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4DA" w:rsidRPr="004A54DA" w:rsidRDefault="004A54DA" w:rsidP="004A54DA">
      <w:pPr>
        <w:keepNext/>
        <w:spacing w:after="0" w:line="240" w:lineRule="auto"/>
        <w:ind w:left="-24" w:firstLine="709"/>
        <w:jc w:val="center"/>
        <w:rPr>
          <w:rFonts w:ascii="Times New Roman" w:eastAsia="Times New Roman" w:hAnsi="Times New Roman" w:cs="Times New Roman"/>
          <w:caps/>
          <w:color w:val="000000"/>
          <w:sz w:val="20"/>
          <w:szCs w:val="20"/>
          <w:lang w:eastAsia="ru-RU"/>
        </w:rPr>
      </w:pPr>
      <w:r w:rsidRPr="004A54DA">
        <w:rPr>
          <w:rFonts w:ascii="Times New Roman" w:eastAsia="Times New Roman" w:hAnsi="Times New Roman" w:cs="Times New Roman"/>
          <w:caps/>
          <w:color w:val="000000"/>
          <w:sz w:val="20"/>
          <w:szCs w:val="20"/>
          <w:lang w:eastAsia="ru-RU"/>
        </w:rPr>
        <w:t>Министерство образования и науки Российской Федерации</w:t>
      </w:r>
    </w:p>
    <w:p w:rsidR="004A54DA" w:rsidRPr="004A54DA" w:rsidRDefault="004A54DA" w:rsidP="004A54DA">
      <w:pPr>
        <w:keepNext/>
        <w:spacing w:after="0" w:line="240" w:lineRule="auto"/>
        <w:ind w:left="-24"/>
        <w:jc w:val="center"/>
        <w:rPr>
          <w:rFonts w:ascii="Times New Roman" w:eastAsia="Times New Roman" w:hAnsi="Times New Roman" w:cs="Times New Roman"/>
          <w:color w:val="000000"/>
          <w:lang w:eastAsia="ru-RU"/>
        </w:rPr>
      </w:pPr>
      <w:r w:rsidRPr="004A54DA">
        <w:rPr>
          <w:rFonts w:ascii="Times New Roman" w:eastAsia="Times New Roman" w:hAnsi="Times New Roman" w:cs="Times New Roman"/>
          <w:color w:val="000000"/>
          <w:lang w:eastAsia="ru-RU"/>
        </w:rPr>
        <w:t>федеральное государственное автономное образовательное учреждение</w:t>
      </w:r>
    </w:p>
    <w:p w:rsidR="004A54DA" w:rsidRPr="004A54DA" w:rsidRDefault="004A54DA" w:rsidP="004A54DA">
      <w:pPr>
        <w:keepNext/>
        <w:spacing w:after="0" w:line="240" w:lineRule="auto"/>
        <w:ind w:left="-24"/>
        <w:jc w:val="center"/>
        <w:rPr>
          <w:rFonts w:ascii="Times New Roman" w:eastAsia="Times New Roman" w:hAnsi="Times New Roman" w:cs="Times New Roman"/>
          <w:color w:val="000000"/>
          <w:lang w:eastAsia="ru-RU"/>
        </w:rPr>
      </w:pPr>
      <w:r w:rsidRPr="004A54DA">
        <w:rPr>
          <w:rFonts w:ascii="Times New Roman" w:eastAsia="Times New Roman" w:hAnsi="Times New Roman" w:cs="Times New Roman"/>
          <w:color w:val="000000"/>
          <w:lang w:eastAsia="ru-RU"/>
        </w:rPr>
        <w:t>высшего профессионального образования</w:t>
      </w:r>
    </w:p>
    <w:p w:rsidR="004A54DA" w:rsidRPr="004A54DA" w:rsidRDefault="004A54DA" w:rsidP="004A54DA">
      <w:pPr>
        <w:keepNext/>
        <w:spacing w:after="0" w:line="240" w:lineRule="auto"/>
        <w:jc w:val="center"/>
        <w:rPr>
          <w:rFonts w:ascii="Times New Roman" w:eastAsia="Times New Roman" w:hAnsi="Times New Roman" w:cs="Times New Roman"/>
          <w:b/>
          <w:color w:val="000000"/>
          <w:lang w:eastAsia="ru-RU"/>
        </w:rPr>
      </w:pPr>
      <w:r w:rsidRPr="004A54DA">
        <w:rPr>
          <w:rFonts w:ascii="Times New Roman" w:eastAsia="Times New Roman" w:hAnsi="Times New Roman" w:cs="Times New Roman"/>
          <w:b/>
          <w:color w:val="000000"/>
          <w:lang w:eastAsia="ru-RU"/>
        </w:rPr>
        <w:t>«Северный  (Арктический) федеральный университет имени М.В. Ломоносова»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449"/>
        <w:gridCol w:w="810"/>
        <w:gridCol w:w="9"/>
        <w:gridCol w:w="283"/>
        <w:gridCol w:w="320"/>
        <w:gridCol w:w="216"/>
        <w:gridCol w:w="636"/>
        <w:gridCol w:w="388"/>
        <w:gridCol w:w="236"/>
        <w:gridCol w:w="270"/>
        <w:gridCol w:w="1154"/>
        <w:gridCol w:w="182"/>
        <w:gridCol w:w="302"/>
        <w:gridCol w:w="670"/>
        <w:gridCol w:w="1155"/>
        <w:gridCol w:w="283"/>
      </w:tblGrid>
      <w:tr w:rsidR="004A54DA" w:rsidRPr="004A54DA" w:rsidTr="004A54DA">
        <w:trPr>
          <w:cantSplit/>
          <w:jc w:val="center"/>
        </w:trPr>
        <w:tc>
          <w:tcPr>
            <w:tcW w:w="8755" w:type="dxa"/>
            <w:gridSpan w:val="17"/>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6"/>
                <w:szCs w:val="20"/>
                <w:lang w:eastAsia="ru-RU"/>
              </w:rPr>
            </w:pPr>
          </w:p>
        </w:tc>
      </w:tr>
      <w:tr w:rsidR="004A54DA" w:rsidRPr="004A54DA" w:rsidTr="004A54DA">
        <w:trPr>
          <w:cantSplit/>
          <w:jc w:val="center"/>
        </w:trPr>
        <w:tc>
          <w:tcPr>
            <w:tcW w:w="39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5"/>
            <w:tcBorders>
              <w:top w:val="nil"/>
              <w:left w:val="nil"/>
              <w:bottom w:val="single" w:sz="4" w:space="0" w:color="auto"/>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Экономика</w:t>
            </w: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r>
      <w:tr w:rsidR="004A54DA" w:rsidRPr="004A54DA" w:rsidTr="004A54DA">
        <w:trPr>
          <w:cantSplit/>
          <w:jc w:val="center"/>
        </w:trPr>
        <w:tc>
          <w:tcPr>
            <w:tcW w:w="39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5"/>
            <w:tcBorders>
              <w:top w:val="nil"/>
              <w:left w:val="nil"/>
              <w:bottom w:val="nil"/>
              <w:right w:val="nil"/>
            </w:tcBorders>
            <w:hideMark/>
          </w:tcPr>
          <w:p w:rsidR="004A54DA" w:rsidRPr="004A54DA" w:rsidRDefault="004A54DA" w:rsidP="004A54DA">
            <w:pPr>
              <w:keepNext/>
              <w:spacing w:after="0" w:line="240" w:lineRule="auto"/>
              <w:jc w:val="center"/>
              <w:rPr>
                <w:rFonts w:ascii="Times New Roman" w:eastAsia="Times New Roman" w:hAnsi="Times New Roman" w:cs="Times New Roman"/>
                <w:color w:val="000000"/>
                <w:sz w:val="18"/>
                <w:szCs w:val="20"/>
                <w:lang w:eastAsia="ru-RU"/>
              </w:rPr>
            </w:pPr>
            <w:r w:rsidRPr="004A54DA">
              <w:rPr>
                <w:rFonts w:ascii="Times New Roman" w:eastAsia="Times New Roman" w:hAnsi="Times New Roman" w:cs="Times New Roman"/>
                <w:color w:val="000000"/>
                <w:sz w:val="18"/>
                <w:szCs w:val="20"/>
                <w:lang w:eastAsia="ru-RU"/>
              </w:rPr>
              <w:t>(наименование кафедры)</w:t>
            </w: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r>
      <w:tr w:rsidR="004A54DA" w:rsidRPr="004A54DA" w:rsidTr="004A54DA">
        <w:trPr>
          <w:cantSplit/>
          <w:jc w:val="center"/>
        </w:trPr>
        <w:tc>
          <w:tcPr>
            <w:tcW w:w="39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5"/>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r>
      <w:tr w:rsidR="004A54DA" w:rsidRPr="004A54DA" w:rsidTr="004A54DA">
        <w:trPr>
          <w:cantSplit/>
          <w:jc w:val="center"/>
        </w:trPr>
        <w:tc>
          <w:tcPr>
            <w:tcW w:w="39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5"/>
            <w:tcBorders>
              <w:top w:val="nil"/>
              <w:left w:val="nil"/>
              <w:bottom w:val="single" w:sz="4" w:space="0" w:color="auto"/>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roofErr w:type="spellStart"/>
            <w:r>
              <w:rPr>
                <w:rFonts w:ascii="Times New Roman" w:eastAsia="Times New Roman" w:hAnsi="Times New Roman" w:cs="Times New Roman"/>
                <w:color w:val="000000"/>
                <w:sz w:val="24"/>
                <w:szCs w:val="20"/>
                <w:lang w:eastAsia="ru-RU"/>
              </w:rPr>
              <w:t>Болонова</w:t>
            </w:r>
            <w:proofErr w:type="spellEnd"/>
            <w:r>
              <w:rPr>
                <w:rFonts w:ascii="Times New Roman" w:eastAsia="Times New Roman" w:hAnsi="Times New Roman" w:cs="Times New Roman"/>
                <w:color w:val="000000"/>
                <w:sz w:val="24"/>
                <w:szCs w:val="20"/>
                <w:lang w:eastAsia="ru-RU"/>
              </w:rPr>
              <w:t xml:space="preserve"> Татьяна Сергеевна </w:t>
            </w: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r>
      <w:tr w:rsidR="004A54DA" w:rsidRPr="004A54DA" w:rsidTr="004A54DA">
        <w:trPr>
          <w:cantSplit/>
          <w:jc w:val="center"/>
        </w:trPr>
        <w:tc>
          <w:tcPr>
            <w:tcW w:w="39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18"/>
                <w:szCs w:val="20"/>
                <w:lang w:eastAsia="ru-RU"/>
              </w:rPr>
            </w:pPr>
          </w:p>
        </w:tc>
        <w:tc>
          <w:tcPr>
            <w:tcW w:w="8080" w:type="dxa"/>
            <w:gridSpan w:val="15"/>
            <w:tcBorders>
              <w:top w:val="single" w:sz="4" w:space="0" w:color="auto"/>
              <w:left w:val="nil"/>
              <w:bottom w:val="nil"/>
              <w:right w:val="nil"/>
            </w:tcBorders>
            <w:hideMark/>
          </w:tcPr>
          <w:p w:rsidR="004A54DA" w:rsidRPr="004A54DA" w:rsidRDefault="004A54DA" w:rsidP="004A54DA">
            <w:pPr>
              <w:keepNext/>
              <w:spacing w:after="0" w:line="240" w:lineRule="auto"/>
              <w:jc w:val="center"/>
              <w:rPr>
                <w:rFonts w:ascii="Times New Roman" w:eastAsia="Times New Roman" w:hAnsi="Times New Roman" w:cs="Times New Roman"/>
                <w:color w:val="000000"/>
                <w:sz w:val="18"/>
                <w:szCs w:val="20"/>
                <w:lang w:eastAsia="ru-RU"/>
              </w:rPr>
            </w:pPr>
            <w:r w:rsidRPr="004A54DA">
              <w:rPr>
                <w:rFonts w:ascii="Times New Roman" w:eastAsia="Times New Roman" w:hAnsi="Times New Roman" w:cs="Times New Roman"/>
                <w:color w:val="000000"/>
                <w:sz w:val="18"/>
                <w:szCs w:val="20"/>
                <w:lang w:eastAsia="ru-RU"/>
              </w:rPr>
              <w:t>(фамилия, имя, отчество студента)</w:t>
            </w: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18"/>
                <w:szCs w:val="20"/>
                <w:lang w:eastAsia="ru-RU"/>
              </w:rPr>
            </w:pPr>
          </w:p>
        </w:tc>
      </w:tr>
      <w:tr w:rsidR="004A54DA" w:rsidRPr="004A54DA" w:rsidTr="004A54DA">
        <w:trPr>
          <w:cantSplit/>
          <w:jc w:val="center"/>
        </w:trPr>
        <w:tc>
          <w:tcPr>
            <w:tcW w:w="39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18"/>
                <w:szCs w:val="20"/>
                <w:lang w:eastAsia="ru-RU"/>
              </w:rPr>
            </w:pPr>
          </w:p>
        </w:tc>
        <w:tc>
          <w:tcPr>
            <w:tcW w:w="8080" w:type="dxa"/>
            <w:gridSpan w:val="15"/>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18"/>
                <w:szCs w:val="20"/>
                <w:lang w:eastAsia="ru-RU"/>
              </w:rPr>
            </w:pP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18"/>
                <w:szCs w:val="20"/>
                <w:lang w:eastAsia="ru-RU"/>
              </w:rPr>
            </w:pPr>
          </w:p>
        </w:tc>
      </w:tr>
      <w:tr w:rsidR="004A54DA" w:rsidRPr="004A54DA" w:rsidTr="004A54DA">
        <w:trPr>
          <w:cantSplit/>
          <w:jc w:val="center"/>
        </w:trPr>
        <w:tc>
          <w:tcPr>
            <w:tcW w:w="39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1449" w:type="dxa"/>
            <w:tcBorders>
              <w:top w:val="nil"/>
              <w:left w:val="nil"/>
              <w:bottom w:val="nil"/>
              <w:right w:val="nil"/>
            </w:tcBorders>
            <w:hideMark/>
          </w:tcPr>
          <w:p w:rsidR="004A54DA" w:rsidRPr="004A54DA" w:rsidRDefault="004A54DA" w:rsidP="004A54DA">
            <w:pPr>
              <w:keepNext/>
              <w:spacing w:after="0" w:line="240" w:lineRule="auto"/>
              <w:jc w:val="right"/>
              <w:rPr>
                <w:rFonts w:ascii="Times New Roman" w:eastAsia="Times New Roman" w:hAnsi="Times New Roman" w:cs="Times New Roman"/>
                <w:color w:val="000000"/>
                <w:sz w:val="24"/>
                <w:szCs w:val="20"/>
                <w:lang w:eastAsia="ru-RU"/>
              </w:rPr>
            </w:pPr>
            <w:r w:rsidRPr="004A54DA">
              <w:rPr>
                <w:rFonts w:ascii="Times New Roman" w:eastAsia="Times New Roman" w:hAnsi="Times New Roman" w:cs="Times New Roman"/>
                <w:color w:val="000000"/>
                <w:sz w:val="24"/>
                <w:szCs w:val="20"/>
                <w:lang w:eastAsia="ru-RU"/>
              </w:rPr>
              <w:t>Институт</w:t>
            </w:r>
          </w:p>
        </w:tc>
        <w:tc>
          <w:tcPr>
            <w:tcW w:w="1422" w:type="dxa"/>
            <w:gridSpan w:val="4"/>
            <w:tcBorders>
              <w:top w:val="nil"/>
              <w:left w:val="nil"/>
              <w:bottom w:val="single" w:sz="4" w:space="0" w:color="auto"/>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roofErr w:type="spellStart"/>
            <w:r>
              <w:rPr>
                <w:rFonts w:ascii="Times New Roman" w:eastAsia="Times New Roman" w:hAnsi="Times New Roman" w:cs="Times New Roman"/>
                <w:color w:val="000000"/>
                <w:sz w:val="24"/>
                <w:szCs w:val="20"/>
                <w:lang w:eastAsia="ru-RU"/>
              </w:rPr>
              <w:t>ЭиУ</w:t>
            </w:r>
            <w:proofErr w:type="spellEnd"/>
          </w:p>
        </w:tc>
        <w:tc>
          <w:tcPr>
            <w:tcW w:w="852" w:type="dxa"/>
            <w:gridSpan w:val="2"/>
            <w:tcBorders>
              <w:top w:val="nil"/>
              <w:left w:val="nil"/>
              <w:bottom w:val="nil"/>
              <w:right w:val="nil"/>
            </w:tcBorders>
            <w:hideMark/>
          </w:tcPr>
          <w:p w:rsidR="004A54DA" w:rsidRPr="004A54DA" w:rsidRDefault="004A54DA" w:rsidP="004A54DA">
            <w:pPr>
              <w:keepNext/>
              <w:spacing w:after="0" w:line="240" w:lineRule="auto"/>
              <w:jc w:val="right"/>
              <w:rPr>
                <w:rFonts w:ascii="Times New Roman" w:eastAsia="Times New Roman" w:hAnsi="Times New Roman" w:cs="Times New Roman"/>
                <w:color w:val="000000"/>
                <w:sz w:val="24"/>
                <w:szCs w:val="20"/>
                <w:lang w:eastAsia="ru-RU"/>
              </w:rPr>
            </w:pPr>
            <w:r w:rsidRPr="004A54DA">
              <w:rPr>
                <w:rFonts w:ascii="Times New Roman" w:eastAsia="Times New Roman" w:hAnsi="Times New Roman" w:cs="Times New Roman"/>
                <w:color w:val="000000"/>
                <w:sz w:val="24"/>
                <w:szCs w:val="20"/>
                <w:lang w:eastAsia="ru-RU"/>
              </w:rPr>
              <w:t>курс</w:t>
            </w:r>
          </w:p>
        </w:tc>
        <w:tc>
          <w:tcPr>
            <w:tcW w:w="894" w:type="dxa"/>
            <w:gridSpan w:val="3"/>
            <w:tcBorders>
              <w:top w:val="nil"/>
              <w:left w:val="nil"/>
              <w:bottom w:val="single" w:sz="4" w:space="0" w:color="auto"/>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1</w:t>
            </w:r>
          </w:p>
        </w:tc>
        <w:tc>
          <w:tcPr>
            <w:tcW w:w="1154" w:type="dxa"/>
            <w:tcBorders>
              <w:top w:val="nil"/>
              <w:left w:val="nil"/>
              <w:bottom w:val="nil"/>
              <w:right w:val="nil"/>
            </w:tcBorders>
            <w:hideMark/>
          </w:tcPr>
          <w:p w:rsidR="004A54DA" w:rsidRPr="004A54DA" w:rsidRDefault="004A54DA" w:rsidP="004A54DA">
            <w:pPr>
              <w:keepNext/>
              <w:spacing w:after="0" w:line="240" w:lineRule="auto"/>
              <w:jc w:val="right"/>
              <w:rPr>
                <w:rFonts w:ascii="Times New Roman" w:eastAsia="Times New Roman" w:hAnsi="Times New Roman" w:cs="Times New Roman"/>
                <w:color w:val="000000"/>
                <w:sz w:val="24"/>
                <w:szCs w:val="20"/>
                <w:lang w:eastAsia="ru-RU"/>
              </w:rPr>
            </w:pPr>
            <w:r w:rsidRPr="004A54DA">
              <w:rPr>
                <w:rFonts w:ascii="Times New Roman" w:eastAsia="Times New Roman" w:hAnsi="Times New Roman" w:cs="Times New Roman"/>
                <w:color w:val="000000"/>
                <w:sz w:val="24"/>
                <w:szCs w:val="20"/>
                <w:lang w:eastAsia="ru-RU"/>
              </w:rPr>
              <w:t>группа</w:t>
            </w:r>
          </w:p>
        </w:tc>
        <w:tc>
          <w:tcPr>
            <w:tcW w:w="1154" w:type="dxa"/>
            <w:gridSpan w:val="3"/>
            <w:tcBorders>
              <w:top w:val="nil"/>
              <w:left w:val="nil"/>
              <w:bottom w:val="single" w:sz="4" w:space="0" w:color="auto"/>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3</w:t>
            </w:r>
          </w:p>
        </w:tc>
        <w:tc>
          <w:tcPr>
            <w:tcW w:w="1155"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r>
      <w:tr w:rsidR="004A54DA" w:rsidRPr="004A54DA" w:rsidTr="004A54DA">
        <w:trPr>
          <w:cantSplit/>
          <w:jc w:val="center"/>
        </w:trPr>
        <w:tc>
          <w:tcPr>
            <w:tcW w:w="39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5"/>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r>
      <w:tr w:rsidR="004A54DA" w:rsidRPr="004A54DA" w:rsidTr="004A54DA">
        <w:trPr>
          <w:cantSplit/>
          <w:jc w:val="center"/>
        </w:trPr>
        <w:tc>
          <w:tcPr>
            <w:tcW w:w="39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5"/>
            <w:tcBorders>
              <w:top w:val="nil"/>
              <w:left w:val="nil"/>
              <w:bottom w:val="nil"/>
              <w:right w:val="nil"/>
            </w:tcBorders>
            <w:hideMark/>
          </w:tcPr>
          <w:tbl>
            <w:tblPr>
              <w:tblW w:w="8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5"/>
            </w:tblGrid>
            <w:tr w:rsidR="004A54DA" w:rsidRPr="004A54DA">
              <w:trPr>
                <w:cantSplit/>
                <w:jc w:val="center"/>
              </w:trPr>
              <w:tc>
                <w:tcPr>
                  <w:tcW w:w="8080" w:type="dxa"/>
                  <w:tcBorders>
                    <w:top w:val="nil"/>
                    <w:left w:val="nil"/>
                    <w:bottom w:val="single" w:sz="4" w:space="0" w:color="auto"/>
                    <w:right w:val="nil"/>
                  </w:tcBorders>
                </w:tcPr>
                <w:p w:rsidR="004A54DA" w:rsidRPr="00F60B57" w:rsidRDefault="004A54DA" w:rsidP="004A54DA">
                  <w:pPr>
                    <w:keepNext/>
                    <w:spacing w:after="0" w:line="240" w:lineRule="auto"/>
                    <w:ind w:firstLine="540"/>
                    <w:jc w:val="center"/>
                    <w:rPr>
                      <w:rFonts w:ascii="Times New Roman" w:eastAsia="Times New Roman" w:hAnsi="Times New Roman" w:cs="Times New Roman"/>
                      <w:sz w:val="26"/>
                      <w:szCs w:val="26"/>
                      <w:lang w:eastAsia="ru-RU"/>
                    </w:rPr>
                  </w:pPr>
                  <w:r w:rsidRPr="00F60B57">
                    <w:rPr>
                      <w:rFonts w:ascii="Times New Roman" w:eastAsia="Times New Roman" w:hAnsi="Times New Roman" w:cs="Times New Roman"/>
                      <w:sz w:val="26"/>
                      <w:szCs w:val="26"/>
                      <w:lang w:eastAsia="ru-RU"/>
                    </w:rPr>
                    <w:t>080100.62 Экономика</w:t>
                  </w:r>
                </w:p>
              </w:tc>
            </w:tr>
            <w:tr w:rsidR="004A54DA" w:rsidRPr="004A54DA">
              <w:trPr>
                <w:cantSplit/>
                <w:jc w:val="center"/>
              </w:trPr>
              <w:tc>
                <w:tcPr>
                  <w:tcW w:w="8080" w:type="dxa"/>
                  <w:tcBorders>
                    <w:top w:val="nil"/>
                    <w:left w:val="nil"/>
                    <w:bottom w:val="nil"/>
                    <w:right w:val="nil"/>
                  </w:tcBorders>
                  <w:hideMark/>
                </w:tcPr>
                <w:p w:rsidR="004A54DA" w:rsidRPr="004A54DA" w:rsidRDefault="004A54DA" w:rsidP="004A54DA">
                  <w:pPr>
                    <w:keepNext/>
                    <w:spacing w:after="0" w:line="240" w:lineRule="auto"/>
                    <w:jc w:val="center"/>
                    <w:rPr>
                      <w:rFonts w:ascii="Times New Roman" w:eastAsia="Times New Roman" w:hAnsi="Times New Roman" w:cs="Times New Roman"/>
                      <w:sz w:val="18"/>
                      <w:szCs w:val="18"/>
                      <w:lang w:eastAsia="ru-RU"/>
                    </w:rPr>
                  </w:pPr>
                  <w:r w:rsidRPr="004A54DA">
                    <w:rPr>
                      <w:rFonts w:ascii="Times New Roman" w:eastAsia="Times New Roman" w:hAnsi="Times New Roman" w:cs="Times New Roman"/>
                      <w:sz w:val="18"/>
                      <w:szCs w:val="18"/>
                      <w:lang w:eastAsia="ru-RU"/>
                    </w:rPr>
                    <w:t>(код и наименование направления подготовки/специальности)</w:t>
                  </w:r>
                </w:p>
              </w:tc>
            </w:tr>
          </w:tbl>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r>
      <w:tr w:rsidR="004A54DA" w:rsidRPr="004A54DA" w:rsidTr="004A54DA">
        <w:trPr>
          <w:cantSplit/>
          <w:jc w:val="center"/>
        </w:trPr>
        <w:tc>
          <w:tcPr>
            <w:tcW w:w="39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5"/>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r>
      <w:tr w:rsidR="004A54DA" w:rsidRPr="004A54DA" w:rsidTr="004A54DA">
        <w:trPr>
          <w:cantSplit/>
          <w:jc w:val="center"/>
        </w:trPr>
        <w:tc>
          <w:tcPr>
            <w:tcW w:w="39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5"/>
            <w:tcBorders>
              <w:top w:val="nil"/>
              <w:left w:val="nil"/>
              <w:bottom w:val="nil"/>
              <w:right w:val="nil"/>
            </w:tcBorders>
            <w:hideMark/>
          </w:tcPr>
          <w:p w:rsidR="004A54DA" w:rsidRPr="004A54DA" w:rsidRDefault="004A54DA" w:rsidP="004A54DA">
            <w:pPr>
              <w:keepNext/>
              <w:widowControl w:val="0"/>
              <w:spacing w:after="0" w:line="240" w:lineRule="auto"/>
              <w:ind w:firstLine="15"/>
              <w:jc w:val="center"/>
              <w:outlineLvl w:val="2"/>
              <w:rPr>
                <w:rFonts w:ascii="Times New Roman" w:eastAsia="Times New Roman" w:hAnsi="Times New Roman" w:cs="Times New Roman"/>
                <w:b/>
                <w:noProof/>
                <w:kern w:val="2"/>
                <w:sz w:val="28"/>
                <w:szCs w:val="28"/>
                <w:lang w:eastAsia="ru-RU"/>
              </w:rPr>
            </w:pPr>
            <w:bookmarkStart w:id="0" w:name="_Toc340237977"/>
            <w:bookmarkStart w:id="1" w:name="_Toc340238390"/>
            <w:bookmarkStart w:id="2" w:name="_Toc340239088"/>
            <w:bookmarkStart w:id="3" w:name="_Toc340239297"/>
            <w:bookmarkStart w:id="4" w:name="_Toc340567535"/>
            <w:bookmarkStart w:id="5" w:name="_Toc340756799"/>
            <w:r w:rsidRPr="004A54DA">
              <w:rPr>
                <w:rFonts w:ascii="Times New Roman" w:eastAsia="Times New Roman" w:hAnsi="Times New Roman" w:cs="Times New Roman"/>
                <w:b/>
                <w:noProof/>
                <w:kern w:val="2"/>
                <w:sz w:val="28"/>
                <w:szCs w:val="28"/>
                <w:lang w:eastAsia="ru-RU"/>
              </w:rPr>
              <w:t>КОНТРОЛЬНАЯ РАБОТА</w:t>
            </w:r>
            <w:bookmarkEnd w:id="0"/>
            <w:bookmarkEnd w:id="1"/>
            <w:bookmarkEnd w:id="2"/>
            <w:bookmarkEnd w:id="3"/>
            <w:bookmarkEnd w:id="4"/>
            <w:bookmarkEnd w:id="5"/>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r>
      <w:tr w:rsidR="004A54DA" w:rsidRPr="004A54DA" w:rsidTr="004A54DA">
        <w:trPr>
          <w:cantSplit/>
          <w:jc w:val="center"/>
        </w:trPr>
        <w:tc>
          <w:tcPr>
            <w:tcW w:w="39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5"/>
            <w:tcBorders>
              <w:top w:val="nil"/>
              <w:left w:val="nil"/>
              <w:bottom w:val="nil"/>
              <w:right w:val="nil"/>
            </w:tcBorders>
          </w:tcPr>
          <w:p w:rsidR="004A54DA" w:rsidRPr="004A54DA" w:rsidRDefault="004A54DA" w:rsidP="004A54DA">
            <w:pPr>
              <w:keepNext/>
              <w:widowControl w:val="0"/>
              <w:spacing w:after="0" w:line="240" w:lineRule="auto"/>
              <w:ind w:firstLine="720"/>
              <w:jc w:val="both"/>
              <w:outlineLvl w:val="2"/>
              <w:rPr>
                <w:rFonts w:ascii="Times New Roman" w:eastAsia="Times New Roman" w:hAnsi="Times New Roman" w:cs="Times New Roman"/>
                <w:noProof/>
                <w:kern w:val="2"/>
                <w:sz w:val="28"/>
                <w:szCs w:val="24"/>
                <w:lang w:eastAsia="ru-RU"/>
              </w:rPr>
            </w:pP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r>
      <w:tr w:rsidR="004A54DA" w:rsidRPr="004A54DA" w:rsidTr="004A54DA">
        <w:trPr>
          <w:jc w:val="center"/>
        </w:trPr>
        <w:tc>
          <w:tcPr>
            <w:tcW w:w="39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268" w:type="dxa"/>
            <w:gridSpan w:val="3"/>
            <w:tcBorders>
              <w:top w:val="nil"/>
              <w:left w:val="nil"/>
              <w:bottom w:val="nil"/>
              <w:right w:val="nil"/>
            </w:tcBorders>
            <w:hideMark/>
          </w:tcPr>
          <w:p w:rsidR="004A54DA" w:rsidRPr="004A54DA" w:rsidRDefault="004A54DA" w:rsidP="004A54DA">
            <w:pPr>
              <w:keepNext/>
              <w:spacing w:after="0" w:line="240" w:lineRule="auto"/>
              <w:ind w:left="-90"/>
              <w:rPr>
                <w:rFonts w:ascii="Times New Roman" w:eastAsia="Times New Roman" w:hAnsi="Times New Roman" w:cs="Times New Roman"/>
                <w:color w:val="000000"/>
                <w:sz w:val="24"/>
                <w:szCs w:val="20"/>
                <w:lang w:eastAsia="ru-RU"/>
              </w:rPr>
            </w:pPr>
            <w:r w:rsidRPr="004A54DA">
              <w:rPr>
                <w:rFonts w:ascii="Times New Roman" w:eastAsia="Times New Roman" w:hAnsi="Times New Roman" w:cs="Times New Roman"/>
                <w:color w:val="000000"/>
                <w:sz w:val="24"/>
                <w:szCs w:val="20"/>
                <w:lang w:eastAsia="ru-RU"/>
              </w:rPr>
              <w:t>По дисциплине</w:t>
            </w:r>
          </w:p>
        </w:tc>
        <w:tc>
          <w:tcPr>
            <w:tcW w:w="5812" w:type="dxa"/>
            <w:gridSpan w:val="12"/>
            <w:tcBorders>
              <w:top w:val="nil"/>
              <w:left w:val="nil"/>
              <w:bottom w:val="single" w:sz="4" w:space="0" w:color="auto"/>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Микроэкономика</w:t>
            </w: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r>
      <w:tr w:rsidR="004A54DA" w:rsidRPr="004A54DA" w:rsidTr="004A54DA">
        <w:trPr>
          <w:jc w:val="center"/>
        </w:trPr>
        <w:tc>
          <w:tcPr>
            <w:tcW w:w="39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5"/>
            <w:tcBorders>
              <w:top w:val="nil"/>
              <w:left w:val="nil"/>
              <w:bottom w:val="single" w:sz="4" w:space="0" w:color="auto"/>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r>
      <w:tr w:rsidR="004A54DA" w:rsidRPr="004A54DA" w:rsidTr="004A54DA">
        <w:trPr>
          <w:jc w:val="center"/>
        </w:trPr>
        <w:tc>
          <w:tcPr>
            <w:tcW w:w="39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268" w:type="dxa"/>
            <w:gridSpan w:val="3"/>
            <w:tcBorders>
              <w:top w:val="nil"/>
              <w:left w:val="nil"/>
              <w:bottom w:val="nil"/>
              <w:right w:val="nil"/>
            </w:tcBorders>
            <w:hideMark/>
          </w:tcPr>
          <w:p w:rsidR="004A54DA" w:rsidRPr="004A54DA" w:rsidRDefault="004A54DA" w:rsidP="004A54DA">
            <w:pPr>
              <w:keepNext/>
              <w:spacing w:after="0" w:line="240" w:lineRule="auto"/>
              <w:ind w:left="-90"/>
              <w:rPr>
                <w:rFonts w:ascii="Times New Roman" w:eastAsia="Times New Roman" w:hAnsi="Times New Roman" w:cs="Times New Roman"/>
                <w:color w:val="000000"/>
                <w:sz w:val="24"/>
                <w:szCs w:val="20"/>
                <w:lang w:eastAsia="ru-RU"/>
              </w:rPr>
            </w:pPr>
            <w:r w:rsidRPr="004A54DA">
              <w:rPr>
                <w:rFonts w:ascii="Times New Roman" w:eastAsia="Times New Roman" w:hAnsi="Times New Roman" w:cs="Times New Roman"/>
                <w:color w:val="000000"/>
                <w:sz w:val="24"/>
                <w:szCs w:val="20"/>
                <w:lang w:eastAsia="ru-RU"/>
              </w:rPr>
              <w:t>На тему</w:t>
            </w:r>
          </w:p>
        </w:tc>
        <w:tc>
          <w:tcPr>
            <w:tcW w:w="5812" w:type="dxa"/>
            <w:gridSpan w:val="12"/>
            <w:tcBorders>
              <w:top w:val="single" w:sz="4" w:space="0" w:color="auto"/>
              <w:left w:val="nil"/>
              <w:bottom w:val="nil"/>
              <w:right w:val="nil"/>
            </w:tcBorders>
          </w:tcPr>
          <w:p w:rsidR="004A54DA" w:rsidRPr="004A54DA" w:rsidRDefault="007122D3" w:rsidP="004A54DA">
            <w:pPr>
              <w:keepNext/>
              <w:spacing w:after="0" w:line="240" w:lineRule="auto"/>
              <w:jc w:val="center"/>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 xml:space="preserve">Россия в мировой экономике. Проблемы конкурентоспособности национальной экономики </w:t>
            </w: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r>
      <w:tr w:rsidR="004A54DA" w:rsidRPr="004A54DA" w:rsidTr="004A54DA">
        <w:trPr>
          <w:cantSplit/>
          <w:jc w:val="center"/>
        </w:trPr>
        <w:tc>
          <w:tcPr>
            <w:tcW w:w="39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18"/>
                <w:szCs w:val="20"/>
                <w:lang w:eastAsia="ru-RU"/>
              </w:rPr>
            </w:pPr>
          </w:p>
        </w:tc>
        <w:tc>
          <w:tcPr>
            <w:tcW w:w="2268" w:type="dxa"/>
            <w:gridSpan w:val="3"/>
            <w:tcBorders>
              <w:top w:val="nil"/>
              <w:left w:val="nil"/>
              <w:bottom w:val="nil"/>
              <w:right w:val="nil"/>
            </w:tcBorders>
          </w:tcPr>
          <w:p w:rsidR="004A54DA" w:rsidRPr="004A54DA" w:rsidRDefault="004A54DA" w:rsidP="004A54DA">
            <w:pPr>
              <w:keepNext/>
              <w:spacing w:after="0" w:line="240" w:lineRule="auto"/>
              <w:rPr>
                <w:rFonts w:ascii="Times New Roman" w:eastAsia="Times New Roman" w:hAnsi="Times New Roman" w:cs="Times New Roman"/>
                <w:color w:val="000000"/>
                <w:sz w:val="18"/>
                <w:szCs w:val="20"/>
                <w:lang w:eastAsia="ru-RU"/>
              </w:rPr>
            </w:pPr>
          </w:p>
        </w:tc>
        <w:tc>
          <w:tcPr>
            <w:tcW w:w="5812" w:type="dxa"/>
            <w:gridSpan w:val="12"/>
            <w:tcBorders>
              <w:top w:val="single" w:sz="4" w:space="0" w:color="auto"/>
              <w:left w:val="nil"/>
              <w:bottom w:val="nil"/>
              <w:right w:val="nil"/>
            </w:tcBorders>
            <w:hideMark/>
          </w:tcPr>
          <w:p w:rsidR="004A54DA" w:rsidRPr="004A54DA" w:rsidRDefault="004A54DA" w:rsidP="004A54DA">
            <w:pPr>
              <w:keepNext/>
              <w:spacing w:after="0" w:line="240" w:lineRule="auto"/>
              <w:ind w:firstLine="1186"/>
              <w:rPr>
                <w:rFonts w:ascii="Times New Roman" w:eastAsia="Times New Roman" w:hAnsi="Times New Roman" w:cs="Times New Roman"/>
                <w:color w:val="000000"/>
                <w:sz w:val="18"/>
                <w:szCs w:val="20"/>
                <w:lang w:eastAsia="ru-RU"/>
              </w:rPr>
            </w:pPr>
            <w:r w:rsidRPr="004A54DA">
              <w:rPr>
                <w:rFonts w:ascii="Times New Roman" w:eastAsia="Times New Roman" w:hAnsi="Times New Roman" w:cs="Times New Roman"/>
                <w:color w:val="000000"/>
                <w:sz w:val="18"/>
                <w:szCs w:val="20"/>
                <w:lang w:eastAsia="ru-RU"/>
              </w:rPr>
              <w:t>(наименование темы)</w:t>
            </w: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18"/>
                <w:szCs w:val="20"/>
                <w:lang w:eastAsia="ru-RU"/>
              </w:rPr>
            </w:pPr>
          </w:p>
        </w:tc>
      </w:tr>
      <w:tr w:rsidR="004A54DA" w:rsidRPr="004A54DA" w:rsidTr="004A54DA">
        <w:trPr>
          <w:jc w:val="center"/>
        </w:trPr>
        <w:tc>
          <w:tcPr>
            <w:tcW w:w="39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16"/>
                <w:szCs w:val="20"/>
                <w:lang w:eastAsia="ru-RU"/>
              </w:rPr>
            </w:pPr>
          </w:p>
        </w:tc>
        <w:tc>
          <w:tcPr>
            <w:tcW w:w="8080" w:type="dxa"/>
            <w:gridSpan w:val="15"/>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16"/>
                <w:szCs w:val="20"/>
                <w:lang w:eastAsia="ru-RU"/>
              </w:rPr>
            </w:pPr>
          </w:p>
        </w:tc>
      </w:tr>
      <w:tr w:rsidR="004A54DA" w:rsidRPr="004A54DA" w:rsidTr="004A54DA">
        <w:trPr>
          <w:jc w:val="center"/>
        </w:trPr>
        <w:tc>
          <w:tcPr>
            <w:tcW w:w="39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5"/>
            <w:tcBorders>
              <w:top w:val="single" w:sz="4" w:space="0" w:color="auto"/>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r>
      <w:tr w:rsidR="004A54DA" w:rsidRPr="004A54DA" w:rsidTr="004A54DA">
        <w:trPr>
          <w:jc w:val="center"/>
        </w:trPr>
        <w:tc>
          <w:tcPr>
            <w:tcW w:w="39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268" w:type="dxa"/>
            <w:gridSpan w:val="3"/>
            <w:tcBorders>
              <w:top w:val="single" w:sz="4" w:space="0" w:color="auto"/>
              <w:left w:val="nil"/>
              <w:bottom w:val="nil"/>
              <w:right w:val="nil"/>
            </w:tcBorders>
          </w:tcPr>
          <w:p w:rsidR="004A54DA" w:rsidRPr="004A54DA" w:rsidRDefault="004A54DA" w:rsidP="004A54DA">
            <w:pPr>
              <w:keepNext/>
              <w:spacing w:after="0" w:line="240" w:lineRule="auto"/>
              <w:rPr>
                <w:rFonts w:ascii="Times New Roman" w:eastAsia="Times New Roman" w:hAnsi="Times New Roman" w:cs="Times New Roman"/>
                <w:color w:val="000000"/>
                <w:sz w:val="24"/>
                <w:szCs w:val="20"/>
                <w:lang w:eastAsia="ru-RU"/>
              </w:rPr>
            </w:pPr>
          </w:p>
        </w:tc>
        <w:tc>
          <w:tcPr>
            <w:tcW w:w="283" w:type="dxa"/>
            <w:tcBorders>
              <w:top w:val="single" w:sz="4" w:space="0" w:color="auto"/>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1560" w:type="dxa"/>
            <w:gridSpan w:val="4"/>
            <w:tcBorders>
              <w:top w:val="single" w:sz="4" w:space="0" w:color="auto"/>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36" w:type="dxa"/>
            <w:tcBorders>
              <w:top w:val="single" w:sz="4" w:space="0" w:color="auto"/>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1606" w:type="dxa"/>
            <w:gridSpan w:val="3"/>
            <w:tcBorders>
              <w:top w:val="single" w:sz="4" w:space="0" w:color="auto"/>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302" w:type="dxa"/>
            <w:tcBorders>
              <w:top w:val="single" w:sz="4" w:space="0" w:color="auto"/>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1825" w:type="dxa"/>
            <w:gridSpan w:val="2"/>
            <w:tcBorders>
              <w:top w:val="single" w:sz="4" w:space="0" w:color="auto"/>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r>
      <w:tr w:rsidR="004A54DA" w:rsidRPr="004A54DA" w:rsidTr="004A54DA">
        <w:trPr>
          <w:jc w:val="center"/>
        </w:trPr>
        <w:tc>
          <w:tcPr>
            <w:tcW w:w="39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268" w:type="dxa"/>
            <w:gridSpan w:val="3"/>
            <w:tcBorders>
              <w:top w:val="nil"/>
              <w:left w:val="nil"/>
              <w:bottom w:val="nil"/>
              <w:right w:val="nil"/>
            </w:tcBorders>
          </w:tcPr>
          <w:p w:rsidR="004A54DA" w:rsidRPr="004A54DA" w:rsidRDefault="004A54DA" w:rsidP="004A54DA">
            <w:pPr>
              <w:keepNext/>
              <w:spacing w:after="0" w:line="240" w:lineRule="auto"/>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1560" w:type="dxa"/>
            <w:gridSpan w:val="4"/>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36"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1606" w:type="dxa"/>
            <w:gridSpan w:val="3"/>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30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1825" w:type="dxa"/>
            <w:gridSpan w:val="2"/>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r>
      <w:tr w:rsidR="004A54DA" w:rsidRPr="004A54DA" w:rsidTr="004A54DA">
        <w:trPr>
          <w:jc w:val="center"/>
        </w:trPr>
        <w:tc>
          <w:tcPr>
            <w:tcW w:w="39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268" w:type="dxa"/>
            <w:gridSpan w:val="3"/>
            <w:tcBorders>
              <w:top w:val="nil"/>
              <w:left w:val="nil"/>
              <w:bottom w:val="nil"/>
              <w:right w:val="nil"/>
            </w:tcBorders>
          </w:tcPr>
          <w:p w:rsidR="004A54DA" w:rsidRPr="004A54DA" w:rsidRDefault="004A54DA" w:rsidP="004A54DA">
            <w:pPr>
              <w:keepNext/>
              <w:spacing w:after="0" w:line="240" w:lineRule="auto"/>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1560" w:type="dxa"/>
            <w:gridSpan w:val="4"/>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36"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1606" w:type="dxa"/>
            <w:gridSpan w:val="3"/>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30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1825" w:type="dxa"/>
            <w:gridSpan w:val="2"/>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r>
      <w:tr w:rsidR="004A54DA" w:rsidRPr="004A54DA" w:rsidTr="004A54DA">
        <w:trPr>
          <w:cantSplit/>
          <w:jc w:val="center"/>
        </w:trPr>
        <w:tc>
          <w:tcPr>
            <w:tcW w:w="39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3087" w:type="dxa"/>
            <w:gridSpan w:val="6"/>
            <w:tcBorders>
              <w:top w:val="nil"/>
              <w:left w:val="nil"/>
              <w:bottom w:val="nil"/>
              <w:right w:val="nil"/>
            </w:tcBorders>
          </w:tcPr>
          <w:p w:rsidR="004A54DA" w:rsidRPr="004A54DA" w:rsidRDefault="004A54DA" w:rsidP="004A54DA">
            <w:pPr>
              <w:keepNext/>
              <w:spacing w:after="0" w:line="240" w:lineRule="auto"/>
              <w:rPr>
                <w:rFonts w:ascii="Times New Roman" w:eastAsia="Times New Roman" w:hAnsi="Times New Roman" w:cs="Times New Roman"/>
                <w:color w:val="000000"/>
                <w:sz w:val="24"/>
                <w:szCs w:val="20"/>
                <w:lang w:eastAsia="ru-RU"/>
              </w:rPr>
            </w:pPr>
          </w:p>
        </w:tc>
        <w:tc>
          <w:tcPr>
            <w:tcW w:w="3168" w:type="dxa"/>
            <w:gridSpan w:val="7"/>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1825" w:type="dxa"/>
            <w:gridSpan w:val="2"/>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r>
      <w:tr w:rsidR="004A54DA" w:rsidRPr="004A54DA" w:rsidTr="004A54DA">
        <w:trPr>
          <w:cantSplit/>
          <w:jc w:val="center"/>
        </w:trPr>
        <w:tc>
          <w:tcPr>
            <w:tcW w:w="39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268" w:type="dxa"/>
            <w:gridSpan w:val="3"/>
            <w:tcBorders>
              <w:top w:val="nil"/>
              <w:left w:val="nil"/>
              <w:bottom w:val="nil"/>
              <w:right w:val="nil"/>
            </w:tcBorders>
            <w:hideMark/>
          </w:tcPr>
          <w:p w:rsidR="004A54DA" w:rsidRPr="004A54DA" w:rsidRDefault="004A54DA" w:rsidP="004A54DA">
            <w:pPr>
              <w:keepNext/>
              <w:spacing w:after="0" w:line="240" w:lineRule="auto"/>
              <w:ind w:left="-90"/>
              <w:rPr>
                <w:rFonts w:ascii="Times New Roman" w:eastAsia="Times New Roman" w:hAnsi="Times New Roman" w:cs="Times New Roman"/>
                <w:color w:val="000000"/>
                <w:sz w:val="24"/>
                <w:szCs w:val="20"/>
                <w:lang w:eastAsia="ru-RU"/>
              </w:rPr>
            </w:pPr>
            <w:r w:rsidRPr="004A54DA">
              <w:rPr>
                <w:rFonts w:ascii="Times New Roman" w:eastAsia="Times New Roman" w:hAnsi="Times New Roman" w:cs="Times New Roman"/>
                <w:color w:val="000000"/>
                <w:sz w:val="24"/>
                <w:szCs w:val="20"/>
                <w:lang w:eastAsia="ru-RU"/>
              </w:rPr>
              <w:t>Отметка о зачёте</w:t>
            </w: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3402" w:type="dxa"/>
            <w:gridSpan w:val="8"/>
            <w:tcBorders>
              <w:top w:val="nil"/>
              <w:left w:val="nil"/>
              <w:bottom w:val="single" w:sz="4" w:space="0" w:color="auto"/>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30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1825" w:type="dxa"/>
            <w:gridSpan w:val="2"/>
            <w:tcBorders>
              <w:top w:val="nil"/>
              <w:left w:val="nil"/>
              <w:bottom w:val="single" w:sz="4" w:space="0" w:color="auto"/>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r>
      <w:tr w:rsidR="004A54DA" w:rsidRPr="004A54DA" w:rsidTr="004A54DA">
        <w:trPr>
          <w:jc w:val="center"/>
        </w:trPr>
        <w:tc>
          <w:tcPr>
            <w:tcW w:w="39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18"/>
                <w:szCs w:val="20"/>
                <w:lang w:eastAsia="ru-RU"/>
              </w:rPr>
            </w:pPr>
          </w:p>
        </w:tc>
        <w:tc>
          <w:tcPr>
            <w:tcW w:w="2268" w:type="dxa"/>
            <w:gridSpan w:val="3"/>
            <w:tcBorders>
              <w:top w:val="nil"/>
              <w:left w:val="nil"/>
              <w:bottom w:val="nil"/>
              <w:right w:val="nil"/>
            </w:tcBorders>
          </w:tcPr>
          <w:p w:rsidR="004A54DA" w:rsidRPr="004A54DA" w:rsidRDefault="004A54DA" w:rsidP="004A54DA">
            <w:pPr>
              <w:keepNext/>
              <w:spacing w:after="0" w:line="240" w:lineRule="auto"/>
              <w:rPr>
                <w:rFonts w:ascii="Times New Roman" w:eastAsia="Times New Roman" w:hAnsi="Times New Roman" w:cs="Times New Roman"/>
                <w:color w:val="000000"/>
                <w:sz w:val="18"/>
                <w:szCs w:val="20"/>
                <w:lang w:eastAsia="ru-RU"/>
              </w:rPr>
            </w:pP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18"/>
                <w:szCs w:val="20"/>
                <w:lang w:eastAsia="ru-RU"/>
              </w:rPr>
            </w:pPr>
          </w:p>
        </w:tc>
        <w:tc>
          <w:tcPr>
            <w:tcW w:w="1560" w:type="dxa"/>
            <w:gridSpan w:val="4"/>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18"/>
                <w:szCs w:val="20"/>
                <w:lang w:eastAsia="ru-RU"/>
              </w:rPr>
            </w:pPr>
          </w:p>
        </w:tc>
        <w:tc>
          <w:tcPr>
            <w:tcW w:w="236"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18"/>
                <w:szCs w:val="20"/>
                <w:lang w:eastAsia="ru-RU"/>
              </w:rPr>
            </w:pPr>
          </w:p>
        </w:tc>
        <w:tc>
          <w:tcPr>
            <w:tcW w:w="1606" w:type="dxa"/>
            <w:gridSpan w:val="3"/>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18"/>
                <w:szCs w:val="20"/>
                <w:lang w:eastAsia="ru-RU"/>
              </w:rPr>
            </w:pPr>
          </w:p>
        </w:tc>
        <w:tc>
          <w:tcPr>
            <w:tcW w:w="30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18"/>
                <w:szCs w:val="20"/>
                <w:lang w:eastAsia="ru-RU"/>
              </w:rPr>
            </w:pPr>
          </w:p>
        </w:tc>
        <w:tc>
          <w:tcPr>
            <w:tcW w:w="1825" w:type="dxa"/>
            <w:gridSpan w:val="2"/>
            <w:tcBorders>
              <w:top w:val="nil"/>
              <w:left w:val="nil"/>
              <w:bottom w:val="nil"/>
              <w:right w:val="nil"/>
            </w:tcBorders>
            <w:hideMark/>
          </w:tcPr>
          <w:p w:rsidR="004A54DA" w:rsidRPr="004A54DA" w:rsidRDefault="004A54DA" w:rsidP="004A54DA">
            <w:pPr>
              <w:keepNext/>
              <w:spacing w:after="0" w:line="240" w:lineRule="auto"/>
              <w:jc w:val="center"/>
              <w:rPr>
                <w:rFonts w:ascii="Times New Roman" w:eastAsia="Times New Roman" w:hAnsi="Times New Roman" w:cs="Times New Roman"/>
                <w:color w:val="000000"/>
                <w:sz w:val="18"/>
                <w:szCs w:val="20"/>
                <w:lang w:eastAsia="ru-RU"/>
              </w:rPr>
            </w:pPr>
            <w:r w:rsidRPr="004A54DA">
              <w:rPr>
                <w:rFonts w:ascii="Times New Roman" w:eastAsia="Times New Roman" w:hAnsi="Times New Roman" w:cs="Times New Roman"/>
                <w:color w:val="000000"/>
                <w:sz w:val="18"/>
                <w:szCs w:val="20"/>
                <w:lang w:eastAsia="ru-RU"/>
              </w:rPr>
              <w:t>(дата)</w:t>
            </w: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18"/>
                <w:szCs w:val="20"/>
                <w:lang w:eastAsia="ru-RU"/>
              </w:rPr>
            </w:pPr>
          </w:p>
        </w:tc>
      </w:tr>
      <w:tr w:rsidR="004A54DA" w:rsidRPr="004A54DA" w:rsidTr="004A54DA">
        <w:trPr>
          <w:jc w:val="center"/>
        </w:trPr>
        <w:tc>
          <w:tcPr>
            <w:tcW w:w="39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268" w:type="dxa"/>
            <w:gridSpan w:val="3"/>
            <w:tcBorders>
              <w:top w:val="nil"/>
              <w:left w:val="nil"/>
              <w:bottom w:val="nil"/>
              <w:right w:val="nil"/>
            </w:tcBorders>
          </w:tcPr>
          <w:p w:rsidR="004A54DA" w:rsidRPr="004A54DA" w:rsidRDefault="004A54DA" w:rsidP="004A54DA">
            <w:pPr>
              <w:keepNext/>
              <w:spacing w:after="0" w:line="240" w:lineRule="auto"/>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1560" w:type="dxa"/>
            <w:gridSpan w:val="4"/>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36"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1606" w:type="dxa"/>
            <w:gridSpan w:val="3"/>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30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1825" w:type="dxa"/>
            <w:gridSpan w:val="2"/>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r>
      <w:tr w:rsidR="004A54DA" w:rsidRPr="004A54DA" w:rsidTr="004A54DA">
        <w:trPr>
          <w:jc w:val="center"/>
        </w:trPr>
        <w:tc>
          <w:tcPr>
            <w:tcW w:w="39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18"/>
                <w:szCs w:val="20"/>
                <w:lang w:eastAsia="ru-RU"/>
              </w:rPr>
            </w:pPr>
          </w:p>
        </w:tc>
        <w:tc>
          <w:tcPr>
            <w:tcW w:w="5953" w:type="dxa"/>
            <w:gridSpan w:val="12"/>
            <w:tcBorders>
              <w:top w:val="nil"/>
              <w:left w:val="nil"/>
              <w:bottom w:val="nil"/>
              <w:right w:val="nil"/>
            </w:tcBorders>
          </w:tcPr>
          <w:p w:rsidR="004A54DA" w:rsidRPr="004A54DA" w:rsidRDefault="004A54DA" w:rsidP="004A54DA">
            <w:pPr>
              <w:keepNext/>
              <w:spacing w:after="0" w:line="240" w:lineRule="auto"/>
              <w:rPr>
                <w:rFonts w:ascii="Times New Roman" w:eastAsia="Times New Roman" w:hAnsi="Times New Roman" w:cs="Times New Roman"/>
                <w:color w:val="000000"/>
                <w:sz w:val="24"/>
                <w:szCs w:val="20"/>
                <w:lang w:eastAsia="ru-RU"/>
              </w:rPr>
            </w:pPr>
          </w:p>
        </w:tc>
        <w:tc>
          <w:tcPr>
            <w:tcW w:w="30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18"/>
                <w:szCs w:val="20"/>
                <w:lang w:eastAsia="ru-RU"/>
              </w:rPr>
            </w:pPr>
          </w:p>
        </w:tc>
        <w:tc>
          <w:tcPr>
            <w:tcW w:w="1825" w:type="dxa"/>
            <w:gridSpan w:val="2"/>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18"/>
                <w:szCs w:val="20"/>
                <w:lang w:eastAsia="ru-RU"/>
              </w:rPr>
            </w:pP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18"/>
                <w:szCs w:val="20"/>
                <w:lang w:eastAsia="ru-RU"/>
              </w:rPr>
            </w:pPr>
          </w:p>
        </w:tc>
      </w:tr>
      <w:tr w:rsidR="004A54DA" w:rsidRPr="004A54DA" w:rsidTr="004A54DA">
        <w:trPr>
          <w:cantSplit/>
          <w:jc w:val="center"/>
        </w:trPr>
        <w:tc>
          <w:tcPr>
            <w:tcW w:w="39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259" w:type="dxa"/>
            <w:gridSpan w:val="2"/>
            <w:tcBorders>
              <w:top w:val="nil"/>
              <w:left w:val="nil"/>
              <w:bottom w:val="nil"/>
              <w:right w:val="nil"/>
            </w:tcBorders>
            <w:hideMark/>
          </w:tcPr>
          <w:p w:rsidR="004A54DA" w:rsidRPr="004A54DA" w:rsidRDefault="004A54DA" w:rsidP="004A54DA">
            <w:pPr>
              <w:keepNext/>
              <w:spacing w:after="0" w:line="240" w:lineRule="auto"/>
              <w:ind w:left="-90"/>
              <w:rPr>
                <w:rFonts w:ascii="Times New Roman" w:eastAsia="Times New Roman" w:hAnsi="Times New Roman" w:cs="Times New Roman"/>
                <w:color w:val="000000"/>
                <w:sz w:val="24"/>
                <w:szCs w:val="20"/>
                <w:lang w:eastAsia="ru-RU"/>
              </w:rPr>
            </w:pPr>
            <w:r w:rsidRPr="004A54DA">
              <w:rPr>
                <w:rFonts w:ascii="Times New Roman" w:eastAsia="Times New Roman" w:hAnsi="Times New Roman" w:cs="Times New Roman"/>
                <w:color w:val="000000"/>
                <w:sz w:val="24"/>
                <w:szCs w:val="20"/>
                <w:lang w:eastAsia="ru-RU"/>
              </w:rPr>
              <w:t xml:space="preserve">Руководитель </w:t>
            </w:r>
          </w:p>
        </w:tc>
        <w:tc>
          <w:tcPr>
            <w:tcW w:w="1852" w:type="dxa"/>
            <w:gridSpan w:val="6"/>
            <w:tcBorders>
              <w:top w:val="nil"/>
              <w:left w:val="nil"/>
              <w:bottom w:val="single" w:sz="4" w:space="0" w:color="auto"/>
              <w:right w:val="nil"/>
            </w:tcBorders>
          </w:tcPr>
          <w:p w:rsidR="004A54DA" w:rsidRPr="004A54DA" w:rsidRDefault="00673988" w:rsidP="004A54DA">
            <w:pPr>
              <w:keepNext/>
              <w:spacing w:after="0" w:line="240" w:lineRule="auto"/>
              <w:jc w:val="center"/>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доцент</w:t>
            </w:r>
          </w:p>
        </w:tc>
        <w:tc>
          <w:tcPr>
            <w:tcW w:w="236"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1606" w:type="dxa"/>
            <w:gridSpan w:val="3"/>
            <w:tcBorders>
              <w:top w:val="nil"/>
              <w:left w:val="nil"/>
              <w:bottom w:val="single" w:sz="4" w:space="0" w:color="auto"/>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30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1825" w:type="dxa"/>
            <w:gridSpan w:val="2"/>
            <w:tcBorders>
              <w:top w:val="nil"/>
              <w:left w:val="nil"/>
              <w:bottom w:val="single" w:sz="4" w:space="0" w:color="auto"/>
              <w:right w:val="nil"/>
            </w:tcBorders>
          </w:tcPr>
          <w:p w:rsidR="004A54DA" w:rsidRPr="004A54DA" w:rsidRDefault="00673988" w:rsidP="004A54DA">
            <w:pPr>
              <w:keepNext/>
              <w:spacing w:after="0" w:line="240" w:lineRule="auto"/>
              <w:jc w:val="center"/>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Е.В. Суханова</w:t>
            </w: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r>
      <w:tr w:rsidR="004A54DA" w:rsidRPr="004A54DA" w:rsidTr="004A54DA">
        <w:trPr>
          <w:jc w:val="center"/>
        </w:trPr>
        <w:tc>
          <w:tcPr>
            <w:tcW w:w="39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18"/>
                <w:szCs w:val="20"/>
                <w:lang w:eastAsia="ru-RU"/>
              </w:rPr>
            </w:pPr>
          </w:p>
        </w:tc>
        <w:tc>
          <w:tcPr>
            <w:tcW w:w="2268" w:type="dxa"/>
            <w:gridSpan w:val="3"/>
            <w:tcBorders>
              <w:top w:val="nil"/>
              <w:left w:val="nil"/>
              <w:bottom w:val="nil"/>
              <w:right w:val="nil"/>
            </w:tcBorders>
          </w:tcPr>
          <w:p w:rsidR="004A54DA" w:rsidRPr="004A54DA" w:rsidRDefault="004A54DA" w:rsidP="004A54DA">
            <w:pPr>
              <w:keepNext/>
              <w:spacing w:after="0" w:line="240" w:lineRule="auto"/>
              <w:rPr>
                <w:rFonts w:ascii="Times New Roman" w:eastAsia="Times New Roman" w:hAnsi="Times New Roman" w:cs="Times New Roman"/>
                <w:color w:val="000000"/>
                <w:sz w:val="18"/>
                <w:szCs w:val="20"/>
                <w:lang w:eastAsia="ru-RU"/>
              </w:rPr>
            </w:pP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18"/>
                <w:szCs w:val="20"/>
                <w:lang w:eastAsia="ru-RU"/>
              </w:rPr>
            </w:pPr>
          </w:p>
        </w:tc>
        <w:tc>
          <w:tcPr>
            <w:tcW w:w="1560" w:type="dxa"/>
            <w:gridSpan w:val="4"/>
            <w:tcBorders>
              <w:top w:val="nil"/>
              <w:left w:val="nil"/>
              <w:bottom w:val="nil"/>
              <w:right w:val="nil"/>
            </w:tcBorders>
            <w:hideMark/>
          </w:tcPr>
          <w:p w:rsidR="004A54DA" w:rsidRPr="004A54DA" w:rsidRDefault="004A54DA" w:rsidP="004A54DA">
            <w:pPr>
              <w:keepNext/>
              <w:spacing w:after="0" w:line="240" w:lineRule="auto"/>
              <w:jc w:val="center"/>
              <w:rPr>
                <w:rFonts w:ascii="Times New Roman" w:eastAsia="Times New Roman" w:hAnsi="Times New Roman" w:cs="Times New Roman"/>
                <w:color w:val="000000"/>
                <w:sz w:val="18"/>
                <w:szCs w:val="20"/>
                <w:lang w:eastAsia="ru-RU"/>
              </w:rPr>
            </w:pPr>
            <w:r w:rsidRPr="004A54DA">
              <w:rPr>
                <w:rFonts w:ascii="Times New Roman" w:eastAsia="Times New Roman" w:hAnsi="Times New Roman" w:cs="Times New Roman"/>
                <w:color w:val="000000"/>
                <w:sz w:val="18"/>
                <w:szCs w:val="20"/>
                <w:lang w:eastAsia="ru-RU"/>
              </w:rPr>
              <w:t>(должность)</w:t>
            </w:r>
          </w:p>
        </w:tc>
        <w:tc>
          <w:tcPr>
            <w:tcW w:w="236"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18"/>
                <w:szCs w:val="20"/>
                <w:lang w:eastAsia="ru-RU"/>
              </w:rPr>
            </w:pPr>
          </w:p>
        </w:tc>
        <w:tc>
          <w:tcPr>
            <w:tcW w:w="1606" w:type="dxa"/>
            <w:gridSpan w:val="3"/>
            <w:tcBorders>
              <w:top w:val="nil"/>
              <w:left w:val="nil"/>
              <w:bottom w:val="nil"/>
              <w:right w:val="nil"/>
            </w:tcBorders>
            <w:hideMark/>
          </w:tcPr>
          <w:p w:rsidR="004A54DA" w:rsidRPr="004A54DA" w:rsidRDefault="004A54DA" w:rsidP="004A54DA">
            <w:pPr>
              <w:keepNext/>
              <w:spacing w:after="0" w:line="240" w:lineRule="auto"/>
              <w:jc w:val="center"/>
              <w:rPr>
                <w:rFonts w:ascii="Times New Roman" w:eastAsia="Times New Roman" w:hAnsi="Times New Roman" w:cs="Times New Roman"/>
                <w:color w:val="000000"/>
                <w:sz w:val="18"/>
                <w:szCs w:val="20"/>
                <w:lang w:eastAsia="ru-RU"/>
              </w:rPr>
            </w:pPr>
            <w:r w:rsidRPr="004A54DA">
              <w:rPr>
                <w:rFonts w:ascii="Times New Roman" w:eastAsia="Times New Roman" w:hAnsi="Times New Roman" w:cs="Times New Roman"/>
                <w:color w:val="000000"/>
                <w:sz w:val="18"/>
                <w:szCs w:val="20"/>
                <w:lang w:eastAsia="ru-RU"/>
              </w:rPr>
              <w:t>(подпись)</w:t>
            </w:r>
          </w:p>
        </w:tc>
        <w:tc>
          <w:tcPr>
            <w:tcW w:w="30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18"/>
                <w:szCs w:val="20"/>
                <w:lang w:eastAsia="ru-RU"/>
              </w:rPr>
            </w:pPr>
          </w:p>
        </w:tc>
        <w:tc>
          <w:tcPr>
            <w:tcW w:w="1825" w:type="dxa"/>
            <w:gridSpan w:val="2"/>
            <w:tcBorders>
              <w:top w:val="nil"/>
              <w:left w:val="nil"/>
              <w:bottom w:val="nil"/>
              <w:right w:val="nil"/>
            </w:tcBorders>
            <w:hideMark/>
          </w:tcPr>
          <w:p w:rsidR="004A54DA" w:rsidRPr="004A54DA" w:rsidRDefault="004A54DA" w:rsidP="004A54DA">
            <w:pPr>
              <w:keepNext/>
              <w:spacing w:after="0" w:line="240" w:lineRule="auto"/>
              <w:jc w:val="center"/>
              <w:rPr>
                <w:rFonts w:ascii="Times New Roman" w:eastAsia="Times New Roman" w:hAnsi="Times New Roman" w:cs="Times New Roman"/>
                <w:color w:val="000000"/>
                <w:sz w:val="18"/>
                <w:szCs w:val="20"/>
                <w:lang w:eastAsia="ru-RU"/>
              </w:rPr>
            </w:pPr>
            <w:r w:rsidRPr="004A54DA">
              <w:rPr>
                <w:rFonts w:ascii="Times New Roman" w:eastAsia="Times New Roman" w:hAnsi="Times New Roman" w:cs="Times New Roman"/>
                <w:color w:val="000000"/>
                <w:sz w:val="18"/>
                <w:szCs w:val="20"/>
                <w:lang w:eastAsia="ru-RU"/>
              </w:rPr>
              <w:t>(инициалы, фамилия)</w:t>
            </w: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18"/>
                <w:szCs w:val="20"/>
                <w:lang w:eastAsia="ru-RU"/>
              </w:rPr>
            </w:pPr>
          </w:p>
        </w:tc>
      </w:tr>
      <w:tr w:rsidR="004A54DA" w:rsidRPr="004A54DA" w:rsidTr="004A54DA">
        <w:trPr>
          <w:jc w:val="center"/>
        </w:trPr>
        <w:tc>
          <w:tcPr>
            <w:tcW w:w="39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551" w:type="dxa"/>
            <w:gridSpan w:val="4"/>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1560" w:type="dxa"/>
            <w:gridSpan w:val="4"/>
            <w:tcBorders>
              <w:top w:val="nil"/>
              <w:left w:val="nil"/>
              <w:bottom w:val="single" w:sz="4" w:space="0" w:color="auto"/>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36"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1606" w:type="dxa"/>
            <w:gridSpan w:val="3"/>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30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1825" w:type="dxa"/>
            <w:gridSpan w:val="2"/>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r>
      <w:tr w:rsidR="004A54DA" w:rsidRPr="004A54DA" w:rsidTr="004A54DA">
        <w:trPr>
          <w:jc w:val="center"/>
        </w:trPr>
        <w:tc>
          <w:tcPr>
            <w:tcW w:w="39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268" w:type="dxa"/>
            <w:gridSpan w:val="3"/>
            <w:tcBorders>
              <w:top w:val="nil"/>
              <w:left w:val="nil"/>
              <w:bottom w:val="nil"/>
              <w:right w:val="nil"/>
            </w:tcBorders>
          </w:tcPr>
          <w:p w:rsidR="004A54DA" w:rsidRPr="004A54DA" w:rsidRDefault="004A54DA" w:rsidP="004A54DA">
            <w:pPr>
              <w:keepNext/>
              <w:spacing w:after="0" w:line="240" w:lineRule="auto"/>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1560" w:type="dxa"/>
            <w:gridSpan w:val="4"/>
            <w:tcBorders>
              <w:top w:val="nil"/>
              <w:left w:val="nil"/>
              <w:bottom w:val="nil"/>
              <w:right w:val="nil"/>
            </w:tcBorders>
            <w:hideMark/>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r w:rsidRPr="004A54DA">
              <w:rPr>
                <w:rFonts w:ascii="Times New Roman" w:eastAsia="Times New Roman" w:hAnsi="Times New Roman" w:cs="Times New Roman"/>
                <w:color w:val="000000"/>
                <w:sz w:val="18"/>
                <w:szCs w:val="20"/>
                <w:lang w:eastAsia="ru-RU"/>
              </w:rPr>
              <w:t>(дата)</w:t>
            </w:r>
          </w:p>
        </w:tc>
        <w:tc>
          <w:tcPr>
            <w:tcW w:w="236"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1606" w:type="dxa"/>
            <w:gridSpan w:val="3"/>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30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1825" w:type="dxa"/>
            <w:gridSpan w:val="2"/>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r>
      <w:tr w:rsidR="004A54DA" w:rsidRPr="004A54DA" w:rsidTr="004A54DA">
        <w:trPr>
          <w:jc w:val="center"/>
        </w:trPr>
        <w:tc>
          <w:tcPr>
            <w:tcW w:w="39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268" w:type="dxa"/>
            <w:gridSpan w:val="3"/>
            <w:tcBorders>
              <w:top w:val="nil"/>
              <w:left w:val="nil"/>
              <w:bottom w:val="nil"/>
              <w:right w:val="nil"/>
            </w:tcBorders>
          </w:tcPr>
          <w:p w:rsidR="004A54DA" w:rsidRPr="004A54DA" w:rsidRDefault="004A54DA" w:rsidP="004A54DA">
            <w:pPr>
              <w:keepNext/>
              <w:spacing w:after="0" w:line="240" w:lineRule="auto"/>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1560" w:type="dxa"/>
            <w:gridSpan w:val="4"/>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36"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1606" w:type="dxa"/>
            <w:gridSpan w:val="3"/>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30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1825" w:type="dxa"/>
            <w:gridSpan w:val="2"/>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r>
      <w:tr w:rsidR="004A54DA" w:rsidRPr="004A54DA" w:rsidTr="004A54DA">
        <w:trPr>
          <w:jc w:val="center"/>
        </w:trPr>
        <w:tc>
          <w:tcPr>
            <w:tcW w:w="39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268" w:type="dxa"/>
            <w:gridSpan w:val="3"/>
            <w:tcBorders>
              <w:top w:val="nil"/>
              <w:left w:val="nil"/>
              <w:bottom w:val="nil"/>
              <w:right w:val="nil"/>
            </w:tcBorders>
          </w:tcPr>
          <w:p w:rsidR="004A54DA" w:rsidRPr="004A54DA" w:rsidRDefault="004A54DA" w:rsidP="004A54DA">
            <w:pPr>
              <w:keepNext/>
              <w:spacing w:after="0" w:line="240" w:lineRule="auto"/>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1560" w:type="dxa"/>
            <w:gridSpan w:val="4"/>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36"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1606" w:type="dxa"/>
            <w:gridSpan w:val="3"/>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30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1825" w:type="dxa"/>
            <w:gridSpan w:val="2"/>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r>
      <w:tr w:rsidR="004A54DA" w:rsidRPr="004A54DA" w:rsidTr="004A54DA">
        <w:trPr>
          <w:jc w:val="center"/>
        </w:trPr>
        <w:tc>
          <w:tcPr>
            <w:tcW w:w="39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268" w:type="dxa"/>
            <w:gridSpan w:val="3"/>
            <w:tcBorders>
              <w:top w:val="nil"/>
              <w:left w:val="nil"/>
              <w:bottom w:val="nil"/>
              <w:right w:val="nil"/>
            </w:tcBorders>
          </w:tcPr>
          <w:p w:rsidR="004A54DA" w:rsidRPr="004A54DA" w:rsidRDefault="004A54DA" w:rsidP="004A54DA">
            <w:pPr>
              <w:keepNext/>
              <w:spacing w:after="0" w:line="240" w:lineRule="auto"/>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1560" w:type="dxa"/>
            <w:gridSpan w:val="4"/>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36"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1606" w:type="dxa"/>
            <w:gridSpan w:val="3"/>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30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1825" w:type="dxa"/>
            <w:gridSpan w:val="2"/>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r>
      <w:tr w:rsidR="004A54DA" w:rsidRPr="004A54DA" w:rsidTr="004A54DA">
        <w:trPr>
          <w:cantSplit/>
          <w:trHeight w:val="1318"/>
          <w:jc w:val="center"/>
        </w:trPr>
        <w:tc>
          <w:tcPr>
            <w:tcW w:w="39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5"/>
            <w:tcBorders>
              <w:top w:val="nil"/>
              <w:left w:val="nil"/>
              <w:bottom w:val="nil"/>
              <w:right w:val="nil"/>
            </w:tcBorders>
            <w:vAlign w:val="bottom"/>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r>
      <w:tr w:rsidR="004A54DA" w:rsidRPr="004A54DA" w:rsidTr="007122D3">
        <w:trPr>
          <w:cantSplit/>
          <w:trHeight w:val="867"/>
          <w:jc w:val="center"/>
        </w:trPr>
        <w:tc>
          <w:tcPr>
            <w:tcW w:w="392"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c>
          <w:tcPr>
            <w:tcW w:w="8080" w:type="dxa"/>
            <w:gridSpan w:val="15"/>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r w:rsidRPr="004A54DA">
              <w:rPr>
                <w:rFonts w:ascii="Times New Roman" w:eastAsia="Times New Roman" w:hAnsi="Times New Roman" w:cs="Times New Roman"/>
                <w:color w:val="000000"/>
                <w:sz w:val="24"/>
                <w:szCs w:val="20"/>
                <w:lang w:eastAsia="ru-RU"/>
              </w:rPr>
              <w:t>Архангельск</w:t>
            </w:r>
            <w:r w:rsidRPr="004A54DA">
              <w:rPr>
                <w:rFonts w:ascii="Times New Roman" w:eastAsia="Times New Roman" w:hAnsi="Times New Roman" w:cs="Times New Roman"/>
                <w:color w:val="000000"/>
                <w:sz w:val="24"/>
                <w:szCs w:val="20"/>
                <w:lang w:val="en-US" w:eastAsia="ru-RU"/>
              </w:rPr>
              <w:t xml:space="preserve"> 20</w:t>
            </w:r>
            <w:r w:rsidR="007122D3">
              <w:rPr>
                <w:rFonts w:ascii="Times New Roman" w:eastAsia="Times New Roman" w:hAnsi="Times New Roman" w:cs="Times New Roman"/>
                <w:color w:val="000000"/>
                <w:sz w:val="24"/>
                <w:szCs w:val="20"/>
                <w:lang w:eastAsia="ru-RU"/>
              </w:rPr>
              <w:t>13</w:t>
            </w:r>
          </w:p>
        </w:tc>
        <w:tc>
          <w:tcPr>
            <w:tcW w:w="283" w:type="dxa"/>
            <w:tcBorders>
              <w:top w:val="nil"/>
              <w:left w:val="nil"/>
              <w:bottom w:val="nil"/>
              <w:right w:val="nil"/>
            </w:tcBorders>
          </w:tcPr>
          <w:p w:rsidR="004A54DA" w:rsidRPr="004A54DA" w:rsidRDefault="004A54DA" w:rsidP="004A54DA">
            <w:pPr>
              <w:keepNext/>
              <w:spacing w:after="0" w:line="240" w:lineRule="auto"/>
              <w:jc w:val="center"/>
              <w:rPr>
                <w:rFonts w:ascii="Times New Roman" w:eastAsia="Times New Roman" w:hAnsi="Times New Roman" w:cs="Times New Roman"/>
                <w:color w:val="000000"/>
                <w:sz w:val="24"/>
                <w:szCs w:val="20"/>
                <w:lang w:eastAsia="ru-RU"/>
              </w:rPr>
            </w:pPr>
          </w:p>
        </w:tc>
      </w:tr>
    </w:tbl>
    <w:p w:rsidR="007122D3" w:rsidRDefault="007122D3" w:rsidP="007122D3"/>
    <w:p w:rsidR="007122D3" w:rsidRDefault="007122D3" w:rsidP="007122D3"/>
    <w:p w:rsidR="00673988" w:rsidRDefault="00673988" w:rsidP="007122D3">
      <w:pPr>
        <w:jc w:val="center"/>
        <w:rPr>
          <w:rFonts w:ascii="Times New Roman" w:hAnsi="Times New Roman" w:cs="Times New Roman"/>
          <w:sz w:val="26"/>
          <w:szCs w:val="26"/>
        </w:rPr>
      </w:pPr>
    </w:p>
    <w:p w:rsidR="005A15ED" w:rsidRPr="00B332CE" w:rsidRDefault="00B332CE" w:rsidP="007122D3">
      <w:pPr>
        <w:jc w:val="center"/>
        <w:rPr>
          <w:rFonts w:ascii="Times New Roman" w:hAnsi="Times New Roman" w:cs="Times New Roman"/>
          <w:sz w:val="26"/>
          <w:szCs w:val="26"/>
        </w:rPr>
      </w:pPr>
      <w:r w:rsidRPr="00B332CE">
        <w:rPr>
          <w:rFonts w:ascii="Times New Roman" w:hAnsi="Times New Roman" w:cs="Times New Roman"/>
          <w:sz w:val="26"/>
          <w:szCs w:val="26"/>
        </w:rPr>
        <w:t>ЛИСТ ДЛЯ ЗАМЕЧАНИЙ</w:t>
      </w:r>
    </w:p>
    <w:p w:rsidR="00B332CE" w:rsidRDefault="00B332CE"/>
    <w:p w:rsidR="00B332CE" w:rsidRDefault="00B332CE"/>
    <w:p w:rsidR="00B332CE" w:rsidRDefault="00B332CE"/>
    <w:p w:rsidR="00B332CE" w:rsidRDefault="00B332CE"/>
    <w:p w:rsidR="00B332CE" w:rsidRDefault="00B332CE"/>
    <w:p w:rsidR="00B332CE" w:rsidRDefault="00B332CE"/>
    <w:p w:rsidR="00B332CE" w:rsidRDefault="00B332CE"/>
    <w:p w:rsidR="00B332CE" w:rsidRDefault="00B332CE"/>
    <w:p w:rsidR="00B332CE" w:rsidRDefault="00B332CE"/>
    <w:p w:rsidR="00B332CE" w:rsidRDefault="00B332CE"/>
    <w:p w:rsidR="00B332CE" w:rsidRDefault="00B332CE"/>
    <w:p w:rsidR="00B332CE" w:rsidRDefault="00B332CE"/>
    <w:p w:rsidR="00B332CE" w:rsidRDefault="00B332CE"/>
    <w:p w:rsidR="00B332CE" w:rsidRDefault="00B332CE"/>
    <w:p w:rsidR="00B332CE" w:rsidRDefault="00B332CE"/>
    <w:p w:rsidR="00B332CE" w:rsidRDefault="00B332CE"/>
    <w:p w:rsidR="00B332CE" w:rsidRDefault="00B332CE"/>
    <w:p w:rsidR="00B332CE" w:rsidRDefault="00B332CE"/>
    <w:p w:rsidR="00B332CE" w:rsidRDefault="00B332CE"/>
    <w:p w:rsidR="00B332CE" w:rsidRDefault="00B332CE"/>
    <w:p w:rsidR="00B332CE" w:rsidRDefault="00B332CE"/>
    <w:p w:rsidR="00B332CE" w:rsidRDefault="00B332CE"/>
    <w:p w:rsidR="00B332CE" w:rsidRDefault="00B332CE"/>
    <w:p w:rsidR="00B332CE" w:rsidRDefault="00B332CE"/>
    <w:p w:rsidR="00B332CE" w:rsidRDefault="00B332CE"/>
    <w:p w:rsidR="00B332CE" w:rsidRDefault="00B332CE"/>
    <w:p w:rsidR="004C5C7D" w:rsidRDefault="004C5C7D" w:rsidP="004C5C7D">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lastRenderedPageBreak/>
        <w:t>ОГЛАВЛЕНИЕ</w:t>
      </w:r>
    </w:p>
    <w:p w:rsidR="00B332CE" w:rsidRDefault="00B332CE" w:rsidP="00617D46">
      <w:pPr>
        <w:spacing w:after="0" w:line="360" w:lineRule="auto"/>
        <w:rPr>
          <w:rFonts w:ascii="Times New Roman" w:hAnsi="Times New Roman" w:cs="Times New Roman"/>
          <w:sz w:val="26"/>
          <w:szCs w:val="26"/>
        </w:rPr>
      </w:pPr>
      <w:r>
        <w:rPr>
          <w:rFonts w:ascii="Times New Roman" w:hAnsi="Times New Roman" w:cs="Times New Roman"/>
          <w:sz w:val="26"/>
          <w:szCs w:val="26"/>
        </w:rPr>
        <w:t>Введение</w:t>
      </w:r>
      <w:r w:rsidR="007122D3">
        <w:rPr>
          <w:rFonts w:ascii="Times New Roman" w:hAnsi="Times New Roman" w:cs="Times New Roman"/>
          <w:sz w:val="26"/>
          <w:szCs w:val="26"/>
        </w:rPr>
        <w:t>……………………………………………………………………………</w:t>
      </w:r>
      <w:r w:rsidR="00647D60">
        <w:rPr>
          <w:rFonts w:ascii="Times New Roman" w:hAnsi="Times New Roman" w:cs="Times New Roman"/>
          <w:sz w:val="26"/>
          <w:szCs w:val="26"/>
        </w:rPr>
        <w:t>…...</w:t>
      </w:r>
      <w:r w:rsidR="007122D3">
        <w:rPr>
          <w:rFonts w:ascii="Times New Roman" w:hAnsi="Times New Roman" w:cs="Times New Roman"/>
          <w:sz w:val="26"/>
          <w:szCs w:val="26"/>
        </w:rPr>
        <w:t>4</w:t>
      </w:r>
    </w:p>
    <w:p w:rsidR="00AF6D77" w:rsidRPr="00B332CE" w:rsidRDefault="00B332CE" w:rsidP="00617D46">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1 </w:t>
      </w:r>
      <w:r w:rsidR="00301A16" w:rsidRPr="00B332CE">
        <w:rPr>
          <w:rFonts w:ascii="Times New Roman" w:hAnsi="Times New Roman" w:cs="Times New Roman"/>
          <w:sz w:val="26"/>
          <w:szCs w:val="26"/>
        </w:rPr>
        <w:t>Место России в мировой экономике</w:t>
      </w:r>
      <w:r w:rsidR="000D64A3">
        <w:rPr>
          <w:rFonts w:ascii="Times New Roman" w:hAnsi="Times New Roman" w:cs="Times New Roman"/>
          <w:sz w:val="26"/>
          <w:szCs w:val="26"/>
        </w:rPr>
        <w:t>……</w:t>
      </w:r>
      <w:r w:rsidR="007122D3">
        <w:rPr>
          <w:rFonts w:ascii="Times New Roman" w:hAnsi="Times New Roman" w:cs="Times New Roman"/>
          <w:sz w:val="26"/>
          <w:szCs w:val="26"/>
        </w:rPr>
        <w:t>………………………………………</w:t>
      </w:r>
      <w:r w:rsidR="00647D60">
        <w:rPr>
          <w:rFonts w:ascii="Times New Roman" w:hAnsi="Times New Roman" w:cs="Times New Roman"/>
          <w:sz w:val="26"/>
          <w:szCs w:val="26"/>
        </w:rPr>
        <w:t>…..</w:t>
      </w:r>
      <w:r w:rsidR="007122D3">
        <w:rPr>
          <w:rFonts w:ascii="Times New Roman" w:hAnsi="Times New Roman" w:cs="Times New Roman"/>
          <w:sz w:val="26"/>
          <w:szCs w:val="26"/>
        </w:rPr>
        <w:t>6</w:t>
      </w:r>
    </w:p>
    <w:p w:rsidR="00907222" w:rsidRPr="00647D60" w:rsidRDefault="000E0E7D" w:rsidP="00617D46">
      <w:pPr>
        <w:spacing w:after="0" w:line="360" w:lineRule="auto"/>
        <w:rPr>
          <w:rFonts w:ascii="Times New Roman" w:hAnsi="Times New Roman" w:cs="Times New Roman"/>
          <w:b/>
          <w:sz w:val="26"/>
          <w:szCs w:val="26"/>
        </w:rPr>
      </w:pPr>
      <w:r w:rsidRPr="00B332CE">
        <w:rPr>
          <w:rFonts w:ascii="Times New Roman" w:hAnsi="Times New Roman" w:cs="Times New Roman"/>
          <w:sz w:val="26"/>
          <w:szCs w:val="26"/>
        </w:rPr>
        <w:t xml:space="preserve"> </w:t>
      </w:r>
      <w:r w:rsidR="00B332CE">
        <w:rPr>
          <w:rFonts w:ascii="Times New Roman" w:hAnsi="Times New Roman" w:cs="Times New Roman"/>
          <w:sz w:val="26"/>
          <w:szCs w:val="26"/>
        </w:rPr>
        <w:t xml:space="preserve">2 </w:t>
      </w:r>
      <w:r w:rsidRPr="00B332CE">
        <w:rPr>
          <w:rFonts w:ascii="Times New Roman" w:hAnsi="Times New Roman" w:cs="Times New Roman"/>
          <w:sz w:val="26"/>
          <w:szCs w:val="26"/>
        </w:rPr>
        <w:t>Особенности национальной экономики</w:t>
      </w:r>
      <w:r w:rsidR="00673988">
        <w:rPr>
          <w:rFonts w:ascii="Times New Roman" w:hAnsi="Times New Roman" w:cs="Times New Roman"/>
          <w:sz w:val="26"/>
          <w:szCs w:val="26"/>
        </w:rPr>
        <w:t>………………………………………</w:t>
      </w:r>
      <w:r w:rsidR="00647D60">
        <w:rPr>
          <w:rFonts w:ascii="Times New Roman" w:hAnsi="Times New Roman" w:cs="Times New Roman"/>
          <w:sz w:val="26"/>
          <w:szCs w:val="26"/>
        </w:rPr>
        <w:t>…..</w:t>
      </w:r>
      <w:r w:rsidR="00673988">
        <w:rPr>
          <w:rFonts w:ascii="Times New Roman" w:hAnsi="Times New Roman" w:cs="Times New Roman"/>
          <w:sz w:val="26"/>
          <w:szCs w:val="26"/>
        </w:rPr>
        <w:t xml:space="preserve"> </w:t>
      </w:r>
      <w:r w:rsidR="00647D60">
        <w:rPr>
          <w:rFonts w:ascii="Times New Roman" w:hAnsi="Times New Roman" w:cs="Times New Roman"/>
          <w:sz w:val="26"/>
          <w:szCs w:val="26"/>
        </w:rPr>
        <w:t>8</w:t>
      </w:r>
    </w:p>
    <w:p w:rsidR="000670F5" w:rsidRPr="00B332CE" w:rsidRDefault="000670F5" w:rsidP="00617D46">
      <w:pPr>
        <w:spacing w:after="0" w:line="360" w:lineRule="auto"/>
        <w:rPr>
          <w:rFonts w:ascii="Times New Roman" w:hAnsi="Times New Roman" w:cs="Times New Roman"/>
          <w:sz w:val="26"/>
          <w:szCs w:val="26"/>
        </w:rPr>
      </w:pPr>
      <w:r w:rsidRPr="00B332CE">
        <w:rPr>
          <w:rFonts w:ascii="Times New Roman" w:hAnsi="Times New Roman" w:cs="Times New Roman"/>
          <w:sz w:val="26"/>
          <w:szCs w:val="26"/>
        </w:rPr>
        <w:t xml:space="preserve"> </w:t>
      </w:r>
      <w:r w:rsidR="00B332CE">
        <w:rPr>
          <w:rFonts w:ascii="Times New Roman" w:hAnsi="Times New Roman" w:cs="Times New Roman"/>
          <w:sz w:val="26"/>
          <w:szCs w:val="26"/>
        </w:rPr>
        <w:t xml:space="preserve">3 </w:t>
      </w:r>
      <w:r w:rsidRPr="00B332CE">
        <w:rPr>
          <w:rFonts w:ascii="Times New Roman" w:hAnsi="Times New Roman" w:cs="Times New Roman"/>
          <w:sz w:val="26"/>
          <w:szCs w:val="26"/>
        </w:rPr>
        <w:t xml:space="preserve">Проблемы конкурентоспособности национальной экономики </w:t>
      </w:r>
      <w:r w:rsidR="00647D60">
        <w:rPr>
          <w:rFonts w:ascii="Times New Roman" w:hAnsi="Times New Roman" w:cs="Times New Roman"/>
          <w:sz w:val="26"/>
          <w:szCs w:val="26"/>
        </w:rPr>
        <w:t>…………………11</w:t>
      </w:r>
    </w:p>
    <w:p w:rsidR="00907222" w:rsidRPr="00B332CE" w:rsidRDefault="00B332CE" w:rsidP="00617D46">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4 </w:t>
      </w:r>
      <w:r w:rsidR="00907222" w:rsidRPr="00B332CE">
        <w:rPr>
          <w:rFonts w:ascii="Times New Roman" w:hAnsi="Times New Roman" w:cs="Times New Roman"/>
          <w:sz w:val="26"/>
          <w:szCs w:val="26"/>
        </w:rPr>
        <w:t xml:space="preserve">Способы повышения конкурентоспособности </w:t>
      </w:r>
      <w:r w:rsidR="00647D60">
        <w:rPr>
          <w:rFonts w:ascii="Times New Roman" w:hAnsi="Times New Roman" w:cs="Times New Roman"/>
          <w:sz w:val="26"/>
          <w:szCs w:val="26"/>
        </w:rPr>
        <w:t>……………………………………14</w:t>
      </w:r>
    </w:p>
    <w:p w:rsidR="00AF6D77" w:rsidRDefault="00B332CE" w:rsidP="00617D46">
      <w:pPr>
        <w:spacing w:after="0" w:line="360" w:lineRule="auto"/>
        <w:rPr>
          <w:rFonts w:ascii="Times New Roman" w:hAnsi="Times New Roman" w:cs="Times New Roman"/>
          <w:sz w:val="26"/>
          <w:szCs w:val="26"/>
        </w:rPr>
      </w:pPr>
      <w:r>
        <w:rPr>
          <w:rFonts w:ascii="Times New Roman" w:hAnsi="Times New Roman" w:cs="Times New Roman"/>
          <w:sz w:val="26"/>
          <w:szCs w:val="26"/>
        </w:rPr>
        <w:t>Заключение</w:t>
      </w:r>
      <w:r w:rsidR="00647D60">
        <w:rPr>
          <w:rFonts w:ascii="Times New Roman" w:hAnsi="Times New Roman" w:cs="Times New Roman"/>
          <w:sz w:val="26"/>
          <w:szCs w:val="26"/>
        </w:rPr>
        <w:t>…………………………………………………………………………….18</w:t>
      </w:r>
    </w:p>
    <w:p w:rsidR="00B332CE" w:rsidRPr="00B332CE" w:rsidRDefault="00B332CE" w:rsidP="00617D46">
      <w:pPr>
        <w:spacing w:after="0" w:line="360" w:lineRule="auto"/>
        <w:rPr>
          <w:rFonts w:ascii="Times New Roman" w:hAnsi="Times New Roman" w:cs="Times New Roman"/>
          <w:sz w:val="26"/>
          <w:szCs w:val="26"/>
        </w:rPr>
      </w:pPr>
      <w:r>
        <w:rPr>
          <w:rFonts w:ascii="Times New Roman" w:hAnsi="Times New Roman" w:cs="Times New Roman"/>
          <w:sz w:val="26"/>
          <w:szCs w:val="26"/>
        </w:rPr>
        <w:t>Список использованных источников</w:t>
      </w:r>
      <w:r w:rsidR="00647D60">
        <w:rPr>
          <w:rFonts w:ascii="Times New Roman" w:hAnsi="Times New Roman" w:cs="Times New Roman"/>
          <w:sz w:val="26"/>
          <w:szCs w:val="26"/>
        </w:rPr>
        <w:t>…………………………………………………20</w:t>
      </w:r>
    </w:p>
    <w:p w:rsidR="00AF6D77" w:rsidRPr="00B332CE" w:rsidRDefault="00AF6D77">
      <w:pPr>
        <w:rPr>
          <w:rFonts w:ascii="Times New Roman" w:hAnsi="Times New Roman" w:cs="Times New Roman"/>
          <w:sz w:val="26"/>
          <w:szCs w:val="26"/>
        </w:rPr>
      </w:pPr>
    </w:p>
    <w:p w:rsidR="00AF6D77" w:rsidRPr="00B332CE" w:rsidRDefault="00AF6D77">
      <w:pPr>
        <w:rPr>
          <w:rFonts w:ascii="Times New Roman" w:hAnsi="Times New Roman" w:cs="Times New Roman"/>
          <w:sz w:val="26"/>
          <w:szCs w:val="26"/>
        </w:rPr>
      </w:pPr>
    </w:p>
    <w:p w:rsidR="00AF6D77" w:rsidRPr="00B332CE" w:rsidRDefault="00AF6D77">
      <w:pPr>
        <w:rPr>
          <w:rFonts w:ascii="Times New Roman" w:hAnsi="Times New Roman" w:cs="Times New Roman"/>
          <w:sz w:val="26"/>
          <w:szCs w:val="26"/>
        </w:rPr>
      </w:pPr>
    </w:p>
    <w:p w:rsidR="00AF6D77" w:rsidRDefault="00AF6D77"/>
    <w:p w:rsidR="00AF6D77" w:rsidRDefault="00AF6D77"/>
    <w:p w:rsidR="00AF6D77" w:rsidRDefault="00AF6D77"/>
    <w:p w:rsidR="00AF6D77" w:rsidRDefault="00AF6D77"/>
    <w:p w:rsidR="00AF6D77" w:rsidRDefault="00AF6D77"/>
    <w:p w:rsidR="00AF6D77" w:rsidRDefault="00AF6D77"/>
    <w:p w:rsidR="00AF6D77" w:rsidRDefault="00AF6D77"/>
    <w:p w:rsidR="00AF6D77" w:rsidRDefault="00AF6D77"/>
    <w:p w:rsidR="00AF6D77" w:rsidRDefault="00AF6D77"/>
    <w:p w:rsidR="00AF6D77" w:rsidRDefault="00AF6D77"/>
    <w:p w:rsidR="00AF6D77" w:rsidRDefault="00AF6D77"/>
    <w:p w:rsidR="00AF6D77" w:rsidRDefault="00AF6D77"/>
    <w:p w:rsidR="00AF6D77" w:rsidRDefault="00AF6D77"/>
    <w:p w:rsidR="00AF6D77" w:rsidRDefault="00AF6D77"/>
    <w:p w:rsidR="00AF6D77" w:rsidRDefault="00AF6D77"/>
    <w:p w:rsidR="00673988" w:rsidRDefault="00673988" w:rsidP="00FF3B15">
      <w:pPr>
        <w:spacing w:after="0" w:line="360" w:lineRule="auto"/>
        <w:rPr>
          <w:rFonts w:ascii="Times New Roman" w:hAnsi="Times New Roman" w:cs="Times New Roman"/>
          <w:sz w:val="26"/>
          <w:szCs w:val="26"/>
        </w:rPr>
      </w:pPr>
    </w:p>
    <w:p w:rsidR="00617D46" w:rsidRDefault="00617D46" w:rsidP="00E950C8">
      <w:pPr>
        <w:spacing w:after="0" w:line="360" w:lineRule="auto"/>
        <w:jc w:val="center"/>
        <w:rPr>
          <w:rFonts w:ascii="Times New Roman" w:hAnsi="Times New Roman" w:cs="Times New Roman"/>
          <w:sz w:val="26"/>
          <w:szCs w:val="26"/>
        </w:rPr>
      </w:pPr>
    </w:p>
    <w:p w:rsidR="001F1F14" w:rsidRDefault="001F1F14" w:rsidP="00E950C8">
      <w:pPr>
        <w:spacing w:after="0" w:line="360" w:lineRule="auto"/>
        <w:jc w:val="center"/>
        <w:rPr>
          <w:rFonts w:ascii="Times New Roman" w:hAnsi="Times New Roman" w:cs="Times New Roman"/>
          <w:sz w:val="26"/>
          <w:szCs w:val="26"/>
        </w:rPr>
      </w:pPr>
    </w:p>
    <w:p w:rsidR="005A15ED" w:rsidRDefault="00AF6D77" w:rsidP="00E950C8">
      <w:pPr>
        <w:spacing w:after="0" w:line="360" w:lineRule="auto"/>
        <w:jc w:val="center"/>
        <w:rPr>
          <w:rFonts w:ascii="Times New Roman" w:hAnsi="Times New Roman" w:cs="Times New Roman"/>
          <w:sz w:val="26"/>
          <w:szCs w:val="26"/>
        </w:rPr>
      </w:pPr>
      <w:r w:rsidRPr="002B7E9C">
        <w:rPr>
          <w:rFonts w:ascii="Times New Roman" w:hAnsi="Times New Roman" w:cs="Times New Roman"/>
          <w:sz w:val="26"/>
          <w:szCs w:val="26"/>
        </w:rPr>
        <w:lastRenderedPageBreak/>
        <w:t>ВВ</w:t>
      </w:r>
      <w:r w:rsidR="001763A5">
        <w:rPr>
          <w:rFonts w:ascii="Times New Roman" w:hAnsi="Times New Roman" w:cs="Times New Roman"/>
          <w:sz w:val="26"/>
          <w:szCs w:val="26"/>
        </w:rPr>
        <w:t>Е</w:t>
      </w:r>
      <w:r w:rsidRPr="002B7E9C">
        <w:rPr>
          <w:rFonts w:ascii="Times New Roman" w:hAnsi="Times New Roman" w:cs="Times New Roman"/>
          <w:sz w:val="26"/>
          <w:szCs w:val="26"/>
        </w:rPr>
        <w:t>ДЕНИЕ</w:t>
      </w:r>
    </w:p>
    <w:p w:rsidR="00B332CE" w:rsidRPr="002B7E9C" w:rsidRDefault="00B332CE" w:rsidP="002B7E9C">
      <w:pPr>
        <w:spacing w:after="0" w:line="360" w:lineRule="auto"/>
        <w:jc w:val="center"/>
        <w:rPr>
          <w:rFonts w:ascii="Times New Roman" w:hAnsi="Times New Roman" w:cs="Times New Roman"/>
          <w:sz w:val="26"/>
          <w:szCs w:val="26"/>
        </w:rPr>
      </w:pPr>
    </w:p>
    <w:p w:rsidR="00AF6D77" w:rsidRPr="002B7E9C" w:rsidRDefault="00AF6D77" w:rsidP="00E3291D">
      <w:pPr>
        <w:spacing w:after="0" w:line="360" w:lineRule="auto"/>
        <w:ind w:firstLine="708"/>
        <w:jc w:val="both"/>
        <w:rPr>
          <w:rFonts w:ascii="Times New Roman" w:hAnsi="Times New Roman" w:cs="Times New Roman"/>
          <w:sz w:val="26"/>
          <w:szCs w:val="26"/>
        </w:rPr>
      </w:pPr>
      <w:r w:rsidRPr="002B7E9C">
        <w:rPr>
          <w:rFonts w:ascii="Times New Roman" w:hAnsi="Times New Roman" w:cs="Times New Roman"/>
          <w:sz w:val="26"/>
          <w:szCs w:val="26"/>
        </w:rPr>
        <w:t xml:space="preserve">Россия утвердилась на мировом рынке как одна из ведущих держав. </w:t>
      </w:r>
    </w:p>
    <w:p w:rsidR="00AF6D77" w:rsidRPr="002B7E9C" w:rsidRDefault="00E3291D" w:rsidP="00542778">
      <w:pPr>
        <w:spacing w:after="0" w:line="360" w:lineRule="auto"/>
        <w:ind w:firstLine="708"/>
        <w:jc w:val="both"/>
        <w:rPr>
          <w:rFonts w:ascii="Times New Roman" w:hAnsi="Times New Roman" w:cs="Times New Roman"/>
          <w:sz w:val="26"/>
          <w:szCs w:val="26"/>
        </w:rPr>
      </w:pPr>
      <w:r>
        <w:rPr>
          <w:rFonts w:ascii="Times New Roman" w:hAnsi="Times New Roman" w:cs="Times New Roman"/>
          <w:sz w:val="26"/>
          <w:szCs w:val="26"/>
        </w:rPr>
        <w:t>Н</w:t>
      </w:r>
      <w:r w:rsidR="00AF6D77" w:rsidRPr="002B7E9C">
        <w:rPr>
          <w:rFonts w:ascii="Times New Roman" w:hAnsi="Times New Roman" w:cs="Times New Roman"/>
          <w:sz w:val="26"/>
          <w:szCs w:val="26"/>
        </w:rPr>
        <w:t>едавно наша страна вошла в семерку стран с наиболее динамично развивающейся экономикой. С ней наряду стоят такие страны, как Бразилия, Китай, Индия, ЮАР, Корея и Мексика. В то же время России предстоит необходимое усовершенствование транспортной, финансовой и экологической инфраструктуры.</w:t>
      </w:r>
    </w:p>
    <w:p w:rsidR="00AF6D77" w:rsidRPr="002B7E9C" w:rsidRDefault="00AF6D77" w:rsidP="002B7E9C">
      <w:pPr>
        <w:spacing w:after="0" w:line="360" w:lineRule="auto"/>
        <w:ind w:firstLine="708"/>
        <w:jc w:val="both"/>
        <w:rPr>
          <w:rFonts w:ascii="Times New Roman" w:hAnsi="Times New Roman" w:cs="Times New Roman"/>
          <w:sz w:val="26"/>
          <w:szCs w:val="26"/>
        </w:rPr>
      </w:pPr>
      <w:r w:rsidRPr="002B7E9C">
        <w:rPr>
          <w:rFonts w:ascii="Times New Roman" w:hAnsi="Times New Roman" w:cs="Times New Roman"/>
          <w:sz w:val="26"/>
          <w:szCs w:val="26"/>
        </w:rPr>
        <w:t>Отечественной промышленности удается изготовлять конкурентную продукцию; это касается оружия, энергетического оборудования, атомной промышленности и космической.</w:t>
      </w:r>
    </w:p>
    <w:p w:rsidR="00AF6D77" w:rsidRPr="002B7E9C" w:rsidRDefault="00AF6D77" w:rsidP="00AD1752">
      <w:pPr>
        <w:spacing w:after="0" w:line="360" w:lineRule="auto"/>
        <w:ind w:firstLine="708"/>
        <w:jc w:val="both"/>
        <w:rPr>
          <w:rFonts w:ascii="Times New Roman" w:hAnsi="Times New Roman" w:cs="Times New Roman"/>
          <w:sz w:val="26"/>
          <w:szCs w:val="26"/>
        </w:rPr>
      </w:pPr>
      <w:r w:rsidRPr="002B7E9C">
        <w:rPr>
          <w:rFonts w:ascii="Times New Roman" w:hAnsi="Times New Roman" w:cs="Times New Roman"/>
          <w:sz w:val="26"/>
          <w:szCs w:val="26"/>
        </w:rPr>
        <w:t xml:space="preserve"> Доля России в мировом торговом обороте продолжает неуклонно расти.</w:t>
      </w:r>
    </w:p>
    <w:p w:rsidR="00AF6D77" w:rsidRPr="002B7E9C" w:rsidRDefault="00AF6D77" w:rsidP="002B7E9C">
      <w:pPr>
        <w:spacing w:after="0" w:line="360" w:lineRule="auto"/>
        <w:ind w:firstLine="708"/>
        <w:jc w:val="both"/>
        <w:rPr>
          <w:rFonts w:ascii="Times New Roman" w:hAnsi="Times New Roman" w:cs="Times New Roman"/>
          <w:sz w:val="26"/>
          <w:szCs w:val="26"/>
        </w:rPr>
      </w:pPr>
      <w:r w:rsidRPr="002B7E9C">
        <w:rPr>
          <w:rFonts w:ascii="Times New Roman" w:hAnsi="Times New Roman" w:cs="Times New Roman"/>
          <w:sz w:val="26"/>
          <w:szCs w:val="26"/>
        </w:rPr>
        <w:t xml:space="preserve">Российская нефтяная промышленность - основа роста роли государства в мировой экономике. </w:t>
      </w:r>
    </w:p>
    <w:p w:rsidR="00AF6D77" w:rsidRPr="002B7E9C" w:rsidRDefault="00AF6D77" w:rsidP="00E3291D">
      <w:pPr>
        <w:spacing w:after="0" w:line="360" w:lineRule="auto"/>
        <w:ind w:firstLine="708"/>
        <w:jc w:val="both"/>
        <w:rPr>
          <w:rFonts w:ascii="Times New Roman" w:hAnsi="Times New Roman" w:cs="Times New Roman"/>
          <w:sz w:val="26"/>
          <w:szCs w:val="26"/>
        </w:rPr>
      </w:pPr>
      <w:r w:rsidRPr="002B7E9C">
        <w:rPr>
          <w:rFonts w:ascii="Times New Roman" w:hAnsi="Times New Roman" w:cs="Times New Roman"/>
          <w:sz w:val="26"/>
          <w:szCs w:val="26"/>
        </w:rPr>
        <w:t>Вторая половина XX в. и начало XXI в. характеризовались дальнейшим увеличением масштабов хозяйственной деятельности, расширением связей между различными странами, углублением международного разделения труда.</w:t>
      </w:r>
    </w:p>
    <w:p w:rsidR="00AF6D77" w:rsidRPr="002B7E9C" w:rsidRDefault="00AF6D77" w:rsidP="00542778">
      <w:pPr>
        <w:spacing w:after="0" w:line="360" w:lineRule="auto"/>
        <w:ind w:firstLine="708"/>
        <w:jc w:val="both"/>
        <w:rPr>
          <w:rFonts w:ascii="Times New Roman" w:hAnsi="Times New Roman" w:cs="Times New Roman"/>
          <w:sz w:val="26"/>
          <w:szCs w:val="26"/>
        </w:rPr>
      </w:pPr>
      <w:r w:rsidRPr="002B7E9C">
        <w:rPr>
          <w:rFonts w:ascii="Times New Roman" w:hAnsi="Times New Roman" w:cs="Times New Roman"/>
          <w:sz w:val="26"/>
          <w:szCs w:val="26"/>
        </w:rPr>
        <w:t xml:space="preserve">Нет стран, которые не взаимодействовали бы между собой экономически, не были бы включены </w:t>
      </w:r>
      <w:proofErr w:type="gramStart"/>
      <w:r w:rsidRPr="002B7E9C">
        <w:rPr>
          <w:rFonts w:ascii="Times New Roman" w:hAnsi="Times New Roman" w:cs="Times New Roman"/>
          <w:sz w:val="26"/>
          <w:szCs w:val="26"/>
        </w:rPr>
        <w:t>в</w:t>
      </w:r>
      <w:proofErr w:type="gramEnd"/>
      <w:r w:rsidRPr="002B7E9C">
        <w:rPr>
          <w:rFonts w:ascii="Times New Roman" w:hAnsi="Times New Roman" w:cs="Times New Roman"/>
          <w:sz w:val="26"/>
          <w:szCs w:val="26"/>
        </w:rPr>
        <w:t xml:space="preserve"> систем производственных отношений и взаимозависимостей.</w:t>
      </w:r>
    </w:p>
    <w:p w:rsidR="00AF6D77" w:rsidRPr="002B7E9C" w:rsidRDefault="00AF6D77" w:rsidP="00542778">
      <w:pPr>
        <w:spacing w:after="0" w:line="360" w:lineRule="auto"/>
        <w:ind w:firstLine="708"/>
        <w:jc w:val="both"/>
        <w:rPr>
          <w:rFonts w:ascii="Times New Roman" w:hAnsi="Times New Roman" w:cs="Times New Roman"/>
          <w:sz w:val="26"/>
          <w:szCs w:val="26"/>
        </w:rPr>
      </w:pPr>
      <w:r w:rsidRPr="002B7E9C">
        <w:rPr>
          <w:rFonts w:ascii="Times New Roman" w:hAnsi="Times New Roman" w:cs="Times New Roman"/>
          <w:sz w:val="26"/>
          <w:szCs w:val="26"/>
        </w:rPr>
        <w:t>В настоящее время весь мир - арена взаимосвязанной хозяйственной деятельности людей.</w:t>
      </w:r>
    </w:p>
    <w:p w:rsidR="002B7E9C" w:rsidRDefault="00AF6D77" w:rsidP="002B7E9C">
      <w:pPr>
        <w:spacing w:after="0" w:line="360" w:lineRule="auto"/>
        <w:ind w:firstLine="708"/>
        <w:jc w:val="both"/>
        <w:rPr>
          <w:rFonts w:ascii="Times New Roman" w:hAnsi="Times New Roman" w:cs="Times New Roman"/>
          <w:sz w:val="26"/>
          <w:szCs w:val="26"/>
        </w:rPr>
      </w:pPr>
      <w:r w:rsidRPr="002B7E9C">
        <w:rPr>
          <w:rFonts w:ascii="Times New Roman" w:hAnsi="Times New Roman" w:cs="Times New Roman"/>
          <w:sz w:val="26"/>
          <w:szCs w:val="26"/>
        </w:rPr>
        <w:t xml:space="preserve">В экономической литературе и в повседневной речи широко используются понятия "мировая экономика", "мировое (глобальное) хозяйство". </w:t>
      </w:r>
    </w:p>
    <w:p w:rsidR="00AF6D77" w:rsidRDefault="00AF6D77" w:rsidP="002B7E9C">
      <w:pPr>
        <w:spacing w:after="0" w:line="360" w:lineRule="auto"/>
        <w:ind w:firstLine="708"/>
        <w:jc w:val="both"/>
        <w:rPr>
          <w:rFonts w:ascii="Times New Roman" w:hAnsi="Times New Roman" w:cs="Times New Roman"/>
          <w:sz w:val="26"/>
          <w:szCs w:val="26"/>
        </w:rPr>
      </w:pPr>
      <w:r w:rsidRPr="002B7E9C">
        <w:rPr>
          <w:rFonts w:ascii="Times New Roman" w:hAnsi="Times New Roman" w:cs="Times New Roman"/>
          <w:sz w:val="26"/>
          <w:szCs w:val="26"/>
        </w:rPr>
        <w:t>Очевидно, что мир при всей его сложности и противоречивости в экономическом отношении представляет собой определенную целостность, единство.</w:t>
      </w:r>
    </w:p>
    <w:p w:rsidR="00E3291D" w:rsidRPr="0059734F" w:rsidRDefault="00E3291D" w:rsidP="002B7E9C">
      <w:pPr>
        <w:spacing w:after="0" w:line="36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Проблемы места России в мировой экономической системе сегодня волнует </w:t>
      </w:r>
      <w:r w:rsidR="0059734F">
        <w:rPr>
          <w:rFonts w:ascii="Times New Roman" w:hAnsi="Times New Roman" w:cs="Times New Roman"/>
          <w:sz w:val="26"/>
          <w:szCs w:val="26"/>
        </w:rPr>
        <w:t>не только Россию, но и</w:t>
      </w:r>
      <w:r>
        <w:rPr>
          <w:rFonts w:ascii="Times New Roman" w:hAnsi="Times New Roman" w:cs="Times New Roman"/>
          <w:sz w:val="26"/>
          <w:szCs w:val="26"/>
        </w:rPr>
        <w:t xml:space="preserve"> весь мир. </w:t>
      </w:r>
      <w:proofErr w:type="gramStart"/>
      <w:r>
        <w:rPr>
          <w:rFonts w:ascii="Times New Roman" w:hAnsi="Times New Roman" w:cs="Times New Roman"/>
          <w:sz w:val="26"/>
          <w:szCs w:val="26"/>
        </w:rPr>
        <w:t xml:space="preserve">Россия всегда занимала одно из ключевых мест в мировой экономике, и от того, какими темпами и в каком </w:t>
      </w:r>
      <w:r w:rsidR="0059734F">
        <w:rPr>
          <w:rFonts w:ascii="Times New Roman" w:hAnsi="Times New Roman" w:cs="Times New Roman"/>
          <w:sz w:val="26"/>
          <w:szCs w:val="26"/>
        </w:rPr>
        <w:t xml:space="preserve">направлении пойдет дальше российская экономика, зависит очень многое: в связи с этим могут измениться соотношение сил, сложившееся на мировых рынках, пропорции </w:t>
      </w:r>
      <w:r w:rsidR="0059734F">
        <w:rPr>
          <w:rFonts w:ascii="Times New Roman" w:hAnsi="Times New Roman" w:cs="Times New Roman"/>
          <w:sz w:val="26"/>
          <w:szCs w:val="26"/>
        </w:rPr>
        <w:lastRenderedPageBreak/>
        <w:t xml:space="preserve">мирового хозяйства и перераспределиться выгоды от международных хозяйственных связей, что небезразлично всем странам-участникам. </w:t>
      </w:r>
      <w:r w:rsidR="0059734F" w:rsidRPr="00A33156">
        <w:rPr>
          <w:rFonts w:ascii="Times New Roman" w:hAnsi="Times New Roman" w:cs="Times New Roman"/>
          <w:sz w:val="26"/>
          <w:szCs w:val="26"/>
        </w:rPr>
        <w:t>[</w:t>
      </w:r>
      <w:r w:rsidR="0059734F">
        <w:rPr>
          <w:rFonts w:ascii="Times New Roman" w:hAnsi="Times New Roman" w:cs="Times New Roman"/>
          <w:sz w:val="26"/>
          <w:szCs w:val="26"/>
        </w:rPr>
        <w:t>3, с.205</w:t>
      </w:r>
      <w:r w:rsidR="0059734F" w:rsidRPr="00A33156">
        <w:rPr>
          <w:rFonts w:ascii="Times New Roman" w:hAnsi="Times New Roman" w:cs="Times New Roman"/>
          <w:sz w:val="26"/>
          <w:szCs w:val="26"/>
        </w:rPr>
        <w:t>]</w:t>
      </w:r>
      <w:r w:rsidR="0059734F">
        <w:rPr>
          <w:rFonts w:ascii="Times New Roman" w:hAnsi="Times New Roman" w:cs="Times New Roman"/>
          <w:sz w:val="26"/>
          <w:szCs w:val="26"/>
        </w:rPr>
        <w:t>.</w:t>
      </w:r>
      <w:proofErr w:type="gramEnd"/>
    </w:p>
    <w:p w:rsidR="00AF6D77" w:rsidRPr="002B7E9C" w:rsidRDefault="00AF6D77" w:rsidP="002B7E9C">
      <w:pPr>
        <w:spacing w:after="0" w:line="360" w:lineRule="auto"/>
        <w:ind w:firstLine="708"/>
        <w:jc w:val="both"/>
        <w:rPr>
          <w:rFonts w:ascii="Times New Roman" w:hAnsi="Times New Roman" w:cs="Times New Roman"/>
          <w:sz w:val="26"/>
          <w:szCs w:val="26"/>
        </w:rPr>
      </w:pPr>
      <w:r w:rsidRPr="002B7E9C">
        <w:rPr>
          <w:rFonts w:ascii="Times New Roman" w:hAnsi="Times New Roman" w:cs="Times New Roman"/>
          <w:sz w:val="26"/>
          <w:szCs w:val="26"/>
        </w:rPr>
        <w:t>Ц</w:t>
      </w:r>
      <w:r w:rsidR="0059734F">
        <w:rPr>
          <w:rFonts w:ascii="Times New Roman" w:hAnsi="Times New Roman" w:cs="Times New Roman"/>
          <w:sz w:val="26"/>
          <w:szCs w:val="26"/>
        </w:rPr>
        <w:t>ель контрольной работы</w:t>
      </w:r>
      <w:r w:rsidR="002B7E9C">
        <w:rPr>
          <w:rFonts w:ascii="Times New Roman" w:hAnsi="Times New Roman" w:cs="Times New Roman"/>
          <w:sz w:val="26"/>
          <w:szCs w:val="26"/>
        </w:rPr>
        <w:t xml:space="preserve">: </w:t>
      </w:r>
      <w:r w:rsidRPr="002B7E9C">
        <w:rPr>
          <w:rFonts w:ascii="Times New Roman" w:hAnsi="Times New Roman" w:cs="Times New Roman"/>
          <w:sz w:val="26"/>
          <w:szCs w:val="26"/>
        </w:rPr>
        <w:t>изучить роль России в мировой экономике и  пр</w:t>
      </w:r>
      <w:r w:rsidR="002B7E9C">
        <w:rPr>
          <w:rFonts w:ascii="Times New Roman" w:hAnsi="Times New Roman" w:cs="Times New Roman"/>
          <w:sz w:val="26"/>
          <w:szCs w:val="26"/>
        </w:rPr>
        <w:t>облемы ее конкурентоспособности</w:t>
      </w:r>
      <w:r w:rsidRPr="002B7E9C">
        <w:rPr>
          <w:rFonts w:ascii="Times New Roman" w:hAnsi="Times New Roman" w:cs="Times New Roman"/>
          <w:sz w:val="26"/>
          <w:szCs w:val="26"/>
        </w:rPr>
        <w:t>.</w:t>
      </w:r>
    </w:p>
    <w:p w:rsidR="00301A16" w:rsidRDefault="00301A16" w:rsidP="002B7E9C">
      <w:pPr>
        <w:jc w:val="both"/>
      </w:pPr>
    </w:p>
    <w:p w:rsidR="00301A16" w:rsidRDefault="00301A16" w:rsidP="00AF6D77"/>
    <w:p w:rsidR="00301A16" w:rsidRDefault="00301A16" w:rsidP="00AF6D77"/>
    <w:p w:rsidR="00301A16" w:rsidRDefault="00301A16" w:rsidP="00AF6D77"/>
    <w:p w:rsidR="00301A16" w:rsidRDefault="00301A16" w:rsidP="00AF6D77"/>
    <w:p w:rsidR="00301A16" w:rsidRDefault="00301A16" w:rsidP="00AF6D77"/>
    <w:p w:rsidR="00301A16" w:rsidRDefault="00301A16" w:rsidP="00AF6D77"/>
    <w:p w:rsidR="00301A16" w:rsidRDefault="00301A16" w:rsidP="00AF6D77"/>
    <w:p w:rsidR="00301A16" w:rsidRDefault="00301A16" w:rsidP="00AF6D77"/>
    <w:p w:rsidR="00301A16" w:rsidRDefault="00301A16" w:rsidP="00AF6D77"/>
    <w:p w:rsidR="00301A16" w:rsidRDefault="00301A16" w:rsidP="00AF6D77"/>
    <w:p w:rsidR="00301A16" w:rsidRDefault="00301A16" w:rsidP="00AF6D77"/>
    <w:p w:rsidR="00301A16" w:rsidRDefault="00301A16" w:rsidP="00AF6D77"/>
    <w:p w:rsidR="00301A16" w:rsidRDefault="00301A16" w:rsidP="00AF6D77"/>
    <w:p w:rsidR="00301A16" w:rsidRDefault="00301A16" w:rsidP="00AF6D77"/>
    <w:p w:rsidR="00301A16" w:rsidRDefault="00301A16"/>
    <w:p w:rsidR="005A15ED" w:rsidRDefault="005A15ED"/>
    <w:p w:rsidR="005A15ED" w:rsidRDefault="005A15ED"/>
    <w:p w:rsidR="005A15ED" w:rsidRDefault="005A15ED"/>
    <w:p w:rsidR="00E950C8" w:rsidRDefault="00E950C8" w:rsidP="00542778">
      <w:pPr>
        <w:pStyle w:val="a4"/>
        <w:spacing w:before="0" w:beforeAutospacing="0" w:after="0" w:afterAutospacing="0" w:line="360" w:lineRule="auto"/>
        <w:jc w:val="both"/>
        <w:rPr>
          <w:rFonts w:asciiTheme="minorHAnsi" w:eastAsiaTheme="minorHAnsi" w:hAnsiTheme="minorHAnsi" w:cstheme="minorBidi"/>
          <w:sz w:val="22"/>
          <w:szCs w:val="22"/>
          <w:lang w:eastAsia="en-US"/>
        </w:rPr>
      </w:pPr>
    </w:p>
    <w:p w:rsidR="00542778" w:rsidRDefault="00542778" w:rsidP="00542778">
      <w:pPr>
        <w:pStyle w:val="a4"/>
        <w:spacing w:before="0" w:beforeAutospacing="0" w:after="0" w:afterAutospacing="0" w:line="360" w:lineRule="auto"/>
        <w:jc w:val="both"/>
        <w:rPr>
          <w:rFonts w:asciiTheme="minorHAnsi" w:eastAsiaTheme="minorHAnsi" w:hAnsiTheme="minorHAnsi" w:cstheme="minorBidi"/>
          <w:sz w:val="22"/>
          <w:szCs w:val="22"/>
          <w:lang w:eastAsia="en-US"/>
        </w:rPr>
      </w:pPr>
    </w:p>
    <w:p w:rsidR="00542778" w:rsidRDefault="00542778" w:rsidP="00542778">
      <w:pPr>
        <w:pStyle w:val="a4"/>
        <w:spacing w:before="0" w:beforeAutospacing="0" w:after="0" w:afterAutospacing="0" w:line="360" w:lineRule="auto"/>
        <w:jc w:val="both"/>
        <w:rPr>
          <w:rFonts w:asciiTheme="minorHAnsi" w:eastAsiaTheme="minorHAnsi" w:hAnsiTheme="minorHAnsi" w:cstheme="minorBidi"/>
          <w:sz w:val="22"/>
          <w:szCs w:val="22"/>
          <w:lang w:eastAsia="en-US"/>
        </w:rPr>
      </w:pPr>
    </w:p>
    <w:p w:rsidR="00542778" w:rsidRDefault="00542778" w:rsidP="00542778">
      <w:pPr>
        <w:pStyle w:val="a4"/>
        <w:spacing w:before="0" w:beforeAutospacing="0" w:after="0" w:afterAutospacing="0" w:line="360" w:lineRule="auto"/>
        <w:jc w:val="both"/>
        <w:rPr>
          <w:rFonts w:asciiTheme="minorHAnsi" w:eastAsiaTheme="minorHAnsi" w:hAnsiTheme="minorHAnsi" w:cstheme="minorBidi"/>
          <w:sz w:val="22"/>
          <w:szCs w:val="22"/>
          <w:lang w:eastAsia="en-US"/>
        </w:rPr>
      </w:pPr>
    </w:p>
    <w:p w:rsidR="00542778" w:rsidRDefault="00542778" w:rsidP="00542778">
      <w:pPr>
        <w:pStyle w:val="a4"/>
        <w:spacing w:before="0" w:beforeAutospacing="0" w:after="0" w:afterAutospacing="0" w:line="360" w:lineRule="auto"/>
        <w:jc w:val="both"/>
        <w:rPr>
          <w:bCs/>
          <w:sz w:val="26"/>
          <w:szCs w:val="26"/>
        </w:rPr>
      </w:pPr>
    </w:p>
    <w:p w:rsidR="00AD1752" w:rsidRDefault="00AD1752" w:rsidP="00542778">
      <w:pPr>
        <w:pStyle w:val="a4"/>
        <w:spacing w:before="0" w:beforeAutospacing="0" w:after="0" w:afterAutospacing="0" w:line="360" w:lineRule="auto"/>
        <w:jc w:val="both"/>
        <w:rPr>
          <w:bCs/>
          <w:sz w:val="26"/>
          <w:szCs w:val="26"/>
        </w:rPr>
      </w:pPr>
    </w:p>
    <w:p w:rsidR="00AD1752" w:rsidRDefault="00AD1752" w:rsidP="00542778">
      <w:pPr>
        <w:pStyle w:val="a4"/>
        <w:spacing w:before="0" w:beforeAutospacing="0" w:after="0" w:afterAutospacing="0" w:line="360" w:lineRule="auto"/>
        <w:jc w:val="both"/>
        <w:rPr>
          <w:bCs/>
          <w:sz w:val="26"/>
          <w:szCs w:val="26"/>
        </w:rPr>
      </w:pPr>
    </w:p>
    <w:p w:rsidR="00AD1752" w:rsidRDefault="00AD1752" w:rsidP="00542778">
      <w:pPr>
        <w:pStyle w:val="a4"/>
        <w:spacing w:before="0" w:beforeAutospacing="0" w:after="0" w:afterAutospacing="0" w:line="360" w:lineRule="auto"/>
        <w:jc w:val="both"/>
        <w:rPr>
          <w:bCs/>
          <w:sz w:val="26"/>
          <w:szCs w:val="26"/>
        </w:rPr>
      </w:pPr>
    </w:p>
    <w:p w:rsidR="00673988" w:rsidRDefault="00673988" w:rsidP="00214C3C">
      <w:pPr>
        <w:pStyle w:val="a4"/>
        <w:spacing w:before="0" w:beforeAutospacing="0" w:after="0" w:afterAutospacing="0" w:line="360" w:lineRule="auto"/>
        <w:ind w:firstLine="708"/>
        <w:jc w:val="both"/>
        <w:rPr>
          <w:bCs/>
          <w:sz w:val="26"/>
          <w:szCs w:val="26"/>
        </w:rPr>
      </w:pPr>
    </w:p>
    <w:p w:rsidR="007676B0" w:rsidRDefault="007676B0" w:rsidP="00214C3C">
      <w:pPr>
        <w:pStyle w:val="a4"/>
        <w:spacing w:before="0" w:beforeAutospacing="0" w:after="0" w:afterAutospacing="0" w:line="360" w:lineRule="auto"/>
        <w:ind w:firstLine="708"/>
        <w:jc w:val="both"/>
        <w:rPr>
          <w:bCs/>
          <w:sz w:val="26"/>
          <w:szCs w:val="26"/>
        </w:rPr>
      </w:pPr>
    </w:p>
    <w:p w:rsidR="00FF3B15" w:rsidRDefault="00FF3B15" w:rsidP="00214C3C">
      <w:pPr>
        <w:pStyle w:val="a4"/>
        <w:spacing w:before="0" w:beforeAutospacing="0" w:after="0" w:afterAutospacing="0" w:line="360" w:lineRule="auto"/>
        <w:ind w:firstLine="708"/>
        <w:jc w:val="both"/>
        <w:rPr>
          <w:bCs/>
          <w:sz w:val="26"/>
          <w:szCs w:val="26"/>
        </w:rPr>
      </w:pPr>
    </w:p>
    <w:p w:rsidR="00214C3C" w:rsidRDefault="00214C3C" w:rsidP="00214C3C">
      <w:pPr>
        <w:pStyle w:val="a4"/>
        <w:spacing w:before="0" w:beforeAutospacing="0" w:after="0" w:afterAutospacing="0" w:line="360" w:lineRule="auto"/>
        <w:ind w:firstLine="708"/>
        <w:jc w:val="both"/>
        <w:rPr>
          <w:bCs/>
          <w:sz w:val="26"/>
          <w:szCs w:val="26"/>
        </w:rPr>
      </w:pPr>
      <w:r>
        <w:rPr>
          <w:bCs/>
          <w:sz w:val="26"/>
          <w:szCs w:val="26"/>
        </w:rPr>
        <w:t>1 МЕСТО РОССИИ В МИРОВОЙ ЭКОНОМИКЕ</w:t>
      </w:r>
    </w:p>
    <w:p w:rsidR="00214C3C" w:rsidRDefault="00214C3C" w:rsidP="00214C3C">
      <w:pPr>
        <w:pStyle w:val="a4"/>
        <w:spacing w:before="0" w:beforeAutospacing="0" w:after="0" w:afterAutospacing="0" w:line="360" w:lineRule="auto"/>
        <w:ind w:firstLine="708"/>
        <w:jc w:val="both"/>
        <w:rPr>
          <w:bCs/>
          <w:sz w:val="26"/>
          <w:szCs w:val="26"/>
        </w:rPr>
      </w:pPr>
    </w:p>
    <w:p w:rsidR="002B7E9C" w:rsidRPr="00907222" w:rsidRDefault="002B7E9C" w:rsidP="0016342B">
      <w:pPr>
        <w:pStyle w:val="a4"/>
        <w:spacing w:before="0" w:beforeAutospacing="0" w:after="0" w:afterAutospacing="0" w:line="360" w:lineRule="auto"/>
        <w:ind w:firstLine="709"/>
        <w:jc w:val="both"/>
        <w:rPr>
          <w:sz w:val="26"/>
          <w:szCs w:val="26"/>
        </w:rPr>
      </w:pPr>
      <w:proofErr w:type="spellStart"/>
      <w:r w:rsidRPr="00907222">
        <w:rPr>
          <w:bCs/>
          <w:sz w:val="26"/>
          <w:szCs w:val="26"/>
        </w:rPr>
        <w:t>Мироваая</w:t>
      </w:r>
      <w:proofErr w:type="spellEnd"/>
      <w:r w:rsidRPr="00907222">
        <w:rPr>
          <w:bCs/>
          <w:sz w:val="26"/>
          <w:szCs w:val="26"/>
        </w:rPr>
        <w:t xml:space="preserve"> экономика</w:t>
      </w:r>
      <w:r w:rsidR="0059734F">
        <w:rPr>
          <w:sz w:val="26"/>
          <w:szCs w:val="26"/>
        </w:rPr>
        <w:t xml:space="preserve"> — </w:t>
      </w:r>
      <w:r w:rsidRPr="00907222">
        <w:rPr>
          <w:sz w:val="26"/>
          <w:szCs w:val="26"/>
        </w:rPr>
        <w:t>многоуровневая, глобальная система хозяйствования, объединяющая национальные экономики стран мира на основе международного разделения труда посредством системы международных экономических отношений. В целом, мировую экономику можно определить как совокупность национальных хозяйств и негосударственных структур, объединённых международными отношениями.</w:t>
      </w:r>
    </w:p>
    <w:p w:rsidR="002B7E9C" w:rsidRPr="00907222" w:rsidRDefault="002B7E9C" w:rsidP="0016342B">
      <w:pPr>
        <w:pStyle w:val="a4"/>
        <w:spacing w:before="0" w:beforeAutospacing="0" w:after="0" w:afterAutospacing="0" w:line="360" w:lineRule="auto"/>
        <w:ind w:firstLine="709"/>
        <w:jc w:val="both"/>
        <w:rPr>
          <w:sz w:val="26"/>
          <w:szCs w:val="26"/>
        </w:rPr>
      </w:pPr>
      <w:r w:rsidRPr="00907222">
        <w:rPr>
          <w:sz w:val="26"/>
          <w:szCs w:val="26"/>
        </w:rPr>
        <w:t>Мировая экономика возникла благодаря международному разделению труда, что повлекло за собой как разделение производства (то есть международную специализацию), так и его объединение — кооперацию.</w:t>
      </w:r>
    </w:p>
    <w:p w:rsidR="0016342B" w:rsidRPr="000D64A3" w:rsidRDefault="002B7E9C" w:rsidP="0016342B">
      <w:pPr>
        <w:pStyle w:val="a4"/>
        <w:spacing w:before="0" w:beforeAutospacing="0" w:after="0" w:afterAutospacing="0" w:line="360" w:lineRule="auto"/>
        <w:ind w:firstLine="709"/>
        <w:jc w:val="both"/>
        <w:rPr>
          <w:sz w:val="26"/>
          <w:szCs w:val="26"/>
        </w:rPr>
      </w:pPr>
      <w:r w:rsidRPr="00262B88">
        <w:rPr>
          <w:sz w:val="26"/>
          <w:szCs w:val="26"/>
        </w:rPr>
        <w:t xml:space="preserve">Развитые страны по праву занимают ведущее положение в мировой экономике. При доле в населении мира, составляющей около 12 %, они вырабатывают около 60 % мирового ВВП. </w:t>
      </w:r>
      <w:r w:rsidR="00AD1752">
        <w:rPr>
          <w:sz w:val="26"/>
          <w:szCs w:val="26"/>
        </w:rPr>
        <w:t>Экономически развитые стран</w:t>
      </w:r>
      <w:proofErr w:type="gramStart"/>
      <w:r w:rsidR="00AD1752">
        <w:rPr>
          <w:sz w:val="26"/>
          <w:szCs w:val="26"/>
        </w:rPr>
        <w:t>ы-</w:t>
      </w:r>
      <w:proofErr w:type="gramEnd"/>
      <w:r w:rsidR="00AD1752">
        <w:rPr>
          <w:sz w:val="26"/>
          <w:szCs w:val="26"/>
        </w:rPr>
        <w:t xml:space="preserve"> э</w:t>
      </w:r>
      <w:r w:rsidR="00AD1752" w:rsidRPr="00AD1752">
        <w:rPr>
          <w:sz w:val="26"/>
          <w:szCs w:val="26"/>
        </w:rPr>
        <w:t>то страны с высоким уровнем развития экономики, преобладанием сферы услуг и отраслей обрабатывающей промышленности в структуре экономики и занятости населения, с высоким уровнем и качеством жизни. В них производится основная доля промышленного и сельскохозяйственного производства.</w:t>
      </w:r>
      <w:r w:rsidR="00154BE5" w:rsidRPr="00154BE5">
        <w:t xml:space="preserve"> </w:t>
      </w:r>
      <w:r w:rsidR="00154BE5" w:rsidRPr="00154BE5">
        <w:rPr>
          <w:sz w:val="26"/>
          <w:szCs w:val="26"/>
        </w:rPr>
        <w:t>К числу развитых относятся примерно 3 десятка стран</w:t>
      </w:r>
      <w:r w:rsidR="00154BE5">
        <w:rPr>
          <w:sz w:val="26"/>
          <w:szCs w:val="26"/>
        </w:rPr>
        <w:t>.</w:t>
      </w:r>
      <w:r w:rsidR="00686BF4" w:rsidRPr="00686BF4">
        <w:t xml:space="preserve"> </w:t>
      </w:r>
      <w:r w:rsidR="00686BF4" w:rsidRPr="00686BF4">
        <w:rPr>
          <w:sz w:val="26"/>
          <w:szCs w:val="26"/>
        </w:rPr>
        <w:t>Они намного опережают другие страны мира по пр-ву валового продукта на душу населения</w:t>
      </w:r>
    </w:p>
    <w:p w:rsidR="0016342B" w:rsidRPr="0016342B" w:rsidRDefault="00686BF4" w:rsidP="0016342B">
      <w:pPr>
        <w:pStyle w:val="a4"/>
        <w:spacing w:before="0" w:beforeAutospacing="0" w:after="0" w:afterAutospacing="0" w:line="360" w:lineRule="auto"/>
        <w:ind w:firstLine="709"/>
        <w:jc w:val="both"/>
        <w:rPr>
          <w:sz w:val="26"/>
          <w:szCs w:val="26"/>
        </w:rPr>
      </w:pPr>
      <w:r>
        <w:rPr>
          <w:sz w:val="26"/>
          <w:szCs w:val="26"/>
        </w:rPr>
        <w:t xml:space="preserve">Россия - </w:t>
      </w:r>
      <w:r w:rsidRPr="00686BF4">
        <w:rPr>
          <w:sz w:val="26"/>
          <w:szCs w:val="26"/>
        </w:rPr>
        <w:t>индустриальная страна с динамично развивающейся</w:t>
      </w:r>
      <w:r>
        <w:rPr>
          <w:sz w:val="26"/>
          <w:szCs w:val="26"/>
        </w:rPr>
        <w:t xml:space="preserve"> экономикой.</w:t>
      </w:r>
      <w:r w:rsidR="0016342B" w:rsidRPr="0016342B">
        <w:rPr>
          <w:sz w:val="26"/>
          <w:szCs w:val="26"/>
        </w:rPr>
        <w:t xml:space="preserve"> По размеру ВВП Россия входит в десятку</w:t>
      </w:r>
      <w:r w:rsidR="007676B0">
        <w:rPr>
          <w:sz w:val="26"/>
          <w:szCs w:val="26"/>
        </w:rPr>
        <w:t xml:space="preserve"> крупнейших промышленных</w:t>
      </w:r>
      <w:r w:rsidR="0016342B" w:rsidRPr="0016342B">
        <w:rPr>
          <w:sz w:val="26"/>
          <w:szCs w:val="26"/>
        </w:rPr>
        <w:t xml:space="preserve"> стран мира. Кроме того, РФ крупнейший экспортер в мире. Но</w:t>
      </w:r>
      <w:r w:rsidR="0016342B">
        <w:rPr>
          <w:sz w:val="26"/>
          <w:szCs w:val="26"/>
        </w:rPr>
        <w:t>,</w:t>
      </w:r>
      <w:r w:rsidR="0016342B" w:rsidRPr="0016342B">
        <w:rPr>
          <w:sz w:val="26"/>
          <w:szCs w:val="26"/>
        </w:rPr>
        <w:t xml:space="preserve"> не смотря на достаточную дифференциацию </w:t>
      </w:r>
      <w:proofErr w:type="gramStart"/>
      <w:r w:rsidR="0016342B" w:rsidRPr="0016342B">
        <w:rPr>
          <w:sz w:val="26"/>
          <w:szCs w:val="26"/>
        </w:rPr>
        <w:t>промышленности</w:t>
      </w:r>
      <w:proofErr w:type="gramEnd"/>
      <w:r w:rsidR="0016342B" w:rsidRPr="0016342B">
        <w:rPr>
          <w:sz w:val="26"/>
          <w:szCs w:val="26"/>
        </w:rPr>
        <w:t xml:space="preserve"> хозяйственная направленность экспорта составляет по большей части продажей и вывозом сырья. </w:t>
      </w:r>
    </w:p>
    <w:p w:rsidR="007676B0" w:rsidRDefault="0016342B" w:rsidP="007676B0">
      <w:pPr>
        <w:pStyle w:val="a4"/>
        <w:spacing w:before="0" w:beforeAutospacing="0" w:after="0" w:afterAutospacing="0" w:line="360" w:lineRule="auto"/>
        <w:ind w:firstLine="708"/>
        <w:jc w:val="both"/>
        <w:rPr>
          <w:sz w:val="26"/>
          <w:szCs w:val="26"/>
        </w:rPr>
      </w:pPr>
      <w:r w:rsidRPr="0016342B">
        <w:rPr>
          <w:sz w:val="26"/>
          <w:szCs w:val="26"/>
        </w:rPr>
        <w:t>Но все же нашей промышленности удается изготовлять конкурентную продукцию в высокотехнологическом секторе. В первую очередь это касается оружия, экспорт осуществляется в 55 стран мира и составляет более 5 млрд. долл.</w:t>
      </w:r>
    </w:p>
    <w:p w:rsidR="0016342B" w:rsidRPr="0016342B" w:rsidRDefault="00542778" w:rsidP="007676B0">
      <w:pPr>
        <w:pStyle w:val="a4"/>
        <w:spacing w:before="0" w:beforeAutospacing="0" w:after="0" w:afterAutospacing="0" w:line="360" w:lineRule="auto"/>
        <w:ind w:firstLine="708"/>
        <w:jc w:val="both"/>
        <w:rPr>
          <w:sz w:val="26"/>
          <w:szCs w:val="26"/>
        </w:rPr>
      </w:pPr>
      <w:r>
        <w:rPr>
          <w:sz w:val="26"/>
          <w:szCs w:val="26"/>
        </w:rPr>
        <w:lastRenderedPageBreak/>
        <w:t>В</w:t>
      </w:r>
      <w:r w:rsidR="0016342B" w:rsidRPr="0016342B">
        <w:rPr>
          <w:sz w:val="26"/>
          <w:szCs w:val="26"/>
        </w:rPr>
        <w:t xml:space="preserve"> России налажено производство очень качественного энергетического оборудования, востребованного во многих государствах зарубежья. Наконец, в РФ существует одни </w:t>
      </w:r>
      <w:proofErr w:type="gramStart"/>
      <w:r w:rsidR="0016342B" w:rsidRPr="0016342B">
        <w:rPr>
          <w:sz w:val="26"/>
          <w:szCs w:val="26"/>
        </w:rPr>
        <w:t>из</w:t>
      </w:r>
      <w:proofErr w:type="gramEnd"/>
      <w:r w:rsidR="0016342B" w:rsidRPr="0016342B">
        <w:rPr>
          <w:sz w:val="26"/>
          <w:szCs w:val="26"/>
        </w:rPr>
        <w:t xml:space="preserve"> самых развитых, атомна</w:t>
      </w:r>
      <w:r w:rsidR="0016342B">
        <w:rPr>
          <w:sz w:val="26"/>
          <w:szCs w:val="26"/>
        </w:rPr>
        <w:t>я промышленность и космическая.</w:t>
      </w:r>
    </w:p>
    <w:p w:rsidR="0016342B" w:rsidRPr="0016342B" w:rsidRDefault="0016342B" w:rsidP="004A54DA">
      <w:pPr>
        <w:pStyle w:val="a4"/>
        <w:spacing w:before="0" w:beforeAutospacing="0" w:after="0" w:afterAutospacing="0" w:line="360" w:lineRule="auto"/>
        <w:ind w:firstLine="709"/>
        <w:jc w:val="both"/>
        <w:rPr>
          <w:sz w:val="26"/>
          <w:szCs w:val="26"/>
        </w:rPr>
      </w:pPr>
      <w:r w:rsidRPr="0016342B">
        <w:rPr>
          <w:sz w:val="26"/>
          <w:szCs w:val="26"/>
        </w:rPr>
        <w:t>В целом многие эксперты предрекают бурное развитие оффшорного программирования и лесопромышленного комплекса. Основные торговые партнеры РФ</w:t>
      </w:r>
      <w:r>
        <w:rPr>
          <w:sz w:val="26"/>
          <w:szCs w:val="26"/>
        </w:rPr>
        <w:t xml:space="preserve"> </w:t>
      </w:r>
      <w:r w:rsidRPr="0016342B">
        <w:rPr>
          <w:sz w:val="26"/>
          <w:szCs w:val="26"/>
        </w:rPr>
        <w:t>: страны СНГ</w:t>
      </w:r>
      <w:proofErr w:type="gramStart"/>
      <w:r w:rsidRPr="0016342B">
        <w:rPr>
          <w:sz w:val="26"/>
          <w:szCs w:val="26"/>
        </w:rPr>
        <w:t xml:space="preserve"> </w:t>
      </w:r>
      <w:r>
        <w:rPr>
          <w:sz w:val="26"/>
          <w:szCs w:val="26"/>
        </w:rPr>
        <w:t>,</w:t>
      </w:r>
      <w:proofErr w:type="gramEnd"/>
      <w:r w:rsidRPr="0016342B">
        <w:rPr>
          <w:sz w:val="26"/>
          <w:szCs w:val="26"/>
        </w:rPr>
        <w:t>Германия, Кита</w:t>
      </w:r>
      <w:r>
        <w:rPr>
          <w:sz w:val="26"/>
          <w:szCs w:val="26"/>
        </w:rPr>
        <w:t xml:space="preserve">й, </w:t>
      </w:r>
      <w:r w:rsidRPr="0016342B">
        <w:rPr>
          <w:sz w:val="26"/>
          <w:szCs w:val="26"/>
        </w:rPr>
        <w:t>Италия</w:t>
      </w:r>
      <w:r>
        <w:rPr>
          <w:sz w:val="26"/>
          <w:szCs w:val="26"/>
        </w:rPr>
        <w:t>, Нидерланды</w:t>
      </w:r>
      <w:r w:rsidRPr="0016342B">
        <w:rPr>
          <w:sz w:val="26"/>
          <w:szCs w:val="26"/>
        </w:rPr>
        <w:t>, США, Польша</w:t>
      </w:r>
      <w:r>
        <w:rPr>
          <w:sz w:val="26"/>
          <w:szCs w:val="26"/>
        </w:rPr>
        <w:t xml:space="preserve">, Швейцария, </w:t>
      </w:r>
      <w:r w:rsidRPr="0016342B">
        <w:rPr>
          <w:sz w:val="26"/>
          <w:szCs w:val="26"/>
        </w:rPr>
        <w:t>Великобритания, Финляндия.</w:t>
      </w:r>
    </w:p>
    <w:p w:rsidR="00262B88" w:rsidRDefault="0016342B" w:rsidP="0016342B">
      <w:pPr>
        <w:pStyle w:val="a4"/>
        <w:spacing w:before="0" w:beforeAutospacing="0" w:after="0" w:afterAutospacing="0" w:line="360" w:lineRule="auto"/>
        <w:ind w:firstLine="709"/>
        <w:jc w:val="both"/>
        <w:rPr>
          <w:sz w:val="26"/>
          <w:szCs w:val="26"/>
        </w:rPr>
      </w:pPr>
      <w:r w:rsidRPr="0016342B">
        <w:rPr>
          <w:sz w:val="26"/>
          <w:szCs w:val="26"/>
        </w:rPr>
        <w:t xml:space="preserve">Основой точного роста торговли являются сырьевые отрасли Российской промышленности. Прежде </w:t>
      </w:r>
      <w:proofErr w:type="gramStart"/>
      <w:r w:rsidRPr="0016342B">
        <w:rPr>
          <w:sz w:val="26"/>
          <w:szCs w:val="26"/>
        </w:rPr>
        <w:t>всего</w:t>
      </w:r>
      <w:proofErr w:type="gramEnd"/>
      <w:r w:rsidRPr="0016342B">
        <w:rPr>
          <w:sz w:val="26"/>
          <w:szCs w:val="26"/>
        </w:rPr>
        <w:t xml:space="preserve"> это нефтяные сектора, цветная и черная металлургия. Эти «киты» отечественной индустрии в совокупности дают до 70% валютной выручки страны. Их доля на мировом сырьевом рынке постоянно увеличивается. Причем рост и продажи идут в жесткой конкурентной борьбе. Российская нефтяная промышленность конкурирует со странами ОПЕК.</w:t>
      </w:r>
      <w:r>
        <w:rPr>
          <w:sz w:val="26"/>
          <w:szCs w:val="26"/>
        </w:rPr>
        <w:t xml:space="preserve"> </w:t>
      </w:r>
      <w:r w:rsidR="00214C3C" w:rsidRPr="00A33156">
        <w:rPr>
          <w:sz w:val="26"/>
          <w:szCs w:val="26"/>
        </w:rPr>
        <w:t>[1</w:t>
      </w:r>
      <w:r w:rsidR="00214C3C">
        <w:rPr>
          <w:sz w:val="26"/>
          <w:szCs w:val="26"/>
        </w:rPr>
        <w:t>, с. 123-125</w:t>
      </w:r>
      <w:r w:rsidR="00214C3C" w:rsidRPr="00A33156">
        <w:rPr>
          <w:sz w:val="26"/>
          <w:szCs w:val="26"/>
        </w:rPr>
        <w:t>]</w:t>
      </w:r>
      <w:r w:rsidR="00214C3C">
        <w:rPr>
          <w:sz w:val="26"/>
          <w:szCs w:val="26"/>
        </w:rPr>
        <w:t>.</w:t>
      </w:r>
    </w:p>
    <w:p w:rsidR="00214C3C" w:rsidRDefault="00214C3C" w:rsidP="0016342B">
      <w:pPr>
        <w:pStyle w:val="a4"/>
        <w:spacing w:before="0" w:beforeAutospacing="0" w:after="0" w:afterAutospacing="0" w:line="360" w:lineRule="auto"/>
        <w:ind w:firstLine="709"/>
        <w:jc w:val="both"/>
        <w:rPr>
          <w:sz w:val="26"/>
          <w:szCs w:val="26"/>
        </w:rPr>
      </w:pPr>
      <w:r w:rsidRPr="00214C3C">
        <w:rPr>
          <w:sz w:val="26"/>
          <w:szCs w:val="26"/>
        </w:rPr>
        <w:t>Современное положение России в мировой экономике характеризуется противоречивыми направлениями. С одной стороны, она обладает внушительными природными, трудовыми ресурсами, большим производственным потенциалом, занимает ведущие позиции в Производстве и экспорте многих товаров (правда, в основном топливно-сырьевой группы), владеет сильным научно-техническим потенциалом, высоким образовательным уровнем населения. С другой стороны, экономический спад 1990-х гг. определил значительное ухудшение позиций России в мировом хозяйстве. Будучи среднеразвитой страной, по многим показателям она занимает промежуточное место в мировой экономике между развитыми и развивающимися странами.</w:t>
      </w:r>
    </w:p>
    <w:p w:rsidR="007B1E56" w:rsidRDefault="007B1E56" w:rsidP="0016342B">
      <w:pPr>
        <w:pStyle w:val="a4"/>
        <w:spacing w:before="0" w:beforeAutospacing="0" w:after="0" w:afterAutospacing="0" w:line="360" w:lineRule="auto"/>
        <w:ind w:firstLine="709"/>
        <w:jc w:val="both"/>
        <w:rPr>
          <w:sz w:val="26"/>
          <w:szCs w:val="26"/>
        </w:rPr>
      </w:pPr>
      <w:r w:rsidRPr="007B1E56">
        <w:rPr>
          <w:sz w:val="26"/>
          <w:szCs w:val="26"/>
        </w:rPr>
        <w:t>В настоящее время наряду с неэффективной структурой экспорта благополучной интеграции России в мировое хозяйство мешает и ряд других обстоятельств. Прежде всего</w:t>
      </w:r>
      <w:r>
        <w:rPr>
          <w:sz w:val="26"/>
          <w:szCs w:val="26"/>
        </w:rPr>
        <w:t>,</w:t>
      </w:r>
      <w:r w:rsidRPr="007B1E56">
        <w:rPr>
          <w:sz w:val="26"/>
          <w:szCs w:val="26"/>
        </w:rPr>
        <w:t xml:space="preserve"> это низкая производительность труда, в том числе энергоемкость и материалоемкость производства.</w:t>
      </w:r>
    </w:p>
    <w:p w:rsidR="007B1E56" w:rsidRPr="007B1E56" w:rsidRDefault="007B1E56" w:rsidP="0016342B">
      <w:pPr>
        <w:pStyle w:val="a4"/>
        <w:spacing w:before="0" w:beforeAutospacing="0" w:after="0" w:afterAutospacing="0" w:line="360" w:lineRule="auto"/>
        <w:ind w:firstLine="709"/>
        <w:jc w:val="both"/>
        <w:rPr>
          <w:sz w:val="26"/>
          <w:szCs w:val="26"/>
        </w:rPr>
      </w:pPr>
      <w:r>
        <w:rPr>
          <w:sz w:val="26"/>
          <w:szCs w:val="26"/>
        </w:rPr>
        <w:t>Р</w:t>
      </w:r>
      <w:r w:rsidRPr="007B1E56">
        <w:rPr>
          <w:sz w:val="26"/>
          <w:szCs w:val="26"/>
        </w:rPr>
        <w:t>оссия обладает экономическим и промышленным поте</w:t>
      </w:r>
      <w:r>
        <w:rPr>
          <w:sz w:val="26"/>
          <w:szCs w:val="26"/>
        </w:rPr>
        <w:t xml:space="preserve">нциалом, </w:t>
      </w:r>
      <w:r w:rsidRPr="007B1E56">
        <w:rPr>
          <w:sz w:val="26"/>
          <w:szCs w:val="26"/>
        </w:rPr>
        <w:t>но эконом</w:t>
      </w:r>
      <w:r>
        <w:rPr>
          <w:sz w:val="26"/>
          <w:szCs w:val="26"/>
        </w:rPr>
        <w:t>ический потенциал не раскрыт</w:t>
      </w:r>
      <w:r w:rsidRPr="007B1E56">
        <w:rPr>
          <w:sz w:val="26"/>
          <w:szCs w:val="26"/>
        </w:rPr>
        <w:t xml:space="preserve"> в полной мере. Основной проблемой России в мировых взаимоотношениях является не высокая доля ВВП</w:t>
      </w:r>
      <w:r>
        <w:rPr>
          <w:sz w:val="26"/>
          <w:szCs w:val="26"/>
        </w:rPr>
        <w:t>.</w:t>
      </w:r>
      <w:r w:rsidRPr="007B1E56">
        <w:rPr>
          <w:sz w:val="26"/>
          <w:szCs w:val="26"/>
        </w:rPr>
        <w:t>[</w:t>
      </w:r>
      <w:r>
        <w:rPr>
          <w:sz w:val="26"/>
          <w:szCs w:val="26"/>
        </w:rPr>
        <w:t>4, с 87</w:t>
      </w:r>
      <w:r w:rsidRPr="007B1E56">
        <w:rPr>
          <w:sz w:val="26"/>
          <w:szCs w:val="26"/>
        </w:rPr>
        <w:t>]</w:t>
      </w:r>
      <w:r>
        <w:rPr>
          <w:sz w:val="26"/>
          <w:szCs w:val="26"/>
        </w:rPr>
        <w:t>.</w:t>
      </w:r>
    </w:p>
    <w:p w:rsidR="00673988" w:rsidRDefault="00673988" w:rsidP="00673988">
      <w:pPr>
        <w:spacing w:after="0"/>
        <w:jc w:val="both"/>
        <w:rPr>
          <w:rFonts w:ascii="Times New Roman" w:eastAsia="Times New Roman" w:hAnsi="Times New Roman" w:cs="Times New Roman"/>
          <w:sz w:val="26"/>
          <w:szCs w:val="26"/>
          <w:lang w:eastAsia="ru-RU"/>
        </w:rPr>
      </w:pPr>
    </w:p>
    <w:p w:rsidR="00301A16" w:rsidRPr="007B1E56" w:rsidRDefault="007B1E56" w:rsidP="00673988">
      <w:pPr>
        <w:spacing w:after="0"/>
        <w:ind w:firstLine="708"/>
        <w:jc w:val="both"/>
        <w:rPr>
          <w:rFonts w:ascii="Times New Roman" w:hAnsi="Times New Roman" w:cs="Times New Roman"/>
          <w:sz w:val="26"/>
          <w:szCs w:val="26"/>
        </w:rPr>
      </w:pPr>
      <w:r w:rsidRPr="007B1E56">
        <w:rPr>
          <w:rFonts w:ascii="Times New Roman" w:hAnsi="Times New Roman" w:cs="Times New Roman"/>
          <w:sz w:val="26"/>
          <w:szCs w:val="26"/>
        </w:rPr>
        <w:lastRenderedPageBreak/>
        <w:t xml:space="preserve">2 ОСОБЕННОСТИ НАЦИОНАЛЬНОЙ ЭКОНОМИКИ </w:t>
      </w:r>
    </w:p>
    <w:p w:rsidR="00301A16" w:rsidRPr="007B1E56" w:rsidRDefault="00301A16" w:rsidP="007B1E56">
      <w:pPr>
        <w:spacing w:after="0"/>
        <w:jc w:val="both"/>
        <w:rPr>
          <w:rFonts w:ascii="Times New Roman" w:hAnsi="Times New Roman" w:cs="Times New Roman"/>
          <w:sz w:val="26"/>
          <w:szCs w:val="26"/>
        </w:rPr>
      </w:pPr>
    </w:p>
    <w:p w:rsidR="000E0E7D" w:rsidRPr="007B1E56" w:rsidRDefault="000E0E7D" w:rsidP="006C13A0">
      <w:pPr>
        <w:spacing w:after="0" w:line="360" w:lineRule="auto"/>
        <w:ind w:firstLine="708"/>
        <w:jc w:val="both"/>
        <w:rPr>
          <w:rFonts w:ascii="Times New Roman" w:hAnsi="Times New Roman" w:cs="Times New Roman"/>
          <w:sz w:val="26"/>
          <w:szCs w:val="26"/>
        </w:rPr>
      </w:pPr>
      <w:r w:rsidRPr="007B1E56">
        <w:rPr>
          <w:rFonts w:ascii="Times New Roman" w:hAnsi="Times New Roman" w:cs="Times New Roman"/>
          <w:sz w:val="26"/>
          <w:szCs w:val="26"/>
        </w:rPr>
        <w:t>Сущность национальной экономики состоит в том, что она представляет собой сложившуюся систему национального и общественного воспроизводства государства, в которой между собой взаимосвязаны отрасли, виды и формы общественного труда, сложившиеся в результате длительного исторического эволюционного развития конкретной страны. Влияние на особенности национальной экономики оказывают исторические, культурные традиции, географическое положение государства, его роль в международном разделении труда и т. д.</w:t>
      </w:r>
    </w:p>
    <w:p w:rsidR="00301A16" w:rsidRPr="007B1E56" w:rsidRDefault="000E0E7D" w:rsidP="006C13A0">
      <w:pPr>
        <w:spacing w:after="0" w:line="360" w:lineRule="auto"/>
        <w:ind w:firstLine="708"/>
        <w:jc w:val="both"/>
        <w:rPr>
          <w:rFonts w:ascii="Times New Roman" w:hAnsi="Times New Roman" w:cs="Times New Roman"/>
          <w:sz w:val="26"/>
          <w:szCs w:val="26"/>
        </w:rPr>
      </w:pPr>
      <w:r w:rsidRPr="007B1E56">
        <w:rPr>
          <w:rFonts w:ascii="Times New Roman" w:hAnsi="Times New Roman" w:cs="Times New Roman"/>
          <w:sz w:val="26"/>
          <w:szCs w:val="26"/>
        </w:rPr>
        <w:t>Структура национальной экономики – это совокупность исторически сложившихся устойчивых, способных к воспроизводству функциональных взаимосвязей между различными единицами национальной экономики</w:t>
      </w:r>
    </w:p>
    <w:p w:rsidR="000E0E7D" w:rsidRPr="007B1E56" w:rsidRDefault="000E0E7D" w:rsidP="006C13A0">
      <w:pPr>
        <w:spacing w:after="0" w:line="360" w:lineRule="auto"/>
        <w:jc w:val="both"/>
        <w:rPr>
          <w:rFonts w:ascii="Times New Roman" w:hAnsi="Times New Roman" w:cs="Times New Roman"/>
          <w:sz w:val="26"/>
          <w:szCs w:val="26"/>
        </w:rPr>
      </w:pPr>
      <w:r w:rsidRPr="007B1E56">
        <w:rPr>
          <w:rFonts w:ascii="Times New Roman" w:hAnsi="Times New Roman" w:cs="Times New Roman"/>
          <w:sz w:val="26"/>
          <w:szCs w:val="26"/>
        </w:rPr>
        <w:t>Структура определенной национальной экономики постоянно изменяется и трансформируется. Большое влияние на это оказывает научно-технический прогресс, который изменяет характер производства, способствует возникновению новых отраслей и сфер экономики. Изменение характера общественного производства, возникновение новых отраслей, оказывает влияние на характер взаимосвязей в национальной экономике. Поэтому структура национальной экономики постоянно изменяется, что вынуждает проводить постоянный структурный мониторинг, соизмерять реальную структуру с будущим ее развитием.</w:t>
      </w:r>
    </w:p>
    <w:p w:rsidR="00B332CE" w:rsidRPr="000853D1" w:rsidRDefault="000E0E7D" w:rsidP="006C13A0">
      <w:pPr>
        <w:spacing w:after="0" w:line="360" w:lineRule="auto"/>
        <w:ind w:firstLine="708"/>
        <w:jc w:val="both"/>
        <w:rPr>
          <w:rFonts w:ascii="Times New Roman" w:hAnsi="Times New Roman" w:cs="Times New Roman"/>
          <w:sz w:val="26"/>
          <w:szCs w:val="26"/>
        </w:rPr>
      </w:pPr>
      <w:r w:rsidRPr="007B1E56">
        <w:rPr>
          <w:rFonts w:ascii="Times New Roman" w:hAnsi="Times New Roman" w:cs="Times New Roman"/>
          <w:sz w:val="26"/>
          <w:szCs w:val="26"/>
        </w:rPr>
        <w:t>Структура конкретной национальной экономики формируется под влиянием множества факторов – географических, культурных, социальных, психологических</w:t>
      </w:r>
      <w:r w:rsidR="007B1E56" w:rsidRPr="007B1E56">
        <w:rPr>
          <w:rFonts w:ascii="Times New Roman" w:hAnsi="Times New Roman" w:cs="Times New Roman"/>
          <w:sz w:val="26"/>
          <w:szCs w:val="26"/>
        </w:rPr>
        <w:t>, исторических</w:t>
      </w:r>
      <w:r w:rsidRPr="007B1E56">
        <w:rPr>
          <w:rFonts w:ascii="Times New Roman" w:hAnsi="Times New Roman" w:cs="Times New Roman"/>
          <w:sz w:val="26"/>
          <w:szCs w:val="26"/>
        </w:rPr>
        <w:t xml:space="preserve"> и т. д. Она специфична применительно к каждой определенной стране и не может быть искусственно внедрена. Со стороны государства может быть осуществлено только опосредованное влияние на нее.</w:t>
      </w:r>
      <w:r w:rsidR="00A33156">
        <w:rPr>
          <w:rFonts w:ascii="Times New Roman" w:hAnsi="Times New Roman" w:cs="Times New Roman"/>
          <w:sz w:val="26"/>
          <w:szCs w:val="26"/>
        </w:rPr>
        <w:t xml:space="preserve">  </w:t>
      </w:r>
      <w:r w:rsidR="00A33156" w:rsidRPr="007B4173">
        <w:rPr>
          <w:rFonts w:ascii="Times New Roman" w:hAnsi="Times New Roman" w:cs="Times New Roman"/>
          <w:sz w:val="26"/>
          <w:szCs w:val="26"/>
        </w:rPr>
        <w:t>[4</w:t>
      </w:r>
      <w:r w:rsidR="00A33156">
        <w:rPr>
          <w:rFonts w:ascii="Times New Roman" w:hAnsi="Times New Roman" w:cs="Times New Roman"/>
          <w:sz w:val="26"/>
          <w:szCs w:val="26"/>
        </w:rPr>
        <w:t>, с.62</w:t>
      </w:r>
      <w:r w:rsidR="00A33156" w:rsidRPr="007B4173">
        <w:rPr>
          <w:rFonts w:ascii="Times New Roman" w:hAnsi="Times New Roman" w:cs="Times New Roman"/>
          <w:sz w:val="26"/>
          <w:szCs w:val="26"/>
        </w:rPr>
        <w:t>]</w:t>
      </w:r>
    </w:p>
    <w:p w:rsidR="00301A16" w:rsidRPr="00A33156" w:rsidRDefault="00A33156" w:rsidP="006C13A0">
      <w:pPr>
        <w:spacing w:after="0" w:line="360" w:lineRule="auto"/>
        <w:ind w:firstLine="708"/>
        <w:jc w:val="both"/>
        <w:rPr>
          <w:rFonts w:ascii="Times New Roman" w:hAnsi="Times New Roman" w:cs="Times New Roman"/>
          <w:sz w:val="26"/>
          <w:szCs w:val="26"/>
        </w:rPr>
      </w:pPr>
      <w:r w:rsidRPr="00A33156">
        <w:rPr>
          <w:rFonts w:ascii="Times New Roman" w:hAnsi="Times New Roman" w:cs="Times New Roman"/>
          <w:sz w:val="26"/>
          <w:szCs w:val="26"/>
        </w:rPr>
        <w:t xml:space="preserve">1 </w:t>
      </w:r>
      <w:r w:rsidR="007B4173">
        <w:rPr>
          <w:rFonts w:ascii="Times New Roman" w:hAnsi="Times New Roman" w:cs="Times New Roman"/>
          <w:sz w:val="26"/>
          <w:szCs w:val="26"/>
        </w:rPr>
        <w:t>Исторические</w:t>
      </w:r>
      <w:r w:rsidR="007B1E56" w:rsidRPr="00A33156">
        <w:rPr>
          <w:rFonts w:ascii="Times New Roman" w:hAnsi="Times New Roman" w:cs="Times New Roman"/>
          <w:sz w:val="26"/>
          <w:szCs w:val="26"/>
        </w:rPr>
        <w:t xml:space="preserve"> </w:t>
      </w:r>
      <w:r w:rsidR="000E0E7D" w:rsidRPr="00A33156">
        <w:rPr>
          <w:rFonts w:ascii="Times New Roman" w:hAnsi="Times New Roman" w:cs="Times New Roman"/>
          <w:sz w:val="26"/>
          <w:szCs w:val="26"/>
        </w:rPr>
        <w:t xml:space="preserve">особенности </w:t>
      </w:r>
      <w:r w:rsidRPr="00A33156">
        <w:rPr>
          <w:rFonts w:ascii="Times New Roman" w:hAnsi="Times New Roman" w:cs="Times New Roman"/>
          <w:sz w:val="26"/>
          <w:szCs w:val="26"/>
        </w:rPr>
        <w:t>России</w:t>
      </w:r>
    </w:p>
    <w:p w:rsidR="000E0E7D" w:rsidRDefault="000E0E7D" w:rsidP="006C13A0">
      <w:pPr>
        <w:spacing w:after="0" w:line="360" w:lineRule="auto"/>
        <w:ind w:firstLine="709"/>
        <w:jc w:val="both"/>
        <w:rPr>
          <w:rFonts w:ascii="Times New Roman" w:hAnsi="Times New Roman" w:cs="Times New Roman"/>
          <w:sz w:val="26"/>
          <w:szCs w:val="26"/>
        </w:rPr>
      </w:pPr>
      <w:r w:rsidRPr="00B332CE">
        <w:rPr>
          <w:rFonts w:ascii="Times New Roman" w:hAnsi="Times New Roman" w:cs="Times New Roman"/>
          <w:sz w:val="26"/>
          <w:szCs w:val="26"/>
        </w:rPr>
        <w:t xml:space="preserve">Россия располагается в географическом положении, очень неудобном для спокойной жизни. На Россию шли нашествия и с Запада, и с Востока, а иногда – и с Юга, и с Севера. История России – это вечная война с внешними врагами. Поэтому экономика России строилась по принципу осаждённой крепости, Россия постоянно готовилась к обороне, сама собиралась завоёвывать территорию противника в </w:t>
      </w:r>
      <w:r w:rsidRPr="00B332CE">
        <w:rPr>
          <w:rFonts w:ascii="Times New Roman" w:hAnsi="Times New Roman" w:cs="Times New Roman"/>
          <w:sz w:val="26"/>
          <w:szCs w:val="26"/>
        </w:rPr>
        <w:lastRenderedPageBreak/>
        <w:t xml:space="preserve">ответ на нападение, или осваивать необжитые пространства Урала, Сибири и Дальнего Востока, малообжитые из-за набегов кочевников степные пространства от Карпат до Алтая. Адмирал Н. Мордвинов (годы жизни:1754-1845) даже считал, что чрезмерное расширение территории страны в результате войн не укрепляет Россию, а ослабляет, что самое расширение сделает её слабой. </w:t>
      </w:r>
      <w:r w:rsidR="00A33156" w:rsidRPr="00B332CE">
        <w:rPr>
          <w:rFonts w:ascii="Times New Roman" w:hAnsi="Times New Roman" w:cs="Times New Roman"/>
          <w:sz w:val="26"/>
          <w:szCs w:val="26"/>
        </w:rPr>
        <w:t>Э</w:t>
      </w:r>
      <w:r w:rsidRPr="00B332CE">
        <w:rPr>
          <w:rFonts w:ascii="Times New Roman" w:hAnsi="Times New Roman" w:cs="Times New Roman"/>
          <w:sz w:val="26"/>
          <w:szCs w:val="26"/>
        </w:rPr>
        <w:t>то расширение было следствием географического положения России, которое нельзя изменить при всём желании, это расширение было неизбежным, т.к. оно часто происходило в ответ на набеги кочевников, которые разоряли Россию и брали русских в рабство</w:t>
      </w:r>
      <w:r w:rsidR="00A33156" w:rsidRPr="00B332CE">
        <w:rPr>
          <w:rFonts w:ascii="Times New Roman" w:hAnsi="Times New Roman" w:cs="Times New Roman"/>
          <w:sz w:val="26"/>
          <w:szCs w:val="26"/>
        </w:rPr>
        <w:t xml:space="preserve">. </w:t>
      </w:r>
      <w:r w:rsidRPr="00B332CE">
        <w:rPr>
          <w:rFonts w:ascii="Times New Roman" w:hAnsi="Times New Roman" w:cs="Times New Roman"/>
          <w:sz w:val="26"/>
          <w:szCs w:val="26"/>
        </w:rPr>
        <w:t xml:space="preserve">Россия побеждала такие великие империи, как Золотая Орда, Швеция при Карле 12, Османская империя, наполеоновская Франция, фашистская Германия, императорская Япония. </w:t>
      </w:r>
      <w:r w:rsidR="00A33156" w:rsidRPr="00B332CE">
        <w:rPr>
          <w:rFonts w:ascii="Times New Roman" w:hAnsi="Times New Roman" w:cs="Times New Roman"/>
          <w:sz w:val="26"/>
          <w:szCs w:val="26"/>
        </w:rPr>
        <w:t>[2, с. 96].</w:t>
      </w:r>
    </w:p>
    <w:p w:rsidR="007B4173" w:rsidRPr="007B4173" w:rsidRDefault="007B4173" w:rsidP="006C13A0">
      <w:pPr>
        <w:spacing w:after="0" w:line="360" w:lineRule="auto"/>
        <w:ind w:firstLine="709"/>
        <w:jc w:val="both"/>
        <w:rPr>
          <w:rFonts w:ascii="Times New Roman" w:hAnsi="Times New Roman" w:cs="Times New Roman"/>
          <w:sz w:val="26"/>
          <w:szCs w:val="26"/>
        </w:rPr>
      </w:pPr>
      <w:r w:rsidRPr="007B4173">
        <w:rPr>
          <w:rFonts w:ascii="Times New Roman" w:hAnsi="Times New Roman" w:cs="Times New Roman"/>
          <w:sz w:val="26"/>
          <w:szCs w:val="26"/>
        </w:rPr>
        <w:t xml:space="preserve">2 Географические особенности России </w:t>
      </w:r>
    </w:p>
    <w:p w:rsidR="007B4173" w:rsidRPr="007B4173" w:rsidRDefault="007B4173" w:rsidP="006C13A0">
      <w:pPr>
        <w:spacing w:after="0" w:line="360" w:lineRule="auto"/>
        <w:ind w:firstLine="709"/>
        <w:jc w:val="both"/>
        <w:rPr>
          <w:rFonts w:ascii="Times New Roman" w:hAnsi="Times New Roman" w:cs="Times New Roman"/>
          <w:sz w:val="26"/>
          <w:szCs w:val="26"/>
        </w:rPr>
      </w:pPr>
      <w:r w:rsidRPr="007B4173">
        <w:rPr>
          <w:rFonts w:ascii="Times New Roman" w:hAnsi="Times New Roman" w:cs="Times New Roman"/>
          <w:sz w:val="26"/>
          <w:szCs w:val="26"/>
        </w:rPr>
        <w:t>Российская Федерация – это самое крупное государство на Земле. Территория Российской Федерации составляет 17 075,260 квадратных километров (12,5% земной суши), из которых более 45% расположено за Полярным кругом, в полосе вечной мерзлоты и полярной ночи, протяженность государственной границы 58 322 километра, общее количество населенных пунктов 157 895.</w:t>
      </w:r>
    </w:p>
    <w:p w:rsidR="007B4173" w:rsidRPr="007B4173" w:rsidRDefault="007B4173" w:rsidP="006C13A0">
      <w:pPr>
        <w:spacing w:after="0" w:line="360" w:lineRule="auto"/>
        <w:ind w:firstLine="708"/>
        <w:jc w:val="both"/>
        <w:rPr>
          <w:rFonts w:ascii="Times New Roman" w:hAnsi="Times New Roman" w:cs="Times New Roman"/>
          <w:sz w:val="26"/>
          <w:szCs w:val="26"/>
        </w:rPr>
      </w:pPr>
      <w:r w:rsidRPr="007B4173">
        <w:rPr>
          <w:rFonts w:ascii="Times New Roman" w:hAnsi="Times New Roman" w:cs="Times New Roman"/>
          <w:sz w:val="26"/>
          <w:szCs w:val="26"/>
        </w:rPr>
        <w:t xml:space="preserve">Россия обладает огромными землями, но большая часть этих земель находится в области экстремального климата и непригодна для сельскохозяйственных нужд. А ведь одним из условий государственной безопасности является </w:t>
      </w:r>
      <w:proofErr w:type="spellStart"/>
      <w:r w:rsidRPr="007B4173">
        <w:rPr>
          <w:rFonts w:ascii="Times New Roman" w:hAnsi="Times New Roman" w:cs="Times New Roman"/>
          <w:sz w:val="26"/>
          <w:szCs w:val="26"/>
        </w:rPr>
        <w:t>самообеспечение</w:t>
      </w:r>
      <w:proofErr w:type="spellEnd"/>
      <w:r w:rsidRPr="007B4173">
        <w:rPr>
          <w:rFonts w:ascii="Times New Roman" w:hAnsi="Times New Roman" w:cs="Times New Roman"/>
          <w:sz w:val="26"/>
          <w:szCs w:val="26"/>
        </w:rPr>
        <w:t xml:space="preserve"> страны продовольствием.</w:t>
      </w:r>
    </w:p>
    <w:p w:rsidR="007B4173" w:rsidRPr="007B4173" w:rsidRDefault="007B4173" w:rsidP="006C13A0">
      <w:pPr>
        <w:spacing w:after="0" w:line="360" w:lineRule="auto"/>
        <w:ind w:firstLine="708"/>
        <w:jc w:val="both"/>
        <w:rPr>
          <w:rFonts w:ascii="Times New Roman" w:hAnsi="Times New Roman" w:cs="Times New Roman"/>
          <w:sz w:val="26"/>
          <w:szCs w:val="26"/>
        </w:rPr>
      </w:pPr>
      <w:r w:rsidRPr="007B4173">
        <w:rPr>
          <w:rFonts w:ascii="Times New Roman" w:hAnsi="Times New Roman" w:cs="Times New Roman"/>
          <w:sz w:val="26"/>
          <w:szCs w:val="26"/>
        </w:rPr>
        <w:t>Также Россия обладает огромными водными ресурсами, ведь на территории Российской Федерации протекает огромное количество рек, расположено самое крупное пресное озеро Байкал. Значительная часть территории Российской Федерации покрыта лесом, часть которого ежегодно вырубается и идет на экспорт, а также на внутреннюю переработку.</w:t>
      </w:r>
    </w:p>
    <w:p w:rsidR="007B4173" w:rsidRPr="007B4173" w:rsidRDefault="007B4173" w:rsidP="007B4173">
      <w:pPr>
        <w:spacing w:after="0" w:line="360" w:lineRule="auto"/>
        <w:ind w:firstLine="708"/>
        <w:jc w:val="both"/>
        <w:rPr>
          <w:rFonts w:ascii="Times New Roman" w:hAnsi="Times New Roman" w:cs="Times New Roman"/>
          <w:sz w:val="26"/>
          <w:szCs w:val="26"/>
        </w:rPr>
      </w:pPr>
      <w:proofErr w:type="gramStart"/>
      <w:r w:rsidRPr="007B4173">
        <w:rPr>
          <w:rFonts w:ascii="Times New Roman" w:hAnsi="Times New Roman" w:cs="Times New Roman"/>
          <w:sz w:val="26"/>
          <w:szCs w:val="26"/>
        </w:rPr>
        <w:t>Россия обладает различными видами природных ресурсов: топливно-энергетическими ресурсами (нефть, газ, уголь, уран); черными металлами (железные, марганцевые и хромовые руды); цветными и редкими металлами (медь, свинец, цинк, никель, алюминий, бокситы, олово, вольфрам, молибден, сурьма, титановые руды, редкоземельные металлы); благородными металлами и алмазами, а также неметаллическими полезными ископаемыми.</w:t>
      </w:r>
      <w:proofErr w:type="gramEnd"/>
    </w:p>
    <w:p w:rsidR="007B4173" w:rsidRPr="007B4173" w:rsidRDefault="007B4173" w:rsidP="007B4173">
      <w:pPr>
        <w:spacing w:after="0" w:line="360" w:lineRule="auto"/>
        <w:ind w:firstLine="708"/>
        <w:jc w:val="both"/>
        <w:rPr>
          <w:rFonts w:ascii="Times New Roman" w:hAnsi="Times New Roman" w:cs="Times New Roman"/>
          <w:sz w:val="26"/>
          <w:szCs w:val="26"/>
        </w:rPr>
      </w:pPr>
      <w:r w:rsidRPr="007B4173">
        <w:rPr>
          <w:rFonts w:ascii="Times New Roman" w:hAnsi="Times New Roman" w:cs="Times New Roman"/>
          <w:sz w:val="26"/>
          <w:szCs w:val="26"/>
        </w:rPr>
        <w:lastRenderedPageBreak/>
        <w:t xml:space="preserve">В России открыто и разведано около двадцати тысяч месторождений полезных ископаемых, из которых примерно 37% </w:t>
      </w:r>
      <w:proofErr w:type="gramStart"/>
      <w:r w:rsidRPr="007B4173">
        <w:rPr>
          <w:rFonts w:ascii="Times New Roman" w:hAnsi="Times New Roman" w:cs="Times New Roman"/>
          <w:sz w:val="26"/>
          <w:szCs w:val="26"/>
        </w:rPr>
        <w:t>введены</w:t>
      </w:r>
      <w:proofErr w:type="gramEnd"/>
      <w:r w:rsidRPr="007B4173">
        <w:rPr>
          <w:rFonts w:ascii="Times New Roman" w:hAnsi="Times New Roman" w:cs="Times New Roman"/>
          <w:sz w:val="26"/>
          <w:szCs w:val="26"/>
        </w:rPr>
        <w:t xml:space="preserve"> в промышленное освоение. Крупные и уникальные месторождения содержат почти 70% запасов и обеспечивают 50% добычи минерального сырья. Месторождения России содержат свыше 10% мировых разведанных запасов нефти, примерно одну треть – газа, 12% – угля, 28% – железных руд, значительную часть разведанных запасов цветных и редких металлов. По количеству разведанных запасов золота, платиноидов и платины Российская Федерация занимает второе место в мире, алмазов и серебра – первое. Имеются крупные запасы апатитов, калийных солей, плавикового шпата и других неметаллических полезных ископаемых</w:t>
      </w:r>
      <w:proofErr w:type="gramStart"/>
      <w:r w:rsidRPr="007B4173">
        <w:rPr>
          <w:rFonts w:ascii="Times New Roman" w:hAnsi="Times New Roman" w:cs="Times New Roman"/>
          <w:sz w:val="26"/>
          <w:szCs w:val="26"/>
        </w:rPr>
        <w:t xml:space="preserve"> .</w:t>
      </w:r>
      <w:proofErr w:type="gramEnd"/>
    </w:p>
    <w:p w:rsidR="00301A16" w:rsidRPr="000C70A9" w:rsidRDefault="007B4173" w:rsidP="007B4173">
      <w:pPr>
        <w:spacing w:after="0" w:line="360" w:lineRule="auto"/>
        <w:ind w:firstLine="708"/>
        <w:jc w:val="both"/>
        <w:rPr>
          <w:rFonts w:ascii="Times New Roman" w:hAnsi="Times New Roman" w:cs="Times New Roman"/>
          <w:sz w:val="26"/>
          <w:szCs w:val="26"/>
        </w:rPr>
      </w:pPr>
      <w:r w:rsidRPr="007B4173">
        <w:rPr>
          <w:rFonts w:ascii="Times New Roman" w:hAnsi="Times New Roman" w:cs="Times New Roman"/>
          <w:sz w:val="26"/>
          <w:szCs w:val="26"/>
        </w:rPr>
        <w:t xml:space="preserve">Отличительной чертой минерально-сырьевой базы России является ее комплексность – она включает в себя практически все виды полезных ископаемых. </w:t>
      </w:r>
      <w:r w:rsidR="00E52E02" w:rsidRPr="000C70A9">
        <w:rPr>
          <w:rFonts w:ascii="Times New Roman" w:hAnsi="Times New Roman" w:cs="Times New Roman"/>
          <w:sz w:val="26"/>
          <w:szCs w:val="26"/>
        </w:rPr>
        <w:t>[1]</w:t>
      </w:r>
    </w:p>
    <w:p w:rsidR="00301A16" w:rsidRDefault="00301A16"/>
    <w:p w:rsidR="00301A16" w:rsidRDefault="00301A16"/>
    <w:p w:rsidR="00301A16" w:rsidRDefault="00301A16"/>
    <w:p w:rsidR="00301A16" w:rsidRDefault="00301A16"/>
    <w:p w:rsidR="00B332CE" w:rsidRDefault="00B332CE" w:rsidP="00B332CE">
      <w:pPr>
        <w:spacing w:after="0" w:line="360" w:lineRule="auto"/>
        <w:ind w:firstLine="708"/>
      </w:pPr>
    </w:p>
    <w:p w:rsidR="00B332CE" w:rsidRDefault="00B332CE" w:rsidP="00B332CE">
      <w:pPr>
        <w:spacing w:after="0" w:line="360" w:lineRule="auto"/>
        <w:ind w:firstLine="708"/>
      </w:pPr>
    </w:p>
    <w:p w:rsidR="00B332CE" w:rsidRDefault="00B332CE" w:rsidP="00B332CE">
      <w:pPr>
        <w:spacing w:after="0" w:line="360" w:lineRule="auto"/>
        <w:ind w:firstLine="708"/>
      </w:pPr>
    </w:p>
    <w:p w:rsidR="00B332CE" w:rsidRDefault="00B332CE" w:rsidP="00B332CE">
      <w:pPr>
        <w:spacing w:after="0" w:line="360" w:lineRule="auto"/>
        <w:ind w:firstLine="708"/>
      </w:pPr>
    </w:p>
    <w:p w:rsidR="00B332CE" w:rsidRDefault="00B332CE" w:rsidP="00B332CE">
      <w:pPr>
        <w:spacing w:after="0" w:line="360" w:lineRule="auto"/>
        <w:ind w:firstLine="708"/>
      </w:pPr>
    </w:p>
    <w:p w:rsidR="00B332CE" w:rsidRDefault="00B332CE" w:rsidP="00B332CE">
      <w:pPr>
        <w:spacing w:after="0" w:line="360" w:lineRule="auto"/>
        <w:ind w:firstLine="708"/>
      </w:pPr>
    </w:p>
    <w:p w:rsidR="00B332CE" w:rsidRDefault="00B332CE" w:rsidP="00B332CE">
      <w:pPr>
        <w:spacing w:after="0" w:line="360" w:lineRule="auto"/>
        <w:ind w:firstLine="708"/>
      </w:pPr>
    </w:p>
    <w:p w:rsidR="00B332CE" w:rsidRDefault="00B332CE" w:rsidP="00B332CE">
      <w:pPr>
        <w:spacing w:after="0" w:line="360" w:lineRule="auto"/>
        <w:ind w:firstLine="708"/>
      </w:pPr>
    </w:p>
    <w:p w:rsidR="00B332CE" w:rsidRDefault="00B332CE" w:rsidP="00B332CE">
      <w:pPr>
        <w:spacing w:after="0" w:line="360" w:lineRule="auto"/>
        <w:ind w:firstLine="708"/>
      </w:pPr>
    </w:p>
    <w:p w:rsidR="000853D1" w:rsidRDefault="000853D1" w:rsidP="00B332CE">
      <w:pPr>
        <w:spacing w:after="0" w:line="360" w:lineRule="auto"/>
        <w:ind w:firstLine="708"/>
        <w:jc w:val="both"/>
        <w:rPr>
          <w:rFonts w:ascii="Times New Roman" w:hAnsi="Times New Roman" w:cs="Times New Roman"/>
          <w:sz w:val="26"/>
          <w:szCs w:val="26"/>
        </w:rPr>
      </w:pPr>
    </w:p>
    <w:p w:rsidR="007B4173" w:rsidRDefault="007B4173" w:rsidP="00B332CE">
      <w:pPr>
        <w:spacing w:after="0" w:line="360" w:lineRule="auto"/>
        <w:ind w:firstLine="708"/>
        <w:jc w:val="both"/>
        <w:rPr>
          <w:rFonts w:ascii="Times New Roman" w:hAnsi="Times New Roman" w:cs="Times New Roman"/>
          <w:sz w:val="26"/>
          <w:szCs w:val="26"/>
        </w:rPr>
      </w:pPr>
    </w:p>
    <w:p w:rsidR="007B4173" w:rsidRDefault="007B4173" w:rsidP="00B332CE">
      <w:pPr>
        <w:spacing w:after="0" w:line="360" w:lineRule="auto"/>
        <w:ind w:firstLine="708"/>
        <w:jc w:val="both"/>
        <w:rPr>
          <w:rFonts w:ascii="Times New Roman" w:hAnsi="Times New Roman" w:cs="Times New Roman"/>
          <w:sz w:val="26"/>
          <w:szCs w:val="26"/>
        </w:rPr>
      </w:pPr>
    </w:p>
    <w:p w:rsidR="007B4173" w:rsidRDefault="007B4173" w:rsidP="00B332CE">
      <w:pPr>
        <w:spacing w:after="0" w:line="360" w:lineRule="auto"/>
        <w:ind w:firstLine="708"/>
        <w:jc w:val="both"/>
        <w:rPr>
          <w:rFonts w:ascii="Times New Roman" w:hAnsi="Times New Roman" w:cs="Times New Roman"/>
          <w:sz w:val="26"/>
          <w:szCs w:val="26"/>
        </w:rPr>
      </w:pPr>
    </w:p>
    <w:p w:rsidR="007676B0" w:rsidRDefault="007676B0" w:rsidP="00B332CE">
      <w:pPr>
        <w:spacing w:after="0" w:line="360" w:lineRule="auto"/>
        <w:ind w:firstLine="708"/>
        <w:jc w:val="both"/>
        <w:rPr>
          <w:rFonts w:ascii="Times New Roman" w:hAnsi="Times New Roman" w:cs="Times New Roman"/>
          <w:sz w:val="26"/>
          <w:szCs w:val="26"/>
        </w:rPr>
      </w:pPr>
    </w:p>
    <w:p w:rsidR="000C70A9" w:rsidRDefault="000C70A9" w:rsidP="00B332CE">
      <w:pPr>
        <w:spacing w:after="0" w:line="360" w:lineRule="auto"/>
        <w:ind w:firstLine="708"/>
        <w:jc w:val="both"/>
        <w:rPr>
          <w:rFonts w:ascii="Times New Roman" w:hAnsi="Times New Roman" w:cs="Times New Roman"/>
          <w:sz w:val="26"/>
          <w:szCs w:val="26"/>
        </w:rPr>
      </w:pPr>
    </w:p>
    <w:p w:rsidR="000C70A9" w:rsidRDefault="000C70A9" w:rsidP="00B332CE">
      <w:pPr>
        <w:spacing w:after="0" w:line="360" w:lineRule="auto"/>
        <w:ind w:firstLine="708"/>
        <w:jc w:val="both"/>
        <w:rPr>
          <w:rFonts w:ascii="Times New Roman" w:hAnsi="Times New Roman" w:cs="Times New Roman"/>
          <w:sz w:val="26"/>
          <w:szCs w:val="26"/>
        </w:rPr>
      </w:pPr>
    </w:p>
    <w:p w:rsidR="000C70A9" w:rsidRDefault="000C70A9" w:rsidP="00B332CE">
      <w:pPr>
        <w:spacing w:after="0" w:line="360" w:lineRule="auto"/>
        <w:ind w:firstLine="708"/>
        <w:jc w:val="both"/>
        <w:rPr>
          <w:rFonts w:ascii="Times New Roman" w:hAnsi="Times New Roman" w:cs="Times New Roman"/>
          <w:sz w:val="26"/>
          <w:szCs w:val="26"/>
        </w:rPr>
      </w:pPr>
    </w:p>
    <w:p w:rsidR="000C70A9" w:rsidRDefault="000C70A9" w:rsidP="00B332CE">
      <w:pPr>
        <w:spacing w:after="0" w:line="360" w:lineRule="auto"/>
        <w:ind w:firstLine="708"/>
        <w:jc w:val="both"/>
        <w:rPr>
          <w:rFonts w:ascii="Times New Roman" w:hAnsi="Times New Roman" w:cs="Times New Roman"/>
          <w:sz w:val="26"/>
          <w:szCs w:val="26"/>
        </w:rPr>
      </w:pPr>
    </w:p>
    <w:p w:rsidR="000C70A9" w:rsidRDefault="000C70A9" w:rsidP="00B332CE">
      <w:pPr>
        <w:spacing w:after="0" w:line="360" w:lineRule="auto"/>
        <w:ind w:firstLine="708"/>
        <w:jc w:val="both"/>
        <w:rPr>
          <w:rFonts w:ascii="Times New Roman" w:hAnsi="Times New Roman" w:cs="Times New Roman"/>
          <w:sz w:val="26"/>
          <w:szCs w:val="26"/>
        </w:rPr>
      </w:pPr>
    </w:p>
    <w:p w:rsidR="00B332CE" w:rsidRDefault="00B332CE" w:rsidP="00B332CE">
      <w:pPr>
        <w:spacing w:after="0" w:line="36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3 </w:t>
      </w:r>
      <w:r w:rsidRPr="00B332CE">
        <w:rPr>
          <w:rFonts w:ascii="Times New Roman" w:hAnsi="Times New Roman" w:cs="Times New Roman"/>
          <w:sz w:val="26"/>
          <w:szCs w:val="26"/>
        </w:rPr>
        <w:t>ПРОБЛЕМА КОНКУРЕНТОСПОСОБНОСТИ НАЦИОНАЛЬНОЙ ЭКОНОМИКИ</w:t>
      </w:r>
    </w:p>
    <w:p w:rsidR="00647D60" w:rsidRPr="00B332CE" w:rsidRDefault="00647D60" w:rsidP="00B332CE">
      <w:pPr>
        <w:spacing w:after="0" w:line="360" w:lineRule="auto"/>
        <w:ind w:firstLine="708"/>
        <w:jc w:val="both"/>
        <w:rPr>
          <w:rFonts w:ascii="Times New Roman" w:hAnsi="Times New Roman" w:cs="Times New Roman"/>
          <w:sz w:val="26"/>
          <w:szCs w:val="26"/>
        </w:rPr>
      </w:pPr>
    </w:p>
    <w:p w:rsidR="00B332CE" w:rsidRPr="00B332CE" w:rsidRDefault="00C513FA" w:rsidP="00C513FA">
      <w:pPr>
        <w:spacing w:after="0" w:line="360" w:lineRule="auto"/>
        <w:ind w:firstLine="708"/>
        <w:jc w:val="both"/>
        <w:rPr>
          <w:rFonts w:ascii="Times New Roman" w:hAnsi="Times New Roman" w:cs="Times New Roman"/>
          <w:sz w:val="26"/>
          <w:szCs w:val="26"/>
        </w:rPr>
      </w:pPr>
      <w:r w:rsidRPr="00C513FA">
        <w:rPr>
          <w:rFonts w:ascii="Times New Roman" w:hAnsi="Times New Roman" w:cs="Times New Roman"/>
          <w:sz w:val="26"/>
          <w:szCs w:val="26"/>
        </w:rPr>
        <w:t>Конкурентоспособность как экон</w:t>
      </w:r>
      <w:r>
        <w:rPr>
          <w:rFonts w:ascii="Times New Roman" w:hAnsi="Times New Roman" w:cs="Times New Roman"/>
          <w:sz w:val="26"/>
          <w:szCs w:val="26"/>
        </w:rPr>
        <w:t>омическая категория неразрывно связана с понятием конкуренции -</w:t>
      </w:r>
      <w:r w:rsidRPr="00C513FA">
        <w:rPr>
          <w:rFonts w:ascii="Times New Roman" w:hAnsi="Times New Roman" w:cs="Times New Roman"/>
          <w:sz w:val="26"/>
          <w:szCs w:val="26"/>
        </w:rPr>
        <w:t xml:space="preserve"> </w:t>
      </w:r>
      <w:r>
        <w:rPr>
          <w:rFonts w:ascii="Times New Roman" w:hAnsi="Times New Roman" w:cs="Times New Roman"/>
          <w:sz w:val="26"/>
          <w:szCs w:val="26"/>
        </w:rPr>
        <w:t>степень открытости рын</w:t>
      </w:r>
      <w:r w:rsidRPr="00C513FA">
        <w:rPr>
          <w:rFonts w:ascii="Times New Roman" w:hAnsi="Times New Roman" w:cs="Times New Roman"/>
          <w:sz w:val="26"/>
          <w:szCs w:val="26"/>
        </w:rPr>
        <w:t>ка в противопоставление монопольной власти</w:t>
      </w:r>
      <w:r>
        <w:rPr>
          <w:rFonts w:ascii="Times New Roman" w:hAnsi="Times New Roman" w:cs="Times New Roman"/>
          <w:sz w:val="26"/>
          <w:szCs w:val="26"/>
        </w:rPr>
        <w:t>.</w:t>
      </w:r>
    </w:p>
    <w:p w:rsidR="00301A16" w:rsidRPr="00B332CE" w:rsidRDefault="000670F5" w:rsidP="00617D46">
      <w:pPr>
        <w:spacing w:after="0" w:line="360" w:lineRule="auto"/>
        <w:ind w:firstLine="709"/>
        <w:jc w:val="both"/>
        <w:rPr>
          <w:rFonts w:ascii="Times New Roman" w:hAnsi="Times New Roman" w:cs="Times New Roman"/>
          <w:sz w:val="26"/>
          <w:szCs w:val="26"/>
        </w:rPr>
      </w:pPr>
      <w:r w:rsidRPr="00B332CE">
        <w:rPr>
          <w:rFonts w:ascii="Times New Roman" w:hAnsi="Times New Roman" w:cs="Times New Roman"/>
          <w:sz w:val="26"/>
          <w:szCs w:val="26"/>
        </w:rPr>
        <w:t>Проблема конкурентоспособности в мировом экономическом пространстве крайне важна для экономики любой страны, особенно в условиях глобализации мирового хозяйства, когда значение для национальных экономик различных форм внешнеэкономических связей, степень открытости национальных экономик для зарубежных товаров, услуг и капиталов резко возрастают. Конкурентоспособность выступает универсальным требованием, предъявляемым открытой хозяйственной системой к любой национальной экономике.</w:t>
      </w:r>
    </w:p>
    <w:p w:rsidR="000670F5" w:rsidRDefault="000670F5" w:rsidP="00617D46">
      <w:pPr>
        <w:spacing w:after="0" w:line="360" w:lineRule="auto"/>
        <w:ind w:firstLine="709"/>
        <w:jc w:val="both"/>
        <w:rPr>
          <w:rFonts w:ascii="Times New Roman" w:hAnsi="Times New Roman" w:cs="Times New Roman"/>
          <w:sz w:val="26"/>
          <w:szCs w:val="26"/>
        </w:rPr>
      </w:pPr>
      <w:r w:rsidRPr="00B332CE">
        <w:rPr>
          <w:rFonts w:ascii="Times New Roman" w:hAnsi="Times New Roman" w:cs="Times New Roman"/>
          <w:sz w:val="26"/>
          <w:szCs w:val="26"/>
        </w:rPr>
        <w:t>Динамика производства, уровень занятости и доходов населения страны напрямую зависят от того, в какой мере национальное хозяйство, отдельные его отрасли и предприятия обладают преимуществами в экономическом соревновании с соперниками. Поэтому в зависимости от уровней конкурентоспособности отраслей и фирм складываются объемы и структура экспорта и импорта, торговый и платежный балансы каждой конкретной страны, определяется позиционирование конкретной национальной экономики в мировом хозяйстве.</w:t>
      </w:r>
    </w:p>
    <w:p w:rsidR="00886788" w:rsidRPr="00886788" w:rsidRDefault="00886788" w:rsidP="00617D46">
      <w:pPr>
        <w:spacing w:after="0" w:line="360" w:lineRule="auto"/>
        <w:ind w:firstLine="709"/>
        <w:jc w:val="both"/>
        <w:rPr>
          <w:rFonts w:ascii="Times New Roman" w:hAnsi="Times New Roman" w:cs="Times New Roman"/>
          <w:sz w:val="26"/>
          <w:szCs w:val="26"/>
        </w:rPr>
      </w:pPr>
      <w:r w:rsidRPr="00886788">
        <w:rPr>
          <w:rFonts w:ascii="Times New Roman" w:hAnsi="Times New Roman" w:cs="Times New Roman"/>
          <w:sz w:val="26"/>
          <w:szCs w:val="26"/>
        </w:rPr>
        <w:t>«Производителями» конкурентных преимуществ являются фирмы и отрасли, поэтому только они и могут их реализовывать. Государство же выступает «держателем» конкурентных преимуществ с точки зрения создания среды, условий для их формирования. Соответственно, государство непосредственно не может удерживать и развивать созданные конкурентные преимущества, э</w:t>
      </w:r>
      <w:r>
        <w:rPr>
          <w:rFonts w:ascii="Times New Roman" w:hAnsi="Times New Roman" w:cs="Times New Roman"/>
          <w:sz w:val="26"/>
          <w:szCs w:val="26"/>
        </w:rPr>
        <w:t xml:space="preserve">то сфера деятельности компаний. </w:t>
      </w:r>
      <w:r w:rsidRPr="000C70A9">
        <w:rPr>
          <w:rFonts w:ascii="Times New Roman" w:hAnsi="Times New Roman" w:cs="Times New Roman"/>
          <w:sz w:val="26"/>
          <w:szCs w:val="26"/>
        </w:rPr>
        <w:t>[</w:t>
      </w:r>
      <w:r w:rsidR="006C13A0">
        <w:rPr>
          <w:rFonts w:ascii="Times New Roman" w:hAnsi="Times New Roman" w:cs="Times New Roman"/>
          <w:sz w:val="26"/>
          <w:szCs w:val="26"/>
        </w:rPr>
        <w:t>4</w:t>
      </w:r>
      <w:r>
        <w:rPr>
          <w:rFonts w:ascii="Times New Roman" w:hAnsi="Times New Roman" w:cs="Times New Roman"/>
          <w:sz w:val="26"/>
          <w:szCs w:val="26"/>
        </w:rPr>
        <w:t>, с. 159</w:t>
      </w:r>
      <w:r w:rsidRPr="000C70A9">
        <w:rPr>
          <w:rFonts w:ascii="Times New Roman" w:hAnsi="Times New Roman" w:cs="Times New Roman"/>
          <w:sz w:val="26"/>
          <w:szCs w:val="26"/>
        </w:rPr>
        <w:t>]</w:t>
      </w:r>
      <w:r>
        <w:rPr>
          <w:rFonts w:ascii="Times New Roman" w:hAnsi="Times New Roman" w:cs="Times New Roman"/>
          <w:sz w:val="26"/>
          <w:szCs w:val="26"/>
        </w:rPr>
        <w:t>.</w:t>
      </w:r>
    </w:p>
    <w:p w:rsidR="00886788" w:rsidRPr="00B332CE" w:rsidRDefault="00886788" w:rsidP="00886788">
      <w:pPr>
        <w:spacing w:after="0" w:line="360" w:lineRule="auto"/>
        <w:ind w:firstLine="708"/>
        <w:jc w:val="both"/>
        <w:rPr>
          <w:rFonts w:ascii="Times New Roman" w:hAnsi="Times New Roman" w:cs="Times New Roman"/>
          <w:sz w:val="26"/>
          <w:szCs w:val="26"/>
        </w:rPr>
      </w:pPr>
      <w:r w:rsidRPr="00886788">
        <w:rPr>
          <w:rFonts w:ascii="Times New Roman" w:hAnsi="Times New Roman" w:cs="Times New Roman"/>
          <w:sz w:val="26"/>
          <w:szCs w:val="26"/>
        </w:rPr>
        <w:t xml:space="preserve">В международной практике разработаны и постоянно совершенствуются различные методы расчета показателей и рейтингов конкурентоспособности. Такие </w:t>
      </w:r>
      <w:r w:rsidRPr="00886788">
        <w:rPr>
          <w:rFonts w:ascii="Times New Roman" w:hAnsi="Times New Roman" w:cs="Times New Roman"/>
          <w:sz w:val="26"/>
          <w:szCs w:val="26"/>
        </w:rPr>
        <w:lastRenderedPageBreak/>
        <w:t>методики, как правило, направлены на систематизацию и выделение конечного числа факторов конкурентоспособности, оцениваемых с помощью различных показателей.</w:t>
      </w:r>
    </w:p>
    <w:p w:rsidR="000670F5" w:rsidRPr="00B332CE" w:rsidRDefault="000670F5" w:rsidP="00B332CE">
      <w:pPr>
        <w:spacing w:after="0" w:line="360" w:lineRule="auto"/>
        <w:ind w:firstLine="708"/>
        <w:jc w:val="both"/>
        <w:rPr>
          <w:rFonts w:ascii="Times New Roman" w:hAnsi="Times New Roman" w:cs="Times New Roman"/>
          <w:sz w:val="26"/>
          <w:szCs w:val="26"/>
        </w:rPr>
      </w:pPr>
      <w:r w:rsidRPr="00B332CE">
        <w:rPr>
          <w:rFonts w:ascii="Times New Roman" w:hAnsi="Times New Roman" w:cs="Times New Roman"/>
          <w:sz w:val="26"/>
          <w:szCs w:val="26"/>
        </w:rPr>
        <w:t xml:space="preserve">Для России вопрос конкурентоспособности оказался актуален вдвойне: его постановка связана не только с требованиями и вызовами глобализации как таковой, но и с тем, что происходит трансформация всей экономической системы страны. В условиях социализма долгие десятилетия наша страна была почти полностью отгорожена от мирового рынка, претендуя на создание особого «мирового социалистического хозяйства», где вопрос о конкурентоспособности на мировом рынке не имел особого значения. В 1980-е гг. СССР отставал от США по производительности труда в 4-5 раз, по фондоотдаче — 1,5-2 раза, превосходя их в 3 раза по </w:t>
      </w:r>
      <w:proofErr w:type="spellStart"/>
      <w:r w:rsidRPr="00B332CE">
        <w:rPr>
          <w:rFonts w:ascii="Times New Roman" w:hAnsi="Times New Roman" w:cs="Times New Roman"/>
          <w:sz w:val="26"/>
          <w:szCs w:val="26"/>
        </w:rPr>
        <w:t>энерго</w:t>
      </w:r>
      <w:proofErr w:type="spellEnd"/>
      <w:r w:rsidRPr="00B332CE">
        <w:rPr>
          <w:rFonts w:ascii="Times New Roman" w:hAnsi="Times New Roman" w:cs="Times New Roman"/>
          <w:sz w:val="26"/>
          <w:szCs w:val="26"/>
        </w:rPr>
        <w:t>- и материалоемкости. Доля СССР в мировом экспорте машин и оборудования составляла лишь порядка 2%. Опираясь на богатые природные ресурсы и дешевую рабочую силу, Советский Союз был конкурентоспособен только в области экспорта нефти, природного газа и других видов сырья.</w:t>
      </w:r>
    </w:p>
    <w:p w:rsidR="00C513FA" w:rsidRDefault="000670F5" w:rsidP="000853D1">
      <w:pPr>
        <w:spacing w:after="0" w:line="360" w:lineRule="auto"/>
        <w:ind w:firstLine="708"/>
        <w:jc w:val="both"/>
        <w:rPr>
          <w:rFonts w:ascii="Times New Roman" w:hAnsi="Times New Roman" w:cs="Times New Roman"/>
          <w:sz w:val="26"/>
          <w:szCs w:val="26"/>
        </w:rPr>
      </w:pPr>
      <w:r w:rsidRPr="00B332CE">
        <w:rPr>
          <w:rFonts w:ascii="Times New Roman" w:hAnsi="Times New Roman" w:cs="Times New Roman"/>
          <w:sz w:val="26"/>
          <w:szCs w:val="26"/>
        </w:rPr>
        <w:t>Переход России к рыночной экономике означал и усиление связей с мировым хозяйством, определенное позиционирование в нем и, следовательно, постановку вопроса о конкурентоспособности отечественных товаров и услуг на мировом рынке. В то же время даже на фоне низкой конкурентоспособности прежней советской экономики конкурентоспособность российской экономики оказалась еще ниже вследствие системного трансформационного кризиса, усугубленного развалом СССР и Совета экономической взаимопомощи (СЭВ).</w:t>
      </w:r>
    </w:p>
    <w:p w:rsidR="00510948" w:rsidRPr="00510948" w:rsidRDefault="00510948" w:rsidP="00510948">
      <w:pPr>
        <w:spacing w:after="0" w:line="360" w:lineRule="auto"/>
        <w:ind w:firstLine="708"/>
        <w:jc w:val="both"/>
        <w:rPr>
          <w:rFonts w:ascii="Times New Roman" w:hAnsi="Times New Roman" w:cs="Times New Roman"/>
          <w:sz w:val="26"/>
          <w:szCs w:val="26"/>
        </w:rPr>
      </w:pPr>
      <w:r w:rsidRPr="00510948">
        <w:rPr>
          <w:rFonts w:ascii="Times New Roman" w:hAnsi="Times New Roman" w:cs="Times New Roman"/>
          <w:sz w:val="26"/>
          <w:szCs w:val="26"/>
        </w:rPr>
        <w:t>Уровень конкурентоспос</w:t>
      </w:r>
      <w:r>
        <w:rPr>
          <w:rFonts w:ascii="Times New Roman" w:hAnsi="Times New Roman" w:cs="Times New Roman"/>
          <w:sz w:val="26"/>
          <w:szCs w:val="26"/>
        </w:rPr>
        <w:t xml:space="preserve">обности страны можно </w:t>
      </w:r>
      <w:proofErr w:type="gramStart"/>
      <w:r>
        <w:rPr>
          <w:rFonts w:ascii="Times New Roman" w:hAnsi="Times New Roman" w:cs="Times New Roman"/>
          <w:sz w:val="26"/>
          <w:szCs w:val="26"/>
        </w:rPr>
        <w:t>оценивать</w:t>
      </w:r>
      <w:proofErr w:type="gramEnd"/>
      <w:r>
        <w:rPr>
          <w:rFonts w:ascii="Times New Roman" w:hAnsi="Times New Roman" w:cs="Times New Roman"/>
          <w:sz w:val="26"/>
          <w:szCs w:val="26"/>
        </w:rPr>
        <w:t xml:space="preserve"> используя следующие показатели</w:t>
      </w:r>
    </w:p>
    <w:p w:rsidR="00510948" w:rsidRPr="00510948" w:rsidRDefault="00510948" w:rsidP="00510948">
      <w:pPr>
        <w:spacing w:after="0" w:line="360" w:lineRule="auto"/>
        <w:ind w:firstLine="708"/>
        <w:jc w:val="both"/>
        <w:rPr>
          <w:rFonts w:ascii="Times New Roman" w:hAnsi="Times New Roman" w:cs="Times New Roman"/>
          <w:sz w:val="26"/>
          <w:szCs w:val="26"/>
        </w:rPr>
      </w:pPr>
      <w:r>
        <w:rPr>
          <w:rFonts w:ascii="Times New Roman" w:hAnsi="Times New Roman" w:cs="Times New Roman"/>
          <w:sz w:val="26"/>
          <w:szCs w:val="26"/>
        </w:rPr>
        <w:t>1 производительность труда</w:t>
      </w:r>
    </w:p>
    <w:p w:rsidR="00510948" w:rsidRPr="00510948" w:rsidRDefault="00510948" w:rsidP="00510948">
      <w:pPr>
        <w:spacing w:after="0" w:line="360" w:lineRule="auto"/>
        <w:ind w:firstLine="708"/>
        <w:jc w:val="both"/>
        <w:rPr>
          <w:rFonts w:ascii="Times New Roman" w:hAnsi="Times New Roman" w:cs="Times New Roman"/>
          <w:sz w:val="26"/>
          <w:szCs w:val="26"/>
        </w:rPr>
      </w:pPr>
      <w:r>
        <w:rPr>
          <w:rFonts w:ascii="Times New Roman" w:hAnsi="Times New Roman" w:cs="Times New Roman"/>
          <w:sz w:val="26"/>
          <w:szCs w:val="26"/>
        </w:rPr>
        <w:t>2 удельная оплата труда</w:t>
      </w:r>
    </w:p>
    <w:p w:rsidR="00510948" w:rsidRPr="00510948" w:rsidRDefault="00510948" w:rsidP="00510948">
      <w:pPr>
        <w:spacing w:after="0" w:line="360" w:lineRule="auto"/>
        <w:ind w:firstLine="708"/>
        <w:jc w:val="both"/>
        <w:rPr>
          <w:rFonts w:ascii="Times New Roman" w:hAnsi="Times New Roman" w:cs="Times New Roman"/>
          <w:sz w:val="26"/>
          <w:szCs w:val="26"/>
        </w:rPr>
      </w:pPr>
      <w:r>
        <w:rPr>
          <w:rFonts w:ascii="Times New Roman" w:hAnsi="Times New Roman" w:cs="Times New Roman"/>
          <w:sz w:val="26"/>
          <w:szCs w:val="26"/>
        </w:rPr>
        <w:t>3 капиталоемкость</w:t>
      </w:r>
    </w:p>
    <w:p w:rsidR="00510948" w:rsidRPr="00510948" w:rsidRDefault="00510948" w:rsidP="00510948">
      <w:pPr>
        <w:spacing w:after="0" w:line="360" w:lineRule="auto"/>
        <w:ind w:firstLine="708"/>
        <w:jc w:val="both"/>
        <w:rPr>
          <w:rFonts w:ascii="Times New Roman" w:hAnsi="Times New Roman" w:cs="Times New Roman"/>
          <w:sz w:val="26"/>
          <w:szCs w:val="26"/>
        </w:rPr>
      </w:pPr>
      <w:r>
        <w:rPr>
          <w:rFonts w:ascii="Times New Roman" w:hAnsi="Times New Roman" w:cs="Times New Roman"/>
          <w:sz w:val="26"/>
          <w:szCs w:val="26"/>
        </w:rPr>
        <w:t>4 материалоемкость</w:t>
      </w:r>
    </w:p>
    <w:p w:rsidR="00510948" w:rsidRPr="00510948" w:rsidRDefault="00510948" w:rsidP="00510948">
      <w:pPr>
        <w:spacing w:after="0" w:line="36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5 </w:t>
      </w:r>
      <w:proofErr w:type="spellStart"/>
      <w:r>
        <w:rPr>
          <w:rFonts w:ascii="Times New Roman" w:hAnsi="Times New Roman" w:cs="Times New Roman"/>
          <w:sz w:val="26"/>
          <w:szCs w:val="26"/>
        </w:rPr>
        <w:t>транспортоемкость</w:t>
      </w:r>
      <w:proofErr w:type="spellEnd"/>
    </w:p>
    <w:p w:rsidR="00510948" w:rsidRPr="00510948" w:rsidRDefault="00510948" w:rsidP="00510948">
      <w:pPr>
        <w:spacing w:after="0" w:line="36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6 </w:t>
      </w:r>
      <w:proofErr w:type="spellStart"/>
      <w:r>
        <w:rPr>
          <w:rFonts w:ascii="Times New Roman" w:hAnsi="Times New Roman" w:cs="Times New Roman"/>
          <w:sz w:val="26"/>
          <w:szCs w:val="26"/>
        </w:rPr>
        <w:t>наукоемкость</w:t>
      </w:r>
      <w:proofErr w:type="spellEnd"/>
    </w:p>
    <w:p w:rsidR="00510948" w:rsidRDefault="00510948" w:rsidP="00510948">
      <w:pPr>
        <w:spacing w:after="0" w:line="360" w:lineRule="auto"/>
        <w:ind w:firstLine="708"/>
        <w:jc w:val="both"/>
        <w:rPr>
          <w:rFonts w:ascii="Times New Roman" w:hAnsi="Times New Roman" w:cs="Times New Roman"/>
          <w:sz w:val="26"/>
          <w:szCs w:val="26"/>
        </w:rPr>
      </w:pPr>
      <w:r>
        <w:rPr>
          <w:rFonts w:ascii="Times New Roman" w:hAnsi="Times New Roman" w:cs="Times New Roman"/>
          <w:sz w:val="26"/>
          <w:szCs w:val="26"/>
        </w:rPr>
        <w:t>7</w:t>
      </w:r>
      <w:r w:rsidRPr="00510948">
        <w:rPr>
          <w:rFonts w:ascii="Times New Roman" w:hAnsi="Times New Roman" w:cs="Times New Roman"/>
          <w:sz w:val="26"/>
          <w:szCs w:val="26"/>
        </w:rPr>
        <w:t xml:space="preserve"> степень </w:t>
      </w:r>
      <w:r>
        <w:rPr>
          <w:rFonts w:ascii="Times New Roman" w:hAnsi="Times New Roman" w:cs="Times New Roman"/>
          <w:sz w:val="26"/>
          <w:szCs w:val="26"/>
        </w:rPr>
        <w:t>открытости экономики</w:t>
      </w:r>
    </w:p>
    <w:p w:rsidR="00510948" w:rsidRPr="00510948" w:rsidRDefault="00647D60" w:rsidP="00647D60">
      <w:pPr>
        <w:spacing w:after="0" w:line="36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8 </w:t>
      </w:r>
      <w:proofErr w:type="spellStart"/>
      <w:r>
        <w:rPr>
          <w:rFonts w:ascii="Times New Roman" w:hAnsi="Times New Roman" w:cs="Times New Roman"/>
          <w:sz w:val="26"/>
          <w:szCs w:val="26"/>
        </w:rPr>
        <w:t>экспортоемкость</w:t>
      </w:r>
      <w:proofErr w:type="spellEnd"/>
      <w:r>
        <w:rPr>
          <w:rFonts w:ascii="Times New Roman" w:hAnsi="Times New Roman" w:cs="Times New Roman"/>
          <w:sz w:val="26"/>
          <w:szCs w:val="26"/>
        </w:rPr>
        <w:t xml:space="preserve"> и импортная зависимость</w:t>
      </w:r>
    </w:p>
    <w:p w:rsidR="00510948" w:rsidRPr="00510948" w:rsidRDefault="00647D60" w:rsidP="00510948">
      <w:pPr>
        <w:spacing w:after="0" w:line="360" w:lineRule="auto"/>
        <w:ind w:firstLine="708"/>
        <w:jc w:val="both"/>
        <w:rPr>
          <w:rFonts w:ascii="Times New Roman" w:hAnsi="Times New Roman" w:cs="Times New Roman"/>
          <w:sz w:val="26"/>
          <w:szCs w:val="26"/>
        </w:rPr>
      </w:pPr>
      <w:r>
        <w:rPr>
          <w:rFonts w:ascii="Times New Roman" w:hAnsi="Times New Roman" w:cs="Times New Roman"/>
          <w:sz w:val="26"/>
          <w:szCs w:val="26"/>
        </w:rPr>
        <w:lastRenderedPageBreak/>
        <w:t>9 условия торговли</w:t>
      </w:r>
    </w:p>
    <w:p w:rsidR="00510948" w:rsidRPr="00510948" w:rsidRDefault="00647D60" w:rsidP="00647D60">
      <w:pPr>
        <w:spacing w:after="0" w:line="360" w:lineRule="auto"/>
        <w:ind w:firstLine="708"/>
        <w:jc w:val="both"/>
        <w:rPr>
          <w:rFonts w:ascii="Times New Roman" w:hAnsi="Times New Roman" w:cs="Times New Roman"/>
          <w:sz w:val="26"/>
          <w:szCs w:val="26"/>
        </w:rPr>
      </w:pPr>
      <w:r>
        <w:rPr>
          <w:rFonts w:ascii="Times New Roman" w:hAnsi="Times New Roman" w:cs="Times New Roman"/>
          <w:sz w:val="26"/>
          <w:szCs w:val="26"/>
        </w:rPr>
        <w:t>10</w:t>
      </w:r>
      <w:r w:rsidR="00510948" w:rsidRPr="00510948">
        <w:rPr>
          <w:rFonts w:ascii="Times New Roman" w:hAnsi="Times New Roman" w:cs="Times New Roman"/>
          <w:sz w:val="26"/>
          <w:szCs w:val="26"/>
        </w:rPr>
        <w:t xml:space="preserve"> динамика курса национально</w:t>
      </w:r>
      <w:r>
        <w:rPr>
          <w:rFonts w:ascii="Times New Roman" w:hAnsi="Times New Roman" w:cs="Times New Roman"/>
          <w:sz w:val="26"/>
          <w:szCs w:val="26"/>
        </w:rPr>
        <w:t xml:space="preserve">й валюты по отношению к </w:t>
      </w:r>
      <w:proofErr w:type="spellStart"/>
      <w:r>
        <w:rPr>
          <w:rFonts w:ascii="Times New Roman" w:hAnsi="Times New Roman" w:cs="Times New Roman"/>
          <w:sz w:val="26"/>
          <w:szCs w:val="26"/>
        </w:rPr>
        <w:t>валютамведущих</w:t>
      </w:r>
      <w:proofErr w:type="spellEnd"/>
      <w:r>
        <w:rPr>
          <w:rFonts w:ascii="Times New Roman" w:hAnsi="Times New Roman" w:cs="Times New Roman"/>
          <w:sz w:val="26"/>
          <w:szCs w:val="26"/>
        </w:rPr>
        <w:t xml:space="preserve"> стран мира</w:t>
      </w:r>
    </w:p>
    <w:p w:rsidR="00510948" w:rsidRDefault="00647D60" w:rsidP="00510948">
      <w:pPr>
        <w:spacing w:after="0" w:line="360" w:lineRule="auto"/>
        <w:ind w:firstLine="708"/>
        <w:jc w:val="both"/>
        <w:rPr>
          <w:rFonts w:ascii="Times New Roman" w:hAnsi="Times New Roman" w:cs="Times New Roman"/>
          <w:sz w:val="26"/>
          <w:szCs w:val="26"/>
        </w:rPr>
      </w:pPr>
      <w:r>
        <w:rPr>
          <w:rFonts w:ascii="Times New Roman" w:hAnsi="Times New Roman" w:cs="Times New Roman"/>
          <w:sz w:val="26"/>
          <w:szCs w:val="26"/>
        </w:rPr>
        <w:t>11</w:t>
      </w:r>
      <w:r w:rsidR="00510948" w:rsidRPr="00510948">
        <w:rPr>
          <w:rFonts w:ascii="Times New Roman" w:hAnsi="Times New Roman" w:cs="Times New Roman"/>
          <w:sz w:val="26"/>
          <w:szCs w:val="26"/>
        </w:rPr>
        <w:t xml:space="preserve"> сальдо торгово</w:t>
      </w:r>
      <w:r>
        <w:rPr>
          <w:rFonts w:ascii="Times New Roman" w:hAnsi="Times New Roman" w:cs="Times New Roman"/>
          <w:sz w:val="26"/>
          <w:szCs w:val="26"/>
        </w:rPr>
        <w:t>го и платежного баланса страны</w:t>
      </w:r>
    </w:p>
    <w:p w:rsidR="00301A16" w:rsidRDefault="000670F5" w:rsidP="000853D1">
      <w:pPr>
        <w:spacing w:after="0" w:line="360" w:lineRule="auto"/>
        <w:ind w:firstLine="708"/>
        <w:jc w:val="both"/>
        <w:rPr>
          <w:rFonts w:ascii="Times New Roman" w:hAnsi="Times New Roman" w:cs="Times New Roman"/>
          <w:sz w:val="26"/>
          <w:szCs w:val="26"/>
        </w:rPr>
      </w:pPr>
      <w:r w:rsidRPr="00B332CE">
        <w:rPr>
          <w:rFonts w:ascii="Times New Roman" w:hAnsi="Times New Roman" w:cs="Times New Roman"/>
          <w:sz w:val="26"/>
          <w:szCs w:val="26"/>
        </w:rPr>
        <w:t xml:space="preserve">Характерно, что эксперты Международного экономического форума в Давосе в рейтинге общей конкурентоспособности стран на глобальном уровне поставили Россию на 55-е место из 59 стран, участвовавших в сравнительном анализе в 2000 г., на 64-е место из 84 стран — в 2002 г. </w:t>
      </w:r>
    </w:p>
    <w:p w:rsidR="00C513FA" w:rsidRPr="00B332CE" w:rsidRDefault="00C513FA" w:rsidP="00C513FA">
      <w:pPr>
        <w:spacing w:after="0" w:line="360" w:lineRule="auto"/>
        <w:ind w:firstLine="708"/>
        <w:jc w:val="both"/>
        <w:rPr>
          <w:rFonts w:ascii="Times New Roman" w:hAnsi="Times New Roman" w:cs="Times New Roman"/>
          <w:sz w:val="26"/>
          <w:szCs w:val="26"/>
        </w:rPr>
      </w:pPr>
      <w:r w:rsidRPr="00C513FA">
        <w:rPr>
          <w:rFonts w:ascii="Times New Roman" w:hAnsi="Times New Roman" w:cs="Times New Roman"/>
          <w:sz w:val="26"/>
          <w:szCs w:val="26"/>
        </w:rPr>
        <w:t>В современном мире конкурентос</w:t>
      </w:r>
      <w:r>
        <w:rPr>
          <w:rFonts w:ascii="Times New Roman" w:hAnsi="Times New Roman" w:cs="Times New Roman"/>
          <w:sz w:val="26"/>
          <w:szCs w:val="26"/>
        </w:rPr>
        <w:t xml:space="preserve">пособность стран все в большей </w:t>
      </w:r>
      <w:r w:rsidRPr="00C513FA">
        <w:rPr>
          <w:rFonts w:ascii="Times New Roman" w:hAnsi="Times New Roman" w:cs="Times New Roman"/>
          <w:sz w:val="26"/>
          <w:szCs w:val="26"/>
        </w:rPr>
        <w:t xml:space="preserve">степени зависит </w:t>
      </w:r>
      <w:r>
        <w:rPr>
          <w:rFonts w:ascii="Times New Roman" w:hAnsi="Times New Roman" w:cs="Times New Roman"/>
          <w:sz w:val="26"/>
          <w:szCs w:val="26"/>
        </w:rPr>
        <w:t>от новых технологий и инноваций.</w:t>
      </w:r>
      <w:r w:rsidRPr="00C513FA">
        <w:t xml:space="preserve"> </w:t>
      </w:r>
      <w:r>
        <w:rPr>
          <w:rFonts w:ascii="Times New Roman" w:hAnsi="Times New Roman" w:cs="Times New Roman"/>
          <w:sz w:val="26"/>
          <w:szCs w:val="26"/>
        </w:rPr>
        <w:t>Поэтому одной из важ</w:t>
      </w:r>
      <w:r w:rsidRPr="00C513FA">
        <w:rPr>
          <w:rFonts w:ascii="Times New Roman" w:hAnsi="Times New Roman" w:cs="Times New Roman"/>
          <w:sz w:val="26"/>
          <w:szCs w:val="26"/>
        </w:rPr>
        <w:t>нейших задач сегодня является перехо</w:t>
      </w:r>
      <w:r>
        <w:rPr>
          <w:rFonts w:ascii="Times New Roman" w:hAnsi="Times New Roman" w:cs="Times New Roman"/>
          <w:sz w:val="26"/>
          <w:szCs w:val="26"/>
        </w:rPr>
        <w:t xml:space="preserve">д отечественной промышленности </w:t>
      </w:r>
      <w:r w:rsidRPr="00C513FA">
        <w:rPr>
          <w:rFonts w:ascii="Times New Roman" w:hAnsi="Times New Roman" w:cs="Times New Roman"/>
          <w:sz w:val="26"/>
          <w:szCs w:val="26"/>
        </w:rPr>
        <w:t>от сырьевой направленности в сферу в</w:t>
      </w:r>
      <w:r>
        <w:rPr>
          <w:rFonts w:ascii="Times New Roman" w:hAnsi="Times New Roman" w:cs="Times New Roman"/>
          <w:sz w:val="26"/>
          <w:szCs w:val="26"/>
        </w:rPr>
        <w:t>ысоких технологий и инновационной деятельности.</w:t>
      </w:r>
    </w:p>
    <w:p w:rsidR="004179BF" w:rsidRDefault="000670F5" w:rsidP="004179BF">
      <w:pPr>
        <w:spacing w:after="0" w:line="360" w:lineRule="auto"/>
        <w:ind w:firstLine="708"/>
        <w:jc w:val="both"/>
      </w:pPr>
      <w:r w:rsidRPr="00B332CE">
        <w:rPr>
          <w:rFonts w:ascii="Times New Roman" w:hAnsi="Times New Roman" w:cs="Times New Roman"/>
          <w:sz w:val="26"/>
          <w:szCs w:val="26"/>
        </w:rPr>
        <w:t>Среди факторов, воздействующих на конкурентоспособность национальной экономики, следует отдельно выделить экономическую политику государства вообще и его целенаправленную промышленную политику в частности. Поддержание устойчивого экономического роста в России предполагает проведение соответствующей промышленной политики, а также взаимодействие структур государственной власти и предпринимательского сообщества в лице крупных производственных корпораций, финансово-промышленных групп и других форм частного капитала.</w:t>
      </w:r>
      <w:r w:rsidR="004179BF" w:rsidRPr="004179BF">
        <w:t xml:space="preserve"> </w:t>
      </w:r>
    </w:p>
    <w:p w:rsidR="000670F5" w:rsidRPr="000853D1" w:rsidRDefault="004179BF" w:rsidP="004179BF">
      <w:pPr>
        <w:spacing w:after="0" w:line="360" w:lineRule="auto"/>
        <w:ind w:firstLine="708"/>
        <w:jc w:val="both"/>
        <w:rPr>
          <w:rFonts w:ascii="Times New Roman" w:hAnsi="Times New Roman" w:cs="Times New Roman"/>
          <w:sz w:val="26"/>
          <w:szCs w:val="26"/>
        </w:rPr>
      </w:pPr>
      <w:r w:rsidRPr="004179BF">
        <w:rPr>
          <w:rFonts w:ascii="Times New Roman" w:hAnsi="Times New Roman" w:cs="Times New Roman"/>
          <w:sz w:val="26"/>
          <w:szCs w:val="26"/>
        </w:rPr>
        <w:t>Успешность развития национальной экон</w:t>
      </w:r>
      <w:r>
        <w:rPr>
          <w:rFonts w:ascii="Times New Roman" w:hAnsi="Times New Roman" w:cs="Times New Roman"/>
          <w:sz w:val="26"/>
          <w:szCs w:val="26"/>
        </w:rPr>
        <w:t xml:space="preserve">омики и ее конкурентоспособности определяется не </w:t>
      </w:r>
      <w:r w:rsidRPr="004179BF">
        <w:rPr>
          <w:rFonts w:ascii="Times New Roman" w:hAnsi="Times New Roman" w:cs="Times New Roman"/>
          <w:sz w:val="26"/>
          <w:szCs w:val="26"/>
        </w:rPr>
        <w:t>только уровне</w:t>
      </w:r>
      <w:r>
        <w:rPr>
          <w:rFonts w:ascii="Times New Roman" w:hAnsi="Times New Roman" w:cs="Times New Roman"/>
          <w:sz w:val="26"/>
          <w:szCs w:val="26"/>
        </w:rPr>
        <w:t xml:space="preserve">м науки и образования в стране, но и сложным комплексом </w:t>
      </w:r>
      <w:r w:rsidRPr="004179BF">
        <w:rPr>
          <w:rFonts w:ascii="Times New Roman" w:hAnsi="Times New Roman" w:cs="Times New Roman"/>
          <w:sz w:val="26"/>
          <w:szCs w:val="26"/>
        </w:rPr>
        <w:t>орга</w:t>
      </w:r>
      <w:r>
        <w:rPr>
          <w:rFonts w:ascii="Times New Roman" w:hAnsi="Times New Roman" w:cs="Times New Roman"/>
          <w:sz w:val="26"/>
          <w:szCs w:val="26"/>
        </w:rPr>
        <w:t>низационно-технических условий которые обеспечивают эффективность сбора,</w:t>
      </w:r>
      <w:r w:rsidRPr="004179BF">
        <w:rPr>
          <w:rFonts w:ascii="Times New Roman" w:hAnsi="Times New Roman" w:cs="Times New Roman"/>
          <w:sz w:val="26"/>
          <w:szCs w:val="26"/>
        </w:rPr>
        <w:t xml:space="preserve"> обработ</w:t>
      </w:r>
      <w:r>
        <w:rPr>
          <w:rFonts w:ascii="Times New Roman" w:hAnsi="Times New Roman" w:cs="Times New Roman"/>
          <w:sz w:val="26"/>
          <w:szCs w:val="26"/>
        </w:rPr>
        <w:t xml:space="preserve">ки и использования информации, распространения </w:t>
      </w:r>
      <w:r w:rsidRPr="004179BF">
        <w:rPr>
          <w:rFonts w:ascii="Times New Roman" w:hAnsi="Times New Roman" w:cs="Times New Roman"/>
          <w:sz w:val="26"/>
          <w:szCs w:val="26"/>
        </w:rPr>
        <w:t>знаний и их применения в целях совершенствования технологий</w:t>
      </w:r>
      <w:r w:rsidR="000670F5" w:rsidRPr="00B332CE">
        <w:rPr>
          <w:rFonts w:ascii="Times New Roman" w:hAnsi="Times New Roman" w:cs="Times New Roman"/>
          <w:sz w:val="26"/>
          <w:szCs w:val="26"/>
        </w:rPr>
        <w:t>.</w:t>
      </w:r>
      <w:r w:rsidR="000853D1" w:rsidRPr="000853D1">
        <w:rPr>
          <w:rFonts w:ascii="Times New Roman" w:hAnsi="Times New Roman" w:cs="Times New Roman"/>
          <w:sz w:val="26"/>
          <w:szCs w:val="26"/>
        </w:rPr>
        <w:t>[</w:t>
      </w:r>
      <w:r>
        <w:rPr>
          <w:rFonts w:ascii="Times New Roman" w:hAnsi="Times New Roman" w:cs="Times New Roman"/>
          <w:sz w:val="26"/>
          <w:szCs w:val="26"/>
        </w:rPr>
        <w:t>3, 203</w:t>
      </w:r>
      <w:r w:rsidR="000853D1">
        <w:rPr>
          <w:rFonts w:ascii="Times New Roman" w:hAnsi="Times New Roman" w:cs="Times New Roman"/>
          <w:sz w:val="26"/>
          <w:szCs w:val="26"/>
        </w:rPr>
        <w:t>-208</w:t>
      </w:r>
      <w:r w:rsidR="000853D1" w:rsidRPr="000853D1">
        <w:rPr>
          <w:rFonts w:ascii="Times New Roman" w:hAnsi="Times New Roman" w:cs="Times New Roman"/>
          <w:sz w:val="26"/>
          <w:szCs w:val="26"/>
        </w:rPr>
        <w:t>]</w:t>
      </w:r>
      <w:r w:rsidR="000853D1">
        <w:rPr>
          <w:rFonts w:ascii="Times New Roman" w:hAnsi="Times New Roman" w:cs="Times New Roman"/>
          <w:sz w:val="26"/>
          <w:szCs w:val="26"/>
        </w:rPr>
        <w:t>.</w:t>
      </w:r>
    </w:p>
    <w:p w:rsidR="000670F5" w:rsidRPr="00B332CE" w:rsidRDefault="000670F5" w:rsidP="00B332CE">
      <w:pPr>
        <w:spacing w:after="0" w:line="360" w:lineRule="auto"/>
        <w:jc w:val="both"/>
        <w:rPr>
          <w:rFonts w:ascii="Times New Roman" w:hAnsi="Times New Roman" w:cs="Times New Roman"/>
          <w:sz w:val="26"/>
          <w:szCs w:val="26"/>
        </w:rPr>
      </w:pPr>
    </w:p>
    <w:p w:rsidR="000670F5" w:rsidRPr="00B332CE" w:rsidRDefault="000670F5" w:rsidP="00B332CE">
      <w:pPr>
        <w:spacing w:after="0" w:line="360" w:lineRule="auto"/>
        <w:jc w:val="both"/>
        <w:rPr>
          <w:rFonts w:ascii="Times New Roman" w:hAnsi="Times New Roman" w:cs="Times New Roman"/>
          <w:sz w:val="26"/>
          <w:szCs w:val="26"/>
        </w:rPr>
      </w:pPr>
    </w:p>
    <w:p w:rsidR="000670F5" w:rsidRPr="00B332CE" w:rsidRDefault="000670F5" w:rsidP="00B332CE">
      <w:pPr>
        <w:spacing w:after="0" w:line="360" w:lineRule="auto"/>
        <w:jc w:val="both"/>
        <w:rPr>
          <w:rFonts w:ascii="Times New Roman" w:hAnsi="Times New Roman" w:cs="Times New Roman"/>
          <w:sz w:val="26"/>
          <w:szCs w:val="26"/>
        </w:rPr>
      </w:pPr>
    </w:p>
    <w:p w:rsidR="000670F5" w:rsidRPr="00B332CE" w:rsidRDefault="000670F5" w:rsidP="00B332CE">
      <w:pPr>
        <w:spacing w:after="0" w:line="360" w:lineRule="auto"/>
        <w:jc w:val="both"/>
        <w:rPr>
          <w:rFonts w:ascii="Times New Roman" w:hAnsi="Times New Roman" w:cs="Times New Roman"/>
          <w:sz w:val="26"/>
          <w:szCs w:val="26"/>
        </w:rPr>
      </w:pPr>
    </w:p>
    <w:p w:rsidR="000670F5" w:rsidRPr="00B332CE" w:rsidRDefault="000670F5" w:rsidP="00B332CE">
      <w:pPr>
        <w:spacing w:after="0" w:line="360" w:lineRule="auto"/>
        <w:jc w:val="both"/>
        <w:rPr>
          <w:rFonts w:ascii="Times New Roman" w:hAnsi="Times New Roman" w:cs="Times New Roman"/>
          <w:sz w:val="26"/>
          <w:szCs w:val="26"/>
        </w:rPr>
      </w:pPr>
    </w:p>
    <w:p w:rsidR="000670F5" w:rsidRPr="00B332CE" w:rsidRDefault="000670F5" w:rsidP="00B332CE">
      <w:pPr>
        <w:spacing w:after="0" w:line="360" w:lineRule="auto"/>
        <w:jc w:val="both"/>
        <w:rPr>
          <w:rFonts w:ascii="Times New Roman" w:hAnsi="Times New Roman" w:cs="Times New Roman"/>
          <w:sz w:val="26"/>
          <w:szCs w:val="26"/>
        </w:rPr>
      </w:pPr>
    </w:p>
    <w:p w:rsidR="000670F5" w:rsidRPr="00B332CE" w:rsidRDefault="000670F5" w:rsidP="00B332CE">
      <w:pPr>
        <w:spacing w:after="0" w:line="360" w:lineRule="auto"/>
        <w:jc w:val="both"/>
        <w:rPr>
          <w:rFonts w:ascii="Times New Roman" w:hAnsi="Times New Roman" w:cs="Times New Roman"/>
          <w:sz w:val="26"/>
          <w:szCs w:val="26"/>
        </w:rPr>
      </w:pPr>
    </w:p>
    <w:p w:rsidR="000670F5" w:rsidRPr="00B332CE" w:rsidRDefault="000670F5" w:rsidP="00B332CE">
      <w:pPr>
        <w:spacing w:after="0" w:line="360" w:lineRule="auto"/>
        <w:jc w:val="both"/>
        <w:rPr>
          <w:rFonts w:ascii="Times New Roman" w:hAnsi="Times New Roman" w:cs="Times New Roman"/>
          <w:sz w:val="26"/>
          <w:szCs w:val="26"/>
        </w:rPr>
      </w:pPr>
    </w:p>
    <w:p w:rsidR="00647D60" w:rsidRDefault="00647D60" w:rsidP="00B332CE">
      <w:pPr>
        <w:spacing w:after="0" w:line="360" w:lineRule="auto"/>
        <w:jc w:val="both"/>
        <w:rPr>
          <w:rFonts w:ascii="Times New Roman" w:hAnsi="Times New Roman" w:cs="Times New Roman"/>
          <w:sz w:val="26"/>
          <w:szCs w:val="26"/>
        </w:rPr>
      </w:pPr>
    </w:p>
    <w:p w:rsidR="006C13A0" w:rsidRDefault="006C13A0" w:rsidP="00B332CE">
      <w:pPr>
        <w:spacing w:after="0" w:line="360" w:lineRule="auto"/>
        <w:jc w:val="both"/>
        <w:rPr>
          <w:rFonts w:ascii="Times New Roman" w:hAnsi="Times New Roman" w:cs="Times New Roman"/>
          <w:sz w:val="26"/>
          <w:szCs w:val="26"/>
        </w:rPr>
      </w:pPr>
    </w:p>
    <w:p w:rsidR="000C70A9" w:rsidRDefault="000C70A9" w:rsidP="00B332CE">
      <w:pPr>
        <w:spacing w:after="0" w:line="360" w:lineRule="auto"/>
        <w:jc w:val="both"/>
        <w:rPr>
          <w:rFonts w:ascii="Times New Roman" w:hAnsi="Times New Roman" w:cs="Times New Roman"/>
          <w:sz w:val="26"/>
          <w:szCs w:val="26"/>
        </w:rPr>
      </w:pPr>
    </w:p>
    <w:p w:rsidR="000853D1" w:rsidRDefault="000853D1" w:rsidP="00B332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4 СПОСОБЫ ПОВЫШЕНИЯ КОНКУРЕНТОСПОСОБНОСТИ</w:t>
      </w:r>
    </w:p>
    <w:p w:rsidR="00E950C8" w:rsidRDefault="00E950C8" w:rsidP="00B332CE">
      <w:pPr>
        <w:spacing w:after="0" w:line="360" w:lineRule="auto"/>
        <w:jc w:val="both"/>
        <w:rPr>
          <w:rFonts w:ascii="Times New Roman" w:hAnsi="Times New Roman" w:cs="Times New Roman"/>
          <w:sz w:val="26"/>
          <w:szCs w:val="26"/>
        </w:rPr>
      </w:pPr>
    </w:p>
    <w:p w:rsidR="000853D1" w:rsidRDefault="00686BF4" w:rsidP="000853D1">
      <w:pPr>
        <w:spacing w:after="0" w:line="360" w:lineRule="auto"/>
        <w:ind w:firstLine="708"/>
        <w:jc w:val="both"/>
        <w:rPr>
          <w:rFonts w:ascii="Times New Roman" w:hAnsi="Times New Roman" w:cs="Times New Roman"/>
          <w:sz w:val="26"/>
          <w:szCs w:val="26"/>
        </w:rPr>
      </w:pPr>
      <w:r w:rsidRPr="00686BF4">
        <w:rPr>
          <w:rFonts w:ascii="Times New Roman" w:hAnsi="Times New Roman" w:cs="Times New Roman"/>
          <w:sz w:val="26"/>
          <w:szCs w:val="26"/>
        </w:rPr>
        <w:t xml:space="preserve">Произвести конкурентоспособную продукцию или повысить конкурентоспособность фирмы — весьма трудные, но вполне решаемые в условиях рыночной экономики проблемы. </w:t>
      </w:r>
      <w:r w:rsidR="00886788" w:rsidRPr="00886788">
        <w:rPr>
          <w:rFonts w:ascii="Times New Roman" w:hAnsi="Times New Roman" w:cs="Times New Roman"/>
          <w:sz w:val="26"/>
          <w:szCs w:val="26"/>
        </w:rPr>
        <w:t>Однако повышение конкурентоспособности отдельной отрасли или целой страны на мировой арене требует решения целого комплекса долгосрочных задач.</w:t>
      </w:r>
      <w:r w:rsidR="00886788">
        <w:rPr>
          <w:rFonts w:ascii="Times New Roman" w:hAnsi="Times New Roman" w:cs="Times New Roman"/>
          <w:sz w:val="26"/>
          <w:szCs w:val="26"/>
        </w:rPr>
        <w:t xml:space="preserve"> </w:t>
      </w:r>
      <w:r w:rsidR="000853D1" w:rsidRPr="000853D1">
        <w:rPr>
          <w:rFonts w:ascii="Times New Roman" w:hAnsi="Times New Roman" w:cs="Times New Roman"/>
          <w:sz w:val="26"/>
          <w:szCs w:val="26"/>
        </w:rPr>
        <w:t>Экономика страны функционирует в условиях неограниченной конкуренции с максимальной эффективностью. Конкурентоспособность предприятия – это его возможности, потенциал, а также динамичность приспособления к рыночным отношениям. Пути повышения конкурентоспособности предприятия в этих условиях определяются только повышением качества продукции, снижением цен на товары и услуги, внедрение инновационных технологических процессов, поиском новых возможностей.</w:t>
      </w:r>
    </w:p>
    <w:p w:rsidR="00F17C01" w:rsidRPr="00B332CE" w:rsidRDefault="000853D1" w:rsidP="00E950C8">
      <w:pPr>
        <w:spacing w:after="0" w:line="360" w:lineRule="auto"/>
        <w:ind w:firstLine="708"/>
        <w:jc w:val="both"/>
        <w:rPr>
          <w:rFonts w:ascii="Times New Roman" w:hAnsi="Times New Roman" w:cs="Times New Roman"/>
          <w:sz w:val="26"/>
          <w:szCs w:val="26"/>
        </w:rPr>
      </w:pPr>
      <w:r>
        <w:rPr>
          <w:rFonts w:ascii="Times New Roman" w:hAnsi="Times New Roman" w:cs="Times New Roman"/>
          <w:sz w:val="26"/>
          <w:szCs w:val="26"/>
        </w:rPr>
        <w:t>Г</w:t>
      </w:r>
      <w:r w:rsidR="00F17C01" w:rsidRPr="00B332CE">
        <w:rPr>
          <w:rFonts w:ascii="Times New Roman" w:hAnsi="Times New Roman" w:cs="Times New Roman"/>
          <w:sz w:val="26"/>
          <w:szCs w:val="26"/>
        </w:rPr>
        <w:t>осударственная политика повышения конкурентоспособности должна предусматривать:</w:t>
      </w:r>
    </w:p>
    <w:p w:rsidR="00F17C01" w:rsidRPr="00B332CE" w:rsidRDefault="00F17C01" w:rsidP="00B332CE">
      <w:pPr>
        <w:spacing w:after="0" w:line="360" w:lineRule="auto"/>
        <w:jc w:val="both"/>
        <w:rPr>
          <w:rFonts w:ascii="Times New Roman" w:hAnsi="Times New Roman" w:cs="Times New Roman"/>
          <w:sz w:val="26"/>
          <w:szCs w:val="26"/>
        </w:rPr>
      </w:pPr>
      <w:r w:rsidRPr="00B332CE">
        <w:rPr>
          <w:rFonts w:ascii="Times New Roman" w:hAnsi="Times New Roman" w:cs="Times New Roman"/>
          <w:sz w:val="26"/>
          <w:szCs w:val="26"/>
        </w:rPr>
        <w:t>•</w:t>
      </w:r>
      <w:r w:rsidRPr="00B332CE">
        <w:rPr>
          <w:rFonts w:ascii="Times New Roman" w:hAnsi="Times New Roman" w:cs="Times New Roman"/>
          <w:sz w:val="26"/>
          <w:szCs w:val="26"/>
        </w:rPr>
        <w:tab/>
        <w:t>необходимость глубокой диверсификации экономики;</w:t>
      </w:r>
    </w:p>
    <w:p w:rsidR="00F17C01" w:rsidRPr="00B332CE" w:rsidRDefault="00F17C01" w:rsidP="00B332CE">
      <w:pPr>
        <w:spacing w:after="0" w:line="360" w:lineRule="auto"/>
        <w:jc w:val="both"/>
        <w:rPr>
          <w:rFonts w:ascii="Times New Roman" w:hAnsi="Times New Roman" w:cs="Times New Roman"/>
          <w:sz w:val="26"/>
          <w:szCs w:val="26"/>
        </w:rPr>
      </w:pPr>
      <w:r w:rsidRPr="00B332CE">
        <w:rPr>
          <w:rFonts w:ascii="Times New Roman" w:hAnsi="Times New Roman" w:cs="Times New Roman"/>
          <w:sz w:val="26"/>
          <w:szCs w:val="26"/>
        </w:rPr>
        <w:t>•</w:t>
      </w:r>
      <w:r w:rsidRPr="00B332CE">
        <w:rPr>
          <w:rFonts w:ascii="Times New Roman" w:hAnsi="Times New Roman" w:cs="Times New Roman"/>
          <w:sz w:val="26"/>
          <w:szCs w:val="26"/>
        </w:rPr>
        <w:tab/>
        <w:t>необходимость организации мониторинга конкурентоспособности и нахождение форм поддержки возникающих и растущих компаний, необходимость создания условий, при которых российские компании могли бы наращивать конкурентоспособность и успешно конкурировать с иностранными компаниями на открытых рынках;</w:t>
      </w:r>
    </w:p>
    <w:p w:rsidR="00F17C01" w:rsidRPr="00B332CE" w:rsidRDefault="00F17C01" w:rsidP="00B332CE">
      <w:pPr>
        <w:spacing w:after="0" w:line="360" w:lineRule="auto"/>
        <w:jc w:val="both"/>
        <w:rPr>
          <w:rFonts w:ascii="Times New Roman" w:hAnsi="Times New Roman" w:cs="Times New Roman"/>
          <w:sz w:val="26"/>
          <w:szCs w:val="26"/>
        </w:rPr>
      </w:pPr>
      <w:r w:rsidRPr="00B332CE">
        <w:rPr>
          <w:rFonts w:ascii="Times New Roman" w:hAnsi="Times New Roman" w:cs="Times New Roman"/>
          <w:sz w:val="26"/>
          <w:szCs w:val="26"/>
        </w:rPr>
        <w:t>•</w:t>
      </w:r>
      <w:r w:rsidRPr="00B332CE">
        <w:rPr>
          <w:rFonts w:ascii="Times New Roman" w:hAnsi="Times New Roman" w:cs="Times New Roman"/>
          <w:sz w:val="26"/>
          <w:szCs w:val="26"/>
        </w:rPr>
        <w:tab/>
        <w:t>внедрение передового опыта во всех сферах деятельности, всемерное стимулирование научно-технического прогресса, создание современной информационной инфраструктуры научно-исследовательской и предпринимательской деятельности;</w:t>
      </w:r>
    </w:p>
    <w:p w:rsidR="00F17C01" w:rsidRPr="00B332CE" w:rsidRDefault="00F17C01" w:rsidP="00B332CE">
      <w:pPr>
        <w:spacing w:after="0" w:line="360" w:lineRule="auto"/>
        <w:jc w:val="both"/>
        <w:rPr>
          <w:rFonts w:ascii="Times New Roman" w:hAnsi="Times New Roman" w:cs="Times New Roman"/>
          <w:sz w:val="26"/>
          <w:szCs w:val="26"/>
        </w:rPr>
      </w:pPr>
      <w:r w:rsidRPr="00B332CE">
        <w:rPr>
          <w:rFonts w:ascii="Times New Roman" w:hAnsi="Times New Roman" w:cs="Times New Roman"/>
          <w:sz w:val="26"/>
          <w:szCs w:val="26"/>
        </w:rPr>
        <w:t>•</w:t>
      </w:r>
      <w:r w:rsidRPr="00B332CE">
        <w:rPr>
          <w:rFonts w:ascii="Times New Roman" w:hAnsi="Times New Roman" w:cs="Times New Roman"/>
          <w:sz w:val="26"/>
          <w:szCs w:val="26"/>
        </w:rPr>
        <w:tab/>
        <w:t>содействие в разработке региональных программ повышения конкурентоспособности и качества;</w:t>
      </w:r>
    </w:p>
    <w:p w:rsidR="00F17C01" w:rsidRPr="00B332CE" w:rsidRDefault="00F17C01" w:rsidP="00B332CE">
      <w:pPr>
        <w:spacing w:after="0" w:line="360" w:lineRule="auto"/>
        <w:jc w:val="both"/>
        <w:rPr>
          <w:rFonts w:ascii="Times New Roman" w:hAnsi="Times New Roman" w:cs="Times New Roman"/>
          <w:sz w:val="26"/>
          <w:szCs w:val="26"/>
        </w:rPr>
      </w:pPr>
      <w:r w:rsidRPr="00B332CE">
        <w:rPr>
          <w:rFonts w:ascii="Times New Roman" w:hAnsi="Times New Roman" w:cs="Times New Roman"/>
          <w:sz w:val="26"/>
          <w:szCs w:val="26"/>
        </w:rPr>
        <w:lastRenderedPageBreak/>
        <w:t>•</w:t>
      </w:r>
      <w:r w:rsidRPr="00B332CE">
        <w:rPr>
          <w:rFonts w:ascii="Times New Roman" w:hAnsi="Times New Roman" w:cs="Times New Roman"/>
          <w:sz w:val="26"/>
          <w:szCs w:val="26"/>
        </w:rPr>
        <w:tab/>
        <w:t>общеэкономические меры содействия развитию конкуренции между отечественными предприятиями и повышению гибкости рынка;</w:t>
      </w:r>
    </w:p>
    <w:p w:rsidR="00F17C01" w:rsidRPr="00B332CE" w:rsidRDefault="00F17C01" w:rsidP="00B332CE">
      <w:pPr>
        <w:spacing w:after="0" w:line="360" w:lineRule="auto"/>
        <w:jc w:val="both"/>
        <w:rPr>
          <w:rFonts w:ascii="Times New Roman" w:hAnsi="Times New Roman" w:cs="Times New Roman"/>
          <w:sz w:val="26"/>
          <w:szCs w:val="26"/>
        </w:rPr>
      </w:pPr>
      <w:r w:rsidRPr="00B332CE">
        <w:rPr>
          <w:rFonts w:ascii="Times New Roman" w:hAnsi="Times New Roman" w:cs="Times New Roman"/>
          <w:sz w:val="26"/>
          <w:szCs w:val="26"/>
        </w:rPr>
        <w:t>•</w:t>
      </w:r>
      <w:r w:rsidRPr="00B332CE">
        <w:rPr>
          <w:rFonts w:ascii="Times New Roman" w:hAnsi="Times New Roman" w:cs="Times New Roman"/>
          <w:sz w:val="26"/>
          <w:szCs w:val="26"/>
        </w:rPr>
        <w:tab/>
        <w:t>содействие привлечению иностранного капитала, создание институтов развития, способных обеспечить привлечение инвестиций в развитие производственной сферы при помощи государственных гарантий, кредитных ресурсов государственных банков, формирования каналов рефинансирования производственных инвестиций с участием Центрального Банка РФ;</w:t>
      </w:r>
    </w:p>
    <w:p w:rsidR="00F17C01" w:rsidRPr="00B332CE" w:rsidRDefault="00F17C01" w:rsidP="00B332CE">
      <w:pPr>
        <w:spacing w:after="0" w:line="360" w:lineRule="auto"/>
        <w:jc w:val="both"/>
        <w:rPr>
          <w:rFonts w:ascii="Times New Roman" w:hAnsi="Times New Roman" w:cs="Times New Roman"/>
          <w:sz w:val="26"/>
          <w:szCs w:val="26"/>
        </w:rPr>
      </w:pPr>
      <w:r w:rsidRPr="00B332CE">
        <w:rPr>
          <w:rFonts w:ascii="Times New Roman" w:hAnsi="Times New Roman" w:cs="Times New Roman"/>
          <w:sz w:val="26"/>
          <w:szCs w:val="26"/>
        </w:rPr>
        <w:t>•</w:t>
      </w:r>
      <w:r w:rsidRPr="00B332CE">
        <w:rPr>
          <w:rFonts w:ascii="Times New Roman" w:hAnsi="Times New Roman" w:cs="Times New Roman"/>
          <w:sz w:val="26"/>
          <w:szCs w:val="26"/>
        </w:rPr>
        <w:tab/>
        <w:t>импортная политика должна способствовать развитию отечественного производства;</w:t>
      </w:r>
    </w:p>
    <w:p w:rsidR="00F17C01" w:rsidRPr="00B332CE" w:rsidRDefault="00F17C01" w:rsidP="00B332CE">
      <w:pPr>
        <w:spacing w:after="0" w:line="360" w:lineRule="auto"/>
        <w:jc w:val="both"/>
        <w:rPr>
          <w:rFonts w:ascii="Times New Roman" w:hAnsi="Times New Roman" w:cs="Times New Roman"/>
          <w:sz w:val="26"/>
          <w:szCs w:val="26"/>
        </w:rPr>
      </w:pPr>
      <w:r w:rsidRPr="00B332CE">
        <w:rPr>
          <w:rFonts w:ascii="Times New Roman" w:hAnsi="Times New Roman" w:cs="Times New Roman"/>
          <w:sz w:val="26"/>
          <w:szCs w:val="26"/>
        </w:rPr>
        <w:t>•</w:t>
      </w:r>
      <w:r w:rsidRPr="00B332CE">
        <w:rPr>
          <w:rFonts w:ascii="Times New Roman" w:hAnsi="Times New Roman" w:cs="Times New Roman"/>
          <w:sz w:val="26"/>
          <w:szCs w:val="26"/>
        </w:rPr>
        <w:tab/>
        <w:t xml:space="preserve">целевые инвестиции через федеральные программы создания </w:t>
      </w:r>
      <w:proofErr w:type="gramStart"/>
      <w:r w:rsidRPr="00B332CE">
        <w:rPr>
          <w:rFonts w:ascii="Times New Roman" w:hAnsi="Times New Roman" w:cs="Times New Roman"/>
          <w:sz w:val="26"/>
          <w:szCs w:val="26"/>
        </w:rPr>
        <w:t>высоких</w:t>
      </w:r>
      <w:proofErr w:type="gramEnd"/>
      <w:r w:rsidRPr="00B332CE">
        <w:rPr>
          <w:rFonts w:ascii="Times New Roman" w:hAnsi="Times New Roman" w:cs="Times New Roman"/>
          <w:sz w:val="26"/>
          <w:szCs w:val="26"/>
        </w:rPr>
        <w:t xml:space="preserve"> наукоемких</w:t>
      </w:r>
    </w:p>
    <w:p w:rsidR="00F17C01" w:rsidRPr="00B332CE" w:rsidRDefault="00F17C01" w:rsidP="00B332CE">
      <w:pPr>
        <w:spacing w:after="0" w:line="360" w:lineRule="auto"/>
        <w:jc w:val="both"/>
        <w:rPr>
          <w:rFonts w:ascii="Times New Roman" w:hAnsi="Times New Roman" w:cs="Times New Roman"/>
          <w:sz w:val="26"/>
          <w:szCs w:val="26"/>
        </w:rPr>
      </w:pPr>
      <w:r w:rsidRPr="00B332CE">
        <w:rPr>
          <w:rFonts w:ascii="Times New Roman" w:hAnsi="Times New Roman" w:cs="Times New Roman"/>
          <w:sz w:val="26"/>
          <w:szCs w:val="26"/>
        </w:rPr>
        <w:t>технологий, конкурентоспособных на внешнем рынке товаров;</w:t>
      </w:r>
    </w:p>
    <w:p w:rsidR="00F17C01" w:rsidRPr="00B332CE" w:rsidRDefault="00F17C01" w:rsidP="00B332CE">
      <w:pPr>
        <w:spacing w:after="0" w:line="360" w:lineRule="auto"/>
        <w:jc w:val="both"/>
        <w:rPr>
          <w:rFonts w:ascii="Times New Roman" w:hAnsi="Times New Roman" w:cs="Times New Roman"/>
          <w:sz w:val="26"/>
          <w:szCs w:val="26"/>
        </w:rPr>
      </w:pPr>
      <w:r w:rsidRPr="00B332CE">
        <w:rPr>
          <w:rFonts w:ascii="Times New Roman" w:hAnsi="Times New Roman" w:cs="Times New Roman"/>
          <w:sz w:val="26"/>
          <w:szCs w:val="26"/>
        </w:rPr>
        <w:t>•</w:t>
      </w:r>
      <w:r w:rsidRPr="00B332CE">
        <w:rPr>
          <w:rFonts w:ascii="Times New Roman" w:hAnsi="Times New Roman" w:cs="Times New Roman"/>
          <w:sz w:val="26"/>
          <w:szCs w:val="26"/>
        </w:rPr>
        <w:tab/>
        <w:t>развитие системы государственных гарантий частным инвесторам;</w:t>
      </w:r>
    </w:p>
    <w:p w:rsidR="00F17C01" w:rsidRPr="00B332CE" w:rsidRDefault="00F17C01" w:rsidP="00B332CE">
      <w:pPr>
        <w:spacing w:after="0" w:line="360" w:lineRule="auto"/>
        <w:jc w:val="both"/>
        <w:rPr>
          <w:rFonts w:ascii="Times New Roman" w:hAnsi="Times New Roman" w:cs="Times New Roman"/>
          <w:sz w:val="26"/>
          <w:szCs w:val="26"/>
        </w:rPr>
      </w:pPr>
      <w:r w:rsidRPr="00B332CE">
        <w:rPr>
          <w:rFonts w:ascii="Times New Roman" w:hAnsi="Times New Roman" w:cs="Times New Roman"/>
          <w:sz w:val="26"/>
          <w:szCs w:val="26"/>
        </w:rPr>
        <w:t>•</w:t>
      </w:r>
      <w:r w:rsidRPr="00B332CE">
        <w:rPr>
          <w:rFonts w:ascii="Times New Roman" w:hAnsi="Times New Roman" w:cs="Times New Roman"/>
          <w:sz w:val="26"/>
          <w:szCs w:val="26"/>
        </w:rPr>
        <w:tab/>
        <w:t>рост вложений в науку и образование в кооперации с частным бизнесом при постепенно возрастающей роли последнего;</w:t>
      </w:r>
    </w:p>
    <w:p w:rsidR="00F17C01" w:rsidRPr="00B332CE" w:rsidRDefault="00F17C01" w:rsidP="00B332CE">
      <w:pPr>
        <w:spacing w:after="0" w:line="360" w:lineRule="auto"/>
        <w:jc w:val="both"/>
        <w:rPr>
          <w:rFonts w:ascii="Times New Roman" w:hAnsi="Times New Roman" w:cs="Times New Roman"/>
          <w:sz w:val="26"/>
          <w:szCs w:val="26"/>
        </w:rPr>
      </w:pPr>
      <w:r w:rsidRPr="00B332CE">
        <w:rPr>
          <w:rFonts w:ascii="Times New Roman" w:hAnsi="Times New Roman" w:cs="Times New Roman"/>
          <w:sz w:val="26"/>
          <w:szCs w:val="26"/>
        </w:rPr>
        <w:t>•</w:t>
      </w:r>
      <w:r w:rsidRPr="00B332CE">
        <w:rPr>
          <w:rFonts w:ascii="Times New Roman" w:hAnsi="Times New Roman" w:cs="Times New Roman"/>
          <w:sz w:val="26"/>
          <w:szCs w:val="26"/>
        </w:rPr>
        <w:tab/>
        <w:t>льготное кредитование приоритетных программ и мероприятий;</w:t>
      </w:r>
    </w:p>
    <w:p w:rsidR="00F17C01" w:rsidRPr="00B332CE" w:rsidRDefault="00F17C01" w:rsidP="00B332CE">
      <w:pPr>
        <w:spacing w:after="0" w:line="360" w:lineRule="auto"/>
        <w:jc w:val="both"/>
        <w:rPr>
          <w:rFonts w:ascii="Times New Roman" w:hAnsi="Times New Roman" w:cs="Times New Roman"/>
          <w:sz w:val="26"/>
          <w:szCs w:val="26"/>
        </w:rPr>
      </w:pPr>
      <w:r w:rsidRPr="00B332CE">
        <w:rPr>
          <w:rFonts w:ascii="Times New Roman" w:hAnsi="Times New Roman" w:cs="Times New Roman"/>
          <w:sz w:val="26"/>
          <w:szCs w:val="26"/>
        </w:rPr>
        <w:t>•</w:t>
      </w:r>
      <w:r w:rsidRPr="00B332CE">
        <w:rPr>
          <w:rFonts w:ascii="Times New Roman" w:hAnsi="Times New Roman" w:cs="Times New Roman"/>
          <w:sz w:val="26"/>
          <w:szCs w:val="26"/>
        </w:rPr>
        <w:tab/>
        <w:t>льготное налогообложение;</w:t>
      </w:r>
    </w:p>
    <w:p w:rsidR="00F17C01" w:rsidRPr="00B332CE" w:rsidRDefault="00F17C01" w:rsidP="00B332CE">
      <w:pPr>
        <w:spacing w:after="0" w:line="360" w:lineRule="auto"/>
        <w:jc w:val="both"/>
        <w:rPr>
          <w:rFonts w:ascii="Times New Roman" w:hAnsi="Times New Roman" w:cs="Times New Roman"/>
          <w:sz w:val="26"/>
          <w:szCs w:val="26"/>
        </w:rPr>
      </w:pPr>
      <w:r w:rsidRPr="00B332CE">
        <w:rPr>
          <w:rFonts w:ascii="Times New Roman" w:hAnsi="Times New Roman" w:cs="Times New Roman"/>
          <w:sz w:val="26"/>
          <w:szCs w:val="26"/>
        </w:rPr>
        <w:t>•</w:t>
      </w:r>
      <w:r w:rsidRPr="00B332CE">
        <w:rPr>
          <w:rFonts w:ascii="Times New Roman" w:hAnsi="Times New Roman" w:cs="Times New Roman"/>
          <w:sz w:val="26"/>
          <w:szCs w:val="26"/>
        </w:rPr>
        <w:tab/>
        <w:t>развитие инфраструктуры в поддержку торговли;</w:t>
      </w:r>
    </w:p>
    <w:p w:rsidR="00F17C01" w:rsidRPr="00B332CE" w:rsidRDefault="00F17C01" w:rsidP="00B332CE">
      <w:pPr>
        <w:spacing w:after="0" w:line="360" w:lineRule="auto"/>
        <w:jc w:val="both"/>
        <w:rPr>
          <w:rFonts w:ascii="Times New Roman" w:hAnsi="Times New Roman" w:cs="Times New Roman"/>
          <w:sz w:val="26"/>
          <w:szCs w:val="26"/>
        </w:rPr>
      </w:pPr>
      <w:r w:rsidRPr="00B332CE">
        <w:rPr>
          <w:rFonts w:ascii="Times New Roman" w:hAnsi="Times New Roman" w:cs="Times New Roman"/>
          <w:sz w:val="26"/>
          <w:szCs w:val="26"/>
        </w:rPr>
        <w:t>•</w:t>
      </w:r>
      <w:r w:rsidRPr="00B332CE">
        <w:rPr>
          <w:rFonts w:ascii="Times New Roman" w:hAnsi="Times New Roman" w:cs="Times New Roman"/>
          <w:sz w:val="26"/>
          <w:szCs w:val="26"/>
        </w:rPr>
        <w:tab/>
        <w:t>обеспечение эффективной защиты прав интеллектуальной собственности и защита российской интеллектуальной собственности за рубежом;</w:t>
      </w:r>
    </w:p>
    <w:p w:rsidR="00F17C01" w:rsidRPr="00B332CE" w:rsidRDefault="00F17C01" w:rsidP="00B332CE">
      <w:pPr>
        <w:spacing w:after="0" w:line="360" w:lineRule="auto"/>
        <w:jc w:val="both"/>
        <w:rPr>
          <w:rFonts w:ascii="Times New Roman" w:hAnsi="Times New Roman" w:cs="Times New Roman"/>
          <w:sz w:val="26"/>
          <w:szCs w:val="26"/>
        </w:rPr>
      </w:pPr>
      <w:r w:rsidRPr="00B332CE">
        <w:rPr>
          <w:rFonts w:ascii="Times New Roman" w:hAnsi="Times New Roman" w:cs="Times New Roman"/>
          <w:sz w:val="26"/>
          <w:szCs w:val="26"/>
        </w:rPr>
        <w:t>•</w:t>
      </w:r>
      <w:r w:rsidRPr="00B332CE">
        <w:rPr>
          <w:rFonts w:ascii="Times New Roman" w:hAnsi="Times New Roman" w:cs="Times New Roman"/>
          <w:sz w:val="26"/>
          <w:szCs w:val="26"/>
        </w:rPr>
        <w:tab/>
        <w:t>открытость для иммиграции высококвалифицированных кадров, которые могут являться источниками новых идей и инноваций;</w:t>
      </w:r>
    </w:p>
    <w:p w:rsidR="00F17C01" w:rsidRPr="00B332CE" w:rsidRDefault="00F17C01" w:rsidP="00B332CE">
      <w:pPr>
        <w:spacing w:after="0" w:line="360" w:lineRule="auto"/>
        <w:jc w:val="both"/>
        <w:rPr>
          <w:rFonts w:ascii="Times New Roman" w:hAnsi="Times New Roman" w:cs="Times New Roman"/>
          <w:sz w:val="26"/>
          <w:szCs w:val="26"/>
        </w:rPr>
      </w:pPr>
      <w:r w:rsidRPr="00B332CE">
        <w:rPr>
          <w:rFonts w:ascii="Times New Roman" w:hAnsi="Times New Roman" w:cs="Times New Roman"/>
          <w:sz w:val="26"/>
          <w:szCs w:val="26"/>
        </w:rPr>
        <w:t>•</w:t>
      </w:r>
      <w:r w:rsidRPr="00B332CE">
        <w:rPr>
          <w:rFonts w:ascii="Times New Roman" w:hAnsi="Times New Roman" w:cs="Times New Roman"/>
          <w:sz w:val="26"/>
          <w:szCs w:val="26"/>
        </w:rPr>
        <w:tab/>
        <w:t>необходимость не только увеличения государственных инвестиций в такие сферы, как здравоохранение, транспорт, государственное управление, образование, но также и создание эффективной регулирующей базы, чтобы стимулировать, а не ограничивать развитие «передовой» экономики;</w:t>
      </w:r>
    </w:p>
    <w:p w:rsidR="00F17C01" w:rsidRPr="00E950C8" w:rsidRDefault="00E950C8" w:rsidP="00B332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00F17C01" w:rsidRPr="00B332CE">
        <w:rPr>
          <w:rFonts w:ascii="Times New Roman" w:hAnsi="Times New Roman" w:cs="Times New Roman"/>
          <w:sz w:val="26"/>
          <w:szCs w:val="26"/>
        </w:rPr>
        <w:t>поддержка всех институтов, необходимых для инноваций.</w:t>
      </w:r>
      <w:r>
        <w:rPr>
          <w:rFonts w:ascii="Times New Roman" w:hAnsi="Times New Roman" w:cs="Times New Roman"/>
          <w:sz w:val="26"/>
          <w:szCs w:val="26"/>
        </w:rPr>
        <w:t xml:space="preserve"> </w:t>
      </w:r>
      <w:r w:rsidR="006C13A0">
        <w:rPr>
          <w:rFonts w:ascii="Times New Roman" w:hAnsi="Times New Roman" w:cs="Times New Roman"/>
          <w:sz w:val="26"/>
          <w:szCs w:val="26"/>
        </w:rPr>
        <w:t>[4</w:t>
      </w:r>
      <w:r w:rsidRPr="00E950C8">
        <w:rPr>
          <w:rFonts w:ascii="Times New Roman" w:hAnsi="Times New Roman" w:cs="Times New Roman"/>
          <w:sz w:val="26"/>
          <w:szCs w:val="26"/>
        </w:rPr>
        <w:t xml:space="preserve">, с. </w:t>
      </w:r>
      <w:r>
        <w:rPr>
          <w:rFonts w:ascii="Times New Roman" w:hAnsi="Times New Roman" w:cs="Times New Roman"/>
          <w:sz w:val="26"/>
          <w:szCs w:val="26"/>
        </w:rPr>
        <w:t>118-121</w:t>
      </w:r>
      <w:r w:rsidRPr="00E950C8">
        <w:rPr>
          <w:rFonts w:ascii="Times New Roman" w:hAnsi="Times New Roman" w:cs="Times New Roman"/>
          <w:sz w:val="26"/>
          <w:szCs w:val="26"/>
        </w:rPr>
        <w:t>]</w:t>
      </w:r>
      <w:r>
        <w:rPr>
          <w:rFonts w:ascii="Times New Roman" w:hAnsi="Times New Roman" w:cs="Times New Roman"/>
          <w:sz w:val="26"/>
          <w:szCs w:val="26"/>
        </w:rPr>
        <w:t>.</w:t>
      </w:r>
    </w:p>
    <w:p w:rsidR="00F17C01" w:rsidRPr="00B332CE" w:rsidRDefault="00F17C01" w:rsidP="00B332CE">
      <w:pPr>
        <w:spacing w:after="0" w:line="360" w:lineRule="auto"/>
        <w:jc w:val="both"/>
        <w:rPr>
          <w:rFonts w:ascii="Times New Roman" w:hAnsi="Times New Roman" w:cs="Times New Roman"/>
          <w:sz w:val="26"/>
          <w:szCs w:val="26"/>
        </w:rPr>
      </w:pPr>
      <w:r w:rsidRPr="00B332CE">
        <w:rPr>
          <w:rFonts w:ascii="Times New Roman" w:hAnsi="Times New Roman" w:cs="Times New Roman"/>
          <w:sz w:val="26"/>
          <w:szCs w:val="26"/>
        </w:rPr>
        <w:t xml:space="preserve">          С целью повышения конкурентоспособности товара производитель должен быть заинтересован в использовании в производимой им продукции оригинальных и эффективных научно-технических решений. </w:t>
      </w:r>
      <w:proofErr w:type="gramStart"/>
      <w:r w:rsidRPr="00B332CE">
        <w:rPr>
          <w:rFonts w:ascii="Times New Roman" w:hAnsi="Times New Roman" w:cs="Times New Roman"/>
          <w:sz w:val="26"/>
          <w:szCs w:val="26"/>
        </w:rPr>
        <w:t>При</w:t>
      </w:r>
      <w:proofErr w:type="gramEnd"/>
      <w:r w:rsidRPr="00B332CE">
        <w:rPr>
          <w:rFonts w:ascii="Times New Roman" w:hAnsi="Times New Roman" w:cs="Times New Roman"/>
          <w:sz w:val="26"/>
          <w:szCs w:val="26"/>
        </w:rPr>
        <w:t xml:space="preserve"> </w:t>
      </w:r>
      <w:proofErr w:type="gramStart"/>
      <w:r w:rsidRPr="00B332CE">
        <w:rPr>
          <w:rFonts w:ascii="Times New Roman" w:hAnsi="Times New Roman" w:cs="Times New Roman"/>
          <w:sz w:val="26"/>
          <w:szCs w:val="26"/>
        </w:rPr>
        <w:t>оценки</w:t>
      </w:r>
      <w:proofErr w:type="gramEnd"/>
      <w:r w:rsidRPr="00B332CE">
        <w:rPr>
          <w:rFonts w:ascii="Times New Roman" w:hAnsi="Times New Roman" w:cs="Times New Roman"/>
          <w:sz w:val="26"/>
          <w:szCs w:val="26"/>
        </w:rPr>
        <w:t xml:space="preserve"> конкурентоспособности изделий существенную роль играет их внешнее оформление, дизайнерская проработка, соответст</w:t>
      </w:r>
      <w:r w:rsidR="00E950C8">
        <w:rPr>
          <w:rFonts w:ascii="Times New Roman" w:hAnsi="Times New Roman" w:cs="Times New Roman"/>
          <w:sz w:val="26"/>
          <w:szCs w:val="26"/>
        </w:rPr>
        <w:t>вие эргономическим требованиям.</w:t>
      </w:r>
    </w:p>
    <w:p w:rsidR="00F17C01" w:rsidRDefault="00F17C01" w:rsidP="00B332CE">
      <w:pPr>
        <w:spacing w:after="0" w:line="360" w:lineRule="auto"/>
        <w:jc w:val="both"/>
        <w:rPr>
          <w:rFonts w:ascii="Times New Roman" w:hAnsi="Times New Roman" w:cs="Times New Roman"/>
          <w:sz w:val="26"/>
          <w:szCs w:val="26"/>
        </w:rPr>
      </w:pPr>
      <w:r w:rsidRPr="00B332CE">
        <w:rPr>
          <w:rFonts w:ascii="Times New Roman" w:hAnsi="Times New Roman" w:cs="Times New Roman"/>
          <w:sz w:val="26"/>
          <w:szCs w:val="26"/>
        </w:rPr>
        <w:lastRenderedPageBreak/>
        <w:t xml:space="preserve">        Определенная роль в повышении конкурентоспособности товаров отводится товарным знакам</w:t>
      </w:r>
      <w:r w:rsidR="00E950C8">
        <w:rPr>
          <w:rFonts w:ascii="Times New Roman" w:hAnsi="Times New Roman" w:cs="Times New Roman"/>
          <w:sz w:val="26"/>
          <w:szCs w:val="26"/>
        </w:rPr>
        <w:t>.</w:t>
      </w:r>
      <w:r w:rsidRPr="00B332CE">
        <w:rPr>
          <w:rFonts w:ascii="Times New Roman" w:hAnsi="Times New Roman" w:cs="Times New Roman"/>
          <w:sz w:val="26"/>
          <w:szCs w:val="26"/>
        </w:rPr>
        <w:t xml:space="preserve"> Товарные знаки, зарегистрированные за определенными производителями конкретных товаров, зачастую ориентируют потребителя на приобретение товаров именно этого  производителя, если он уже удачно зарекомендовал себя на рынке аналогичной продукции.  </w:t>
      </w:r>
    </w:p>
    <w:p w:rsidR="007676B0" w:rsidRPr="007676B0" w:rsidRDefault="007676B0" w:rsidP="007676B0">
      <w:pPr>
        <w:spacing w:after="0" w:line="360" w:lineRule="auto"/>
        <w:ind w:firstLine="708"/>
        <w:jc w:val="both"/>
        <w:rPr>
          <w:rFonts w:ascii="Times New Roman" w:hAnsi="Times New Roman" w:cs="Times New Roman"/>
          <w:sz w:val="26"/>
          <w:szCs w:val="26"/>
        </w:rPr>
      </w:pPr>
      <w:r>
        <w:rPr>
          <w:rFonts w:ascii="Times New Roman" w:hAnsi="Times New Roman" w:cs="Times New Roman"/>
          <w:sz w:val="26"/>
          <w:szCs w:val="26"/>
        </w:rPr>
        <w:t>Кроме того, н</w:t>
      </w:r>
      <w:r w:rsidRPr="007676B0">
        <w:rPr>
          <w:rFonts w:ascii="Times New Roman" w:hAnsi="Times New Roman" w:cs="Times New Roman"/>
          <w:sz w:val="26"/>
          <w:szCs w:val="26"/>
        </w:rPr>
        <w:t>ациональная конкурентоспосо</w:t>
      </w:r>
      <w:r>
        <w:rPr>
          <w:rFonts w:ascii="Times New Roman" w:hAnsi="Times New Roman" w:cs="Times New Roman"/>
          <w:sz w:val="26"/>
          <w:szCs w:val="26"/>
        </w:rPr>
        <w:t>бность может быть измерена с помощью ряда показателей:</w:t>
      </w:r>
    </w:p>
    <w:p w:rsidR="007676B0" w:rsidRPr="007676B0" w:rsidRDefault="007676B0" w:rsidP="007676B0">
      <w:pPr>
        <w:spacing w:after="0" w:line="360" w:lineRule="auto"/>
        <w:jc w:val="both"/>
        <w:rPr>
          <w:rFonts w:ascii="Times New Roman" w:hAnsi="Times New Roman" w:cs="Times New Roman"/>
          <w:sz w:val="26"/>
          <w:szCs w:val="26"/>
        </w:rPr>
      </w:pPr>
      <w:r>
        <w:rPr>
          <w:rFonts w:ascii="Times New Roman" w:hAnsi="Times New Roman" w:cs="Times New Roman"/>
          <w:sz w:val="26"/>
          <w:szCs w:val="26"/>
        </w:rPr>
        <w:t>1 сальдо внешнеторгового баланса</w:t>
      </w:r>
    </w:p>
    <w:p w:rsidR="007676B0" w:rsidRDefault="007676B0" w:rsidP="007676B0">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 рыночные квоты</w:t>
      </w:r>
    </w:p>
    <w:p w:rsidR="007676B0" w:rsidRPr="00B332CE" w:rsidRDefault="007676B0" w:rsidP="007676B0">
      <w:pPr>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3  </w:t>
      </w:r>
      <w:r w:rsidRPr="007676B0">
        <w:rPr>
          <w:rFonts w:ascii="Times New Roman" w:hAnsi="Times New Roman" w:cs="Times New Roman"/>
          <w:sz w:val="26"/>
          <w:szCs w:val="26"/>
        </w:rPr>
        <w:t>затраты факторов производства на единицу пр</w:t>
      </w:r>
      <w:r>
        <w:rPr>
          <w:rFonts w:ascii="Times New Roman" w:hAnsi="Times New Roman" w:cs="Times New Roman"/>
          <w:sz w:val="26"/>
          <w:szCs w:val="26"/>
        </w:rPr>
        <w:t>одукции, приведен</w:t>
      </w:r>
      <w:r w:rsidRPr="007676B0">
        <w:rPr>
          <w:rFonts w:ascii="Times New Roman" w:hAnsi="Times New Roman" w:cs="Times New Roman"/>
          <w:sz w:val="26"/>
          <w:szCs w:val="26"/>
        </w:rPr>
        <w:t>ные к курсу национальной валюты</w:t>
      </w:r>
    </w:p>
    <w:p w:rsidR="00E950C8" w:rsidRPr="00E950C8" w:rsidRDefault="00F17C01" w:rsidP="00E950C8">
      <w:pPr>
        <w:spacing w:after="0" w:line="360" w:lineRule="auto"/>
        <w:jc w:val="both"/>
        <w:rPr>
          <w:rFonts w:ascii="Times New Roman" w:hAnsi="Times New Roman" w:cs="Times New Roman"/>
          <w:sz w:val="26"/>
          <w:szCs w:val="26"/>
        </w:rPr>
      </w:pPr>
      <w:r w:rsidRPr="00B332CE">
        <w:rPr>
          <w:rFonts w:ascii="Times New Roman" w:hAnsi="Times New Roman" w:cs="Times New Roman"/>
          <w:sz w:val="26"/>
          <w:szCs w:val="26"/>
        </w:rPr>
        <w:t xml:space="preserve">            </w:t>
      </w:r>
      <w:r w:rsidR="00E950C8" w:rsidRPr="00E950C8">
        <w:rPr>
          <w:rFonts w:ascii="Times New Roman" w:hAnsi="Times New Roman" w:cs="Times New Roman"/>
          <w:sz w:val="26"/>
          <w:szCs w:val="26"/>
        </w:rPr>
        <w:t>Научно-технический прогресс отражает те действия, которые принимаются промышленными компаниями для повышения конкурентоспособности выпускаемой продукции. Стремление добиться преимуществ в конкурентной борьбе заставляет компании предлагать новые модели изделии, обеспечивающие потребителю повышение степени удовлетворения потребности при неизменных или уменьшающихся затратах с его стороны. Процесс совершенствования продукции может в короткие сроки приводить к заметным изменениям в параметрах изделии и вызывать снижение конкурентоспособност</w:t>
      </w:r>
      <w:r w:rsidR="00E950C8">
        <w:rPr>
          <w:rFonts w:ascii="Times New Roman" w:hAnsi="Times New Roman" w:cs="Times New Roman"/>
          <w:sz w:val="26"/>
          <w:szCs w:val="26"/>
        </w:rPr>
        <w:t xml:space="preserve">и ранее выпускавшихся моделей. </w:t>
      </w:r>
    </w:p>
    <w:p w:rsidR="00F17C01" w:rsidRDefault="00E950C8" w:rsidP="00E950C8">
      <w:pPr>
        <w:spacing w:after="0" w:line="360" w:lineRule="auto"/>
        <w:ind w:firstLine="708"/>
        <w:jc w:val="both"/>
        <w:rPr>
          <w:rFonts w:ascii="Times New Roman" w:hAnsi="Times New Roman" w:cs="Times New Roman"/>
          <w:sz w:val="26"/>
          <w:szCs w:val="26"/>
        </w:rPr>
      </w:pPr>
      <w:r w:rsidRPr="00E950C8">
        <w:rPr>
          <w:rFonts w:ascii="Times New Roman" w:hAnsi="Times New Roman" w:cs="Times New Roman"/>
          <w:sz w:val="26"/>
          <w:szCs w:val="26"/>
        </w:rPr>
        <w:t>Влияние научно-технического прогресса на конкурентоспособность находит свое выражение и в постоянном совершенствовании применяемых фирмами материалов, технологии, организации производства и управления. Применение более производительного и дешевого в эксплуатации оборудования позволяет компаниям сокращать издержки производства, создавая тем самым возможность снижения продажных цен при неизменной или увеличивающейся прибыли. Влияние использования новейших открытий и изобретений на уровень конкурентоспособности подчас настолько велико, что существовавшие системы внешнеторговой защиты национальных товаров были не в состоянии помешать увеличению притока более конкурентоспособных иностранных товаров</w:t>
      </w:r>
      <w:r w:rsidR="006C13A0">
        <w:rPr>
          <w:rFonts w:ascii="Times New Roman" w:hAnsi="Times New Roman" w:cs="Times New Roman"/>
          <w:sz w:val="26"/>
          <w:szCs w:val="26"/>
        </w:rPr>
        <w:t>.[4</w:t>
      </w:r>
      <w:r>
        <w:rPr>
          <w:rFonts w:ascii="Times New Roman" w:hAnsi="Times New Roman" w:cs="Times New Roman"/>
          <w:sz w:val="26"/>
          <w:szCs w:val="26"/>
        </w:rPr>
        <w:t>, с.280</w:t>
      </w:r>
      <w:r w:rsidRPr="00E950C8">
        <w:rPr>
          <w:rFonts w:ascii="Times New Roman" w:hAnsi="Times New Roman" w:cs="Times New Roman"/>
          <w:sz w:val="26"/>
          <w:szCs w:val="26"/>
        </w:rPr>
        <w:t>]</w:t>
      </w:r>
    </w:p>
    <w:p w:rsidR="007676B0" w:rsidRPr="007676B0" w:rsidRDefault="007676B0" w:rsidP="007676B0">
      <w:pPr>
        <w:spacing w:after="0" w:line="360" w:lineRule="auto"/>
        <w:ind w:firstLine="708"/>
        <w:jc w:val="both"/>
        <w:rPr>
          <w:rFonts w:ascii="Times New Roman" w:hAnsi="Times New Roman" w:cs="Times New Roman"/>
          <w:sz w:val="26"/>
          <w:szCs w:val="26"/>
        </w:rPr>
      </w:pPr>
      <w:r w:rsidRPr="007676B0">
        <w:rPr>
          <w:rFonts w:ascii="Times New Roman" w:hAnsi="Times New Roman" w:cs="Times New Roman"/>
          <w:sz w:val="26"/>
          <w:szCs w:val="26"/>
        </w:rPr>
        <w:t>К ключевым факторам националь</w:t>
      </w:r>
      <w:r>
        <w:rPr>
          <w:rFonts w:ascii="Times New Roman" w:hAnsi="Times New Roman" w:cs="Times New Roman"/>
          <w:sz w:val="26"/>
          <w:szCs w:val="26"/>
        </w:rPr>
        <w:t>ной конкурентоспособности в настоящее время относятся:</w:t>
      </w:r>
    </w:p>
    <w:p w:rsidR="007676B0" w:rsidRPr="007676B0" w:rsidRDefault="007676B0" w:rsidP="007676B0">
      <w:pPr>
        <w:spacing w:after="0" w:line="360" w:lineRule="auto"/>
        <w:ind w:firstLine="708"/>
        <w:jc w:val="both"/>
        <w:rPr>
          <w:rFonts w:ascii="Times New Roman" w:hAnsi="Times New Roman" w:cs="Times New Roman"/>
          <w:sz w:val="26"/>
          <w:szCs w:val="26"/>
        </w:rPr>
      </w:pPr>
      <w:r>
        <w:rPr>
          <w:rFonts w:ascii="Times New Roman" w:hAnsi="Times New Roman" w:cs="Times New Roman"/>
          <w:sz w:val="26"/>
          <w:szCs w:val="26"/>
        </w:rPr>
        <w:lastRenderedPageBreak/>
        <w:t xml:space="preserve">1 </w:t>
      </w:r>
      <w:r w:rsidRPr="007676B0">
        <w:rPr>
          <w:rFonts w:ascii="Times New Roman" w:hAnsi="Times New Roman" w:cs="Times New Roman"/>
          <w:sz w:val="26"/>
          <w:szCs w:val="26"/>
        </w:rPr>
        <w:t xml:space="preserve">объем </w:t>
      </w:r>
      <w:r>
        <w:rPr>
          <w:rFonts w:ascii="Times New Roman" w:hAnsi="Times New Roman" w:cs="Times New Roman"/>
          <w:sz w:val="26"/>
          <w:szCs w:val="26"/>
        </w:rPr>
        <w:t>инвестиций в новые технологии</w:t>
      </w:r>
    </w:p>
    <w:p w:rsidR="007676B0" w:rsidRPr="007676B0" w:rsidRDefault="007676B0" w:rsidP="007676B0">
      <w:pPr>
        <w:spacing w:after="0" w:line="36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2 </w:t>
      </w:r>
      <w:r w:rsidRPr="007676B0">
        <w:rPr>
          <w:rFonts w:ascii="Times New Roman" w:hAnsi="Times New Roman" w:cs="Times New Roman"/>
          <w:sz w:val="26"/>
          <w:szCs w:val="26"/>
        </w:rPr>
        <w:t xml:space="preserve"> объем инве</w:t>
      </w:r>
      <w:r>
        <w:rPr>
          <w:rFonts w:ascii="Times New Roman" w:hAnsi="Times New Roman" w:cs="Times New Roman"/>
          <w:sz w:val="26"/>
          <w:szCs w:val="26"/>
        </w:rPr>
        <w:t>стиций в человеческий капитал</w:t>
      </w:r>
    </w:p>
    <w:p w:rsidR="007676B0" w:rsidRPr="007676B0" w:rsidRDefault="007676B0" w:rsidP="007676B0">
      <w:pPr>
        <w:spacing w:after="0" w:line="36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3 характер экономической среды, насколько она благоприятна для </w:t>
      </w:r>
      <w:r w:rsidRPr="007676B0">
        <w:rPr>
          <w:rFonts w:ascii="Times New Roman" w:hAnsi="Times New Roman" w:cs="Times New Roman"/>
          <w:sz w:val="26"/>
          <w:szCs w:val="26"/>
        </w:rPr>
        <w:t>возникнов</w:t>
      </w:r>
      <w:r>
        <w:rPr>
          <w:rFonts w:ascii="Times New Roman" w:hAnsi="Times New Roman" w:cs="Times New Roman"/>
          <w:sz w:val="26"/>
          <w:szCs w:val="26"/>
        </w:rPr>
        <w:t xml:space="preserve">ения </w:t>
      </w:r>
      <w:proofErr w:type="gramStart"/>
      <w:r>
        <w:rPr>
          <w:rFonts w:ascii="Times New Roman" w:hAnsi="Times New Roman" w:cs="Times New Roman"/>
          <w:sz w:val="26"/>
          <w:szCs w:val="26"/>
        </w:rPr>
        <w:t>нововведении</w:t>
      </w:r>
      <w:proofErr w:type="gramEnd"/>
    </w:p>
    <w:p w:rsidR="007676B0" w:rsidRPr="00E52E02" w:rsidRDefault="007676B0" w:rsidP="007676B0">
      <w:pPr>
        <w:spacing w:after="0" w:line="36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4 </w:t>
      </w:r>
      <w:r w:rsidRPr="007676B0">
        <w:rPr>
          <w:rFonts w:ascii="Times New Roman" w:hAnsi="Times New Roman" w:cs="Times New Roman"/>
          <w:sz w:val="26"/>
          <w:szCs w:val="26"/>
        </w:rPr>
        <w:t xml:space="preserve"> либерализация внешнеэкономи</w:t>
      </w:r>
      <w:r>
        <w:rPr>
          <w:rFonts w:ascii="Times New Roman" w:hAnsi="Times New Roman" w:cs="Times New Roman"/>
          <w:sz w:val="26"/>
          <w:szCs w:val="26"/>
        </w:rPr>
        <w:t>ческих связей и развитие открытой, основанной на твердых правилах многосторонней системы междуна</w:t>
      </w:r>
      <w:r w:rsidRPr="007676B0">
        <w:rPr>
          <w:rFonts w:ascii="Times New Roman" w:hAnsi="Times New Roman" w:cs="Times New Roman"/>
          <w:sz w:val="26"/>
          <w:szCs w:val="26"/>
        </w:rPr>
        <w:t>родной торговли</w:t>
      </w:r>
      <w:r>
        <w:rPr>
          <w:rFonts w:ascii="Times New Roman" w:hAnsi="Times New Roman" w:cs="Times New Roman"/>
          <w:sz w:val="26"/>
          <w:szCs w:val="26"/>
        </w:rPr>
        <w:t>.</w:t>
      </w:r>
      <w:r w:rsidR="00E52E02" w:rsidRPr="00E52E02">
        <w:rPr>
          <w:rFonts w:ascii="Times New Roman" w:hAnsi="Times New Roman" w:cs="Times New Roman"/>
          <w:sz w:val="26"/>
          <w:szCs w:val="26"/>
        </w:rPr>
        <w:t xml:space="preserve"> [</w:t>
      </w:r>
      <w:r w:rsidR="00E52E02">
        <w:rPr>
          <w:rFonts w:ascii="Times New Roman" w:hAnsi="Times New Roman" w:cs="Times New Roman"/>
          <w:sz w:val="26"/>
          <w:szCs w:val="26"/>
        </w:rPr>
        <w:t>3, с. 58</w:t>
      </w:r>
      <w:r w:rsidR="00E52E02" w:rsidRPr="00E52E02">
        <w:rPr>
          <w:rFonts w:ascii="Times New Roman" w:hAnsi="Times New Roman" w:cs="Times New Roman"/>
          <w:sz w:val="26"/>
          <w:szCs w:val="26"/>
        </w:rPr>
        <w:t>]</w:t>
      </w:r>
      <w:r w:rsidR="00E52E02">
        <w:rPr>
          <w:rFonts w:ascii="Times New Roman" w:hAnsi="Times New Roman" w:cs="Times New Roman"/>
          <w:sz w:val="26"/>
          <w:szCs w:val="26"/>
        </w:rPr>
        <w:t>.</w:t>
      </w:r>
    </w:p>
    <w:p w:rsidR="00301A16" w:rsidRPr="00B332CE" w:rsidRDefault="00301A16" w:rsidP="00B332CE">
      <w:pPr>
        <w:spacing w:after="0" w:line="360" w:lineRule="auto"/>
        <w:jc w:val="both"/>
        <w:rPr>
          <w:rFonts w:ascii="Times New Roman" w:hAnsi="Times New Roman" w:cs="Times New Roman"/>
          <w:sz w:val="26"/>
          <w:szCs w:val="26"/>
        </w:rPr>
      </w:pPr>
    </w:p>
    <w:p w:rsidR="00301A16" w:rsidRPr="00B332CE" w:rsidRDefault="00301A16" w:rsidP="00B332CE">
      <w:pPr>
        <w:spacing w:after="0" w:line="360" w:lineRule="auto"/>
        <w:jc w:val="both"/>
        <w:rPr>
          <w:rFonts w:ascii="Times New Roman" w:hAnsi="Times New Roman" w:cs="Times New Roman"/>
          <w:sz w:val="26"/>
          <w:szCs w:val="26"/>
        </w:rPr>
      </w:pPr>
    </w:p>
    <w:p w:rsidR="00301A16" w:rsidRPr="00B332CE" w:rsidRDefault="00301A16" w:rsidP="00B332CE">
      <w:pPr>
        <w:spacing w:after="0" w:line="360" w:lineRule="auto"/>
        <w:jc w:val="both"/>
        <w:rPr>
          <w:rFonts w:ascii="Times New Roman" w:hAnsi="Times New Roman" w:cs="Times New Roman"/>
          <w:sz w:val="26"/>
          <w:szCs w:val="26"/>
        </w:rPr>
      </w:pPr>
    </w:p>
    <w:p w:rsidR="00301A16" w:rsidRPr="00B332CE" w:rsidRDefault="00301A16" w:rsidP="00B332CE">
      <w:pPr>
        <w:spacing w:after="0" w:line="360" w:lineRule="auto"/>
        <w:jc w:val="both"/>
        <w:rPr>
          <w:rFonts w:ascii="Times New Roman" w:hAnsi="Times New Roman" w:cs="Times New Roman"/>
          <w:sz w:val="26"/>
          <w:szCs w:val="26"/>
        </w:rPr>
      </w:pPr>
    </w:p>
    <w:p w:rsidR="00E950C8" w:rsidRDefault="00E950C8" w:rsidP="00E950C8">
      <w:pPr>
        <w:spacing w:after="0" w:line="360" w:lineRule="auto"/>
        <w:rPr>
          <w:rFonts w:ascii="Times New Roman" w:hAnsi="Times New Roman" w:cs="Times New Roman"/>
          <w:sz w:val="26"/>
          <w:szCs w:val="26"/>
        </w:rPr>
      </w:pPr>
    </w:p>
    <w:p w:rsidR="00E950C8" w:rsidRDefault="00E950C8" w:rsidP="00E950C8">
      <w:pPr>
        <w:spacing w:after="0" w:line="360" w:lineRule="auto"/>
        <w:rPr>
          <w:rFonts w:ascii="Times New Roman" w:hAnsi="Times New Roman" w:cs="Times New Roman"/>
          <w:sz w:val="26"/>
          <w:szCs w:val="26"/>
        </w:rPr>
      </w:pPr>
    </w:p>
    <w:p w:rsidR="00E950C8" w:rsidRDefault="00E950C8" w:rsidP="00E950C8">
      <w:pPr>
        <w:spacing w:after="0" w:line="360" w:lineRule="auto"/>
        <w:rPr>
          <w:rFonts w:ascii="Times New Roman" w:hAnsi="Times New Roman" w:cs="Times New Roman"/>
          <w:sz w:val="26"/>
          <w:szCs w:val="26"/>
        </w:rPr>
      </w:pPr>
    </w:p>
    <w:p w:rsidR="00E950C8" w:rsidRDefault="00E950C8" w:rsidP="00E950C8">
      <w:pPr>
        <w:spacing w:after="0" w:line="360" w:lineRule="auto"/>
        <w:rPr>
          <w:rFonts w:ascii="Times New Roman" w:hAnsi="Times New Roman" w:cs="Times New Roman"/>
          <w:sz w:val="26"/>
          <w:szCs w:val="26"/>
        </w:rPr>
      </w:pPr>
    </w:p>
    <w:p w:rsidR="00E950C8" w:rsidRDefault="00E950C8" w:rsidP="00E950C8">
      <w:pPr>
        <w:spacing w:after="0" w:line="360" w:lineRule="auto"/>
        <w:rPr>
          <w:rFonts w:ascii="Times New Roman" w:hAnsi="Times New Roman" w:cs="Times New Roman"/>
          <w:sz w:val="26"/>
          <w:szCs w:val="26"/>
        </w:rPr>
      </w:pPr>
    </w:p>
    <w:p w:rsidR="00E950C8" w:rsidRDefault="00E950C8" w:rsidP="00E950C8">
      <w:pPr>
        <w:spacing w:after="0" w:line="360" w:lineRule="auto"/>
        <w:rPr>
          <w:rFonts w:ascii="Times New Roman" w:hAnsi="Times New Roman" w:cs="Times New Roman"/>
          <w:sz w:val="26"/>
          <w:szCs w:val="26"/>
        </w:rPr>
      </w:pPr>
    </w:p>
    <w:p w:rsidR="00673988" w:rsidRDefault="00673988" w:rsidP="00E950C8">
      <w:pPr>
        <w:spacing w:after="0" w:line="360" w:lineRule="auto"/>
        <w:jc w:val="center"/>
        <w:rPr>
          <w:rFonts w:ascii="Times New Roman" w:hAnsi="Times New Roman" w:cs="Times New Roman"/>
          <w:sz w:val="26"/>
          <w:szCs w:val="26"/>
        </w:rPr>
      </w:pPr>
    </w:p>
    <w:p w:rsidR="00673988" w:rsidRDefault="00673988" w:rsidP="00E950C8">
      <w:pPr>
        <w:spacing w:after="0" w:line="360" w:lineRule="auto"/>
        <w:jc w:val="center"/>
        <w:rPr>
          <w:rFonts w:ascii="Times New Roman" w:hAnsi="Times New Roman" w:cs="Times New Roman"/>
          <w:sz w:val="26"/>
          <w:szCs w:val="26"/>
        </w:rPr>
      </w:pPr>
    </w:p>
    <w:p w:rsidR="00673988" w:rsidRDefault="00673988" w:rsidP="00E950C8">
      <w:pPr>
        <w:spacing w:after="0" w:line="360" w:lineRule="auto"/>
        <w:jc w:val="center"/>
        <w:rPr>
          <w:rFonts w:ascii="Times New Roman" w:hAnsi="Times New Roman" w:cs="Times New Roman"/>
          <w:sz w:val="26"/>
          <w:szCs w:val="26"/>
        </w:rPr>
      </w:pPr>
    </w:p>
    <w:p w:rsidR="007676B0" w:rsidRDefault="007676B0" w:rsidP="00E950C8">
      <w:pPr>
        <w:spacing w:after="0" w:line="360" w:lineRule="auto"/>
        <w:jc w:val="center"/>
        <w:rPr>
          <w:rFonts w:ascii="Times New Roman" w:hAnsi="Times New Roman" w:cs="Times New Roman"/>
          <w:sz w:val="26"/>
          <w:szCs w:val="26"/>
        </w:rPr>
      </w:pPr>
    </w:p>
    <w:p w:rsidR="007676B0" w:rsidRDefault="007676B0" w:rsidP="00E950C8">
      <w:pPr>
        <w:spacing w:after="0" w:line="360" w:lineRule="auto"/>
        <w:jc w:val="center"/>
        <w:rPr>
          <w:rFonts w:ascii="Times New Roman" w:hAnsi="Times New Roman" w:cs="Times New Roman"/>
          <w:sz w:val="26"/>
          <w:szCs w:val="26"/>
        </w:rPr>
      </w:pPr>
    </w:p>
    <w:p w:rsidR="00647D60" w:rsidRDefault="00647D60" w:rsidP="00647D60">
      <w:pPr>
        <w:spacing w:after="0" w:line="360" w:lineRule="auto"/>
        <w:jc w:val="center"/>
        <w:rPr>
          <w:rFonts w:ascii="Times New Roman" w:hAnsi="Times New Roman" w:cs="Times New Roman"/>
          <w:sz w:val="26"/>
          <w:szCs w:val="26"/>
        </w:rPr>
      </w:pPr>
    </w:p>
    <w:p w:rsidR="00647D60" w:rsidRDefault="00647D60" w:rsidP="00647D60">
      <w:pPr>
        <w:spacing w:after="0" w:line="360" w:lineRule="auto"/>
        <w:jc w:val="center"/>
        <w:rPr>
          <w:rFonts w:ascii="Times New Roman" w:hAnsi="Times New Roman" w:cs="Times New Roman"/>
          <w:sz w:val="26"/>
          <w:szCs w:val="26"/>
        </w:rPr>
      </w:pPr>
    </w:p>
    <w:p w:rsidR="00647D60" w:rsidRDefault="00647D60" w:rsidP="00647D60">
      <w:pPr>
        <w:spacing w:after="0" w:line="360" w:lineRule="auto"/>
        <w:jc w:val="center"/>
        <w:rPr>
          <w:rFonts w:ascii="Times New Roman" w:hAnsi="Times New Roman" w:cs="Times New Roman"/>
          <w:sz w:val="26"/>
          <w:szCs w:val="26"/>
        </w:rPr>
      </w:pPr>
    </w:p>
    <w:p w:rsidR="00647D60" w:rsidRDefault="00647D60" w:rsidP="00647D60">
      <w:pPr>
        <w:spacing w:after="0" w:line="360" w:lineRule="auto"/>
        <w:jc w:val="center"/>
        <w:rPr>
          <w:rFonts w:ascii="Times New Roman" w:hAnsi="Times New Roman" w:cs="Times New Roman"/>
          <w:sz w:val="26"/>
          <w:szCs w:val="26"/>
        </w:rPr>
      </w:pPr>
    </w:p>
    <w:p w:rsidR="00647D60" w:rsidRDefault="00647D60" w:rsidP="00647D60">
      <w:pPr>
        <w:spacing w:after="0" w:line="360" w:lineRule="auto"/>
        <w:jc w:val="center"/>
        <w:rPr>
          <w:rFonts w:ascii="Times New Roman" w:hAnsi="Times New Roman" w:cs="Times New Roman"/>
          <w:sz w:val="26"/>
          <w:szCs w:val="26"/>
        </w:rPr>
      </w:pPr>
    </w:p>
    <w:p w:rsidR="00647D60" w:rsidRDefault="00647D60" w:rsidP="00647D60">
      <w:pPr>
        <w:spacing w:after="0" w:line="360" w:lineRule="auto"/>
        <w:jc w:val="center"/>
        <w:rPr>
          <w:rFonts w:ascii="Times New Roman" w:hAnsi="Times New Roman" w:cs="Times New Roman"/>
          <w:sz w:val="26"/>
          <w:szCs w:val="26"/>
        </w:rPr>
      </w:pPr>
    </w:p>
    <w:p w:rsidR="00647D60" w:rsidRDefault="00647D60" w:rsidP="00647D60">
      <w:pPr>
        <w:spacing w:after="0" w:line="360" w:lineRule="auto"/>
        <w:jc w:val="center"/>
        <w:rPr>
          <w:rFonts w:ascii="Times New Roman" w:hAnsi="Times New Roman" w:cs="Times New Roman"/>
          <w:sz w:val="26"/>
          <w:szCs w:val="26"/>
        </w:rPr>
      </w:pPr>
    </w:p>
    <w:p w:rsidR="00647D60" w:rsidRDefault="00647D60" w:rsidP="00647D60">
      <w:pPr>
        <w:spacing w:after="0" w:line="360" w:lineRule="auto"/>
        <w:jc w:val="center"/>
        <w:rPr>
          <w:rFonts w:ascii="Times New Roman" w:hAnsi="Times New Roman" w:cs="Times New Roman"/>
          <w:sz w:val="26"/>
          <w:szCs w:val="26"/>
        </w:rPr>
      </w:pPr>
    </w:p>
    <w:p w:rsidR="00647D60" w:rsidRDefault="00647D60" w:rsidP="00647D60">
      <w:pPr>
        <w:spacing w:after="0" w:line="360" w:lineRule="auto"/>
        <w:jc w:val="center"/>
        <w:rPr>
          <w:rFonts w:ascii="Times New Roman" w:hAnsi="Times New Roman" w:cs="Times New Roman"/>
          <w:sz w:val="26"/>
          <w:szCs w:val="26"/>
        </w:rPr>
      </w:pPr>
    </w:p>
    <w:p w:rsidR="00FF3B15" w:rsidRDefault="00FF3B15" w:rsidP="00647D60">
      <w:pPr>
        <w:spacing w:after="0" w:line="360" w:lineRule="auto"/>
        <w:jc w:val="center"/>
        <w:rPr>
          <w:rFonts w:ascii="Times New Roman" w:hAnsi="Times New Roman" w:cs="Times New Roman"/>
          <w:sz w:val="26"/>
          <w:szCs w:val="26"/>
        </w:rPr>
      </w:pPr>
    </w:p>
    <w:p w:rsidR="00301A16" w:rsidRDefault="00E950C8" w:rsidP="00647D60">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lastRenderedPageBreak/>
        <w:t>З</w:t>
      </w:r>
      <w:r w:rsidR="00301A16" w:rsidRPr="00B332CE">
        <w:rPr>
          <w:rFonts w:ascii="Times New Roman" w:hAnsi="Times New Roman" w:cs="Times New Roman"/>
          <w:sz w:val="26"/>
          <w:szCs w:val="26"/>
        </w:rPr>
        <w:t>АКЛЮЧЕНИЕ</w:t>
      </w:r>
    </w:p>
    <w:p w:rsidR="00647D60" w:rsidRPr="00B332CE" w:rsidRDefault="00647D60" w:rsidP="00647D60">
      <w:pPr>
        <w:spacing w:after="0" w:line="360" w:lineRule="auto"/>
        <w:jc w:val="center"/>
        <w:rPr>
          <w:rFonts w:ascii="Times New Roman" w:hAnsi="Times New Roman" w:cs="Times New Roman"/>
          <w:sz w:val="26"/>
          <w:szCs w:val="26"/>
        </w:rPr>
      </w:pPr>
    </w:p>
    <w:p w:rsidR="00301A16" w:rsidRPr="00B332CE" w:rsidRDefault="00301A16" w:rsidP="00CC146B">
      <w:pPr>
        <w:spacing w:after="0" w:line="360" w:lineRule="auto"/>
        <w:ind w:firstLine="708"/>
        <w:jc w:val="both"/>
        <w:rPr>
          <w:rFonts w:ascii="Times New Roman" w:hAnsi="Times New Roman" w:cs="Times New Roman"/>
          <w:sz w:val="26"/>
          <w:szCs w:val="26"/>
        </w:rPr>
      </w:pPr>
      <w:r w:rsidRPr="00B332CE">
        <w:rPr>
          <w:rFonts w:ascii="Times New Roman" w:hAnsi="Times New Roman" w:cs="Times New Roman"/>
          <w:sz w:val="26"/>
          <w:szCs w:val="26"/>
        </w:rPr>
        <w:t>Мировое хозяйство представляет собой совокупность национальных хозяйств, взаимосвязанных системой международного разделения труда, экономических и политических отношений.</w:t>
      </w:r>
    </w:p>
    <w:p w:rsidR="00301A16" w:rsidRPr="00B332CE" w:rsidRDefault="00301A16" w:rsidP="00CC146B">
      <w:pPr>
        <w:spacing w:after="0" w:line="360" w:lineRule="auto"/>
        <w:ind w:firstLine="708"/>
        <w:jc w:val="both"/>
        <w:rPr>
          <w:rFonts w:ascii="Times New Roman" w:hAnsi="Times New Roman" w:cs="Times New Roman"/>
          <w:sz w:val="26"/>
          <w:szCs w:val="26"/>
        </w:rPr>
      </w:pPr>
      <w:r w:rsidRPr="00B332CE">
        <w:rPr>
          <w:rFonts w:ascii="Times New Roman" w:hAnsi="Times New Roman" w:cs="Times New Roman"/>
          <w:sz w:val="26"/>
          <w:szCs w:val="26"/>
        </w:rPr>
        <w:t>В структуру внешней торговли России входят следующие ее виды: экспорт, импорт, транзитная торговля, реэкспорт или реимпорт товаров, лицензионные торговые соглашения и др.</w:t>
      </w:r>
    </w:p>
    <w:p w:rsidR="00301A16" w:rsidRPr="00B332CE" w:rsidRDefault="00301A16" w:rsidP="00CC146B">
      <w:pPr>
        <w:spacing w:after="0" w:line="360" w:lineRule="auto"/>
        <w:ind w:firstLine="708"/>
        <w:jc w:val="both"/>
        <w:rPr>
          <w:rFonts w:ascii="Times New Roman" w:hAnsi="Times New Roman" w:cs="Times New Roman"/>
          <w:sz w:val="26"/>
          <w:szCs w:val="26"/>
        </w:rPr>
      </w:pPr>
      <w:r w:rsidRPr="00B332CE">
        <w:rPr>
          <w:rFonts w:ascii="Times New Roman" w:hAnsi="Times New Roman" w:cs="Times New Roman"/>
          <w:sz w:val="26"/>
          <w:szCs w:val="26"/>
        </w:rPr>
        <w:t>Условиями расширения участия России в мировой торговле являются:</w:t>
      </w:r>
    </w:p>
    <w:p w:rsidR="00301A16" w:rsidRPr="00B332CE" w:rsidRDefault="00CC146B" w:rsidP="00B332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1 </w:t>
      </w:r>
      <w:r w:rsidR="00301A16" w:rsidRPr="00B332CE">
        <w:rPr>
          <w:rFonts w:ascii="Times New Roman" w:hAnsi="Times New Roman" w:cs="Times New Roman"/>
          <w:sz w:val="26"/>
          <w:szCs w:val="26"/>
        </w:rPr>
        <w:t>конкурентоспособность российских товаров на мировом рынке;</w:t>
      </w:r>
    </w:p>
    <w:p w:rsidR="00301A16" w:rsidRPr="00B332CE" w:rsidRDefault="00CC146B" w:rsidP="00B332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2 </w:t>
      </w:r>
      <w:r w:rsidR="00301A16" w:rsidRPr="00B332CE">
        <w:rPr>
          <w:rFonts w:ascii="Times New Roman" w:hAnsi="Times New Roman" w:cs="Times New Roman"/>
          <w:sz w:val="26"/>
          <w:szCs w:val="26"/>
        </w:rPr>
        <w:t>развитие структуры внешней торговли;</w:t>
      </w:r>
    </w:p>
    <w:p w:rsidR="00301A16" w:rsidRPr="00B332CE" w:rsidRDefault="00CC146B" w:rsidP="00B332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3 </w:t>
      </w:r>
      <w:r w:rsidR="00301A16" w:rsidRPr="00B332CE">
        <w:rPr>
          <w:rFonts w:ascii="Times New Roman" w:hAnsi="Times New Roman" w:cs="Times New Roman"/>
          <w:sz w:val="26"/>
          <w:szCs w:val="26"/>
        </w:rPr>
        <w:t>динамичное развитие национальной экономики.</w:t>
      </w:r>
    </w:p>
    <w:p w:rsidR="00301A16" w:rsidRPr="00B332CE" w:rsidRDefault="00301A16" w:rsidP="00CC146B">
      <w:pPr>
        <w:spacing w:after="0" w:line="360" w:lineRule="auto"/>
        <w:ind w:firstLine="708"/>
        <w:jc w:val="both"/>
        <w:rPr>
          <w:rFonts w:ascii="Times New Roman" w:hAnsi="Times New Roman" w:cs="Times New Roman"/>
          <w:sz w:val="26"/>
          <w:szCs w:val="26"/>
        </w:rPr>
      </w:pPr>
      <w:r w:rsidRPr="00B332CE">
        <w:rPr>
          <w:rFonts w:ascii="Times New Roman" w:hAnsi="Times New Roman" w:cs="Times New Roman"/>
          <w:sz w:val="26"/>
          <w:szCs w:val="26"/>
        </w:rPr>
        <w:t>Географическая структура торговли России характеризуется двумя основными направлениями: страны СНГ и дальнее зарубежье.</w:t>
      </w:r>
    </w:p>
    <w:p w:rsidR="00301A16" w:rsidRPr="00B332CE" w:rsidRDefault="00301A16" w:rsidP="00CC146B">
      <w:pPr>
        <w:spacing w:after="0" w:line="360" w:lineRule="auto"/>
        <w:ind w:firstLine="708"/>
        <w:jc w:val="both"/>
        <w:rPr>
          <w:rFonts w:ascii="Times New Roman" w:hAnsi="Times New Roman" w:cs="Times New Roman"/>
          <w:sz w:val="26"/>
          <w:szCs w:val="26"/>
        </w:rPr>
      </w:pPr>
      <w:r w:rsidRPr="00B332CE">
        <w:rPr>
          <w:rFonts w:ascii="Times New Roman" w:hAnsi="Times New Roman" w:cs="Times New Roman"/>
          <w:sz w:val="26"/>
          <w:szCs w:val="26"/>
        </w:rPr>
        <w:t>Основными торговыми партнерами России из стран СНГ остаются Республика Беларусь, Украина и Казахстан, формирующие вместе с Россией единое экономическое пространство. Современную внешнеторговую политику отличает ослабление ограничений внешнеторгового обмена, стремление к устранению препятствий на его пути, т.е. либерализация торговли.</w:t>
      </w:r>
    </w:p>
    <w:p w:rsidR="00886788" w:rsidRDefault="00301A16" w:rsidP="00CC146B">
      <w:pPr>
        <w:spacing w:after="0" w:line="360" w:lineRule="auto"/>
        <w:ind w:firstLine="708"/>
        <w:jc w:val="both"/>
        <w:rPr>
          <w:rFonts w:ascii="Times New Roman" w:hAnsi="Times New Roman" w:cs="Times New Roman"/>
          <w:sz w:val="26"/>
          <w:szCs w:val="26"/>
        </w:rPr>
      </w:pPr>
      <w:r w:rsidRPr="00B332CE">
        <w:rPr>
          <w:rFonts w:ascii="Times New Roman" w:hAnsi="Times New Roman" w:cs="Times New Roman"/>
          <w:sz w:val="26"/>
          <w:szCs w:val="26"/>
        </w:rPr>
        <w:t xml:space="preserve">Россия подобно большинству стран мира использует в своей внешнеторговой политике такие принципы, как создание режима наибольшего благоприятствования торговле и </w:t>
      </w:r>
      <w:r w:rsidR="00886788" w:rsidRPr="00B332CE">
        <w:rPr>
          <w:rFonts w:ascii="Times New Roman" w:hAnsi="Times New Roman" w:cs="Times New Roman"/>
          <w:sz w:val="26"/>
          <w:szCs w:val="26"/>
        </w:rPr>
        <w:t>преференциальной</w:t>
      </w:r>
      <w:r w:rsidRPr="00B332CE">
        <w:rPr>
          <w:rFonts w:ascii="Times New Roman" w:hAnsi="Times New Roman" w:cs="Times New Roman"/>
          <w:sz w:val="26"/>
          <w:szCs w:val="26"/>
        </w:rPr>
        <w:t xml:space="preserve"> торговли для развивающихся стран.</w:t>
      </w:r>
      <w:r w:rsidR="00886788" w:rsidRPr="00886788">
        <w:t xml:space="preserve"> </w:t>
      </w:r>
      <w:r w:rsidR="00886788" w:rsidRPr="00886788">
        <w:rPr>
          <w:rFonts w:ascii="Times New Roman" w:hAnsi="Times New Roman" w:cs="Times New Roman"/>
          <w:sz w:val="26"/>
          <w:szCs w:val="26"/>
        </w:rPr>
        <w:t>Возродить экономическую мощь России нельзя без интеграции в мировую экономику, но этот процесс не должен ограничиваться отраслями топливно-энергетического комплекса, первичной переработки минерального и сельскохозяйственного сырья.</w:t>
      </w:r>
      <w:r w:rsidR="00886788">
        <w:rPr>
          <w:rFonts w:ascii="Times New Roman" w:hAnsi="Times New Roman" w:cs="Times New Roman"/>
          <w:sz w:val="26"/>
          <w:szCs w:val="26"/>
        </w:rPr>
        <w:t xml:space="preserve"> </w:t>
      </w:r>
    </w:p>
    <w:p w:rsidR="004179BF" w:rsidRDefault="00886788" w:rsidP="004179BF">
      <w:pPr>
        <w:spacing w:after="0" w:line="360" w:lineRule="auto"/>
        <w:ind w:firstLine="708"/>
        <w:jc w:val="both"/>
        <w:rPr>
          <w:rFonts w:ascii="Times New Roman" w:hAnsi="Times New Roman" w:cs="Times New Roman"/>
          <w:sz w:val="26"/>
          <w:szCs w:val="26"/>
        </w:rPr>
      </w:pPr>
      <w:r w:rsidRPr="00886788">
        <w:rPr>
          <w:rFonts w:ascii="Times New Roman" w:hAnsi="Times New Roman" w:cs="Times New Roman"/>
          <w:sz w:val="26"/>
          <w:szCs w:val="26"/>
        </w:rPr>
        <w:t>Одним из основных приоритетов государ</w:t>
      </w:r>
      <w:r w:rsidR="004179BF">
        <w:rPr>
          <w:rFonts w:ascii="Times New Roman" w:hAnsi="Times New Roman" w:cs="Times New Roman"/>
          <w:sz w:val="26"/>
          <w:szCs w:val="26"/>
        </w:rPr>
        <w:t>ственной экономической политики</w:t>
      </w:r>
    </w:p>
    <w:p w:rsidR="004179BF" w:rsidRDefault="00886788" w:rsidP="004179BF">
      <w:pPr>
        <w:spacing w:after="0" w:line="360" w:lineRule="auto"/>
        <w:jc w:val="both"/>
        <w:rPr>
          <w:rFonts w:ascii="Times New Roman" w:hAnsi="Times New Roman" w:cs="Times New Roman"/>
          <w:sz w:val="26"/>
          <w:szCs w:val="26"/>
        </w:rPr>
      </w:pPr>
      <w:r w:rsidRPr="00886788">
        <w:rPr>
          <w:rFonts w:ascii="Times New Roman" w:hAnsi="Times New Roman" w:cs="Times New Roman"/>
          <w:sz w:val="26"/>
          <w:szCs w:val="26"/>
        </w:rPr>
        <w:t xml:space="preserve">России должно стать сохранение и развитие </w:t>
      </w:r>
      <w:r w:rsidR="004179BF">
        <w:rPr>
          <w:rFonts w:ascii="Times New Roman" w:hAnsi="Times New Roman" w:cs="Times New Roman"/>
          <w:sz w:val="26"/>
          <w:szCs w:val="26"/>
        </w:rPr>
        <w:t>научно-технического потенциала.</w:t>
      </w:r>
    </w:p>
    <w:p w:rsidR="004274D9" w:rsidRDefault="004274D9" w:rsidP="004179BF">
      <w:pPr>
        <w:spacing w:after="0" w:line="360" w:lineRule="auto"/>
        <w:ind w:firstLine="708"/>
        <w:jc w:val="both"/>
        <w:rPr>
          <w:rFonts w:ascii="Times New Roman" w:hAnsi="Times New Roman" w:cs="Times New Roman"/>
          <w:sz w:val="26"/>
          <w:szCs w:val="26"/>
        </w:rPr>
      </w:pPr>
      <w:r w:rsidRPr="004274D9">
        <w:rPr>
          <w:rFonts w:ascii="Times New Roman" w:hAnsi="Times New Roman" w:cs="Times New Roman"/>
          <w:sz w:val="26"/>
          <w:szCs w:val="26"/>
        </w:rPr>
        <w:t xml:space="preserve">Совсем недавно Российская Федерация вошла в 7 стран, чья экономика имеет стремительное и динамичное развитие. В этом списке помимо неё такие страны, как Бразилия, Китай, ЮАР, Корея и Мексика. Однако России необходимо </w:t>
      </w:r>
      <w:r w:rsidRPr="004274D9">
        <w:rPr>
          <w:rFonts w:ascii="Times New Roman" w:hAnsi="Times New Roman" w:cs="Times New Roman"/>
          <w:sz w:val="26"/>
          <w:szCs w:val="26"/>
        </w:rPr>
        <w:lastRenderedPageBreak/>
        <w:t xml:space="preserve">значительное усовершенствование как транспортной, так и финансовой </w:t>
      </w:r>
      <w:r>
        <w:rPr>
          <w:rFonts w:ascii="Times New Roman" w:hAnsi="Times New Roman" w:cs="Times New Roman"/>
          <w:sz w:val="26"/>
          <w:szCs w:val="26"/>
        </w:rPr>
        <w:t>инфраструктуры. Россия считается сырьевой державой.</w:t>
      </w:r>
    </w:p>
    <w:p w:rsidR="00301A16" w:rsidRDefault="0047250E" w:rsidP="004179BF">
      <w:pPr>
        <w:spacing w:after="0" w:line="360" w:lineRule="auto"/>
        <w:ind w:firstLine="708"/>
        <w:jc w:val="both"/>
        <w:rPr>
          <w:rFonts w:ascii="Times New Roman" w:hAnsi="Times New Roman" w:cs="Times New Roman"/>
          <w:sz w:val="26"/>
          <w:szCs w:val="26"/>
        </w:rPr>
      </w:pPr>
      <w:r>
        <w:rPr>
          <w:rFonts w:ascii="Times New Roman" w:hAnsi="Times New Roman" w:cs="Times New Roman"/>
          <w:sz w:val="26"/>
          <w:szCs w:val="26"/>
        </w:rPr>
        <w:t>Н</w:t>
      </w:r>
      <w:r w:rsidR="00886788" w:rsidRPr="00886788">
        <w:rPr>
          <w:rFonts w:ascii="Times New Roman" w:hAnsi="Times New Roman" w:cs="Times New Roman"/>
          <w:sz w:val="26"/>
          <w:szCs w:val="26"/>
        </w:rPr>
        <w:t>азрела необходимость стимулировать развитие высокотехнологичных производств, основанных на отечественных научно-технических разработках, которые способны обеспечить конкурентные преимущества российским компаниям.</w:t>
      </w:r>
      <w:r w:rsidR="0004489B">
        <w:rPr>
          <w:rFonts w:ascii="Times New Roman" w:hAnsi="Times New Roman" w:cs="Times New Roman"/>
          <w:sz w:val="26"/>
          <w:szCs w:val="26"/>
        </w:rPr>
        <w:t xml:space="preserve"> </w:t>
      </w:r>
      <w:r w:rsidR="00E52E02" w:rsidRPr="00E52E02">
        <w:rPr>
          <w:rFonts w:ascii="Times New Roman" w:hAnsi="Times New Roman" w:cs="Times New Roman"/>
          <w:sz w:val="26"/>
          <w:szCs w:val="26"/>
        </w:rPr>
        <w:t>[</w:t>
      </w:r>
      <w:r w:rsidR="00E52E02">
        <w:rPr>
          <w:rFonts w:ascii="Times New Roman" w:hAnsi="Times New Roman" w:cs="Times New Roman"/>
          <w:sz w:val="26"/>
          <w:szCs w:val="26"/>
        </w:rPr>
        <w:t xml:space="preserve">4, </w:t>
      </w:r>
      <w:r w:rsidR="0004489B">
        <w:rPr>
          <w:rFonts w:ascii="Times New Roman" w:hAnsi="Times New Roman" w:cs="Times New Roman"/>
          <w:sz w:val="26"/>
          <w:szCs w:val="26"/>
        </w:rPr>
        <w:t>153</w:t>
      </w:r>
      <w:r w:rsidR="00E52E02" w:rsidRPr="00E52E02">
        <w:rPr>
          <w:rFonts w:ascii="Times New Roman" w:hAnsi="Times New Roman" w:cs="Times New Roman"/>
          <w:sz w:val="26"/>
          <w:szCs w:val="26"/>
        </w:rPr>
        <w:t>]</w:t>
      </w:r>
      <w:r w:rsidR="0004489B">
        <w:rPr>
          <w:rFonts w:ascii="Times New Roman" w:hAnsi="Times New Roman" w:cs="Times New Roman"/>
          <w:sz w:val="26"/>
          <w:szCs w:val="26"/>
        </w:rPr>
        <w:t>.</w:t>
      </w:r>
      <w:r w:rsidR="00886788" w:rsidRPr="00886788">
        <w:rPr>
          <w:rFonts w:ascii="Times New Roman" w:hAnsi="Times New Roman" w:cs="Times New Roman"/>
          <w:sz w:val="26"/>
          <w:szCs w:val="26"/>
        </w:rPr>
        <w:t xml:space="preserve"> </w:t>
      </w:r>
    </w:p>
    <w:p w:rsidR="00647D60" w:rsidRDefault="00647D60" w:rsidP="004179BF">
      <w:pPr>
        <w:spacing w:after="0" w:line="360" w:lineRule="auto"/>
        <w:ind w:firstLine="708"/>
        <w:jc w:val="both"/>
        <w:rPr>
          <w:rFonts w:ascii="Times New Roman" w:hAnsi="Times New Roman" w:cs="Times New Roman"/>
          <w:sz w:val="26"/>
          <w:szCs w:val="26"/>
        </w:rPr>
      </w:pPr>
    </w:p>
    <w:p w:rsidR="00E950C8" w:rsidRPr="00B332CE" w:rsidRDefault="00E950C8" w:rsidP="00B332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ab/>
      </w:r>
    </w:p>
    <w:p w:rsidR="00301A16" w:rsidRPr="00B332CE" w:rsidRDefault="00301A16" w:rsidP="00B332CE">
      <w:pPr>
        <w:spacing w:after="0" w:line="360" w:lineRule="auto"/>
        <w:jc w:val="both"/>
        <w:rPr>
          <w:rFonts w:ascii="Times New Roman" w:hAnsi="Times New Roman" w:cs="Times New Roman"/>
          <w:sz w:val="26"/>
          <w:szCs w:val="26"/>
        </w:rPr>
      </w:pPr>
    </w:p>
    <w:p w:rsidR="00301A16" w:rsidRPr="00B332CE" w:rsidRDefault="00301A16" w:rsidP="00B332CE">
      <w:pPr>
        <w:spacing w:after="0" w:line="360" w:lineRule="auto"/>
        <w:jc w:val="both"/>
        <w:rPr>
          <w:rFonts w:ascii="Times New Roman" w:hAnsi="Times New Roman" w:cs="Times New Roman"/>
          <w:sz w:val="26"/>
          <w:szCs w:val="26"/>
        </w:rPr>
      </w:pPr>
    </w:p>
    <w:p w:rsidR="00301A16" w:rsidRPr="00B332CE" w:rsidRDefault="00301A16" w:rsidP="00B332CE">
      <w:pPr>
        <w:spacing w:after="0" w:line="360" w:lineRule="auto"/>
        <w:jc w:val="both"/>
        <w:rPr>
          <w:rFonts w:ascii="Times New Roman" w:hAnsi="Times New Roman" w:cs="Times New Roman"/>
          <w:sz w:val="26"/>
          <w:szCs w:val="26"/>
        </w:rPr>
      </w:pPr>
    </w:p>
    <w:p w:rsidR="00301A16" w:rsidRPr="00B332CE" w:rsidRDefault="00301A16" w:rsidP="00B332CE">
      <w:pPr>
        <w:spacing w:after="0" w:line="360" w:lineRule="auto"/>
        <w:jc w:val="both"/>
        <w:rPr>
          <w:rFonts w:ascii="Times New Roman" w:hAnsi="Times New Roman" w:cs="Times New Roman"/>
          <w:sz w:val="26"/>
          <w:szCs w:val="26"/>
        </w:rPr>
      </w:pPr>
    </w:p>
    <w:p w:rsidR="00673988" w:rsidRDefault="00673988" w:rsidP="00CC146B">
      <w:pPr>
        <w:spacing w:after="0" w:line="360" w:lineRule="auto"/>
        <w:jc w:val="center"/>
        <w:rPr>
          <w:rFonts w:ascii="Times New Roman" w:hAnsi="Times New Roman" w:cs="Times New Roman"/>
          <w:sz w:val="26"/>
          <w:szCs w:val="26"/>
        </w:rPr>
      </w:pPr>
    </w:p>
    <w:p w:rsidR="004179BF" w:rsidRDefault="004179BF" w:rsidP="00CC146B">
      <w:pPr>
        <w:spacing w:after="0" w:line="360" w:lineRule="auto"/>
        <w:jc w:val="center"/>
        <w:rPr>
          <w:rFonts w:ascii="Times New Roman" w:hAnsi="Times New Roman" w:cs="Times New Roman"/>
          <w:sz w:val="26"/>
          <w:szCs w:val="26"/>
        </w:rPr>
      </w:pPr>
    </w:p>
    <w:p w:rsidR="004179BF" w:rsidRDefault="004179BF" w:rsidP="00CC146B">
      <w:pPr>
        <w:spacing w:after="0" w:line="360" w:lineRule="auto"/>
        <w:jc w:val="center"/>
        <w:rPr>
          <w:rFonts w:ascii="Times New Roman" w:hAnsi="Times New Roman" w:cs="Times New Roman"/>
          <w:sz w:val="26"/>
          <w:szCs w:val="26"/>
        </w:rPr>
      </w:pPr>
    </w:p>
    <w:p w:rsidR="004179BF" w:rsidRDefault="004179BF" w:rsidP="00CC146B">
      <w:pPr>
        <w:spacing w:after="0" w:line="360" w:lineRule="auto"/>
        <w:jc w:val="center"/>
        <w:rPr>
          <w:rFonts w:ascii="Times New Roman" w:hAnsi="Times New Roman" w:cs="Times New Roman"/>
          <w:sz w:val="26"/>
          <w:szCs w:val="26"/>
        </w:rPr>
      </w:pPr>
    </w:p>
    <w:p w:rsidR="004179BF" w:rsidRDefault="004179BF" w:rsidP="00CC146B">
      <w:pPr>
        <w:spacing w:after="0" w:line="360" w:lineRule="auto"/>
        <w:jc w:val="center"/>
        <w:rPr>
          <w:rFonts w:ascii="Times New Roman" w:hAnsi="Times New Roman" w:cs="Times New Roman"/>
          <w:sz w:val="26"/>
          <w:szCs w:val="26"/>
        </w:rPr>
      </w:pPr>
    </w:p>
    <w:p w:rsidR="004179BF" w:rsidRDefault="004179BF" w:rsidP="00CC146B">
      <w:pPr>
        <w:spacing w:after="0" w:line="360" w:lineRule="auto"/>
        <w:jc w:val="center"/>
        <w:rPr>
          <w:rFonts w:ascii="Times New Roman" w:hAnsi="Times New Roman" w:cs="Times New Roman"/>
          <w:sz w:val="26"/>
          <w:szCs w:val="26"/>
        </w:rPr>
      </w:pPr>
    </w:p>
    <w:p w:rsidR="004179BF" w:rsidRDefault="004179BF" w:rsidP="00CC146B">
      <w:pPr>
        <w:spacing w:after="0" w:line="360" w:lineRule="auto"/>
        <w:jc w:val="center"/>
        <w:rPr>
          <w:rFonts w:ascii="Times New Roman" w:hAnsi="Times New Roman" w:cs="Times New Roman"/>
          <w:sz w:val="26"/>
          <w:szCs w:val="26"/>
        </w:rPr>
      </w:pPr>
    </w:p>
    <w:p w:rsidR="004179BF" w:rsidRDefault="004179BF" w:rsidP="00CC146B">
      <w:pPr>
        <w:spacing w:after="0" w:line="360" w:lineRule="auto"/>
        <w:jc w:val="center"/>
        <w:rPr>
          <w:rFonts w:ascii="Times New Roman" w:hAnsi="Times New Roman" w:cs="Times New Roman"/>
          <w:sz w:val="26"/>
          <w:szCs w:val="26"/>
        </w:rPr>
      </w:pPr>
    </w:p>
    <w:p w:rsidR="004179BF" w:rsidRDefault="004179BF" w:rsidP="00CC146B">
      <w:pPr>
        <w:spacing w:after="0" w:line="360" w:lineRule="auto"/>
        <w:jc w:val="center"/>
        <w:rPr>
          <w:rFonts w:ascii="Times New Roman" w:hAnsi="Times New Roman" w:cs="Times New Roman"/>
          <w:sz w:val="26"/>
          <w:szCs w:val="26"/>
        </w:rPr>
      </w:pPr>
    </w:p>
    <w:p w:rsidR="004179BF" w:rsidRDefault="004179BF" w:rsidP="00CC146B">
      <w:pPr>
        <w:spacing w:after="0" w:line="360" w:lineRule="auto"/>
        <w:jc w:val="center"/>
        <w:rPr>
          <w:rFonts w:ascii="Times New Roman" w:hAnsi="Times New Roman" w:cs="Times New Roman"/>
          <w:sz w:val="26"/>
          <w:szCs w:val="26"/>
        </w:rPr>
      </w:pPr>
    </w:p>
    <w:p w:rsidR="00647D60" w:rsidRDefault="00647D60" w:rsidP="00647D60">
      <w:pPr>
        <w:spacing w:after="0" w:line="360" w:lineRule="auto"/>
        <w:rPr>
          <w:rFonts w:ascii="Times New Roman" w:hAnsi="Times New Roman" w:cs="Times New Roman"/>
          <w:sz w:val="26"/>
          <w:szCs w:val="26"/>
        </w:rPr>
      </w:pPr>
    </w:p>
    <w:p w:rsidR="00647D60" w:rsidRDefault="00647D60" w:rsidP="00647D60">
      <w:pPr>
        <w:spacing w:after="0" w:line="360" w:lineRule="auto"/>
        <w:rPr>
          <w:rFonts w:ascii="Times New Roman" w:hAnsi="Times New Roman" w:cs="Times New Roman"/>
          <w:sz w:val="26"/>
          <w:szCs w:val="26"/>
        </w:rPr>
      </w:pPr>
    </w:p>
    <w:p w:rsidR="00647D60" w:rsidRDefault="00647D60" w:rsidP="00647D60">
      <w:pPr>
        <w:spacing w:after="0" w:line="360" w:lineRule="auto"/>
        <w:rPr>
          <w:rFonts w:ascii="Times New Roman" w:hAnsi="Times New Roman" w:cs="Times New Roman"/>
          <w:sz w:val="26"/>
          <w:szCs w:val="26"/>
        </w:rPr>
      </w:pPr>
    </w:p>
    <w:p w:rsidR="00647D60" w:rsidRDefault="00647D60" w:rsidP="00647D60">
      <w:pPr>
        <w:spacing w:after="0" w:line="360" w:lineRule="auto"/>
        <w:rPr>
          <w:rFonts w:ascii="Times New Roman" w:hAnsi="Times New Roman" w:cs="Times New Roman"/>
          <w:sz w:val="26"/>
          <w:szCs w:val="26"/>
        </w:rPr>
      </w:pPr>
    </w:p>
    <w:p w:rsidR="00647D60" w:rsidRDefault="00647D60" w:rsidP="00647D60">
      <w:pPr>
        <w:spacing w:after="0" w:line="360" w:lineRule="auto"/>
        <w:jc w:val="center"/>
        <w:rPr>
          <w:rFonts w:ascii="Times New Roman" w:hAnsi="Times New Roman" w:cs="Times New Roman"/>
          <w:sz w:val="26"/>
          <w:szCs w:val="26"/>
        </w:rPr>
      </w:pPr>
    </w:p>
    <w:p w:rsidR="00647D60" w:rsidRDefault="00647D60" w:rsidP="00647D60">
      <w:pPr>
        <w:spacing w:after="0" w:line="360" w:lineRule="auto"/>
        <w:jc w:val="center"/>
        <w:rPr>
          <w:rFonts w:ascii="Times New Roman" w:hAnsi="Times New Roman" w:cs="Times New Roman"/>
          <w:sz w:val="26"/>
          <w:szCs w:val="26"/>
        </w:rPr>
      </w:pPr>
    </w:p>
    <w:p w:rsidR="00647D60" w:rsidRDefault="00647D60" w:rsidP="00647D60">
      <w:pPr>
        <w:spacing w:after="0" w:line="360" w:lineRule="auto"/>
        <w:jc w:val="center"/>
        <w:rPr>
          <w:rFonts w:ascii="Times New Roman" w:hAnsi="Times New Roman" w:cs="Times New Roman"/>
          <w:sz w:val="26"/>
          <w:szCs w:val="26"/>
        </w:rPr>
      </w:pPr>
    </w:p>
    <w:p w:rsidR="00647D60" w:rsidRDefault="00647D60" w:rsidP="00647D60">
      <w:pPr>
        <w:spacing w:after="0" w:line="360" w:lineRule="auto"/>
        <w:jc w:val="center"/>
        <w:rPr>
          <w:rFonts w:ascii="Times New Roman" w:hAnsi="Times New Roman" w:cs="Times New Roman"/>
          <w:sz w:val="26"/>
          <w:szCs w:val="26"/>
        </w:rPr>
      </w:pPr>
    </w:p>
    <w:p w:rsidR="00647D60" w:rsidRDefault="00647D60" w:rsidP="004274D9">
      <w:pPr>
        <w:spacing w:after="0" w:line="360" w:lineRule="auto"/>
        <w:rPr>
          <w:rFonts w:ascii="Times New Roman" w:hAnsi="Times New Roman" w:cs="Times New Roman"/>
          <w:sz w:val="26"/>
          <w:szCs w:val="26"/>
        </w:rPr>
      </w:pPr>
    </w:p>
    <w:p w:rsidR="004274D9" w:rsidRDefault="004274D9" w:rsidP="004274D9">
      <w:pPr>
        <w:spacing w:after="0" w:line="360" w:lineRule="auto"/>
        <w:rPr>
          <w:rFonts w:ascii="Times New Roman" w:hAnsi="Times New Roman" w:cs="Times New Roman"/>
          <w:sz w:val="26"/>
          <w:szCs w:val="26"/>
        </w:rPr>
      </w:pPr>
    </w:p>
    <w:p w:rsidR="005A15ED" w:rsidRPr="00B332CE" w:rsidRDefault="005A15ED" w:rsidP="00647D60">
      <w:pPr>
        <w:spacing w:after="0" w:line="360" w:lineRule="auto"/>
        <w:jc w:val="center"/>
        <w:rPr>
          <w:rFonts w:ascii="Times New Roman" w:hAnsi="Times New Roman" w:cs="Times New Roman"/>
          <w:sz w:val="26"/>
          <w:szCs w:val="26"/>
        </w:rPr>
      </w:pPr>
      <w:r w:rsidRPr="00B332CE">
        <w:rPr>
          <w:rFonts w:ascii="Times New Roman" w:hAnsi="Times New Roman" w:cs="Times New Roman"/>
          <w:sz w:val="26"/>
          <w:szCs w:val="26"/>
        </w:rPr>
        <w:lastRenderedPageBreak/>
        <w:t>СПИСОК ИСПОЛЬЗОВАННЫХ ИСТОЧНИКОВ</w:t>
      </w:r>
    </w:p>
    <w:p w:rsidR="0047250E" w:rsidRPr="001C4B20" w:rsidRDefault="005A15ED" w:rsidP="002356AA">
      <w:pPr>
        <w:spacing w:after="0" w:line="360" w:lineRule="auto"/>
        <w:ind w:firstLine="708"/>
        <w:jc w:val="both"/>
        <w:rPr>
          <w:rFonts w:ascii="Times New Roman" w:hAnsi="Times New Roman" w:cs="Times New Roman"/>
          <w:sz w:val="26"/>
          <w:szCs w:val="26"/>
        </w:rPr>
      </w:pPr>
      <w:r w:rsidRPr="001C4B20">
        <w:rPr>
          <w:rFonts w:ascii="Times New Roman" w:hAnsi="Times New Roman" w:cs="Times New Roman"/>
          <w:sz w:val="26"/>
          <w:szCs w:val="26"/>
        </w:rPr>
        <w:t>1</w:t>
      </w:r>
      <w:r w:rsidR="001C4B20" w:rsidRPr="001C4B20">
        <w:rPr>
          <w:rFonts w:ascii="Times New Roman" w:hAnsi="Times New Roman" w:cs="Times New Roman"/>
          <w:sz w:val="26"/>
          <w:szCs w:val="26"/>
        </w:rPr>
        <w:t xml:space="preserve"> </w:t>
      </w:r>
      <w:proofErr w:type="spellStart"/>
      <w:r w:rsidR="001C4B20" w:rsidRPr="001C4B20">
        <w:rPr>
          <w:rFonts w:ascii="Times New Roman" w:hAnsi="Times New Roman" w:cs="Times New Roman"/>
          <w:sz w:val="26"/>
          <w:szCs w:val="26"/>
        </w:rPr>
        <w:t>Конотопов</w:t>
      </w:r>
      <w:proofErr w:type="spellEnd"/>
      <w:r w:rsidR="001C4B20" w:rsidRPr="001C4B20">
        <w:rPr>
          <w:rFonts w:ascii="Times New Roman" w:hAnsi="Times New Roman" w:cs="Times New Roman"/>
          <w:sz w:val="26"/>
          <w:szCs w:val="26"/>
        </w:rPr>
        <w:t xml:space="preserve"> М.В.</w:t>
      </w:r>
      <w:r w:rsidRPr="001C4B20">
        <w:rPr>
          <w:rFonts w:ascii="Times New Roman" w:hAnsi="Times New Roman" w:cs="Times New Roman"/>
          <w:sz w:val="26"/>
          <w:szCs w:val="26"/>
        </w:rPr>
        <w:t xml:space="preserve"> </w:t>
      </w:r>
      <w:proofErr w:type="spellStart"/>
      <w:r w:rsidRPr="001C4B20">
        <w:rPr>
          <w:rFonts w:ascii="Times New Roman" w:hAnsi="Times New Roman" w:cs="Times New Roman"/>
          <w:sz w:val="26"/>
          <w:szCs w:val="26"/>
        </w:rPr>
        <w:t>Сметанин</w:t>
      </w:r>
      <w:proofErr w:type="spellEnd"/>
      <w:r w:rsidRPr="001C4B20">
        <w:rPr>
          <w:rFonts w:ascii="Times New Roman" w:hAnsi="Times New Roman" w:cs="Times New Roman"/>
          <w:sz w:val="26"/>
          <w:szCs w:val="26"/>
        </w:rPr>
        <w:t xml:space="preserve"> С.И. История экономики России</w:t>
      </w:r>
      <w:r w:rsidR="0047250E" w:rsidRPr="001C4B20">
        <w:rPr>
          <w:rFonts w:ascii="Times New Roman" w:hAnsi="Times New Roman" w:cs="Times New Roman"/>
          <w:sz w:val="26"/>
          <w:szCs w:val="26"/>
        </w:rPr>
        <w:t>.</w:t>
      </w:r>
      <w:r w:rsidR="000C70A9">
        <w:rPr>
          <w:rFonts w:ascii="Times New Roman" w:hAnsi="Times New Roman" w:cs="Times New Roman"/>
          <w:sz w:val="26"/>
          <w:szCs w:val="26"/>
        </w:rPr>
        <w:t>: учеб</w:t>
      </w:r>
      <w:proofErr w:type="gramStart"/>
      <w:r w:rsidR="000C70A9">
        <w:rPr>
          <w:rFonts w:ascii="Times New Roman" w:hAnsi="Times New Roman" w:cs="Times New Roman"/>
          <w:sz w:val="26"/>
          <w:szCs w:val="26"/>
        </w:rPr>
        <w:t>.</w:t>
      </w:r>
      <w:proofErr w:type="gramEnd"/>
      <w:r w:rsidR="000C70A9">
        <w:rPr>
          <w:rFonts w:ascii="Times New Roman" w:hAnsi="Times New Roman" w:cs="Times New Roman"/>
          <w:sz w:val="26"/>
          <w:szCs w:val="26"/>
        </w:rPr>
        <w:t xml:space="preserve"> </w:t>
      </w:r>
      <w:proofErr w:type="gramStart"/>
      <w:r w:rsidR="000C70A9">
        <w:rPr>
          <w:rFonts w:ascii="Times New Roman" w:hAnsi="Times New Roman" w:cs="Times New Roman"/>
          <w:sz w:val="26"/>
          <w:szCs w:val="26"/>
        </w:rPr>
        <w:t>д</w:t>
      </w:r>
      <w:proofErr w:type="gramEnd"/>
      <w:r w:rsidR="000C70A9">
        <w:rPr>
          <w:rFonts w:ascii="Times New Roman" w:hAnsi="Times New Roman" w:cs="Times New Roman"/>
          <w:sz w:val="26"/>
          <w:szCs w:val="26"/>
        </w:rPr>
        <w:t>ля вузов по экономическим специальностям</w:t>
      </w:r>
      <w:r w:rsidR="000C70A9" w:rsidRPr="000C70A9">
        <w:rPr>
          <w:rFonts w:ascii="Times New Roman" w:hAnsi="Times New Roman" w:cs="Times New Roman"/>
          <w:sz w:val="26"/>
          <w:szCs w:val="26"/>
        </w:rPr>
        <w:t xml:space="preserve"> и направлениям</w:t>
      </w:r>
      <w:r w:rsidR="00617D46">
        <w:rPr>
          <w:rFonts w:ascii="Times New Roman" w:hAnsi="Times New Roman" w:cs="Times New Roman"/>
          <w:sz w:val="26"/>
          <w:szCs w:val="26"/>
        </w:rPr>
        <w:t xml:space="preserve"> - М.:</w:t>
      </w:r>
      <w:r w:rsidR="001F1F14">
        <w:rPr>
          <w:rFonts w:ascii="Times New Roman" w:hAnsi="Times New Roman" w:cs="Times New Roman"/>
          <w:sz w:val="26"/>
          <w:szCs w:val="26"/>
        </w:rPr>
        <w:t xml:space="preserve"> </w:t>
      </w:r>
      <w:proofErr w:type="spellStart"/>
      <w:r w:rsidRPr="001C4B20">
        <w:rPr>
          <w:rFonts w:ascii="Times New Roman" w:hAnsi="Times New Roman" w:cs="Times New Roman"/>
          <w:sz w:val="26"/>
          <w:szCs w:val="26"/>
        </w:rPr>
        <w:t>Кнорус</w:t>
      </w:r>
      <w:proofErr w:type="spellEnd"/>
      <w:r w:rsidR="00AF6D77" w:rsidRPr="001C4B20">
        <w:rPr>
          <w:rFonts w:ascii="Times New Roman" w:hAnsi="Times New Roman" w:cs="Times New Roman"/>
          <w:sz w:val="26"/>
          <w:szCs w:val="26"/>
        </w:rPr>
        <w:t xml:space="preserve">, </w:t>
      </w:r>
      <w:r w:rsidRPr="001C4B20">
        <w:rPr>
          <w:rFonts w:ascii="Times New Roman" w:hAnsi="Times New Roman" w:cs="Times New Roman"/>
          <w:sz w:val="26"/>
          <w:szCs w:val="26"/>
        </w:rPr>
        <w:t>2008.-351</w:t>
      </w:r>
      <w:r w:rsidR="005D1BE2" w:rsidRPr="001C4B20">
        <w:rPr>
          <w:rFonts w:ascii="Times New Roman" w:hAnsi="Times New Roman" w:cs="Times New Roman"/>
          <w:sz w:val="26"/>
          <w:szCs w:val="26"/>
        </w:rPr>
        <w:t xml:space="preserve"> с</w:t>
      </w:r>
      <w:r w:rsidR="0047250E" w:rsidRPr="001C4B20">
        <w:rPr>
          <w:rFonts w:ascii="Times New Roman" w:hAnsi="Times New Roman" w:cs="Times New Roman"/>
          <w:sz w:val="26"/>
          <w:szCs w:val="26"/>
        </w:rPr>
        <w:t>.</w:t>
      </w:r>
    </w:p>
    <w:p w:rsidR="005A15ED" w:rsidRPr="001C4B20" w:rsidRDefault="0047250E" w:rsidP="002356AA">
      <w:pPr>
        <w:spacing w:after="0" w:line="360" w:lineRule="auto"/>
        <w:ind w:firstLine="708"/>
        <w:jc w:val="both"/>
        <w:rPr>
          <w:rFonts w:ascii="Times New Roman" w:hAnsi="Times New Roman" w:cs="Times New Roman"/>
          <w:sz w:val="26"/>
          <w:szCs w:val="26"/>
        </w:rPr>
      </w:pPr>
      <w:r w:rsidRPr="001C4B20">
        <w:rPr>
          <w:rFonts w:ascii="Times New Roman" w:hAnsi="Times New Roman" w:cs="Times New Roman"/>
          <w:sz w:val="26"/>
          <w:szCs w:val="26"/>
        </w:rPr>
        <w:t xml:space="preserve">2 </w:t>
      </w:r>
      <w:proofErr w:type="spellStart"/>
      <w:r w:rsidRPr="001C4B20">
        <w:rPr>
          <w:rFonts w:ascii="Times New Roman" w:hAnsi="Times New Roman" w:cs="Times New Roman"/>
          <w:sz w:val="26"/>
          <w:szCs w:val="26"/>
        </w:rPr>
        <w:t>Кудров</w:t>
      </w:r>
      <w:proofErr w:type="spellEnd"/>
      <w:r w:rsidRPr="001C4B20">
        <w:rPr>
          <w:rFonts w:ascii="Times New Roman" w:hAnsi="Times New Roman" w:cs="Times New Roman"/>
          <w:sz w:val="26"/>
          <w:szCs w:val="26"/>
        </w:rPr>
        <w:t xml:space="preserve"> В.М. Мировая экономика.- М.: ЮСТИЦИНФОРМ, 2009.- 512 с.</w:t>
      </w:r>
    </w:p>
    <w:p w:rsidR="00301A16" w:rsidRPr="001C4B20" w:rsidRDefault="006C13A0" w:rsidP="002356AA">
      <w:pPr>
        <w:spacing w:after="0" w:line="360" w:lineRule="auto"/>
        <w:ind w:firstLine="708"/>
        <w:jc w:val="both"/>
        <w:rPr>
          <w:rFonts w:ascii="Times New Roman" w:hAnsi="Times New Roman" w:cs="Times New Roman"/>
          <w:sz w:val="26"/>
          <w:szCs w:val="26"/>
        </w:rPr>
      </w:pPr>
      <w:r w:rsidRPr="001C4B20">
        <w:rPr>
          <w:rFonts w:ascii="Times New Roman" w:hAnsi="Times New Roman" w:cs="Times New Roman"/>
          <w:sz w:val="26"/>
          <w:szCs w:val="26"/>
        </w:rPr>
        <w:t xml:space="preserve">3 </w:t>
      </w:r>
      <w:proofErr w:type="spellStart"/>
      <w:r w:rsidR="001C4B20" w:rsidRPr="001C4B20">
        <w:rPr>
          <w:rFonts w:ascii="Times New Roman" w:hAnsi="Times New Roman" w:cs="Times New Roman"/>
          <w:sz w:val="26"/>
          <w:szCs w:val="26"/>
        </w:rPr>
        <w:t>Падалкина</w:t>
      </w:r>
      <w:proofErr w:type="spellEnd"/>
      <w:r w:rsidR="001C4B20" w:rsidRPr="001C4B20">
        <w:rPr>
          <w:rFonts w:ascii="Times New Roman" w:hAnsi="Times New Roman" w:cs="Times New Roman"/>
          <w:sz w:val="26"/>
          <w:szCs w:val="26"/>
        </w:rPr>
        <w:t xml:space="preserve"> Л.С.</w:t>
      </w:r>
      <w:r w:rsidR="005D1BE2" w:rsidRPr="001C4B20">
        <w:rPr>
          <w:rFonts w:ascii="Times New Roman" w:hAnsi="Times New Roman" w:cs="Times New Roman"/>
          <w:sz w:val="26"/>
          <w:szCs w:val="26"/>
        </w:rPr>
        <w:t xml:space="preserve"> </w:t>
      </w:r>
      <w:proofErr w:type="spellStart"/>
      <w:r w:rsidR="005D1BE2" w:rsidRPr="001C4B20">
        <w:rPr>
          <w:rFonts w:ascii="Times New Roman" w:hAnsi="Times New Roman" w:cs="Times New Roman"/>
          <w:sz w:val="26"/>
          <w:szCs w:val="26"/>
        </w:rPr>
        <w:t>Ключков</w:t>
      </w:r>
      <w:proofErr w:type="spellEnd"/>
      <w:r w:rsidR="005D1BE2" w:rsidRPr="001C4B20">
        <w:rPr>
          <w:rFonts w:ascii="Times New Roman" w:hAnsi="Times New Roman" w:cs="Times New Roman"/>
          <w:sz w:val="26"/>
          <w:szCs w:val="26"/>
        </w:rPr>
        <w:t xml:space="preserve"> В.В. Мировая Экономика</w:t>
      </w:r>
      <w:r w:rsidR="0047250E" w:rsidRPr="001C4B20">
        <w:rPr>
          <w:rFonts w:ascii="Times New Roman" w:hAnsi="Times New Roman" w:cs="Times New Roman"/>
          <w:sz w:val="26"/>
          <w:szCs w:val="26"/>
        </w:rPr>
        <w:t>.</w:t>
      </w:r>
      <w:r w:rsidR="00617D46">
        <w:rPr>
          <w:rFonts w:ascii="Times New Roman" w:hAnsi="Times New Roman" w:cs="Times New Roman"/>
          <w:sz w:val="26"/>
          <w:szCs w:val="26"/>
        </w:rPr>
        <w:t>– М.:</w:t>
      </w:r>
      <w:r w:rsidR="001F1F14">
        <w:rPr>
          <w:rFonts w:ascii="Times New Roman" w:hAnsi="Times New Roman" w:cs="Times New Roman"/>
          <w:sz w:val="26"/>
          <w:szCs w:val="26"/>
        </w:rPr>
        <w:t xml:space="preserve"> </w:t>
      </w:r>
      <w:r w:rsidR="005B3FB4">
        <w:rPr>
          <w:rFonts w:ascii="Times New Roman" w:hAnsi="Times New Roman" w:cs="Times New Roman"/>
          <w:sz w:val="26"/>
          <w:szCs w:val="26"/>
        </w:rPr>
        <w:t>Проспект, 2010.-</w:t>
      </w:r>
      <w:r w:rsidR="00E52E02" w:rsidRPr="001C4B20">
        <w:rPr>
          <w:rFonts w:ascii="Times New Roman" w:hAnsi="Times New Roman" w:cs="Times New Roman"/>
          <w:sz w:val="26"/>
          <w:szCs w:val="26"/>
        </w:rPr>
        <w:t xml:space="preserve">380 </w:t>
      </w:r>
      <w:r w:rsidR="00301A16" w:rsidRPr="001C4B20">
        <w:rPr>
          <w:rFonts w:ascii="Times New Roman" w:hAnsi="Times New Roman" w:cs="Times New Roman"/>
          <w:sz w:val="26"/>
          <w:szCs w:val="26"/>
        </w:rPr>
        <w:t>с.</w:t>
      </w:r>
    </w:p>
    <w:p w:rsidR="0004489B" w:rsidRDefault="0004489B" w:rsidP="002356AA">
      <w:pPr>
        <w:spacing w:after="0" w:line="360" w:lineRule="auto"/>
        <w:ind w:firstLine="708"/>
        <w:jc w:val="both"/>
        <w:rPr>
          <w:rFonts w:ascii="Times New Roman" w:hAnsi="Times New Roman" w:cs="Times New Roman"/>
          <w:sz w:val="26"/>
          <w:szCs w:val="26"/>
        </w:rPr>
      </w:pPr>
      <w:r w:rsidRPr="001C4B20">
        <w:rPr>
          <w:rFonts w:ascii="Times New Roman" w:hAnsi="Times New Roman" w:cs="Times New Roman"/>
          <w:sz w:val="26"/>
          <w:szCs w:val="26"/>
        </w:rPr>
        <w:t xml:space="preserve">4 </w:t>
      </w:r>
      <w:proofErr w:type="spellStart"/>
      <w:r w:rsidR="001C4B20" w:rsidRPr="001C4B20">
        <w:rPr>
          <w:rFonts w:ascii="Times New Roman" w:hAnsi="Times New Roman" w:cs="Times New Roman"/>
          <w:sz w:val="26"/>
          <w:szCs w:val="26"/>
        </w:rPr>
        <w:t>Шкваря</w:t>
      </w:r>
      <w:proofErr w:type="spellEnd"/>
      <w:r w:rsidR="001C4B20" w:rsidRPr="001C4B20">
        <w:rPr>
          <w:rFonts w:ascii="Times New Roman" w:hAnsi="Times New Roman" w:cs="Times New Roman"/>
          <w:sz w:val="26"/>
          <w:szCs w:val="26"/>
        </w:rPr>
        <w:t xml:space="preserve"> Л.В. </w:t>
      </w:r>
      <w:r w:rsidR="00E825FE">
        <w:rPr>
          <w:rFonts w:ascii="Times New Roman" w:hAnsi="Times New Roman" w:cs="Times New Roman"/>
          <w:sz w:val="26"/>
          <w:szCs w:val="26"/>
        </w:rPr>
        <w:t xml:space="preserve">Мировая </w:t>
      </w:r>
      <w:proofErr w:type="spellStart"/>
      <w:r w:rsidR="00E825FE">
        <w:rPr>
          <w:rFonts w:ascii="Times New Roman" w:hAnsi="Times New Roman" w:cs="Times New Roman"/>
          <w:sz w:val="26"/>
          <w:szCs w:val="26"/>
        </w:rPr>
        <w:t>экономика</w:t>
      </w:r>
      <w:proofErr w:type="gramStart"/>
      <w:r w:rsidR="00E825FE">
        <w:rPr>
          <w:rFonts w:ascii="Times New Roman" w:hAnsi="Times New Roman" w:cs="Times New Roman"/>
          <w:sz w:val="26"/>
          <w:szCs w:val="26"/>
        </w:rPr>
        <w:t>:</w:t>
      </w:r>
      <w:r w:rsidR="001C4B20" w:rsidRPr="001C4B20">
        <w:rPr>
          <w:rFonts w:ascii="Times New Roman" w:hAnsi="Times New Roman" w:cs="Times New Roman"/>
          <w:sz w:val="26"/>
          <w:szCs w:val="26"/>
        </w:rPr>
        <w:t>у</w:t>
      </w:r>
      <w:proofErr w:type="gramEnd"/>
      <w:r w:rsidR="001C4B20" w:rsidRPr="001C4B20">
        <w:rPr>
          <w:rFonts w:ascii="Times New Roman" w:hAnsi="Times New Roman" w:cs="Times New Roman"/>
          <w:sz w:val="26"/>
          <w:szCs w:val="26"/>
        </w:rPr>
        <w:t>чебное</w:t>
      </w:r>
      <w:proofErr w:type="spellEnd"/>
      <w:r w:rsidR="001C4B20" w:rsidRPr="001C4B20">
        <w:rPr>
          <w:rFonts w:ascii="Times New Roman" w:hAnsi="Times New Roman" w:cs="Times New Roman"/>
          <w:sz w:val="26"/>
          <w:szCs w:val="26"/>
        </w:rPr>
        <w:t xml:space="preserve"> пособие.-М.:</w:t>
      </w:r>
      <w:proofErr w:type="spellStart"/>
      <w:r w:rsidR="001C4B20" w:rsidRPr="001C4B20">
        <w:rPr>
          <w:rFonts w:ascii="Times New Roman" w:hAnsi="Times New Roman" w:cs="Times New Roman"/>
          <w:sz w:val="26"/>
          <w:szCs w:val="26"/>
        </w:rPr>
        <w:t>Юнити</w:t>
      </w:r>
      <w:proofErr w:type="spellEnd"/>
      <w:r w:rsidR="001C4B20" w:rsidRPr="001C4B20">
        <w:rPr>
          <w:rFonts w:ascii="Times New Roman" w:hAnsi="Times New Roman" w:cs="Times New Roman"/>
          <w:sz w:val="26"/>
          <w:szCs w:val="26"/>
        </w:rPr>
        <w:t>-Дана, 2012</w:t>
      </w:r>
      <w:r w:rsidR="001C4B20">
        <w:rPr>
          <w:rFonts w:ascii="Times New Roman" w:hAnsi="Times New Roman" w:cs="Times New Roman"/>
          <w:sz w:val="26"/>
          <w:szCs w:val="26"/>
        </w:rPr>
        <w:t>.- 303 с.</w:t>
      </w:r>
    </w:p>
    <w:p w:rsidR="00B10687" w:rsidRDefault="00B10687" w:rsidP="002356AA">
      <w:pPr>
        <w:spacing w:after="0" w:line="36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5 </w:t>
      </w:r>
      <w:r w:rsidR="0047615C" w:rsidRPr="0047615C">
        <w:rPr>
          <w:rFonts w:ascii="Times New Roman" w:hAnsi="Times New Roman" w:cs="Times New Roman"/>
          <w:sz w:val="26"/>
          <w:szCs w:val="26"/>
        </w:rPr>
        <w:t>И.А. Филиппова</w:t>
      </w:r>
      <w:r w:rsidR="0047615C">
        <w:rPr>
          <w:rFonts w:ascii="Times New Roman" w:hAnsi="Times New Roman" w:cs="Times New Roman"/>
          <w:sz w:val="26"/>
          <w:szCs w:val="26"/>
        </w:rPr>
        <w:t xml:space="preserve">. </w:t>
      </w:r>
      <w:r w:rsidRPr="00B10687">
        <w:rPr>
          <w:rFonts w:ascii="Times New Roman" w:hAnsi="Times New Roman" w:cs="Times New Roman"/>
          <w:sz w:val="26"/>
          <w:szCs w:val="26"/>
        </w:rPr>
        <w:t>Международные эконо</w:t>
      </w:r>
      <w:r w:rsidR="0047615C">
        <w:rPr>
          <w:rFonts w:ascii="Times New Roman" w:hAnsi="Times New Roman" w:cs="Times New Roman"/>
          <w:sz w:val="26"/>
          <w:szCs w:val="26"/>
        </w:rPr>
        <w:t>мические отношения</w:t>
      </w:r>
      <w:proofErr w:type="gramStart"/>
      <w:r w:rsidRPr="00B10687">
        <w:rPr>
          <w:rFonts w:ascii="Times New Roman" w:hAnsi="Times New Roman" w:cs="Times New Roman"/>
          <w:sz w:val="26"/>
          <w:szCs w:val="26"/>
        </w:rPr>
        <w:t>.[</w:t>
      </w:r>
      <w:proofErr w:type="gramEnd"/>
      <w:r w:rsidR="0047615C">
        <w:rPr>
          <w:rFonts w:ascii="Times New Roman" w:hAnsi="Times New Roman" w:cs="Times New Roman"/>
          <w:sz w:val="26"/>
          <w:szCs w:val="26"/>
        </w:rPr>
        <w:t>Электронный ресурс</w:t>
      </w:r>
      <w:r w:rsidRPr="00B10687">
        <w:rPr>
          <w:rFonts w:ascii="Times New Roman" w:hAnsi="Times New Roman" w:cs="Times New Roman"/>
          <w:sz w:val="26"/>
          <w:szCs w:val="26"/>
        </w:rPr>
        <w:t>]</w:t>
      </w:r>
      <w:r w:rsidR="0047615C">
        <w:rPr>
          <w:rFonts w:ascii="Times New Roman" w:hAnsi="Times New Roman" w:cs="Times New Roman"/>
          <w:sz w:val="26"/>
          <w:szCs w:val="26"/>
        </w:rPr>
        <w:t xml:space="preserve">-  </w:t>
      </w:r>
      <w:r w:rsidR="0047615C" w:rsidRPr="005B3FB4">
        <w:rPr>
          <w:rFonts w:ascii="Times New Roman" w:hAnsi="Times New Roman" w:cs="Times New Roman"/>
          <w:sz w:val="26"/>
          <w:szCs w:val="26"/>
        </w:rPr>
        <w:t>ht</w:t>
      </w:r>
      <w:bookmarkStart w:id="6" w:name="_GoBack"/>
      <w:bookmarkEnd w:id="6"/>
      <w:r w:rsidR="0047615C" w:rsidRPr="005B3FB4">
        <w:rPr>
          <w:rFonts w:ascii="Times New Roman" w:hAnsi="Times New Roman" w:cs="Times New Roman"/>
          <w:sz w:val="26"/>
          <w:szCs w:val="26"/>
        </w:rPr>
        <w:t>tp://www.aup.ru/books/m587/</w:t>
      </w:r>
      <w:r w:rsidR="0047615C">
        <w:rPr>
          <w:rFonts w:ascii="Times New Roman" w:hAnsi="Times New Roman" w:cs="Times New Roman"/>
          <w:sz w:val="26"/>
          <w:szCs w:val="26"/>
        </w:rPr>
        <w:t xml:space="preserve"> ( 7.11. 2013)</w:t>
      </w:r>
    </w:p>
    <w:p w:rsidR="00B10687" w:rsidRPr="0047615C" w:rsidRDefault="00B10687" w:rsidP="002356AA">
      <w:pPr>
        <w:spacing w:after="0" w:line="36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6 </w:t>
      </w:r>
      <w:r w:rsidRPr="00B10687">
        <w:rPr>
          <w:rFonts w:ascii="Times New Roman" w:hAnsi="Times New Roman" w:cs="Times New Roman"/>
          <w:sz w:val="26"/>
          <w:szCs w:val="26"/>
        </w:rPr>
        <w:t>Фролова Т.А. Мировая экономика: консп</w:t>
      </w:r>
      <w:r w:rsidR="0047615C">
        <w:rPr>
          <w:rFonts w:ascii="Times New Roman" w:hAnsi="Times New Roman" w:cs="Times New Roman"/>
          <w:sz w:val="26"/>
          <w:szCs w:val="26"/>
        </w:rPr>
        <w:t>ект лекций. [Электронный ресурс</w:t>
      </w:r>
      <w:r w:rsidR="0047615C" w:rsidRPr="0047615C">
        <w:rPr>
          <w:rFonts w:ascii="Times New Roman" w:hAnsi="Times New Roman" w:cs="Times New Roman"/>
          <w:sz w:val="26"/>
          <w:szCs w:val="26"/>
        </w:rPr>
        <w:t>]</w:t>
      </w:r>
      <w:r w:rsidR="0047615C">
        <w:rPr>
          <w:rFonts w:ascii="Times New Roman" w:hAnsi="Times New Roman" w:cs="Times New Roman"/>
          <w:sz w:val="26"/>
          <w:szCs w:val="26"/>
        </w:rPr>
        <w:t xml:space="preserve">- Режим доступа: </w:t>
      </w:r>
      <w:r w:rsidR="0047615C" w:rsidRPr="005B3FB4">
        <w:rPr>
          <w:rFonts w:ascii="Times New Roman" w:hAnsi="Times New Roman" w:cs="Times New Roman"/>
          <w:sz w:val="26"/>
          <w:szCs w:val="26"/>
        </w:rPr>
        <w:t>http://www.aup.ru/books/m215/</w:t>
      </w:r>
      <w:r w:rsidR="0047615C">
        <w:rPr>
          <w:rFonts w:ascii="Times New Roman" w:hAnsi="Times New Roman" w:cs="Times New Roman"/>
          <w:sz w:val="26"/>
          <w:szCs w:val="26"/>
        </w:rPr>
        <w:t xml:space="preserve">  </w:t>
      </w:r>
      <w:proofErr w:type="gramStart"/>
      <w:r w:rsidR="0047615C">
        <w:rPr>
          <w:rFonts w:ascii="Times New Roman" w:hAnsi="Times New Roman" w:cs="Times New Roman"/>
          <w:sz w:val="26"/>
          <w:szCs w:val="26"/>
        </w:rPr>
        <w:t xml:space="preserve">( </w:t>
      </w:r>
      <w:proofErr w:type="gramEnd"/>
      <w:r w:rsidR="0047615C">
        <w:rPr>
          <w:rFonts w:ascii="Times New Roman" w:hAnsi="Times New Roman" w:cs="Times New Roman"/>
          <w:sz w:val="26"/>
          <w:szCs w:val="26"/>
        </w:rPr>
        <w:t>13.11. 2013).</w:t>
      </w:r>
    </w:p>
    <w:p w:rsidR="00E52E02" w:rsidRPr="001C4B20" w:rsidRDefault="00E52E02" w:rsidP="00B332CE">
      <w:pPr>
        <w:spacing w:after="0" w:line="360" w:lineRule="auto"/>
        <w:jc w:val="both"/>
        <w:rPr>
          <w:rFonts w:ascii="Times New Roman" w:hAnsi="Times New Roman" w:cs="Times New Roman"/>
          <w:sz w:val="26"/>
          <w:szCs w:val="26"/>
        </w:rPr>
      </w:pPr>
    </w:p>
    <w:p w:rsidR="007B4173" w:rsidRPr="00B332CE" w:rsidRDefault="006C13A0" w:rsidP="00E52E02">
      <w:pPr>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3A5B4B">
        <w:rPr>
          <w:rFonts w:ascii="Times New Roman" w:hAnsi="Times New Roman" w:cs="Times New Roman"/>
          <w:sz w:val="26"/>
          <w:szCs w:val="26"/>
        </w:rPr>
        <w:t xml:space="preserve"> </w:t>
      </w:r>
    </w:p>
    <w:p w:rsidR="00301A16" w:rsidRPr="00B332CE" w:rsidRDefault="00301A16" w:rsidP="00B332CE">
      <w:pPr>
        <w:spacing w:after="0" w:line="360" w:lineRule="auto"/>
        <w:jc w:val="both"/>
        <w:rPr>
          <w:rFonts w:ascii="Times New Roman" w:hAnsi="Times New Roman" w:cs="Times New Roman"/>
          <w:sz w:val="26"/>
          <w:szCs w:val="26"/>
        </w:rPr>
      </w:pPr>
    </w:p>
    <w:sectPr w:rsidR="00301A16" w:rsidRPr="00B332CE" w:rsidSect="007526F6">
      <w:footerReference w:type="default" r:id="rId8"/>
      <w:footerReference w:type="first" r:id="rId9"/>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CE8" w:rsidRDefault="00493CE8" w:rsidP="00A33156">
      <w:pPr>
        <w:spacing w:after="0" w:line="240" w:lineRule="auto"/>
      </w:pPr>
      <w:r>
        <w:separator/>
      </w:r>
    </w:p>
  </w:endnote>
  <w:endnote w:type="continuationSeparator" w:id="0">
    <w:p w:rsidR="00493CE8" w:rsidRDefault="00493CE8" w:rsidP="00A331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3488761"/>
      <w:docPartObj>
        <w:docPartGallery w:val="Page Numbers (Bottom of Page)"/>
        <w:docPartUnique/>
      </w:docPartObj>
    </w:sdtPr>
    <w:sdtEndPr/>
    <w:sdtContent>
      <w:p w:rsidR="007526F6" w:rsidRDefault="007526F6">
        <w:pPr>
          <w:pStyle w:val="a7"/>
          <w:jc w:val="center"/>
        </w:pPr>
        <w:r>
          <w:fldChar w:fldCharType="begin"/>
        </w:r>
        <w:r>
          <w:instrText>PAGE   \* MERGEFORMAT</w:instrText>
        </w:r>
        <w:r>
          <w:fldChar w:fldCharType="separate"/>
        </w:r>
        <w:r w:rsidR="003A5B4B">
          <w:rPr>
            <w:noProof/>
          </w:rPr>
          <w:t>20</w:t>
        </w:r>
        <w:r>
          <w:fldChar w:fldCharType="end"/>
        </w:r>
      </w:p>
    </w:sdtContent>
  </w:sdt>
  <w:p w:rsidR="00673988" w:rsidRDefault="0067398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CBB" w:rsidRDefault="00147CBB">
    <w:pPr>
      <w:pStyle w:val="a7"/>
      <w:jc w:val="center"/>
    </w:pPr>
  </w:p>
  <w:p w:rsidR="00147CBB" w:rsidRDefault="00147CB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CE8" w:rsidRDefault="00493CE8" w:rsidP="00A33156">
      <w:pPr>
        <w:spacing w:after="0" w:line="240" w:lineRule="auto"/>
      </w:pPr>
      <w:r>
        <w:separator/>
      </w:r>
    </w:p>
  </w:footnote>
  <w:footnote w:type="continuationSeparator" w:id="0">
    <w:p w:rsidR="00493CE8" w:rsidRDefault="00493CE8" w:rsidP="00A3315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87659"/>
    <w:rsid w:val="00002789"/>
    <w:rsid w:val="0003793A"/>
    <w:rsid w:val="0004489B"/>
    <w:rsid w:val="00044A94"/>
    <w:rsid w:val="0004691A"/>
    <w:rsid w:val="00056667"/>
    <w:rsid w:val="000670F5"/>
    <w:rsid w:val="000853D1"/>
    <w:rsid w:val="00091CE9"/>
    <w:rsid w:val="000B6229"/>
    <w:rsid w:val="000C6B4F"/>
    <w:rsid w:val="000C70A9"/>
    <w:rsid w:val="000C78C3"/>
    <w:rsid w:val="000D28FD"/>
    <w:rsid w:val="000D64A3"/>
    <w:rsid w:val="000E0E7D"/>
    <w:rsid w:val="00101B89"/>
    <w:rsid w:val="001100A0"/>
    <w:rsid w:val="00124698"/>
    <w:rsid w:val="00125AA3"/>
    <w:rsid w:val="00126783"/>
    <w:rsid w:val="00145DE1"/>
    <w:rsid w:val="00147CBB"/>
    <w:rsid w:val="00154BE5"/>
    <w:rsid w:val="0016028A"/>
    <w:rsid w:val="0016342B"/>
    <w:rsid w:val="00175E4F"/>
    <w:rsid w:val="001763A5"/>
    <w:rsid w:val="00197F79"/>
    <w:rsid w:val="001A4BDE"/>
    <w:rsid w:val="001B05B3"/>
    <w:rsid w:val="001B6E09"/>
    <w:rsid w:val="001C3ADD"/>
    <w:rsid w:val="001C4B20"/>
    <w:rsid w:val="001C683D"/>
    <w:rsid w:val="001E1004"/>
    <w:rsid w:val="001E117E"/>
    <w:rsid w:val="001F1F14"/>
    <w:rsid w:val="00203356"/>
    <w:rsid w:val="00214C3C"/>
    <w:rsid w:val="002356AA"/>
    <w:rsid w:val="00247C8D"/>
    <w:rsid w:val="00262B88"/>
    <w:rsid w:val="002743A1"/>
    <w:rsid w:val="00295D44"/>
    <w:rsid w:val="002A5B4E"/>
    <w:rsid w:val="002B4048"/>
    <w:rsid w:val="002B7E9C"/>
    <w:rsid w:val="002C2CFA"/>
    <w:rsid w:val="00301A16"/>
    <w:rsid w:val="00305E8C"/>
    <w:rsid w:val="0033409D"/>
    <w:rsid w:val="00334C5D"/>
    <w:rsid w:val="00380E89"/>
    <w:rsid w:val="00384002"/>
    <w:rsid w:val="00390A70"/>
    <w:rsid w:val="003910CA"/>
    <w:rsid w:val="003951CB"/>
    <w:rsid w:val="003A14FD"/>
    <w:rsid w:val="003A5B4B"/>
    <w:rsid w:val="003D2DF5"/>
    <w:rsid w:val="003F22EC"/>
    <w:rsid w:val="004019D6"/>
    <w:rsid w:val="004179BF"/>
    <w:rsid w:val="00420A18"/>
    <w:rsid w:val="004221E7"/>
    <w:rsid w:val="00423DC4"/>
    <w:rsid w:val="004274D9"/>
    <w:rsid w:val="00434A1E"/>
    <w:rsid w:val="004402BA"/>
    <w:rsid w:val="0047250E"/>
    <w:rsid w:val="00472EEB"/>
    <w:rsid w:val="0047615C"/>
    <w:rsid w:val="00493CE8"/>
    <w:rsid w:val="004A126A"/>
    <w:rsid w:val="004A54DA"/>
    <w:rsid w:val="004A793B"/>
    <w:rsid w:val="004B3367"/>
    <w:rsid w:val="004B75D2"/>
    <w:rsid w:val="004B7828"/>
    <w:rsid w:val="004C5C7D"/>
    <w:rsid w:val="00504974"/>
    <w:rsid w:val="00510948"/>
    <w:rsid w:val="00523F4D"/>
    <w:rsid w:val="00532258"/>
    <w:rsid w:val="00533798"/>
    <w:rsid w:val="00542778"/>
    <w:rsid w:val="00544289"/>
    <w:rsid w:val="00581645"/>
    <w:rsid w:val="00582C31"/>
    <w:rsid w:val="00583632"/>
    <w:rsid w:val="0059734F"/>
    <w:rsid w:val="005A15ED"/>
    <w:rsid w:val="005B3FB4"/>
    <w:rsid w:val="005D1BE2"/>
    <w:rsid w:val="005E11D2"/>
    <w:rsid w:val="00604567"/>
    <w:rsid w:val="0061152E"/>
    <w:rsid w:val="00617D46"/>
    <w:rsid w:val="0063111F"/>
    <w:rsid w:val="006376DA"/>
    <w:rsid w:val="00642742"/>
    <w:rsid w:val="00647D60"/>
    <w:rsid w:val="006651D9"/>
    <w:rsid w:val="00673988"/>
    <w:rsid w:val="006840AF"/>
    <w:rsid w:val="00686BF4"/>
    <w:rsid w:val="00692736"/>
    <w:rsid w:val="006A24DE"/>
    <w:rsid w:val="006A268F"/>
    <w:rsid w:val="006A2EBF"/>
    <w:rsid w:val="006C1149"/>
    <w:rsid w:val="006C13A0"/>
    <w:rsid w:val="006D3594"/>
    <w:rsid w:val="006E2702"/>
    <w:rsid w:val="006F2960"/>
    <w:rsid w:val="007122D3"/>
    <w:rsid w:val="00715C05"/>
    <w:rsid w:val="00715C54"/>
    <w:rsid w:val="007170BF"/>
    <w:rsid w:val="00734AC2"/>
    <w:rsid w:val="00747AE1"/>
    <w:rsid w:val="00747D87"/>
    <w:rsid w:val="007526F6"/>
    <w:rsid w:val="00754DAA"/>
    <w:rsid w:val="00756B11"/>
    <w:rsid w:val="007676B0"/>
    <w:rsid w:val="00771B10"/>
    <w:rsid w:val="007A4A8F"/>
    <w:rsid w:val="007B1E56"/>
    <w:rsid w:val="007B4173"/>
    <w:rsid w:val="007C7F16"/>
    <w:rsid w:val="007D65AF"/>
    <w:rsid w:val="007F1195"/>
    <w:rsid w:val="00806015"/>
    <w:rsid w:val="00834380"/>
    <w:rsid w:val="00841E34"/>
    <w:rsid w:val="008725A1"/>
    <w:rsid w:val="00886788"/>
    <w:rsid w:val="00893545"/>
    <w:rsid w:val="008944B5"/>
    <w:rsid w:val="008A04D3"/>
    <w:rsid w:val="008B2015"/>
    <w:rsid w:val="008B4987"/>
    <w:rsid w:val="008D24D2"/>
    <w:rsid w:val="008E2E14"/>
    <w:rsid w:val="008E62BB"/>
    <w:rsid w:val="00907222"/>
    <w:rsid w:val="00913327"/>
    <w:rsid w:val="00930A78"/>
    <w:rsid w:val="00930F43"/>
    <w:rsid w:val="00953B2C"/>
    <w:rsid w:val="00954B28"/>
    <w:rsid w:val="0095768F"/>
    <w:rsid w:val="00987BAD"/>
    <w:rsid w:val="009A3C51"/>
    <w:rsid w:val="009B55EF"/>
    <w:rsid w:val="009C0D36"/>
    <w:rsid w:val="009E7473"/>
    <w:rsid w:val="00A203A2"/>
    <w:rsid w:val="00A20B78"/>
    <w:rsid w:val="00A243BE"/>
    <w:rsid w:val="00A33156"/>
    <w:rsid w:val="00A84D9D"/>
    <w:rsid w:val="00AB0C27"/>
    <w:rsid w:val="00AD1752"/>
    <w:rsid w:val="00AD4D23"/>
    <w:rsid w:val="00AF6427"/>
    <w:rsid w:val="00AF6D77"/>
    <w:rsid w:val="00B10687"/>
    <w:rsid w:val="00B26297"/>
    <w:rsid w:val="00B332CE"/>
    <w:rsid w:val="00B36BB3"/>
    <w:rsid w:val="00B62BBC"/>
    <w:rsid w:val="00B7463C"/>
    <w:rsid w:val="00B80D2B"/>
    <w:rsid w:val="00BE0A16"/>
    <w:rsid w:val="00BF72F3"/>
    <w:rsid w:val="00C12806"/>
    <w:rsid w:val="00C216BE"/>
    <w:rsid w:val="00C513FA"/>
    <w:rsid w:val="00C704CB"/>
    <w:rsid w:val="00C87659"/>
    <w:rsid w:val="00C90A74"/>
    <w:rsid w:val="00C97A02"/>
    <w:rsid w:val="00CA61EB"/>
    <w:rsid w:val="00CB7D6F"/>
    <w:rsid w:val="00CC146B"/>
    <w:rsid w:val="00CC3606"/>
    <w:rsid w:val="00CF4E26"/>
    <w:rsid w:val="00CF5C08"/>
    <w:rsid w:val="00D42D10"/>
    <w:rsid w:val="00D4707D"/>
    <w:rsid w:val="00D57454"/>
    <w:rsid w:val="00D7378B"/>
    <w:rsid w:val="00D93A26"/>
    <w:rsid w:val="00DA1705"/>
    <w:rsid w:val="00DB16C6"/>
    <w:rsid w:val="00DC722B"/>
    <w:rsid w:val="00E035A1"/>
    <w:rsid w:val="00E125DE"/>
    <w:rsid w:val="00E3291D"/>
    <w:rsid w:val="00E33D2E"/>
    <w:rsid w:val="00E415C5"/>
    <w:rsid w:val="00E43BCA"/>
    <w:rsid w:val="00E51AF4"/>
    <w:rsid w:val="00E52E02"/>
    <w:rsid w:val="00E71273"/>
    <w:rsid w:val="00E825FE"/>
    <w:rsid w:val="00E950C8"/>
    <w:rsid w:val="00EA6D30"/>
    <w:rsid w:val="00EB5D20"/>
    <w:rsid w:val="00ED0F95"/>
    <w:rsid w:val="00F04DB5"/>
    <w:rsid w:val="00F17C01"/>
    <w:rsid w:val="00F3242F"/>
    <w:rsid w:val="00F522CD"/>
    <w:rsid w:val="00F60B57"/>
    <w:rsid w:val="00F730DE"/>
    <w:rsid w:val="00FA142D"/>
    <w:rsid w:val="00FC3C72"/>
    <w:rsid w:val="00FF3B15"/>
    <w:rsid w:val="00FF4F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A2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7E9C"/>
    <w:rPr>
      <w:color w:val="0000FF"/>
      <w:u w:val="single"/>
    </w:rPr>
  </w:style>
  <w:style w:type="paragraph" w:styleId="a4">
    <w:name w:val="Normal (Web)"/>
    <w:basedOn w:val="a"/>
    <w:uiPriority w:val="99"/>
    <w:unhideWhenUsed/>
    <w:rsid w:val="002B7E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A3315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33156"/>
  </w:style>
  <w:style w:type="paragraph" w:styleId="a7">
    <w:name w:val="footer"/>
    <w:basedOn w:val="a"/>
    <w:link w:val="a8"/>
    <w:uiPriority w:val="99"/>
    <w:unhideWhenUsed/>
    <w:rsid w:val="00A3315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33156"/>
  </w:style>
  <w:style w:type="character" w:styleId="a9">
    <w:name w:val="FollowedHyperlink"/>
    <w:basedOn w:val="a0"/>
    <w:uiPriority w:val="99"/>
    <w:semiHidden/>
    <w:unhideWhenUsed/>
    <w:rsid w:val="006C13A0"/>
    <w:rPr>
      <w:color w:val="800080" w:themeColor="followedHyperlink"/>
      <w:u w:val="single"/>
    </w:rPr>
  </w:style>
  <w:style w:type="paragraph" w:styleId="aa">
    <w:name w:val="Balloon Text"/>
    <w:basedOn w:val="a"/>
    <w:link w:val="ab"/>
    <w:uiPriority w:val="99"/>
    <w:semiHidden/>
    <w:unhideWhenUsed/>
    <w:rsid w:val="00617D4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17D4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811631">
      <w:bodyDiv w:val="1"/>
      <w:marLeft w:val="0"/>
      <w:marRight w:val="0"/>
      <w:marTop w:val="0"/>
      <w:marBottom w:val="0"/>
      <w:divBdr>
        <w:top w:val="none" w:sz="0" w:space="0" w:color="auto"/>
        <w:left w:val="none" w:sz="0" w:space="0" w:color="auto"/>
        <w:bottom w:val="none" w:sz="0" w:space="0" w:color="auto"/>
        <w:right w:val="none" w:sz="0" w:space="0" w:color="auto"/>
      </w:divBdr>
    </w:div>
    <w:div w:id="659694943">
      <w:bodyDiv w:val="1"/>
      <w:marLeft w:val="0"/>
      <w:marRight w:val="0"/>
      <w:marTop w:val="0"/>
      <w:marBottom w:val="0"/>
      <w:divBdr>
        <w:top w:val="none" w:sz="0" w:space="0" w:color="auto"/>
        <w:left w:val="none" w:sz="0" w:space="0" w:color="auto"/>
        <w:bottom w:val="none" w:sz="0" w:space="0" w:color="auto"/>
        <w:right w:val="none" w:sz="0" w:space="0" w:color="auto"/>
      </w:divBdr>
    </w:div>
    <w:div w:id="819034100">
      <w:bodyDiv w:val="1"/>
      <w:marLeft w:val="0"/>
      <w:marRight w:val="0"/>
      <w:marTop w:val="0"/>
      <w:marBottom w:val="0"/>
      <w:divBdr>
        <w:top w:val="none" w:sz="0" w:space="0" w:color="auto"/>
        <w:left w:val="none" w:sz="0" w:space="0" w:color="auto"/>
        <w:bottom w:val="none" w:sz="0" w:space="0" w:color="auto"/>
        <w:right w:val="none" w:sz="0" w:space="0" w:color="auto"/>
      </w:divBdr>
      <w:divsChild>
        <w:div w:id="31154588">
          <w:marLeft w:val="0"/>
          <w:marRight w:val="0"/>
          <w:marTop w:val="0"/>
          <w:marBottom w:val="0"/>
          <w:divBdr>
            <w:top w:val="none" w:sz="0" w:space="0" w:color="auto"/>
            <w:left w:val="none" w:sz="0" w:space="0" w:color="auto"/>
            <w:bottom w:val="none" w:sz="0" w:space="0" w:color="auto"/>
            <w:right w:val="none" w:sz="0" w:space="0" w:color="auto"/>
          </w:divBdr>
          <w:divsChild>
            <w:div w:id="1043217796">
              <w:marLeft w:val="0"/>
              <w:marRight w:val="0"/>
              <w:marTop w:val="0"/>
              <w:marBottom w:val="0"/>
              <w:divBdr>
                <w:top w:val="none" w:sz="0" w:space="0" w:color="auto"/>
                <w:left w:val="none" w:sz="0" w:space="0" w:color="auto"/>
                <w:bottom w:val="none" w:sz="0" w:space="0" w:color="auto"/>
                <w:right w:val="none" w:sz="0" w:space="0" w:color="auto"/>
              </w:divBdr>
              <w:divsChild>
                <w:div w:id="64901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443633">
      <w:bodyDiv w:val="1"/>
      <w:marLeft w:val="0"/>
      <w:marRight w:val="0"/>
      <w:marTop w:val="0"/>
      <w:marBottom w:val="0"/>
      <w:divBdr>
        <w:top w:val="none" w:sz="0" w:space="0" w:color="auto"/>
        <w:left w:val="none" w:sz="0" w:space="0" w:color="auto"/>
        <w:bottom w:val="none" w:sz="0" w:space="0" w:color="auto"/>
        <w:right w:val="none" w:sz="0" w:space="0" w:color="auto"/>
      </w:divBdr>
      <w:divsChild>
        <w:div w:id="1460689511">
          <w:marLeft w:val="0"/>
          <w:marRight w:val="0"/>
          <w:marTop w:val="0"/>
          <w:marBottom w:val="0"/>
          <w:divBdr>
            <w:top w:val="none" w:sz="0" w:space="0" w:color="auto"/>
            <w:left w:val="none" w:sz="0" w:space="0" w:color="auto"/>
            <w:bottom w:val="none" w:sz="0" w:space="0" w:color="auto"/>
            <w:right w:val="none" w:sz="0" w:space="0" w:color="auto"/>
          </w:divBdr>
          <w:divsChild>
            <w:div w:id="839661854">
              <w:marLeft w:val="0"/>
              <w:marRight w:val="0"/>
              <w:marTop w:val="0"/>
              <w:marBottom w:val="0"/>
              <w:divBdr>
                <w:top w:val="none" w:sz="0" w:space="0" w:color="auto"/>
                <w:left w:val="none" w:sz="0" w:space="0" w:color="auto"/>
                <w:bottom w:val="none" w:sz="0" w:space="0" w:color="auto"/>
                <w:right w:val="none" w:sz="0" w:space="0" w:color="auto"/>
              </w:divBdr>
              <w:divsChild>
                <w:div w:id="422535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38DD0D-1129-4E0A-B749-FA7FAC730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1</Pages>
  <Words>3908</Words>
  <Characters>22277</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26133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34</cp:revision>
  <cp:lastPrinted>2013-11-28T18:02:00Z</cp:lastPrinted>
  <dcterms:created xsi:type="dcterms:W3CDTF">2013-11-10T16:00:00Z</dcterms:created>
  <dcterms:modified xsi:type="dcterms:W3CDTF">2013-11-28T18:03:00Z</dcterms:modified>
</cp:coreProperties>
</file>