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3800"/>
        <w:gridCol w:w="3800"/>
        <w:gridCol w:w="3956"/>
      </w:tblGrid>
      <w:tr w:rsidR="0020522A" w:rsidTr="0020522A">
        <w:tc>
          <w:tcPr>
            <w:tcW w:w="3852" w:type="dxa"/>
          </w:tcPr>
          <w:p w:rsidR="0020522A" w:rsidRPr="009E1E2D" w:rsidRDefault="0020522A" w:rsidP="009E1E2D">
            <w:pPr>
              <w:widowControl w:val="0"/>
              <w:shd w:val="clear" w:color="auto" w:fill="FFFFFF"/>
              <w:tabs>
                <w:tab w:val="left" w:pos="538"/>
              </w:tabs>
              <w:autoSpaceDE w:val="0"/>
              <w:autoSpaceDN w:val="0"/>
              <w:adjustRightInd w:val="0"/>
              <w:jc w:val="both"/>
              <w:rPr>
                <w:rFonts w:ascii="Times New Roman" w:hAnsi="Times New Roman" w:cs="Times New Roman"/>
                <w:b/>
                <w:spacing w:val="5"/>
                <w:sz w:val="9"/>
                <w:szCs w:val="9"/>
              </w:rPr>
            </w:pPr>
            <w:r w:rsidRPr="009E1E2D">
              <w:rPr>
                <w:rFonts w:ascii="Times New Roman" w:hAnsi="Times New Roman" w:cs="Times New Roman"/>
                <w:b/>
                <w:spacing w:val="5"/>
                <w:sz w:val="9"/>
                <w:szCs w:val="9"/>
              </w:rPr>
              <w:t>1.Сущность понятия «Мировая экономика»</w:t>
            </w:r>
          </w:p>
          <w:p w:rsidR="0020522A" w:rsidRPr="009E1E2D" w:rsidRDefault="0020522A" w:rsidP="009E1E2D">
            <w:pPr>
              <w:widowControl w:val="0"/>
              <w:shd w:val="clear" w:color="auto" w:fill="FFFFFF"/>
              <w:tabs>
                <w:tab w:val="left" w:pos="538"/>
              </w:tabs>
              <w:autoSpaceDE w:val="0"/>
              <w:autoSpaceDN w:val="0"/>
              <w:adjustRightInd w:val="0"/>
              <w:jc w:val="both"/>
              <w:rPr>
                <w:rFonts w:ascii="Times New Roman" w:hAnsi="Times New Roman" w:cs="Times New Roman"/>
                <w:sz w:val="9"/>
                <w:szCs w:val="9"/>
                <w:shd w:val="clear" w:color="auto" w:fill="FFFFFF"/>
              </w:rPr>
            </w:pPr>
            <w:proofErr w:type="spellStart"/>
            <w:proofErr w:type="gramStart"/>
            <w:r w:rsidRPr="009E1E2D">
              <w:rPr>
                <w:rFonts w:ascii="Times New Roman" w:hAnsi="Times New Roman" w:cs="Times New Roman"/>
                <w:b/>
                <w:bCs/>
                <w:sz w:val="9"/>
                <w:szCs w:val="9"/>
                <w:shd w:val="clear" w:color="auto" w:fill="FFFFFF"/>
              </w:rPr>
              <w:t>Мирова́я</w:t>
            </w:r>
            <w:proofErr w:type="spellEnd"/>
            <w:proofErr w:type="gramEnd"/>
            <w:r w:rsidRPr="009E1E2D">
              <w:rPr>
                <w:rFonts w:ascii="Times New Roman" w:hAnsi="Times New Roman" w:cs="Times New Roman"/>
                <w:b/>
                <w:bCs/>
                <w:sz w:val="9"/>
                <w:szCs w:val="9"/>
                <w:shd w:val="clear" w:color="auto" w:fill="FFFFFF"/>
              </w:rPr>
              <w:t xml:space="preserve"> </w:t>
            </w:r>
            <w:proofErr w:type="spellStart"/>
            <w:r w:rsidRPr="009E1E2D">
              <w:rPr>
                <w:rFonts w:ascii="Times New Roman" w:hAnsi="Times New Roman" w:cs="Times New Roman"/>
                <w:b/>
                <w:bCs/>
                <w:sz w:val="9"/>
                <w:szCs w:val="9"/>
                <w:shd w:val="clear" w:color="auto" w:fill="FFFFFF"/>
              </w:rPr>
              <w:t>эконо́мика</w:t>
            </w:r>
            <w:proofErr w:type="spellEnd"/>
            <w:r w:rsidRPr="009E1E2D">
              <w:rPr>
                <w:rFonts w:ascii="Times New Roman" w:hAnsi="Times New Roman" w:cs="Times New Roman"/>
                <w:sz w:val="9"/>
                <w:szCs w:val="9"/>
                <w:shd w:val="clear" w:color="auto" w:fill="FFFFFF"/>
              </w:rPr>
              <w:t> — многоуровневая, глобальная система хозяйствования, объединяющая национальные экономики стран мира на основе</w:t>
            </w:r>
            <w:r w:rsidRPr="009E1E2D">
              <w:rPr>
                <w:rStyle w:val="apple-converted-space"/>
                <w:rFonts w:ascii="Times New Roman" w:hAnsi="Times New Roman" w:cs="Times New Roman"/>
                <w:sz w:val="9"/>
                <w:szCs w:val="9"/>
                <w:shd w:val="clear" w:color="auto" w:fill="FFFFFF"/>
              </w:rPr>
              <w:t> </w:t>
            </w:r>
            <w:hyperlink r:id="rId6" w:tooltip="Международное разделение труда" w:history="1">
              <w:r w:rsidRPr="009E1E2D">
                <w:rPr>
                  <w:rStyle w:val="a4"/>
                  <w:rFonts w:ascii="Times New Roman" w:hAnsi="Times New Roman" w:cs="Times New Roman"/>
                  <w:color w:val="auto"/>
                  <w:sz w:val="9"/>
                  <w:szCs w:val="9"/>
                  <w:shd w:val="clear" w:color="auto" w:fill="FFFFFF"/>
                </w:rPr>
                <w:t xml:space="preserve">международного разделения </w:t>
              </w:r>
              <w:proofErr w:type="spellStart"/>
              <w:r w:rsidRPr="009E1E2D">
                <w:rPr>
                  <w:rStyle w:val="a4"/>
                  <w:rFonts w:ascii="Times New Roman" w:hAnsi="Times New Roman" w:cs="Times New Roman"/>
                  <w:color w:val="auto"/>
                  <w:sz w:val="9"/>
                  <w:szCs w:val="9"/>
                  <w:shd w:val="clear" w:color="auto" w:fill="FFFFFF"/>
                </w:rPr>
                <w:t>труда</w:t>
              </w:r>
            </w:hyperlink>
            <w:r w:rsidRPr="009E1E2D">
              <w:rPr>
                <w:rFonts w:ascii="Times New Roman" w:hAnsi="Times New Roman" w:cs="Times New Roman"/>
                <w:sz w:val="9"/>
                <w:szCs w:val="9"/>
                <w:shd w:val="clear" w:color="auto" w:fill="FFFFFF"/>
              </w:rPr>
              <w:t>посредством</w:t>
            </w:r>
            <w:proofErr w:type="spellEnd"/>
            <w:r w:rsidRPr="009E1E2D">
              <w:rPr>
                <w:rFonts w:ascii="Times New Roman" w:hAnsi="Times New Roman" w:cs="Times New Roman"/>
                <w:sz w:val="9"/>
                <w:szCs w:val="9"/>
                <w:shd w:val="clear" w:color="auto" w:fill="FFFFFF"/>
              </w:rPr>
              <w:t xml:space="preserve"> системы</w:t>
            </w:r>
            <w:r w:rsidRPr="009E1E2D">
              <w:rPr>
                <w:rStyle w:val="apple-converted-space"/>
                <w:rFonts w:ascii="Times New Roman" w:hAnsi="Times New Roman" w:cs="Times New Roman"/>
                <w:sz w:val="9"/>
                <w:szCs w:val="9"/>
                <w:shd w:val="clear" w:color="auto" w:fill="FFFFFF"/>
              </w:rPr>
              <w:t> </w:t>
            </w:r>
            <w:hyperlink r:id="rId7" w:tooltip="Международные экономические отношения" w:history="1">
              <w:r w:rsidRPr="009E1E2D">
                <w:rPr>
                  <w:rStyle w:val="a4"/>
                  <w:rFonts w:ascii="Times New Roman" w:hAnsi="Times New Roman" w:cs="Times New Roman"/>
                  <w:color w:val="auto"/>
                  <w:sz w:val="9"/>
                  <w:szCs w:val="9"/>
                  <w:shd w:val="clear" w:color="auto" w:fill="FFFFFF"/>
                </w:rPr>
                <w:t>международных экономических отношений</w:t>
              </w:r>
            </w:hyperlink>
            <w:r w:rsidRPr="009E1E2D">
              <w:rPr>
                <w:rFonts w:ascii="Times New Roman" w:hAnsi="Times New Roman" w:cs="Times New Roman"/>
                <w:sz w:val="9"/>
                <w:szCs w:val="9"/>
                <w:shd w:val="clear" w:color="auto" w:fill="FFFFFF"/>
              </w:rPr>
              <w:t>. В целом, мировую экономику можно определить как совокупность национальных хозяйств и негосударственных структур, объединённых</w:t>
            </w:r>
            <w:r w:rsidRPr="009E1E2D">
              <w:rPr>
                <w:rStyle w:val="apple-converted-space"/>
                <w:rFonts w:ascii="Times New Roman" w:hAnsi="Times New Roman" w:cs="Times New Roman"/>
                <w:sz w:val="9"/>
                <w:szCs w:val="9"/>
                <w:shd w:val="clear" w:color="auto" w:fill="FFFFFF"/>
              </w:rPr>
              <w:t> </w:t>
            </w:r>
            <w:hyperlink r:id="rId8" w:tooltip="Международные отношения" w:history="1">
              <w:r w:rsidRPr="009E1E2D">
                <w:rPr>
                  <w:rStyle w:val="a4"/>
                  <w:rFonts w:ascii="Times New Roman" w:hAnsi="Times New Roman" w:cs="Times New Roman"/>
                  <w:color w:val="auto"/>
                  <w:sz w:val="9"/>
                  <w:szCs w:val="9"/>
                  <w:shd w:val="clear" w:color="auto" w:fill="FFFFFF"/>
                </w:rPr>
                <w:t>международными отношениями</w:t>
              </w:r>
            </w:hyperlink>
            <w:r w:rsidRPr="009E1E2D">
              <w:rPr>
                <w:rFonts w:ascii="Times New Roman" w:hAnsi="Times New Roman" w:cs="Times New Roman"/>
                <w:sz w:val="9"/>
                <w:szCs w:val="9"/>
                <w:shd w:val="clear" w:color="auto" w:fill="FFFFFF"/>
              </w:rPr>
              <w:t>.</w:t>
            </w:r>
          </w:p>
          <w:p w:rsidR="009E1E2D" w:rsidRPr="009E1E2D" w:rsidRDefault="009E1E2D" w:rsidP="009E1E2D">
            <w:pPr>
              <w:tabs>
                <w:tab w:val="num" w:pos="-540"/>
              </w:tabs>
              <w:rPr>
                <w:rFonts w:ascii="Times New Roman" w:eastAsia="Times New Roman" w:hAnsi="Times New Roman" w:cs="Times New Roman"/>
                <w:sz w:val="9"/>
                <w:szCs w:val="9"/>
              </w:rPr>
            </w:pPr>
            <w:r w:rsidRPr="009E1E2D">
              <w:rPr>
                <w:rFonts w:ascii="Times New Roman" w:eastAsia="Times New Roman" w:hAnsi="Times New Roman" w:cs="Times New Roman"/>
                <w:sz w:val="9"/>
                <w:szCs w:val="9"/>
              </w:rPr>
              <w:t xml:space="preserve">Цели – это максимизация полезности для потребителей и доходов для производителей.  Итогами развития МЭ является валовой национальный внутренний продукт, созданный во всемирном хозяйстве, т.е. это сумма валовых внутренних продуктов всех стран мира. Показателями развития МЭ является изменение объема ВВП, темпы его роста и особенно изменение </w:t>
            </w:r>
            <w:proofErr w:type="spellStart"/>
            <w:r w:rsidRPr="009E1E2D">
              <w:rPr>
                <w:rFonts w:ascii="Times New Roman" w:eastAsia="Times New Roman" w:hAnsi="Times New Roman" w:cs="Times New Roman"/>
                <w:sz w:val="9"/>
                <w:szCs w:val="9"/>
              </w:rPr>
              <w:t>ВВп</w:t>
            </w:r>
            <w:proofErr w:type="spellEnd"/>
            <w:r w:rsidRPr="009E1E2D">
              <w:rPr>
                <w:rFonts w:ascii="Times New Roman" w:eastAsia="Times New Roman" w:hAnsi="Times New Roman" w:cs="Times New Roman"/>
                <w:sz w:val="9"/>
                <w:szCs w:val="9"/>
              </w:rPr>
              <w:t xml:space="preserve"> в расчете на душу населения.</w:t>
            </w:r>
          </w:p>
          <w:p w:rsidR="00647E1C" w:rsidRPr="009E1E2D" w:rsidRDefault="00647E1C" w:rsidP="009E1E2D">
            <w:pPr>
              <w:widowControl w:val="0"/>
              <w:tabs>
                <w:tab w:val="left" w:pos="538"/>
              </w:tabs>
              <w:autoSpaceDE w:val="0"/>
              <w:autoSpaceDN w:val="0"/>
              <w:adjustRightInd w:val="0"/>
              <w:jc w:val="both"/>
              <w:rPr>
                <w:rFonts w:ascii="Times New Roman" w:hAnsi="Times New Roman" w:cs="Times New Roman"/>
                <w:b/>
                <w:color w:val="000000"/>
                <w:spacing w:val="5"/>
                <w:sz w:val="9"/>
                <w:szCs w:val="9"/>
              </w:rPr>
            </w:pPr>
            <w:r w:rsidRPr="009E1E2D">
              <w:rPr>
                <w:rFonts w:ascii="Times New Roman" w:hAnsi="Times New Roman" w:cs="Times New Roman"/>
                <w:b/>
                <w:color w:val="000000"/>
                <w:spacing w:val="5"/>
                <w:sz w:val="9"/>
                <w:szCs w:val="9"/>
              </w:rPr>
              <w:t>__________________________________________________________________</w:t>
            </w:r>
          </w:p>
          <w:p w:rsidR="00370353" w:rsidRPr="009E1E2D" w:rsidRDefault="00647E1C" w:rsidP="009E1E2D">
            <w:pPr>
              <w:ind w:right="57"/>
              <w:jc w:val="both"/>
              <w:rPr>
                <w:rFonts w:ascii="Times New Roman" w:hAnsi="Times New Roman" w:cs="Times New Roman"/>
                <w:b/>
                <w:sz w:val="9"/>
                <w:szCs w:val="9"/>
              </w:rPr>
            </w:pPr>
            <w:r w:rsidRPr="009E1E2D">
              <w:rPr>
                <w:rFonts w:ascii="Times New Roman" w:hAnsi="Times New Roman" w:cs="Times New Roman"/>
                <w:b/>
                <w:sz w:val="9"/>
                <w:szCs w:val="9"/>
              </w:rPr>
              <w:t xml:space="preserve">4. </w:t>
            </w:r>
            <w:r w:rsidR="00370353" w:rsidRPr="009E1E2D">
              <w:rPr>
                <w:rFonts w:ascii="Times New Roman" w:hAnsi="Times New Roman" w:cs="Times New Roman"/>
                <w:b/>
                <w:sz w:val="9"/>
                <w:szCs w:val="9"/>
              </w:rPr>
              <w:t xml:space="preserve">Субъекты </w:t>
            </w:r>
            <w:proofErr w:type="spellStart"/>
            <w:r w:rsidR="00370353" w:rsidRPr="009E1E2D">
              <w:rPr>
                <w:rFonts w:ascii="Times New Roman" w:hAnsi="Times New Roman" w:cs="Times New Roman"/>
                <w:b/>
                <w:sz w:val="9"/>
                <w:szCs w:val="9"/>
              </w:rPr>
              <w:t>мирохоз</w:t>
            </w:r>
            <w:proofErr w:type="spellEnd"/>
            <w:r w:rsidR="00370353" w:rsidRPr="009E1E2D">
              <w:rPr>
                <w:rFonts w:ascii="Times New Roman" w:hAnsi="Times New Roman" w:cs="Times New Roman"/>
                <w:b/>
                <w:sz w:val="9"/>
                <w:szCs w:val="9"/>
              </w:rPr>
              <w:t>. связей.</w:t>
            </w:r>
          </w:p>
          <w:p w:rsidR="00647E1C" w:rsidRPr="009E1E2D" w:rsidRDefault="00370353" w:rsidP="009E1E2D">
            <w:pPr>
              <w:shd w:val="clear" w:color="auto" w:fill="FFFFFF"/>
              <w:jc w:val="both"/>
              <w:rPr>
                <w:rFonts w:ascii="Times New Roman" w:eastAsia="Times New Roman" w:hAnsi="Times New Roman" w:cs="Times New Roman"/>
                <w:sz w:val="9"/>
                <w:szCs w:val="9"/>
              </w:rPr>
            </w:pPr>
            <w:r w:rsidRPr="009E1E2D">
              <w:rPr>
                <w:rFonts w:ascii="Times New Roman" w:hAnsi="Times New Roman" w:cs="Times New Roman"/>
                <w:sz w:val="9"/>
                <w:szCs w:val="9"/>
              </w:rPr>
              <w:t xml:space="preserve">Объектами мирохозяйственных связей </w:t>
            </w:r>
            <w:proofErr w:type="spellStart"/>
            <w:r w:rsidRPr="009E1E2D">
              <w:rPr>
                <w:rFonts w:ascii="Times New Roman" w:hAnsi="Times New Roman" w:cs="Times New Roman"/>
                <w:sz w:val="9"/>
                <w:szCs w:val="9"/>
              </w:rPr>
              <w:t>явл-ся</w:t>
            </w:r>
            <w:proofErr w:type="spellEnd"/>
            <w:r w:rsidRPr="009E1E2D">
              <w:rPr>
                <w:rFonts w:ascii="Times New Roman" w:hAnsi="Times New Roman" w:cs="Times New Roman"/>
                <w:sz w:val="9"/>
                <w:szCs w:val="9"/>
              </w:rPr>
              <w:t xml:space="preserve"> частные лица и организации, занятые осуществлением м/</w:t>
            </w:r>
            <w:proofErr w:type="spellStart"/>
            <w:r w:rsidRPr="009E1E2D">
              <w:rPr>
                <w:rFonts w:ascii="Times New Roman" w:hAnsi="Times New Roman" w:cs="Times New Roman"/>
                <w:sz w:val="9"/>
                <w:szCs w:val="9"/>
              </w:rPr>
              <w:t>унар-ых</w:t>
            </w:r>
            <w:proofErr w:type="spellEnd"/>
            <w:r w:rsidRPr="009E1E2D">
              <w:rPr>
                <w:rFonts w:ascii="Times New Roman" w:hAnsi="Times New Roman" w:cs="Times New Roman"/>
                <w:sz w:val="9"/>
                <w:szCs w:val="9"/>
              </w:rPr>
              <w:t xml:space="preserve"> </w:t>
            </w:r>
            <w:proofErr w:type="spellStart"/>
            <w:proofErr w:type="gramStart"/>
            <w:r w:rsidRPr="009E1E2D">
              <w:rPr>
                <w:rFonts w:ascii="Times New Roman" w:hAnsi="Times New Roman" w:cs="Times New Roman"/>
                <w:sz w:val="9"/>
                <w:szCs w:val="9"/>
              </w:rPr>
              <w:t>эк-их</w:t>
            </w:r>
            <w:proofErr w:type="spellEnd"/>
            <w:proofErr w:type="gramEnd"/>
            <w:r w:rsidRPr="009E1E2D">
              <w:rPr>
                <w:rFonts w:ascii="Times New Roman" w:hAnsi="Times New Roman" w:cs="Times New Roman"/>
                <w:sz w:val="9"/>
                <w:szCs w:val="9"/>
              </w:rPr>
              <w:t xml:space="preserve"> операций. </w:t>
            </w:r>
            <w:proofErr w:type="spellStart"/>
            <w:r w:rsidRPr="009E1E2D">
              <w:rPr>
                <w:rFonts w:ascii="Times New Roman" w:hAnsi="Times New Roman" w:cs="Times New Roman"/>
                <w:sz w:val="9"/>
                <w:szCs w:val="9"/>
              </w:rPr>
              <w:t>Осн-ые</w:t>
            </w:r>
            <w:proofErr w:type="spellEnd"/>
            <w:r w:rsidRPr="009E1E2D">
              <w:rPr>
                <w:rFonts w:ascii="Times New Roman" w:hAnsi="Times New Roman" w:cs="Times New Roman"/>
                <w:sz w:val="9"/>
                <w:szCs w:val="9"/>
              </w:rPr>
              <w:t xml:space="preserve"> виды субъектов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определяют: </w:t>
            </w:r>
            <w:proofErr w:type="spellStart"/>
            <w:r w:rsidRPr="009E1E2D">
              <w:rPr>
                <w:rFonts w:ascii="Times New Roman" w:hAnsi="Times New Roman" w:cs="Times New Roman"/>
                <w:sz w:val="9"/>
                <w:szCs w:val="9"/>
              </w:rPr>
              <w:t>нац-ые</w:t>
            </w:r>
            <w:proofErr w:type="spellEnd"/>
            <w:r w:rsidRPr="009E1E2D">
              <w:rPr>
                <w:rFonts w:ascii="Times New Roman" w:hAnsi="Times New Roman" w:cs="Times New Roman"/>
                <w:sz w:val="9"/>
                <w:szCs w:val="9"/>
              </w:rPr>
              <w:t xml:space="preserve"> и </w:t>
            </w:r>
            <w:proofErr w:type="spellStart"/>
            <w:r w:rsidRPr="009E1E2D">
              <w:rPr>
                <w:rFonts w:ascii="Times New Roman" w:hAnsi="Times New Roman" w:cs="Times New Roman"/>
                <w:sz w:val="9"/>
                <w:szCs w:val="9"/>
              </w:rPr>
              <w:t>наднац-ые</w:t>
            </w:r>
            <w:proofErr w:type="spellEnd"/>
            <w:r w:rsidRPr="009E1E2D">
              <w:rPr>
                <w:rFonts w:ascii="Times New Roman" w:hAnsi="Times New Roman" w:cs="Times New Roman"/>
                <w:sz w:val="9"/>
                <w:szCs w:val="9"/>
              </w:rPr>
              <w:t xml:space="preserve"> субъекты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w:t>
            </w:r>
            <w:proofErr w:type="spellStart"/>
            <w:r w:rsidRPr="009E1E2D">
              <w:rPr>
                <w:rFonts w:ascii="Times New Roman" w:hAnsi="Times New Roman" w:cs="Times New Roman"/>
                <w:sz w:val="9"/>
                <w:szCs w:val="9"/>
              </w:rPr>
              <w:t>Нац</w:t>
            </w:r>
            <w:proofErr w:type="spellEnd"/>
            <w:r w:rsidRPr="009E1E2D">
              <w:rPr>
                <w:rFonts w:ascii="Times New Roman" w:hAnsi="Times New Roman" w:cs="Times New Roman"/>
                <w:sz w:val="9"/>
                <w:szCs w:val="9"/>
              </w:rPr>
              <w:t xml:space="preserve"> субъекты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определяют собой </w:t>
            </w:r>
            <w:proofErr w:type="spellStart"/>
            <w:r w:rsidRPr="009E1E2D">
              <w:rPr>
                <w:rFonts w:ascii="Times New Roman" w:hAnsi="Times New Roman" w:cs="Times New Roman"/>
                <w:sz w:val="9"/>
                <w:szCs w:val="9"/>
              </w:rPr>
              <w:t>нац</w:t>
            </w:r>
            <w:proofErr w:type="spellEnd"/>
            <w:r w:rsidRPr="009E1E2D">
              <w:rPr>
                <w:rFonts w:ascii="Times New Roman" w:hAnsi="Times New Roman" w:cs="Times New Roman"/>
                <w:sz w:val="9"/>
                <w:szCs w:val="9"/>
              </w:rPr>
              <w:t xml:space="preserve"> хозяйствующие субъекты, занятые осуществлением м/</w:t>
            </w:r>
            <w:proofErr w:type="spellStart"/>
            <w:r w:rsidRPr="009E1E2D">
              <w:rPr>
                <w:rFonts w:ascii="Times New Roman" w:hAnsi="Times New Roman" w:cs="Times New Roman"/>
                <w:sz w:val="9"/>
                <w:szCs w:val="9"/>
              </w:rPr>
              <w:t>унар-ых</w:t>
            </w:r>
            <w:proofErr w:type="spellEnd"/>
            <w:r w:rsidRPr="009E1E2D">
              <w:rPr>
                <w:rFonts w:ascii="Times New Roman" w:hAnsi="Times New Roman" w:cs="Times New Roman"/>
                <w:sz w:val="9"/>
                <w:szCs w:val="9"/>
              </w:rPr>
              <w:t xml:space="preserve"> </w:t>
            </w:r>
            <w:proofErr w:type="spellStart"/>
            <w:proofErr w:type="gramStart"/>
            <w:r w:rsidRPr="009E1E2D">
              <w:rPr>
                <w:rFonts w:ascii="Times New Roman" w:hAnsi="Times New Roman" w:cs="Times New Roman"/>
                <w:sz w:val="9"/>
                <w:szCs w:val="9"/>
              </w:rPr>
              <w:t>эк-их</w:t>
            </w:r>
            <w:proofErr w:type="spellEnd"/>
            <w:proofErr w:type="gramEnd"/>
            <w:r w:rsidRPr="009E1E2D">
              <w:rPr>
                <w:rFonts w:ascii="Times New Roman" w:hAnsi="Times New Roman" w:cs="Times New Roman"/>
                <w:sz w:val="9"/>
                <w:szCs w:val="9"/>
              </w:rPr>
              <w:t xml:space="preserve"> операций. С позиции </w:t>
            </w:r>
            <w:proofErr w:type="spellStart"/>
            <w:r w:rsidRPr="009E1E2D">
              <w:rPr>
                <w:rFonts w:ascii="Times New Roman" w:hAnsi="Times New Roman" w:cs="Times New Roman"/>
                <w:sz w:val="9"/>
                <w:szCs w:val="9"/>
              </w:rPr>
              <w:t>нац</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эк-ки</w:t>
            </w:r>
            <w:proofErr w:type="spellEnd"/>
            <w:r w:rsidRPr="009E1E2D">
              <w:rPr>
                <w:rFonts w:ascii="Times New Roman" w:hAnsi="Times New Roman" w:cs="Times New Roman"/>
                <w:sz w:val="9"/>
                <w:szCs w:val="9"/>
              </w:rPr>
              <w:t xml:space="preserve"> субъекты разделены на резидентов и нерезидентов. Резиденты определяют собой хозяйствующие субъекты, постоянно находящиеся на территории данной страны, независимо от их </w:t>
            </w:r>
            <w:proofErr w:type="spellStart"/>
            <w:proofErr w:type="gramStart"/>
            <w:r w:rsidRPr="009E1E2D">
              <w:rPr>
                <w:rFonts w:ascii="Times New Roman" w:hAnsi="Times New Roman" w:cs="Times New Roman"/>
                <w:sz w:val="9"/>
                <w:szCs w:val="9"/>
              </w:rPr>
              <w:t>нац</w:t>
            </w:r>
            <w:proofErr w:type="spellEnd"/>
            <w:r w:rsidRPr="009E1E2D">
              <w:rPr>
                <w:rFonts w:ascii="Times New Roman" w:hAnsi="Times New Roman" w:cs="Times New Roman"/>
                <w:sz w:val="9"/>
                <w:szCs w:val="9"/>
              </w:rPr>
              <w:t xml:space="preserve"> принадлежности</w:t>
            </w:r>
            <w:proofErr w:type="gramEnd"/>
            <w:r w:rsidRPr="009E1E2D">
              <w:rPr>
                <w:rFonts w:ascii="Times New Roman" w:hAnsi="Times New Roman" w:cs="Times New Roman"/>
                <w:sz w:val="9"/>
                <w:szCs w:val="9"/>
              </w:rPr>
              <w:t xml:space="preserve">. Нерезиденты представляют хозяйствующие субъекты, постоянно находящиеся на территории </w:t>
            </w:r>
            <w:proofErr w:type="spellStart"/>
            <w:r w:rsidRPr="009E1E2D">
              <w:rPr>
                <w:rFonts w:ascii="Times New Roman" w:hAnsi="Times New Roman" w:cs="Times New Roman"/>
                <w:sz w:val="9"/>
                <w:szCs w:val="9"/>
              </w:rPr>
              <w:t>иностр</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гос-ва</w:t>
            </w:r>
            <w:proofErr w:type="spellEnd"/>
            <w:r w:rsidRPr="009E1E2D">
              <w:rPr>
                <w:rFonts w:ascii="Times New Roman" w:hAnsi="Times New Roman" w:cs="Times New Roman"/>
                <w:sz w:val="9"/>
                <w:szCs w:val="9"/>
              </w:rPr>
              <w:t xml:space="preserve">, даже если они </w:t>
            </w:r>
            <w:proofErr w:type="spellStart"/>
            <w:r w:rsidRPr="009E1E2D">
              <w:rPr>
                <w:rFonts w:ascii="Times New Roman" w:hAnsi="Times New Roman" w:cs="Times New Roman"/>
                <w:sz w:val="9"/>
                <w:szCs w:val="9"/>
              </w:rPr>
              <w:t>явл-ся</w:t>
            </w:r>
            <w:proofErr w:type="spellEnd"/>
            <w:r w:rsidRPr="009E1E2D">
              <w:rPr>
                <w:rFonts w:ascii="Times New Roman" w:hAnsi="Times New Roman" w:cs="Times New Roman"/>
                <w:sz w:val="9"/>
                <w:szCs w:val="9"/>
              </w:rPr>
              <w:t xml:space="preserve"> гражданами данной страны, равно как и филиалы хозяйствующих единиц данной расположенные за ее пределами.  </w:t>
            </w:r>
            <w:proofErr w:type="spellStart"/>
            <w:r w:rsidRPr="009E1E2D">
              <w:rPr>
                <w:rFonts w:ascii="Times New Roman" w:hAnsi="Times New Roman" w:cs="Times New Roman"/>
                <w:sz w:val="9"/>
                <w:szCs w:val="9"/>
              </w:rPr>
              <w:t>Наднац-ые</w:t>
            </w:r>
            <w:proofErr w:type="spellEnd"/>
            <w:r w:rsidRPr="009E1E2D">
              <w:rPr>
                <w:rFonts w:ascii="Times New Roman" w:hAnsi="Times New Roman" w:cs="Times New Roman"/>
                <w:sz w:val="9"/>
                <w:szCs w:val="9"/>
              </w:rPr>
              <w:t xml:space="preserve"> субъекты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определяют собой </w:t>
            </w:r>
            <w:proofErr w:type="spellStart"/>
            <w:r w:rsidRPr="009E1E2D">
              <w:rPr>
                <w:rFonts w:ascii="Times New Roman" w:hAnsi="Times New Roman" w:cs="Times New Roman"/>
                <w:sz w:val="9"/>
                <w:szCs w:val="9"/>
              </w:rPr>
              <w:t>наднац</w:t>
            </w:r>
            <w:proofErr w:type="spellEnd"/>
            <w:r w:rsidRPr="009E1E2D">
              <w:rPr>
                <w:rFonts w:ascii="Times New Roman" w:hAnsi="Times New Roman" w:cs="Times New Roman"/>
                <w:sz w:val="9"/>
                <w:szCs w:val="9"/>
              </w:rPr>
              <w:t xml:space="preserve"> хозяйствующие субъекты, занятые организацией и координацией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w:t>
            </w:r>
            <w:proofErr w:type="spellStart"/>
            <w:r w:rsidRPr="009E1E2D">
              <w:rPr>
                <w:rFonts w:ascii="Times New Roman" w:hAnsi="Times New Roman" w:cs="Times New Roman"/>
                <w:sz w:val="9"/>
                <w:szCs w:val="9"/>
              </w:rPr>
              <w:t>Наднац-ые</w:t>
            </w:r>
            <w:proofErr w:type="spellEnd"/>
            <w:r w:rsidRPr="009E1E2D">
              <w:rPr>
                <w:rFonts w:ascii="Times New Roman" w:hAnsi="Times New Roman" w:cs="Times New Roman"/>
                <w:sz w:val="9"/>
                <w:szCs w:val="9"/>
              </w:rPr>
              <w:t xml:space="preserve">  субъекты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могут быть представлены: межгосударственными и международными организациями и учреждениями. </w:t>
            </w:r>
            <w:proofErr w:type="spellStart"/>
            <w:r w:rsidRPr="009E1E2D">
              <w:rPr>
                <w:rFonts w:ascii="Times New Roman" w:hAnsi="Times New Roman" w:cs="Times New Roman"/>
                <w:sz w:val="9"/>
                <w:szCs w:val="9"/>
              </w:rPr>
              <w:t>Межгос-ые</w:t>
            </w:r>
            <w:proofErr w:type="spellEnd"/>
            <w:r w:rsidRPr="009E1E2D">
              <w:rPr>
                <w:rFonts w:ascii="Times New Roman" w:hAnsi="Times New Roman" w:cs="Times New Roman"/>
                <w:sz w:val="9"/>
                <w:szCs w:val="9"/>
              </w:rPr>
              <w:t xml:space="preserve"> организации и учреждения непосредственно связаны с </w:t>
            </w:r>
            <w:proofErr w:type="spellStart"/>
            <w:r w:rsidRPr="009E1E2D">
              <w:rPr>
                <w:rFonts w:ascii="Times New Roman" w:hAnsi="Times New Roman" w:cs="Times New Roman"/>
                <w:sz w:val="9"/>
                <w:szCs w:val="9"/>
              </w:rPr>
              <w:t>внешнеэк-ой</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деят-тью</w:t>
            </w:r>
            <w:proofErr w:type="spellEnd"/>
            <w:r w:rsidRPr="009E1E2D">
              <w:rPr>
                <w:rFonts w:ascii="Times New Roman" w:hAnsi="Times New Roman" w:cs="Times New Roman"/>
                <w:sz w:val="9"/>
                <w:szCs w:val="9"/>
              </w:rPr>
              <w:t xml:space="preserve">. М/народные организации и учреждения заняты организацией и координацией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Организуют и регулируют м/народные </w:t>
            </w:r>
            <w:proofErr w:type="spellStart"/>
            <w:proofErr w:type="gramStart"/>
            <w:r w:rsidRPr="009E1E2D">
              <w:rPr>
                <w:rFonts w:ascii="Times New Roman" w:hAnsi="Times New Roman" w:cs="Times New Roman"/>
                <w:sz w:val="9"/>
                <w:szCs w:val="9"/>
              </w:rPr>
              <w:t>эк-ие</w:t>
            </w:r>
            <w:proofErr w:type="spellEnd"/>
            <w:proofErr w:type="gramEnd"/>
            <w:r w:rsidRPr="009E1E2D">
              <w:rPr>
                <w:rFonts w:ascii="Times New Roman" w:hAnsi="Times New Roman" w:cs="Times New Roman"/>
                <w:sz w:val="9"/>
                <w:szCs w:val="9"/>
              </w:rPr>
              <w:t xml:space="preserve"> отношения </w:t>
            </w:r>
            <w:proofErr w:type="spellStart"/>
            <w:r w:rsidRPr="009E1E2D">
              <w:rPr>
                <w:rFonts w:ascii="Times New Roman" w:hAnsi="Times New Roman" w:cs="Times New Roman"/>
                <w:sz w:val="9"/>
                <w:szCs w:val="9"/>
              </w:rPr>
              <w:t>гос-ва</w:t>
            </w:r>
            <w:proofErr w:type="spellEnd"/>
            <w:r w:rsidRPr="009E1E2D">
              <w:rPr>
                <w:rFonts w:ascii="Times New Roman" w:hAnsi="Times New Roman" w:cs="Times New Roman"/>
                <w:sz w:val="9"/>
                <w:szCs w:val="9"/>
              </w:rPr>
              <w:t xml:space="preserve"> – участники мирового эк-го процесса. Такого рода влияние реализуются различными способами в </w:t>
            </w:r>
            <w:proofErr w:type="spellStart"/>
            <w:r w:rsidRPr="009E1E2D">
              <w:rPr>
                <w:rFonts w:ascii="Times New Roman" w:hAnsi="Times New Roman" w:cs="Times New Roman"/>
                <w:sz w:val="9"/>
                <w:szCs w:val="9"/>
              </w:rPr>
              <w:t>ф-ме</w:t>
            </w:r>
            <w:proofErr w:type="spellEnd"/>
            <w:r w:rsidRPr="009E1E2D">
              <w:rPr>
                <w:rFonts w:ascii="Times New Roman" w:hAnsi="Times New Roman" w:cs="Times New Roman"/>
                <w:sz w:val="9"/>
                <w:szCs w:val="9"/>
              </w:rPr>
              <w:t xml:space="preserve">: прямого и косвенного регулирования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w:t>
            </w:r>
            <w:proofErr w:type="spellStart"/>
            <w:r w:rsidRPr="009E1E2D">
              <w:rPr>
                <w:rFonts w:ascii="Times New Roman" w:hAnsi="Times New Roman" w:cs="Times New Roman"/>
                <w:sz w:val="9"/>
                <w:szCs w:val="9"/>
              </w:rPr>
              <w:t>Осн</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ф-ми</w:t>
            </w:r>
            <w:proofErr w:type="spellEnd"/>
            <w:r w:rsidRPr="009E1E2D">
              <w:rPr>
                <w:rFonts w:ascii="Times New Roman" w:hAnsi="Times New Roman" w:cs="Times New Roman"/>
                <w:sz w:val="9"/>
                <w:szCs w:val="9"/>
              </w:rPr>
              <w:t xml:space="preserve"> прямого регулирования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w:t>
            </w:r>
            <w:proofErr w:type="spellStart"/>
            <w:r w:rsidRPr="009E1E2D">
              <w:rPr>
                <w:rFonts w:ascii="Times New Roman" w:hAnsi="Times New Roman" w:cs="Times New Roman"/>
                <w:sz w:val="9"/>
                <w:szCs w:val="9"/>
              </w:rPr>
              <w:t>явл-ся</w:t>
            </w:r>
            <w:proofErr w:type="spellEnd"/>
            <w:r w:rsidRPr="009E1E2D">
              <w:rPr>
                <w:rFonts w:ascii="Times New Roman" w:hAnsi="Times New Roman" w:cs="Times New Roman"/>
                <w:sz w:val="9"/>
                <w:szCs w:val="9"/>
              </w:rPr>
              <w:t xml:space="preserve">: либерализация предполагает отмену ограничений во внешней торговле. Протекционизм связан с защитой субъектов </w:t>
            </w:r>
            <w:proofErr w:type="spellStart"/>
            <w:r w:rsidRPr="009E1E2D">
              <w:rPr>
                <w:rFonts w:ascii="Times New Roman" w:hAnsi="Times New Roman" w:cs="Times New Roman"/>
                <w:sz w:val="9"/>
                <w:szCs w:val="9"/>
              </w:rPr>
              <w:t>нац</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эк-ки</w:t>
            </w:r>
            <w:proofErr w:type="spellEnd"/>
            <w:r w:rsidRPr="009E1E2D">
              <w:rPr>
                <w:rFonts w:ascii="Times New Roman" w:hAnsi="Times New Roman" w:cs="Times New Roman"/>
                <w:sz w:val="9"/>
                <w:szCs w:val="9"/>
              </w:rPr>
              <w:t xml:space="preserve"> от </w:t>
            </w:r>
            <w:proofErr w:type="spellStart"/>
            <w:r w:rsidRPr="009E1E2D">
              <w:rPr>
                <w:rFonts w:ascii="Times New Roman" w:hAnsi="Times New Roman" w:cs="Times New Roman"/>
                <w:sz w:val="9"/>
                <w:szCs w:val="9"/>
              </w:rPr>
              <w:t>иностр</w:t>
            </w:r>
            <w:proofErr w:type="spellEnd"/>
            <w:r w:rsidRPr="009E1E2D">
              <w:rPr>
                <w:rFonts w:ascii="Times New Roman" w:hAnsi="Times New Roman" w:cs="Times New Roman"/>
                <w:sz w:val="9"/>
                <w:szCs w:val="9"/>
              </w:rPr>
              <w:t xml:space="preserve"> конкурентов. Косвенное регулирование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w:t>
            </w:r>
            <w:proofErr w:type="spellStart"/>
            <w:r w:rsidRPr="009E1E2D">
              <w:rPr>
                <w:rFonts w:ascii="Times New Roman" w:hAnsi="Times New Roman" w:cs="Times New Roman"/>
                <w:sz w:val="9"/>
                <w:szCs w:val="9"/>
              </w:rPr>
              <w:t>осущ-ся</w:t>
            </w:r>
            <w:proofErr w:type="spellEnd"/>
            <w:r w:rsidRPr="009E1E2D">
              <w:rPr>
                <w:rFonts w:ascii="Times New Roman" w:hAnsi="Times New Roman" w:cs="Times New Roman"/>
                <w:sz w:val="9"/>
                <w:szCs w:val="9"/>
              </w:rPr>
              <w:t xml:space="preserve"> в </w:t>
            </w:r>
            <w:proofErr w:type="spellStart"/>
            <w:r w:rsidRPr="009E1E2D">
              <w:rPr>
                <w:rFonts w:ascii="Times New Roman" w:hAnsi="Times New Roman" w:cs="Times New Roman"/>
                <w:sz w:val="9"/>
                <w:szCs w:val="9"/>
              </w:rPr>
              <w:t>ф-ме</w:t>
            </w:r>
            <w:proofErr w:type="spellEnd"/>
            <w:r w:rsidRPr="009E1E2D">
              <w:rPr>
                <w:rFonts w:ascii="Times New Roman" w:hAnsi="Times New Roman" w:cs="Times New Roman"/>
                <w:sz w:val="9"/>
                <w:szCs w:val="9"/>
              </w:rPr>
              <w:t xml:space="preserve">: бюджетной, кредитной, денежной и валютной политик. Косвенное регулирование </w:t>
            </w:r>
            <w:proofErr w:type="spellStart"/>
            <w:r w:rsidRPr="009E1E2D">
              <w:rPr>
                <w:rFonts w:ascii="Times New Roman" w:hAnsi="Times New Roman" w:cs="Times New Roman"/>
                <w:sz w:val="9"/>
                <w:szCs w:val="9"/>
              </w:rPr>
              <w:t>мирохоз-ых</w:t>
            </w:r>
            <w:proofErr w:type="spellEnd"/>
            <w:r w:rsidRPr="009E1E2D">
              <w:rPr>
                <w:rFonts w:ascii="Times New Roman" w:hAnsi="Times New Roman" w:cs="Times New Roman"/>
                <w:sz w:val="9"/>
                <w:szCs w:val="9"/>
              </w:rPr>
              <w:t xml:space="preserve"> связей </w:t>
            </w:r>
            <w:proofErr w:type="spellStart"/>
            <w:r w:rsidRPr="009E1E2D">
              <w:rPr>
                <w:rFonts w:ascii="Times New Roman" w:hAnsi="Times New Roman" w:cs="Times New Roman"/>
                <w:sz w:val="9"/>
                <w:szCs w:val="9"/>
              </w:rPr>
              <w:t>гос-ва</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осущ-ся</w:t>
            </w:r>
            <w:proofErr w:type="spellEnd"/>
            <w:r w:rsidRPr="009E1E2D">
              <w:rPr>
                <w:rFonts w:ascii="Times New Roman" w:hAnsi="Times New Roman" w:cs="Times New Roman"/>
                <w:sz w:val="9"/>
                <w:szCs w:val="9"/>
              </w:rPr>
              <w:t xml:space="preserve"> ч/</w:t>
            </w:r>
            <w:proofErr w:type="spellStart"/>
            <w:r w:rsidRPr="009E1E2D">
              <w:rPr>
                <w:rFonts w:ascii="Times New Roman" w:hAnsi="Times New Roman" w:cs="Times New Roman"/>
                <w:sz w:val="9"/>
                <w:szCs w:val="9"/>
              </w:rPr>
              <w:t>з</w:t>
            </w:r>
            <w:proofErr w:type="spellEnd"/>
            <w:r w:rsidRPr="009E1E2D">
              <w:rPr>
                <w:rFonts w:ascii="Times New Roman" w:hAnsi="Times New Roman" w:cs="Times New Roman"/>
                <w:sz w:val="9"/>
                <w:szCs w:val="9"/>
              </w:rPr>
              <w:t xml:space="preserve"> таможенные тарифы и нетарифные меры регулирования.</w:t>
            </w:r>
          </w:p>
          <w:p w:rsidR="00854B5D" w:rsidRDefault="009E1E2D" w:rsidP="009E1E2D">
            <w:pPr>
              <w:jc w:val="both"/>
              <w:rPr>
                <w:rFonts w:ascii="Times New Roman" w:hAnsi="Times New Roman" w:cs="Times New Roman"/>
                <w:sz w:val="9"/>
                <w:szCs w:val="9"/>
              </w:rPr>
            </w:pPr>
            <w:r>
              <w:rPr>
                <w:rFonts w:ascii="Times New Roman" w:hAnsi="Times New Roman" w:cs="Times New Roman"/>
                <w:sz w:val="9"/>
                <w:szCs w:val="9"/>
              </w:rPr>
              <w:t>___________________________________________________________________________</w:t>
            </w:r>
          </w:p>
          <w:p w:rsidR="00854B5D" w:rsidRPr="00854B5D" w:rsidRDefault="00854B5D" w:rsidP="00854B5D">
            <w:pPr>
              <w:jc w:val="both"/>
              <w:rPr>
                <w:rFonts w:ascii="Times New Roman" w:hAnsi="Times New Roman" w:cs="Times New Roman"/>
                <w:b/>
                <w:sz w:val="10"/>
                <w:szCs w:val="10"/>
              </w:rPr>
            </w:pPr>
            <w:r w:rsidRPr="00854B5D">
              <w:rPr>
                <w:rFonts w:ascii="Times New Roman" w:hAnsi="Times New Roman" w:cs="Times New Roman"/>
                <w:b/>
                <w:sz w:val="10"/>
                <w:szCs w:val="10"/>
              </w:rPr>
              <w:t>6.Классификация стран по уровню социально – экономического развития</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Мировая экономика имеет сложную региональную структуру.</w:t>
            </w:r>
          </w:p>
          <w:p w:rsidR="00854B5D" w:rsidRPr="0043237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xml:space="preserve">В аналитических целях международные организации разделяют все страны мира на </w:t>
            </w:r>
            <w:r w:rsidRPr="0043237D">
              <w:rPr>
                <w:rFonts w:ascii="Times New Roman" w:hAnsi="Times New Roman" w:cs="Times New Roman"/>
                <w:sz w:val="10"/>
                <w:szCs w:val="10"/>
              </w:rPr>
              <w:t>три группы:</w:t>
            </w:r>
          </w:p>
          <w:p w:rsidR="00854B5D" w:rsidRPr="0043237D" w:rsidRDefault="00350996" w:rsidP="00854B5D">
            <w:pPr>
              <w:jc w:val="both"/>
              <w:rPr>
                <w:rFonts w:ascii="Times New Roman" w:hAnsi="Times New Roman" w:cs="Times New Roman"/>
                <w:sz w:val="10"/>
                <w:szCs w:val="10"/>
              </w:rPr>
            </w:pPr>
            <w:hyperlink r:id="rId9" w:tooltip="Развитые страны с рыночной экономикой" w:history="1">
              <w:r w:rsidR="00854B5D" w:rsidRPr="0043237D">
                <w:rPr>
                  <w:rStyle w:val="a4"/>
                  <w:rFonts w:ascii="Times New Roman" w:hAnsi="Times New Roman" w:cs="Times New Roman"/>
                  <w:color w:val="auto"/>
                  <w:sz w:val="10"/>
                  <w:szCs w:val="10"/>
                </w:rPr>
                <w:t>развитые страны с рыночной экономикой</w:t>
              </w:r>
            </w:hyperlink>
            <w:r w:rsidR="00854B5D" w:rsidRPr="0043237D">
              <w:rPr>
                <w:rFonts w:ascii="Times New Roman" w:hAnsi="Times New Roman" w:cs="Times New Roman"/>
                <w:sz w:val="10"/>
                <w:szCs w:val="10"/>
              </w:rPr>
              <w:t> (</w:t>
            </w:r>
            <w:proofErr w:type="spellStart"/>
            <w:r w:rsidR="00854B5D" w:rsidRPr="0043237D">
              <w:rPr>
                <w:rFonts w:ascii="Times New Roman" w:hAnsi="Times New Roman" w:cs="Times New Roman"/>
                <w:sz w:val="10"/>
                <w:szCs w:val="10"/>
              </w:rPr>
              <w:t>advanced</w:t>
            </w:r>
            <w:proofErr w:type="spellEnd"/>
            <w:r w:rsidR="00854B5D" w:rsidRPr="0043237D">
              <w:rPr>
                <w:rFonts w:ascii="Times New Roman" w:hAnsi="Times New Roman" w:cs="Times New Roman"/>
                <w:sz w:val="10"/>
                <w:szCs w:val="10"/>
              </w:rPr>
              <w:t xml:space="preserve"> </w:t>
            </w:r>
            <w:proofErr w:type="spellStart"/>
            <w:r w:rsidR="00854B5D" w:rsidRPr="0043237D">
              <w:rPr>
                <w:rFonts w:ascii="Times New Roman" w:hAnsi="Times New Roman" w:cs="Times New Roman"/>
                <w:sz w:val="10"/>
                <w:szCs w:val="10"/>
              </w:rPr>
              <w:t>economies</w:t>
            </w:r>
            <w:proofErr w:type="spellEnd"/>
            <w:r w:rsidR="00854B5D" w:rsidRPr="0043237D">
              <w:rPr>
                <w:rFonts w:ascii="Times New Roman" w:hAnsi="Times New Roman" w:cs="Times New Roman"/>
                <w:sz w:val="10"/>
                <w:szCs w:val="10"/>
              </w:rPr>
              <w:t>);</w:t>
            </w:r>
          </w:p>
          <w:p w:rsidR="00854B5D" w:rsidRPr="0043237D" w:rsidRDefault="00350996" w:rsidP="00854B5D">
            <w:pPr>
              <w:jc w:val="both"/>
              <w:rPr>
                <w:rFonts w:ascii="Times New Roman" w:hAnsi="Times New Roman" w:cs="Times New Roman"/>
                <w:sz w:val="10"/>
                <w:szCs w:val="10"/>
              </w:rPr>
            </w:pPr>
            <w:hyperlink r:id="rId10" w:tooltip="Страны с переходной экономикой" w:history="1">
              <w:r w:rsidR="00854B5D" w:rsidRPr="0043237D">
                <w:rPr>
                  <w:rStyle w:val="a4"/>
                  <w:rFonts w:ascii="Times New Roman" w:hAnsi="Times New Roman" w:cs="Times New Roman"/>
                  <w:color w:val="auto"/>
                  <w:sz w:val="10"/>
                  <w:szCs w:val="10"/>
                </w:rPr>
                <w:t>страны с переходной экономикой</w:t>
              </w:r>
            </w:hyperlink>
            <w:r w:rsidR="00854B5D" w:rsidRPr="0043237D">
              <w:rPr>
                <w:rFonts w:ascii="Times New Roman" w:hAnsi="Times New Roman" w:cs="Times New Roman"/>
                <w:sz w:val="10"/>
                <w:szCs w:val="10"/>
              </w:rPr>
              <w:t> (</w:t>
            </w:r>
            <w:proofErr w:type="spellStart"/>
            <w:r w:rsidR="00854B5D" w:rsidRPr="0043237D">
              <w:rPr>
                <w:rFonts w:ascii="Times New Roman" w:hAnsi="Times New Roman" w:cs="Times New Roman"/>
                <w:sz w:val="10"/>
                <w:szCs w:val="10"/>
              </w:rPr>
              <w:t>transitive</w:t>
            </w:r>
            <w:proofErr w:type="spellEnd"/>
            <w:r w:rsidR="00854B5D" w:rsidRPr="0043237D">
              <w:rPr>
                <w:rFonts w:ascii="Times New Roman" w:hAnsi="Times New Roman" w:cs="Times New Roman"/>
                <w:sz w:val="10"/>
                <w:szCs w:val="10"/>
              </w:rPr>
              <w:t xml:space="preserve"> </w:t>
            </w:r>
            <w:proofErr w:type="spellStart"/>
            <w:r w:rsidR="00854B5D" w:rsidRPr="0043237D">
              <w:rPr>
                <w:rFonts w:ascii="Times New Roman" w:hAnsi="Times New Roman" w:cs="Times New Roman"/>
                <w:sz w:val="10"/>
                <w:szCs w:val="10"/>
              </w:rPr>
              <w:t>economy</w:t>
            </w:r>
            <w:proofErr w:type="spellEnd"/>
            <w:r w:rsidR="00854B5D" w:rsidRPr="0043237D">
              <w:rPr>
                <w:rFonts w:ascii="Times New Roman" w:hAnsi="Times New Roman" w:cs="Times New Roman"/>
                <w:sz w:val="10"/>
                <w:szCs w:val="10"/>
              </w:rPr>
              <w:t>) или с формирующимся рынком (</w:t>
            </w:r>
            <w:proofErr w:type="spellStart"/>
            <w:r w:rsidR="00854B5D" w:rsidRPr="0043237D">
              <w:rPr>
                <w:rFonts w:ascii="Times New Roman" w:hAnsi="Times New Roman" w:cs="Times New Roman"/>
                <w:sz w:val="10"/>
                <w:szCs w:val="10"/>
              </w:rPr>
              <w:t>emerging</w:t>
            </w:r>
            <w:proofErr w:type="spellEnd"/>
            <w:r w:rsidR="00854B5D" w:rsidRPr="0043237D">
              <w:rPr>
                <w:rFonts w:ascii="Times New Roman" w:hAnsi="Times New Roman" w:cs="Times New Roman"/>
                <w:sz w:val="10"/>
                <w:szCs w:val="10"/>
              </w:rPr>
              <w:t xml:space="preserve"> </w:t>
            </w:r>
            <w:proofErr w:type="spellStart"/>
            <w:r w:rsidR="00854B5D" w:rsidRPr="0043237D">
              <w:rPr>
                <w:rFonts w:ascii="Times New Roman" w:hAnsi="Times New Roman" w:cs="Times New Roman"/>
                <w:sz w:val="10"/>
                <w:szCs w:val="10"/>
              </w:rPr>
              <w:t>market</w:t>
            </w:r>
            <w:proofErr w:type="spellEnd"/>
            <w:r w:rsidR="00854B5D" w:rsidRPr="0043237D">
              <w:rPr>
                <w:rFonts w:ascii="Times New Roman" w:hAnsi="Times New Roman" w:cs="Times New Roman"/>
                <w:sz w:val="10"/>
                <w:szCs w:val="10"/>
              </w:rPr>
              <w:t>);</w:t>
            </w:r>
          </w:p>
          <w:p w:rsidR="00854B5D" w:rsidRPr="0043237D" w:rsidRDefault="00350996" w:rsidP="00854B5D">
            <w:pPr>
              <w:jc w:val="both"/>
              <w:rPr>
                <w:rFonts w:ascii="Times New Roman" w:hAnsi="Times New Roman" w:cs="Times New Roman"/>
                <w:sz w:val="10"/>
                <w:szCs w:val="10"/>
              </w:rPr>
            </w:pPr>
            <w:hyperlink r:id="rId11" w:tooltip="Развивающиеся страны" w:history="1">
              <w:r w:rsidR="00854B5D" w:rsidRPr="0043237D">
                <w:rPr>
                  <w:rStyle w:val="a4"/>
                  <w:rFonts w:ascii="Times New Roman" w:hAnsi="Times New Roman" w:cs="Times New Roman"/>
                  <w:color w:val="auto"/>
                  <w:sz w:val="10"/>
                  <w:szCs w:val="10"/>
                </w:rPr>
                <w:t>развивающиеся страны</w:t>
              </w:r>
            </w:hyperlink>
            <w:r w:rsidR="00854B5D" w:rsidRPr="0043237D">
              <w:rPr>
                <w:rFonts w:ascii="Times New Roman" w:hAnsi="Times New Roman" w:cs="Times New Roman"/>
                <w:sz w:val="10"/>
                <w:szCs w:val="10"/>
              </w:rPr>
              <w:t> (</w:t>
            </w:r>
            <w:proofErr w:type="spellStart"/>
            <w:r w:rsidR="00854B5D" w:rsidRPr="0043237D">
              <w:rPr>
                <w:rFonts w:ascii="Times New Roman" w:hAnsi="Times New Roman" w:cs="Times New Roman"/>
                <w:sz w:val="10"/>
                <w:szCs w:val="10"/>
              </w:rPr>
              <w:t>developing</w:t>
            </w:r>
            <w:proofErr w:type="spellEnd"/>
            <w:r w:rsidR="00854B5D" w:rsidRPr="0043237D">
              <w:rPr>
                <w:rFonts w:ascii="Times New Roman" w:hAnsi="Times New Roman" w:cs="Times New Roman"/>
                <w:sz w:val="10"/>
                <w:szCs w:val="10"/>
              </w:rPr>
              <w:t xml:space="preserve"> </w:t>
            </w:r>
            <w:proofErr w:type="spellStart"/>
            <w:r w:rsidR="00854B5D" w:rsidRPr="0043237D">
              <w:rPr>
                <w:rFonts w:ascii="Times New Roman" w:hAnsi="Times New Roman" w:cs="Times New Roman"/>
                <w:sz w:val="10"/>
                <w:szCs w:val="10"/>
              </w:rPr>
              <w:t>countries</w:t>
            </w:r>
            <w:proofErr w:type="spellEnd"/>
            <w:r w:rsidR="00854B5D" w:rsidRPr="0043237D">
              <w:rPr>
                <w:rFonts w:ascii="Times New Roman" w:hAnsi="Times New Roman" w:cs="Times New Roman"/>
                <w:sz w:val="10"/>
                <w:szCs w:val="10"/>
              </w:rPr>
              <w:t>).</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Развитые страны с рыночной экономикой играют ведущую роль на мировом рынке и в международном разделении труда.</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К развитым странам относят почти все страны Западной Европы, США, Канаду, Японию, Израиль, ЮАР, Австралию и Новую Зеландию. Все эти страны имеют высокий уровень экономического и социального развития.</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Страны с переходной экономикой включают государства Восточной Европы, Россию, Албанию, Китай, Вьетнам, бывшие субъекты СССР, Вьетнам, Монголию.</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К развивающимся странам относят большинство стран Азии, Африки, Океании, Латинскую Америку, Мальту и бывшую Югославию. Общий уровень </w:t>
            </w:r>
            <w:hyperlink r:id="rId12" w:tooltip="ВВП" w:history="1">
              <w:r w:rsidRPr="0043237D">
                <w:rPr>
                  <w:rStyle w:val="a4"/>
                  <w:rFonts w:ascii="Times New Roman" w:hAnsi="Times New Roman" w:cs="Times New Roman"/>
                  <w:color w:val="auto"/>
                  <w:sz w:val="10"/>
                  <w:szCs w:val="10"/>
                </w:rPr>
                <w:t>ВВП</w:t>
              </w:r>
            </w:hyperlink>
            <w:r w:rsidRPr="0043237D">
              <w:rPr>
                <w:rFonts w:ascii="Times New Roman" w:hAnsi="Times New Roman" w:cs="Times New Roman"/>
                <w:sz w:val="10"/>
                <w:szCs w:val="10"/>
              </w:rPr>
              <w:t> развивающихся стран составляет менее четверти от ВВП развитых стран.</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Помимо приведенной выше классификации стран МВФ группирует страны:</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по региональным группам (Африка, ЦВЕ, СНГ, развивающиеся страны Азии, Средний Восток, Западное полушарие);</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 xml:space="preserve">по аналитическим группам, в том числе по источникам экспортных поступлений (топливо, </w:t>
            </w:r>
            <w:proofErr w:type="spellStart"/>
            <w:r w:rsidRPr="0043237D">
              <w:rPr>
                <w:rFonts w:ascii="Times New Roman" w:hAnsi="Times New Roman" w:cs="Times New Roman"/>
                <w:sz w:val="10"/>
                <w:szCs w:val="10"/>
              </w:rPr>
              <w:t>нетопливо</w:t>
            </w:r>
            <w:proofErr w:type="spellEnd"/>
            <w:r w:rsidRPr="0043237D">
              <w:rPr>
                <w:rFonts w:ascii="Times New Roman" w:hAnsi="Times New Roman" w:cs="Times New Roman"/>
                <w:sz w:val="10"/>
                <w:szCs w:val="10"/>
              </w:rPr>
              <w:t>, продукты первичной переработки);</w:t>
            </w:r>
          </w:p>
          <w:p w:rsidR="00854B5D" w:rsidRPr="0043237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по внешним источникам финансирования (страны нетто-должники).</w:t>
            </w:r>
          </w:p>
          <w:p w:rsidR="00854B5D" w:rsidRPr="004B2E9D" w:rsidRDefault="00854B5D" w:rsidP="00854B5D">
            <w:pPr>
              <w:jc w:val="both"/>
              <w:rPr>
                <w:rFonts w:ascii="Times New Roman" w:hAnsi="Times New Roman" w:cs="Times New Roman"/>
                <w:sz w:val="10"/>
                <w:szCs w:val="10"/>
              </w:rPr>
            </w:pPr>
            <w:r w:rsidRPr="0043237D">
              <w:rPr>
                <w:rFonts w:ascii="Times New Roman" w:hAnsi="Times New Roman" w:cs="Times New Roman"/>
                <w:sz w:val="10"/>
                <w:szCs w:val="10"/>
              </w:rPr>
              <w:t>В целом разные </w:t>
            </w:r>
            <w:hyperlink r:id="rId13" w:tooltip="Международные организации" w:history="1">
              <w:r w:rsidRPr="0043237D">
                <w:rPr>
                  <w:rStyle w:val="a4"/>
                  <w:rFonts w:ascii="Times New Roman" w:hAnsi="Times New Roman" w:cs="Times New Roman"/>
                  <w:color w:val="auto"/>
                  <w:sz w:val="10"/>
                  <w:szCs w:val="10"/>
                </w:rPr>
                <w:t>международные организации</w:t>
              </w:r>
            </w:hyperlink>
            <w:r w:rsidRPr="0043237D">
              <w:rPr>
                <w:rFonts w:ascii="Times New Roman" w:hAnsi="Times New Roman" w:cs="Times New Roman"/>
                <w:sz w:val="10"/>
                <w:szCs w:val="10"/>
              </w:rPr>
              <w:t> имеют различные</w:t>
            </w:r>
            <w:r w:rsidRPr="004B2E9D">
              <w:rPr>
                <w:rFonts w:ascii="Times New Roman" w:hAnsi="Times New Roman" w:cs="Times New Roman"/>
                <w:sz w:val="10"/>
                <w:szCs w:val="10"/>
              </w:rPr>
              <w:t xml:space="preserve"> методики группировки стран по уровню их экономического развития.</w:t>
            </w:r>
          </w:p>
          <w:p w:rsidR="0020522A" w:rsidRPr="00854B5D" w:rsidRDefault="0020522A" w:rsidP="00854B5D">
            <w:pPr>
              <w:rPr>
                <w:rFonts w:ascii="Times New Roman" w:hAnsi="Times New Roman" w:cs="Times New Roman"/>
                <w:sz w:val="9"/>
                <w:szCs w:val="9"/>
              </w:rPr>
            </w:pPr>
          </w:p>
        </w:tc>
        <w:tc>
          <w:tcPr>
            <w:tcW w:w="3852" w:type="dxa"/>
          </w:tcPr>
          <w:p w:rsidR="0020522A" w:rsidRPr="009E1E2D" w:rsidRDefault="0020522A" w:rsidP="009E1E2D">
            <w:pPr>
              <w:widowControl w:val="0"/>
              <w:tabs>
                <w:tab w:val="left" w:pos="538"/>
              </w:tabs>
              <w:autoSpaceDE w:val="0"/>
              <w:autoSpaceDN w:val="0"/>
              <w:adjustRightInd w:val="0"/>
              <w:jc w:val="both"/>
              <w:rPr>
                <w:rFonts w:ascii="Times New Roman" w:hAnsi="Times New Roman" w:cs="Times New Roman"/>
                <w:b/>
                <w:color w:val="000000"/>
                <w:spacing w:val="5"/>
                <w:sz w:val="9"/>
                <w:szCs w:val="9"/>
              </w:rPr>
            </w:pPr>
            <w:r w:rsidRPr="009E1E2D">
              <w:rPr>
                <w:rFonts w:ascii="Times New Roman" w:hAnsi="Times New Roman" w:cs="Times New Roman"/>
                <w:b/>
                <w:color w:val="000000"/>
                <w:spacing w:val="5"/>
                <w:sz w:val="9"/>
                <w:szCs w:val="9"/>
              </w:rPr>
              <w:t>2. Природно-ресурсный потенциал мирового хозяйства.</w:t>
            </w:r>
          </w:p>
          <w:p w:rsidR="0020522A" w:rsidRPr="009E1E2D" w:rsidRDefault="0020522A" w:rsidP="009E1E2D">
            <w:pPr>
              <w:ind w:right="57"/>
              <w:jc w:val="both"/>
              <w:rPr>
                <w:rFonts w:ascii="Times New Roman" w:hAnsi="Times New Roman" w:cs="Times New Roman"/>
                <w:sz w:val="9"/>
                <w:szCs w:val="9"/>
              </w:rPr>
            </w:pPr>
            <w:r w:rsidRPr="009E1E2D">
              <w:rPr>
                <w:rFonts w:ascii="Times New Roman" w:hAnsi="Times New Roman" w:cs="Times New Roman"/>
                <w:sz w:val="9"/>
                <w:szCs w:val="9"/>
              </w:rPr>
              <w:t xml:space="preserve">Имеющиеся в распоряжении </w:t>
            </w:r>
            <w:proofErr w:type="spellStart"/>
            <w:r w:rsidRPr="009E1E2D">
              <w:rPr>
                <w:rFonts w:ascii="Times New Roman" w:hAnsi="Times New Roman" w:cs="Times New Roman"/>
                <w:sz w:val="9"/>
                <w:szCs w:val="9"/>
              </w:rPr>
              <w:t>общ-ва</w:t>
            </w:r>
            <w:proofErr w:type="spellEnd"/>
            <w:r w:rsidRPr="009E1E2D">
              <w:rPr>
                <w:rFonts w:ascii="Times New Roman" w:hAnsi="Times New Roman" w:cs="Times New Roman"/>
                <w:sz w:val="9"/>
                <w:szCs w:val="9"/>
              </w:rPr>
              <w:t xml:space="preserve"> запасы полезных ископаемых и естественных условий жизни </w:t>
            </w:r>
            <w:proofErr w:type="spellStart"/>
            <w:r w:rsidRPr="009E1E2D">
              <w:rPr>
                <w:rFonts w:ascii="Times New Roman" w:hAnsi="Times New Roman" w:cs="Times New Roman"/>
                <w:sz w:val="9"/>
                <w:szCs w:val="9"/>
              </w:rPr>
              <w:t>опред-ют</w:t>
            </w:r>
            <w:proofErr w:type="spellEnd"/>
            <w:r w:rsidRPr="009E1E2D">
              <w:rPr>
                <w:rFonts w:ascii="Times New Roman" w:hAnsi="Times New Roman" w:cs="Times New Roman"/>
                <w:sz w:val="9"/>
                <w:szCs w:val="9"/>
              </w:rPr>
              <w:t xml:space="preserve"> природно-ресурсный потенциал мир </w:t>
            </w:r>
            <w:proofErr w:type="spellStart"/>
            <w:r w:rsidRPr="009E1E2D">
              <w:rPr>
                <w:rFonts w:ascii="Times New Roman" w:hAnsi="Times New Roman" w:cs="Times New Roman"/>
                <w:sz w:val="9"/>
                <w:szCs w:val="9"/>
              </w:rPr>
              <w:t>эк-ки</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Пр-рес</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потанц</w:t>
            </w:r>
            <w:proofErr w:type="spellEnd"/>
            <w:r w:rsidRPr="009E1E2D">
              <w:rPr>
                <w:rFonts w:ascii="Times New Roman" w:hAnsi="Times New Roman" w:cs="Times New Roman"/>
                <w:sz w:val="9"/>
                <w:szCs w:val="9"/>
              </w:rPr>
              <w:t xml:space="preserve"> м/</w:t>
            </w:r>
            <w:proofErr w:type="spellStart"/>
            <w:r w:rsidRPr="009E1E2D">
              <w:rPr>
                <w:rFonts w:ascii="Times New Roman" w:hAnsi="Times New Roman" w:cs="Times New Roman"/>
                <w:sz w:val="9"/>
                <w:szCs w:val="9"/>
              </w:rPr>
              <w:t>х</w:t>
            </w:r>
            <w:proofErr w:type="spellEnd"/>
            <w:r w:rsidRPr="009E1E2D">
              <w:rPr>
                <w:rFonts w:ascii="Times New Roman" w:hAnsi="Times New Roman" w:cs="Times New Roman"/>
                <w:sz w:val="9"/>
                <w:szCs w:val="9"/>
              </w:rPr>
              <w:t xml:space="preserve"> многообразен. Он </w:t>
            </w:r>
            <w:proofErr w:type="spellStart"/>
            <w:r w:rsidRPr="009E1E2D">
              <w:rPr>
                <w:rFonts w:ascii="Times New Roman" w:hAnsi="Times New Roman" w:cs="Times New Roman"/>
                <w:sz w:val="9"/>
                <w:szCs w:val="9"/>
              </w:rPr>
              <w:t>включ</w:t>
            </w:r>
            <w:proofErr w:type="gramStart"/>
            <w:r w:rsidRPr="009E1E2D">
              <w:rPr>
                <w:rFonts w:ascii="Times New Roman" w:hAnsi="Times New Roman" w:cs="Times New Roman"/>
                <w:sz w:val="9"/>
                <w:szCs w:val="9"/>
              </w:rPr>
              <w:t>:э</w:t>
            </w:r>
            <w:proofErr w:type="gramEnd"/>
            <w:r w:rsidRPr="009E1E2D">
              <w:rPr>
                <w:rFonts w:ascii="Times New Roman" w:hAnsi="Times New Roman" w:cs="Times New Roman"/>
                <w:sz w:val="9"/>
                <w:szCs w:val="9"/>
              </w:rPr>
              <w:t>нергетич</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земельн</w:t>
            </w:r>
            <w:proofErr w:type="spellEnd"/>
            <w:r w:rsidRPr="009E1E2D">
              <w:rPr>
                <w:rFonts w:ascii="Times New Roman" w:hAnsi="Times New Roman" w:cs="Times New Roman"/>
                <w:sz w:val="9"/>
                <w:szCs w:val="9"/>
              </w:rPr>
              <w:t xml:space="preserve"> и </w:t>
            </w:r>
            <w:proofErr w:type="spellStart"/>
            <w:r w:rsidRPr="009E1E2D">
              <w:rPr>
                <w:rFonts w:ascii="Times New Roman" w:hAnsi="Times New Roman" w:cs="Times New Roman"/>
                <w:sz w:val="9"/>
                <w:szCs w:val="9"/>
              </w:rPr>
              <w:t>почв,водные</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лесные,биологич,минеральные,климатич</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Пр.рес</w:t>
            </w:r>
            <w:proofErr w:type="spellEnd"/>
            <w:r w:rsidRPr="009E1E2D">
              <w:rPr>
                <w:rFonts w:ascii="Times New Roman" w:hAnsi="Times New Roman" w:cs="Times New Roman"/>
                <w:sz w:val="9"/>
                <w:szCs w:val="9"/>
              </w:rPr>
              <w:t>–</w:t>
            </w:r>
            <w:proofErr w:type="spellStart"/>
            <w:r w:rsidRPr="009E1E2D">
              <w:rPr>
                <w:rFonts w:ascii="Times New Roman" w:hAnsi="Times New Roman" w:cs="Times New Roman"/>
                <w:sz w:val="9"/>
                <w:szCs w:val="9"/>
              </w:rPr>
              <w:t>необх,но</w:t>
            </w:r>
            <w:proofErr w:type="spellEnd"/>
            <w:r w:rsidRPr="009E1E2D">
              <w:rPr>
                <w:rFonts w:ascii="Times New Roman" w:hAnsi="Times New Roman" w:cs="Times New Roman"/>
                <w:sz w:val="9"/>
                <w:szCs w:val="9"/>
              </w:rPr>
              <w:t xml:space="preserve"> не </w:t>
            </w:r>
            <w:proofErr w:type="spellStart"/>
            <w:r w:rsidRPr="009E1E2D">
              <w:rPr>
                <w:rFonts w:ascii="Times New Roman" w:hAnsi="Times New Roman" w:cs="Times New Roman"/>
                <w:sz w:val="9"/>
                <w:szCs w:val="9"/>
              </w:rPr>
              <w:t>обязат.усл.развит.эк-ки</w:t>
            </w:r>
            <w:proofErr w:type="gramStart"/>
            <w:r w:rsidRPr="009E1E2D">
              <w:rPr>
                <w:rFonts w:ascii="Times New Roman" w:hAnsi="Times New Roman" w:cs="Times New Roman"/>
                <w:sz w:val="9"/>
                <w:szCs w:val="9"/>
              </w:rPr>
              <w:t>.Д</w:t>
            </w:r>
            <w:proofErr w:type="gramEnd"/>
            <w:r w:rsidRPr="009E1E2D">
              <w:rPr>
                <w:rFonts w:ascii="Times New Roman" w:hAnsi="Times New Roman" w:cs="Times New Roman"/>
                <w:sz w:val="9"/>
                <w:szCs w:val="9"/>
              </w:rPr>
              <w:t>остиж</w:t>
            </w:r>
            <w:proofErr w:type="spellEnd"/>
            <w:r w:rsidRPr="009E1E2D">
              <w:rPr>
                <w:rFonts w:ascii="Times New Roman" w:hAnsi="Times New Roman" w:cs="Times New Roman"/>
                <w:sz w:val="9"/>
                <w:szCs w:val="9"/>
              </w:rPr>
              <w:t xml:space="preserve"> НТП ведут к </w:t>
            </w:r>
            <w:proofErr w:type="spellStart"/>
            <w:r w:rsidRPr="009E1E2D">
              <w:rPr>
                <w:rFonts w:ascii="Times New Roman" w:hAnsi="Times New Roman" w:cs="Times New Roman"/>
                <w:sz w:val="9"/>
                <w:szCs w:val="9"/>
              </w:rPr>
              <w:t>тому,что</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возд.пр-рес.фактора</w:t>
            </w:r>
            <w:proofErr w:type="spellEnd"/>
            <w:r w:rsidRPr="009E1E2D">
              <w:rPr>
                <w:rFonts w:ascii="Times New Roman" w:hAnsi="Times New Roman" w:cs="Times New Roman"/>
                <w:sz w:val="9"/>
                <w:szCs w:val="9"/>
              </w:rPr>
              <w:t xml:space="preserve"> на </w:t>
            </w:r>
            <w:proofErr w:type="spellStart"/>
            <w:r w:rsidRPr="009E1E2D">
              <w:rPr>
                <w:rFonts w:ascii="Times New Roman" w:hAnsi="Times New Roman" w:cs="Times New Roman"/>
                <w:sz w:val="9"/>
                <w:szCs w:val="9"/>
              </w:rPr>
              <w:t>эк.разв.стран</w:t>
            </w:r>
            <w:proofErr w:type="spellEnd"/>
            <w:r w:rsidRPr="009E1E2D">
              <w:rPr>
                <w:rFonts w:ascii="Times New Roman" w:hAnsi="Times New Roman" w:cs="Times New Roman"/>
                <w:sz w:val="9"/>
                <w:szCs w:val="9"/>
              </w:rPr>
              <w:t xml:space="preserve"> заметно </w:t>
            </w:r>
            <w:proofErr w:type="spellStart"/>
            <w:r w:rsidRPr="009E1E2D">
              <w:rPr>
                <w:rFonts w:ascii="Times New Roman" w:hAnsi="Times New Roman" w:cs="Times New Roman"/>
                <w:sz w:val="9"/>
                <w:szCs w:val="9"/>
              </w:rPr>
              <w:t>ослабевает.Испол.всех</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рес-ов</w:t>
            </w:r>
            <w:proofErr w:type="spellEnd"/>
            <w:r w:rsidRPr="009E1E2D">
              <w:rPr>
                <w:rFonts w:ascii="Times New Roman" w:hAnsi="Times New Roman" w:cs="Times New Roman"/>
                <w:sz w:val="9"/>
                <w:szCs w:val="9"/>
              </w:rPr>
              <w:t xml:space="preserve"> тесно переплетено. Современный этап развития мирового хозяйства отличается возрастающими масштабами потребления природных ресурсов, резким усложнением процесса взаимодействия природы и </w:t>
            </w:r>
            <w:proofErr w:type="spellStart"/>
            <w:r w:rsidRPr="009E1E2D">
              <w:rPr>
                <w:rFonts w:ascii="Times New Roman" w:hAnsi="Times New Roman" w:cs="Times New Roman"/>
                <w:sz w:val="9"/>
                <w:szCs w:val="9"/>
              </w:rPr>
              <w:t>общества</w:t>
            </w:r>
            <w:proofErr w:type="gramStart"/>
            <w:r w:rsidRPr="009E1E2D">
              <w:rPr>
                <w:rFonts w:ascii="Times New Roman" w:hAnsi="Times New Roman" w:cs="Times New Roman"/>
                <w:sz w:val="9"/>
                <w:szCs w:val="9"/>
              </w:rPr>
              <w:t>.В</w:t>
            </w:r>
            <w:proofErr w:type="spellEnd"/>
            <w:proofErr w:type="gramEnd"/>
            <w:r w:rsidRPr="009E1E2D">
              <w:rPr>
                <w:rFonts w:ascii="Times New Roman" w:hAnsi="Times New Roman" w:cs="Times New Roman"/>
                <w:sz w:val="9"/>
                <w:szCs w:val="9"/>
              </w:rPr>
              <w:t xml:space="preserve"> мировой практике при определении природно-ресурсных запасов принято выделять несколько категорий по степени их технической и экономической доступности и изученности. Доступные, или доказанные, или реальные запасы – это объемы природного ресурса, выявленные современными методами разведки или обследования, технически доступные и экономически рентабельные для освоения. Потенциальные, или общие, ресурсы – это ресурсы, установленные на основе теоретических расчетов, (например, залежи бурого угля на больших глубинах или пресные воды, законсервированные в ледниках или глубинных слоях земной коры). Потенциальные ресурсы называют ресурсами будущего, так как их хозяйственное освоение станет возможным только в условиях качественно нового научно-технического развития общества. </w:t>
            </w:r>
          </w:p>
          <w:p w:rsidR="0020522A" w:rsidRPr="009E1E2D" w:rsidRDefault="0020522A" w:rsidP="009E1E2D">
            <w:pPr>
              <w:pBdr>
                <w:bottom w:val="single" w:sz="12" w:space="1" w:color="auto"/>
              </w:pBdr>
              <w:ind w:right="57"/>
              <w:jc w:val="both"/>
              <w:rPr>
                <w:rFonts w:ascii="Times New Roman" w:hAnsi="Times New Roman" w:cs="Times New Roman"/>
                <w:sz w:val="9"/>
                <w:szCs w:val="9"/>
              </w:rPr>
            </w:pPr>
            <w:r w:rsidRPr="009E1E2D">
              <w:rPr>
                <w:rFonts w:ascii="Times New Roman" w:hAnsi="Times New Roman" w:cs="Times New Roman"/>
                <w:sz w:val="9"/>
                <w:szCs w:val="9"/>
              </w:rPr>
              <w:t xml:space="preserve">Природные ресурсы бывают 2 типов: восстанавливаемые, </w:t>
            </w:r>
            <w:proofErr w:type="spellStart"/>
            <w:r w:rsidRPr="009E1E2D">
              <w:rPr>
                <w:rFonts w:ascii="Times New Roman" w:hAnsi="Times New Roman" w:cs="Times New Roman"/>
                <w:sz w:val="9"/>
                <w:szCs w:val="9"/>
              </w:rPr>
              <w:t>невостановливаемые</w:t>
            </w:r>
            <w:proofErr w:type="spellEnd"/>
            <w:r w:rsidRPr="009E1E2D">
              <w:rPr>
                <w:rFonts w:ascii="Times New Roman" w:hAnsi="Times New Roman" w:cs="Times New Roman"/>
                <w:sz w:val="9"/>
                <w:szCs w:val="9"/>
              </w:rPr>
              <w:t xml:space="preserve">. К </w:t>
            </w:r>
            <w:proofErr w:type="spellStart"/>
            <w:r w:rsidRPr="009E1E2D">
              <w:rPr>
                <w:rFonts w:ascii="Times New Roman" w:hAnsi="Times New Roman" w:cs="Times New Roman"/>
                <w:sz w:val="9"/>
                <w:szCs w:val="9"/>
              </w:rPr>
              <w:t>востанав</w:t>
            </w:r>
            <w:proofErr w:type="spellEnd"/>
            <w:r w:rsidRPr="009E1E2D">
              <w:rPr>
                <w:rFonts w:ascii="Times New Roman" w:hAnsi="Times New Roman" w:cs="Times New Roman"/>
                <w:sz w:val="9"/>
                <w:szCs w:val="9"/>
              </w:rPr>
              <w:t xml:space="preserve"> природным ресурсам относятся земельные, водные, </w:t>
            </w:r>
            <w:proofErr w:type="spellStart"/>
            <w:r w:rsidRPr="009E1E2D">
              <w:rPr>
                <w:rFonts w:ascii="Times New Roman" w:hAnsi="Times New Roman" w:cs="Times New Roman"/>
                <w:sz w:val="9"/>
                <w:szCs w:val="9"/>
              </w:rPr>
              <w:t>энергетич</w:t>
            </w:r>
            <w:proofErr w:type="spellEnd"/>
            <w:r w:rsidRPr="009E1E2D">
              <w:rPr>
                <w:rFonts w:ascii="Times New Roman" w:hAnsi="Times New Roman" w:cs="Times New Roman"/>
                <w:sz w:val="9"/>
                <w:szCs w:val="9"/>
              </w:rPr>
              <w:t xml:space="preserve"> ресурсы. К </w:t>
            </w:r>
            <w:proofErr w:type="spellStart"/>
            <w:r w:rsidRPr="009E1E2D">
              <w:rPr>
                <w:rFonts w:ascii="Times New Roman" w:hAnsi="Times New Roman" w:cs="Times New Roman"/>
                <w:sz w:val="9"/>
                <w:szCs w:val="9"/>
              </w:rPr>
              <w:t>невостанав</w:t>
            </w:r>
            <w:proofErr w:type="spellEnd"/>
            <w:r w:rsidRPr="009E1E2D">
              <w:rPr>
                <w:rFonts w:ascii="Times New Roman" w:hAnsi="Times New Roman" w:cs="Times New Roman"/>
                <w:sz w:val="9"/>
                <w:szCs w:val="9"/>
              </w:rPr>
              <w:t xml:space="preserve"> природным ресурсам относятся: </w:t>
            </w:r>
            <w:proofErr w:type="spellStart"/>
            <w:r w:rsidRPr="009E1E2D">
              <w:rPr>
                <w:rFonts w:ascii="Times New Roman" w:hAnsi="Times New Roman" w:cs="Times New Roman"/>
                <w:sz w:val="9"/>
                <w:szCs w:val="9"/>
              </w:rPr>
              <w:t>мин-ые</w:t>
            </w:r>
            <w:proofErr w:type="spellEnd"/>
            <w:r w:rsidRPr="009E1E2D">
              <w:rPr>
                <w:rFonts w:ascii="Times New Roman" w:hAnsi="Times New Roman" w:cs="Times New Roman"/>
                <w:sz w:val="9"/>
                <w:szCs w:val="9"/>
              </w:rPr>
              <w:t xml:space="preserve"> ресурсы. Людские ресурсы мир </w:t>
            </w:r>
            <w:proofErr w:type="spellStart"/>
            <w:r w:rsidRPr="009E1E2D">
              <w:rPr>
                <w:rFonts w:ascii="Times New Roman" w:hAnsi="Times New Roman" w:cs="Times New Roman"/>
                <w:sz w:val="9"/>
                <w:szCs w:val="9"/>
              </w:rPr>
              <w:t>эк-ки</w:t>
            </w:r>
            <w:proofErr w:type="spellEnd"/>
            <w:r w:rsidRPr="009E1E2D">
              <w:rPr>
                <w:rFonts w:ascii="Times New Roman" w:hAnsi="Times New Roman" w:cs="Times New Roman"/>
                <w:sz w:val="9"/>
                <w:szCs w:val="9"/>
              </w:rPr>
              <w:t xml:space="preserve"> производны от </w:t>
            </w:r>
            <w:proofErr w:type="spellStart"/>
            <w:r w:rsidRPr="009E1E2D">
              <w:rPr>
                <w:rFonts w:ascii="Times New Roman" w:hAnsi="Times New Roman" w:cs="Times New Roman"/>
                <w:sz w:val="9"/>
                <w:szCs w:val="9"/>
              </w:rPr>
              <w:t>след-щих</w:t>
            </w:r>
            <w:proofErr w:type="spellEnd"/>
            <w:r w:rsidRPr="009E1E2D">
              <w:rPr>
                <w:rFonts w:ascii="Times New Roman" w:hAnsi="Times New Roman" w:cs="Times New Roman"/>
                <w:sz w:val="9"/>
                <w:szCs w:val="9"/>
              </w:rPr>
              <w:t xml:space="preserve"> </w:t>
            </w:r>
            <w:proofErr w:type="spellStart"/>
            <w:r w:rsidRPr="009E1E2D">
              <w:rPr>
                <w:rFonts w:ascii="Times New Roman" w:hAnsi="Times New Roman" w:cs="Times New Roman"/>
                <w:sz w:val="9"/>
                <w:szCs w:val="9"/>
              </w:rPr>
              <w:t>факторов</w:t>
            </w:r>
            <w:proofErr w:type="gramStart"/>
            <w:r w:rsidRPr="009E1E2D">
              <w:rPr>
                <w:rFonts w:ascii="Times New Roman" w:hAnsi="Times New Roman" w:cs="Times New Roman"/>
                <w:sz w:val="9"/>
                <w:szCs w:val="9"/>
              </w:rPr>
              <w:t>:ч</w:t>
            </w:r>
            <w:proofErr w:type="gramEnd"/>
            <w:r w:rsidRPr="009E1E2D">
              <w:rPr>
                <w:rFonts w:ascii="Times New Roman" w:hAnsi="Times New Roman" w:cs="Times New Roman"/>
                <w:sz w:val="9"/>
                <w:szCs w:val="9"/>
              </w:rPr>
              <w:t>исленность</w:t>
            </w:r>
            <w:proofErr w:type="spellEnd"/>
            <w:r w:rsidRPr="009E1E2D">
              <w:rPr>
                <w:rFonts w:ascii="Times New Roman" w:hAnsi="Times New Roman" w:cs="Times New Roman"/>
                <w:sz w:val="9"/>
                <w:szCs w:val="9"/>
              </w:rPr>
              <w:t xml:space="preserve"> населения, качество раб силы, использование раб силы, м/</w:t>
            </w:r>
            <w:proofErr w:type="spellStart"/>
            <w:r w:rsidRPr="009E1E2D">
              <w:rPr>
                <w:rFonts w:ascii="Times New Roman" w:hAnsi="Times New Roman" w:cs="Times New Roman"/>
                <w:sz w:val="9"/>
                <w:szCs w:val="9"/>
              </w:rPr>
              <w:t>ународная</w:t>
            </w:r>
            <w:proofErr w:type="spellEnd"/>
            <w:r w:rsidRPr="009E1E2D">
              <w:rPr>
                <w:rFonts w:ascii="Times New Roman" w:hAnsi="Times New Roman" w:cs="Times New Roman"/>
                <w:sz w:val="9"/>
                <w:szCs w:val="9"/>
              </w:rPr>
              <w:t xml:space="preserve"> миграция населения. </w:t>
            </w:r>
            <w:proofErr w:type="spellStart"/>
            <w:r w:rsidRPr="009E1E2D">
              <w:rPr>
                <w:rFonts w:ascii="Times New Roman" w:hAnsi="Times New Roman" w:cs="Times New Roman"/>
                <w:sz w:val="9"/>
                <w:szCs w:val="9"/>
              </w:rPr>
              <w:t>Осн-ая</w:t>
            </w:r>
            <w:proofErr w:type="spellEnd"/>
            <w:r w:rsidRPr="009E1E2D">
              <w:rPr>
                <w:rFonts w:ascii="Times New Roman" w:hAnsi="Times New Roman" w:cs="Times New Roman"/>
                <w:sz w:val="9"/>
                <w:szCs w:val="9"/>
              </w:rPr>
              <w:t xml:space="preserve"> особенность ресурсного потенциала мир </w:t>
            </w:r>
            <w:proofErr w:type="spellStart"/>
            <w:r w:rsidRPr="009E1E2D">
              <w:rPr>
                <w:rFonts w:ascii="Times New Roman" w:hAnsi="Times New Roman" w:cs="Times New Roman"/>
                <w:sz w:val="9"/>
                <w:szCs w:val="9"/>
              </w:rPr>
              <w:t>эк-ки</w:t>
            </w:r>
            <w:proofErr w:type="spellEnd"/>
            <w:r w:rsidRPr="009E1E2D">
              <w:rPr>
                <w:rFonts w:ascii="Times New Roman" w:hAnsi="Times New Roman" w:cs="Times New Roman"/>
                <w:sz w:val="9"/>
                <w:szCs w:val="9"/>
              </w:rPr>
              <w:t xml:space="preserve"> </w:t>
            </w:r>
            <w:proofErr w:type="gramStart"/>
            <w:r w:rsidRPr="009E1E2D">
              <w:rPr>
                <w:rFonts w:ascii="Times New Roman" w:hAnsi="Times New Roman" w:cs="Times New Roman"/>
                <w:sz w:val="9"/>
                <w:szCs w:val="9"/>
              </w:rPr>
              <w:t>–о</w:t>
            </w:r>
            <w:proofErr w:type="gramEnd"/>
            <w:r w:rsidRPr="009E1E2D">
              <w:rPr>
                <w:rFonts w:ascii="Times New Roman" w:hAnsi="Times New Roman" w:cs="Times New Roman"/>
                <w:sz w:val="9"/>
                <w:szCs w:val="9"/>
              </w:rPr>
              <w:t xml:space="preserve">граниченность ресурсов современной мир </w:t>
            </w:r>
            <w:proofErr w:type="spellStart"/>
            <w:r w:rsidRPr="009E1E2D">
              <w:rPr>
                <w:rFonts w:ascii="Times New Roman" w:hAnsi="Times New Roman" w:cs="Times New Roman"/>
                <w:sz w:val="9"/>
                <w:szCs w:val="9"/>
              </w:rPr>
              <w:t>эк-ки</w:t>
            </w:r>
            <w:proofErr w:type="spellEnd"/>
            <w:r w:rsidRPr="009E1E2D">
              <w:rPr>
                <w:rFonts w:ascii="Times New Roman" w:hAnsi="Times New Roman" w:cs="Times New Roman"/>
                <w:sz w:val="9"/>
                <w:szCs w:val="9"/>
              </w:rPr>
              <w:t xml:space="preserve">. </w:t>
            </w:r>
          </w:p>
          <w:p w:rsidR="00854B5D" w:rsidRPr="00854B5D" w:rsidRDefault="00854B5D" w:rsidP="00854B5D">
            <w:pPr>
              <w:jc w:val="both"/>
              <w:rPr>
                <w:rFonts w:ascii="Times New Roman" w:hAnsi="Times New Roman" w:cs="Times New Roman"/>
                <w:b/>
                <w:sz w:val="10"/>
                <w:szCs w:val="10"/>
              </w:rPr>
            </w:pPr>
            <w:r w:rsidRPr="00854B5D">
              <w:rPr>
                <w:rFonts w:ascii="Times New Roman" w:hAnsi="Times New Roman" w:cs="Times New Roman"/>
                <w:b/>
                <w:sz w:val="10"/>
                <w:szCs w:val="10"/>
              </w:rPr>
              <w:t>7.Предложение и спрос на мировом рынке.</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Мировой рынок можно охарактеризовать с помощью извест</w:t>
            </w:r>
            <w:r w:rsidRPr="004B2E9D">
              <w:rPr>
                <w:rFonts w:ascii="Times New Roman" w:hAnsi="Times New Roman" w:cs="Times New Roman"/>
                <w:sz w:val="10"/>
                <w:szCs w:val="10"/>
              </w:rPr>
              <w:softHyphen/>
              <w:t>ных экономических категорий:</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мировой рынок связан с производством материальных благ и услуг, которое в поисках сбыта своей продукции вышло за национальные границы;</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проявляется в перемещении материальных благ между стра</w:t>
            </w:r>
            <w:r w:rsidRPr="004B2E9D">
              <w:rPr>
                <w:rFonts w:ascii="Times New Roman" w:hAnsi="Times New Roman" w:cs="Times New Roman"/>
                <w:sz w:val="10"/>
                <w:szCs w:val="10"/>
              </w:rPr>
              <w:softHyphen/>
              <w:t>нами и их группировками под воздействием спроса и пред</w:t>
            </w:r>
            <w:r w:rsidRPr="004B2E9D">
              <w:rPr>
                <w:rFonts w:ascii="Times New Roman" w:hAnsi="Times New Roman" w:cs="Times New Roman"/>
                <w:sz w:val="10"/>
                <w:szCs w:val="10"/>
              </w:rPr>
              <w:softHyphen/>
              <w:t xml:space="preserve">ложения, причем </w:t>
            </w:r>
            <w:proofErr w:type="gramStart"/>
            <w:r w:rsidRPr="004B2E9D">
              <w:rPr>
                <w:rFonts w:ascii="Times New Roman" w:hAnsi="Times New Roman" w:cs="Times New Roman"/>
                <w:sz w:val="10"/>
                <w:szCs w:val="10"/>
              </w:rPr>
              <w:t>не</w:t>
            </w:r>
            <w:proofErr w:type="gramEnd"/>
            <w:r w:rsidRPr="004B2E9D">
              <w:rPr>
                <w:rFonts w:ascii="Times New Roman" w:hAnsi="Times New Roman" w:cs="Times New Roman"/>
                <w:sz w:val="10"/>
                <w:szCs w:val="10"/>
              </w:rPr>
              <w:t xml:space="preserve"> только внутренних, но и внешних;</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обеспечивает для каждого производителя-участника миро</w:t>
            </w:r>
            <w:r w:rsidRPr="004B2E9D">
              <w:rPr>
                <w:rFonts w:ascii="Times New Roman" w:hAnsi="Times New Roman" w:cs="Times New Roman"/>
                <w:sz w:val="10"/>
                <w:szCs w:val="10"/>
              </w:rPr>
              <w:softHyphen/>
              <w:t>вой торговли возможность  эффективного использования ограниченных, с точки зрения общества, экономических ресурсов, указывая, где они могут быть применены более рационально; при этом проблема выбора в экономике бу</w:t>
            </w:r>
            <w:r w:rsidRPr="004B2E9D">
              <w:rPr>
                <w:rFonts w:ascii="Times New Roman" w:hAnsi="Times New Roman" w:cs="Times New Roman"/>
                <w:sz w:val="10"/>
                <w:szCs w:val="10"/>
              </w:rPr>
              <w:softHyphen/>
              <w:t>дет решаться уже не на уровне отдельной экономической системы, а в более глобальном — мировом масштабе;</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осуществляет санирующую функцию, выбраковывая те то</w:t>
            </w:r>
            <w:r w:rsidRPr="004B2E9D">
              <w:rPr>
                <w:rFonts w:ascii="Times New Roman" w:hAnsi="Times New Roman" w:cs="Times New Roman"/>
                <w:sz w:val="10"/>
                <w:szCs w:val="10"/>
              </w:rPr>
              <w:softHyphen/>
              <w:t>вары, которые не способны обеспечить международный стандарт качества при конкурентных ценах.</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1. Мировой рынок представляет собой сферу взаимодействия спроса и предложения на товары и услуги, которые одними странами экспортируются (предлагаются на мировом рынке), а другими странами импортируются (т. е. ими предъявляется спрос на мировом рынке).</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2. Размеры экспорта будут определяться избыточным предло</w:t>
            </w:r>
            <w:r w:rsidRPr="004B2E9D">
              <w:rPr>
                <w:rFonts w:ascii="Times New Roman" w:hAnsi="Times New Roman" w:cs="Times New Roman"/>
                <w:sz w:val="10"/>
                <w:szCs w:val="10"/>
              </w:rPr>
              <w:softHyphen/>
              <w:t>жением на внутреннем рынке стран, потенциальных экспорте</w:t>
            </w:r>
            <w:r w:rsidRPr="004B2E9D">
              <w:rPr>
                <w:rFonts w:ascii="Times New Roman" w:hAnsi="Times New Roman" w:cs="Times New Roman"/>
                <w:sz w:val="10"/>
                <w:szCs w:val="10"/>
              </w:rPr>
              <w:softHyphen/>
              <w:t>ров, а размеры импорта — избыточным спросом на данные това</w:t>
            </w:r>
            <w:r w:rsidRPr="004B2E9D">
              <w:rPr>
                <w:rFonts w:ascii="Times New Roman" w:hAnsi="Times New Roman" w:cs="Times New Roman"/>
                <w:sz w:val="10"/>
                <w:szCs w:val="10"/>
              </w:rPr>
              <w:softHyphen/>
              <w:t>ры в странах, потенциальных импортерах.</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3. Наличие избыточного спроса и предложения будет опреде</w:t>
            </w:r>
            <w:r w:rsidRPr="004B2E9D">
              <w:rPr>
                <w:rFonts w:ascii="Times New Roman" w:hAnsi="Times New Roman" w:cs="Times New Roman"/>
                <w:sz w:val="10"/>
                <w:szCs w:val="10"/>
              </w:rPr>
              <w:softHyphen/>
              <w:t>ляться при сравнении внутренних равновесных цен на один и тот же товар в странах — возможных торговых партнерах.</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4. Цена, по которой осуществляется мировая торговля, на</w:t>
            </w:r>
            <w:r w:rsidRPr="004B2E9D">
              <w:rPr>
                <w:rFonts w:ascii="Times New Roman" w:hAnsi="Times New Roman" w:cs="Times New Roman"/>
                <w:sz w:val="10"/>
                <w:szCs w:val="10"/>
              </w:rPr>
              <w:softHyphen/>
              <w:t>ходится между минимальной и максимальной внутренними равновесными ценами, существовавшими в странах до начала торговли.</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5. Можно предположить, что изменение мировой цены ведет к изменению объемов экспорта и импорта на мировом рынке. И наоборот, изменение объема экспорта и импорта приведет к изменению мировой цены.</w:t>
            </w:r>
          </w:p>
          <w:p w:rsidR="00854B5D" w:rsidRPr="00854B5D" w:rsidRDefault="00854B5D" w:rsidP="00854B5D">
            <w:pPr>
              <w:widowControl w:val="0"/>
              <w:tabs>
                <w:tab w:val="left" w:pos="538"/>
              </w:tabs>
              <w:autoSpaceDE w:val="0"/>
              <w:autoSpaceDN w:val="0"/>
              <w:adjustRightInd w:val="0"/>
              <w:jc w:val="both"/>
              <w:rPr>
                <w:rFonts w:ascii="Times New Roman" w:hAnsi="Times New Roman" w:cs="Times New Roman"/>
                <w:b/>
                <w:color w:val="000000"/>
                <w:spacing w:val="5"/>
                <w:sz w:val="9"/>
                <w:szCs w:val="9"/>
              </w:rPr>
            </w:pPr>
            <w:r>
              <w:rPr>
                <w:rFonts w:ascii="Times New Roman" w:hAnsi="Times New Roman" w:cs="Times New Roman"/>
                <w:b/>
                <w:color w:val="000000"/>
                <w:spacing w:val="5"/>
                <w:sz w:val="9"/>
                <w:szCs w:val="9"/>
              </w:rPr>
              <w:t>___________________________________________________________________</w:t>
            </w:r>
          </w:p>
        </w:tc>
        <w:tc>
          <w:tcPr>
            <w:tcW w:w="3852" w:type="dxa"/>
          </w:tcPr>
          <w:p w:rsidR="0020522A" w:rsidRPr="009E1E2D" w:rsidRDefault="0020522A" w:rsidP="009E1E2D">
            <w:pPr>
              <w:jc w:val="both"/>
              <w:rPr>
                <w:rFonts w:ascii="Times New Roman" w:hAnsi="Times New Roman" w:cs="Times New Roman"/>
                <w:sz w:val="9"/>
                <w:szCs w:val="9"/>
              </w:rPr>
            </w:pPr>
            <w:r w:rsidRPr="009E1E2D">
              <w:rPr>
                <w:rFonts w:ascii="Times New Roman" w:hAnsi="Times New Roman" w:cs="Times New Roman"/>
                <w:b/>
                <w:color w:val="000000"/>
                <w:spacing w:val="5"/>
                <w:sz w:val="9"/>
                <w:szCs w:val="9"/>
              </w:rPr>
              <w:t>3.</w:t>
            </w:r>
            <w:r w:rsidRPr="009E1E2D">
              <w:rPr>
                <w:rFonts w:ascii="Times New Roman" w:hAnsi="Times New Roman" w:cs="Times New Roman"/>
                <w:sz w:val="9"/>
                <w:szCs w:val="9"/>
              </w:rPr>
              <w:t xml:space="preserve"> Международное разделение труда и его значение для развития народного </w:t>
            </w:r>
            <w:proofErr w:type="spellStart"/>
            <w:r w:rsidRPr="009E1E2D">
              <w:rPr>
                <w:rFonts w:ascii="Times New Roman" w:hAnsi="Times New Roman" w:cs="Times New Roman"/>
                <w:sz w:val="9"/>
                <w:szCs w:val="9"/>
              </w:rPr>
              <w:t>хоз-ва</w:t>
            </w:r>
            <w:proofErr w:type="spellEnd"/>
          </w:p>
          <w:p w:rsidR="00370353" w:rsidRPr="009E1E2D" w:rsidRDefault="0020522A" w:rsidP="009E1E2D">
            <w:pPr>
              <w:widowControl w:val="0"/>
              <w:pBdr>
                <w:bottom w:val="single" w:sz="12" w:space="1" w:color="auto"/>
              </w:pBdr>
              <w:tabs>
                <w:tab w:val="left" w:pos="538"/>
              </w:tabs>
              <w:autoSpaceDE w:val="0"/>
              <w:autoSpaceDN w:val="0"/>
              <w:adjustRightInd w:val="0"/>
              <w:jc w:val="both"/>
              <w:rPr>
                <w:rFonts w:ascii="Times New Roman" w:hAnsi="Times New Roman" w:cs="Times New Roman"/>
                <w:b/>
                <w:color w:val="000000"/>
                <w:spacing w:val="5"/>
                <w:sz w:val="9"/>
                <w:szCs w:val="9"/>
              </w:rPr>
            </w:pPr>
            <w:r w:rsidRPr="009E1E2D">
              <w:rPr>
                <w:rFonts w:ascii="Times New Roman" w:hAnsi="Times New Roman" w:cs="Times New Roman"/>
                <w:b/>
                <w:color w:val="000000"/>
                <w:spacing w:val="5"/>
                <w:sz w:val="9"/>
                <w:szCs w:val="9"/>
              </w:rPr>
              <w:t xml:space="preserve"> </w:t>
            </w:r>
            <w:r w:rsidRPr="009E1E2D">
              <w:rPr>
                <w:rStyle w:val="a5"/>
                <w:rFonts w:ascii="Times New Roman" w:hAnsi="Times New Roman" w:cs="Times New Roman"/>
                <w:color w:val="000000"/>
                <w:sz w:val="9"/>
                <w:szCs w:val="9"/>
                <w:shd w:val="clear" w:color="auto" w:fill="FFFFFF"/>
              </w:rPr>
              <w:t>Междунар</w:t>
            </w:r>
            <w:r w:rsidRPr="009E1E2D">
              <w:rPr>
                <w:rStyle w:val="udar"/>
                <w:rFonts w:ascii="Times New Roman" w:hAnsi="Times New Roman" w:cs="Times New Roman"/>
                <w:b/>
                <w:bCs/>
                <w:color w:val="000000"/>
                <w:sz w:val="9"/>
                <w:szCs w:val="9"/>
                <w:shd w:val="clear" w:color="auto" w:fill="FFFFFF"/>
              </w:rPr>
              <w:t>о</w:t>
            </w:r>
            <w:r w:rsidRPr="009E1E2D">
              <w:rPr>
                <w:rStyle w:val="a5"/>
                <w:rFonts w:ascii="Times New Roman" w:hAnsi="Times New Roman" w:cs="Times New Roman"/>
                <w:color w:val="000000"/>
                <w:sz w:val="9"/>
                <w:szCs w:val="9"/>
                <w:shd w:val="clear" w:color="auto" w:fill="FFFFFF"/>
              </w:rPr>
              <w:t>дное раздел</w:t>
            </w:r>
            <w:r w:rsidRPr="009E1E2D">
              <w:rPr>
                <w:rStyle w:val="udar"/>
                <w:rFonts w:ascii="Times New Roman" w:hAnsi="Times New Roman" w:cs="Times New Roman"/>
                <w:b/>
                <w:bCs/>
                <w:color w:val="000000"/>
                <w:sz w:val="9"/>
                <w:szCs w:val="9"/>
                <w:shd w:val="clear" w:color="auto" w:fill="FFFFFF"/>
              </w:rPr>
              <w:t>е</w:t>
            </w:r>
            <w:r w:rsidRPr="009E1E2D">
              <w:rPr>
                <w:rStyle w:val="a5"/>
                <w:rFonts w:ascii="Times New Roman" w:hAnsi="Times New Roman" w:cs="Times New Roman"/>
                <w:color w:val="000000"/>
                <w:sz w:val="9"/>
                <w:szCs w:val="9"/>
                <w:shd w:val="clear" w:color="auto" w:fill="FFFFFF"/>
              </w:rPr>
              <w:t>ние труд</w:t>
            </w:r>
            <w:r w:rsidRPr="009E1E2D">
              <w:rPr>
                <w:rStyle w:val="udar"/>
                <w:rFonts w:ascii="Times New Roman" w:hAnsi="Times New Roman" w:cs="Times New Roman"/>
                <w:b/>
                <w:bCs/>
                <w:color w:val="000000"/>
                <w:sz w:val="9"/>
                <w:szCs w:val="9"/>
                <w:shd w:val="clear" w:color="auto" w:fill="FFFFFF"/>
              </w:rPr>
              <w:t>а</w:t>
            </w:r>
            <w:r w:rsidRPr="009E1E2D">
              <w:rPr>
                <w:rFonts w:ascii="Times New Roman" w:hAnsi="Times New Roman" w:cs="Times New Roman"/>
                <w:color w:val="000000"/>
                <w:sz w:val="9"/>
                <w:szCs w:val="9"/>
                <w:shd w:val="clear" w:color="auto" w:fill="FFFFFF"/>
              </w:rPr>
              <w:t>, высшая форма общественного территориального разделения труда; специализация производства отдельных стран на определённых видах продукции, которыми они обмениваются. Углубление процесса общественного разделения тру</w:t>
            </w:r>
            <w:r w:rsidRPr="009E1E2D">
              <w:rPr>
                <w:rFonts w:ascii="Times New Roman" w:hAnsi="Times New Roman" w:cs="Times New Roman"/>
                <w:color w:val="000000"/>
                <w:sz w:val="9"/>
                <w:szCs w:val="9"/>
                <w:shd w:val="clear" w:color="auto" w:fill="FFFFFF"/>
              </w:rPr>
              <w:softHyphen/>
              <w:t>да внутри национальных экономик сопровождалось</w:t>
            </w:r>
            <w:r w:rsidRPr="009E1E2D">
              <w:rPr>
                <w:rStyle w:val="apple-converted-space"/>
                <w:rFonts w:ascii="Times New Roman" w:hAnsi="Times New Roman" w:cs="Times New Roman"/>
                <w:color w:val="000000"/>
                <w:sz w:val="9"/>
                <w:szCs w:val="9"/>
                <w:shd w:val="clear" w:color="auto" w:fill="FFFFFF"/>
              </w:rPr>
              <w:t> </w:t>
            </w:r>
            <w:r w:rsidRPr="009E1E2D">
              <w:rPr>
                <w:rFonts w:ascii="Times New Roman" w:hAnsi="Times New Roman" w:cs="Times New Roman"/>
                <w:color w:val="000000"/>
                <w:sz w:val="9"/>
                <w:szCs w:val="9"/>
                <w:shd w:val="clear" w:color="auto" w:fill="FFFFFF"/>
              </w:rPr>
              <w:t>ростом производительности труда, что позволяло стра</w:t>
            </w:r>
            <w:r w:rsidRPr="009E1E2D">
              <w:rPr>
                <w:rFonts w:ascii="Times New Roman" w:hAnsi="Times New Roman" w:cs="Times New Roman"/>
                <w:color w:val="000000"/>
                <w:sz w:val="9"/>
                <w:szCs w:val="9"/>
                <w:shd w:val="clear" w:color="auto" w:fill="FFFFFF"/>
              </w:rPr>
              <w:softHyphen/>
              <w:t>нам производить продукции больше, чем требовалось</w:t>
            </w:r>
            <w:r w:rsidRPr="009E1E2D">
              <w:rPr>
                <w:rStyle w:val="apple-converted-space"/>
                <w:rFonts w:ascii="Times New Roman" w:hAnsi="Times New Roman" w:cs="Times New Roman"/>
                <w:color w:val="000000"/>
                <w:sz w:val="9"/>
                <w:szCs w:val="9"/>
                <w:shd w:val="clear" w:color="auto" w:fill="FFFFFF"/>
              </w:rPr>
              <w:t> </w:t>
            </w:r>
            <w:r w:rsidRPr="009E1E2D">
              <w:rPr>
                <w:rFonts w:ascii="Times New Roman" w:hAnsi="Times New Roman" w:cs="Times New Roman"/>
                <w:color w:val="000000"/>
                <w:sz w:val="9"/>
                <w:szCs w:val="9"/>
                <w:shd w:val="clear" w:color="auto" w:fill="FFFFFF"/>
              </w:rPr>
              <w:t>их национальным потребителям. Это обстоятельство в</w:t>
            </w:r>
            <w:r w:rsidRPr="009E1E2D">
              <w:rPr>
                <w:rStyle w:val="apple-converted-space"/>
                <w:rFonts w:ascii="Times New Roman" w:hAnsi="Times New Roman" w:cs="Times New Roman"/>
                <w:color w:val="000000"/>
                <w:sz w:val="9"/>
                <w:szCs w:val="9"/>
                <w:shd w:val="clear" w:color="auto" w:fill="FFFFFF"/>
              </w:rPr>
              <w:t> </w:t>
            </w:r>
            <w:r w:rsidRPr="009E1E2D">
              <w:rPr>
                <w:rFonts w:ascii="Times New Roman" w:hAnsi="Times New Roman" w:cs="Times New Roman"/>
                <w:color w:val="000000"/>
                <w:sz w:val="9"/>
                <w:szCs w:val="9"/>
                <w:shd w:val="clear" w:color="auto" w:fill="FFFFFF"/>
              </w:rPr>
              <w:t>сочетании с неравномерностью распределения факто</w:t>
            </w:r>
            <w:r w:rsidRPr="009E1E2D">
              <w:rPr>
                <w:rFonts w:ascii="Times New Roman" w:hAnsi="Times New Roman" w:cs="Times New Roman"/>
                <w:color w:val="000000"/>
                <w:sz w:val="9"/>
                <w:szCs w:val="9"/>
                <w:shd w:val="clear" w:color="auto" w:fill="FFFFFF"/>
              </w:rPr>
              <w:softHyphen/>
              <w:t>ров производства между странами, с различиями их</w:t>
            </w:r>
            <w:r w:rsidRPr="009E1E2D">
              <w:rPr>
                <w:rStyle w:val="apple-converted-space"/>
                <w:rFonts w:ascii="Times New Roman" w:hAnsi="Times New Roman" w:cs="Times New Roman"/>
                <w:color w:val="000000"/>
                <w:sz w:val="9"/>
                <w:szCs w:val="9"/>
                <w:shd w:val="clear" w:color="auto" w:fill="FFFFFF"/>
              </w:rPr>
              <w:t> </w:t>
            </w:r>
            <w:r w:rsidRPr="009E1E2D">
              <w:rPr>
                <w:rFonts w:ascii="Times New Roman" w:hAnsi="Times New Roman" w:cs="Times New Roman"/>
                <w:color w:val="000000"/>
                <w:sz w:val="9"/>
                <w:szCs w:val="9"/>
                <w:shd w:val="clear" w:color="auto" w:fill="FFFFFF"/>
              </w:rPr>
              <w:t>природно-климатических условий обусловило возник</w:t>
            </w:r>
            <w:r w:rsidRPr="009E1E2D">
              <w:rPr>
                <w:rFonts w:ascii="Times New Roman" w:hAnsi="Times New Roman" w:cs="Times New Roman"/>
                <w:color w:val="000000"/>
                <w:sz w:val="9"/>
                <w:szCs w:val="9"/>
                <w:shd w:val="clear" w:color="auto" w:fill="FFFFFF"/>
              </w:rPr>
              <w:softHyphen/>
              <w:t>новение процесса разделения труда между странами.</w:t>
            </w:r>
            <w:r w:rsidRPr="009E1E2D">
              <w:rPr>
                <w:rStyle w:val="apple-converted-space"/>
                <w:rFonts w:ascii="Times New Roman" w:hAnsi="Times New Roman" w:cs="Times New Roman"/>
                <w:color w:val="000000"/>
                <w:sz w:val="9"/>
                <w:szCs w:val="9"/>
                <w:shd w:val="clear" w:color="auto" w:fill="FFFFFF"/>
              </w:rPr>
              <w:t> </w:t>
            </w:r>
            <w:r w:rsidRPr="009E1E2D">
              <w:rPr>
                <w:rFonts w:ascii="Times New Roman" w:hAnsi="Times New Roman" w:cs="Times New Roman"/>
                <w:color w:val="000000"/>
                <w:sz w:val="9"/>
                <w:szCs w:val="9"/>
                <w:shd w:val="clear" w:color="auto" w:fill="FFFFFF"/>
              </w:rPr>
              <w:t>В дальнейшем к этому добавились чисто коммерчес</w:t>
            </w:r>
            <w:r w:rsidRPr="009E1E2D">
              <w:rPr>
                <w:rFonts w:ascii="Times New Roman" w:hAnsi="Times New Roman" w:cs="Times New Roman"/>
                <w:color w:val="000000"/>
                <w:sz w:val="9"/>
                <w:szCs w:val="9"/>
                <w:shd w:val="clear" w:color="auto" w:fill="FFFFFF"/>
              </w:rPr>
              <w:softHyphen/>
              <w:t>кие мотивы расширения производства отдельных ви</w:t>
            </w:r>
            <w:r w:rsidRPr="009E1E2D">
              <w:rPr>
                <w:rFonts w:ascii="Times New Roman" w:hAnsi="Times New Roman" w:cs="Times New Roman"/>
                <w:color w:val="000000"/>
                <w:sz w:val="9"/>
                <w:szCs w:val="9"/>
                <w:shd w:val="clear" w:color="auto" w:fill="FFFFFF"/>
              </w:rPr>
              <w:softHyphen/>
              <w:t>дов продукции для последующей их реализации в дру</w:t>
            </w:r>
            <w:r w:rsidRPr="009E1E2D">
              <w:rPr>
                <w:rFonts w:ascii="Times New Roman" w:hAnsi="Times New Roman" w:cs="Times New Roman"/>
                <w:color w:val="000000"/>
                <w:sz w:val="9"/>
                <w:szCs w:val="9"/>
                <w:shd w:val="clear" w:color="auto" w:fill="FFFFFF"/>
              </w:rPr>
              <w:softHyphen/>
              <w:t>гих странах.</w:t>
            </w:r>
            <w:r w:rsidRPr="009E1E2D">
              <w:rPr>
                <w:rFonts w:ascii="Times New Roman" w:hAnsi="Times New Roman" w:cs="Times New Roman"/>
                <w:color w:val="3F3F3F"/>
                <w:spacing w:val="-2"/>
                <w:sz w:val="9"/>
                <w:szCs w:val="9"/>
                <w:shd w:val="clear" w:color="auto" w:fill="FFFFFF"/>
              </w:rPr>
              <w:t xml:space="preserve"> Суть МРТ заключается в снижении издержек производства и максимальном удовлетворении потребностей потребителей.</w:t>
            </w:r>
            <w:r w:rsidRPr="009E1E2D">
              <w:rPr>
                <w:rStyle w:val="apple-converted-space"/>
                <w:rFonts w:ascii="Times New Roman" w:hAnsi="Times New Roman" w:cs="Times New Roman"/>
                <w:color w:val="3F3F3F"/>
                <w:spacing w:val="-2"/>
                <w:sz w:val="9"/>
                <w:szCs w:val="9"/>
                <w:shd w:val="clear" w:color="auto" w:fill="FFFFFF"/>
              </w:rPr>
              <w:t> </w:t>
            </w:r>
            <w:r w:rsidRPr="009E1E2D">
              <w:rPr>
                <w:rFonts w:ascii="Times New Roman" w:hAnsi="Times New Roman" w:cs="Times New Roman"/>
                <w:color w:val="3F3F3F"/>
                <w:sz w:val="9"/>
                <w:szCs w:val="9"/>
                <w:shd w:val="clear" w:color="auto" w:fill="FFFFFF"/>
              </w:rPr>
              <w:t>Международное разделение труда можно определить как важную ступень развития общественного территориального разделения труда между странами, которое опирается на экономически выгодную специализацию производства отдельных стран на тех или иных видах продукции и ведет к взаимному обмену результатами производства между ними в определенных количественных и качественных соотношениях.</w:t>
            </w:r>
          </w:p>
          <w:p w:rsidR="009E1E2D" w:rsidRPr="009E1E2D" w:rsidRDefault="009E1E2D" w:rsidP="009E1E2D">
            <w:pPr>
              <w:jc w:val="both"/>
              <w:rPr>
                <w:rFonts w:ascii="Times New Roman" w:hAnsi="Times New Roman" w:cs="Times New Roman"/>
                <w:b/>
                <w:sz w:val="9"/>
                <w:szCs w:val="9"/>
              </w:rPr>
            </w:pPr>
            <w:r w:rsidRPr="009E1E2D">
              <w:rPr>
                <w:rFonts w:ascii="Times New Roman" w:hAnsi="Times New Roman" w:cs="Times New Roman"/>
                <w:sz w:val="9"/>
                <w:szCs w:val="9"/>
              </w:rPr>
              <w:t xml:space="preserve">5. </w:t>
            </w:r>
            <w:proofErr w:type="spellStart"/>
            <w:r w:rsidRPr="009E1E2D">
              <w:rPr>
                <w:rFonts w:ascii="Times New Roman" w:hAnsi="Times New Roman" w:cs="Times New Roman"/>
                <w:b/>
                <w:sz w:val="9"/>
                <w:szCs w:val="9"/>
              </w:rPr>
              <w:t>Всемироное</w:t>
            </w:r>
            <w:proofErr w:type="spellEnd"/>
            <w:r w:rsidRPr="009E1E2D">
              <w:rPr>
                <w:rFonts w:ascii="Times New Roman" w:hAnsi="Times New Roman" w:cs="Times New Roman"/>
                <w:b/>
                <w:sz w:val="9"/>
                <w:szCs w:val="9"/>
              </w:rPr>
              <w:t xml:space="preserve"> хозяйство и </w:t>
            </w:r>
            <w:proofErr w:type="spellStart"/>
            <w:r w:rsidRPr="009E1E2D">
              <w:rPr>
                <w:rFonts w:ascii="Times New Roman" w:hAnsi="Times New Roman" w:cs="Times New Roman"/>
                <w:b/>
                <w:sz w:val="9"/>
                <w:szCs w:val="9"/>
              </w:rPr>
              <w:t>национ</w:t>
            </w:r>
            <w:proofErr w:type="spellEnd"/>
            <w:r w:rsidRPr="009E1E2D">
              <w:rPr>
                <w:rFonts w:ascii="Times New Roman" w:hAnsi="Times New Roman" w:cs="Times New Roman"/>
                <w:b/>
                <w:sz w:val="9"/>
                <w:szCs w:val="9"/>
              </w:rPr>
              <w:t xml:space="preserve"> экономика</w:t>
            </w:r>
          </w:p>
          <w:p w:rsidR="009E1E2D" w:rsidRPr="009E1E2D" w:rsidRDefault="009E1E2D" w:rsidP="009E1E2D">
            <w:pPr>
              <w:jc w:val="both"/>
              <w:rPr>
                <w:rFonts w:ascii="Times New Roman" w:hAnsi="Times New Roman" w:cs="Times New Roman"/>
                <w:sz w:val="9"/>
                <w:szCs w:val="9"/>
              </w:rPr>
            </w:pPr>
            <w:r w:rsidRPr="009E1E2D">
              <w:rPr>
                <w:rFonts w:ascii="Times New Roman" w:hAnsi="Times New Roman" w:cs="Times New Roman"/>
                <w:sz w:val="9"/>
                <w:szCs w:val="9"/>
              </w:rPr>
              <w:t>Всемирн</w:t>
            </w:r>
            <w:r w:rsidR="00E344EA">
              <w:rPr>
                <w:rFonts w:ascii="Times New Roman" w:hAnsi="Times New Roman" w:cs="Times New Roman"/>
                <w:sz w:val="9"/>
                <w:szCs w:val="9"/>
              </w:rPr>
              <w:t>ое хозяйство</w:t>
            </w:r>
            <w:r w:rsidRPr="009E1E2D">
              <w:rPr>
                <w:rFonts w:ascii="Times New Roman" w:hAnsi="Times New Roman" w:cs="Times New Roman"/>
                <w:sz w:val="9"/>
                <w:szCs w:val="9"/>
              </w:rPr>
              <w:t xml:space="preserve"> – взаимосвязанные между собой экономики практически всех цивилизованных стран мира (члены ООН). Экономическая основа всемирного хозяйства – это объективная целесообразность, обусловленная стремлением всех стран  к росту экономической эффективности, достигнутого за счет МРТ.</w:t>
            </w:r>
          </w:p>
          <w:p w:rsidR="009E1E2D" w:rsidRPr="009E1E2D" w:rsidRDefault="009E1E2D" w:rsidP="009E1E2D">
            <w:pPr>
              <w:jc w:val="both"/>
              <w:rPr>
                <w:rFonts w:ascii="Times New Roman" w:hAnsi="Times New Roman" w:cs="Times New Roman"/>
                <w:sz w:val="9"/>
                <w:szCs w:val="9"/>
              </w:rPr>
            </w:pPr>
            <w:r w:rsidRPr="009E1E2D">
              <w:rPr>
                <w:rFonts w:ascii="Times New Roman" w:hAnsi="Times New Roman" w:cs="Times New Roman"/>
                <w:sz w:val="9"/>
                <w:szCs w:val="9"/>
              </w:rPr>
              <w:t>Каждая страна является частью целого мирового сообщества. Создание всемирного хозяйства вовсе не означает автоматического включения всех стран в него. Здесь имеется в виду 2 фактора:</w:t>
            </w:r>
          </w:p>
          <w:p w:rsidR="009E1E2D" w:rsidRPr="009E1E2D" w:rsidRDefault="009E1E2D" w:rsidP="009E1E2D">
            <w:pPr>
              <w:jc w:val="both"/>
              <w:rPr>
                <w:rFonts w:ascii="Times New Roman" w:hAnsi="Times New Roman" w:cs="Times New Roman"/>
                <w:sz w:val="9"/>
                <w:szCs w:val="9"/>
              </w:rPr>
            </w:pPr>
            <w:r w:rsidRPr="009E1E2D">
              <w:rPr>
                <w:rFonts w:ascii="Times New Roman" w:hAnsi="Times New Roman" w:cs="Times New Roman"/>
                <w:sz w:val="9"/>
                <w:szCs w:val="9"/>
              </w:rPr>
              <w:t>- эффект или экономическая, а может быть и политическая выгода для стран участниц интеграционного процесса. Здесь главный критерий – это соблюдение национального интереса не только сегодня, но и в будущем. Вступая во всемирное хозяйство, каждая страна должна это учитывать.</w:t>
            </w:r>
          </w:p>
          <w:p w:rsidR="009E1E2D" w:rsidRPr="009E1E2D" w:rsidRDefault="009E1E2D" w:rsidP="009E1E2D">
            <w:pPr>
              <w:jc w:val="both"/>
              <w:rPr>
                <w:rFonts w:ascii="Times New Roman" w:hAnsi="Times New Roman" w:cs="Times New Roman"/>
                <w:sz w:val="9"/>
                <w:szCs w:val="9"/>
              </w:rPr>
            </w:pPr>
            <w:r w:rsidRPr="009E1E2D">
              <w:rPr>
                <w:rFonts w:ascii="Times New Roman" w:hAnsi="Times New Roman" w:cs="Times New Roman"/>
                <w:sz w:val="9"/>
                <w:szCs w:val="9"/>
              </w:rPr>
              <w:t xml:space="preserve">- участие в мировой экономической интеграции для любой страны становится возможным при условии национальной адаптации хозяйственной и правовой базы государства, к унифицированным нормам и требованиям всемирного хозяйства. </w:t>
            </w:r>
          </w:p>
          <w:p w:rsidR="009E1E2D" w:rsidRPr="009E1E2D" w:rsidRDefault="009E1E2D" w:rsidP="009E1E2D">
            <w:pPr>
              <w:jc w:val="both"/>
              <w:rPr>
                <w:rFonts w:ascii="Times New Roman" w:hAnsi="Times New Roman" w:cs="Times New Roman"/>
                <w:sz w:val="9"/>
                <w:szCs w:val="9"/>
              </w:rPr>
            </w:pPr>
            <w:r w:rsidRPr="009E1E2D">
              <w:rPr>
                <w:rFonts w:ascii="Times New Roman" w:hAnsi="Times New Roman" w:cs="Times New Roman"/>
                <w:sz w:val="9"/>
                <w:szCs w:val="9"/>
              </w:rPr>
              <w:t xml:space="preserve">Главным условием участия в </w:t>
            </w:r>
            <w:proofErr w:type="gramStart"/>
            <w:r w:rsidRPr="009E1E2D">
              <w:rPr>
                <w:rFonts w:ascii="Times New Roman" w:hAnsi="Times New Roman" w:cs="Times New Roman"/>
                <w:sz w:val="9"/>
                <w:szCs w:val="9"/>
              </w:rPr>
              <w:t>м</w:t>
            </w:r>
            <w:proofErr w:type="gramEnd"/>
            <w:r w:rsidRPr="009E1E2D">
              <w:rPr>
                <w:rFonts w:ascii="Times New Roman" w:hAnsi="Times New Roman" w:cs="Times New Roman"/>
                <w:sz w:val="9"/>
                <w:szCs w:val="9"/>
              </w:rPr>
              <w:t>/</w:t>
            </w:r>
            <w:proofErr w:type="spellStart"/>
            <w:r w:rsidRPr="009E1E2D">
              <w:rPr>
                <w:rFonts w:ascii="Times New Roman" w:hAnsi="Times New Roman" w:cs="Times New Roman"/>
                <w:sz w:val="9"/>
                <w:szCs w:val="9"/>
              </w:rPr>
              <w:t>н</w:t>
            </w:r>
            <w:proofErr w:type="spellEnd"/>
            <w:r w:rsidRPr="009E1E2D">
              <w:rPr>
                <w:rFonts w:ascii="Times New Roman" w:hAnsi="Times New Roman" w:cs="Times New Roman"/>
                <w:sz w:val="9"/>
                <w:szCs w:val="9"/>
              </w:rPr>
              <w:t xml:space="preserve"> эконом. </w:t>
            </w:r>
            <w:proofErr w:type="gramStart"/>
            <w:r w:rsidRPr="009E1E2D">
              <w:rPr>
                <w:rFonts w:ascii="Times New Roman" w:hAnsi="Times New Roman" w:cs="Times New Roman"/>
                <w:sz w:val="9"/>
                <w:szCs w:val="9"/>
              </w:rPr>
              <w:t>Союзах</w:t>
            </w:r>
            <w:proofErr w:type="gramEnd"/>
            <w:r w:rsidRPr="009E1E2D">
              <w:rPr>
                <w:rFonts w:ascii="Times New Roman" w:hAnsi="Times New Roman" w:cs="Times New Roman"/>
                <w:sz w:val="9"/>
                <w:szCs w:val="9"/>
              </w:rPr>
              <w:t xml:space="preserve"> является </w:t>
            </w:r>
            <w:proofErr w:type="spellStart"/>
            <w:r w:rsidRPr="009E1E2D">
              <w:rPr>
                <w:rFonts w:ascii="Times New Roman" w:hAnsi="Times New Roman" w:cs="Times New Roman"/>
                <w:sz w:val="9"/>
                <w:szCs w:val="9"/>
              </w:rPr>
              <w:t>следущее</w:t>
            </w:r>
            <w:proofErr w:type="spellEnd"/>
            <w:r w:rsidRPr="009E1E2D">
              <w:rPr>
                <w:rFonts w:ascii="Times New Roman" w:hAnsi="Times New Roman" w:cs="Times New Roman"/>
                <w:sz w:val="9"/>
                <w:szCs w:val="9"/>
              </w:rPr>
              <w:t>:</w:t>
            </w:r>
          </w:p>
          <w:p w:rsidR="009E1E2D" w:rsidRPr="009E1E2D" w:rsidRDefault="009E1E2D" w:rsidP="009E1E2D">
            <w:pPr>
              <w:numPr>
                <w:ilvl w:val="0"/>
                <w:numId w:val="4"/>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политическая стабильность в стране;</w:t>
            </w:r>
          </w:p>
          <w:p w:rsidR="009E1E2D" w:rsidRPr="009E1E2D" w:rsidRDefault="009E1E2D" w:rsidP="009E1E2D">
            <w:pPr>
              <w:numPr>
                <w:ilvl w:val="0"/>
                <w:numId w:val="4"/>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отсутствие резких колебаний в состоянии национальной экономике;</w:t>
            </w:r>
          </w:p>
          <w:p w:rsidR="009E1E2D" w:rsidRPr="009E1E2D" w:rsidRDefault="009E1E2D" w:rsidP="009E1E2D">
            <w:pPr>
              <w:numPr>
                <w:ilvl w:val="0"/>
                <w:numId w:val="4"/>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открытость экономики.</w:t>
            </w:r>
          </w:p>
          <w:p w:rsidR="009E1E2D" w:rsidRPr="009E1E2D" w:rsidRDefault="009E1E2D" w:rsidP="009E1E2D">
            <w:pPr>
              <w:jc w:val="both"/>
              <w:rPr>
                <w:rFonts w:ascii="Times New Roman" w:hAnsi="Times New Roman" w:cs="Times New Roman"/>
                <w:sz w:val="9"/>
                <w:szCs w:val="9"/>
              </w:rPr>
            </w:pPr>
            <w:r w:rsidRPr="009E1E2D">
              <w:rPr>
                <w:rFonts w:ascii="Times New Roman" w:hAnsi="Times New Roman" w:cs="Times New Roman"/>
                <w:sz w:val="9"/>
                <w:szCs w:val="9"/>
              </w:rPr>
              <w:t>Существуют определенные уровни участия стран в мировом хозяйстве:</w:t>
            </w:r>
          </w:p>
          <w:p w:rsidR="009E1E2D" w:rsidRPr="009E1E2D"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квота экспорта и импорта в составе стоимости ВНП;</w:t>
            </w:r>
          </w:p>
          <w:p w:rsidR="009E1E2D" w:rsidRPr="009E1E2D"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объем экспорта и импорта на душу населения;</w:t>
            </w:r>
          </w:p>
          <w:p w:rsidR="009E1E2D" w:rsidRPr="009E1E2D"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 xml:space="preserve"> структура экспорта, то есть соотношение экспортированных товаров по видам и степени их переработки.</w:t>
            </w:r>
          </w:p>
          <w:p w:rsidR="009E1E2D" w:rsidRPr="009E1E2D" w:rsidRDefault="009E1E2D" w:rsidP="009E1E2D">
            <w:pPr>
              <w:tabs>
                <w:tab w:val="num" w:pos="142"/>
              </w:tabs>
              <w:ind w:hanging="11"/>
              <w:jc w:val="both"/>
              <w:rPr>
                <w:rFonts w:ascii="Times New Roman" w:hAnsi="Times New Roman" w:cs="Times New Roman"/>
                <w:sz w:val="9"/>
                <w:szCs w:val="9"/>
              </w:rPr>
            </w:pPr>
            <w:r w:rsidRPr="009E1E2D">
              <w:rPr>
                <w:rFonts w:ascii="Times New Roman" w:hAnsi="Times New Roman" w:cs="Times New Roman"/>
                <w:sz w:val="9"/>
                <w:szCs w:val="9"/>
              </w:rPr>
              <w:t xml:space="preserve">Структура экспорта позволяет определить сырьевую или </w:t>
            </w:r>
            <w:proofErr w:type="spellStart"/>
            <w:r w:rsidRPr="009E1E2D">
              <w:rPr>
                <w:rFonts w:ascii="Times New Roman" w:hAnsi="Times New Roman" w:cs="Times New Roman"/>
                <w:sz w:val="9"/>
                <w:szCs w:val="9"/>
              </w:rPr>
              <w:t>машинотехнологическую</w:t>
            </w:r>
            <w:proofErr w:type="spellEnd"/>
            <w:r w:rsidRPr="009E1E2D">
              <w:rPr>
                <w:rFonts w:ascii="Times New Roman" w:hAnsi="Times New Roman" w:cs="Times New Roman"/>
                <w:sz w:val="9"/>
                <w:szCs w:val="9"/>
              </w:rPr>
              <w:t xml:space="preserve">  направленность страны в </w:t>
            </w:r>
            <w:proofErr w:type="gramStart"/>
            <w:r w:rsidRPr="009E1E2D">
              <w:rPr>
                <w:rFonts w:ascii="Times New Roman" w:hAnsi="Times New Roman" w:cs="Times New Roman"/>
                <w:sz w:val="9"/>
                <w:szCs w:val="9"/>
              </w:rPr>
              <w:t>м</w:t>
            </w:r>
            <w:proofErr w:type="gramEnd"/>
            <w:r w:rsidRPr="009E1E2D">
              <w:rPr>
                <w:rFonts w:ascii="Times New Roman" w:hAnsi="Times New Roman" w:cs="Times New Roman"/>
                <w:sz w:val="9"/>
                <w:szCs w:val="9"/>
              </w:rPr>
              <w:t>/</w:t>
            </w:r>
            <w:proofErr w:type="spellStart"/>
            <w:r w:rsidRPr="009E1E2D">
              <w:rPr>
                <w:rFonts w:ascii="Times New Roman" w:hAnsi="Times New Roman" w:cs="Times New Roman"/>
                <w:sz w:val="9"/>
                <w:szCs w:val="9"/>
              </w:rPr>
              <w:t>н</w:t>
            </w:r>
            <w:proofErr w:type="spellEnd"/>
            <w:r w:rsidRPr="009E1E2D">
              <w:rPr>
                <w:rFonts w:ascii="Times New Roman" w:hAnsi="Times New Roman" w:cs="Times New Roman"/>
                <w:sz w:val="9"/>
                <w:szCs w:val="9"/>
              </w:rPr>
              <w:t xml:space="preserve"> специализации.</w:t>
            </w:r>
          </w:p>
          <w:p w:rsidR="009E1E2D" w:rsidRPr="009E1E2D"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9E1E2D">
              <w:rPr>
                <w:rFonts w:ascii="Times New Roman" w:hAnsi="Times New Roman" w:cs="Times New Roman"/>
                <w:sz w:val="9"/>
                <w:szCs w:val="9"/>
              </w:rPr>
              <w:t>Структура импорта, особенно соотношение объемов ввозимого в страну сырья и готовой продукции – этот показатель наиболее ясно характеризует зависимость экономики страны от внешнего рынка и уровня развития страны от внешнего уровня.</w:t>
            </w:r>
          </w:p>
          <w:p w:rsidR="009E1E2D" w:rsidRPr="00E344EA"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E344EA">
              <w:rPr>
                <w:rFonts w:ascii="Times New Roman" w:hAnsi="Times New Roman" w:cs="Times New Roman"/>
                <w:sz w:val="9"/>
                <w:szCs w:val="9"/>
              </w:rPr>
              <w:t xml:space="preserve">Сравнительное соотношение доли страны в мировом производстве ВВП и ее доля в мировом производстве автомобилей, компьютеров, телеаппаратуры составляет 10%, а ее доля в </w:t>
            </w:r>
            <w:proofErr w:type="gramStart"/>
            <w:r w:rsidRPr="00E344EA">
              <w:rPr>
                <w:rFonts w:ascii="Times New Roman" w:hAnsi="Times New Roman" w:cs="Times New Roman"/>
                <w:sz w:val="9"/>
                <w:szCs w:val="9"/>
              </w:rPr>
              <w:t>м</w:t>
            </w:r>
            <w:proofErr w:type="gramEnd"/>
            <w:r w:rsidRPr="00E344EA">
              <w:rPr>
                <w:rFonts w:ascii="Times New Roman" w:hAnsi="Times New Roman" w:cs="Times New Roman"/>
                <w:sz w:val="9"/>
                <w:szCs w:val="9"/>
              </w:rPr>
              <w:t>/</w:t>
            </w:r>
            <w:proofErr w:type="spellStart"/>
            <w:r w:rsidRPr="00E344EA">
              <w:rPr>
                <w:rFonts w:ascii="Times New Roman" w:hAnsi="Times New Roman" w:cs="Times New Roman"/>
                <w:sz w:val="9"/>
                <w:szCs w:val="9"/>
              </w:rPr>
              <w:t>н</w:t>
            </w:r>
            <w:proofErr w:type="spellEnd"/>
            <w:r w:rsidRPr="00E344EA">
              <w:rPr>
                <w:rFonts w:ascii="Times New Roman" w:hAnsi="Times New Roman" w:cs="Times New Roman"/>
                <w:sz w:val="9"/>
                <w:szCs w:val="9"/>
              </w:rPr>
              <w:t xml:space="preserve"> торговле – 1,2%, то это может означать несоответствие производимых товаров в мировом уровне качества как следствие низкого развития этой отрасли.</w:t>
            </w:r>
          </w:p>
          <w:p w:rsidR="009E1E2D" w:rsidRPr="00E344EA"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E344EA">
              <w:rPr>
                <w:rFonts w:ascii="Times New Roman" w:hAnsi="Times New Roman" w:cs="Times New Roman"/>
                <w:sz w:val="9"/>
                <w:szCs w:val="9"/>
              </w:rPr>
              <w:t>Объем зарубежных инвестиций данной страны и их соотношение с ее национальным богатством. Страны с высоким уровнем экономического развития имеют больше возможности вкладывать капитал за рубежом.</w:t>
            </w:r>
          </w:p>
          <w:p w:rsidR="009E1E2D" w:rsidRPr="00E344EA"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E344EA">
              <w:rPr>
                <w:rFonts w:ascii="Times New Roman" w:hAnsi="Times New Roman" w:cs="Times New Roman"/>
                <w:sz w:val="9"/>
                <w:szCs w:val="9"/>
              </w:rPr>
              <w:t>Соотношение зарубежных прямых инвестиций с объемом иностранных прямых инвестиций на ее территории – это соотношение характеризует развитие интеграционных процессов и тесно связано с уровнем развития мировой экономики стран – субъектов инвестирования капиталов</w:t>
            </w:r>
          </w:p>
          <w:p w:rsidR="009E1E2D" w:rsidRPr="00E344EA"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E344EA">
              <w:rPr>
                <w:rFonts w:ascii="Times New Roman" w:hAnsi="Times New Roman" w:cs="Times New Roman"/>
                <w:sz w:val="9"/>
                <w:szCs w:val="9"/>
              </w:rPr>
              <w:t>Объем внешнего долга и его соотношение с ВВП данной страны считается опасным, если внешний долг составляет более 25% от ВВП.</w:t>
            </w:r>
          </w:p>
          <w:p w:rsidR="009E1E2D" w:rsidRPr="00E344EA" w:rsidRDefault="009E1E2D" w:rsidP="009E1E2D">
            <w:pPr>
              <w:numPr>
                <w:ilvl w:val="0"/>
                <w:numId w:val="6"/>
              </w:numPr>
              <w:tabs>
                <w:tab w:val="clear" w:pos="720"/>
                <w:tab w:val="num" w:pos="-540"/>
                <w:tab w:val="num" w:pos="142"/>
              </w:tabs>
              <w:ind w:left="0" w:hanging="11"/>
              <w:jc w:val="both"/>
              <w:rPr>
                <w:rFonts w:ascii="Times New Roman" w:hAnsi="Times New Roman" w:cs="Times New Roman"/>
                <w:sz w:val="9"/>
                <w:szCs w:val="9"/>
              </w:rPr>
            </w:pPr>
            <w:r w:rsidRPr="00E344EA">
              <w:rPr>
                <w:rFonts w:ascii="Times New Roman" w:hAnsi="Times New Roman" w:cs="Times New Roman"/>
                <w:sz w:val="9"/>
                <w:szCs w:val="9"/>
              </w:rPr>
              <w:t>Объем иностранной валюты в наличной форме к объему национальной валюты.</w:t>
            </w:r>
          </w:p>
          <w:p w:rsidR="0020522A" w:rsidRPr="00E344EA" w:rsidRDefault="00E344EA" w:rsidP="00E344EA">
            <w:pPr>
              <w:jc w:val="both"/>
              <w:rPr>
                <w:rFonts w:ascii="Times New Roman" w:hAnsi="Times New Roman" w:cs="Times New Roman"/>
                <w:sz w:val="10"/>
                <w:szCs w:val="10"/>
              </w:rPr>
            </w:pPr>
            <w:r w:rsidRPr="00E344EA">
              <w:rPr>
                <w:rFonts w:ascii="Times New Roman" w:hAnsi="Times New Roman" w:cs="Times New Roman"/>
                <w:b/>
                <w:sz w:val="9"/>
                <w:szCs w:val="9"/>
              </w:rPr>
              <w:t>Национальная экономика</w:t>
            </w:r>
            <w:r w:rsidRPr="00E344EA">
              <w:rPr>
                <w:rFonts w:ascii="Times New Roman" w:hAnsi="Times New Roman" w:cs="Times New Roman"/>
                <w:sz w:val="9"/>
                <w:szCs w:val="9"/>
              </w:rPr>
              <w:t xml:space="preserve"> -</w:t>
            </w:r>
            <w:r w:rsidRPr="00E344EA">
              <w:rPr>
                <w:rFonts w:ascii="Times New Roman" w:hAnsi="Times New Roman" w:cs="Times New Roman"/>
                <w:color w:val="000000"/>
                <w:sz w:val="9"/>
                <w:szCs w:val="9"/>
                <w:shd w:val="clear" w:color="auto" w:fill="FFFFFF"/>
              </w:rPr>
              <w:t xml:space="preserve"> представляет собой сложившуюся систему национального и общественного воспроизводства государства, в которой между собой взаимосвязаны отрасли, виды и формы общественного труда, сложившиеся в результате длительного исторического эволюционного развития конкретной страны. Существуют два вида структуры национальной экономики:</w:t>
            </w:r>
            <w:r w:rsidRPr="00E344EA">
              <w:rPr>
                <w:rFonts w:ascii="Times New Roman" w:hAnsi="Times New Roman" w:cs="Times New Roman"/>
                <w:color w:val="000000"/>
                <w:sz w:val="9"/>
                <w:szCs w:val="9"/>
              </w:rPr>
              <w:br/>
            </w:r>
            <w:r w:rsidRPr="00E344EA">
              <w:rPr>
                <w:rFonts w:ascii="Times New Roman" w:hAnsi="Times New Roman" w:cs="Times New Roman"/>
                <w:color w:val="000000"/>
                <w:sz w:val="9"/>
                <w:szCs w:val="9"/>
                <w:shd w:val="clear" w:color="auto" w:fill="FFFFFF"/>
              </w:rPr>
              <w:t>1) экономические структуры определяющие функционирование экономических единиц национальной экономики. Изучение характера взаимосвязей между ними представляет интерес, так как они определяют сущность национальной экономики;</w:t>
            </w:r>
            <w:r w:rsidRPr="00E344EA">
              <w:rPr>
                <w:rFonts w:ascii="Times New Roman" w:hAnsi="Times New Roman" w:cs="Times New Roman"/>
                <w:color w:val="000000"/>
                <w:sz w:val="9"/>
                <w:szCs w:val="9"/>
              </w:rPr>
              <w:br/>
            </w:r>
            <w:r w:rsidRPr="00E344EA">
              <w:rPr>
                <w:rFonts w:ascii="Times New Roman" w:hAnsi="Times New Roman" w:cs="Times New Roman"/>
                <w:color w:val="000000"/>
                <w:sz w:val="9"/>
                <w:szCs w:val="9"/>
                <w:shd w:val="clear" w:color="auto" w:fill="FFFFFF"/>
              </w:rPr>
              <w:t>2) неэкономические структуры, определяющие функционирование неэкономических единиц – культуру, образование и т. д.</w:t>
            </w:r>
          </w:p>
        </w:tc>
      </w:tr>
      <w:tr w:rsidR="0020522A" w:rsidTr="00856D2B">
        <w:trPr>
          <w:trHeight w:val="3119"/>
        </w:trPr>
        <w:tc>
          <w:tcPr>
            <w:tcW w:w="3852" w:type="dxa"/>
          </w:tcPr>
          <w:p w:rsidR="0020522A" w:rsidRDefault="003548A9"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11. Классические и современные теории Мировой экономики</w:t>
            </w:r>
          </w:p>
          <w:p w:rsidR="003548A9" w:rsidRPr="003548A9" w:rsidRDefault="003548A9"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sidRPr="003548A9">
              <w:rPr>
                <w:rFonts w:ascii="Times New Roman" w:hAnsi="Times New Roman" w:cs="Times New Roman"/>
                <w:b/>
                <w:color w:val="000000"/>
                <w:spacing w:val="5"/>
                <w:sz w:val="10"/>
                <w:szCs w:val="10"/>
              </w:rPr>
              <w:t>А) Классические:</w:t>
            </w:r>
          </w:p>
          <w:p w:rsidR="003548A9" w:rsidRPr="003548A9" w:rsidRDefault="003548A9" w:rsidP="003548A9">
            <w:pPr>
              <w:widowControl w:val="0"/>
              <w:tabs>
                <w:tab w:val="left" w:pos="538"/>
              </w:tabs>
              <w:autoSpaceDE w:val="0"/>
              <w:autoSpaceDN w:val="0"/>
              <w:adjustRightInd w:val="0"/>
              <w:jc w:val="both"/>
              <w:rPr>
                <w:rFonts w:ascii="Times New Roman" w:hAnsi="Times New Roman" w:cs="Times New Roman"/>
                <w:color w:val="000000"/>
                <w:spacing w:val="5"/>
                <w:sz w:val="10"/>
                <w:szCs w:val="10"/>
              </w:rPr>
            </w:pPr>
            <w:r w:rsidRPr="003548A9">
              <w:rPr>
                <w:rFonts w:ascii="Times New Roman" w:hAnsi="Times New Roman" w:cs="Times New Roman"/>
                <w:color w:val="000000"/>
                <w:spacing w:val="5"/>
                <w:sz w:val="10"/>
                <w:szCs w:val="10"/>
              </w:rPr>
              <w:t xml:space="preserve">1. Теория </w:t>
            </w:r>
            <w:proofErr w:type="spellStart"/>
            <w:r w:rsidRPr="003548A9">
              <w:rPr>
                <w:rFonts w:ascii="Times New Roman" w:hAnsi="Times New Roman" w:cs="Times New Roman"/>
                <w:color w:val="000000"/>
                <w:spacing w:val="5"/>
                <w:sz w:val="10"/>
                <w:szCs w:val="10"/>
              </w:rPr>
              <w:t>отноистельных</w:t>
            </w:r>
            <w:proofErr w:type="spellEnd"/>
            <w:r w:rsidRPr="003548A9">
              <w:rPr>
                <w:rFonts w:ascii="Times New Roman" w:hAnsi="Times New Roman" w:cs="Times New Roman"/>
                <w:color w:val="000000"/>
                <w:spacing w:val="5"/>
                <w:sz w:val="10"/>
                <w:szCs w:val="10"/>
              </w:rPr>
              <w:t xml:space="preserve"> преимуществ: в международной торговле выгодно принимать участие всем сторонам. Но продают тот </w:t>
            </w:r>
            <w:proofErr w:type="gramStart"/>
            <w:r w:rsidRPr="003548A9">
              <w:rPr>
                <w:rFonts w:ascii="Times New Roman" w:hAnsi="Times New Roman" w:cs="Times New Roman"/>
                <w:color w:val="000000"/>
                <w:spacing w:val="5"/>
                <w:sz w:val="10"/>
                <w:szCs w:val="10"/>
              </w:rPr>
              <w:t>товар</w:t>
            </w:r>
            <w:proofErr w:type="gramEnd"/>
            <w:r w:rsidRPr="003548A9">
              <w:rPr>
                <w:rFonts w:ascii="Times New Roman" w:hAnsi="Times New Roman" w:cs="Times New Roman"/>
                <w:color w:val="000000"/>
                <w:spacing w:val="5"/>
                <w:sz w:val="10"/>
                <w:szCs w:val="10"/>
              </w:rPr>
              <w:t xml:space="preserve"> на который издержки страны самые наименьшие. </w:t>
            </w:r>
          </w:p>
          <w:p w:rsidR="003548A9" w:rsidRPr="003548A9" w:rsidRDefault="003548A9" w:rsidP="003548A9">
            <w:pPr>
              <w:widowControl w:val="0"/>
              <w:tabs>
                <w:tab w:val="left" w:pos="538"/>
              </w:tabs>
              <w:autoSpaceDE w:val="0"/>
              <w:autoSpaceDN w:val="0"/>
              <w:adjustRightInd w:val="0"/>
              <w:jc w:val="both"/>
              <w:rPr>
                <w:rFonts w:ascii="Times New Roman" w:hAnsi="Times New Roman" w:cs="Times New Roman"/>
                <w:color w:val="000000"/>
                <w:spacing w:val="5"/>
                <w:sz w:val="10"/>
                <w:szCs w:val="10"/>
              </w:rPr>
            </w:pPr>
            <w:r w:rsidRPr="003548A9">
              <w:rPr>
                <w:rFonts w:ascii="Times New Roman" w:hAnsi="Times New Roman" w:cs="Times New Roman"/>
                <w:color w:val="000000"/>
                <w:spacing w:val="5"/>
                <w:sz w:val="10"/>
                <w:szCs w:val="10"/>
              </w:rPr>
              <w:t xml:space="preserve">2. Теория абсолютных преимуществ. </w:t>
            </w:r>
          </w:p>
          <w:p w:rsidR="000F23B7" w:rsidRPr="003548A9" w:rsidRDefault="003548A9" w:rsidP="003548A9">
            <w:pPr>
              <w:widowControl w:val="0"/>
              <w:tabs>
                <w:tab w:val="left" w:pos="538"/>
              </w:tabs>
              <w:autoSpaceDE w:val="0"/>
              <w:autoSpaceDN w:val="0"/>
              <w:adjustRightInd w:val="0"/>
              <w:jc w:val="both"/>
              <w:rPr>
                <w:rFonts w:ascii="Times New Roman" w:hAnsi="Times New Roman" w:cs="Times New Roman"/>
                <w:color w:val="000000"/>
                <w:spacing w:val="5"/>
                <w:sz w:val="10"/>
                <w:szCs w:val="10"/>
              </w:rPr>
            </w:pPr>
            <w:r w:rsidRPr="003548A9">
              <w:rPr>
                <w:rFonts w:ascii="Times New Roman" w:hAnsi="Times New Roman" w:cs="Times New Roman"/>
                <w:color w:val="000000"/>
                <w:spacing w:val="5"/>
                <w:sz w:val="10"/>
                <w:szCs w:val="10"/>
              </w:rPr>
              <w:t xml:space="preserve">3. взгляды меркантилистов: Богатство-это золото и </w:t>
            </w:r>
            <w:proofErr w:type="spellStart"/>
            <w:r w:rsidRPr="003548A9">
              <w:rPr>
                <w:rFonts w:ascii="Times New Roman" w:hAnsi="Times New Roman" w:cs="Times New Roman"/>
                <w:color w:val="000000"/>
                <w:spacing w:val="5"/>
                <w:sz w:val="10"/>
                <w:szCs w:val="10"/>
              </w:rPr>
              <w:t>сереьбро</w:t>
            </w:r>
            <w:proofErr w:type="spellEnd"/>
            <w:r w:rsidRPr="003548A9">
              <w:rPr>
                <w:rFonts w:ascii="Times New Roman" w:hAnsi="Times New Roman" w:cs="Times New Roman"/>
                <w:color w:val="000000"/>
                <w:spacing w:val="5"/>
                <w:sz w:val="10"/>
                <w:szCs w:val="10"/>
              </w:rPr>
              <w:t xml:space="preserve">. Они считали что богатство на земле ограниченно. </w:t>
            </w:r>
            <w:r w:rsidRPr="003548A9">
              <w:rPr>
                <w:rFonts w:ascii="Times New Roman" w:eastAsia="Times New Roman" w:hAnsi="Times New Roman" w:cs="Times New Roman"/>
                <w:sz w:val="10"/>
                <w:szCs w:val="10"/>
                <w:shd w:val="clear" w:color="auto" w:fill="FFFFFF"/>
              </w:rPr>
              <w:t>богатство одной страны могло увеличиться только за счет обнищания другой</w:t>
            </w:r>
            <w:proofErr w:type="gramStart"/>
            <w:r w:rsidRPr="003548A9">
              <w:rPr>
                <w:rFonts w:ascii="Times New Roman" w:hAnsi="Times New Roman" w:cs="Times New Roman"/>
                <w:b/>
                <w:color w:val="000000"/>
                <w:spacing w:val="5"/>
                <w:sz w:val="10"/>
                <w:szCs w:val="10"/>
              </w:rPr>
              <w:t xml:space="preserve"> </w:t>
            </w:r>
            <w:r w:rsidRPr="003548A9">
              <w:rPr>
                <w:rFonts w:ascii="Times New Roman" w:hAnsi="Times New Roman" w:cs="Times New Roman"/>
                <w:color w:val="000000"/>
                <w:spacing w:val="5"/>
                <w:sz w:val="10"/>
                <w:szCs w:val="10"/>
              </w:rPr>
              <w:t>.</w:t>
            </w:r>
            <w:proofErr w:type="gramEnd"/>
            <w:r w:rsidRPr="003548A9">
              <w:rPr>
                <w:rFonts w:ascii="Times New Roman" w:hAnsi="Times New Roman" w:cs="Times New Roman"/>
                <w:color w:val="000000"/>
                <w:spacing w:val="5"/>
                <w:sz w:val="10"/>
                <w:szCs w:val="10"/>
              </w:rPr>
              <w:t xml:space="preserve"> отсюда войны, армии, </w:t>
            </w:r>
            <w:proofErr w:type="spellStart"/>
            <w:r w:rsidRPr="003548A9">
              <w:rPr>
                <w:rFonts w:ascii="Times New Roman" w:hAnsi="Times New Roman" w:cs="Times New Roman"/>
                <w:color w:val="000000"/>
                <w:spacing w:val="5"/>
                <w:sz w:val="10"/>
                <w:szCs w:val="10"/>
              </w:rPr>
              <w:t>звоевания</w:t>
            </w:r>
            <w:proofErr w:type="spellEnd"/>
            <w:r w:rsidRPr="003548A9">
              <w:rPr>
                <w:rFonts w:ascii="Times New Roman" w:hAnsi="Times New Roman" w:cs="Times New Roman"/>
                <w:color w:val="000000"/>
                <w:spacing w:val="5"/>
                <w:sz w:val="10"/>
                <w:szCs w:val="10"/>
              </w:rPr>
              <w:t>, флот..</w:t>
            </w:r>
          </w:p>
          <w:p w:rsidR="003548A9" w:rsidRPr="00E1202D" w:rsidRDefault="003548A9" w:rsidP="004D5CE2">
            <w:pPr>
              <w:pStyle w:val="3"/>
              <w:spacing w:before="0"/>
              <w:jc w:val="both"/>
              <w:outlineLvl w:val="2"/>
              <w:rPr>
                <w:rFonts w:ascii="Times New Roman" w:hAnsi="Times New Roman" w:cs="Times New Roman"/>
                <w:b w:val="0"/>
                <w:color w:val="auto"/>
                <w:sz w:val="10"/>
                <w:szCs w:val="10"/>
              </w:rPr>
            </w:pPr>
            <w:r w:rsidRPr="00E1202D">
              <w:rPr>
                <w:rFonts w:ascii="Times New Roman" w:hAnsi="Times New Roman" w:cs="Times New Roman"/>
                <w:b w:val="0"/>
                <w:color w:val="auto"/>
                <w:spacing w:val="5"/>
                <w:sz w:val="10"/>
                <w:szCs w:val="10"/>
              </w:rPr>
              <w:t xml:space="preserve">4. </w:t>
            </w:r>
            <w:r w:rsidRPr="00E1202D">
              <w:rPr>
                <w:rFonts w:ascii="Times New Roman" w:hAnsi="Times New Roman" w:cs="Times New Roman"/>
                <w:b w:val="0"/>
                <w:color w:val="auto"/>
                <w:sz w:val="10"/>
                <w:szCs w:val="10"/>
              </w:rPr>
              <w:t xml:space="preserve">Теория соотношения факторов производства </w:t>
            </w:r>
            <w:proofErr w:type="spellStart"/>
            <w:r w:rsidRPr="00E1202D">
              <w:rPr>
                <w:rFonts w:ascii="Times New Roman" w:hAnsi="Times New Roman" w:cs="Times New Roman"/>
                <w:b w:val="0"/>
                <w:color w:val="auto"/>
                <w:sz w:val="10"/>
                <w:szCs w:val="10"/>
              </w:rPr>
              <w:t>Хекшера</w:t>
            </w:r>
            <w:proofErr w:type="spellEnd"/>
            <w:r w:rsidRPr="00E1202D">
              <w:rPr>
                <w:rFonts w:ascii="Times New Roman" w:hAnsi="Times New Roman" w:cs="Times New Roman"/>
                <w:b w:val="0"/>
                <w:color w:val="auto"/>
                <w:sz w:val="10"/>
                <w:szCs w:val="10"/>
              </w:rPr>
              <w:t xml:space="preserve"> – Олина</w:t>
            </w:r>
          </w:p>
          <w:p w:rsidR="004D5CE2" w:rsidRPr="004D5CE2" w:rsidRDefault="003548A9" w:rsidP="004D5CE2">
            <w:pPr>
              <w:pStyle w:val="3"/>
              <w:spacing w:before="0"/>
              <w:jc w:val="both"/>
              <w:outlineLvl w:val="2"/>
              <w:rPr>
                <w:rFonts w:ascii="Times New Roman" w:hAnsi="Times New Roman" w:cs="Times New Roman"/>
                <w:b w:val="0"/>
                <w:color w:val="auto"/>
                <w:sz w:val="10"/>
                <w:szCs w:val="10"/>
              </w:rPr>
            </w:pPr>
            <w:r w:rsidRPr="004D5CE2">
              <w:rPr>
                <w:rFonts w:ascii="Times New Roman" w:hAnsi="Times New Roman" w:cs="Times New Roman"/>
                <w:b w:val="0"/>
                <w:color w:val="auto"/>
                <w:sz w:val="10"/>
                <w:szCs w:val="10"/>
              </w:rPr>
              <w:t>Эта теория основывается на тех же предпосылках, что и теории абсолютных и сравнительных преимуществ Смита и Риккардо. Основное различие состоит в том, что она исходит из наличия не одного, а двух факторов производства: труда и капитала</w:t>
            </w:r>
            <w:proofErr w:type="gramStart"/>
            <w:r w:rsidRPr="004D5CE2">
              <w:rPr>
                <w:rFonts w:ascii="Times New Roman" w:hAnsi="Times New Roman" w:cs="Times New Roman"/>
                <w:b w:val="0"/>
                <w:color w:val="auto"/>
                <w:sz w:val="10"/>
                <w:szCs w:val="10"/>
              </w:rPr>
              <w:t>.</w:t>
            </w:r>
            <w:proofErr w:type="gramEnd"/>
            <w:r w:rsidRPr="004D5CE2">
              <w:rPr>
                <w:rFonts w:ascii="Times New Roman" w:hAnsi="Times New Roman" w:cs="Times New Roman"/>
                <w:b w:val="0"/>
                <w:color w:val="auto"/>
                <w:sz w:val="10"/>
                <w:szCs w:val="10"/>
              </w:rPr>
              <w:t xml:space="preserve"> </w:t>
            </w:r>
            <w:proofErr w:type="gramStart"/>
            <w:r w:rsidRPr="004D5CE2">
              <w:rPr>
                <w:rFonts w:ascii="Times New Roman" w:hAnsi="Times New Roman" w:cs="Times New Roman"/>
                <w:b w:val="0"/>
                <w:color w:val="auto"/>
                <w:sz w:val="10"/>
                <w:szCs w:val="10"/>
              </w:rPr>
              <w:t>к</w:t>
            </w:r>
            <w:proofErr w:type="gramEnd"/>
            <w:r w:rsidRPr="004D5CE2">
              <w:rPr>
                <w:rFonts w:ascii="Times New Roman" w:hAnsi="Times New Roman" w:cs="Times New Roman"/>
                <w:b w:val="0"/>
                <w:color w:val="auto"/>
                <w:sz w:val="10"/>
                <w:szCs w:val="10"/>
              </w:rPr>
              <w:t>аждая страна в разной степени наделена этими факторами производства, что и порождает различия в соотношении цен на них в странах, участвующих в международной торговле. Ценой капитала является процентная ставка, а ценой труда – заработная  плата.</w:t>
            </w:r>
            <w:r w:rsidRPr="004D5CE2">
              <w:rPr>
                <w:rFonts w:ascii="Times New Roman" w:hAnsi="Times New Roman" w:cs="Times New Roman"/>
                <w:b w:val="0"/>
                <w:bCs w:val="0"/>
                <w:color w:val="auto"/>
                <w:sz w:val="10"/>
                <w:szCs w:val="10"/>
              </w:rPr>
              <w:t xml:space="preserve"> </w:t>
            </w:r>
            <w:r w:rsidRPr="004D5CE2">
              <w:rPr>
                <w:rFonts w:ascii="Times New Roman" w:hAnsi="Times New Roman" w:cs="Times New Roman"/>
                <w:b w:val="0"/>
                <w:color w:val="auto"/>
                <w:sz w:val="10"/>
                <w:szCs w:val="10"/>
              </w:rPr>
              <w:t>Уровень относительных цен, т.е. соотношение цен на капитал и труд в странах, более насыщенных капиталом, будет меньше, чем в странах, где имеется дефицит капитала и относительно большие трудовые ресурсы. И, наоборот, уровень относительных цен на труд, и капитал в странах с избыточными трудовыми ресурсами будет меньше, чем в других странах, где их недостает.</w:t>
            </w:r>
            <w:r w:rsidRPr="004D5CE2">
              <w:rPr>
                <w:rFonts w:ascii="Times New Roman" w:hAnsi="Times New Roman" w:cs="Times New Roman"/>
                <w:b w:val="0"/>
                <w:bCs w:val="0"/>
                <w:color w:val="auto"/>
                <w:sz w:val="10"/>
                <w:szCs w:val="10"/>
              </w:rPr>
              <w:t xml:space="preserve"> </w:t>
            </w:r>
            <w:proofErr w:type="gramStart"/>
            <w:r w:rsidRPr="004D5CE2">
              <w:rPr>
                <w:rFonts w:ascii="Times New Roman" w:hAnsi="Times New Roman" w:cs="Times New Roman"/>
                <w:b w:val="0"/>
                <w:color w:val="auto"/>
                <w:sz w:val="10"/>
                <w:szCs w:val="10"/>
              </w:rPr>
              <w:t>Это в свою очередь приводит к различию относительных цен на одни и те же товары, от которого зависят национальные сравнительные преимущества.</w:t>
            </w:r>
            <w:proofErr w:type="gramEnd"/>
            <w:r w:rsidRPr="004D5CE2">
              <w:rPr>
                <w:rFonts w:ascii="Times New Roman" w:hAnsi="Times New Roman" w:cs="Times New Roman"/>
                <w:b w:val="0"/>
                <w:color w:val="auto"/>
                <w:sz w:val="10"/>
                <w:szCs w:val="10"/>
              </w:rPr>
              <w:t xml:space="preserve"> Отсюда каждая страна стремится специализироваться на производстве товаров, требующих больше факторов, которыми она относительно лучше наделена.</w:t>
            </w:r>
            <w:r w:rsidR="004D5CE2" w:rsidRPr="004D5CE2">
              <w:rPr>
                <w:rFonts w:ascii="Times New Roman" w:hAnsi="Times New Roman" w:cs="Times New Roman"/>
                <w:b w:val="0"/>
                <w:bCs w:val="0"/>
                <w:color w:val="auto"/>
                <w:sz w:val="10"/>
                <w:szCs w:val="10"/>
              </w:rPr>
              <w:t xml:space="preserve">             </w:t>
            </w:r>
            <w:r w:rsidR="004D5CE2" w:rsidRPr="004D5CE2">
              <w:rPr>
                <w:rFonts w:ascii="Times New Roman" w:hAnsi="Times New Roman" w:cs="Times New Roman"/>
                <w:bCs w:val="0"/>
                <w:color w:val="auto"/>
                <w:sz w:val="10"/>
                <w:szCs w:val="10"/>
              </w:rPr>
              <w:t>5. Парадокс Леонтьева</w:t>
            </w:r>
            <w:proofErr w:type="gramStart"/>
            <w:r w:rsidR="004D5CE2" w:rsidRPr="004D5CE2">
              <w:rPr>
                <w:rFonts w:ascii="Times New Roman" w:hAnsi="Times New Roman" w:cs="Times New Roman"/>
                <w:b w:val="0"/>
                <w:bCs w:val="0"/>
                <w:color w:val="auto"/>
                <w:sz w:val="10"/>
                <w:szCs w:val="10"/>
              </w:rPr>
              <w:t>.</w:t>
            </w:r>
            <w:proofErr w:type="gramEnd"/>
            <w:r w:rsidR="004D5CE2" w:rsidRPr="004D5CE2">
              <w:rPr>
                <w:rFonts w:ascii="Times New Roman" w:hAnsi="Times New Roman" w:cs="Times New Roman"/>
                <w:b w:val="0"/>
                <w:bCs w:val="0"/>
                <w:color w:val="auto"/>
                <w:sz w:val="10"/>
                <w:szCs w:val="10"/>
              </w:rPr>
              <w:t xml:space="preserve"> </w:t>
            </w:r>
            <w:proofErr w:type="gramStart"/>
            <w:r w:rsidR="004D5CE2" w:rsidRPr="004D5CE2">
              <w:rPr>
                <w:rFonts w:ascii="Times New Roman" w:hAnsi="Times New Roman" w:cs="Times New Roman"/>
                <w:b w:val="0"/>
                <w:color w:val="auto"/>
                <w:sz w:val="10"/>
                <w:szCs w:val="10"/>
              </w:rPr>
              <w:t>в</w:t>
            </w:r>
            <w:proofErr w:type="gramEnd"/>
            <w:r w:rsidR="004D5CE2" w:rsidRPr="004D5CE2">
              <w:rPr>
                <w:rFonts w:ascii="Times New Roman" w:hAnsi="Times New Roman" w:cs="Times New Roman"/>
                <w:b w:val="0"/>
                <w:color w:val="auto"/>
                <w:sz w:val="10"/>
                <w:szCs w:val="10"/>
              </w:rPr>
              <w:t xml:space="preserve">опреки теории </w:t>
            </w:r>
            <w:proofErr w:type="spellStart"/>
            <w:r w:rsidR="004D5CE2" w:rsidRPr="004D5CE2">
              <w:rPr>
                <w:rFonts w:ascii="Times New Roman" w:hAnsi="Times New Roman" w:cs="Times New Roman"/>
                <w:b w:val="0"/>
                <w:color w:val="auto"/>
                <w:sz w:val="10"/>
                <w:szCs w:val="10"/>
              </w:rPr>
              <w:t>Хекшера</w:t>
            </w:r>
            <w:proofErr w:type="spellEnd"/>
            <w:r w:rsidR="004D5CE2" w:rsidRPr="004D5CE2">
              <w:rPr>
                <w:rFonts w:ascii="Times New Roman" w:hAnsi="Times New Roman" w:cs="Times New Roman"/>
                <w:b w:val="0"/>
                <w:color w:val="auto"/>
                <w:sz w:val="10"/>
                <w:szCs w:val="10"/>
              </w:rPr>
              <w:t xml:space="preserve"> – Олина в экспорте преобладали относительно более трудоемкие товары, а в импорте – капиталоемкие. Этот результат стал известен как парадокс Леонтьева. Дальнейшие исследования показали, что противоречие, обнаруженное В. Леонтьевым, может быть устранено, если при анализе структуры торговли учитывать более двух факторов производства в т.ч. НТП.</w:t>
            </w:r>
          </w:p>
          <w:p w:rsidR="004D5CE2" w:rsidRDefault="004D5CE2" w:rsidP="004D5CE2">
            <w:pPr>
              <w:jc w:val="both"/>
              <w:rPr>
                <w:rFonts w:ascii="Times New Roman" w:hAnsi="Times New Roman" w:cs="Times New Roman"/>
                <w:b/>
                <w:sz w:val="10"/>
                <w:szCs w:val="10"/>
              </w:rPr>
            </w:pPr>
            <w:r w:rsidRPr="004D5CE2">
              <w:rPr>
                <w:rFonts w:ascii="Times New Roman" w:hAnsi="Times New Roman" w:cs="Times New Roman"/>
                <w:b/>
                <w:sz w:val="10"/>
                <w:szCs w:val="10"/>
              </w:rPr>
              <w:t>Б) Современные теории</w:t>
            </w:r>
          </w:p>
          <w:p w:rsidR="004D5CE2" w:rsidRPr="007E1449" w:rsidRDefault="004D5CE2" w:rsidP="007E1449">
            <w:pPr>
              <w:jc w:val="both"/>
              <w:rPr>
                <w:rFonts w:ascii="Times New Roman" w:hAnsi="Times New Roman"/>
                <w:sz w:val="10"/>
                <w:szCs w:val="10"/>
              </w:rPr>
            </w:pPr>
            <w:r w:rsidRPr="004D5CE2">
              <w:rPr>
                <w:rFonts w:ascii="Times New Roman" w:hAnsi="Times New Roman" w:cs="Times New Roman"/>
                <w:sz w:val="10"/>
                <w:szCs w:val="10"/>
              </w:rPr>
              <w:t xml:space="preserve">1. Теория технического разрыва. </w:t>
            </w:r>
            <w:r w:rsidRPr="004D5CE2">
              <w:rPr>
                <w:rFonts w:ascii="Times New Roman" w:hAnsi="Times New Roman" w:cs="Times New Roman"/>
                <w:bCs/>
                <w:sz w:val="10"/>
                <w:szCs w:val="10"/>
              </w:rPr>
              <w:t xml:space="preserve">Теория «технологического взрыва» </w:t>
            </w:r>
            <w:r w:rsidRPr="004D5CE2">
              <w:rPr>
                <w:rFonts w:ascii="Times New Roman" w:hAnsi="Times New Roman" w:cs="Times New Roman"/>
                <w:sz w:val="10"/>
                <w:szCs w:val="10"/>
              </w:rPr>
              <w:t>(М. Познер) предполагает, что технические новшества первоначально появляются в одной стране, она приобретает преимущество: новая технология позволяет производить товары с меньшими издержками. Следовательно, выгодно выпускать не то, что относительно дешевле, а то, что пока никто выпускать не может, но необходимо всем или многим. Как только эту технологию освоят другие                                        2. Теория «жизни цикла продукта»</w:t>
            </w:r>
            <w:r w:rsidRPr="004D5CE2">
              <w:rPr>
                <w:sz w:val="10"/>
                <w:szCs w:val="10"/>
              </w:rPr>
              <w:t xml:space="preserve">. </w:t>
            </w:r>
            <w:proofErr w:type="spellStart"/>
            <w:r w:rsidRPr="004D5CE2">
              <w:rPr>
                <w:sz w:val="10"/>
                <w:szCs w:val="10"/>
              </w:rPr>
              <w:t>Вернон</w:t>
            </w:r>
            <w:proofErr w:type="spellEnd"/>
            <w:r w:rsidRPr="004D5CE2">
              <w:rPr>
                <w:sz w:val="10"/>
                <w:szCs w:val="10"/>
              </w:rPr>
              <w:t xml:space="preserve">. </w:t>
            </w:r>
            <w:r w:rsidRPr="004D5CE2">
              <w:rPr>
                <w:rFonts w:ascii="Times New Roman" w:hAnsi="Times New Roman"/>
                <w:sz w:val="10"/>
                <w:szCs w:val="10"/>
              </w:rPr>
              <w:t>В соответствии с данной теорией каждый новый продукт проходит цикл, включающий стадии внедрения, расширения, зрелости и старения. Каждая стад</w:t>
            </w:r>
            <w:r w:rsidRPr="004D5CE2">
              <w:rPr>
                <w:sz w:val="10"/>
                <w:szCs w:val="10"/>
              </w:rPr>
              <w:t>ия отличается особым характером с</w:t>
            </w:r>
            <w:r w:rsidRPr="004D5CE2">
              <w:rPr>
                <w:rFonts w:ascii="Times New Roman" w:hAnsi="Times New Roman"/>
                <w:sz w:val="10"/>
                <w:szCs w:val="10"/>
              </w:rPr>
              <w:t>проса и технологий.</w:t>
            </w:r>
            <w:r w:rsidRPr="004D5CE2">
              <w:rPr>
                <w:sz w:val="10"/>
                <w:szCs w:val="10"/>
              </w:rPr>
              <w:t xml:space="preserve"> </w:t>
            </w:r>
            <w:r w:rsidRPr="004D5CE2">
              <w:rPr>
                <w:rFonts w:ascii="Times New Roman" w:hAnsi="Times New Roman"/>
                <w:sz w:val="10"/>
                <w:szCs w:val="10"/>
              </w:rPr>
              <w:t>На первой стадии цикла спрос на продукт будет невелик. Он предъявляется лицам с высокими доходами, для которых цена не имеет большого значения при принятии решения о приобретении товара.</w:t>
            </w:r>
            <w:r w:rsidRPr="004D5CE2">
              <w:rPr>
                <w:sz w:val="10"/>
                <w:szCs w:val="10"/>
              </w:rPr>
              <w:t xml:space="preserve"> </w:t>
            </w:r>
            <w:r w:rsidRPr="004D5CE2">
              <w:rPr>
                <w:rFonts w:ascii="Times New Roman" w:hAnsi="Times New Roman"/>
                <w:sz w:val="10"/>
                <w:szCs w:val="10"/>
              </w:rPr>
              <w:t>На второй стадии - стадии роста, спрос на внутреннем рынке быстро расширяется, продукт становится общепризнанным. Начинается серийный выпуск больших партий нового товара. На этой стадии появляется спрос на новый товар за рубежом</w:t>
            </w:r>
            <w:r w:rsidRPr="004D5CE2">
              <w:rPr>
                <w:sz w:val="10"/>
                <w:szCs w:val="10"/>
              </w:rPr>
              <w:t xml:space="preserve">. </w:t>
            </w:r>
            <w:r w:rsidRPr="004D5CE2">
              <w:rPr>
                <w:rFonts w:ascii="Times New Roman" w:hAnsi="Times New Roman"/>
                <w:sz w:val="10"/>
                <w:szCs w:val="10"/>
              </w:rPr>
              <w:t>На третьей стадии спрос на внутреннем рынке насыщен. Производственная технология полностью стандартизируется, что позволяет использовать менее квалифицированную рабочую силу, снизить издержки производства, цены и достичь максимального производства товаров фирмами страны-новатора и зарубежными компаниями</w:t>
            </w:r>
            <w:r w:rsidRPr="004D5CE2">
              <w:rPr>
                <w:sz w:val="10"/>
                <w:szCs w:val="10"/>
              </w:rPr>
              <w:t>.</w:t>
            </w:r>
            <w:r w:rsidRPr="004D5CE2">
              <w:rPr>
                <w:rFonts w:ascii="Times New Roman" w:hAnsi="Times New Roman"/>
                <w:sz w:val="10"/>
                <w:szCs w:val="10"/>
              </w:rPr>
              <w:t xml:space="preserve"> На последней стадии цикла продукт стареет, его производство начинает сокращаться. </w:t>
            </w:r>
            <w:r w:rsidRPr="007E1449">
              <w:rPr>
                <w:rFonts w:ascii="Times New Roman" w:hAnsi="Times New Roman"/>
                <w:sz w:val="10"/>
                <w:szCs w:val="10"/>
              </w:rPr>
              <w:t>Дальнейшее снижение цен уже не приводит к повышению спроса, как это было на стадии зрелости.</w:t>
            </w:r>
          </w:p>
          <w:p w:rsidR="000F23B7" w:rsidRDefault="004D5CE2" w:rsidP="00E1202D">
            <w:pPr>
              <w:pStyle w:val="a6"/>
              <w:spacing w:before="0" w:beforeAutospacing="0" w:after="0"/>
              <w:jc w:val="both"/>
              <w:rPr>
                <w:rFonts w:eastAsia="Times-Roman"/>
                <w:sz w:val="10"/>
                <w:szCs w:val="10"/>
              </w:rPr>
            </w:pPr>
            <w:r w:rsidRPr="007E1449">
              <w:rPr>
                <w:sz w:val="10"/>
                <w:szCs w:val="10"/>
              </w:rPr>
              <w:t>3.Теория</w:t>
            </w:r>
            <w:r w:rsidR="007E1449" w:rsidRPr="007E1449">
              <w:rPr>
                <w:sz w:val="10"/>
                <w:szCs w:val="10"/>
              </w:rPr>
              <w:t xml:space="preserve"> международной </w:t>
            </w:r>
            <w:proofErr w:type="spellStart"/>
            <w:r w:rsidR="007E1449" w:rsidRPr="007E1449">
              <w:rPr>
                <w:sz w:val="10"/>
                <w:szCs w:val="10"/>
              </w:rPr>
              <w:t>конкурентноспособности</w:t>
            </w:r>
            <w:proofErr w:type="spellEnd"/>
            <w:r w:rsidR="007E1449" w:rsidRPr="007E1449">
              <w:rPr>
                <w:sz w:val="10"/>
                <w:szCs w:val="10"/>
              </w:rPr>
              <w:t xml:space="preserve"> нации. Основная идея: на международном рынке конкурируют фирмы, а не страны, в связи с чем, важно понять, как фирма создает и удерживает конкурентные преимущества, и уяснить роль страны в этом процессе. </w:t>
            </w:r>
            <w:proofErr w:type="gramStart"/>
            <w:r w:rsidR="007E1449" w:rsidRPr="007E1449">
              <w:rPr>
                <w:sz w:val="10"/>
                <w:szCs w:val="10"/>
              </w:rPr>
              <w:t xml:space="preserve">М. Портер </w:t>
            </w:r>
            <w:r w:rsidR="007E1449" w:rsidRPr="007E1449">
              <w:rPr>
                <w:rFonts w:eastAsia="Times-Roman"/>
                <w:sz w:val="10"/>
                <w:szCs w:val="10"/>
              </w:rPr>
              <w:t xml:space="preserve">выделяет следующие детерминанты, формирующие среду, в которой развиваются конкурентные преимущества отраслей и фирм: 1. факторы производства определенного количества и качества;2. условия внутреннего спроса на продукцию данной отрасли, его количественные и качественные параметры;3. наличие родственных и поддерживающих отраслей, конкурентоспособных на мировом рынке;4. стратегия и структура фирм, характер конкуренции на внутреннем рынке. </w:t>
            </w:r>
            <w:proofErr w:type="gramEnd"/>
          </w:p>
          <w:p w:rsidR="00E1202D" w:rsidRDefault="00E1202D" w:rsidP="00E1202D">
            <w:pPr>
              <w:pStyle w:val="a6"/>
              <w:spacing w:before="0" w:beforeAutospacing="0" w:after="0"/>
              <w:jc w:val="both"/>
              <w:rPr>
                <w:rFonts w:eastAsia="Times-Roman"/>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854B5D" w:rsidRDefault="00854B5D"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Pr="00896B74" w:rsidRDefault="000F23B7" w:rsidP="000F23B7">
            <w:pPr>
              <w:jc w:val="both"/>
              <w:rPr>
                <w:rFonts w:ascii="Times New Roman" w:hAnsi="Times New Roman" w:cs="Times New Roman"/>
                <w:b/>
                <w:color w:val="000000"/>
                <w:spacing w:val="5"/>
                <w:sz w:val="9"/>
                <w:szCs w:val="9"/>
              </w:rPr>
            </w:pPr>
            <w:r w:rsidRPr="00896B74">
              <w:rPr>
                <w:rFonts w:ascii="Times New Roman" w:hAnsi="Times New Roman" w:cs="Times New Roman"/>
                <w:sz w:val="9"/>
                <w:szCs w:val="9"/>
              </w:rPr>
              <w:lastRenderedPageBreak/>
              <w:t>16.</w:t>
            </w:r>
            <w:r w:rsidRPr="00896B74">
              <w:rPr>
                <w:rFonts w:ascii="Times New Roman" w:hAnsi="Times New Roman" w:cs="Times New Roman"/>
                <w:b/>
                <w:color w:val="000000"/>
                <w:spacing w:val="5"/>
                <w:sz w:val="9"/>
                <w:szCs w:val="9"/>
              </w:rPr>
              <w:t>Современная трудовая миграция: особенности  и регулирование</w:t>
            </w:r>
          </w:p>
          <w:p w:rsidR="000F23B7" w:rsidRPr="00896B74" w:rsidRDefault="000F23B7" w:rsidP="000F23B7">
            <w:pPr>
              <w:contextualSpacing/>
              <w:jc w:val="both"/>
              <w:rPr>
                <w:rFonts w:ascii="Times New Roman" w:hAnsi="Times New Roman" w:cs="Times New Roman"/>
                <w:sz w:val="9"/>
                <w:szCs w:val="9"/>
              </w:rPr>
            </w:pPr>
            <w:r w:rsidRPr="00896B74">
              <w:rPr>
                <w:rStyle w:val="a5"/>
                <w:rFonts w:ascii="Times New Roman" w:hAnsi="Times New Roman" w:cs="Times New Roman"/>
                <w:sz w:val="9"/>
                <w:szCs w:val="9"/>
              </w:rPr>
              <w:t>Трудовая миграция</w:t>
            </w:r>
            <w:r w:rsidRPr="00896B74">
              <w:rPr>
                <w:rFonts w:ascii="Times New Roman" w:hAnsi="Times New Roman" w:cs="Times New Roman"/>
                <w:sz w:val="9"/>
                <w:szCs w:val="9"/>
              </w:rPr>
              <w:t xml:space="preserve"> — вид миграции, представляющий собой совокупность территориальных перемещений людей, связанный с занятостью и поисками работы.</w:t>
            </w:r>
          </w:p>
          <w:p w:rsidR="000F23B7" w:rsidRPr="00896B74" w:rsidRDefault="000F23B7" w:rsidP="000F23B7">
            <w:pPr>
              <w:contextualSpacing/>
              <w:jc w:val="both"/>
              <w:rPr>
                <w:rFonts w:ascii="Times New Roman" w:hAnsi="Times New Roman" w:cs="Times New Roman"/>
                <w:sz w:val="9"/>
                <w:szCs w:val="9"/>
              </w:rPr>
            </w:pPr>
            <w:r w:rsidRPr="00896B74">
              <w:rPr>
                <w:rFonts w:ascii="Times New Roman" w:hAnsi="Times New Roman" w:cs="Times New Roman"/>
                <w:sz w:val="9"/>
                <w:szCs w:val="9"/>
              </w:rPr>
              <w:t xml:space="preserve">Трудовая миграция является сложным и масштабным явлением, которое вызывает неоднозначные результаты: ликвидируя дефицит рабочей силы в некоторых отраслях и регионах, она </w:t>
            </w:r>
            <w:proofErr w:type="gramStart"/>
            <w:r w:rsidRPr="00896B74">
              <w:rPr>
                <w:rFonts w:ascii="Times New Roman" w:hAnsi="Times New Roman" w:cs="Times New Roman"/>
                <w:sz w:val="9"/>
                <w:szCs w:val="9"/>
              </w:rPr>
              <w:t>обостряет конкуренцию на рынке труда давая</w:t>
            </w:r>
            <w:proofErr w:type="gramEnd"/>
            <w:r w:rsidRPr="00896B74">
              <w:rPr>
                <w:rFonts w:ascii="Times New Roman" w:hAnsi="Times New Roman" w:cs="Times New Roman"/>
                <w:sz w:val="9"/>
                <w:szCs w:val="9"/>
              </w:rPr>
              <w:t xml:space="preserve"> возможность получения сверхприбылей, создает дополнительное давление на социальную сферу стран-реципиентов (стран, в направленные потоки рабочей силы). Эмиграция, с одной стороны, открывает возможности для взаимообогащения культур, а с другой - создает проблему сохранения национальной самобытности, как иммигрантов, так и местного населения. В странах-донорах рабочей силы трудовая эмиграция способствует решению проблемы безработицы и одновременно приводит к потере качественно лучшей национальной рабочей силы.</w:t>
            </w:r>
          </w:p>
          <w:p w:rsidR="000F23B7" w:rsidRPr="00896B74" w:rsidRDefault="000F23B7" w:rsidP="000F23B7">
            <w:pPr>
              <w:contextualSpacing/>
              <w:jc w:val="both"/>
              <w:rPr>
                <w:rFonts w:ascii="Times New Roman" w:hAnsi="Times New Roman" w:cs="Times New Roman"/>
                <w:sz w:val="9"/>
                <w:szCs w:val="9"/>
              </w:rPr>
            </w:pPr>
            <w:r w:rsidRPr="00896B74">
              <w:rPr>
                <w:rFonts w:ascii="Times New Roman" w:hAnsi="Times New Roman" w:cs="Times New Roman"/>
                <w:sz w:val="9"/>
                <w:szCs w:val="9"/>
              </w:rPr>
              <w:t>На современном этапе в международной трудовой миграции принимают участие практически все экономически активные страны мира, являясь либо поставщиком, либо принимающей стороной для мигрантов.</w:t>
            </w:r>
          </w:p>
          <w:p w:rsidR="000F23B7" w:rsidRPr="00896B74" w:rsidRDefault="000F23B7" w:rsidP="000F23B7">
            <w:pPr>
              <w:contextualSpacing/>
              <w:jc w:val="both"/>
              <w:rPr>
                <w:rFonts w:ascii="Times New Roman" w:hAnsi="Times New Roman" w:cs="Times New Roman"/>
                <w:sz w:val="9"/>
                <w:szCs w:val="9"/>
              </w:rPr>
            </w:pPr>
            <w:r w:rsidRPr="00896B74">
              <w:rPr>
                <w:rFonts w:ascii="Times New Roman" w:hAnsi="Times New Roman" w:cs="Times New Roman"/>
                <w:sz w:val="9"/>
                <w:szCs w:val="9"/>
              </w:rPr>
              <w:t>Особенности развития миграционной ситуации в Российской Федерации в последнее десятилетие обусловлены политическими и социально-экономическими переменами. Правительство России в этих условиях формирует активную миграционную политику, для осуществления которой в стране была принята «Концепция регулирования миграционных процессов в Российской Федерации». В соответствии с Указом Президента Российской Федерации. Указ Президента РФ «О совершенствовании государственного управления в области миграционной политики». Функции федерального органа исполнительной власти по миграционной службе переданы Министерству внутренних дел Российской Федерации. В его структуре создано новое подразделение - Федеральная миграционная служба МВД России. Одними из главных ее задач являются регулирование миграционных процессов в Российской Федерации и борьба с незаконной миграцией.</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w:t>
            </w:r>
          </w:p>
          <w:p w:rsidR="000F23B7" w:rsidRPr="00896B74" w:rsidRDefault="000F23B7" w:rsidP="000F23B7">
            <w:pPr>
              <w:widowControl w:val="0"/>
              <w:shd w:val="clear" w:color="auto" w:fill="FFFFFF"/>
              <w:tabs>
                <w:tab w:val="left" w:pos="538"/>
              </w:tabs>
              <w:autoSpaceDE w:val="0"/>
              <w:autoSpaceDN w:val="0"/>
              <w:adjustRightInd w:val="0"/>
              <w:contextualSpacing/>
              <w:jc w:val="both"/>
              <w:rPr>
                <w:rFonts w:ascii="Times New Roman" w:hAnsi="Times New Roman" w:cs="Times New Roman"/>
                <w:b/>
                <w:color w:val="000000"/>
                <w:spacing w:val="5"/>
                <w:sz w:val="9"/>
                <w:szCs w:val="9"/>
              </w:rPr>
            </w:pPr>
            <w:r w:rsidRPr="00896B74">
              <w:rPr>
                <w:rFonts w:ascii="Times New Roman" w:hAnsi="Times New Roman" w:cs="Times New Roman"/>
                <w:sz w:val="9"/>
                <w:szCs w:val="9"/>
              </w:rPr>
              <w:t>19.</w:t>
            </w:r>
            <w:r w:rsidRPr="00896B74">
              <w:rPr>
                <w:rFonts w:ascii="Times New Roman" w:hAnsi="Times New Roman" w:cs="Times New Roman"/>
                <w:b/>
                <w:color w:val="000000"/>
                <w:spacing w:val="5"/>
                <w:sz w:val="9"/>
                <w:szCs w:val="9"/>
              </w:rPr>
              <w:t>Роль ТНК в международных экономических отношениях.</w:t>
            </w:r>
          </w:p>
          <w:p w:rsidR="000F23B7" w:rsidRPr="00896B74" w:rsidRDefault="000F23B7" w:rsidP="000F23B7">
            <w:pPr>
              <w:widowControl w:val="0"/>
              <w:shd w:val="clear" w:color="auto" w:fill="FFFFFF"/>
              <w:tabs>
                <w:tab w:val="left" w:pos="538"/>
              </w:tabs>
              <w:autoSpaceDE w:val="0"/>
              <w:autoSpaceDN w:val="0"/>
              <w:adjustRightInd w:val="0"/>
              <w:contextualSpacing/>
              <w:jc w:val="both"/>
              <w:rPr>
                <w:rFonts w:ascii="Times New Roman" w:hAnsi="Times New Roman" w:cs="Times New Roman"/>
                <w:color w:val="000000"/>
                <w:spacing w:val="5"/>
                <w:sz w:val="9"/>
                <w:szCs w:val="9"/>
              </w:rPr>
            </w:pPr>
            <w:r w:rsidRPr="00896B74">
              <w:rPr>
                <w:rFonts w:ascii="Times New Roman" w:hAnsi="Times New Roman" w:cs="Times New Roman"/>
                <w:color w:val="000000"/>
                <w:spacing w:val="5"/>
                <w:sz w:val="9"/>
                <w:szCs w:val="9"/>
              </w:rPr>
              <w:t>Транснациональная корпорация- это корпорация, головная компания которой принадлежит капиталу одной страны, называемой страной базирования, а филиалы находятся в разных странах. Их деятельность основана на осуществлении под контролем головной фирмы технологических и финансовых связей между предприятиями, находящимися в разных странах.</w:t>
            </w:r>
          </w:p>
          <w:p w:rsidR="000F23B7" w:rsidRPr="00896B74" w:rsidRDefault="000F23B7" w:rsidP="000F23B7">
            <w:pPr>
              <w:widowControl w:val="0"/>
              <w:shd w:val="clear" w:color="auto" w:fill="FFFFFF"/>
              <w:tabs>
                <w:tab w:val="left" w:pos="538"/>
              </w:tabs>
              <w:autoSpaceDE w:val="0"/>
              <w:autoSpaceDN w:val="0"/>
              <w:adjustRightInd w:val="0"/>
              <w:contextualSpacing/>
              <w:jc w:val="both"/>
              <w:rPr>
                <w:rFonts w:ascii="Times New Roman" w:hAnsi="Times New Roman" w:cs="Times New Roman"/>
                <w:sz w:val="9"/>
                <w:szCs w:val="9"/>
              </w:rPr>
            </w:pPr>
            <w:r w:rsidRPr="00896B74">
              <w:rPr>
                <w:rFonts w:ascii="Times New Roman" w:hAnsi="Times New Roman" w:cs="Times New Roman"/>
                <w:sz w:val="9"/>
                <w:szCs w:val="9"/>
              </w:rPr>
              <w:t>Общий объем накопленных прямых иностранных инвестиций превышает 4 трлн. долл., а объем продаж ТНК составляет 25% мировых, причем 1/3 продукции ТНК выпускается зависимыми зарубежными структурами. Объем продаж заграничных структур ТНК уже превышает весь мировой экспорт. Продажи зарубежных структур растут на 20-30% быстрее, чем прямой экспорт ТНК.</w:t>
            </w:r>
          </w:p>
          <w:p w:rsidR="000F23B7" w:rsidRPr="00896B74" w:rsidRDefault="000F23B7" w:rsidP="000F23B7">
            <w:pPr>
              <w:widowControl w:val="0"/>
              <w:shd w:val="clear" w:color="auto" w:fill="FFFFFF"/>
              <w:tabs>
                <w:tab w:val="left" w:pos="538"/>
              </w:tabs>
              <w:autoSpaceDE w:val="0"/>
              <w:autoSpaceDN w:val="0"/>
              <w:adjustRightInd w:val="0"/>
              <w:contextualSpacing/>
              <w:jc w:val="both"/>
              <w:rPr>
                <w:rFonts w:ascii="Times New Roman" w:hAnsi="Times New Roman" w:cs="Times New Roman"/>
                <w:sz w:val="9"/>
                <w:szCs w:val="9"/>
              </w:rPr>
            </w:pPr>
            <w:r w:rsidRPr="00896B74">
              <w:rPr>
                <w:rFonts w:ascii="Times New Roman" w:hAnsi="Times New Roman" w:cs="Times New Roman"/>
                <w:sz w:val="9"/>
                <w:szCs w:val="9"/>
              </w:rPr>
              <w:t>Прямые иностранные инвестиции ТНК в последние годы росли в 3 раза быстрее, чем внутренние инвес</w:t>
            </w:r>
            <w:r w:rsidRPr="00896B74">
              <w:rPr>
                <w:rFonts w:ascii="Times New Roman" w:hAnsi="Times New Roman" w:cs="Times New Roman"/>
                <w:sz w:val="9"/>
                <w:szCs w:val="9"/>
              </w:rPr>
              <w:softHyphen/>
              <w:t>тиции, хотя на их долю приходится всего 6% ежегод</w:t>
            </w:r>
            <w:r w:rsidRPr="00896B74">
              <w:rPr>
                <w:rFonts w:ascii="Times New Roman" w:hAnsi="Times New Roman" w:cs="Times New Roman"/>
                <w:sz w:val="9"/>
                <w:szCs w:val="9"/>
              </w:rPr>
              <w:softHyphen/>
              <w:t>ных инвестиций в промышленно развитых странах. Еще одна показательная цифра: 70% всех международ</w:t>
            </w:r>
            <w:r w:rsidRPr="00896B74">
              <w:rPr>
                <w:rFonts w:ascii="Times New Roman" w:hAnsi="Times New Roman" w:cs="Times New Roman"/>
                <w:sz w:val="9"/>
                <w:szCs w:val="9"/>
              </w:rPr>
              <w:softHyphen/>
              <w:t>ных платежей, связанных с кредитами и лицензиями, составляют платежи между материнскими компания</w:t>
            </w:r>
            <w:r w:rsidRPr="00896B74">
              <w:rPr>
                <w:rFonts w:ascii="Times New Roman" w:hAnsi="Times New Roman" w:cs="Times New Roman"/>
                <w:sz w:val="9"/>
                <w:szCs w:val="9"/>
              </w:rPr>
              <w:softHyphen/>
              <w:t>ми и их заграничными филиалами.</w:t>
            </w:r>
          </w:p>
          <w:p w:rsidR="000F23B7" w:rsidRPr="00896B74" w:rsidRDefault="000F23B7" w:rsidP="000F23B7">
            <w:pPr>
              <w:widowControl w:val="0"/>
              <w:shd w:val="clear" w:color="auto" w:fill="FFFFFF"/>
              <w:tabs>
                <w:tab w:val="left" w:pos="538"/>
              </w:tabs>
              <w:autoSpaceDE w:val="0"/>
              <w:autoSpaceDN w:val="0"/>
              <w:adjustRightInd w:val="0"/>
              <w:contextualSpacing/>
              <w:jc w:val="both"/>
              <w:rPr>
                <w:rFonts w:ascii="Times New Roman" w:hAnsi="Times New Roman" w:cs="Times New Roman"/>
                <w:color w:val="000000"/>
                <w:spacing w:val="5"/>
                <w:sz w:val="9"/>
                <w:szCs w:val="9"/>
              </w:rPr>
            </w:pPr>
            <w:proofErr w:type="gramStart"/>
            <w:r w:rsidRPr="00896B74">
              <w:rPr>
                <w:rFonts w:ascii="Times New Roman" w:hAnsi="Times New Roman" w:cs="Times New Roman"/>
                <w:sz w:val="9"/>
                <w:szCs w:val="9"/>
              </w:rPr>
              <w:t>60% международных корпораций заняты в сфере материального производства, 37% — в сфере услуг, 3% — в добывающей промышленности и сельском хо</w:t>
            </w:r>
            <w:r w:rsidRPr="00896B74">
              <w:rPr>
                <w:rFonts w:ascii="Times New Roman" w:hAnsi="Times New Roman" w:cs="Times New Roman"/>
                <w:sz w:val="9"/>
                <w:szCs w:val="9"/>
              </w:rPr>
              <w:softHyphen/>
              <w:t>зяйстве.</w:t>
            </w:r>
            <w:proofErr w:type="gramEnd"/>
            <w:r w:rsidRPr="00896B74">
              <w:rPr>
                <w:rFonts w:ascii="Times New Roman" w:hAnsi="Times New Roman" w:cs="Times New Roman"/>
                <w:sz w:val="9"/>
                <w:szCs w:val="9"/>
              </w:rPr>
              <w:t xml:space="preserve"> Наиболее ярким примером может служить «Кока-Коля», разместившая своё производство в 190 странах.</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w:t>
            </w:r>
          </w:p>
          <w:p w:rsidR="000F23B7" w:rsidRPr="00AB4A35" w:rsidRDefault="000F23B7" w:rsidP="000F23B7">
            <w:pPr>
              <w:jc w:val="both"/>
              <w:rPr>
                <w:rFonts w:ascii="Times New Roman" w:hAnsi="Times New Roman" w:cs="Times New Roman"/>
                <w:b/>
                <w:sz w:val="9"/>
                <w:szCs w:val="9"/>
              </w:rPr>
            </w:pPr>
            <w:r w:rsidRPr="00AB4A35">
              <w:rPr>
                <w:rFonts w:ascii="Times New Roman" w:hAnsi="Times New Roman" w:cs="Times New Roman"/>
                <w:b/>
                <w:sz w:val="9"/>
                <w:szCs w:val="9"/>
              </w:rPr>
              <w:t>24.</w:t>
            </w:r>
            <w:r w:rsidRPr="00AB4A35">
              <w:rPr>
                <w:rFonts w:ascii="Times New Roman" w:hAnsi="Times New Roman" w:cs="Times New Roman"/>
                <w:b/>
                <w:sz w:val="9"/>
                <w:szCs w:val="9"/>
              </w:rPr>
              <w:tab/>
              <w:t>Платежный баланс и факторы,  влияющие на его состояние.</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Платежный баланс фиксирует состояние платежей и поступлений данной страны. Международный валютный фонд характеризует платежный баланс как "статистическую запись всех экономических сделок в течение данного периода между резидентами отчитывающихся стран". Под резидентами страны могут пониматься дипломаты, военные, туристы, даже если они находятся вне территории своей страны, выступают резидентами того государства, гражданами которого они являются. Баланс отражает не индивидуальные, а совокупные сделки между данной страной и другими государствами. Обычный срок или период, охватываемый платежным балансом один календарный год. Основа платежного баланса - группировка всех видов сделок, результаты которых связаны с ростом потребностей в товарах и услугах (отток валюты из страны) или поступление иностранной валюты (приток ее в страну). Основные торговые сделки, приводящие к поступлению в Россию иностранной валюты из других стран. На состояние платёжного баланса влияет ряд факторов: 1. Неравномерность экономического и политического развития стран, международная конкуренция.2. Циклические колебания экономики. В платежных балансах находят выражение колебания, подъемы и спады хозяйственной активности в стране, так как от состояния внутренней экономики зависят ее внешнеэкономические операции.3. Рост заграничных государственных расходов. Тяжелым бременем для платежного баланса являются внешние правительственные расходы, которые преследуют разнообразные экономические и политические цели.4. Финансовая глобализация. Она обгоняет глобализацию в других сферах экономики. Ежегодный темп роста международной миграции капитала (17%) обгоняет темп увеличения товарного экспорта (7%) и мировой валовой продукт (2,3%) в последнее десятилетие. Чрезмерный вывоз капитала отвлекает средства, которые могли бы быть использованы для модернизации национальной экономики. 5. Изменения в международной торговле товарами и услугами. Научно-техническая революция, рост интенсификации, переход на новую энергетическую базу вызывают структурные сдвиги в мировых экономических отношениях.6. Отрицательное влияние инфляции на платежный баланс. Это происходит в том случае, если повышение цен снижает конкурентоспособность национальных товаров, затрудняя их экспорт, поощряет импорт товаров и способствует "бегству" капиталов за границу. 7. Чрезвычайные обстоятельства: неурожай, стихийные бедствия, катастрофы и т.д. отрицательно влияют на платежный баланс.</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w:t>
            </w:r>
          </w:p>
          <w:p w:rsidR="00703595" w:rsidRPr="00AB4A35" w:rsidRDefault="00703595" w:rsidP="00703595">
            <w:pPr>
              <w:jc w:val="both"/>
              <w:rPr>
                <w:rFonts w:ascii="Times New Roman" w:hAnsi="Times New Roman" w:cs="Times New Roman"/>
                <w:b/>
                <w:sz w:val="9"/>
                <w:szCs w:val="9"/>
              </w:rPr>
            </w:pPr>
            <w:r w:rsidRPr="00AB4A35">
              <w:rPr>
                <w:rFonts w:ascii="Times New Roman" w:hAnsi="Times New Roman" w:cs="Times New Roman"/>
                <w:b/>
                <w:sz w:val="9"/>
                <w:szCs w:val="9"/>
              </w:rPr>
              <w:t>25.</w:t>
            </w:r>
            <w:r w:rsidRPr="00AB4A35">
              <w:rPr>
                <w:rFonts w:ascii="Times New Roman" w:hAnsi="Times New Roman" w:cs="Times New Roman"/>
                <w:b/>
                <w:sz w:val="9"/>
                <w:szCs w:val="9"/>
              </w:rPr>
              <w:tab/>
              <w:t>Роль национального государства  в международных экономических отношениях.</w:t>
            </w:r>
          </w:p>
          <w:p w:rsidR="00703595" w:rsidRPr="00AB4A35" w:rsidRDefault="00703595" w:rsidP="00703595">
            <w:pPr>
              <w:jc w:val="both"/>
              <w:rPr>
                <w:rFonts w:ascii="Times New Roman" w:hAnsi="Times New Roman" w:cs="Times New Roman"/>
                <w:sz w:val="9"/>
                <w:szCs w:val="9"/>
              </w:rPr>
            </w:pPr>
            <w:r w:rsidRPr="00AB4A35">
              <w:rPr>
                <w:rFonts w:ascii="Times New Roman" w:hAnsi="Times New Roman" w:cs="Times New Roman"/>
                <w:sz w:val="9"/>
                <w:szCs w:val="9"/>
              </w:rPr>
              <w:t xml:space="preserve">МЭО характеризуют формы общения и способы воздействия всех стран мира в сфере экономического сотрудничества в системе мирового </w:t>
            </w:r>
            <w:proofErr w:type="spellStart"/>
            <w:r w:rsidRPr="00AB4A35">
              <w:rPr>
                <w:rFonts w:ascii="Times New Roman" w:hAnsi="Times New Roman" w:cs="Times New Roman"/>
                <w:sz w:val="9"/>
                <w:szCs w:val="9"/>
              </w:rPr>
              <w:t>хоз-ва</w:t>
            </w:r>
            <w:proofErr w:type="spellEnd"/>
            <w:r w:rsidRPr="00AB4A35">
              <w:rPr>
                <w:rFonts w:ascii="Times New Roman" w:hAnsi="Times New Roman" w:cs="Times New Roman"/>
                <w:sz w:val="9"/>
                <w:szCs w:val="9"/>
              </w:rPr>
              <w:t xml:space="preserve">. В структуру </w:t>
            </w:r>
            <w:proofErr w:type="spellStart"/>
            <w:r w:rsidRPr="00AB4A35">
              <w:rPr>
                <w:rFonts w:ascii="Times New Roman" w:hAnsi="Times New Roman" w:cs="Times New Roman"/>
                <w:sz w:val="9"/>
                <w:szCs w:val="9"/>
              </w:rPr>
              <w:t>междунар</w:t>
            </w:r>
            <w:proofErr w:type="gramStart"/>
            <w:r w:rsidRPr="00AB4A35">
              <w:rPr>
                <w:rFonts w:ascii="Times New Roman" w:hAnsi="Times New Roman" w:cs="Times New Roman"/>
                <w:sz w:val="9"/>
                <w:szCs w:val="9"/>
              </w:rPr>
              <w:t>.э</w:t>
            </w:r>
            <w:proofErr w:type="gramEnd"/>
            <w:r w:rsidRPr="00AB4A35">
              <w:rPr>
                <w:rFonts w:ascii="Times New Roman" w:hAnsi="Times New Roman" w:cs="Times New Roman"/>
                <w:sz w:val="9"/>
                <w:szCs w:val="9"/>
              </w:rPr>
              <w:t>к-их</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отнош</w:t>
            </w:r>
            <w:proofErr w:type="spellEnd"/>
            <w:r w:rsidRPr="00AB4A35">
              <w:rPr>
                <w:rFonts w:ascii="Times New Roman" w:hAnsi="Times New Roman" w:cs="Times New Roman"/>
                <w:sz w:val="9"/>
                <w:szCs w:val="9"/>
              </w:rPr>
              <w:t>. входят следующие процессы: -М/</w:t>
            </w:r>
            <w:proofErr w:type="spellStart"/>
            <w:r w:rsidRPr="00AB4A35">
              <w:rPr>
                <w:rFonts w:ascii="Times New Roman" w:hAnsi="Times New Roman" w:cs="Times New Roman"/>
                <w:sz w:val="9"/>
                <w:szCs w:val="9"/>
              </w:rPr>
              <w:t>унар.торговля</w:t>
            </w:r>
            <w:proofErr w:type="spellEnd"/>
            <w:r w:rsidRPr="00AB4A35">
              <w:rPr>
                <w:rFonts w:ascii="Times New Roman" w:hAnsi="Times New Roman" w:cs="Times New Roman"/>
                <w:sz w:val="9"/>
                <w:szCs w:val="9"/>
              </w:rPr>
              <w:t xml:space="preserve"> товарами и услугами; -М/</w:t>
            </w:r>
            <w:proofErr w:type="spellStart"/>
            <w:r w:rsidRPr="00AB4A35">
              <w:rPr>
                <w:rFonts w:ascii="Times New Roman" w:hAnsi="Times New Roman" w:cs="Times New Roman"/>
                <w:sz w:val="9"/>
                <w:szCs w:val="9"/>
              </w:rPr>
              <w:t>унар.движ-е</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капиталов,технологий,зарубеж.инвестиций</w:t>
            </w:r>
            <w:proofErr w:type="spellEnd"/>
            <w:r w:rsidRPr="00AB4A35">
              <w:rPr>
                <w:rFonts w:ascii="Times New Roman" w:hAnsi="Times New Roman" w:cs="Times New Roman"/>
                <w:sz w:val="9"/>
                <w:szCs w:val="9"/>
              </w:rPr>
              <w:t>.; -М/</w:t>
            </w:r>
            <w:proofErr w:type="spellStart"/>
            <w:r w:rsidRPr="00AB4A35">
              <w:rPr>
                <w:rFonts w:ascii="Times New Roman" w:hAnsi="Times New Roman" w:cs="Times New Roman"/>
                <w:sz w:val="9"/>
                <w:szCs w:val="9"/>
              </w:rPr>
              <w:t>унар.миграция</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раб.силы</w:t>
            </w:r>
            <w:proofErr w:type="spellEnd"/>
            <w:r w:rsidRPr="00AB4A35">
              <w:rPr>
                <w:rFonts w:ascii="Times New Roman" w:hAnsi="Times New Roman" w:cs="Times New Roman"/>
                <w:sz w:val="9"/>
                <w:szCs w:val="9"/>
              </w:rPr>
              <w:t>; -М/</w:t>
            </w:r>
            <w:proofErr w:type="spellStart"/>
            <w:r w:rsidRPr="00AB4A35">
              <w:rPr>
                <w:rFonts w:ascii="Times New Roman" w:hAnsi="Times New Roman" w:cs="Times New Roman"/>
                <w:sz w:val="9"/>
                <w:szCs w:val="9"/>
              </w:rPr>
              <w:t>нар.торговля</w:t>
            </w:r>
            <w:proofErr w:type="spellEnd"/>
            <w:r w:rsidRPr="00AB4A35">
              <w:rPr>
                <w:rFonts w:ascii="Times New Roman" w:hAnsi="Times New Roman" w:cs="Times New Roman"/>
                <w:sz w:val="9"/>
                <w:szCs w:val="9"/>
              </w:rPr>
              <w:t xml:space="preserve"> финансовыми инструментами(валюта, ценные бум., кредиты)и м/</w:t>
            </w:r>
            <w:proofErr w:type="spellStart"/>
            <w:r w:rsidRPr="00AB4A35">
              <w:rPr>
                <w:rFonts w:ascii="Times New Roman" w:hAnsi="Times New Roman" w:cs="Times New Roman"/>
                <w:sz w:val="9"/>
                <w:szCs w:val="9"/>
              </w:rPr>
              <w:t>нар.рассчеты</w:t>
            </w:r>
            <w:proofErr w:type="spellEnd"/>
            <w:r w:rsidRPr="00AB4A35">
              <w:rPr>
                <w:rFonts w:ascii="Times New Roman" w:hAnsi="Times New Roman" w:cs="Times New Roman"/>
                <w:sz w:val="9"/>
                <w:szCs w:val="9"/>
              </w:rPr>
              <w:t xml:space="preserve">; На фоне устойчивого роста безработицы, спада </w:t>
            </w:r>
            <w:proofErr w:type="spellStart"/>
            <w:r w:rsidRPr="00AB4A35">
              <w:rPr>
                <w:rFonts w:ascii="Times New Roman" w:hAnsi="Times New Roman" w:cs="Times New Roman"/>
                <w:sz w:val="9"/>
                <w:szCs w:val="9"/>
              </w:rPr>
              <w:t>экономикики</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прав-ва</w:t>
            </w:r>
            <w:proofErr w:type="spellEnd"/>
            <w:r w:rsidRPr="00AB4A35">
              <w:rPr>
                <w:rFonts w:ascii="Times New Roman" w:hAnsi="Times New Roman" w:cs="Times New Roman"/>
                <w:sz w:val="9"/>
                <w:szCs w:val="9"/>
              </w:rPr>
              <w:t xml:space="preserve"> ряда высокоразвитых стра</w:t>
            </w:r>
            <w:proofErr w:type="gramStart"/>
            <w:r w:rsidRPr="00AB4A35">
              <w:rPr>
                <w:rFonts w:ascii="Times New Roman" w:hAnsi="Times New Roman" w:cs="Times New Roman"/>
                <w:sz w:val="9"/>
                <w:szCs w:val="9"/>
              </w:rPr>
              <w:t>н(</w:t>
            </w:r>
            <w:proofErr w:type="gramEnd"/>
            <w:r w:rsidRPr="00AB4A35">
              <w:rPr>
                <w:rFonts w:ascii="Times New Roman" w:hAnsi="Times New Roman" w:cs="Times New Roman"/>
                <w:sz w:val="9"/>
                <w:szCs w:val="9"/>
              </w:rPr>
              <w:t xml:space="preserve">США, Великобритания, Германия и др.)вынуждены по-новому ставить задачи </w:t>
            </w:r>
            <w:proofErr w:type="spellStart"/>
            <w:r w:rsidRPr="00AB4A35">
              <w:rPr>
                <w:rFonts w:ascii="Times New Roman" w:hAnsi="Times New Roman" w:cs="Times New Roman"/>
                <w:sz w:val="9"/>
                <w:szCs w:val="9"/>
              </w:rPr>
              <w:t>макроэк-ой</w:t>
            </w:r>
            <w:proofErr w:type="spellEnd"/>
            <w:r w:rsidRPr="00AB4A35">
              <w:rPr>
                <w:rFonts w:ascii="Times New Roman" w:hAnsi="Times New Roman" w:cs="Times New Roman"/>
                <w:sz w:val="9"/>
                <w:szCs w:val="9"/>
              </w:rPr>
              <w:t xml:space="preserve"> стабилизации, используя традиционные для </w:t>
            </w:r>
            <w:proofErr w:type="spellStart"/>
            <w:r w:rsidRPr="00AB4A35">
              <w:rPr>
                <w:rFonts w:ascii="Times New Roman" w:hAnsi="Times New Roman" w:cs="Times New Roman"/>
                <w:sz w:val="9"/>
                <w:szCs w:val="9"/>
              </w:rPr>
              <w:t>кейнсианских</w:t>
            </w:r>
            <w:proofErr w:type="spellEnd"/>
            <w:r w:rsidRPr="00AB4A35">
              <w:rPr>
                <w:rFonts w:ascii="Times New Roman" w:hAnsi="Times New Roman" w:cs="Times New Roman"/>
                <w:sz w:val="9"/>
                <w:szCs w:val="9"/>
              </w:rPr>
              <w:t xml:space="preserve"> моделей регулирования методы (банковский %, кредит, </w:t>
            </w:r>
            <w:proofErr w:type="spellStart"/>
            <w:r w:rsidRPr="00AB4A35">
              <w:rPr>
                <w:rFonts w:ascii="Times New Roman" w:hAnsi="Times New Roman" w:cs="Times New Roman"/>
                <w:sz w:val="9"/>
                <w:szCs w:val="9"/>
              </w:rPr>
              <w:t>зар.плату</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гос.инвестиции</w:t>
            </w:r>
            <w:proofErr w:type="spellEnd"/>
            <w:r w:rsidRPr="00AB4A35">
              <w:rPr>
                <w:rFonts w:ascii="Times New Roman" w:hAnsi="Times New Roman" w:cs="Times New Roman"/>
                <w:sz w:val="9"/>
                <w:szCs w:val="9"/>
              </w:rPr>
              <w:t xml:space="preserve"> и др.) и модернизировать их применительно к современным условиям. </w:t>
            </w:r>
            <w:proofErr w:type="spellStart"/>
            <w:r w:rsidRPr="00AB4A35">
              <w:rPr>
                <w:rFonts w:ascii="Times New Roman" w:hAnsi="Times New Roman" w:cs="Times New Roman"/>
                <w:sz w:val="9"/>
                <w:szCs w:val="9"/>
              </w:rPr>
              <w:t>Совр</w:t>
            </w:r>
            <w:proofErr w:type="gramStart"/>
            <w:r w:rsidRPr="00AB4A35">
              <w:rPr>
                <w:rFonts w:ascii="Times New Roman" w:hAnsi="Times New Roman" w:cs="Times New Roman"/>
                <w:sz w:val="9"/>
                <w:szCs w:val="9"/>
              </w:rPr>
              <w:t>.м</w:t>
            </w:r>
            <w:proofErr w:type="gramEnd"/>
            <w:r w:rsidRPr="00AB4A35">
              <w:rPr>
                <w:rFonts w:ascii="Times New Roman" w:hAnsi="Times New Roman" w:cs="Times New Roman"/>
                <w:sz w:val="9"/>
                <w:szCs w:val="9"/>
              </w:rPr>
              <w:t>ир.эк</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явл</w:t>
            </w:r>
            <w:proofErr w:type="spellEnd"/>
            <w:r w:rsidRPr="00AB4A35">
              <w:rPr>
                <w:rFonts w:ascii="Times New Roman" w:hAnsi="Times New Roman" w:cs="Times New Roman"/>
                <w:sz w:val="9"/>
                <w:szCs w:val="9"/>
              </w:rPr>
              <w:t xml:space="preserve">. смешено-рыночной, где </w:t>
            </w:r>
            <w:proofErr w:type="spellStart"/>
            <w:r w:rsidRPr="00AB4A35">
              <w:rPr>
                <w:rFonts w:ascii="Times New Roman" w:hAnsi="Times New Roman" w:cs="Times New Roman"/>
                <w:sz w:val="9"/>
                <w:szCs w:val="9"/>
              </w:rPr>
              <w:t>гос</w:t>
            </w:r>
            <w:proofErr w:type="spellEnd"/>
            <w:r w:rsidRPr="00AB4A35">
              <w:rPr>
                <w:rFonts w:ascii="Times New Roman" w:hAnsi="Times New Roman" w:cs="Times New Roman"/>
                <w:sz w:val="9"/>
                <w:szCs w:val="9"/>
              </w:rPr>
              <w:t xml:space="preserve">. должно быть регулятором рыночной </w:t>
            </w:r>
            <w:proofErr w:type="spellStart"/>
            <w:r w:rsidRPr="00AB4A35">
              <w:rPr>
                <w:rFonts w:ascii="Times New Roman" w:hAnsi="Times New Roman" w:cs="Times New Roman"/>
                <w:sz w:val="9"/>
                <w:szCs w:val="9"/>
              </w:rPr>
              <w:t>эк-ки</w:t>
            </w:r>
            <w:proofErr w:type="spellEnd"/>
            <w:r w:rsidRPr="00AB4A35">
              <w:rPr>
                <w:rFonts w:ascii="Times New Roman" w:hAnsi="Times New Roman" w:cs="Times New Roman"/>
                <w:sz w:val="9"/>
                <w:szCs w:val="9"/>
              </w:rPr>
              <w:t xml:space="preserve">. </w:t>
            </w:r>
            <w:proofErr w:type="spellStart"/>
            <w:proofErr w:type="gramStart"/>
            <w:r w:rsidRPr="00AB4A35">
              <w:rPr>
                <w:rFonts w:ascii="Times New Roman" w:hAnsi="Times New Roman" w:cs="Times New Roman"/>
                <w:sz w:val="9"/>
                <w:szCs w:val="9"/>
              </w:rPr>
              <w:t>Гос</w:t>
            </w:r>
            <w:proofErr w:type="spellEnd"/>
            <w:r w:rsidRPr="00AB4A35">
              <w:rPr>
                <w:rFonts w:ascii="Times New Roman" w:hAnsi="Times New Roman" w:cs="Times New Roman"/>
                <w:sz w:val="9"/>
                <w:szCs w:val="9"/>
              </w:rPr>
              <w:t>. регулирование</w:t>
            </w:r>
            <w:proofErr w:type="gram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эк-ки</w:t>
            </w:r>
            <w:proofErr w:type="spellEnd"/>
            <w:r w:rsidRPr="00AB4A35">
              <w:rPr>
                <w:rFonts w:ascii="Times New Roman" w:hAnsi="Times New Roman" w:cs="Times New Roman"/>
                <w:sz w:val="9"/>
                <w:szCs w:val="9"/>
              </w:rPr>
              <w:t xml:space="preserve"> возникло в ответ на то, что многие </w:t>
            </w:r>
            <w:proofErr w:type="spellStart"/>
            <w:r w:rsidRPr="00AB4A35">
              <w:rPr>
                <w:rFonts w:ascii="Times New Roman" w:hAnsi="Times New Roman" w:cs="Times New Roman"/>
                <w:sz w:val="9"/>
                <w:szCs w:val="9"/>
              </w:rPr>
              <w:t>хоз-ые</w:t>
            </w:r>
            <w:proofErr w:type="spellEnd"/>
            <w:r w:rsidRPr="00AB4A35">
              <w:rPr>
                <w:rFonts w:ascii="Times New Roman" w:hAnsi="Times New Roman" w:cs="Times New Roman"/>
                <w:sz w:val="9"/>
                <w:szCs w:val="9"/>
              </w:rPr>
              <w:t xml:space="preserve"> и соц. проблемы не могли быть решены автоматически в рамках свободной конкуренции. В </w:t>
            </w:r>
            <w:proofErr w:type="spellStart"/>
            <w:r w:rsidRPr="00AB4A35">
              <w:rPr>
                <w:rFonts w:ascii="Times New Roman" w:hAnsi="Times New Roman" w:cs="Times New Roman"/>
                <w:sz w:val="9"/>
                <w:szCs w:val="9"/>
              </w:rPr>
              <w:t>наст</w:t>
            </w:r>
            <w:proofErr w:type="gramStart"/>
            <w:r w:rsidRPr="00AB4A35">
              <w:rPr>
                <w:rFonts w:ascii="Times New Roman" w:hAnsi="Times New Roman" w:cs="Times New Roman"/>
                <w:sz w:val="9"/>
                <w:szCs w:val="9"/>
              </w:rPr>
              <w:t>.в</w:t>
            </w:r>
            <w:proofErr w:type="gramEnd"/>
            <w:r w:rsidRPr="00AB4A35">
              <w:rPr>
                <w:rFonts w:ascii="Times New Roman" w:hAnsi="Times New Roman" w:cs="Times New Roman"/>
                <w:sz w:val="9"/>
                <w:szCs w:val="9"/>
              </w:rPr>
              <w:t>ремя</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гос-во</w:t>
            </w:r>
            <w:proofErr w:type="spellEnd"/>
            <w:r w:rsidRPr="00AB4A35">
              <w:rPr>
                <w:rFonts w:ascii="Times New Roman" w:hAnsi="Times New Roman" w:cs="Times New Roman"/>
                <w:sz w:val="9"/>
                <w:szCs w:val="9"/>
              </w:rPr>
              <w:t xml:space="preserve"> активно влияет на воспроизводственный процесс в рыночных странах. Совершенствуются организационные формы воздействия </w:t>
            </w:r>
            <w:proofErr w:type="spellStart"/>
            <w:r w:rsidRPr="00AB4A35">
              <w:rPr>
                <w:rFonts w:ascii="Times New Roman" w:hAnsi="Times New Roman" w:cs="Times New Roman"/>
                <w:sz w:val="9"/>
                <w:szCs w:val="9"/>
              </w:rPr>
              <w:t>гос-ва</w:t>
            </w:r>
            <w:proofErr w:type="spellEnd"/>
            <w:r w:rsidRPr="00AB4A35">
              <w:rPr>
                <w:rFonts w:ascii="Times New Roman" w:hAnsi="Times New Roman" w:cs="Times New Roman"/>
                <w:sz w:val="9"/>
                <w:szCs w:val="9"/>
              </w:rPr>
              <w:t xml:space="preserve"> на </w:t>
            </w:r>
            <w:proofErr w:type="spellStart"/>
            <w:r w:rsidRPr="00AB4A35">
              <w:rPr>
                <w:rFonts w:ascii="Times New Roman" w:hAnsi="Times New Roman" w:cs="Times New Roman"/>
                <w:sz w:val="9"/>
                <w:szCs w:val="9"/>
              </w:rPr>
              <w:t>хоз-ые</w:t>
            </w:r>
            <w:proofErr w:type="spellEnd"/>
            <w:r w:rsidRPr="00AB4A35">
              <w:rPr>
                <w:rFonts w:ascii="Times New Roman" w:hAnsi="Times New Roman" w:cs="Times New Roman"/>
                <w:sz w:val="9"/>
                <w:szCs w:val="9"/>
              </w:rPr>
              <w:t xml:space="preserve"> процессы: -Стимулирование эк.роста; -Увеличение занятости; -Оздоровление платежного баланса; -Улучшение </w:t>
            </w:r>
            <w:proofErr w:type="spellStart"/>
            <w:r w:rsidRPr="00AB4A35">
              <w:rPr>
                <w:rFonts w:ascii="Times New Roman" w:hAnsi="Times New Roman" w:cs="Times New Roman"/>
                <w:sz w:val="9"/>
                <w:szCs w:val="9"/>
              </w:rPr>
              <w:t>хоз-ой</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структуры;-Борьба</w:t>
            </w:r>
            <w:proofErr w:type="spellEnd"/>
            <w:r w:rsidRPr="00AB4A35">
              <w:rPr>
                <w:rFonts w:ascii="Times New Roman" w:hAnsi="Times New Roman" w:cs="Times New Roman"/>
                <w:sz w:val="9"/>
                <w:szCs w:val="9"/>
              </w:rPr>
              <w:t xml:space="preserve"> с инфляцией; -Стимулирование экспорта; -Укрепление национальной </w:t>
            </w:r>
            <w:proofErr w:type="spellStart"/>
            <w:r w:rsidRPr="00AB4A35">
              <w:rPr>
                <w:rFonts w:ascii="Times New Roman" w:hAnsi="Times New Roman" w:cs="Times New Roman"/>
                <w:sz w:val="9"/>
                <w:szCs w:val="9"/>
              </w:rPr>
              <w:t>валюты</w:t>
            </w:r>
            <w:proofErr w:type="gramStart"/>
            <w:r w:rsidRPr="00AB4A35">
              <w:rPr>
                <w:rFonts w:ascii="Times New Roman" w:hAnsi="Times New Roman" w:cs="Times New Roman"/>
                <w:sz w:val="9"/>
                <w:szCs w:val="9"/>
              </w:rPr>
              <w:t>.В</w:t>
            </w:r>
            <w:proofErr w:type="gramEnd"/>
            <w:r w:rsidRPr="00AB4A35">
              <w:rPr>
                <w:rFonts w:ascii="Times New Roman" w:hAnsi="Times New Roman" w:cs="Times New Roman"/>
                <w:sz w:val="9"/>
                <w:szCs w:val="9"/>
              </w:rPr>
              <w:t>ыполнение</w:t>
            </w:r>
            <w:proofErr w:type="spellEnd"/>
            <w:r w:rsidRPr="00AB4A35">
              <w:rPr>
                <w:rFonts w:ascii="Times New Roman" w:hAnsi="Times New Roman" w:cs="Times New Roman"/>
                <w:sz w:val="9"/>
                <w:szCs w:val="9"/>
              </w:rPr>
              <w:t xml:space="preserve"> этих условий стало оправданием растущей роли </w:t>
            </w:r>
            <w:proofErr w:type="spellStart"/>
            <w:r w:rsidRPr="00AB4A35">
              <w:rPr>
                <w:rFonts w:ascii="Times New Roman" w:hAnsi="Times New Roman" w:cs="Times New Roman"/>
                <w:sz w:val="9"/>
                <w:szCs w:val="9"/>
              </w:rPr>
              <w:t>гос-ва</w:t>
            </w:r>
            <w:proofErr w:type="spellEnd"/>
            <w:r w:rsidRPr="00AB4A35">
              <w:rPr>
                <w:rFonts w:ascii="Times New Roman" w:hAnsi="Times New Roman" w:cs="Times New Roman"/>
                <w:sz w:val="9"/>
                <w:szCs w:val="9"/>
              </w:rPr>
              <w:t xml:space="preserve"> в </w:t>
            </w:r>
            <w:proofErr w:type="spellStart"/>
            <w:r w:rsidRPr="00AB4A35">
              <w:rPr>
                <w:rFonts w:ascii="Times New Roman" w:hAnsi="Times New Roman" w:cs="Times New Roman"/>
                <w:sz w:val="9"/>
                <w:szCs w:val="9"/>
              </w:rPr>
              <w:t>эк-ке</w:t>
            </w:r>
            <w:proofErr w:type="spellEnd"/>
            <w:r w:rsidRPr="00AB4A35">
              <w:rPr>
                <w:rFonts w:ascii="Times New Roman" w:hAnsi="Times New Roman" w:cs="Times New Roman"/>
                <w:sz w:val="9"/>
                <w:szCs w:val="9"/>
              </w:rPr>
              <w:t xml:space="preserve">, кот. стало вторгаться буквально во все сферы </w:t>
            </w:r>
            <w:proofErr w:type="spellStart"/>
            <w:r w:rsidRPr="00AB4A35">
              <w:rPr>
                <w:rFonts w:ascii="Times New Roman" w:hAnsi="Times New Roman" w:cs="Times New Roman"/>
                <w:sz w:val="9"/>
                <w:szCs w:val="9"/>
              </w:rPr>
              <w:t>хоз-ой</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деят-ти</w:t>
            </w:r>
            <w:proofErr w:type="spellEnd"/>
            <w:r w:rsidRPr="00AB4A35">
              <w:rPr>
                <w:rFonts w:ascii="Times New Roman" w:hAnsi="Times New Roman" w:cs="Times New Roman"/>
                <w:sz w:val="9"/>
                <w:szCs w:val="9"/>
              </w:rPr>
              <w:t xml:space="preserve"> – цены, трудовые отношен., валютно-финансовые рынки, инфраструктуру, </w:t>
            </w:r>
            <w:proofErr w:type="spellStart"/>
            <w:r w:rsidRPr="00AB4A35">
              <w:rPr>
                <w:rFonts w:ascii="Times New Roman" w:hAnsi="Times New Roman" w:cs="Times New Roman"/>
                <w:sz w:val="9"/>
                <w:szCs w:val="9"/>
              </w:rPr>
              <w:t>внешнеэк-ие</w:t>
            </w:r>
            <w:proofErr w:type="spellEnd"/>
            <w:r w:rsidRPr="00AB4A35">
              <w:rPr>
                <w:rFonts w:ascii="Times New Roman" w:hAnsi="Times New Roman" w:cs="Times New Roman"/>
                <w:sz w:val="9"/>
                <w:szCs w:val="9"/>
              </w:rPr>
              <w:t xml:space="preserve"> связи, </w:t>
            </w:r>
            <w:proofErr w:type="spellStart"/>
            <w:r w:rsidRPr="00AB4A35">
              <w:rPr>
                <w:rFonts w:ascii="Times New Roman" w:hAnsi="Times New Roman" w:cs="Times New Roman"/>
                <w:sz w:val="9"/>
                <w:szCs w:val="9"/>
              </w:rPr>
              <w:t>пром-сть</w:t>
            </w:r>
            <w:proofErr w:type="spellEnd"/>
            <w:r w:rsidRPr="00AB4A35">
              <w:rPr>
                <w:rFonts w:ascii="Times New Roman" w:hAnsi="Times New Roman" w:cs="Times New Roman"/>
                <w:sz w:val="9"/>
                <w:szCs w:val="9"/>
              </w:rPr>
              <w:t xml:space="preserve"> и др. отрасли </w:t>
            </w:r>
            <w:proofErr w:type="spellStart"/>
            <w:r w:rsidRPr="00AB4A35">
              <w:rPr>
                <w:rFonts w:ascii="Times New Roman" w:hAnsi="Times New Roman" w:cs="Times New Roman"/>
                <w:sz w:val="9"/>
                <w:szCs w:val="9"/>
              </w:rPr>
              <w:t>материальногопроизв-ва</w:t>
            </w:r>
            <w:proofErr w:type="spellEnd"/>
            <w:r w:rsidRPr="00AB4A35">
              <w:rPr>
                <w:rFonts w:ascii="Times New Roman" w:hAnsi="Times New Roman" w:cs="Times New Roman"/>
                <w:sz w:val="9"/>
                <w:szCs w:val="9"/>
              </w:rPr>
              <w:t xml:space="preserve">. Начало глубокому и </w:t>
            </w:r>
            <w:proofErr w:type="spellStart"/>
            <w:r w:rsidRPr="00AB4A35">
              <w:rPr>
                <w:rFonts w:ascii="Times New Roman" w:hAnsi="Times New Roman" w:cs="Times New Roman"/>
                <w:sz w:val="9"/>
                <w:szCs w:val="9"/>
              </w:rPr>
              <w:t>системат-му</w:t>
            </w:r>
            <w:proofErr w:type="spellEnd"/>
            <w:r w:rsidRPr="00AB4A35">
              <w:rPr>
                <w:rFonts w:ascii="Times New Roman" w:hAnsi="Times New Roman" w:cs="Times New Roman"/>
                <w:sz w:val="9"/>
                <w:szCs w:val="9"/>
              </w:rPr>
              <w:t xml:space="preserve"> вмешательству </w:t>
            </w:r>
            <w:proofErr w:type="spellStart"/>
            <w:r w:rsidRPr="00AB4A35">
              <w:rPr>
                <w:rFonts w:ascii="Times New Roman" w:hAnsi="Times New Roman" w:cs="Times New Roman"/>
                <w:sz w:val="9"/>
                <w:szCs w:val="9"/>
              </w:rPr>
              <w:t>гос-ва</w:t>
            </w:r>
            <w:proofErr w:type="spellEnd"/>
            <w:r w:rsidRPr="00AB4A35">
              <w:rPr>
                <w:rFonts w:ascii="Times New Roman" w:hAnsi="Times New Roman" w:cs="Times New Roman"/>
                <w:sz w:val="9"/>
                <w:szCs w:val="9"/>
              </w:rPr>
              <w:t xml:space="preserve"> в </w:t>
            </w:r>
            <w:proofErr w:type="spellStart"/>
            <w:r w:rsidRPr="00AB4A35">
              <w:rPr>
                <w:rFonts w:ascii="Times New Roman" w:hAnsi="Times New Roman" w:cs="Times New Roman"/>
                <w:sz w:val="9"/>
                <w:szCs w:val="9"/>
              </w:rPr>
              <w:t>эк-ку</w:t>
            </w:r>
            <w:proofErr w:type="spellEnd"/>
            <w:r w:rsidRPr="00AB4A35">
              <w:rPr>
                <w:rFonts w:ascii="Times New Roman" w:hAnsi="Times New Roman" w:cs="Times New Roman"/>
                <w:sz w:val="9"/>
                <w:szCs w:val="9"/>
              </w:rPr>
              <w:t xml:space="preserve"> развитых стран было положено антикризисным регулированием в </w:t>
            </w:r>
            <w:proofErr w:type="spellStart"/>
            <w:r w:rsidRPr="00AB4A35">
              <w:rPr>
                <w:rFonts w:ascii="Times New Roman" w:hAnsi="Times New Roman" w:cs="Times New Roman"/>
                <w:sz w:val="9"/>
                <w:szCs w:val="9"/>
              </w:rPr>
              <w:t>усл-яхэк-го</w:t>
            </w:r>
            <w:proofErr w:type="spellEnd"/>
            <w:r w:rsidRPr="00AB4A35">
              <w:rPr>
                <w:rFonts w:ascii="Times New Roman" w:hAnsi="Times New Roman" w:cs="Times New Roman"/>
                <w:sz w:val="9"/>
                <w:szCs w:val="9"/>
              </w:rPr>
              <w:t xml:space="preserve"> кризиса 1929-1933 гг. Основными инструментами </w:t>
            </w:r>
            <w:proofErr w:type="spellStart"/>
            <w:r w:rsidRPr="00AB4A35">
              <w:rPr>
                <w:rFonts w:ascii="Times New Roman" w:hAnsi="Times New Roman" w:cs="Times New Roman"/>
                <w:sz w:val="9"/>
                <w:szCs w:val="9"/>
              </w:rPr>
              <w:t>антикризис</w:t>
            </w:r>
            <w:proofErr w:type="spellEnd"/>
            <w:r w:rsidRPr="00AB4A35">
              <w:rPr>
                <w:rFonts w:ascii="Times New Roman" w:hAnsi="Times New Roman" w:cs="Times New Roman"/>
                <w:sz w:val="9"/>
                <w:szCs w:val="9"/>
              </w:rPr>
              <w:t xml:space="preserve">. политики стали налоговая, кредитная, ценовая политика. Большое влияние на развитие </w:t>
            </w:r>
            <w:proofErr w:type="spellStart"/>
            <w:r w:rsidRPr="00AB4A35">
              <w:rPr>
                <w:rFonts w:ascii="Times New Roman" w:hAnsi="Times New Roman" w:cs="Times New Roman"/>
                <w:sz w:val="9"/>
                <w:szCs w:val="9"/>
              </w:rPr>
              <w:t>эк-ки</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гос-ва</w:t>
            </w:r>
            <w:proofErr w:type="spellEnd"/>
            <w:r w:rsidRPr="00AB4A35">
              <w:rPr>
                <w:rFonts w:ascii="Times New Roman" w:hAnsi="Times New Roman" w:cs="Times New Roman"/>
                <w:sz w:val="9"/>
                <w:szCs w:val="9"/>
              </w:rPr>
              <w:t xml:space="preserve"> оказывает путем разработки и проведении </w:t>
            </w:r>
            <w:proofErr w:type="spellStart"/>
            <w:r w:rsidRPr="00AB4A35">
              <w:rPr>
                <w:rFonts w:ascii="Times New Roman" w:hAnsi="Times New Roman" w:cs="Times New Roman"/>
                <w:sz w:val="9"/>
                <w:szCs w:val="9"/>
              </w:rPr>
              <w:t>научно-техн.пол-ки</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глав.инсрументом</w:t>
            </w:r>
            <w:proofErr w:type="spellEnd"/>
            <w:r w:rsidRPr="00AB4A35">
              <w:rPr>
                <w:rFonts w:ascii="Times New Roman" w:hAnsi="Times New Roman" w:cs="Times New Roman"/>
                <w:sz w:val="9"/>
                <w:szCs w:val="9"/>
              </w:rPr>
              <w:t xml:space="preserve">  кот. </w:t>
            </w:r>
            <w:proofErr w:type="spellStart"/>
            <w:r w:rsidRPr="00AB4A35">
              <w:rPr>
                <w:rFonts w:ascii="Times New Roman" w:hAnsi="Times New Roman" w:cs="Times New Roman"/>
                <w:sz w:val="9"/>
                <w:szCs w:val="9"/>
              </w:rPr>
              <w:t>явл-сясрествагос-го</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бюджета</w:t>
            </w:r>
            <w:proofErr w:type="gramStart"/>
            <w:r w:rsidRPr="00AB4A35">
              <w:rPr>
                <w:rFonts w:ascii="Times New Roman" w:hAnsi="Times New Roman" w:cs="Times New Roman"/>
                <w:sz w:val="9"/>
                <w:szCs w:val="9"/>
              </w:rPr>
              <w:t>.В</w:t>
            </w:r>
            <w:proofErr w:type="spellEnd"/>
            <w:proofErr w:type="gramEnd"/>
            <w:r w:rsidRPr="00AB4A35">
              <w:rPr>
                <w:rFonts w:ascii="Times New Roman" w:hAnsi="Times New Roman" w:cs="Times New Roman"/>
                <w:sz w:val="9"/>
                <w:szCs w:val="9"/>
              </w:rPr>
              <w:t xml:space="preserve"> разных странах стали складываться формы долгового регулирования </w:t>
            </w:r>
            <w:proofErr w:type="spellStart"/>
            <w:r w:rsidRPr="00AB4A35">
              <w:rPr>
                <w:rFonts w:ascii="Times New Roman" w:hAnsi="Times New Roman" w:cs="Times New Roman"/>
                <w:sz w:val="9"/>
                <w:szCs w:val="9"/>
              </w:rPr>
              <w:t>эк-ки.Одной</w:t>
            </w:r>
            <w:proofErr w:type="spellEnd"/>
            <w:r w:rsidRPr="00AB4A35">
              <w:rPr>
                <w:rFonts w:ascii="Times New Roman" w:hAnsi="Times New Roman" w:cs="Times New Roman"/>
                <w:sz w:val="9"/>
                <w:szCs w:val="9"/>
              </w:rPr>
              <w:t xml:space="preserve"> из форм такого </w:t>
            </w:r>
            <w:proofErr w:type="spellStart"/>
            <w:r w:rsidRPr="00AB4A35">
              <w:rPr>
                <w:rFonts w:ascii="Times New Roman" w:hAnsi="Times New Roman" w:cs="Times New Roman"/>
                <w:sz w:val="9"/>
                <w:szCs w:val="9"/>
              </w:rPr>
              <w:t>регул-я</w:t>
            </w:r>
            <w:proofErr w:type="spellEnd"/>
            <w:r w:rsidRPr="00AB4A35">
              <w:rPr>
                <w:rFonts w:ascii="Times New Roman" w:hAnsi="Times New Roman" w:cs="Times New Roman"/>
                <w:sz w:val="9"/>
                <w:szCs w:val="9"/>
              </w:rPr>
              <w:t xml:space="preserve"> является </w:t>
            </w:r>
            <w:proofErr w:type="spellStart"/>
            <w:r w:rsidRPr="00AB4A35">
              <w:rPr>
                <w:rFonts w:ascii="Times New Roman" w:hAnsi="Times New Roman" w:cs="Times New Roman"/>
                <w:sz w:val="9"/>
                <w:szCs w:val="9"/>
              </w:rPr>
              <w:t>экон-ое</w:t>
            </w:r>
            <w:proofErr w:type="spellEnd"/>
            <w:r w:rsidRPr="00AB4A35">
              <w:rPr>
                <w:rFonts w:ascii="Times New Roman" w:hAnsi="Times New Roman" w:cs="Times New Roman"/>
                <w:sz w:val="9"/>
                <w:szCs w:val="9"/>
              </w:rPr>
              <w:t xml:space="preserve"> программирование и прогнозирование. Планирование </w:t>
            </w:r>
            <w:proofErr w:type="spellStart"/>
            <w:r w:rsidRPr="00AB4A35">
              <w:rPr>
                <w:rFonts w:ascii="Times New Roman" w:hAnsi="Times New Roman" w:cs="Times New Roman"/>
                <w:sz w:val="9"/>
                <w:szCs w:val="9"/>
              </w:rPr>
              <w:t>позволяет</w:t>
            </w:r>
            <w:proofErr w:type="gramStart"/>
            <w:r w:rsidRPr="00AB4A35">
              <w:rPr>
                <w:rFonts w:ascii="Times New Roman" w:hAnsi="Times New Roman" w:cs="Times New Roman"/>
                <w:sz w:val="9"/>
                <w:szCs w:val="9"/>
              </w:rPr>
              <w:t>:о</w:t>
            </w:r>
            <w:proofErr w:type="gramEnd"/>
            <w:r w:rsidRPr="00AB4A35">
              <w:rPr>
                <w:rFonts w:ascii="Times New Roman" w:hAnsi="Times New Roman" w:cs="Times New Roman"/>
                <w:sz w:val="9"/>
                <w:szCs w:val="9"/>
              </w:rPr>
              <w:t>босновать</w:t>
            </w:r>
            <w:proofErr w:type="spellEnd"/>
            <w:r w:rsidRPr="00AB4A35">
              <w:rPr>
                <w:rFonts w:ascii="Times New Roman" w:hAnsi="Times New Roman" w:cs="Times New Roman"/>
                <w:sz w:val="9"/>
                <w:szCs w:val="9"/>
              </w:rPr>
              <w:t xml:space="preserve"> приоритетные цели </w:t>
            </w:r>
            <w:proofErr w:type="spellStart"/>
            <w:r w:rsidRPr="00AB4A35">
              <w:rPr>
                <w:rFonts w:ascii="Times New Roman" w:hAnsi="Times New Roman" w:cs="Times New Roman"/>
                <w:sz w:val="9"/>
                <w:szCs w:val="9"/>
              </w:rPr>
              <w:t>макроэк-ой</w:t>
            </w:r>
            <w:proofErr w:type="spellEnd"/>
            <w:r w:rsidRPr="00AB4A35">
              <w:rPr>
                <w:rFonts w:ascii="Times New Roman" w:hAnsi="Times New Roman" w:cs="Times New Roman"/>
                <w:sz w:val="9"/>
                <w:szCs w:val="9"/>
              </w:rPr>
              <w:t xml:space="preserve"> и соц. политики.; определить комплекс </w:t>
            </w:r>
            <w:proofErr w:type="spellStart"/>
            <w:r w:rsidRPr="00AB4A35">
              <w:rPr>
                <w:rFonts w:ascii="Times New Roman" w:hAnsi="Times New Roman" w:cs="Times New Roman"/>
                <w:sz w:val="9"/>
                <w:szCs w:val="9"/>
              </w:rPr>
              <w:t>количеств-х</w:t>
            </w:r>
            <w:proofErr w:type="spellEnd"/>
            <w:r w:rsidRPr="00AB4A35">
              <w:rPr>
                <w:rFonts w:ascii="Times New Roman" w:hAnsi="Times New Roman" w:cs="Times New Roman"/>
                <w:sz w:val="9"/>
                <w:szCs w:val="9"/>
              </w:rPr>
              <w:t xml:space="preserve"> показателей социально-экономического развития; разработать целевые программы </w:t>
            </w:r>
            <w:proofErr w:type="spellStart"/>
            <w:r w:rsidRPr="00AB4A35">
              <w:rPr>
                <w:rFonts w:ascii="Times New Roman" w:hAnsi="Times New Roman" w:cs="Times New Roman"/>
                <w:sz w:val="9"/>
                <w:szCs w:val="9"/>
              </w:rPr>
              <w:t>соц-но-эк-го</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развития;согласовать</w:t>
            </w:r>
            <w:proofErr w:type="spellEnd"/>
            <w:r w:rsidRPr="00AB4A35">
              <w:rPr>
                <w:rFonts w:ascii="Times New Roman" w:hAnsi="Times New Roman" w:cs="Times New Roman"/>
                <w:sz w:val="9"/>
                <w:szCs w:val="9"/>
              </w:rPr>
              <w:t xml:space="preserve"> меры по регулированию </w:t>
            </w:r>
            <w:proofErr w:type="spellStart"/>
            <w:r w:rsidRPr="00AB4A35">
              <w:rPr>
                <w:rFonts w:ascii="Times New Roman" w:hAnsi="Times New Roman" w:cs="Times New Roman"/>
                <w:sz w:val="9"/>
                <w:szCs w:val="9"/>
              </w:rPr>
              <w:t>эк-ки</w:t>
            </w:r>
            <w:proofErr w:type="spellEnd"/>
            <w:r w:rsidRPr="00AB4A35">
              <w:rPr>
                <w:rFonts w:ascii="Times New Roman" w:hAnsi="Times New Roman" w:cs="Times New Roman"/>
                <w:sz w:val="9"/>
                <w:szCs w:val="9"/>
              </w:rPr>
              <w:t xml:space="preserve"> со стороны </w:t>
            </w:r>
            <w:proofErr w:type="spellStart"/>
            <w:r w:rsidRPr="00AB4A35">
              <w:rPr>
                <w:rFonts w:ascii="Times New Roman" w:hAnsi="Times New Roman" w:cs="Times New Roman"/>
                <w:sz w:val="9"/>
                <w:szCs w:val="9"/>
              </w:rPr>
              <w:t>гос-х</w:t>
            </w:r>
            <w:proofErr w:type="spellEnd"/>
            <w:r w:rsidRPr="00AB4A35">
              <w:rPr>
                <w:rFonts w:ascii="Times New Roman" w:hAnsi="Times New Roman" w:cs="Times New Roman"/>
                <w:sz w:val="9"/>
                <w:szCs w:val="9"/>
              </w:rPr>
              <w:t xml:space="preserve"> и </w:t>
            </w:r>
            <w:proofErr w:type="spellStart"/>
            <w:r w:rsidRPr="00AB4A35">
              <w:rPr>
                <w:rFonts w:ascii="Times New Roman" w:hAnsi="Times New Roman" w:cs="Times New Roman"/>
                <w:sz w:val="9"/>
                <w:szCs w:val="9"/>
              </w:rPr>
              <w:t>негос-х</w:t>
            </w:r>
            <w:proofErr w:type="spellEnd"/>
            <w:r w:rsidRPr="00AB4A35">
              <w:rPr>
                <w:rFonts w:ascii="Times New Roman" w:hAnsi="Times New Roman" w:cs="Times New Roman"/>
                <w:sz w:val="9"/>
                <w:szCs w:val="9"/>
              </w:rPr>
              <w:t xml:space="preserve"> орг. </w:t>
            </w:r>
            <w:proofErr w:type="spellStart"/>
            <w:r w:rsidRPr="00AB4A35">
              <w:rPr>
                <w:rFonts w:ascii="Times New Roman" w:hAnsi="Times New Roman" w:cs="Times New Roman"/>
                <w:sz w:val="9"/>
                <w:szCs w:val="9"/>
              </w:rPr>
              <w:t>управ-я</w:t>
            </w:r>
            <w:proofErr w:type="spellEnd"/>
            <w:r w:rsidRPr="00AB4A35">
              <w:rPr>
                <w:rFonts w:ascii="Times New Roman" w:hAnsi="Times New Roman" w:cs="Times New Roman"/>
                <w:sz w:val="9"/>
                <w:szCs w:val="9"/>
              </w:rPr>
              <w:t xml:space="preserve">. В </w:t>
            </w:r>
            <w:proofErr w:type="spellStart"/>
            <w:r w:rsidRPr="00AB4A35">
              <w:rPr>
                <w:rFonts w:ascii="Times New Roman" w:hAnsi="Times New Roman" w:cs="Times New Roman"/>
                <w:sz w:val="9"/>
                <w:szCs w:val="9"/>
              </w:rPr>
              <w:t>соврем.условиях</w:t>
            </w:r>
            <w:proofErr w:type="spellEnd"/>
            <w:r w:rsidRPr="00AB4A35">
              <w:rPr>
                <w:rFonts w:ascii="Times New Roman" w:hAnsi="Times New Roman" w:cs="Times New Roman"/>
                <w:sz w:val="9"/>
                <w:szCs w:val="9"/>
              </w:rPr>
              <w:t xml:space="preserve"> получила распространение стратегическая форма планирования, целью </w:t>
            </w:r>
            <w:proofErr w:type="spellStart"/>
            <w:r w:rsidRPr="00AB4A35">
              <w:rPr>
                <w:rFonts w:ascii="Times New Roman" w:hAnsi="Times New Roman" w:cs="Times New Roman"/>
                <w:sz w:val="9"/>
                <w:szCs w:val="9"/>
              </w:rPr>
              <w:t>кторойяв-ся</w:t>
            </w:r>
            <w:proofErr w:type="spellEnd"/>
            <w:r w:rsidRPr="00AB4A35">
              <w:rPr>
                <w:rFonts w:ascii="Times New Roman" w:hAnsi="Times New Roman" w:cs="Times New Roman"/>
                <w:sz w:val="9"/>
                <w:szCs w:val="9"/>
              </w:rPr>
              <w:t xml:space="preserve"> выбор главных приоритетов развития </w:t>
            </w:r>
            <w:proofErr w:type="spellStart"/>
            <w:r w:rsidRPr="00AB4A35">
              <w:rPr>
                <w:rFonts w:ascii="Times New Roman" w:hAnsi="Times New Roman" w:cs="Times New Roman"/>
                <w:sz w:val="9"/>
                <w:szCs w:val="9"/>
              </w:rPr>
              <w:t>нац</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эк-ки</w:t>
            </w:r>
            <w:proofErr w:type="gramStart"/>
            <w:r w:rsidRPr="00AB4A35">
              <w:rPr>
                <w:rFonts w:ascii="Times New Roman" w:hAnsi="Times New Roman" w:cs="Times New Roman"/>
                <w:sz w:val="9"/>
                <w:szCs w:val="9"/>
              </w:rPr>
              <w:t>.О</w:t>
            </w:r>
            <w:proofErr w:type="gramEnd"/>
            <w:r w:rsidRPr="00AB4A35">
              <w:rPr>
                <w:rFonts w:ascii="Times New Roman" w:hAnsi="Times New Roman" w:cs="Times New Roman"/>
                <w:sz w:val="9"/>
                <w:szCs w:val="9"/>
              </w:rPr>
              <w:t>дним</w:t>
            </w:r>
            <w:proofErr w:type="spellEnd"/>
            <w:r w:rsidRPr="00AB4A35">
              <w:rPr>
                <w:rFonts w:ascii="Times New Roman" w:hAnsi="Times New Roman" w:cs="Times New Roman"/>
                <w:sz w:val="9"/>
                <w:szCs w:val="9"/>
              </w:rPr>
              <w:t xml:space="preserve"> из </w:t>
            </w:r>
            <w:proofErr w:type="spellStart"/>
            <w:r w:rsidRPr="00AB4A35">
              <w:rPr>
                <w:rFonts w:ascii="Times New Roman" w:hAnsi="Times New Roman" w:cs="Times New Roman"/>
                <w:sz w:val="9"/>
                <w:szCs w:val="9"/>
              </w:rPr>
              <w:t>важн</w:t>
            </w:r>
            <w:proofErr w:type="spellEnd"/>
            <w:r w:rsidRPr="00AB4A35">
              <w:rPr>
                <w:rFonts w:ascii="Times New Roman" w:hAnsi="Times New Roman" w:cs="Times New Roman"/>
                <w:sz w:val="9"/>
                <w:szCs w:val="9"/>
              </w:rPr>
              <w:t xml:space="preserve">. инструментов </w:t>
            </w:r>
            <w:proofErr w:type="spellStart"/>
            <w:r w:rsidRPr="00AB4A35">
              <w:rPr>
                <w:rFonts w:ascii="Times New Roman" w:hAnsi="Times New Roman" w:cs="Times New Roman"/>
                <w:sz w:val="9"/>
                <w:szCs w:val="9"/>
              </w:rPr>
              <w:t>гос-го</w:t>
            </w:r>
            <w:proofErr w:type="spellEnd"/>
            <w:r w:rsidRPr="00AB4A35">
              <w:rPr>
                <w:rFonts w:ascii="Times New Roman" w:hAnsi="Times New Roman" w:cs="Times New Roman"/>
                <w:sz w:val="9"/>
                <w:szCs w:val="9"/>
              </w:rPr>
              <w:t xml:space="preserve"> воздействия на </w:t>
            </w:r>
            <w:proofErr w:type="spellStart"/>
            <w:r w:rsidRPr="00AB4A35">
              <w:rPr>
                <w:rFonts w:ascii="Times New Roman" w:hAnsi="Times New Roman" w:cs="Times New Roman"/>
                <w:sz w:val="9"/>
                <w:szCs w:val="9"/>
              </w:rPr>
              <w:t>эк-ку</w:t>
            </w:r>
            <w:proofErr w:type="spellEnd"/>
            <w:r w:rsidRPr="00AB4A35">
              <w:rPr>
                <w:rFonts w:ascii="Times New Roman" w:hAnsi="Times New Roman" w:cs="Times New Roman"/>
                <w:sz w:val="9"/>
                <w:szCs w:val="9"/>
              </w:rPr>
              <w:t xml:space="preserve"> стран </w:t>
            </w:r>
            <w:proofErr w:type="spellStart"/>
            <w:r w:rsidRPr="00AB4A35">
              <w:rPr>
                <w:rFonts w:ascii="Times New Roman" w:hAnsi="Times New Roman" w:cs="Times New Roman"/>
                <w:sz w:val="9"/>
                <w:szCs w:val="9"/>
              </w:rPr>
              <w:t>являетсясяденежно-кредит</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пол-ка</w:t>
            </w:r>
            <w:proofErr w:type="spellEnd"/>
            <w:r w:rsidRPr="00AB4A35">
              <w:rPr>
                <w:rFonts w:ascii="Times New Roman" w:hAnsi="Times New Roman" w:cs="Times New Roman"/>
                <w:sz w:val="9"/>
                <w:szCs w:val="9"/>
              </w:rPr>
              <w:t xml:space="preserve">. Ее проводят ЦБ </w:t>
            </w:r>
            <w:proofErr w:type="spellStart"/>
            <w:r w:rsidRPr="00AB4A35">
              <w:rPr>
                <w:rFonts w:ascii="Times New Roman" w:hAnsi="Times New Roman" w:cs="Times New Roman"/>
                <w:sz w:val="9"/>
                <w:szCs w:val="9"/>
              </w:rPr>
              <w:t>гос-в</w:t>
            </w:r>
            <w:proofErr w:type="gramStart"/>
            <w:r w:rsidRPr="00AB4A35">
              <w:rPr>
                <w:rFonts w:ascii="Times New Roman" w:hAnsi="Times New Roman" w:cs="Times New Roman"/>
                <w:sz w:val="9"/>
                <w:szCs w:val="9"/>
              </w:rPr>
              <w:t>,к</w:t>
            </w:r>
            <w:proofErr w:type="gramEnd"/>
            <w:r w:rsidRPr="00AB4A35">
              <w:rPr>
                <w:rFonts w:ascii="Times New Roman" w:hAnsi="Times New Roman" w:cs="Times New Roman"/>
                <w:sz w:val="9"/>
                <w:szCs w:val="9"/>
              </w:rPr>
              <w:t>оторые</w:t>
            </w:r>
            <w:proofErr w:type="spellEnd"/>
            <w:r w:rsidRPr="00AB4A35">
              <w:rPr>
                <w:rFonts w:ascii="Times New Roman" w:hAnsi="Times New Roman" w:cs="Times New Roman"/>
                <w:sz w:val="9"/>
                <w:szCs w:val="9"/>
              </w:rPr>
              <w:t xml:space="preserve"> уменьшают %-е ставки с помощью дисконтной </w:t>
            </w:r>
            <w:proofErr w:type="spellStart"/>
            <w:r w:rsidRPr="00AB4A35">
              <w:rPr>
                <w:rFonts w:ascii="Times New Roman" w:hAnsi="Times New Roman" w:cs="Times New Roman"/>
                <w:sz w:val="9"/>
                <w:szCs w:val="9"/>
              </w:rPr>
              <w:t>пол-ки</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Ден-кредит</w:t>
            </w:r>
            <w:proofErr w:type="spell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пол-каиспол</w:t>
            </w:r>
            <w:proofErr w:type="spellEnd"/>
            <w:r w:rsidRPr="00AB4A35">
              <w:rPr>
                <w:rFonts w:ascii="Times New Roman" w:hAnsi="Times New Roman" w:cs="Times New Roman"/>
                <w:sz w:val="9"/>
                <w:szCs w:val="9"/>
              </w:rPr>
              <w:t xml:space="preserve">. для борьбы с </w:t>
            </w:r>
            <w:proofErr w:type="spellStart"/>
            <w:r w:rsidRPr="00AB4A35">
              <w:rPr>
                <w:rFonts w:ascii="Times New Roman" w:hAnsi="Times New Roman" w:cs="Times New Roman"/>
                <w:sz w:val="9"/>
                <w:szCs w:val="9"/>
              </w:rPr>
              <w:t>инфляц-ми</w:t>
            </w:r>
            <w:proofErr w:type="spellEnd"/>
            <w:r w:rsidRPr="00AB4A35">
              <w:rPr>
                <w:rFonts w:ascii="Times New Roman" w:hAnsi="Times New Roman" w:cs="Times New Roman"/>
                <w:sz w:val="9"/>
                <w:szCs w:val="9"/>
              </w:rPr>
              <w:t xml:space="preserve"> процессами. </w:t>
            </w:r>
            <w:proofErr w:type="spellStart"/>
            <w:r w:rsidRPr="00AB4A35">
              <w:rPr>
                <w:rFonts w:ascii="Times New Roman" w:hAnsi="Times New Roman" w:cs="Times New Roman"/>
                <w:sz w:val="9"/>
                <w:szCs w:val="9"/>
              </w:rPr>
              <w:t>Налоговаяпол-ка</w:t>
            </w:r>
            <w:proofErr w:type="spellEnd"/>
            <w:r w:rsidRPr="00AB4A35">
              <w:rPr>
                <w:rFonts w:ascii="Times New Roman" w:hAnsi="Times New Roman" w:cs="Times New Roman"/>
                <w:sz w:val="9"/>
                <w:szCs w:val="9"/>
              </w:rPr>
              <w:t xml:space="preserve"> служит рычагом стимулирования деловой активности </w:t>
            </w:r>
            <w:proofErr w:type="spellStart"/>
            <w:r w:rsidRPr="00AB4A35">
              <w:rPr>
                <w:rFonts w:ascii="Times New Roman" w:hAnsi="Times New Roman" w:cs="Times New Roman"/>
                <w:sz w:val="9"/>
                <w:szCs w:val="9"/>
              </w:rPr>
              <w:t>предприн-го</w:t>
            </w:r>
            <w:proofErr w:type="spellEnd"/>
            <w:r w:rsidRPr="00AB4A35">
              <w:rPr>
                <w:rFonts w:ascii="Times New Roman" w:hAnsi="Times New Roman" w:cs="Times New Roman"/>
                <w:sz w:val="9"/>
                <w:szCs w:val="9"/>
              </w:rPr>
              <w:t xml:space="preserve"> сектора, структурной перестройки </w:t>
            </w:r>
            <w:proofErr w:type="spellStart"/>
            <w:r w:rsidRPr="00AB4A35">
              <w:rPr>
                <w:rFonts w:ascii="Times New Roman" w:hAnsi="Times New Roman" w:cs="Times New Roman"/>
                <w:sz w:val="9"/>
                <w:szCs w:val="9"/>
              </w:rPr>
              <w:t>эк-ки</w:t>
            </w:r>
            <w:proofErr w:type="spellEnd"/>
            <w:r w:rsidRPr="00AB4A35">
              <w:rPr>
                <w:rFonts w:ascii="Times New Roman" w:hAnsi="Times New Roman" w:cs="Times New Roman"/>
                <w:sz w:val="9"/>
                <w:szCs w:val="9"/>
              </w:rPr>
              <w:t xml:space="preserve"> и территориального размещения </w:t>
            </w:r>
            <w:proofErr w:type="spellStart"/>
            <w:r w:rsidRPr="00AB4A35">
              <w:rPr>
                <w:rFonts w:ascii="Times New Roman" w:hAnsi="Times New Roman" w:cs="Times New Roman"/>
                <w:sz w:val="9"/>
                <w:szCs w:val="9"/>
              </w:rPr>
              <w:t>произ-ва</w:t>
            </w:r>
            <w:proofErr w:type="spellEnd"/>
            <w:r w:rsidRPr="00AB4A35">
              <w:rPr>
                <w:rFonts w:ascii="Times New Roman" w:hAnsi="Times New Roman" w:cs="Times New Roman"/>
                <w:sz w:val="9"/>
                <w:szCs w:val="9"/>
              </w:rPr>
              <w:t xml:space="preserve">. </w:t>
            </w:r>
          </w:p>
          <w:p w:rsidR="00703595" w:rsidRDefault="00703595" w:rsidP="00703595">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w:t>
            </w:r>
          </w:p>
          <w:p w:rsidR="00703595" w:rsidRPr="00566A01" w:rsidRDefault="00703595" w:rsidP="00703595">
            <w:pPr>
              <w:pStyle w:val="a7"/>
              <w:widowControl w:val="0"/>
              <w:numPr>
                <w:ilvl w:val="0"/>
                <w:numId w:val="7"/>
              </w:numPr>
              <w:shd w:val="clear" w:color="auto" w:fill="FFFFFF"/>
              <w:tabs>
                <w:tab w:val="left" w:pos="538"/>
              </w:tabs>
              <w:autoSpaceDE w:val="0"/>
              <w:autoSpaceDN w:val="0"/>
              <w:adjustRightInd w:val="0"/>
              <w:ind w:left="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 xml:space="preserve">26. </w:t>
            </w:r>
            <w:r w:rsidRPr="00566A01">
              <w:rPr>
                <w:rFonts w:ascii="Times New Roman" w:hAnsi="Times New Roman" w:cs="Times New Roman"/>
                <w:b/>
                <w:color w:val="000000"/>
                <w:spacing w:val="5"/>
                <w:sz w:val="10"/>
                <w:szCs w:val="10"/>
              </w:rPr>
              <w:t>Международные финансово – кредитные институты и их роль  в международных экономических отношениях.</w:t>
            </w:r>
          </w:p>
          <w:p w:rsidR="00703595" w:rsidRPr="00566A01" w:rsidRDefault="00703595" w:rsidP="00703595">
            <w:pPr>
              <w:pStyle w:val="a7"/>
              <w:widowControl w:val="0"/>
              <w:shd w:val="clear" w:color="auto" w:fill="FFFFFF"/>
              <w:tabs>
                <w:tab w:val="left" w:pos="538"/>
              </w:tabs>
              <w:autoSpaceDE w:val="0"/>
              <w:autoSpaceDN w:val="0"/>
              <w:adjustRightInd w:val="0"/>
              <w:ind w:left="0"/>
              <w:jc w:val="both"/>
              <w:rPr>
                <w:rFonts w:ascii="Times New Roman" w:hAnsi="Times New Roman" w:cs="Times New Roman"/>
                <w:color w:val="000000"/>
                <w:spacing w:val="5"/>
                <w:sz w:val="10"/>
                <w:szCs w:val="10"/>
              </w:rPr>
            </w:pPr>
            <w:r w:rsidRPr="00566A01">
              <w:rPr>
                <w:rFonts w:ascii="Times New Roman" w:hAnsi="Times New Roman" w:cs="Times New Roman"/>
                <w:color w:val="000000"/>
                <w:spacing w:val="5"/>
                <w:sz w:val="10"/>
                <w:szCs w:val="10"/>
              </w:rPr>
              <w:t>Мировой финансовый рынок предполагает наличие финансо</w:t>
            </w:r>
            <w:r w:rsidRPr="00566A01">
              <w:rPr>
                <w:rFonts w:ascii="Times New Roman" w:hAnsi="Times New Roman" w:cs="Times New Roman"/>
                <w:color w:val="000000"/>
                <w:spacing w:val="5"/>
                <w:sz w:val="10"/>
                <w:szCs w:val="10"/>
              </w:rPr>
              <w:softHyphen/>
              <w:t>вой системы - совокупности различных сфер финансовых от</w:t>
            </w:r>
            <w:r w:rsidRPr="00566A01">
              <w:rPr>
                <w:rFonts w:ascii="Times New Roman" w:hAnsi="Times New Roman" w:cs="Times New Roman"/>
                <w:color w:val="000000"/>
                <w:spacing w:val="5"/>
                <w:sz w:val="10"/>
                <w:szCs w:val="10"/>
              </w:rPr>
              <w:softHyphen/>
              <w:t>ношений, в процессе которых формируются и используются де</w:t>
            </w:r>
            <w:r w:rsidRPr="00566A01">
              <w:rPr>
                <w:rFonts w:ascii="Times New Roman" w:hAnsi="Times New Roman" w:cs="Times New Roman"/>
                <w:color w:val="000000"/>
                <w:spacing w:val="5"/>
                <w:sz w:val="10"/>
                <w:szCs w:val="10"/>
              </w:rPr>
              <w:softHyphen/>
              <w:t>нежные ресурсы. Глав</w:t>
            </w:r>
            <w:r w:rsidRPr="00566A01">
              <w:rPr>
                <w:rFonts w:ascii="Times New Roman" w:hAnsi="Times New Roman" w:cs="Times New Roman"/>
                <w:color w:val="000000"/>
                <w:spacing w:val="5"/>
                <w:sz w:val="10"/>
                <w:szCs w:val="10"/>
              </w:rPr>
              <w:softHyphen/>
              <w:t>ными участниками мирового финансового рынка являются транс</w:t>
            </w:r>
            <w:r w:rsidRPr="00566A01">
              <w:rPr>
                <w:rFonts w:ascii="Times New Roman" w:hAnsi="Times New Roman" w:cs="Times New Roman"/>
                <w:color w:val="000000"/>
                <w:spacing w:val="5"/>
                <w:sz w:val="10"/>
                <w:szCs w:val="10"/>
              </w:rPr>
              <w:softHyphen/>
              <w:t xml:space="preserve">национальные банки (ТНБ) - крупные кредитно-финансовые комплексы универсального типа, располагающие широкой сетью предприятий за рубежом и системой участий, крупные </w:t>
            </w:r>
            <w:proofErr w:type="spellStart"/>
            <w:r w:rsidRPr="00566A01">
              <w:rPr>
                <w:rFonts w:ascii="Times New Roman" w:hAnsi="Times New Roman" w:cs="Times New Roman"/>
                <w:color w:val="000000"/>
                <w:spacing w:val="5"/>
                <w:sz w:val="10"/>
                <w:szCs w:val="10"/>
              </w:rPr>
              <w:t>компании</w:t>
            </w:r>
            <w:proofErr w:type="gramStart"/>
            <w:r w:rsidRPr="00566A01">
              <w:rPr>
                <w:rFonts w:ascii="Times New Roman" w:hAnsi="Times New Roman" w:cs="Times New Roman"/>
                <w:color w:val="000000"/>
                <w:spacing w:val="5"/>
                <w:sz w:val="10"/>
                <w:szCs w:val="10"/>
              </w:rPr>
              <w:t>,ц</w:t>
            </w:r>
            <w:proofErr w:type="gramEnd"/>
            <w:r w:rsidRPr="00566A01">
              <w:rPr>
                <w:rFonts w:ascii="Times New Roman" w:hAnsi="Times New Roman" w:cs="Times New Roman"/>
                <w:color w:val="000000"/>
                <w:spacing w:val="5"/>
                <w:sz w:val="10"/>
                <w:szCs w:val="10"/>
              </w:rPr>
              <w:t>ентральные</w:t>
            </w:r>
            <w:proofErr w:type="spellEnd"/>
            <w:r w:rsidRPr="00566A01">
              <w:rPr>
                <w:rFonts w:ascii="Times New Roman" w:hAnsi="Times New Roman" w:cs="Times New Roman"/>
                <w:color w:val="000000"/>
                <w:spacing w:val="5"/>
                <w:sz w:val="10"/>
                <w:szCs w:val="10"/>
              </w:rPr>
              <w:t xml:space="preserve"> банки и государственные органы, международные финансовые институты. По сути, современная мировая финансо</w:t>
            </w:r>
            <w:r w:rsidRPr="00566A01">
              <w:rPr>
                <w:rFonts w:ascii="Times New Roman" w:hAnsi="Times New Roman" w:cs="Times New Roman"/>
                <w:color w:val="000000"/>
                <w:spacing w:val="5"/>
                <w:sz w:val="10"/>
                <w:szCs w:val="10"/>
              </w:rPr>
              <w:softHyphen/>
              <w:t>вая система является двухуровневой: первый уровень представляют междуна</w:t>
            </w:r>
            <w:r w:rsidRPr="00566A01">
              <w:rPr>
                <w:rFonts w:ascii="Times New Roman" w:hAnsi="Times New Roman" w:cs="Times New Roman"/>
                <w:color w:val="000000"/>
                <w:spacing w:val="5"/>
                <w:sz w:val="10"/>
                <w:szCs w:val="10"/>
              </w:rPr>
              <w:softHyphen/>
              <w:t>родные коммерческие бан</w:t>
            </w:r>
            <w:r w:rsidRPr="00566A01">
              <w:rPr>
                <w:rFonts w:ascii="Times New Roman" w:hAnsi="Times New Roman" w:cs="Times New Roman"/>
                <w:color w:val="000000"/>
                <w:spacing w:val="5"/>
                <w:sz w:val="10"/>
                <w:szCs w:val="10"/>
              </w:rPr>
              <w:softHyphen/>
              <w:t>ки, второй - межгосударственные финансовые учреждения. Центральная роль на мировом финансовом рынке принад</w:t>
            </w:r>
            <w:r w:rsidRPr="00566A01">
              <w:rPr>
                <w:rFonts w:ascii="Times New Roman" w:hAnsi="Times New Roman" w:cs="Times New Roman"/>
                <w:color w:val="000000"/>
                <w:spacing w:val="5"/>
                <w:sz w:val="10"/>
                <w:szCs w:val="10"/>
              </w:rPr>
              <w:softHyphen/>
              <w:t>лежит коммерческим банкам. Они не только осуществляют между</w:t>
            </w:r>
            <w:r w:rsidRPr="00566A01">
              <w:rPr>
                <w:rFonts w:ascii="Times New Roman" w:hAnsi="Times New Roman" w:cs="Times New Roman"/>
                <w:color w:val="000000"/>
                <w:spacing w:val="5"/>
                <w:sz w:val="10"/>
                <w:szCs w:val="10"/>
              </w:rPr>
              <w:softHyphen/>
              <w:t>народные платежи, но и обладают возможностью широкою охвата практически всех сторон международных экономических отноше</w:t>
            </w:r>
            <w:r w:rsidRPr="00566A01">
              <w:rPr>
                <w:rFonts w:ascii="Times New Roman" w:hAnsi="Times New Roman" w:cs="Times New Roman"/>
                <w:color w:val="000000"/>
                <w:spacing w:val="5"/>
                <w:sz w:val="10"/>
                <w:szCs w:val="10"/>
              </w:rPr>
              <w:softHyphen/>
              <w:t>ний. На международном рынке капиталов действуют исключи</w:t>
            </w:r>
            <w:r w:rsidRPr="00566A01">
              <w:rPr>
                <w:rFonts w:ascii="Times New Roman" w:hAnsi="Times New Roman" w:cs="Times New Roman"/>
                <w:color w:val="000000"/>
                <w:spacing w:val="5"/>
                <w:sz w:val="10"/>
                <w:szCs w:val="10"/>
              </w:rPr>
              <w:softHyphen/>
              <w:t>тельно первоклассные финансовые посредники и солидные за</w:t>
            </w:r>
            <w:r w:rsidRPr="00566A01">
              <w:rPr>
                <w:rFonts w:ascii="Times New Roman" w:hAnsi="Times New Roman" w:cs="Times New Roman"/>
                <w:color w:val="000000"/>
                <w:spacing w:val="5"/>
                <w:sz w:val="10"/>
                <w:szCs w:val="10"/>
              </w:rPr>
              <w:softHyphen/>
              <w:t>емщики, обладающие качественной и полной информацией. Международные банки в меньшей степени обслуживают товаро</w:t>
            </w:r>
            <w:r w:rsidRPr="00566A01">
              <w:rPr>
                <w:rFonts w:ascii="Times New Roman" w:hAnsi="Times New Roman" w:cs="Times New Roman"/>
                <w:color w:val="000000"/>
                <w:spacing w:val="5"/>
                <w:sz w:val="10"/>
                <w:szCs w:val="10"/>
              </w:rPr>
              <w:softHyphen/>
              <w:t>обмен и в большей обмен капиталов.  Крупнейшие банки образуют мировые финансовые центры, че</w:t>
            </w:r>
            <w:r w:rsidRPr="00566A01">
              <w:rPr>
                <w:rFonts w:ascii="Times New Roman" w:hAnsi="Times New Roman" w:cs="Times New Roman"/>
                <w:color w:val="000000"/>
                <w:spacing w:val="5"/>
                <w:sz w:val="10"/>
                <w:szCs w:val="10"/>
              </w:rPr>
              <w:softHyphen/>
              <w:t>рез которые осуществляется движение международных финансовых потоков. К настоящему времени факти</w:t>
            </w:r>
            <w:r w:rsidRPr="00566A01">
              <w:rPr>
                <w:rFonts w:ascii="Times New Roman" w:hAnsi="Times New Roman" w:cs="Times New Roman"/>
                <w:color w:val="000000"/>
                <w:spacing w:val="5"/>
                <w:sz w:val="10"/>
                <w:szCs w:val="10"/>
              </w:rPr>
              <w:softHyphen/>
              <w:t>чески сформировались три основных региона, где сконцентрирова</w:t>
            </w:r>
            <w:r w:rsidRPr="00566A01">
              <w:rPr>
                <w:rFonts w:ascii="Times New Roman" w:hAnsi="Times New Roman" w:cs="Times New Roman"/>
                <w:color w:val="000000"/>
                <w:spacing w:val="5"/>
                <w:sz w:val="10"/>
                <w:szCs w:val="10"/>
              </w:rPr>
              <w:softHyphen/>
              <w:t>ны международные банки (США, Западная Европа и Юго-Восточная Азия).</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703595" w:rsidRDefault="00703595"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703595" w:rsidRDefault="00703595"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703595" w:rsidRDefault="00703595"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703595" w:rsidRPr="00566A01" w:rsidRDefault="00703595" w:rsidP="00703595">
            <w:pPr>
              <w:pStyle w:val="a7"/>
              <w:widowControl w:val="0"/>
              <w:numPr>
                <w:ilvl w:val="0"/>
                <w:numId w:val="7"/>
              </w:numPr>
              <w:shd w:val="clear" w:color="auto" w:fill="FFFFFF"/>
              <w:tabs>
                <w:tab w:val="left" w:pos="538"/>
              </w:tabs>
              <w:autoSpaceDE w:val="0"/>
              <w:autoSpaceDN w:val="0"/>
              <w:adjustRightInd w:val="0"/>
              <w:ind w:left="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lastRenderedPageBreak/>
              <w:t xml:space="preserve">29. </w:t>
            </w:r>
            <w:r w:rsidRPr="00566A01">
              <w:rPr>
                <w:rFonts w:ascii="Times New Roman" w:hAnsi="Times New Roman" w:cs="Times New Roman"/>
                <w:b/>
                <w:color w:val="000000"/>
                <w:spacing w:val="5"/>
                <w:sz w:val="10"/>
                <w:szCs w:val="10"/>
              </w:rPr>
              <w:t>Глобализация мировой экономики.</w:t>
            </w:r>
          </w:p>
          <w:p w:rsidR="00703595" w:rsidRPr="00566A01" w:rsidRDefault="00703595" w:rsidP="00703595">
            <w:pPr>
              <w:widowControl w:val="0"/>
              <w:shd w:val="clear" w:color="auto" w:fill="FFFFFF"/>
              <w:tabs>
                <w:tab w:val="left" w:pos="538"/>
              </w:tabs>
              <w:autoSpaceDE w:val="0"/>
              <w:autoSpaceDN w:val="0"/>
              <w:adjustRightInd w:val="0"/>
              <w:jc w:val="both"/>
              <w:rPr>
                <w:rFonts w:ascii="Times New Roman" w:hAnsi="Times New Roman" w:cs="Times New Roman"/>
                <w:color w:val="000000"/>
                <w:spacing w:val="5"/>
                <w:sz w:val="10"/>
                <w:szCs w:val="10"/>
              </w:rPr>
            </w:pPr>
            <w:r w:rsidRPr="00566A01">
              <w:rPr>
                <w:rFonts w:ascii="Times New Roman" w:hAnsi="Times New Roman" w:cs="Times New Roman"/>
                <w:color w:val="000000"/>
                <w:spacing w:val="5"/>
                <w:sz w:val="10"/>
                <w:szCs w:val="10"/>
              </w:rPr>
              <w:t xml:space="preserve">Глобализация мировой экономики - это преобразование мирового пространства в единую зону, где свободно перемещаются информация, товары и услуги, капитал. Глобализация мирового хозяйства включает в себя:  – вовлеченность в мирохозяйственные процессы практически всех стран мира; – создание глобальных рынков товаров, услуг, технологий, капиталов, рабочей силы;  – создание глобальной инфраструктуры мирохозяйственных связей (транспортной, </w:t>
            </w:r>
            <w:proofErr w:type="gramStart"/>
            <w:r w:rsidRPr="00566A01">
              <w:rPr>
                <w:rFonts w:ascii="Times New Roman" w:hAnsi="Times New Roman" w:cs="Times New Roman"/>
                <w:color w:val="000000"/>
                <w:spacing w:val="5"/>
                <w:sz w:val="10"/>
                <w:szCs w:val="10"/>
              </w:rPr>
              <w:t>информацион­ной</w:t>
            </w:r>
            <w:proofErr w:type="gramEnd"/>
            <w:r w:rsidRPr="00566A01">
              <w:rPr>
                <w:rFonts w:ascii="Times New Roman" w:hAnsi="Times New Roman" w:cs="Times New Roman"/>
                <w:color w:val="000000"/>
                <w:spacing w:val="5"/>
                <w:sz w:val="10"/>
                <w:szCs w:val="10"/>
              </w:rPr>
              <w:t>, банковской, связи и т.п.); – доминирование внешних требований над внутренними в процессе экономического развития стран; – делегирование все большего числа экономических функций национальных правительств меж­дународным экономическим организациям; – признание всеми странами рыночных принципов хозяйствования, как наиболее эффективной фор­мы экономического развития; – универсализация правил хозяйственной жизни и международных экономических отношений; – возникновение международного производства, базирующегося на глобальных производительных силах, ориентированного на потребителя любой страны мира на уровне жизненного стандарта гражданина индустриальной страны; – глобальный характер международной конкуренции и международного сотрудничества.</w:t>
            </w:r>
          </w:p>
          <w:p w:rsidR="00703595" w:rsidRDefault="00703595"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tc>
        <w:tc>
          <w:tcPr>
            <w:tcW w:w="3852" w:type="dxa"/>
          </w:tcPr>
          <w:p w:rsidR="00854B5D" w:rsidRPr="00DE5A2E" w:rsidRDefault="007E1449" w:rsidP="00854B5D">
            <w:pPr>
              <w:jc w:val="both"/>
              <w:rPr>
                <w:rFonts w:ascii="Times New Roman" w:hAnsi="Times New Roman" w:cs="Times New Roman"/>
                <w:sz w:val="10"/>
                <w:szCs w:val="10"/>
              </w:rPr>
            </w:pPr>
            <w:r>
              <w:rPr>
                <w:rFonts w:ascii="Times New Roman" w:hAnsi="Times New Roman" w:cs="Times New Roman"/>
                <w:b/>
                <w:color w:val="000000"/>
                <w:spacing w:val="5"/>
                <w:sz w:val="10"/>
                <w:szCs w:val="10"/>
              </w:rPr>
              <w:lastRenderedPageBreak/>
              <w:t>12.</w:t>
            </w:r>
            <w:r w:rsidR="00854B5D" w:rsidRPr="00DE5A2E">
              <w:rPr>
                <w:rFonts w:ascii="Times New Roman" w:hAnsi="Times New Roman" w:cs="Times New Roman"/>
                <w:sz w:val="10"/>
                <w:szCs w:val="10"/>
              </w:rPr>
              <w:t xml:space="preserve"> Высокая значимость МТ для развития мирового хозяйства обусловила создание мировым сообществом специальных международных регулирующих организаций, усилия которых направлены на выработку правил, принципов, процедур осуществления международных торговых сделок и </w:t>
            </w:r>
            <w:proofErr w:type="gramStart"/>
            <w:r w:rsidR="00854B5D" w:rsidRPr="00DE5A2E">
              <w:rPr>
                <w:rFonts w:ascii="Times New Roman" w:hAnsi="Times New Roman" w:cs="Times New Roman"/>
                <w:sz w:val="10"/>
                <w:szCs w:val="10"/>
              </w:rPr>
              <w:t>контроля за</w:t>
            </w:r>
            <w:proofErr w:type="gramEnd"/>
            <w:r w:rsidR="00854B5D" w:rsidRPr="00DE5A2E">
              <w:rPr>
                <w:rFonts w:ascii="Times New Roman" w:hAnsi="Times New Roman" w:cs="Times New Roman"/>
                <w:sz w:val="10"/>
                <w:szCs w:val="10"/>
              </w:rPr>
              <w:t xml:space="preserve"> их исполнением государствами — членами этих организаций.</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Особую роль в регулировании международной торговли выполняют многосторонние соглашения, действующие в рамках:</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ГАТТ (Генеральное соглашение по тарифам и торговле)</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ВТО (Всемирная торговая организация)</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ГАТС (Генеральное соглашение по торговле услугами)</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ТРИПС (Соглашение по торговым аспектам прав интеллектуальной собственности)</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ВТО — международная организация открытого типа, сформировавшаяся в процессе сетевого взаимодействия, выраженного в многолетних раундах многосторонних переговоров и принятии решений посредством консенсуса8.</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 xml:space="preserve">ВТО представляет собой организацию, являющуюся недостающим кирпичиком послевоенной мировой экономической системы — третьим </w:t>
            </w:r>
            <w:proofErr w:type="spellStart"/>
            <w:r w:rsidRPr="00DE5A2E">
              <w:rPr>
                <w:rFonts w:ascii="Times New Roman" w:hAnsi="Times New Roman" w:cs="Times New Roman"/>
                <w:sz w:val="10"/>
                <w:szCs w:val="10"/>
              </w:rPr>
              <w:t>Бреттон-Вудским</w:t>
            </w:r>
            <w:proofErr w:type="spellEnd"/>
            <w:r w:rsidRPr="00DE5A2E">
              <w:rPr>
                <w:rFonts w:ascii="Times New Roman" w:hAnsi="Times New Roman" w:cs="Times New Roman"/>
                <w:sz w:val="10"/>
                <w:szCs w:val="10"/>
              </w:rPr>
              <w:t xml:space="preserve"> институтом</w:t>
            </w:r>
            <w:proofErr w:type="gramStart"/>
            <w:r w:rsidRPr="00DE5A2E">
              <w:rPr>
                <w:rFonts w:ascii="Times New Roman" w:hAnsi="Times New Roman" w:cs="Times New Roman"/>
                <w:sz w:val="10"/>
                <w:szCs w:val="10"/>
              </w:rPr>
              <w:t>9</w:t>
            </w:r>
            <w:proofErr w:type="gramEnd"/>
            <w:r w:rsidRPr="00DE5A2E">
              <w:rPr>
                <w:rFonts w:ascii="Times New Roman" w:hAnsi="Times New Roman" w:cs="Times New Roman"/>
                <w:sz w:val="10"/>
                <w:szCs w:val="10"/>
              </w:rPr>
              <w:t>.</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На сегодняшний момент Всемирная торговая организация является одной из наиболее авторитетных и влиятельных международных организаций наряду с Организацией по экономическому сотрудничеству (ОЭСР), Шанхайской организацией сотрудничества (ШОС) и другими.</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Динамичное развитие международной торговли в условиях глобализации привело к тому, что ВТО стала ключевым интеграционным институтом экономического роста, а право ВТО превратилось в систему норм и принципов, регулирующих весь комплекс общественных отношений, связанных с международным торговым оборотом.</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 xml:space="preserve">Система соглашений ВТО — это сложный и объемный комплекс правовых документов, которые охватывают практически все сферы международного обмена товарами и услугами, а также некоторые области производства в том случае, когда это производство напрямую связано с внешней торговлей. В компетенцию ВТО входит применение санитарных и фитосанитарных мер в целях охраны жизни или здоровья людей, животных или растений10; применение стандартов, технических регламентов и процедур сертификации11; торговля сельскохозяйственными товарами12; международный обмен услугами; государственные закупки; промышленные стандарты; интеллектуальная собственность и многое другое. </w:t>
            </w:r>
            <w:proofErr w:type="gramStart"/>
            <w:r w:rsidRPr="00DE5A2E">
              <w:rPr>
                <w:rFonts w:ascii="Times New Roman" w:hAnsi="Times New Roman" w:cs="Times New Roman"/>
                <w:sz w:val="10"/>
                <w:szCs w:val="10"/>
              </w:rPr>
              <w:t>Все эти области компетенции ВТО связаны одним основополагающим принципом — создание, поддержание и развитие своеобразных международных, общих для всех «правил движения» товаров, услуг и объектов интеллектуальной собственности, которыми должны руководствоваться правительства всех стран — членов ВТО, торгуя друг с другом и организуя национальные системы регулирования внешней торговли</w:t>
            </w:r>
            <w:proofErr w:type="gramEnd"/>
          </w:p>
          <w:p w:rsidR="00854B5D" w:rsidRPr="00DE5A2E" w:rsidRDefault="00854B5D" w:rsidP="00854B5D">
            <w:pPr>
              <w:jc w:val="both"/>
              <w:rPr>
                <w:rFonts w:ascii="Times New Roman" w:hAnsi="Times New Roman" w:cs="Times New Roman"/>
                <w:sz w:val="10"/>
                <w:szCs w:val="10"/>
              </w:rPr>
            </w:pP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Анализируя характерные черты и особенности права ВТО, можно сделать следующие выводы.</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Право ВТО становится центральным звеном всей правовой надстройки международного торгового права, воздействует на международный экономический правопорядок, характеризуется комплексной природой, а его основным объектом являются регулирующие торговлю внутренние правовые режимы государств-членов.</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 xml:space="preserve">Право ВТО является неотъемлемой частью международного права. К праву ВТО применимы императивные нормы международного публичного права — нормы </w:t>
            </w:r>
            <w:proofErr w:type="spellStart"/>
            <w:r w:rsidRPr="00DE5A2E">
              <w:rPr>
                <w:rFonts w:ascii="Times New Roman" w:hAnsi="Times New Roman" w:cs="Times New Roman"/>
                <w:sz w:val="10"/>
                <w:szCs w:val="10"/>
              </w:rPr>
              <w:t>jus</w:t>
            </w:r>
            <w:proofErr w:type="spellEnd"/>
            <w:r w:rsidRPr="00DE5A2E">
              <w:rPr>
                <w:rFonts w:ascii="Times New Roman" w:hAnsi="Times New Roman" w:cs="Times New Roman"/>
                <w:sz w:val="10"/>
                <w:szCs w:val="10"/>
              </w:rPr>
              <w:t xml:space="preserve"> cogens32, обычно правовые нормы международного права и общие принципы права. В вопросах общего международного права третейские группы и апелляционный орган постоянно апеллируют к мнению Международного Суда33.</w:t>
            </w:r>
          </w:p>
          <w:p w:rsidR="00854B5D" w:rsidRPr="00DE5A2E" w:rsidRDefault="00854B5D" w:rsidP="00854B5D">
            <w:pPr>
              <w:jc w:val="both"/>
              <w:rPr>
                <w:rFonts w:ascii="Times New Roman" w:hAnsi="Times New Roman" w:cs="Times New Roman"/>
                <w:sz w:val="10"/>
                <w:szCs w:val="10"/>
              </w:rPr>
            </w:pPr>
            <w:proofErr w:type="gramStart"/>
            <w:r w:rsidRPr="00DE5A2E">
              <w:rPr>
                <w:rFonts w:ascii="Times New Roman" w:hAnsi="Times New Roman" w:cs="Times New Roman"/>
                <w:sz w:val="10"/>
                <w:szCs w:val="10"/>
              </w:rPr>
              <w:t>Появление ГАТТ, а затем и Всемирной торговой организации привело к завершению процесса перехода государств с двустороннего на многостороннее регулирование международной торговли.</w:t>
            </w:r>
            <w:proofErr w:type="gramEnd"/>
            <w:r w:rsidRPr="00DE5A2E">
              <w:rPr>
                <w:rFonts w:ascii="Times New Roman" w:hAnsi="Times New Roman" w:cs="Times New Roman"/>
                <w:sz w:val="10"/>
                <w:szCs w:val="10"/>
              </w:rPr>
              <w:t xml:space="preserve"> ВТО продолжает линию, начатую ГАТТ-47 по созданию правовых основ международной торговой системы, распространяя принципы этой системы на все товарные потоки международной торговли34.</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Система ВТО значительно расширила сферу своего регулирования по сравнению с системой ГАТТ.</w:t>
            </w:r>
          </w:p>
          <w:p w:rsidR="00854B5D" w:rsidRPr="00DE5A2E" w:rsidRDefault="00854B5D" w:rsidP="00854B5D">
            <w:pPr>
              <w:jc w:val="both"/>
              <w:rPr>
                <w:rFonts w:ascii="Times New Roman" w:hAnsi="Times New Roman" w:cs="Times New Roman"/>
                <w:sz w:val="10"/>
                <w:szCs w:val="10"/>
              </w:rPr>
            </w:pPr>
            <w:r w:rsidRPr="00DE5A2E">
              <w:rPr>
                <w:rFonts w:ascii="Times New Roman" w:hAnsi="Times New Roman" w:cs="Times New Roman"/>
                <w:sz w:val="10"/>
                <w:szCs w:val="10"/>
              </w:rPr>
              <w:t>Таким образом, право ВТО как новый инструмент регулирования международной торговли позволяет обозначить разветвленный комплекс норм, регулирующих различные аспекты международной торговли, различающихся по своей юридической силе и содержащихся в пакете соглашений ВТО, решениях/резолюциях ВТО и его органов и внутренних регламентах органов ВТО.</w:t>
            </w:r>
          </w:p>
          <w:p w:rsidR="00854B5D" w:rsidRPr="00DE5A2E" w:rsidRDefault="00854B5D" w:rsidP="00854B5D">
            <w:pPr>
              <w:jc w:val="both"/>
              <w:rPr>
                <w:rFonts w:ascii="Times New Roman" w:hAnsi="Times New Roman" w:cs="Times New Roman"/>
                <w:sz w:val="10"/>
                <w:szCs w:val="10"/>
              </w:rPr>
            </w:pPr>
          </w:p>
          <w:p w:rsidR="0020522A" w:rsidRDefault="0020522A"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854B5D" w:rsidRPr="00854B5D" w:rsidRDefault="00854B5D" w:rsidP="00854B5D">
            <w:pPr>
              <w:jc w:val="both"/>
              <w:rPr>
                <w:rFonts w:ascii="Times New Roman" w:hAnsi="Times New Roman" w:cs="Times New Roman"/>
                <w:b/>
                <w:sz w:val="10"/>
                <w:szCs w:val="10"/>
              </w:rPr>
            </w:pPr>
            <w:r w:rsidRPr="00854B5D">
              <w:rPr>
                <w:rFonts w:ascii="Times New Roman" w:hAnsi="Times New Roman" w:cs="Times New Roman"/>
                <w:b/>
                <w:sz w:val="10"/>
                <w:szCs w:val="10"/>
              </w:rPr>
              <w:lastRenderedPageBreak/>
              <w:t>9.Внешнеторговая политика государства, ее экономические инструменты</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Классическим инструментом регулирования внешней торговли является таможенный тариф, который по характеру своего действия относится к экономическим регуляторам торговли.</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Таможенный тариф- это систематизированный перечень таможенных пошлин, которыми облагаются товары при импорте, а в отдельных случаях и при экспорте из данной страны. Таможенные тарифы конкретизируются совокупностью ставок таможенных пошлин.</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Таможенная пошлина - государственные денежные сборы, взимаемые таможенными учреждениями с товаров, ценностей и имущества, провозимых через таможенную границу страны.</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По типам ставок выделяют переменные и постоянные таможенные пошлины.</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Постоянные таможенные пошлины - пошлины, ставки которых единовременно установлены органами государственной власти и не могут изменяться в зависимости от обстоятельств.</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Переменные таможенные пошлины - пошлины, ставки которых могут изменяться в установленных органами государственной власти случаях (при изменении мировых или внутренних цен, уровня государственных субсидий).</w:t>
            </w:r>
          </w:p>
          <w:p w:rsidR="000F23B7" w:rsidRDefault="00854B5D"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w:t>
            </w:r>
          </w:p>
          <w:p w:rsidR="00854B5D" w:rsidRPr="00854B5D" w:rsidRDefault="00854B5D" w:rsidP="00854B5D">
            <w:pPr>
              <w:jc w:val="both"/>
              <w:rPr>
                <w:rFonts w:ascii="Times New Roman" w:hAnsi="Times New Roman" w:cs="Times New Roman"/>
                <w:b/>
                <w:sz w:val="10"/>
                <w:szCs w:val="10"/>
              </w:rPr>
            </w:pPr>
            <w:r w:rsidRPr="00854B5D">
              <w:rPr>
                <w:rFonts w:ascii="Times New Roman" w:hAnsi="Times New Roman" w:cs="Times New Roman"/>
                <w:b/>
                <w:sz w:val="10"/>
                <w:szCs w:val="10"/>
              </w:rPr>
              <w:t>10. Экономическое содержание торгового баланса.</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Торговый баланс формируется как разница между импортом и экспортом товаров (без учета услуг).</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Торговый баланс - один из ключевых показателей. Он отражает результаты участия страны в международной торговле и является составной частью платежного баланса (</w:t>
            </w:r>
            <w:proofErr w:type="spellStart"/>
            <w:r w:rsidRPr="004B2E9D">
              <w:rPr>
                <w:rFonts w:ascii="Times New Roman" w:hAnsi="Times New Roman" w:cs="Times New Roman"/>
                <w:sz w:val="10"/>
                <w:szCs w:val="10"/>
              </w:rPr>
              <w:t>Current</w:t>
            </w:r>
            <w:proofErr w:type="spellEnd"/>
            <w:r w:rsidRPr="004B2E9D">
              <w:rPr>
                <w:rFonts w:ascii="Times New Roman" w:hAnsi="Times New Roman" w:cs="Times New Roman"/>
                <w:sz w:val="10"/>
                <w:szCs w:val="10"/>
              </w:rPr>
              <w:t xml:space="preserve"> </w:t>
            </w:r>
            <w:proofErr w:type="spellStart"/>
            <w:r w:rsidRPr="004B2E9D">
              <w:rPr>
                <w:rFonts w:ascii="Times New Roman" w:hAnsi="Times New Roman" w:cs="Times New Roman"/>
                <w:sz w:val="10"/>
                <w:szCs w:val="10"/>
              </w:rPr>
              <w:t>Account</w:t>
            </w:r>
            <w:proofErr w:type="spellEnd"/>
            <w:r w:rsidRPr="004B2E9D">
              <w:rPr>
                <w:rFonts w:ascii="Times New Roman" w:hAnsi="Times New Roman" w:cs="Times New Roman"/>
                <w:sz w:val="10"/>
                <w:szCs w:val="10"/>
              </w:rPr>
              <w:t>). Баланс представляет собой соотношение между суммой цен товаров, вывезенных за пределы данного государства, и суммой цен товаров, ввезенных на территорию этого государства, т.е. разница между экспортом и импортом. Вначале анализируют экспорт, т.к. он имеет прямое влияние на значение прироста в экономике. Импорт, в свою очередь, отражает спрос на товары внутри страны (прирост импорта отражает формирование запасов, что может свидетельствовать о возможном последующем медленном приросте в продажах). На значение торгового баланса оказывает влияние валютный курс, который корректирует номинальную величину поступлений от импорта в местной валюте. Если сумма цен вывезенных товаров превышает сумму цен ввезенных, то торговый баланс является активным (положительное сальдо), если ввоз превышает вывоз - пассивным (отрицательное сальдо).</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xml:space="preserve">Положительное сальдо (или уменьшение величины отрицательного сальдо) является благоприятным фактором для роста курса национальной валюты. В последние годы сальдо торгового баланса США является пассивным, в </w:t>
            </w:r>
            <w:proofErr w:type="gramStart"/>
            <w:r w:rsidRPr="004B2E9D">
              <w:rPr>
                <w:rFonts w:ascii="Times New Roman" w:hAnsi="Times New Roman" w:cs="Times New Roman"/>
                <w:sz w:val="10"/>
                <w:szCs w:val="10"/>
              </w:rPr>
              <w:t>связи</w:t>
            </w:r>
            <w:proofErr w:type="gramEnd"/>
            <w:r w:rsidRPr="004B2E9D">
              <w:rPr>
                <w:rFonts w:ascii="Times New Roman" w:hAnsi="Times New Roman" w:cs="Times New Roman"/>
                <w:sz w:val="10"/>
                <w:szCs w:val="10"/>
              </w:rPr>
              <w:t xml:space="preserve"> с чем индикатор обозначается как "Дефицит торгового баланса" (</w:t>
            </w:r>
            <w:proofErr w:type="spellStart"/>
            <w:r w:rsidRPr="004B2E9D">
              <w:rPr>
                <w:rFonts w:ascii="Times New Roman" w:hAnsi="Times New Roman" w:cs="Times New Roman"/>
                <w:sz w:val="10"/>
                <w:szCs w:val="10"/>
              </w:rPr>
              <w:t>Trade</w:t>
            </w:r>
            <w:proofErr w:type="spellEnd"/>
            <w:r w:rsidRPr="004B2E9D">
              <w:rPr>
                <w:rFonts w:ascii="Times New Roman" w:hAnsi="Times New Roman" w:cs="Times New Roman"/>
                <w:sz w:val="10"/>
                <w:szCs w:val="10"/>
              </w:rPr>
              <w:t xml:space="preserve"> </w:t>
            </w:r>
            <w:proofErr w:type="spellStart"/>
            <w:r w:rsidRPr="004B2E9D">
              <w:rPr>
                <w:rFonts w:ascii="Times New Roman" w:hAnsi="Times New Roman" w:cs="Times New Roman"/>
                <w:sz w:val="10"/>
                <w:szCs w:val="10"/>
              </w:rPr>
              <w:t>Deficit</w:t>
            </w:r>
            <w:proofErr w:type="spellEnd"/>
            <w:r w:rsidRPr="004B2E9D">
              <w:rPr>
                <w:rFonts w:ascii="Times New Roman" w:hAnsi="Times New Roman" w:cs="Times New Roman"/>
                <w:sz w:val="10"/>
                <w:szCs w:val="10"/>
              </w:rPr>
              <w:t>).</w:t>
            </w:r>
          </w:p>
          <w:p w:rsidR="00854B5D" w:rsidRPr="004B2E9D" w:rsidRDefault="00854B5D" w:rsidP="00854B5D">
            <w:pPr>
              <w:jc w:val="both"/>
              <w:rPr>
                <w:rFonts w:ascii="Times New Roman" w:hAnsi="Times New Roman" w:cs="Times New Roman"/>
                <w:sz w:val="10"/>
                <w:szCs w:val="10"/>
              </w:rPr>
            </w:pPr>
            <w:r w:rsidRPr="004B2E9D">
              <w:rPr>
                <w:rFonts w:ascii="Times New Roman" w:hAnsi="Times New Roman" w:cs="Times New Roman"/>
                <w:sz w:val="10"/>
                <w:szCs w:val="10"/>
              </w:rPr>
              <w:t xml:space="preserve">Реакция рынка зависит от актуальности для экономики результатов торгового баланса на данный момент. Следует отметить, что </w:t>
            </w:r>
            <w:proofErr w:type="spellStart"/>
            <w:r w:rsidRPr="004B2E9D">
              <w:rPr>
                <w:rFonts w:ascii="Times New Roman" w:hAnsi="Times New Roman" w:cs="Times New Roman"/>
                <w:sz w:val="10"/>
                <w:szCs w:val="10"/>
              </w:rPr>
              <w:t>волатильность</w:t>
            </w:r>
            <w:proofErr w:type="spellEnd"/>
            <w:r w:rsidRPr="004B2E9D">
              <w:rPr>
                <w:rFonts w:ascii="Times New Roman" w:hAnsi="Times New Roman" w:cs="Times New Roman"/>
                <w:sz w:val="10"/>
                <w:szCs w:val="10"/>
              </w:rPr>
              <w:t xml:space="preserve"> месячных показателей торгового баланса может играть важную роль в прогнозировании ВВП. Происходит это потому, что объём импорта вычитается из ВВП, а объём экспорта прибавляется к нему. При уменьшении торгового дефицита США вследствие увеличения экспортных операций увеличивается потребность в национальной валюте.</w:t>
            </w:r>
          </w:p>
          <w:p w:rsidR="000F23B7" w:rsidRDefault="00854B5D"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w:t>
            </w:r>
          </w:p>
          <w:p w:rsidR="000F23B7" w:rsidRPr="00896B74" w:rsidRDefault="000F23B7" w:rsidP="000F23B7">
            <w:pPr>
              <w:widowControl w:val="0"/>
              <w:shd w:val="clear" w:color="auto" w:fill="FFFFFF"/>
              <w:tabs>
                <w:tab w:val="left" w:pos="538"/>
              </w:tabs>
              <w:autoSpaceDE w:val="0"/>
              <w:autoSpaceDN w:val="0"/>
              <w:adjustRightInd w:val="0"/>
              <w:jc w:val="both"/>
              <w:rPr>
                <w:rFonts w:ascii="Times New Roman" w:hAnsi="Times New Roman" w:cs="Times New Roman"/>
                <w:b/>
                <w:color w:val="000000"/>
                <w:spacing w:val="5"/>
                <w:sz w:val="9"/>
                <w:szCs w:val="9"/>
              </w:rPr>
            </w:pPr>
            <w:r w:rsidRPr="00896B74">
              <w:rPr>
                <w:rFonts w:ascii="Times New Roman" w:hAnsi="Times New Roman" w:cs="Times New Roman"/>
                <w:sz w:val="9"/>
                <w:szCs w:val="9"/>
              </w:rPr>
              <w:t>17.</w:t>
            </w:r>
            <w:r w:rsidRPr="00896B74">
              <w:rPr>
                <w:rFonts w:ascii="Times New Roman" w:hAnsi="Times New Roman" w:cs="Times New Roman"/>
                <w:b/>
                <w:color w:val="000000"/>
                <w:spacing w:val="5"/>
                <w:sz w:val="9"/>
                <w:szCs w:val="9"/>
              </w:rPr>
              <w:t>Особенности современной миграции капитала.</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color w:val="000000"/>
                <w:spacing w:val="-8"/>
                <w:sz w:val="9"/>
                <w:szCs w:val="9"/>
              </w:rPr>
            </w:pPr>
            <w:r w:rsidRPr="00896B74">
              <w:rPr>
                <w:rFonts w:ascii="Times New Roman" w:eastAsia="Times New Roman" w:hAnsi="Times New Roman" w:cs="Times New Roman"/>
                <w:color w:val="000000"/>
                <w:spacing w:val="-8"/>
                <w:sz w:val="9"/>
                <w:szCs w:val="9"/>
              </w:rPr>
              <w:t>Одним из основных факторов развития международных экономи</w:t>
            </w:r>
            <w:r w:rsidRPr="00896B74">
              <w:rPr>
                <w:rFonts w:ascii="Times New Roman" w:eastAsia="Times New Roman" w:hAnsi="Times New Roman" w:cs="Times New Roman"/>
                <w:color w:val="000000"/>
                <w:spacing w:val="-8"/>
                <w:sz w:val="9"/>
                <w:szCs w:val="9"/>
              </w:rPr>
              <w:softHyphen/>
              <w:t xml:space="preserve">ческих отношений является вывоз капитала. </w:t>
            </w:r>
          </w:p>
          <w:p w:rsidR="000F23B7" w:rsidRPr="00896B74" w:rsidRDefault="000F23B7" w:rsidP="000F23B7">
            <w:pPr>
              <w:widowControl w:val="0"/>
              <w:spacing w:before="100" w:beforeAutospacing="1"/>
              <w:contextualSpacing/>
              <w:jc w:val="both"/>
              <w:rPr>
                <w:rFonts w:ascii="Times New Roman" w:hAnsi="Times New Roman" w:cs="Times New Roman"/>
                <w:sz w:val="9"/>
                <w:szCs w:val="9"/>
              </w:rPr>
            </w:pPr>
            <w:r w:rsidRPr="00896B74">
              <w:rPr>
                <w:rFonts w:ascii="Times New Roman" w:hAnsi="Times New Roman" w:cs="Times New Roman"/>
                <w:sz w:val="9"/>
                <w:szCs w:val="9"/>
              </w:rPr>
              <w:t>Причин для вывоза капитала несколько:</w:t>
            </w:r>
          </w:p>
          <w:p w:rsidR="000F23B7" w:rsidRPr="00896B74" w:rsidRDefault="000F23B7" w:rsidP="000F23B7">
            <w:pPr>
              <w:widowControl w:val="0"/>
              <w:spacing w:before="100" w:beforeAutospacing="1"/>
              <w:contextualSpacing/>
              <w:jc w:val="both"/>
              <w:rPr>
                <w:rFonts w:ascii="Times New Roman" w:hAnsi="Times New Roman" w:cs="Times New Roman"/>
                <w:sz w:val="9"/>
                <w:szCs w:val="9"/>
              </w:rPr>
            </w:pPr>
            <w:r w:rsidRPr="00896B74">
              <w:rPr>
                <w:rFonts w:ascii="Times New Roman" w:hAnsi="Times New Roman" w:cs="Times New Roman"/>
                <w:sz w:val="9"/>
                <w:szCs w:val="9"/>
              </w:rPr>
              <w:t>-перенасыщение капитала в стране, откуда он вывозится;</w:t>
            </w:r>
          </w:p>
          <w:p w:rsidR="000F23B7" w:rsidRPr="00896B74" w:rsidRDefault="000F23B7" w:rsidP="000F23B7">
            <w:pPr>
              <w:widowControl w:val="0"/>
              <w:spacing w:before="100" w:beforeAutospacing="1"/>
              <w:contextualSpacing/>
              <w:jc w:val="both"/>
              <w:rPr>
                <w:rFonts w:ascii="Times New Roman" w:hAnsi="Times New Roman" w:cs="Times New Roman"/>
                <w:sz w:val="9"/>
                <w:szCs w:val="9"/>
              </w:rPr>
            </w:pPr>
            <w:r w:rsidRPr="00896B74">
              <w:rPr>
                <w:rFonts w:ascii="Times New Roman" w:hAnsi="Times New Roman" w:cs="Times New Roman"/>
                <w:sz w:val="9"/>
                <w:szCs w:val="9"/>
              </w:rPr>
              <w:t>-несовпадение спроса на капитал и его предложения в различных звеньях всемирного хозяйства;</w:t>
            </w:r>
          </w:p>
          <w:p w:rsidR="000F23B7" w:rsidRPr="00896B74" w:rsidRDefault="000F23B7" w:rsidP="000F23B7">
            <w:pPr>
              <w:widowControl w:val="0"/>
              <w:spacing w:before="100" w:beforeAutospacing="1"/>
              <w:contextualSpacing/>
              <w:jc w:val="both"/>
              <w:rPr>
                <w:rFonts w:ascii="Times New Roman" w:hAnsi="Times New Roman" w:cs="Times New Roman"/>
                <w:sz w:val="9"/>
                <w:szCs w:val="9"/>
              </w:rPr>
            </w:pPr>
            <w:r w:rsidRPr="00896B74">
              <w:rPr>
                <w:rFonts w:ascii="Times New Roman" w:hAnsi="Times New Roman" w:cs="Times New Roman"/>
                <w:sz w:val="9"/>
                <w:szCs w:val="9"/>
              </w:rPr>
              <w:t>-наличие в странах, куда экспортируется капитал, более дешевого сырья и рабочей силы;</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color w:val="000000"/>
                <w:spacing w:val="-8"/>
                <w:sz w:val="9"/>
                <w:szCs w:val="9"/>
              </w:rPr>
            </w:pPr>
            <w:r w:rsidRPr="00896B74">
              <w:rPr>
                <w:rFonts w:ascii="Times New Roman" w:hAnsi="Times New Roman" w:cs="Times New Roman"/>
                <w:sz w:val="9"/>
                <w:szCs w:val="9"/>
              </w:rPr>
              <w:t>-интернационализация производства.</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color w:val="000000"/>
                <w:sz w:val="9"/>
                <w:szCs w:val="9"/>
              </w:rPr>
              <w:t>Становление и развитие международной миграции капитала началось значительно позже, чем таких форм международных экономических отношений, как меж</w:t>
            </w:r>
            <w:r w:rsidRPr="00896B74">
              <w:rPr>
                <w:rFonts w:ascii="Times New Roman" w:eastAsia="Times New Roman" w:hAnsi="Times New Roman" w:cs="Times New Roman"/>
                <w:color w:val="000000"/>
                <w:sz w:val="9"/>
                <w:szCs w:val="9"/>
              </w:rPr>
              <w:softHyphen/>
              <w:t>дународная торговля товарами и международная тру</w:t>
            </w:r>
            <w:r w:rsidRPr="00896B74">
              <w:rPr>
                <w:rFonts w:ascii="Times New Roman" w:eastAsia="Times New Roman" w:hAnsi="Times New Roman" w:cs="Times New Roman"/>
                <w:color w:val="000000"/>
                <w:sz w:val="9"/>
                <w:szCs w:val="9"/>
              </w:rPr>
              <w:softHyphen/>
              <w:t>довая миграция. Для возникновения только возмож</w:t>
            </w:r>
            <w:r w:rsidRPr="00896B74">
              <w:rPr>
                <w:rFonts w:ascii="Times New Roman" w:eastAsia="Times New Roman" w:hAnsi="Times New Roman" w:cs="Times New Roman"/>
                <w:color w:val="000000"/>
                <w:sz w:val="9"/>
                <w:szCs w:val="9"/>
              </w:rPr>
              <w:softHyphen/>
              <w:t>ности экспорта капитала требовались значительные его накопления.</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bCs/>
                <w:iCs/>
                <w:color w:val="000000"/>
                <w:spacing w:val="-6"/>
                <w:sz w:val="9"/>
                <w:szCs w:val="9"/>
              </w:rPr>
              <w:t>Вывоз капитала</w:t>
            </w:r>
            <w:r w:rsidRPr="00896B74">
              <w:rPr>
                <w:rFonts w:ascii="Times New Roman" w:eastAsia="Times New Roman" w:hAnsi="Times New Roman" w:cs="Times New Roman"/>
                <w:iCs/>
                <w:color w:val="000000"/>
                <w:spacing w:val="-6"/>
                <w:sz w:val="9"/>
                <w:szCs w:val="9"/>
              </w:rPr>
              <w:t xml:space="preserve"> —</w:t>
            </w:r>
            <w:r w:rsidRPr="00896B74">
              <w:rPr>
                <w:rFonts w:ascii="Times New Roman" w:eastAsia="Times New Roman" w:hAnsi="Times New Roman" w:cs="Times New Roman"/>
                <w:color w:val="000000"/>
                <w:spacing w:val="-6"/>
                <w:sz w:val="9"/>
                <w:szCs w:val="9"/>
              </w:rPr>
              <w:t xml:space="preserve"> это процесс изъятия части капитала из национального оборота одной страны и пере</w:t>
            </w:r>
            <w:r w:rsidRPr="00896B74">
              <w:rPr>
                <w:rFonts w:ascii="Times New Roman" w:eastAsia="Times New Roman" w:hAnsi="Times New Roman" w:cs="Times New Roman"/>
                <w:color w:val="000000"/>
                <w:spacing w:val="-6"/>
                <w:sz w:val="9"/>
                <w:szCs w:val="9"/>
              </w:rPr>
              <w:softHyphen/>
              <w:t>мещения его в товарной или денежной форме в сферу производства или обращения другой страны с целью из</w:t>
            </w:r>
            <w:r w:rsidRPr="00896B74">
              <w:rPr>
                <w:rFonts w:ascii="Times New Roman" w:eastAsia="Times New Roman" w:hAnsi="Times New Roman" w:cs="Times New Roman"/>
                <w:color w:val="000000"/>
                <w:spacing w:val="-6"/>
                <w:sz w:val="9"/>
                <w:szCs w:val="9"/>
              </w:rPr>
              <w:softHyphen/>
              <w:t>влечения более высоких прибылей. Однако на современ</w:t>
            </w:r>
            <w:r w:rsidRPr="00896B74">
              <w:rPr>
                <w:rFonts w:ascii="Times New Roman" w:eastAsia="Times New Roman" w:hAnsi="Times New Roman" w:cs="Times New Roman"/>
                <w:color w:val="000000"/>
                <w:spacing w:val="-6"/>
                <w:sz w:val="9"/>
                <w:szCs w:val="9"/>
              </w:rPr>
              <w:softHyphen/>
              <w:t>ном уровне развития мирового хозяйства уже недоста</w:t>
            </w:r>
            <w:r w:rsidRPr="00896B74">
              <w:rPr>
                <w:rFonts w:ascii="Times New Roman" w:eastAsia="Times New Roman" w:hAnsi="Times New Roman" w:cs="Times New Roman"/>
                <w:color w:val="000000"/>
                <w:spacing w:val="-6"/>
                <w:sz w:val="9"/>
                <w:szCs w:val="9"/>
              </w:rPr>
              <w:softHyphen/>
              <w:t>точно говорить только о вывозе капитала.</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bCs/>
                <w:iCs/>
                <w:color w:val="000000"/>
                <w:sz w:val="9"/>
                <w:szCs w:val="9"/>
              </w:rPr>
              <w:t>Во-первых, вывоз капитала осуществляют не только промышленно развитые страны, но и мно</w:t>
            </w:r>
            <w:r w:rsidRPr="00896B74">
              <w:rPr>
                <w:rFonts w:ascii="Times New Roman" w:eastAsia="Times New Roman" w:hAnsi="Times New Roman" w:cs="Times New Roman"/>
                <w:bCs/>
                <w:iCs/>
                <w:color w:val="000000"/>
                <w:sz w:val="9"/>
                <w:szCs w:val="9"/>
              </w:rPr>
              <w:softHyphen/>
              <w:t xml:space="preserve">гие развивающиеся </w:t>
            </w:r>
            <w:proofErr w:type="gramStart"/>
            <w:r w:rsidRPr="00896B74">
              <w:rPr>
                <w:rFonts w:ascii="Times New Roman" w:eastAsia="Times New Roman" w:hAnsi="Times New Roman" w:cs="Times New Roman"/>
                <w:bCs/>
                <w:iCs/>
                <w:color w:val="000000"/>
                <w:sz w:val="9"/>
                <w:szCs w:val="9"/>
              </w:rPr>
              <w:t>страны</w:t>
            </w:r>
            <w:proofErr w:type="gramEnd"/>
            <w:r w:rsidRPr="00896B74">
              <w:rPr>
                <w:rFonts w:ascii="Times New Roman" w:eastAsia="Times New Roman" w:hAnsi="Times New Roman" w:cs="Times New Roman"/>
                <w:bCs/>
                <w:iCs/>
                <w:color w:val="000000"/>
                <w:sz w:val="9"/>
                <w:szCs w:val="9"/>
              </w:rPr>
              <w:t xml:space="preserve"> и бывшие социалисти</w:t>
            </w:r>
            <w:r w:rsidRPr="00896B74">
              <w:rPr>
                <w:rFonts w:ascii="Times New Roman" w:eastAsia="Times New Roman" w:hAnsi="Times New Roman" w:cs="Times New Roman"/>
                <w:bCs/>
                <w:iCs/>
                <w:color w:val="000000"/>
                <w:sz w:val="9"/>
                <w:szCs w:val="9"/>
              </w:rPr>
              <w:softHyphen/>
              <w:t>ческие страны.</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bCs/>
                <w:iCs/>
                <w:color w:val="000000"/>
                <w:sz w:val="9"/>
                <w:szCs w:val="9"/>
              </w:rPr>
              <w:t>Во-вторых, страны одновременно становятся и экспортерами и импортерами капитала.</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bCs/>
                <w:iCs/>
                <w:color w:val="000000"/>
                <w:sz w:val="9"/>
                <w:szCs w:val="9"/>
              </w:rPr>
            </w:pPr>
            <w:r w:rsidRPr="00896B74">
              <w:rPr>
                <w:rFonts w:ascii="Times New Roman" w:eastAsia="Times New Roman" w:hAnsi="Times New Roman" w:cs="Times New Roman"/>
                <w:bCs/>
                <w:iCs/>
                <w:color w:val="000000"/>
                <w:sz w:val="9"/>
                <w:szCs w:val="9"/>
              </w:rPr>
              <w:t>В-третьих, экспорт капиталов вызывает значи</w:t>
            </w:r>
            <w:r w:rsidRPr="00896B74">
              <w:rPr>
                <w:rFonts w:ascii="Times New Roman" w:eastAsia="Times New Roman" w:hAnsi="Times New Roman" w:cs="Times New Roman"/>
                <w:bCs/>
                <w:iCs/>
                <w:color w:val="000000"/>
                <w:sz w:val="9"/>
                <w:szCs w:val="9"/>
              </w:rPr>
              <w:softHyphen/>
              <w:t>тельные по объемам обратные движения капита</w:t>
            </w:r>
            <w:r w:rsidRPr="00896B74">
              <w:rPr>
                <w:rFonts w:ascii="Times New Roman" w:eastAsia="Times New Roman" w:hAnsi="Times New Roman" w:cs="Times New Roman"/>
                <w:bCs/>
                <w:iCs/>
                <w:color w:val="000000"/>
                <w:sz w:val="9"/>
                <w:szCs w:val="9"/>
              </w:rPr>
              <w:softHyphen/>
              <w:t>лов в виде процентов на кредиты, предпринима</w:t>
            </w:r>
            <w:r w:rsidRPr="00896B74">
              <w:rPr>
                <w:rFonts w:ascii="Times New Roman" w:eastAsia="Times New Roman" w:hAnsi="Times New Roman" w:cs="Times New Roman"/>
                <w:bCs/>
                <w:iCs/>
                <w:color w:val="000000"/>
                <w:sz w:val="9"/>
                <w:szCs w:val="9"/>
              </w:rPr>
              <w:softHyphen/>
              <w:t>тельской прибыли, дивидендов по акциям.</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w:t>
            </w:r>
          </w:p>
          <w:p w:rsidR="000F23B7" w:rsidRPr="00896B74" w:rsidRDefault="000F23B7" w:rsidP="000F23B7">
            <w:pPr>
              <w:pStyle w:val="a6"/>
              <w:spacing w:before="0" w:beforeAutospacing="0" w:after="0" w:afterAutospacing="0"/>
              <w:contextualSpacing/>
              <w:jc w:val="both"/>
              <w:rPr>
                <w:b/>
                <w:color w:val="000000"/>
                <w:spacing w:val="5"/>
                <w:sz w:val="9"/>
                <w:szCs w:val="9"/>
              </w:rPr>
            </w:pPr>
            <w:r w:rsidRPr="00896B74">
              <w:rPr>
                <w:sz w:val="9"/>
                <w:szCs w:val="9"/>
              </w:rPr>
              <w:t>20.</w:t>
            </w:r>
            <w:r w:rsidRPr="00896B74">
              <w:rPr>
                <w:b/>
                <w:color w:val="000000"/>
                <w:spacing w:val="5"/>
                <w:sz w:val="9"/>
                <w:szCs w:val="9"/>
              </w:rPr>
              <w:t>Международные инвестиции и сбережения.</w:t>
            </w:r>
          </w:p>
          <w:p w:rsidR="000F23B7" w:rsidRPr="00896B74" w:rsidRDefault="000F23B7" w:rsidP="000F23B7">
            <w:pPr>
              <w:pStyle w:val="a6"/>
              <w:spacing w:after="0" w:afterAutospacing="0"/>
              <w:contextualSpacing/>
              <w:jc w:val="both"/>
              <w:rPr>
                <w:sz w:val="9"/>
                <w:szCs w:val="9"/>
              </w:rPr>
            </w:pPr>
            <w:r w:rsidRPr="00896B74">
              <w:rPr>
                <w:color w:val="000000"/>
                <w:sz w:val="9"/>
                <w:szCs w:val="9"/>
              </w:rPr>
              <w:t xml:space="preserve">Спрос на капитал как финансовый актив существует в форме </w:t>
            </w:r>
            <w:r w:rsidRPr="00896B74">
              <w:rPr>
                <w:rStyle w:val="a5"/>
                <w:color w:val="000000"/>
                <w:sz w:val="9"/>
                <w:szCs w:val="9"/>
              </w:rPr>
              <w:t xml:space="preserve">международных инвестиций. </w:t>
            </w:r>
            <w:r w:rsidRPr="00896B74">
              <w:rPr>
                <w:color w:val="000000"/>
                <w:sz w:val="9"/>
                <w:szCs w:val="9"/>
              </w:rPr>
              <w:t>Он возникает со стороны стран, у которых не хватает собственных возможностей для покрытия внутренних инвестиционных потребностей. Такие страны будут импортировать, т. е. брать взаймы, капитал.</w:t>
            </w:r>
          </w:p>
          <w:p w:rsidR="000F23B7" w:rsidRPr="00896B74" w:rsidRDefault="000F23B7" w:rsidP="000F23B7">
            <w:pPr>
              <w:pStyle w:val="a6"/>
              <w:spacing w:after="0" w:afterAutospacing="0"/>
              <w:contextualSpacing/>
              <w:jc w:val="both"/>
              <w:rPr>
                <w:sz w:val="9"/>
                <w:szCs w:val="9"/>
              </w:rPr>
            </w:pPr>
            <w:r w:rsidRPr="00896B74">
              <w:rPr>
                <w:color w:val="000000"/>
                <w:sz w:val="9"/>
                <w:szCs w:val="9"/>
              </w:rPr>
              <w:t xml:space="preserve">Источником </w:t>
            </w:r>
            <w:r w:rsidRPr="00896B74">
              <w:rPr>
                <w:rStyle w:val="a5"/>
                <w:color w:val="000000"/>
                <w:sz w:val="9"/>
                <w:szCs w:val="9"/>
              </w:rPr>
              <w:t xml:space="preserve">международных </w:t>
            </w:r>
            <w:r w:rsidRPr="00896B74">
              <w:rPr>
                <w:color w:val="000000"/>
                <w:sz w:val="9"/>
                <w:szCs w:val="9"/>
              </w:rPr>
              <w:t xml:space="preserve">инвестиций являются сбережения. Они обеспечивают предложение капитала на мировом рынке. Таким образом, </w:t>
            </w:r>
            <w:r w:rsidRPr="00896B74">
              <w:rPr>
                <w:rStyle w:val="a5"/>
                <w:color w:val="000000"/>
                <w:sz w:val="9"/>
                <w:szCs w:val="9"/>
              </w:rPr>
              <w:t xml:space="preserve">международных сбережения </w:t>
            </w:r>
            <w:r w:rsidRPr="00896B74">
              <w:rPr>
                <w:color w:val="000000"/>
                <w:sz w:val="9"/>
                <w:szCs w:val="9"/>
              </w:rPr>
              <w:t>представляют собой предложение финансовых средств со стороны стран, у которых они имеются в избытке. Эти страны будут являться экспортерами капитала, т. е. кредиторами, или инвесторами.</w:t>
            </w:r>
            <w:bookmarkStart w:id="0" w:name="_GoBack"/>
            <w:bookmarkEnd w:id="0"/>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w:t>
            </w:r>
          </w:p>
          <w:p w:rsidR="000F23B7" w:rsidRPr="00AB4A35" w:rsidRDefault="000F23B7" w:rsidP="000F23B7">
            <w:pPr>
              <w:jc w:val="both"/>
              <w:rPr>
                <w:rFonts w:ascii="Times New Roman" w:hAnsi="Times New Roman" w:cs="Times New Roman"/>
                <w:b/>
                <w:sz w:val="9"/>
                <w:szCs w:val="9"/>
              </w:rPr>
            </w:pPr>
            <w:r w:rsidRPr="00AB4A35">
              <w:rPr>
                <w:rFonts w:ascii="Times New Roman" w:hAnsi="Times New Roman" w:cs="Times New Roman"/>
                <w:b/>
                <w:sz w:val="9"/>
                <w:szCs w:val="9"/>
              </w:rPr>
              <w:t>22.</w:t>
            </w:r>
            <w:r w:rsidRPr="00AB4A35">
              <w:rPr>
                <w:rFonts w:ascii="Times New Roman" w:hAnsi="Times New Roman" w:cs="Times New Roman"/>
                <w:b/>
                <w:sz w:val="9"/>
                <w:szCs w:val="9"/>
              </w:rPr>
              <w:tab/>
              <w:t>Понятие валютного курса и факторы, его определяющие.</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 xml:space="preserve">Курс </w:t>
            </w:r>
            <w:proofErr w:type="spellStart"/>
            <w:proofErr w:type="gramStart"/>
            <w:r w:rsidRPr="00AB4A35">
              <w:rPr>
                <w:rFonts w:ascii="Times New Roman" w:hAnsi="Times New Roman" w:cs="Times New Roman"/>
                <w:sz w:val="9"/>
                <w:szCs w:val="9"/>
              </w:rPr>
              <w:t>валюты-это</w:t>
            </w:r>
            <w:proofErr w:type="spellEnd"/>
            <w:proofErr w:type="gramEnd"/>
            <w:r w:rsidRPr="00AB4A35">
              <w:rPr>
                <w:rFonts w:ascii="Times New Roman" w:hAnsi="Times New Roman" w:cs="Times New Roman"/>
                <w:sz w:val="9"/>
                <w:szCs w:val="9"/>
              </w:rPr>
              <w:t xml:space="preserve"> цена денежной единицы одной страны, выраженная в денежных единицах другой страны. Он необходим для установления пропорций обмена валют при международной торговле товарами и услугами, при движении капиталов в виде инвестиций и кредитов, для сравнения цен на мировых рынках, для переоценки счетов в иностранной валюте в бухгалтерском учете фирм и банков, для расчета таможенных пошлин. </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Валютная котировка-процесс определения валютного курса. Существует два вида котировк</w:t>
            </w:r>
            <w:proofErr w:type="gramStart"/>
            <w:r w:rsidRPr="00AB4A35">
              <w:rPr>
                <w:rFonts w:ascii="Times New Roman" w:hAnsi="Times New Roman" w:cs="Times New Roman"/>
                <w:sz w:val="9"/>
                <w:szCs w:val="9"/>
              </w:rPr>
              <w:t>и-</w:t>
            </w:r>
            <w:proofErr w:type="gramEnd"/>
            <w:r w:rsidRPr="00AB4A35">
              <w:rPr>
                <w:rFonts w:ascii="Times New Roman" w:hAnsi="Times New Roman" w:cs="Times New Roman"/>
                <w:sz w:val="9"/>
                <w:szCs w:val="9"/>
              </w:rPr>
              <w:t xml:space="preserve"> прямая и косвенная. При прямой котировке единица иностранной валюты выражается в национальной валюте. При косвенной котировке национальная денежная валюта выражается </w:t>
            </w:r>
            <w:proofErr w:type="gramStart"/>
            <w:r w:rsidRPr="00AB4A35">
              <w:rPr>
                <w:rFonts w:ascii="Times New Roman" w:hAnsi="Times New Roman" w:cs="Times New Roman"/>
                <w:sz w:val="9"/>
                <w:szCs w:val="9"/>
              </w:rPr>
              <w:t>в</w:t>
            </w:r>
            <w:proofErr w:type="gramEnd"/>
            <w:r w:rsidRPr="00AB4A35">
              <w:rPr>
                <w:rFonts w:ascii="Times New Roman" w:hAnsi="Times New Roman" w:cs="Times New Roman"/>
                <w:sz w:val="9"/>
                <w:szCs w:val="9"/>
              </w:rPr>
              <w:t xml:space="preserve"> иностранной. В современной валютной системе государства самостоятельно выбирают режим валютных курсов, который может быть: 1) фиксированный кур</w:t>
            </w:r>
            <w:proofErr w:type="gramStart"/>
            <w:r w:rsidRPr="00AB4A35">
              <w:rPr>
                <w:rFonts w:ascii="Times New Roman" w:hAnsi="Times New Roman" w:cs="Times New Roman"/>
                <w:sz w:val="9"/>
                <w:szCs w:val="9"/>
              </w:rPr>
              <w:t>с-</w:t>
            </w:r>
            <w:proofErr w:type="gramEnd"/>
            <w:r w:rsidRPr="00AB4A35">
              <w:rPr>
                <w:rFonts w:ascii="Times New Roman" w:hAnsi="Times New Roman" w:cs="Times New Roman"/>
                <w:sz w:val="9"/>
                <w:szCs w:val="9"/>
              </w:rPr>
              <w:t xml:space="preserve"> официально установленное государством соотношение валют двух стран, не допускающее их колебаний.</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 xml:space="preserve">2) </w:t>
            </w:r>
            <w:proofErr w:type="gramStart"/>
            <w:r w:rsidRPr="00AB4A35">
              <w:rPr>
                <w:rFonts w:ascii="Times New Roman" w:hAnsi="Times New Roman" w:cs="Times New Roman"/>
                <w:sz w:val="9"/>
                <w:szCs w:val="9"/>
              </w:rPr>
              <w:t>плавающий</w:t>
            </w:r>
            <w:proofErr w:type="gramEnd"/>
            <w:r w:rsidRPr="00AB4A35">
              <w:rPr>
                <w:rFonts w:ascii="Times New Roman" w:hAnsi="Times New Roman" w:cs="Times New Roman"/>
                <w:sz w:val="9"/>
                <w:szCs w:val="9"/>
              </w:rPr>
              <w:t xml:space="preserve"> </w:t>
            </w:r>
            <w:proofErr w:type="spellStart"/>
            <w:r w:rsidRPr="00AB4A35">
              <w:rPr>
                <w:rFonts w:ascii="Times New Roman" w:hAnsi="Times New Roman" w:cs="Times New Roman"/>
                <w:sz w:val="9"/>
                <w:szCs w:val="9"/>
              </w:rPr>
              <w:t>курс-формируется</w:t>
            </w:r>
            <w:proofErr w:type="spellEnd"/>
            <w:r w:rsidRPr="00AB4A35">
              <w:rPr>
                <w:rFonts w:ascii="Times New Roman" w:hAnsi="Times New Roman" w:cs="Times New Roman"/>
                <w:sz w:val="9"/>
                <w:szCs w:val="9"/>
              </w:rPr>
              <w:t xml:space="preserve"> на валютном рынке под воздействием спроса и предложения. Плавающий курс может быть свободным, на который действуют только рыночные законы спроса и предложения, и управляемым, на который оказывается воздействие с помощью инструментов государственного регулирования, не противоречащих действию рыночного </w:t>
            </w:r>
            <w:proofErr w:type="spellStart"/>
            <w:r w:rsidRPr="00AB4A35">
              <w:rPr>
                <w:rFonts w:ascii="Times New Roman" w:hAnsi="Times New Roman" w:cs="Times New Roman"/>
                <w:sz w:val="9"/>
                <w:szCs w:val="9"/>
              </w:rPr>
              <w:t>механизма</w:t>
            </w:r>
            <w:proofErr w:type="gramStart"/>
            <w:r w:rsidRPr="00AB4A35">
              <w:rPr>
                <w:rFonts w:ascii="Times New Roman" w:hAnsi="Times New Roman" w:cs="Times New Roman"/>
                <w:sz w:val="9"/>
                <w:szCs w:val="9"/>
              </w:rPr>
              <w:t>.Н</w:t>
            </w:r>
            <w:proofErr w:type="gramEnd"/>
            <w:r w:rsidRPr="00AB4A35">
              <w:rPr>
                <w:rFonts w:ascii="Times New Roman" w:hAnsi="Times New Roman" w:cs="Times New Roman"/>
                <w:sz w:val="9"/>
                <w:szCs w:val="9"/>
              </w:rPr>
              <w:t>а</w:t>
            </w:r>
            <w:proofErr w:type="spellEnd"/>
            <w:r w:rsidRPr="00AB4A35">
              <w:rPr>
                <w:rFonts w:ascii="Times New Roman" w:hAnsi="Times New Roman" w:cs="Times New Roman"/>
                <w:sz w:val="9"/>
                <w:szCs w:val="9"/>
              </w:rPr>
              <w:t xml:space="preserve"> валютный курс воздействуют макроэкономические факторы, вызывающие движение денежных потоков между странами: разница процентных ставок в разных странах, состояние платежного баланса страны, проводимая страной внешнеторговая, финансовая и денежно-кредитная политика, деятельность международных финансово-кредитных институтов, напр., МВФ. Влияние этих факторов выразится на валютном рынке страны через предложение валюты, которая может поступать в страну от валютной выручки экспортеров, как иностранные инвестиции или как кредиты, взятые в иностранных банках. На предложение валюты на рынке может влиять ввоз валюты в страну частными лицами, продажа гражданами страны из своих сбережений, что происходит при снижении курса иностранной валюты. Спрос на валюту зависит от того, какие товары предпочитают национальные </w:t>
            </w:r>
            <w:proofErr w:type="spellStart"/>
            <w:proofErr w:type="gramStart"/>
            <w:r w:rsidRPr="00AB4A35">
              <w:rPr>
                <w:rFonts w:ascii="Times New Roman" w:hAnsi="Times New Roman" w:cs="Times New Roman"/>
                <w:sz w:val="9"/>
                <w:szCs w:val="9"/>
              </w:rPr>
              <w:t>покупатели-импортные</w:t>
            </w:r>
            <w:proofErr w:type="spellEnd"/>
            <w:proofErr w:type="gramEnd"/>
            <w:r w:rsidRPr="00AB4A35">
              <w:rPr>
                <w:rFonts w:ascii="Times New Roman" w:hAnsi="Times New Roman" w:cs="Times New Roman"/>
                <w:sz w:val="9"/>
                <w:szCs w:val="9"/>
              </w:rPr>
              <w:t xml:space="preserve"> или отечественные; от изменения национального дохода страны и доходов покупателей; от наличия или отсутствия инфляции в стране.</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w:t>
            </w:r>
          </w:p>
          <w:p w:rsidR="00703595" w:rsidRPr="00703595" w:rsidRDefault="00703595" w:rsidP="00703595">
            <w:pPr>
              <w:pStyle w:val="a7"/>
              <w:widowControl w:val="0"/>
              <w:numPr>
                <w:ilvl w:val="0"/>
                <w:numId w:val="7"/>
              </w:numPr>
              <w:shd w:val="clear" w:color="auto" w:fill="FFFFFF"/>
              <w:tabs>
                <w:tab w:val="left" w:pos="538"/>
              </w:tabs>
              <w:autoSpaceDE w:val="0"/>
              <w:autoSpaceDN w:val="0"/>
              <w:adjustRightInd w:val="0"/>
              <w:ind w:left="0"/>
              <w:rPr>
                <w:rFonts w:ascii="Times New Roman" w:hAnsi="Times New Roman" w:cs="Times New Roman"/>
                <w:b/>
                <w:color w:val="000000"/>
                <w:spacing w:val="5"/>
                <w:sz w:val="9"/>
                <w:szCs w:val="9"/>
              </w:rPr>
            </w:pPr>
            <w:r>
              <w:rPr>
                <w:rFonts w:ascii="Times New Roman" w:hAnsi="Times New Roman" w:cs="Times New Roman"/>
                <w:b/>
                <w:color w:val="000000"/>
                <w:spacing w:val="5"/>
                <w:sz w:val="10"/>
                <w:szCs w:val="10"/>
              </w:rPr>
              <w:t xml:space="preserve">27. </w:t>
            </w:r>
            <w:r w:rsidRPr="00566A01">
              <w:rPr>
                <w:rFonts w:ascii="Times New Roman" w:hAnsi="Times New Roman" w:cs="Times New Roman"/>
                <w:b/>
                <w:color w:val="000000"/>
                <w:spacing w:val="5"/>
                <w:sz w:val="10"/>
                <w:szCs w:val="10"/>
              </w:rPr>
              <w:t xml:space="preserve">Мировая экономическая интеграция. Интеграционные </w:t>
            </w:r>
            <w:r w:rsidRPr="00703595">
              <w:rPr>
                <w:rFonts w:ascii="Times New Roman" w:hAnsi="Times New Roman" w:cs="Times New Roman"/>
                <w:b/>
                <w:color w:val="000000"/>
                <w:spacing w:val="5"/>
                <w:sz w:val="9"/>
                <w:szCs w:val="9"/>
              </w:rPr>
              <w:t xml:space="preserve">группировки (ЕС, НАФТА и </w:t>
            </w:r>
            <w:proofErr w:type="spellStart"/>
            <w:proofErr w:type="gramStart"/>
            <w:r w:rsidRPr="00703595">
              <w:rPr>
                <w:rFonts w:ascii="Times New Roman" w:hAnsi="Times New Roman" w:cs="Times New Roman"/>
                <w:b/>
                <w:color w:val="000000"/>
                <w:spacing w:val="5"/>
                <w:sz w:val="9"/>
                <w:szCs w:val="9"/>
              </w:rPr>
              <w:t>проч</w:t>
            </w:r>
            <w:proofErr w:type="spellEnd"/>
            <w:proofErr w:type="gramEnd"/>
            <w:r w:rsidRPr="00703595">
              <w:rPr>
                <w:rFonts w:ascii="Times New Roman" w:hAnsi="Times New Roman" w:cs="Times New Roman"/>
                <w:b/>
                <w:color w:val="000000"/>
                <w:spacing w:val="5"/>
                <w:sz w:val="9"/>
                <w:szCs w:val="9"/>
              </w:rPr>
              <w:t>,)</w:t>
            </w:r>
          </w:p>
          <w:p w:rsidR="00703595" w:rsidRPr="00703595" w:rsidRDefault="00703595" w:rsidP="00703595">
            <w:pPr>
              <w:pStyle w:val="a7"/>
              <w:widowControl w:val="0"/>
              <w:shd w:val="clear" w:color="auto" w:fill="FFFFFF"/>
              <w:tabs>
                <w:tab w:val="left" w:pos="538"/>
              </w:tabs>
              <w:autoSpaceDE w:val="0"/>
              <w:autoSpaceDN w:val="0"/>
              <w:adjustRightInd w:val="0"/>
              <w:ind w:left="0"/>
              <w:jc w:val="both"/>
              <w:rPr>
                <w:rFonts w:ascii="Times New Roman" w:hAnsi="Times New Roman" w:cs="Times New Roman"/>
                <w:color w:val="000000"/>
                <w:spacing w:val="5"/>
                <w:sz w:val="9"/>
                <w:szCs w:val="9"/>
              </w:rPr>
            </w:pPr>
            <w:r w:rsidRPr="00703595">
              <w:rPr>
                <w:rFonts w:ascii="Times New Roman" w:hAnsi="Times New Roman" w:cs="Times New Roman"/>
                <w:color w:val="000000"/>
                <w:spacing w:val="5"/>
                <w:sz w:val="9"/>
                <w:szCs w:val="9"/>
              </w:rPr>
              <w:t xml:space="preserve">Международная экономическая интеграция — это процесс хозяйственного и политического объединения стран на основе развития глубоких устойчивых взаимосвязей и разделения труда между национальными хозяйствами, взаимодействия их экономик на различных уровнях и в различных формах. На </w:t>
            </w:r>
            <w:proofErr w:type="spellStart"/>
            <w:r w:rsidRPr="00703595">
              <w:rPr>
                <w:rFonts w:ascii="Times New Roman" w:hAnsi="Times New Roman" w:cs="Times New Roman"/>
                <w:color w:val="000000"/>
                <w:spacing w:val="5"/>
                <w:sz w:val="9"/>
                <w:szCs w:val="9"/>
              </w:rPr>
              <w:t>микроуровне</w:t>
            </w:r>
            <w:proofErr w:type="spellEnd"/>
            <w:r w:rsidRPr="00703595">
              <w:rPr>
                <w:rFonts w:ascii="Times New Roman" w:hAnsi="Times New Roman" w:cs="Times New Roman"/>
                <w:color w:val="000000"/>
                <w:spacing w:val="5"/>
                <w:sz w:val="9"/>
                <w:szCs w:val="9"/>
              </w:rPr>
              <w:t xml:space="preserve"> этот процесс идет через взаимодействие отдельных фирм близлежащих стран на основе формирования разнообразных экономических отношений между ними, в том числе создания филиалов за границей. На межгосударственном уровне интеграция происходит на основе формирования экономических объединений государств и согласования национальных политик. Экономическая интеграция имеет в своей основе ряд объективных факторов, среди которых важнейшее место занимают:  глобализация хозяйственной жизни;  углубление международного разделения труда, общемировая по своему характеру научно-техническая революция;  повышение открытости национальных экономик. Все эти факторы взаимообусловлены. Среди многочисленных интеграционных группировок можно выделить: в Западной Европе — ЕС, в Северной Америке — НАФТА, в Азиатско-Тихоокеанском регионе — АСЕАН, в </w:t>
            </w:r>
            <w:proofErr w:type="spellStart"/>
            <w:r w:rsidRPr="00703595">
              <w:rPr>
                <w:rFonts w:ascii="Times New Roman" w:hAnsi="Times New Roman" w:cs="Times New Roman"/>
                <w:color w:val="000000"/>
                <w:spacing w:val="5"/>
                <w:sz w:val="9"/>
                <w:szCs w:val="9"/>
              </w:rPr>
              <w:t>Евразии-СН</w:t>
            </w:r>
            <w:proofErr w:type="spellEnd"/>
            <w:r w:rsidRPr="00703595">
              <w:rPr>
                <w:rFonts w:ascii="Times New Roman" w:hAnsi="Times New Roman" w:cs="Times New Roman"/>
                <w:color w:val="000000"/>
                <w:spacing w:val="5"/>
                <w:sz w:val="9"/>
                <w:szCs w:val="9"/>
              </w:rPr>
              <w:t xml:space="preserve">. </w:t>
            </w:r>
          </w:p>
          <w:p w:rsidR="000F23B7" w:rsidRPr="00703595" w:rsidRDefault="00703595" w:rsidP="0020522A">
            <w:pPr>
              <w:widowControl w:val="0"/>
              <w:tabs>
                <w:tab w:val="left" w:pos="538"/>
              </w:tabs>
              <w:autoSpaceDE w:val="0"/>
              <w:autoSpaceDN w:val="0"/>
              <w:adjustRightInd w:val="0"/>
              <w:rPr>
                <w:rFonts w:ascii="Times New Roman" w:hAnsi="Times New Roman" w:cs="Times New Roman"/>
                <w:b/>
                <w:color w:val="000000"/>
                <w:spacing w:val="5"/>
                <w:sz w:val="9"/>
                <w:szCs w:val="9"/>
              </w:rPr>
            </w:pPr>
            <w:r w:rsidRPr="00703595">
              <w:rPr>
                <w:rFonts w:ascii="Times New Roman" w:hAnsi="Times New Roman" w:cs="Times New Roman"/>
                <w:b/>
                <w:color w:val="000000"/>
                <w:spacing w:val="5"/>
                <w:sz w:val="9"/>
                <w:szCs w:val="9"/>
              </w:rPr>
              <w:t>_______________________________________________________________</w:t>
            </w:r>
          </w:p>
          <w:p w:rsidR="00703595" w:rsidRPr="00703595" w:rsidRDefault="00703595" w:rsidP="00703595">
            <w:pPr>
              <w:pStyle w:val="a7"/>
              <w:widowControl w:val="0"/>
              <w:numPr>
                <w:ilvl w:val="0"/>
                <w:numId w:val="7"/>
              </w:numPr>
              <w:shd w:val="clear" w:color="auto" w:fill="FFFFFF"/>
              <w:tabs>
                <w:tab w:val="left" w:pos="538"/>
              </w:tabs>
              <w:autoSpaceDE w:val="0"/>
              <w:autoSpaceDN w:val="0"/>
              <w:adjustRightInd w:val="0"/>
              <w:ind w:left="0"/>
              <w:rPr>
                <w:rFonts w:ascii="Times New Roman" w:hAnsi="Times New Roman" w:cs="Times New Roman"/>
                <w:color w:val="000000"/>
                <w:spacing w:val="5"/>
                <w:sz w:val="9"/>
                <w:szCs w:val="9"/>
              </w:rPr>
            </w:pPr>
            <w:r w:rsidRPr="00703595">
              <w:rPr>
                <w:rFonts w:ascii="Times New Roman" w:hAnsi="Times New Roman" w:cs="Times New Roman"/>
                <w:b/>
                <w:color w:val="000000"/>
                <w:spacing w:val="5"/>
                <w:sz w:val="9"/>
                <w:szCs w:val="9"/>
              </w:rPr>
              <w:t>28. Интернационализация мирового хозяйства</w:t>
            </w:r>
            <w:r w:rsidRPr="00703595">
              <w:rPr>
                <w:rFonts w:ascii="Times New Roman" w:hAnsi="Times New Roman" w:cs="Times New Roman"/>
                <w:color w:val="000000"/>
                <w:spacing w:val="5"/>
                <w:sz w:val="9"/>
                <w:szCs w:val="9"/>
              </w:rPr>
              <w:t>.</w:t>
            </w:r>
          </w:p>
          <w:p w:rsidR="00703595" w:rsidRPr="00703595" w:rsidRDefault="00703595" w:rsidP="00703595">
            <w:pPr>
              <w:pStyle w:val="a7"/>
              <w:widowControl w:val="0"/>
              <w:shd w:val="clear" w:color="auto" w:fill="FFFFFF"/>
              <w:tabs>
                <w:tab w:val="left" w:pos="538"/>
              </w:tabs>
              <w:autoSpaceDE w:val="0"/>
              <w:autoSpaceDN w:val="0"/>
              <w:adjustRightInd w:val="0"/>
              <w:ind w:left="0"/>
              <w:jc w:val="both"/>
              <w:rPr>
                <w:rFonts w:ascii="Times New Roman" w:hAnsi="Times New Roman" w:cs="Times New Roman"/>
                <w:color w:val="000000"/>
                <w:spacing w:val="5"/>
                <w:sz w:val="9"/>
                <w:szCs w:val="9"/>
              </w:rPr>
            </w:pPr>
            <w:r w:rsidRPr="00703595">
              <w:rPr>
                <w:rFonts w:ascii="Times New Roman" w:hAnsi="Times New Roman" w:cs="Times New Roman"/>
                <w:color w:val="000000"/>
                <w:spacing w:val="5"/>
                <w:sz w:val="9"/>
                <w:szCs w:val="9"/>
              </w:rPr>
              <w:t xml:space="preserve">Основной тенденцией развития мирового хозяйства </w:t>
            </w:r>
            <w:proofErr w:type="spellStart"/>
            <w:r w:rsidRPr="00703595">
              <w:rPr>
                <w:rFonts w:ascii="Times New Roman" w:hAnsi="Times New Roman" w:cs="Times New Roman"/>
                <w:color w:val="000000"/>
                <w:spacing w:val="5"/>
                <w:sz w:val="9"/>
                <w:szCs w:val="9"/>
              </w:rPr>
              <w:t>явл</w:t>
            </w:r>
            <w:proofErr w:type="spellEnd"/>
            <w:r w:rsidRPr="00703595">
              <w:rPr>
                <w:rFonts w:ascii="Times New Roman" w:hAnsi="Times New Roman" w:cs="Times New Roman"/>
                <w:color w:val="000000"/>
                <w:spacing w:val="5"/>
                <w:sz w:val="9"/>
                <w:szCs w:val="9"/>
              </w:rPr>
              <w:t xml:space="preserve"> тенденция его интернационализации, </w:t>
            </w:r>
            <w:proofErr w:type="spellStart"/>
            <w:r w:rsidRPr="00703595">
              <w:rPr>
                <w:rFonts w:ascii="Times New Roman" w:hAnsi="Times New Roman" w:cs="Times New Roman"/>
                <w:color w:val="000000"/>
                <w:spacing w:val="5"/>
                <w:sz w:val="9"/>
                <w:szCs w:val="9"/>
              </w:rPr>
              <w:t>котор</w:t>
            </w:r>
            <w:proofErr w:type="spellEnd"/>
            <w:r w:rsidRPr="00703595">
              <w:rPr>
                <w:rFonts w:ascii="Times New Roman" w:hAnsi="Times New Roman" w:cs="Times New Roman"/>
                <w:color w:val="000000"/>
                <w:spacing w:val="5"/>
                <w:sz w:val="9"/>
                <w:szCs w:val="9"/>
              </w:rPr>
              <w:t xml:space="preserve"> </w:t>
            </w:r>
            <w:proofErr w:type="spellStart"/>
            <w:r w:rsidRPr="00703595">
              <w:rPr>
                <w:rFonts w:ascii="Times New Roman" w:hAnsi="Times New Roman" w:cs="Times New Roman"/>
                <w:color w:val="000000"/>
                <w:spacing w:val="5"/>
                <w:sz w:val="9"/>
                <w:szCs w:val="9"/>
              </w:rPr>
              <w:t>определ</w:t>
            </w:r>
            <w:proofErr w:type="spellEnd"/>
            <w:r w:rsidRPr="00703595">
              <w:rPr>
                <w:rFonts w:ascii="Times New Roman" w:hAnsi="Times New Roman" w:cs="Times New Roman"/>
                <w:color w:val="000000"/>
                <w:spacing w:val="5"/>
                <w:sz w:val="9"/>
                <w:szCs w:val="9"/>
              </w:rPr>
              <w:t xml:space="preserve"> процессом международного разделения труда и дальнейшим его углублением. Международное разделение труда носит объективный характер, и в непосредственной связи с ним, как его следствие развиваются вызванные им экономические процессы. Прежде </w:t>
            </w:r>
            <w:proofErr w:type="gramStart"/>
            <w:r w:rsidRPr="00703595">
              <w:rPr>
                <w:rFonts w:ascii="Times New Roman" w:hAnsi="Times New Roman" w:cs="Times New Roman"/>
                <w:color w:val="000000"/>
                <w:spacing w:val="5"/>
                <w:sz w:val="9"/>
                <w:szCs w:val="9"/>
              </w:rPr>
              <w:t>всего</w:t>
            </w:r>
            <w:proofErr w:type="gramEnd"/>
            <w:r w:rsidRPr="00703595">
              <w:rPr>
                <w:rFonts w:ascii="Times New Roman" w:hAnsi="Times New Roman" w:cs="Times New Roman"/>
                <w:color w:val="000000"/>
                <w:spacing w:val="5"/>
                <w:sz w:val="9"/>
                <w:szCs w:val="9"/>
              </w:rPr>
              <w:t xml:space="preserve"> это процесс </w:t>
            </w:r>
            <w:proofErr w:type="spellStart"/>
            <w:r w:rsidRPr="00703595">
              <w:rPr>
                <w:rFonts w:ascii="Times New Roman" w:hAnsi="Times New Roman" w:cs="Times New Roman"/>
                <w:color w:val="000000"/>
                <w:spacing w:val="5"/>
                <w:sz w:val="9"/>
                <w:szCs w:val="9"/>
              </w:rPr>
              <w:t>транснационализации</w:t>
            </w:r>
            <w:proofErr w:type="spellEnd"/>
            <w:r w:rsidRPr="00703595">
              <w:rPr>
                <w:rFonts w:ascii="Times New Roman" w:hAnsi="Times New Roman" w:cs="Times New Roman"/>
                <w:color w:val="000000"/>
                <w:spacing w:val="5"/>
                <w:sz w:val="9"/>
                <w:szCs w:val="9"/>
              </w:rPr>
              <w:t xml:space="preserve"> производства, выражающийся в международной специализации и кооперировании производства и нашедший свое воплощение в создании межнациональных производственных комплексов, в возникновении и деятельности транснациональных корпораций (ТНК). Это процесс интернационализации, реализуемый на уровне частных фирм. Вторым последствием международного разделения труда стал процесс объединения государств в международные экономические союзы - экономическая интеграция. Это высший этап интернационализации </w:t>
            </w:r>
            <w:proofErr w:type="spellStart"/>
            <w:r w:rsidRPr="00703595">
              <w:rPr>
                <w:rFonts w:ascii="Times New Roman" w:hAnsi="Times New Roman" w:cs="Times New Roman"/>
                <w:color w:val="000000"/>
                <w:spacing w:val="5"/>
                <w:sz w:val="9"/>
                <w:szCs w:val="9"/>
              </w:rPr>
              <w:t>хоз</w:t>
            </w:r>
            <w:proofErr w:type="spellEnd"/>
            <w:r w:rsidRPr="00703595">
              <w:rPr>
                <w:rFonts w:ascii="Times New Roman" w:hAnsi="Times New Roman" w:cs="Times New Roman"/>
                <w:color w:val="000000"/>
                <w:spacing w:val="5"/>
                <w:sz w:val="9"/>
                <w:szCs w:val="9"/>
              </w:rPr>
              <w:t xml:space="preserve">. жизни, сближение национальных экономик. МРТ создало объективные предпосылки для растущей взаимосвязи и взаимозависимости национальных экономик, расширило пределы их интернационализации </w:t>
            </w:r>
            <w:proofErr w:type="gramStart"/>
            <w:r w:rsidRPr="00703595">
              <w:rPr>
                <w:rFonts w:ascii="Times New Roman" w:hAnsi="Times New Roman" w:cs="Times New Roman"/>
                <w:color w:val="000000"/>
                <w:spacing w:val="5"/>
                <w:sz w:val="9"/>
                <w:szCs w:val="9"/>
              </w:rPr>
              <w:t>до</w:t>
            </w:r>
            <w:proofErr w:type="gramEnd"/>
            <w:r w:rsidRPr="00703595">
              <w:rPr>
                <w:rFonts w:ascii="Times New Roman" w:hAnsi="Times New Roman" w:cs="Times New Roman"/>
                <w:color w:val="000000"/>
                <w:spacing w:val="5"/>
                <w:sz w:val="9"/>
                <w:szCs w:val="9"/>
              </w:rPr>
              <w:t xml:space="preserve"> общемировых</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703595" w:rsidRPr="00566A01" w:rsidRDefault="00703595" w:rsidP="00703595">
            <w:pPr>
              <w:pStyle w:val="a7"/>
              <w:widowControl w:val="0"/>
              <w:numPr>
                <w:ilvl w:val="0"/>
                <w:numId w:val="7"/>
              </w:numPr>
              <w:shd w:val="clear" w:color="auto" w:fill="FFFFFF"/>
              <w:tabs>
                <w:tab w:val="left" w:pos="538"/>
              </w:tabs>
              <w:autoSpaceDE w:val="0"/>
              <w:autoSpaceDN w:val="0"/>
              <w:adjustRightInd w:val="0"/>
              <w:ind w:left="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lastRenderedPageBreak/>
              <w:t xml:space="preserve">30. </w:t>
            </w:r>
            <w:r w:rsidRPr="00566A01">
              <w:rPr>
                <w:rFonts w:ascii="Times New Roman" w:hAnsi="Times New Roman" w:cs="Times New Roman"/>
                <w:b/>
                <w:color w:val="000000"/>
                <w:spacing w:val="5"/>
                <w:sz w:val="10"/>
                <w:szCs w:val="10"/>
              </w:rPr>
              <w:t>Место России в мировом хозяйстве</w:t>
            </w:r>
          </w:p>
          <w:p w:rsidR="00703595" w:rsidRPr="00566A01" w:rsidRDefault="00703595" w:rsidP="00703595">
            <w:pPr>
              <w:pStyle w:val="a7"/>
              <w:widowControl w:val="0"/>
              <w:shd w:val="clear" w:color="auto" w:fill="FFFFFF"/>
              <w:tabs>
                <w:tab w:val="left" w:pos="538"/>
              </w:tabs>
              <w:autoSpaceDE w:val="0"/>
              <w:autoSpaceDN w:val="0"/>
              <w:adjustRightInd w:val="0"/>
              <w:ind w:left="0"/>
              <w:jc w:val="both"/>
              <w:rPr>
                <w:rFonts w:ascii="Times New Roman" w:hAnsi="Times New Roman" w:cs="Times New Roman"/>
                <w:color w:val="000000"/>
                <w:spacing w:val="5"/>
                <w:sz w:val="10"/>
                <w:szCs w:val="10"/>
              </w:rPr>
            </w:pPr>
            <w:r w:rsidRPr="00566A01">
              <w:rPr>
                <w:rFonts w:ascii="Times New Roman" w:hAnsi="Times New Roman" w:cs="Times New Roman"/>
                <w:color w:val="000000"/>
                <w:spacing w:val="5"/>
                <w:sz w:val="10"/>
                <w:szCs w:val="10"/>
              </w:rPr>
              <w:t xml:space="preserve">Современное положение России в мировой экономике </w:t>
            </w:r>
            <w:proofErr w:type="spellStart"/>
            <w:r w:rsidRPr="00566A01">
              <w:rPr>
                <w:rFonts w:ascii="Times New Roman" w:hAnsi="Times New Roman" w:cs="Times New Roman"/>
                <w:color w:val="000000"/>
                <w:spacing w:val="5"/>
                <w:sz w:val="10"/>
                <w:szCs w:val="10"/>
              </w:rPr>
              <w:t>характериз</w:t>
            </w:r>
            <w:proofErr w:type="spellEnd"/>
            <w:r w:rsidRPr="00566A01">
              <w:rPr>
                <w:rFonts w:ascii="Times New Roman" w:hAnsi="Times New Roman" w:cs="Times New Roman"/>
                <w:color w:val="000000"/>
                <w:spacing w:val="5"/>
                <w:sz w:val="10"/>
                <w:szCs w:val="10"/>
              </w:rPr>
              <w:t xml:space="preserve"> противоречивыми направлениями. С одной стороны, она обладает внушительными природными, трудовыми ресурсами, большим производственным потенциалом, занимает ведущие позиции в производстве и экспорте многих товаров владеет сильным научно-техническим потенциалом, высоким образовательным уровнем населения. С другой стороны, экономический спад определил значительное ухудшение позиций России в мировом хозяйстве. Многообразные природные ресурсы, масштабный и слабо насыщенный внутренний рынок, существенный государственный спрос на промышленную продукцию — все эти условия еще в Российской империи определили относительно низкую вовлеченность страны в мирохозяйственные связи. Важной величиной, </w:t>
            </w:r>
            <w:proofErr w:type="spellStart"/>
            <w:r w:rsidRPr="00566A01">
              <w:rPr>
                <w:rFonts w:ascii="Times New Roman" w:hAnsi="Times New Roman" w:cs="Times New Roman"/>
                <w:color w:val="000000"/>
                <w:spacing w:val="5"/>
                <w:sz w:val="10"/>
                <w:szCs w:val="10"/>
              </w:rPr>
              <w:t>характериз</w:t>
            </w:r>
            <w:proofErr w:type="spellEnd"/>
            <w:r w:rsidRPr="00566A01">
              <w:rPr>
                <w:rFonts w:ascii="Times New Roman" w:hAnsi="Times New Roman" w:cs="Times New Roman"/>
                <w:color w:val="000000"/>
                <w:spacing w:val="5"/>
                <w:sz w:val="10"/>
                <w:szCs w:val="10"/>
              </w:rPr>
              <w:t xml:space="preserve"> степень участия страны в мировой экономике, является экспортная квота — отношение объема экспорта товаров и услуг к объему ВВП. Существенный рост экспортной квоты в России поясняется обращением во внешнеторговые сделки давних поставок и внушительным ростом экспортных поставок в результате резкого сжатия внутреннего спроса.</w:t>
            </w:r>
          </w:p>
          <w:p w:rsidR="00703595" w:rsidRPr="00566A01" w:rsidRDefault="00703595" w:rsidP="00703595">
            <w:pPr>
              <w:pStyle w:val="a7"/>
              <w:widowControl w:val="0"/>
              <w:shd w:val="clear" w:color="auto" w:fill="FFFFFF"/>
              <w:tabs>
                <w:tab w:val="left" w:pos="538"/>
              </w:tabs>
              <w:autoSpaceDE w:val="0"/>
              <w:autoSpaceDN w:val="0"/>
              <w:adjustRightInd w:val="0"/>
              <w:ind w:left="0"/>
              <w:jc w:val="both"/>
              <w:rPr>
                <w:rFonts w:ascii="Times New Roman" w:hAnsi="Times New Roman" w:cs="Times New Roman"/>
                <w:color w:val="000000"/>
                <w:spacing w:val="5"/>
                <w:sz w:val="10"/>
                <w:szCs w:val="10"/>
              </w:rPr>
            </w:pPr>
            <w:r w:rsidRPr="00566A01">
              <w:rPr>
                <w:rFonts w:ascii="Times New Roman" w:hAnsi="Times New Roman" w:cs="Times New Roman"/>
                <w:color w:val="000000"/>
                <w:spacing w:val="5"/>
                <w:sz w:val="10"/>
                <w:szCs w:val="10"/>
              </w:rPr>
              <w:t xml:space="preserve"> В настоящее </w:t>
            </w:r>
            <w:proofErr w:type="gramStart"/>
            <w:r w:rsidRPr="00566A01">
              <w:rPr>
                <w:rFonts w:ascii="Times New Roman" w:hAnsi="Times New Roman" w:cs="Times New Roman"/>
                <w:color w:val="000000"/>
                <w:spacing w:val="5"/>
                <w:sz w:val="10"/>
                <w:szCs w:val="10"/>
              </w:rPr>
              <w:t>время</w:t>
            </w:r>
            <w:proofErr w:type="gramEnd"/>
            <w:r w:rsidRPr="00566A01">
              <w:rPr>
                <w:rFonts w:ascii="Times New Roman" w:hAnsi="Times New Roman" w:cs="Times New Roman"/>
                <w:color w:val="000000"/>
                <w:spacing w:val="5"/>
                <w:sz w:val="10"/>
                <w:szCs w:val="10"/>
              </w:rPr>
              <w:t xml:space="preserve"> прежде всего это низкая производительность труда, в том числе энергоемкость и материалоемкость </w:t>
            </w:r>
            <w:proofErr w:type="spellStart"/>
            <w:r w:rsidRPr="00566A01">
              <w:rPr>
                <w:rFonts w:ascii="Times New Roman" w:hAnsi="Times New Roman" w:cs="Times New Roman"/>
                <w:color w:val="000000"/>
                <w:spacing w:val="5"/>
                <w:sz w:val="10"/>
                <w:szCs w:val="10"/>
              </w:rPr>
              <w:t>производст</w:t>
            </w:r>
            <w:proofErr w:type="spellEnd"/>
            <w:r w:rsidRPr="00566A01">
              <w:rPr>
                <w:rFonts w:ascii="Times New Roman" w:hAnsi="Times New Roman" w:cs="Times New Roman"/>
                <w:color w:val="000000"/>
                <w:spacing w:val="5"/>
                <w:sz w:val="10"/>
                <w:szCs w:val="10"/>
              </w:rPr>
              <w:t>.</w:t>
            </w:r>
          </w:p>
          <w:p w:rsidR="00703595" w:rsidRPr="00566A01" w:rsidRDefault="00703595" w:rsidP="00703595">
            <w:pPr>
              <w:pStyle w:val="a7"/>
              <w:widowControl w:val="0"/>
              <w:shd w:val="clear" w:color="auto" w:fill="FFFFFF"/>
              <w:tabs>
                <w:tab w:val="left" w:pos="538"/>
              </w:tabs>
              <w:autoSpaceDE w:val="0"/>
              <w:autoSpaceDN w:val="0"/>
              <w:adjustRightInd w:val="0"/>
              <w:ind w:left="0"/>
              <w:jc w:val="both"/>
              <w:rPr>
                <w:rFonts w:ascii="Times New Roman" w:hAnsi="Times New Roman" w:cs="Times New Roman"/>
                <w:color w:val="000000"/>
                <w:spacing w:val="5"/>
                <w:sz w:val="10"/>
                <w:szCs w:val="10"/>
              </w:rPr>
            </w:pPr>
            <w:r w:rsidRPr="00566A01">
              <w:rPr>
                <w:rFonts w:ascii="Times New Roman" w:hAnsi="Times New Roman" w:cs="Times New Roman"/>
                <w:color w:val="000000"/>
                <w:spacing w:val="5"/>
                <w:sz w:val="10"/>
                <w:szCs w:val="10"/>
              </w:rPr>
              <w:t xml:space="preserve"> Конкурентоспособность российской экономики на мировом рынке также невысока по причине высокой доли устаревшего и изношенного оборудования, технологической отсталости многих отраслей. К числу важных задач интеграции России в систему мирового хозяйства относится </w:t>
            </w:r>
            <w:proofErr w:type="spellStart"/>
            <w:r w:rsidRPr="00566A01">
              <w:rPr>
                <w:rFonts w:ascii="Times New Roman" w:hAnsi="Times New Roman" w:cs="Times New Roman"/>
                <w:color w:val="000000"/>
                <w:spacing w:val="5"/>
                <w:sz w:val="10"/>
                <w:szCs w:val="10"/>
              </w:rPr>
              <w:t>неурегулированность</w:t>
            </w:r>
            <w:proofErr w:type="spellEnd"/>
            <w:r w:rsidRPr="00566A01">
              <w:rPr>
                <w:rFonts w:ascii="Times New Roman" w:hAnsi="Times New Roman" w:cs="Times New Roman"/>
                <w:color w:val="000000"/>
                <w:spacing w:val="5"/>
                <w:sz w:val="10"/>
                <w:szCs w:val="10"/>
              </w:rPr>
              <w:t xml:space="preserve"> проблемы внешней задолженности.</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tc>
        <w:tc>
          <w:tcPr>
            <w:tcW w:w="3852" w:type="dxa"/>
          </w:tcPr>
          <w:p w:rsidR="00703595" w:rsidRPr="00703595" w:rsidRDefault="007E1449" w:rsidP="00703595">
            <w:pPr>
              <w:widowControl w:val="0"/>
              <w:shd w:val="clear" w:color="auto" w:fill="FFFFFF"/>
              <w:tabs>
                <w:tab w:val="left" w:pos="538"/>
              </w:tabs>
              <w:autoSpaceDE w:val="0"/>
              <w:autoSpaceDN w:val="0"/>
              <w:adjustRightInd w:val="0"/>
              <w:rPr>
                <w:rFonts w:ascii="Times New Roman" w:hAnsi="Times New Roman" w:cs="Times New Roman"/>
                <w:b/>
                <w:color w:val="000000"/>
                <w:spacing w:val="5"/>
                <w:sz w:val="10"/>
                <w:szCs w:val="10"/>
              </w:rPr>
            </w:pPr>
            <w:r w:rsidRPr="00703595">
              <w:rPr>
                <w:rFonts w:ascii="Times New Roman" w:hAnsi="Times New Roman" w:cs="Times New Roman"/>
                <w:b/>
                <w:color w:val="000000"/>
                <w:spacing w:val="5"/>
                <w:sz w:val="10"/>
                <w:szCs w:val="10"/>
              </w:rPr>
              <w:lastRenderedPageBreak/>
              <w:t xml:space="preserve">13. </w:t>
            </w:r>
            <w:r w:rsidR="00703595" w:rsidRPr="00703595">
              <w:rPr>
                <w:rFonts w:ascii="Times New Roman" w:hAnsi="Times New Roman" w:cs="Times New Roman"/>
                <w:b/>
                <w:color w:val="000000"/>
                <w:spacing w:val="5"/>
                <w:sz w:val="10"/>
                <w:szCs w:val="10"/>
              </w:rPr>
              <w:t>Международная трудовая миграция: причины и направления.</w:t>
            </w:r>
          </w:p>
          <w:p w:rsidR="00703595" w:rsidRPr="00FF6521" w:rsidRDefault="00703595" w:rsidP="00703595">
            <w:pPr>
              <w:jc w:val="both"/>
              <w:rPr>
                <w:rFonts w:ascii="Times New Roman" w:hAnsi="Times New Roman" w:cs="Times New Roman"/>
                <w:sz w:val="18"/>
                <w:szCs w:val="18"/>
              </w:rPr>
            </w:pPr>
            <w:r w:rsidRPr="00566A01">
              <w:rPr>
                <w:rFonts w:ascii="Times New Roman" w:hAnsi="Times New Roman" w:cs="Times New Roman"/>
                <w:sz w:val="10"/>
                <w:szCs w:val="10"/>
              </w:rPr>
              <w:t xml:space="preserve">Процесс перемещения трудоспособного населения из одной страны в другую для трудоустройства на более выгодных условиях называется международной трудовой миграцией. </w:t>
            </w:r>
            <w:proofErr w:type="gramStart"/>
            <w:r w:rsidRPr="00566A01">
              <w:rPr>
                <w:rFonts w:ascii="Times New Roman" w:hAnsi="Times New Roman" w:cs="Times New Roman"/>
                <w:sz w:val="10"/>
                <w:szCs w:val="10"/>
              </w:rPr>
              <w:t>К</w:t>
            </w:r>
            <w:proofErr w:type="gramEnd"/>
            <w:r w:rsidRPr="00566A01">
              <w:rPr>
                <w:rFonts w:ascii="Times New Roman" w:hAnsi="Times New Roman" w:cs="Times New Roman"/>
                <w:sz w:val="10"/>
                <w:szCs w:val="10"/>
              </w:rPr>
              <w:t xml:space="preserve"> </w:t>
            </w:r>
            <w:proofErr w:type="gramStart"/>
            <w:r w:rsidRPr="00566A01">
              <w:rPr>
                <w:rFonts w:ascii="Times New Roman" w:hAnsi="Times New Roman" w:cs="Times New Roman"/>
                <w:sz w:val="10"/>
                <w:szCs w:val="10"/>
              </w:rPr>
              <w:t>эконом</w:t>
            </w:r>
            <w:proofErr w:type="gramEnd"/>
            <w:r w:rsidRPr="00566A01">
              <w:rPr>
                <w:rFonts w:ascii="Times New Roman" w:hAnsi="Times New Roman" w:cs="Times New Roman"/>
                <w:sz w:val="10"/>
                <w:szCs w:val="10"/>
              </w:rPr>
              <w:t xml:space="preserve"> причинам относятся:  - различный уровень </w:t>
            </w:r>
            <w:proofErr w:type="spellStart"/>
            <w:r w:rsidRPr="00566A01">
              <w:rPr>
                <w:rFonts w:ascii="Times New Roman" w:hAnsi="Times New Roman" w:cs="Times New Roman"/>
                <w:sz w:val="10"/>
                <w:szCs w:val="10"/>
              </w:rPr>
              <w:t>экономич</w:t>
            </w:r>
            <w:proofErr w:type="spellEnd"/>
            <w:r w:rsidRPr="00566A01">
              <w:rPr>
                <w:rFonts w:ascii="Times New Roman" w:hAnsi="Times New Roman" w:cs="Times New Roman"/>
                <w:sz w:val="10"/>
                <w:szCs w:val="10"/>
              </w:rPr>
              <w:t xml:space="preserve"> развития стран, что влечет за собой и различную оплату труда рабочей силы. Естественно, что рабочая сила перемещается из стран с более низким уровнем жизни в страны с более высоким уровнем жизни, т. е. с более высоким уровнем ВВП на душу населения;  - наличие безработицы на национальном рынке труда. Существование безработицы в некоторых странах становится важным </w:t>
            </w:r>
            <w:proofErr w:type="spellStart"/>
            <w:r w:rsidRPr="00566A01">
              <w:rPr>
                <w:rFonts w:ascii="Times New Roman" w:hAnsi="Times New Roman" w:cs="Times New Roman"/>
                <w:sz w:val="10"/>
                <w:szCs w:val="10"/>
              </w:rPr>
              <w:t>экономич</w:t>
            </w:r>
            <w:proofErr w:type="spellEnd"/>
            <w:r w:rsidRPr="00566A01">
              <w:rPr>
                <w:rFonts w:ascii="Times New Roman" w:hAnsi="Times New Roman" w:cs="Times New Roman"/>
                <w:sz w:val="10"/>
                <w:szCs w:val="10"/>
              </w:rPr>
              <w:t xml:space="preserve"> фактором, определяющим миграцию рабочей силы, поэтому всегда рост безработицы внутри страны заставляет людей искать работу за пределами ее национальных границ; - зарубежная деятельность транснациональных корпораций. Функционирование транснациональных корпораций предполагает перемещение части рабочих к рабочим местам, расположенным за границей в зарубежных филиалах транснациональных корпораций. </w:t>
            </w:r>
            <w:proofErr w:type="gramStart"/>
            <w:r w:rsidRPr="00566A01">
              <w:rPr>
                <w:rFonts w:ascii="Times New Roman" w:hAnsi="Times New Roman" w:cs="Times New Roman"/>
                <w:sz w:val="10"/>
                <w:szCs w:val="10"/>
              </w:rPr>
              <w:t>К неэкономическим причинам относят политические, религиозные, экологические, политические, расовые, национальные, семейные.</w:t>
            </w:r>
            <w:proofErr w:type="gramEnd"/>
            <w:r w:rsidRPr="00566A01">
              <w:rPr>
                <w:rFonts w:ascii="Times New Roman" w:hAnsi="Times New Roman" w:cs="Times New Roman"/>
                <w:sz w:val="10"/>
                <w:szCs w:val="10"/>
              </w:rPr>
              <w:t xml:space="preserve"> Каждая из неэкономических причин способна привести к крупным </w:t>
            </w:r>
            <w:proofErr w:type="spellStart"/>
            <w:r w:rsidRPr="00566A01">
              <w:rPr>
                <w:rFonts w:ascii="Times New Roman" w:hAnsi="Times New Roman" w:cs="Times New Roman"/>
                <w:sz w:val="10"/>
                <w:szCs w:val="10"/>
              </w:rPr>
              <w:t>межстрановым</w:t>
            </w:r>
            <w:proofErr w:type="spellEnd"/>
            <w:r w:rsidRPr="00566A01">
              <w:rPr>
                <w:rFonts w:ascii="Times New Roman" w:hAnsi="Times New Roman" w:cs="Times New Roman"/>
                <w:sz w:val="10"/>
                <w:szCs w:val="10"/>
              </w:rPr>
              <w:t xml:space="preserve"> перемещениям рабочей силы, которые будут иметь те же экономические последствия, что и международная трудовая миграция, возникшая по экономическим причинам. Международная трудовая миграция осуществляется по следующим основным направлениям.  1. Из развивающихся стран в </w:t>
            </w:r>
            <w:proofErr w:type="gramStart"/>
            <w:r w:rsidRPr="00566A01">
              <w:rPr>
                <w:rFonts w:ascii="Times New Roman" w:hAnsi="Times New Roman" w:cs="Times New Roman"/>
                <w:sz w:val="10"/>
                <w:szCs w:val="10"/>
              </w:rPr>
              <w:t>развитые</w:t>
            </w:r>
            <w:proofErr w:type="gramEnd"/>
            <w:r w:rsidRPr="00566A01">
              <w:rPr>
                <w:rFonts w:ascii="Times New Roman" w:hAnsi="Times New Roman" w:cs="Times New Roman"/>
                <w:sz w:val="10"/>
                <w:szCs w:val="10"/>
              </w:rPr>
              <w:t xml:space="preserve">. В индустриально развитых странах более высокий уровень жизни, чем в развивающихся странах. А это одна из основных причин международной трудовой миграции.  2. Между развитыми странами. Международная трудовая миграция, существующая в рамках промышленно развитых стран, обусловлена в большей степени неэкономическими причинами, чем экономическими. 3. Из развитых стран в </w:t>
            </w:r>
            <w:proofErr w:type="gramStart"/>
            <w:r w:rsidRPr="00566A01">
              <w:rPr>
                <w:rFonts w:ascii="Times New Roman" w:hAnsi="Times New Roman" w:cs="Times New Roman"/>
                <w:sz w:val="10"/>
                <w:szCs w:val="10"/>
              </w:rPr>
              <w:t>развивающиеся</w:t>
            </w:r>
            <w:proofErr w:type="gramEnd"/>
            <w:r w:rsidRPr="00566A01">
              <w:rPr>
                <w:rFonts w:ascii="Times New Roman" w:hAnsi="Times New Roman" w:cs="Times New Roman"/>
                <w:sz w:val="10"/>
                <w:szCs w:val="10"/>
              </w:rPr>
              <w:t>. В этом случае квалифицированные специалисты едут на работу в развивающиеся страны по приглашению правительства или отдельных фирм. 4. Между развивающимися странами. В подобном варианте основной причиной международной трудовой миграции становится повышение уровня жизни.</w:t>
            </w:r>
            <w:r w:rsidRPr="00FF6521">
              <w:rPr>
                <w:rFonts w:ascii="Times New Roman" w:hAnsi="Times New Roman" w:cs="Times New Roman"/>
                <w:sz w:val="18"/>
                <w:szCs w:val="18"/>
              </w:rPr>
              <w:t xml:space="preserve"> </w:t>
            </w:r>
          </w:p>
          <w:p w:rsidR="000F23B7" w:rsidRDefault="00E1202D"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__________________________________________________________________</w:t>
            </w:r>
          </w:p>
          <w:p w:rsidR="00854B5D" w:rsidRPr="00B72D10" w:rsidRDefault="00E1202D" w:rsidP="00854B5D">
            <w:pPr>
              <w:shd w:val="clear" w:color="auto" w:fill="FFFFFF"/>
              <w:tabs>
                <w:tab w:val="left" w:pos="538"/>
              </w:tabs>
              <w:contextualSpacing/>
              <w:jc w:val="both"/>
              <w:rPr>
                <w:b/>
                <w:color w:val="000000"/>
                <w:spacing w:val="5"/>
                <w:sz w:val="10"/>
                <w:szCs w:val="10"/>
              </w:rPr>
            </w:pPr>
            <w:r>
              <w:rPr>
                <w:rFonts w:ascii="Times New Roman" w:hAnsi="Times New Roman" w:cs="Times New Roman"/>
                <w:b/>
                <w:color w:val="000000"/>
                <w:spacing w:val="5"/>
                <w:sz w:val="10"/>
                <w:szCs w:val="10"/>
              </w:rPr>
              <w:t>14</w:t>
            </w:r>
            <w:r w:rsidR="00854B5D" w:rsidRPr="00B72D10">
              <w:rPr>
                <w:b/>
                <w:color w:val="000000"/>
                <w:spacing w:val="5"/>
                <w:sz w:val="10"/>
                <w:szCs w:val="10"/>
              </w:rPr>
              <w:t>Виды трудовой миграц</w:t>
            </w:r>
            <w:proofErr w:type="gramStart"/>
            <w:r w:rsidR="00854B5D" w:rsidRPr="00B72D10">
              <w:rPr>
                <w:b/>
                <w:color w:val="000000"/>
                <w:spacing w:val="5"/>
                <w:sz w:val="10"/>
                <w:szCs w:val="10"/>
              </w:rPr>
              <w:t>ии и ее</w:t>
            </w:r>
            <w:proofErr w:type="gramEnd"/>
            <w:r w:rsidR="00854B5D" w:rsidRPr="00B72D10">
              <w:rPr>
                <w:b/>
                <w:color w:val="000000"/>
                <w:spacing w:val="5"/>
                <w:sz w:val="10"/>
                <w:szCs w:val="10"/>
              </w:rPr>
              <w:t xml:space="preserve">  количественные показатели.</w:t>
            </w:r>
          </w:p>
          <w:p w:rsidR="00854B5D" w:rsidRPr="00B72D10" w:rsidRDefault="00854B5D" w:rsidP="00854B5D">
            <w:pPr>
              <w:pStyle w:val="a6"/>
              <w:spacing w:before="0" w:beforeAutospacing="0" w:after="0" w:afterAutospacing="0"/>
              <w:contextualSpacing/>
              <w:jc w:val="both"/>
              <w:rPr>
                <w:sz w:val="10"/>
                <w:szCs w:val="10"/>
              </w:rPr>
            </w:pPr>
            <w:r w:rsidRPr="00B72D10">
              <w:rPr>
                <w:b/>
                <w:bCs/>
                <w:sz w:val="10"/>
                <w:szCs w:val="10"/>
              </w:rPr>
              <w:t>В зависимости от времени пребывания</w:t>
            </w:r>
            <w:r w:rsidRPr="00B72D10">
              <w:rPr>
                <w:sz w:val="10"/>
                <w:szCs w:val="10"/>
              </w:rPr>
              <w:t xml:space="preserve"> на территории другой страны</w:t>
            </w:r>
          </w:p>
          <w:p w:rsidR="00854B5D" w:rsidRPr="00B72D10" w:rsidRDefault="00854B5D" w:rsidP="00854B5D">
            <w:pPr>
              <w:pStyle w:val="a6"/>
              <w:contextualSpacing/>
              <w:jc w:val="both"/>
              <w:rPr>
                <w:sz w:val="10"/>
                <w:szCs w:val="10"/>
              </w:rPr>
            </w:pPr>
            <w:r w:rsidRPr="00B72D10">
              <w:rPr>
                <w:sz w:val="10"/>
                <w:szCs w:val="10"/>
              </w:rPr>
              <w:t xml:space="preserve">(другого региона одной страны) выделяют постоянную, временную и маятниковую </w:t>
            </w:r>
            <w:proofErr w:type="spellStart"/>
            <w:r w:rsidRPr="00B72D10">
              <w:rPr>
                <w:sz w:val="10"/>
                <w:szCs w:val="10"/>
              </w:rPr>
              <w:t>миграцию</w:t>
            </w:r>
            <w:proofErr w:type="gramStart"/>
            <w:r w:rsidRPr="00B72D10">
              <w:rPr>
                <w:sz w:val="10"/>
                <w:szCs w:val="10"/>
              </w:rPr>
              <w:t>.</w:t>
            </w:r>
            <w:r w:rsidRPr="00B72D10">
              <w:rPr>
                <w:i/>
                <w:iCs/>
                <w:sz w:val="10"/>
                <w:szCs w:val="10"/>
              </w:rPr>
              <w:t>П</w:t>
            </w:r>
            <w:proofErr w:type="gramEnd"/>
            <w:r w:rsidRPr="00B72D10">
              <w:rPr>
                <w:i/>
                <w:iCs/>
                <w:sz w:val="10"/>
                <w:szCs w:val="10"/>
              </w:rPr>
              <w:t>остоянная</w:t>
            </w:r>
            <w:proofErr w:type="spellEnd"/>
            <w:r w:rsidRPr="00B72D10">
              <w:rPr>
                <w:sz w:val="10"/>
                <w:szCs w:val="10"/>
              </w:rPr>
              <w:t xml:space="preserve"> (долгосрочная) миграция характеризуется численностью</w:t>
            </w:r>
          </w:p>
          <w:p w:rsidR="00854B5D" w:rsidRPr="00B72D10" w:rsidRDefault="00854B5D" w:rsidP="00854B5D">
            <w:pPr>
              <w:pStyle w:val="a6"/>
              <w:contextualSpacing/>
              <w:jc w:val="both"/>
              <w:rPr>
                <w:sz w:val="10"/>
                <w:szCs w:val="10"/>
              </w:rPr>
            </w:pPr>
            <w:proofErr w:type="gramStart"/>
            <w:r w:rsidRPr="00B72D10">
              <w:rPr>
                <w:sz w:val="10"/>
                <w:szCs w:val="10"/>
              </w:rPr>
              <w:t>прибывших</w:t>
            </w:r>
            <w:proofErr w:type="gramEnd"/>
            <w:r w:rsidRPr="00B72D10">
              <w:rPr>
                <w:sz w:val="10"/>
                <w:szCs w:val="10"/>
              </w:rPr>
              <w:t xml:space="preserve"> или выбывших на постоянное место жительства. </w:t>
            </w:r>
            <w:r w:rsidRPr="00B72D10">
              <w:rPr>
                <w:i/>
                <w:iCs/>
                <w:sz w:val="10"/>
                <w:szCs w:val="10"/>
              </w:rPr>
              <w:t>Временная</w:t>
            </w:r>
            <w:r w:rsidRPr="00B72D10">
              <w:rPr>
                <w:sz w:val="10"/>
                <w:szCs w:val="10"/>
              </w:rPr>
              <w:t xml:space="preserve"> (краткосрочная</w:t>
            </w:r>
            <w:proofErr w:type="gramStart"/>
            <w:r w:rsidRPr="00B72D10">
              <w:rPr>
                <w:sz w:val="10"/>
                <w:szCs w:val="10"/>
              </w:rPr>
              <w:t>)м</w:t>
            </w:r>
            <w:proofErr w:type="gramEnd"/>
            <w:r w:rsidRPr="00B72D10">
              <w:rPr>
                <w:sz w:val="10"/>
                <w:szCs w:val="10"/>
              </w:rPr>
              <w:t>играция представляет собой въезд или</w:t>
            </w:r>
          </w:p>
          <w:p w:rsidR="00854B5D" w:rsidRPr="00B72D10" w:rsidRDefault="00854B5D" w:rsidP="00854B5D">
            <w:pPr>
              <w:pStyle w:val="a6"/>
              <w:contextualSpacing/>
              <w:jc w:val="both"/>
              <w:rPr>
                <w:sz w:val="10"/>
                <w:szCs w:val="10"/>
              </w:rPr>
            </w:pPr>
            <w:r w:rsidRPr="00B72D10">
              <w:rPr>
                <w:sz w:val="10"/>
                <w:szCs w:val="10"/>
              </w:rPr>
              <w:t>выезд, связанный с текущими потребностями без смены гражданства и</w:t>
            </w:r>
          </w:p>
          <w:p w:rsidR="00854B5D" w:rsidRPr="00B72D10" w:rsidRDefault="00854B5D" w:rsidP="00854B5D">
            <w:pPr>
              <w:pStyle w:val="a6"/>
              <w:contextualSpacing/>
              <w:jc w:val="both"/>
              <w:rPr>
                <w:sz w:val="10"/>
                <w:szCs w:val="10"/>
              </w:rPr>
            </w:pPr>
            <w:r w:rsidRPr="00B72D10">
              <w:rPr>
                <w:sz w:val="10"/>
                <w:szCs w:val="10"/>
              </w:rPr>
              <w:t xml:space="preserve">постоянного места жительства. </w:t>
            </w:r>
            <w:r w:rsidRPr="00B72D10">
              <w:rPr>
                <w:i/>
                <w:iCs/>
                <w:sz w:val="10"/>
                <w:szCs w:val="10"/>
              </w:rPr>
              <w:t>Маятниковая</w:t>
            </w:r>
            <w:r w:rsidRPr="00B72D10">
              <w:rPr>
                <w:sz w:val="10"/>
                <w:szCs w:val="10"/>
              </w:rPr>
              <w:t xml:space="preserve"> миграция является особым видом миграции в </w:t>
            </w:r>
            <w:proofErr w:type="spellStart"/>
            <w:r w:rsidRPr="00B72D10">
              <w:rPr>
                <w:sz w:val="10"/>
                <w:szCs w:val="10"/>
              </w:rPr>
              <w:t>зависимостиот</w:t>
            </w:r>
            <w:proofErr w:type="spellEnd"/>
            <w:r w:rsidRPr="00B72D10">
              <w:rPr>
                <w:sz w:val="10"/>
                <w:szCs w:val="10"/>
              </w:rPr>
              <w:t xml:space="preserve"> времени и представляет собой ᴨередвижения </w:t>
            </w:r>
            <w:proofErr w:type="gramStart"/>
            <w:r w:rsidRPr="00B72D10">
              <w:rPr>
                <w:sz w:val="10"/>
                <w:szCs w:val="10"/>
              </w:rPr>
              <w:t>работающих</w:t>
            </w:r>
            <w:proofErr w:type="gramEnd"/>
            <w:r w:rsidRPr="00B72D10">
              <w:rPr>
                <w:sz w:val="10"/>
                <w:szCs w:val="10"/>
              </w:rPr>
              <w:t xml:space="preserve"> к месту</w:t>
            </w:r>
          </w:p>
          <w:p w:rsidR="00854B5D" w:rsidRPr="00B72D10" w:rsidRDefault="00854B5D" w:rsidP="00854B5D">
            <w:pPr>
              <w:pStyle w:val="a6"/>
              <w:contextualSpacing/>
              <w:jc w:val="both"/>
              <w:rPr>
                <w:sz w:val="10"/>
                <w:szCs w:val="10"/>
              </w:rPr>
            </w:pPr>
            <w:r w:rsidRPr="00B72D10">
              <w:rPr>
                <w:sz w:val="10"/>
                <w:szCs w:val="10"/>
              </w:rPr>
              <w:t>работы из одного региона в другой и обратно к месту своего</w:t>
            </w:r>
          </w:p>
          <w:p w:rsidR="00854B5D" w:rsidRPr="00B72D10" w:rsidRDefault="00854B5D" w:rsidP="00854B5D">
            <w:pPr>
              <w:pStyle w:val="a6"/>
              <w:contextualSpacing/>
              <w:jc w:val="both"/>
              <w:rPr>
                <w:sz w:val="10"/>
                <w:szCs w:val="10"/>
              </w:rPr>
            </w:pPr>
            <w:r w:rsidRPr="00B72D10">
              <w:rPr>
                <w:sz w:val="10"/>
                <w:szCs w:val="10"/>
              </w:rPr>
              <w:t>жительства в случае, если срок отсутствия лица на постоянном месте</w:t>
            </w:r>
          </w:p>
          <w:p w:rsidR="00854B5D" w:rsidRPr="00B72D10" w:rsidRDefault="00854B5D" w:rsidP="00854B5D">
            <w:pPr>
              <w:pStyle w:val="a6"/>
              <w:contextualSpacing/>
              <w:jc w:val="both"/>
              <w:rPr>
                <w:sz w:val="10"/>
                <w:szCs w:val="10"/>
              </w:rPr>
            </w:pPr>
            <w:r w:rsidRPr="00B72D10">
              <w:rPr>
                <w:sz w:val="10"/>
                <w:szCs w:val="10"/>
              </w:rPr>
              <w:t xml:space="preserve">составил менее одной недели. </w:t>
            </w:r>
          </w:p>
          <w:p w:rsidR="00854B5D" w:rsidRPr="00B72D10" w:rsidRDefault="00854B5D" w:rsidP="00854B5D">
            <w:pPr>
              <w:pStyle w:val="a6"/>
              <w:contextualSpacing/>
              <w:jc w:val="both"/>
              <w:rPr>
                <w:sz w:val="10"/>
                <w:szCs w:val="10"/>
              </w:rPr>
            </w:pPr>
            <w:r w:rsidRPr="00B72D10">
              <w:rPr>
                <w:b/>
                <w:bCs/>
                <w:sz w:val="10"/>
                <w:szCs w:val="10"/>
              </w:rPr>
              <w:t>По территориальному признаку</w:t>
            </w:r>
            <w:r w:rsidRPr="00B72D10">
              <w:rPr>
                <w:sz w:val="10"/>
                <w:szCs w:val="10"/>
              </w:rPr>
              <w:t xml:space="preserve"> миграцию делят </w:t>
            </w:r>
            <w:proofErr w:type="gramStart"/>
            <w:r w:rsidRPr="00B72D10">
              <w:rPr>
                <w:sz w:val="10"/>
                <w:szCs w:val="10"/>
              </w:rPr>
              <w:t>на</w:t>
            </w:r>
            <w:proofErr w:type="gramEnd"/>
            <w:r w:rsidRPr="00B72D10">
              <w:rPr>
                <w:sz w:val="10"/>
                <w:szCs w:val="10"/>
              </w:rPr>
              <w:t>:</w:t>
            </w:r>
          </w:p>
          <w:p w:rsidR="00854B5D" w:rsidRPr="00B72D10" w:rsidRDefault="00854B5D" w:rsidP="00854B5D">
            <w:pPr>
              <w:pStyle w:val="a6"/>
              <w:contextualSpacing/>
              <w:jc w:val="both"/>
              <w:rPr>
                <w:sz w:val="10"/>
                <w:szCs w:val="10"/>
              </w:rPr>
            </w:pPr>
            <w:r w:rsidRPr="00B72D10">
              <w:rPr>
                <w:i/>
                <w:iCs/>
                <w:sz w:val="10"/>
                <w:szCs w:val="10"/>
              </w:rPr>
              <w:t>внутреннюю</w:t>
            </w:r>
            <w:r w:rsidRPr="00B72D10">
              <w:rPr>
                <w:sz w:val="10"/>
                <w:szCs w:val="10"/>
              </w:rPr>
              <w:t xml:space="preserve"> - т.е. ᴨеремещение в пределах страны, например, между её регионами, из села в </w:t>
            </w:r>
            <w:proofErr w:type="spellStart"/>
            <w:r w:rsidRPr="00B72D10">
              <w:rPr>
                <w:sz w:val="10"/>
                <w:szCs w:val="10"/>
              </w:rPr>
              <w:t>город</w:t>
            </w:r>
            <w:proofErr w:type="gramStart"/>
            <w:r w:rsidRPr="00B72D10">
              <w:rPr>
                <w:sz w:val="10"/>
                <w:szCs w:val="10"/>
              </w:rPr>
              <w:t>;</w:t>
            </w:r>
            <w:r w:rsidRPr="00B72D10">
              <w:rPr>
                <w:i/>
                <w:iCs/>
                <w:sz w:val="10"/>
                <w:szCs w:val="10"/>
              </w:rPr>
              <w:t>в</w:t>
            </w:r>
            <w:proofErr w:type="gramEnd"/>
            <w:r w:rsidRPr="00B72D10">
              <w:rPr>
                <w:i/>
                <w:iCs/>
                <w:sz w:val="10"/>
                <w:szCs w:val="10"/>
              </w:rPr>
              <w:t>нешнюю</w:t>
            </w:r>
            <w:proofErr w:type="spellEnd"/>
            <w:r w:rsidRPr="00B72D10">
              <w:rPr>
                <w:sz w:val="10"/>
                <w:szCs w:val="10"/>
              </w:rPr>
              <w:t xml:space="preserve"> - ᴨеремещение за пределы страны; </w:t>
            </w:r>
            <w:r w:rsidRPr="00B72D10">
              <w:rPr>
                <w:i/>
                <w:iCs/>
                <w:sz w:val="10"/>
                <w:szCs w:val="10"/>
              </w:rPr>
              <w:t>«Утечка мозгов»</w:t>
            </w:r>
            <w:r w:rsidRPr="00B72D10">
              <w:rPr>
                <w:sz w:val="10"/>
                <w:szCs w:val="10"/>
              </w:rPr>
              <w:t xml:space="preserve"> - международная миграция высококвалифицированных кадров.</w:t>
            </w:r>
            <w:r w:rsidRPr="00B72D10">
              <w:rPr>
                <w:sz w:val="10"/>
                <w:szCs w:val="10"/>
              </w:rPr>
              <w:br/>
            </w:r>
            <w:r w:rsidRPr="00B72D10">
              <w:rPr>
                <w:b/>
                <w:bCs/>
                <w:sz w:val="10"/>
                <w:szCs w:val="10"/>
              </w:rPr>
              <w:t>По правовому статусу</w:t>
            </w:r>
            <w:r w:rsidRPr="00B72D10">
              <w:rPr>
                <w:sz w:val="10"/>
                <w:szCs w:val="10"/>
              </w:rPr>
              <w:t xml:space="preserve"> миграцию классифицируют </w:t>
            </w:r>
            <w:proofErr w:type="gramStart"/>
            <w:r w:rsidRPr="00B72D10">
              <w:rPr>
                <w:sz w:val="10"/>
                <w:szCs w:val="10"/>
              </w:rPr>
              <w:t>на</w:t>
            </w:r>
            <w:proofErr w:type="gramEnd"/>
            <w:r w:rsidRPr="00B72D10">
              <w:rPr>
                <w:sz w:val="10"/>
                <w:szCs w:val="10"/>
              </w:rPr>
              <w:t xml:space="preserve"> регистрируемую и нерегистрируемую. </w:t>
            </w:r>
          </w:p>
          <w:p w:rsidR="00854B5D" w:rsidRPr="00B72D10" w:rsidRDefault="00854B5D" w:rsidP="00854B5D">
            <w:pPr>
              <w:pStyle w:val="a6"/>
              <w:contextualSpacing/>
              <w:jc w:val="both"/>
              <w:rPr>
                <w:sz w:val="10"/>
                <w:szCs w:val="10"/>
              </w:rPr>
            </w:pPr>
            <w:r w:rsidRPr="00B72D10">
              <w:rPr>
                <w:b/>
                <w:bCs/>
                <w:sz w:val="10"/>
                <w:szCs w:val="10"/>
              </w:rPr>
              <w:t>По мотивам выделяют</w:t>
            </w:r>
            <w:r w:rsidRPr="00B72D10">
              <w:rPr>
                <w:sz w:val="10"/>
                <w:szCs w:val="10"/>
              </w:rPr>
              <w:t xml:space="preserve"> добровольную и вынужденную миграцию.</w:t>
            </w:r>
          </w:p>
          <w:p w:rsidR="00854B5D" w:rsidRPr="00B72D10" w:rsidRDefault="00854B5D" w:rsidP="00854B5D">
            <w:pPr>
              <w:pStyle w:val="a6"/>
              <w:contextualSpacing/>
              <w:jc w:val="both"/>
              <w:rPr>
                <w:sz w:val="10"/>
                <w:szCs w:val="10"/>
              </w:rPr>
            </w:pPr>
            <w:r w:rsidRPr="00B72D10">
              <w:rPr>
                <w:sz w:val="10"/>
                <w:szCs w:val="10"/>
                <w:u w:val="single"/>
              </w:rPr>
              <w:t xml:space="preserve">Наиболее приемлемыми количественными показателямиᴨеремещения </w:t>
            </w:r>
            <w:proofErr w:type="gramStart"/>
            <w:r w:rsidRPr="00B72D10">
              <w:rPr>
                <w:sz w:val="10"/>
                <w:szCs w:val="10"/>
                <w:u w:val="single"/>
              </w:rPr>
              <w:t>трудовых</w:t>
            </w:r>
            <w:proofErr w:type="gramEnd"/>
            <w:r w:rsidRPr="00B72D10">
              <w:rPr>
                <w:sz w:val="10"/>
                <w:szCs w:val="10"/>
                <w:u w:val="single"/>
              </w:rPr>
              <w:t xml:space="preserve"> </w:t>
            </w:r>
            <w:proofErr w:type="spellStart"/>
            <w:r w:rsidRPr="00B72D10">
              <w:rPr>
                <w:sz w:val="10"/>
                <w:szCs w:val="10"/>
                <w:u w:val="single"/>
              </w:rPr>
              <w:t>ресурсовявляются</w:t>
            </w:r>
            <w:proofErr w:type="spellEnd"/>
            <w:r w:rsidRPr="00B72D10">
              <w:rPr>
                <w:sz w:val="10"/>
                <w:szCs w:val="10"/>
              </w:rPr>
              <w:t xml:space="preserve"> показатели, фиксируемые в платежном балансе. В статистике платежного баланса показатели, связанные с миграцией рабочей силы, являются частью баланса </w:t>
            </w:r>
            <w:proofErr w:type="gramStart"/>
            <w:r w:rsidRPr="00B72D10">
              <w:rPr>
                <w:sz w:val="10"/>
                <w:szCs w:val="10"/>
              </w:rPr>
              <w:t>текущих</w:t>
            </w:r>
            <w:proofErr w:type="gramEnd"/>
            <w:r w:rsidRPr="00B72D10">
              <w:rPr>
                <w:sz w:val="10"/>
                <w:szCs w:val="10"/>
              </w:rPr>
              <w:t xml:space="preserve"> оᴨераций и классифицируются по трем статьям:</w:t>
            </w:r>
          </w:p>
          <w:p w:rsidR="00854B5D" w:rsidRPr="00B72D10" w:rsidRDefault="00854B5D" w:rsidP="00854B5D">
            <w:pPr>
              <w:pStyle w:val="a6"/>
              <w:contextualSpacing/>
              <w:jc w:val="both"/>
              <w:rPr>
                <w:sz w:val="10"/>
                <w:szCs w:val="10"/>
              </w:rPr>
            </w:pPr>
            <w:r w:rsidRPr="00B72D10">
              <w:rPr>
                <w:sz w:val="10"/>
                <w:szCs w:val="10"/>
              </w:rPr>
              <w:t xml:space="preserve">* </w:t>
            </w:r>
            <w:r w:rsidRPr="00B72D10">
              <w:rPr>
                <w:i/>
                <w:iCs/>
                <w:sz w:val="10"/>
                <w:szCs w:val="10"/>
              </w:rPr>
              <w:t>Трудовой доход</w:t>
            </w:r>
            <w:r w:rsidRPr="00B72D10">
              <w:rPr>
                <w:sz w:val="10"/>
                <w:szCs w:val="10"/>
              </w:rPr>
              <w:t xml:space="preserve">, </w:t>
            </w:r>
            <w:r w:rsidRPr="00B72D10">
              <w:rPr>
                <w:i/>
                <w:iCs/>
                <w:sz w:val="10"/>
                <w:szCs w:val="10"/>
              </w:rPr>
              <w:t xml:space="preserve">выплаты </w:t>
            </w:r>
            <w:proofErr w:type="gramStart"/>
            <w:r w:rsidRPr="00B72D10">
              <w:rPr>
                <w:i/>
                <w:iCs/>
                <w:sz w:val="10"/>
                <w:szCs w:val="10"/>
              </w:rPr>
              <w:t>занятым</w:t>
            </w:r>
            <w:proofErr w:type="gramEnd"/>
            <w:r w:rsidRPr="00B72D10">
              <w:rPr>
                <w:sz w:val="10"/>
                <w:szCs w:val="10"/>
              </w:rPr>
              <w:t xml:space="preserve"> - зарплаты и прочие выплаты наличными или натурой, полученные частными лицами-нерезидентами за работу, выполненную для резидентов и оплаченную ими. В эту категорию включаются также и все отчисления резидентов в ᴨенсионные, страховые и иные фонды, связанные с наймом на работу нерезидента.</w:t>
            </w:r>
          </w:p>
          <w:p w:rsidR="00854B5D" w:rsidRPr="00B72D10" w:rsidRDefault="00854B5D" w:rsidP="00854B5D">
            <w:pPr>
              <w:pStyle w:val="a6"/>
              <w:contextualSpacing/>
              <w:jc w:val="both"/>
              <w:rPr>
                <w:sz w:val="10"/>
                <w:szCs w:val="10"/>
              </w:rPr>
            </w:pPr>
            <w:r w:rsidRPr="00B72D10">
              <w:rPr>
                <w:sz w:val="10"/>
                <w:szCs w:val="10"/>
              </w:rPr>
              <w:t xml:space="preserve">* </w:t>
            </w:r>
            <w:r w:rsidRPr="00B72D10">
              <w:rPr>
                <w:i/>
                <w:iCs/>
                <w:sz w:val="10"/>
                <w:szCs w:val="10"/>
              </w:rPr>
              <w:t>Перемещения мигранто</w:t>
            </w:r>
            <w:proofErr w:type="gramStart"/>
            <w:r w:rsidRPr="00B72D10">
              <w:rPr>
                <w:i/>
                <w:iCs/>
                <w:sz w:val="10"/>
                <w:szCs w:val="10"/>
              </w:rPr>
              <w:t>в</w:t>
            </w:r>
            <w:r w:rsidRPr="00B72D10">
              <w:rPr>
                <w:sz w:val="10"/>
                <w:szCs w:val="10"/>
              </w:rPr>
              <w:t>-</w:t>
            </w:r>
            <w:proofErr w:type="gramEnd"/>
            <w:r w:rsidRPr="00B72D10">
              <w:rPr>
                <w:sz w:val="10"/>
                <w:szCs w:val="10"/>
              </w:rPr>
              <w:t xml:space="preserve"> оценочный денежный эквивалент стоимости имущества мигрантов, которое они ᴨеревозят с собой, ᴨеремещаясь в другую страну. </w:t>
            </w:r>
          </w:p>
          <w:p w:rsidR="00854B5D" w:rsidRPr="00B72D10" w:rsidRDefault="00854B5D" w:rsidP="00854B5D">
            <w:pPr>
              <w:pStyle w:val="a6"/>
              <w:contextualSpacing/>
              <w:jc w:val="both"/>
              <w:rPr>
                <w:sz w:val="10"/>
                <w:szCs w:val="10"/>
              </w:rPr>
            </w:pPr>
            <w:r w:rsidRPr="00B72D10">
              <w:rPr>
                <w:sz w:val="10"/>
                <w:szCs w:val="10"/>
              </w:rPr>
              <w:t xml:space="preserve">* </w:t>
            </w:r>
            <w:r w:rsidRPr="00B72D10">
              <w:rPr>
                <w:i/>
                <w:iCs/>
                <w:sz w:val="10"/>
                <w:szCs w:val="10"/>
              </w:rPr>
              <w:t>Переводы работников</w:t>
            </w:r>
            <w:r w:rsidRPr="00B72D10">
              <w:rPr>
                <w:sz w:val="10"/>
                <w:szCs w:val="10"/>
              </w:rPr>
              <w:t xml:space="preserve"> - ᴨересылка денег и товаров мигрантами своим родственникам, оставшимся на родине. В случае ᴨересылки товаров учитывается их оценочная стоимость.</w:t>
            </w:r>
          </w:p>
          <w:p w:rsidR="00854B5D" w:rsidRDefault="00854B5D" w:rsidP="00854B5D">
            <w:pPr>
              <w:pStyle w:val="a6"/>
              <w:spacing w:before="0" w:beforeAutospacing="0" w:after="0" w:afterAutospacing="0"/>
              <w:contextualSpacing/>
              <w:jc w:val="both"/>
              <w:rPr>
                <w:sz w:val="10"/>
                <w:szCs w:val="10"/>
              </w:rPr>
            </w:pPr>
            <w:r w:rsidRPr="00B72D10">
              <w:rPr>
                <w:sz w:val="10"/>
                <w:szCs w:val="10"/>
              </w:rPr>
              <w:t xml:space="preserve">* </w:t>
            </w:r>
            <w:r w:rsidRPr="00B72D10">
              <w:rPr>
                <w:i/>
                <w:iCs/>
                <w:sz w:val="10"/>
                <w:szCs w:val="10"/>
              </w:rPr>
              <w:t>Частные неоплаченные ᴨȇревод</w:t>
            </w:r>
            <w:proofErr w:type="gramStart"/>
            <w:r w:rsidRPr="00B72D10">
              <w:rPr>
                <w:i/>
                <w:iCs/>
                <w:sz w:val="10"/>
                <w:szCs w:val="10"/>
              </w:rPr>
              <w:t>ы</w:t>
            </w:r>
            <w:r w:rsidRPr="00B72D10">
              <w:rPr>
                <w:sz w:val="10"/>
                <w:szCs w:val="10"/>
              </w:rPr>
              <w:t>-</w:t>
            </w:r>
            <w:proofErr w:type="gramEnd"/>
            <w:r w:rsidRPr="00B72D10">
              <w:rPr>
                <w:sz w:val="10"/>
                <w:szCs w:val="10"/>
              </w:rPr>
              <w:t xml:space="preserve"> оценочный денежный эквивалент имущества, ᴨеремещаемого мигрантами в момент их отъезда за границу и последующих посылок товаров на родину. Включает статьи «ᴨеремещение мигрантов» И «ᴨереводы работников».</w:t>
            </w:r>
          </w:p>
          <w:p w:rsidR="00E1202D" w:rsidRPr="00E1202D" w:rsidRDefault="00E1202D" w:rsidP="00854B5D">
            <w:pPr>
              <w:pStyle w:val="a6"/>
              <w:spacing w:before="0" w:beforeAutospacing="0" w:after="0" w:afterAutospacing="0"/>
              <w:contextualSpacing/>
              <w:jc w:val="both"/>
              <w:rPr>
                <w:b/>
                <w:color w:val="000000"/>
                <w:spacing w:val="5"/>
                <w:sz w:val="10"/>
                <w:szCs w:val="10"/>
              </w:rPr>
            </w:pPr>
            <w:r w:rsidRPr="00E1202D">
              <w:rPr>
                <w:b/>
                <w:color w:val="000000"/>
                <w:spacing w:val="5"/>
                <w:sz w:val="10"/>
                <w:szCs w:val="10"/>
              </w:rPr>
              <w:t>_________________________________________________________________</w:t>
            </w: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856D2B" w:rsidRDefault="00856D2B" w:rsidP="00854B5D">
            <w:pPr>
              <w:ind w:right="57"/>
              <w:jc w:val="both"/>
              <w:rPr>
                <w:rFonts w:ascii="Times New Roman" w:hAnsi="Times New Roman" w:cs="Times New Roman"/>
                <w:b/>
                <w:color w:val="000000"/>
                <w:spacing w:val="5"/>
                <w:sz w:val="10"/>
                <w:szCs w:val="10"/>
              </w:rPr>
            </w:pPr>
          </w:p>
          <w:p w:rsidR="00DD18D1" w:rsidRPr="00DD18D1" w:rsidRDefault="00DD18D1" w:rsidP="00DD18D1">
            <w:pPr>
              <w:rPr>
                <w:rFonts w:ascii="Times New Roman" w:hAnsi="Times New Roman" w:cs="Times New Roman"/>
                <w:b/>
                <w:sz w:val="10"/>
                <w:szCs w:val="10"/>
              </w:rPr>
            </w:pPr>
            <w:r>
              <w:rPr>
                <w:rFonts w:ascii="Times New Roman" w:hAnsi="Times New Roman" w:cs="Times New Roman"/>
                <w:b/>
                <w:color w:val="000000"/>
                <w:spacing w:val="5"/>
                <w:sz w:val="10"/>
                <w:szCs w:val="10"/>
              </w:rPr>
              <w:lastRenderedPageBreak/>
              <w:t>15.</w:t>
            </w:r>
            <w:r w:rsidRPr="00DD18D1">
              <w:rPr>
                <w:rFonts w:ascii="Times New Roman" w:hAnsi="Times New Roman" w:cs="Times New Roman"/>
                <w:b/>
                <w:sz w:val="10"/>
                <w:szCs w:val="10"/>
              </w:rPr>
              <w:t>Положительные и отрицательные результаты международной  трудовой миграции.</w:t>
            </w:r>
          </w:p>
          <w:p w:rsidR="00DD18D1" w:rsidRPr="00DD18D1" w:rsidRDefault="00DD18D1" w:rsidP="00DD18D1">
            <w:pPr>
              <w:jc w:val="both"/>
              <w:rPr>
                <w:rFonts w:ascii="Times New Roman" w:hAnsi="Times New Roman" w:cs="Times New Roman"/>
                <w:sz w:val="10"/>
                <w:szCs w:val="10"/>
              </w:rPr>
            </w:pPr>
            <w:r w:rsidRPr="00DD18D1">
              <w:rPr>
                <w:rFonts w:ascii="Times New Roman" w:hAnsi="Times New Roman" w:cs="Times New Roman"/>
                <w:sz w:val="10"/>
                <w:szCs w:val="10"/>
              </w:rPr>
              <w:t>Международная трудовая миграция-перемещение людей в трудоспособном возрасте с целью получения работы вне страны своего проживания в течение определенного периода времени.</w:t>
            </w:r>
          </w:p>
          <w:p w:rsidR="00DD18D1" w:rsidRPr="00DD18D1" w:rsidRDefault="00DD18D1" w:rsidP="00DD18D1">
            <w:pPr>
              <w:jc w:val="both"/>
              <w:rPr>
                <w:rFonts w:ascii="Times New Roman" w:hAnsi="Times New Roman" w:cs="Times New Roman"/>
                <w:sz w:val="10"/>
                <w:szCs w:val="10"/>
              </w:rPr>
            </w:pPr>
            <w:r w:rsidRPr="00DD18D1">
              <w:rPr>
                <w:rFonts w:ascii="Times New Roman" w:hAnsi="Times New Roman" w:cs="Times New Roman"/>
                <w:sz w:val="10"/>
                <w:szCs w:val="10"/>
              </w:rPr>
              <w:t xml:space="preserve">Положительные последствия: 1)сокращается безработица и расходы по её социальному обслуживанию; 2)работающие за рубежом граждане переводят часть своего дохода на родину, улучшая платежный баланс страны; 3)эмигранты приобретают за рубежом более высокую квалификацию; 4)эмигранты осуществляют </w:t>
            </w:r>
            <w:proofErr w:type="gramStart"/>
            <w:r w:rsidRPr="00DD18D1">
              <w:rPr>
                <w:rFonts w:ascii="Times New Roman" w:hAnsi="Times New Roman" w:cs="Times New Roman"/>
                <w:sz w:val="10"/>
                <w:szCs w:val="10"/>
              </w:rPr>
              <w:t>инвестирование</w:t>
            </w:r>
            <w:proofErr w:type="gramEnd"/>
            <w:r w:rsidRPr="00DD18D1">
              <w:rPr>
                <w:rFonts w:ascii="Times New Roman" w:hAnsi="Times New Roman" w:cs="Times New Roman"/>
                <w:sz w:val="10"/>
                <w:szCs w:val="10"/>
              </w:rPr>
              <w:t xml:space="preserve"> в отечественную экономику покупая на родине средства производства, землю, недвижимость, ценные бумаги; 5)часть эмигрантов возвращаются домой с капиталом, достаточным для начала </w:t>
            </w:r>
            <w:proofErr w:type="gramStart"/>
            <w:r w:rsidRPr="00DD18D1">
              <w:rPr>
                <w:rFonts w:ascii="Times New Roman" w:hAnsi="Times New Roman" w:cs="Times New Roman"/>
                <w:sz w:val="10"/>
                <w:szCs w:val="10"/>
              </w:rPr>
              <w:t>бизнеса</w:t>
            </w:r>
            <w:proofErr w:type="gramEnd"/>
            <w:r w:rsidRPr="00DD18D1">
              <w:rPr>
                <w:rFonts w:ascii="Times New Roman" w:hAnsi="Times New Roman" w:cs="Times New Roman"/>
                <w:sz w:val="10"/>
                <w:szCs w:val="10"/>
              </w:rPr>
              <w:t xml:space="preserve"> в результате чего оживляется предпринимательская деятельность; 6)стране-экспортеру рабочей силы поступают средства от налога с прибыли фирм-посредников, работающих в данной сфере деятельности. </w:t>
            </w:r>
          </w:p>
          <w:p w:rsidR="00DD18D1" w:rsidRPr="00DD18D1" w:rsidRDefault="00DD18D1" w:rsidP="00DD18D1">
            <w:pPr>
              <w:jc w:val="both"/>
              <w:rPr>
                <w:rFonts w:ascii="Times New Roman" w:hAnsi="Times New Roman" w:cs="Times New Roman"/>
                <w:sz w:val="10"/>
                <w:szCs w:val="10"/>
              </w:rPr>
            </w:pPr>
            <w:proofErr w:type="gramStart"/>
            <w:r w:rsidRPr="00DD18D1">
              <w:rPr>
                <w:rFonts w:ascii="Times New Roman" w:hAnsi="Times New Roman" w:cs="Times New Roman"/>
                <w:sz w:val="10"/>
                <w:szCs w:val="10"/>
              </w:rPr>
              <w:t xml:space="preserve">Отрицательные последствия: 1)рабочая сила, на воспроизводство которой были затрачены национальные ресурсы, создает ВВП за рубежом, а не у себя на родине; 2)Отток высококвалифицированных специалистов отрицательно влияет на научный т духовный потенциал страны; 3)массовый отъезд молодых людей, преимущественно мужчин, отражается на демографической ситуации в стране: меняется возрастной состав </w:t>
            </w:r>
            <w:proofErr w:type="spellStart"/>
            <w:r w:rsidRPr="00DD18D1">
              <w:rPr>
                <w:rFonts w:ascii="Times New Roman" w:hAnsi="Times New Roman" w:cs="Times New Roman"/>
                <w:sz w:val="10"/>
                <w:szCs w:val="10"/>
              </w:rPr>
              <w:t>неселения</w:t>
            </w:r>
            <w:proofErr w:type="spellEnd"/>
            <w:r w:rsidRPr="00DD18D1">
              <w:rPr>
                <w:rFonts w:ascii="Times New Roman" w:hAnsi="Times New Roman" w:cs="Times New Roman"/>
                <w:sz w:val="10"/>
                <w:szCs w:val="10"/>
              </w:rPr>
              <w:t>, снижается рождаемость.</w:t>
            </w:r>
            <w:proofErr w:type="gramEnd"/>
          </w:p>
          <w:p w:rsidR="00DD18D1" w:rsidRPr="00DD18D1" w:rsidRDefault="00DD18D1" w:rsidP="00DD18D1">
            <w:pPr>
              <w:jc w:val="both"/>
              <w:rPr>
                <w:rFonts w:ascii="Times New Roman" w:hAnsi="Times New Roman" w:cs="Times New Roman"/>
                <w:sz w:val="10"/>
                <w:szCs w:val="10"/>
              </w:rPr>
            </w:pPr>
            <w:r w:rsidRPr="00DD18D1">
              <w:rPr>
                <w:rFonts w:ascii="Times New Roman" w:hAnsi="Times New Roman" w:cs="Times New Roman"/>
                <w:sz w:val="10"/>
                <w:szCs w:val="10"/>
              </w:rPr>
              <w:t xml:space="preserve">Для стран импортеров трудовая миграция </w:t>
            </w:r>
            <w:proofErr w:type="gramStart"/>
            <w:r w:rsidRPr="00DD18D1">
              <w:rPr>
                <w:rFonts w:ascii="Times New Roman" w:hAnsi="Times New Roman" w:cs="Times New Roman"/>
                <w:sz w:val="10"/>
                <w:szCs w:val="10"/>
              </w:rPr>
              <w:t>имеет</w:t>
            </w:r>
            <w:proofErr w:type="gramEnd"/>
            <w:r w:rsidRPr="00DD18D1">
              <w:rPr>
                <w:rFonts w:ascii="Times New Roman" w:hAnsi="Times New Roman" w:cs="Times New Roman"/>
                <w:sz w:val="10"/>
                <w:szCs w:val="10"/>
              </w:rPr>
              <w:t xml:space="preserve"> положит последствия: дешевая рабочая сила; снижение расходов на обучение работников и их соц. Защиту; увеличивается спрос на </w:t>
            </w:r>
            <w:proofErr w:type="spellStart"/>
            <w:r w:rsidRPr="00DD18D1">
              <w:rPr>
                <w:rFonts w:ascii="Times New Roman" w:hAnsi="Times New Roman" w:cs="Times New Roman"/>
                <w:sz w:val="10"/>
                <w:szCs w:val="10"/>
              </w:rPr>
              <w:t>потребитеьские</w:t>
            </w:r>
            <w:proofErr w:type="spellEnd"/>
            <w:r w:rsidRPr="00DD18D1">
              <w:rPr>
                <w:rFonts w:ascii="Times New Roman" w:hAnsi="Times New Roman" w:cs="Times New Roman"/>
                <w:sz w:val="10"/>
                <w:szCs w:val="10"/>
              </w:rPr>
              <w:t xml:space="preserve"> товары и услуги, что способствует развитию бизнеса. Отрицательные:  снижение конкурентоспособности национальных кадров, повышение социальной напряженности, обострение </w:t>
            </w:r>
            <w:proofErr w:type="spellStart"/>
            <w:r w:rsidRPr="00DD18D1">
              <w:rPr>
                <w:rFonts w:ascii="Times New Roman" w:hAnsi="Times New Roman" w:cs="Times New Roman"/>
                <w:sz w:val="10"/>
                <w:szCs w:val="10"/>
              </w:rPr>
              <w:t>национальых</w:t>
            </w:r>
            <w:proofErr w:type="spellEnd"/>
            <w:r w:rsidRPr="00DD18D1">
              <w:rPr>
                <w:rFonts w:ascii="Times New Roman" w:hAnsi="Times New Roman" w:cs="Times New Roman"/>
                <w:sz w:val="10"/>
                <w:szCs w:val="10"/>
              </w:rPr>
              <w:t xml:space="preserve"> расовых и религиозных противоречий.</w:t>
            </w:r>
          </w:p>
          <w:p w:rsidR="000F23B7" w:rsidRDefault="00854B5D"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____________________________________________________________________</w:t>
            </w:r>
          </w:p>
          <w:p w:rsidR="00854B5D" w:rsidRPr="00854B5D" w:rsidRDefault="00854B5D" w:rsidP="00854B5D">
            <w:pPr>
              <w:jc w:val="both"/>
              <w:rPr>
                <w:rFonts w:ascii="Times New Roman" w:hAnsi="Times New Roman" w:cs="Times New Roman"/>
                <w:b/>
                <w:sz w:val="10"/>
                <w:szCs w:val="10"/>
              </w:rPr>
            </w:pPr>
            <w:r w:rsidRPr="00854B5D">
              <w:rPr>
                <w:rFonts w:ascii="Times New Roman" w:hAnsi="Times New Roman" w:cs="Times New Roman"/>
                <w:b/>
                <w:sz w:val="10"/>
                <w:szCs w:val="10"/>
              </w:rPr>
              <w:t>8.Виды внешнеторговой государственной политики</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Внешняя торговля всегда была и остается объектом пристального внимания государства. Существуют два основных вида внешнеторговой политики: политика свободной торговли и политика</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протекционизма,</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Свободная торговля (фритредерство) – это политика невмешательства государства во внешнеторговые отношения предпринимателей, предполагающая отсутствие каких-либо внешнеторговых ограничений.</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Протекционизм – государственная политика защиты внутреннего рынка от иностранной конкуренции. Политика протекционизма осуществляется посредством прямого и косвенного ограничения ввоза иностранных товаров и поддержки национального экспорта. Она может проводиться в отношении отдельных стран или отдельных видов товаров, защищать определенные отрасли, носить односторонний или коллективный характер (протекционизм группы стран в отношении стран, не входящих в группировку). Политика протекционизма осуществляется тарифными и нетарифными методами.</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Тарифный метод основан на использовании таможенных пошлин. Таможенная пошлина – это взимаемый государственными таможенными органами при ввозе товара на территорию данной страны или вывозе товара с этой территории обязательный взнос, являющийся неотъемлемым условием такого ввоза или вывоза.</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Таможенные пошлины устанавливаются в виде твердой ставки за единицу товара (например, 2000 руб. за тонну) или в виде процента к цене товара. Таможенные пошлины могут быть:</w:t>
            </w:r>
          </w:p>
          <w:p w:rsidR="00854B5D" w:rsidRPr="00854B5D" w:rsidRDefault="00854B5D" w:rsidP="00854B5D">
            <w:pPr>
              <w:jc w:val="both"/>
              <w:rPr>
                <w:rFonts w:ascii="Times New Roman" w:hAnsi="Times New Roman" w:cs="Times New Roman"/>
                <w:sz w:val="10"/>
                <w:szCs w:val="10"/>
              </w:rPr>
            </w:pPr>
            <w:r w:rsidRPr="00854B5D">
              <w:rPr>
                <w:rFonts w:ascii="Times New Roman" w:hAnsi="Times New Roman" w:cs="Times New Roman"/>
                <w:sz w:val="10"/>
                <w:szCs w:val="10"/>
              </w:rPr>
              <w:t>• дифференциальные – разные ставки на одинаковые товары;</w:t>
            </w:r>
          </w:p>
          <w:p w:rsidR="00854B5D" w:rsidRPr="00854B5D" w:rsidRDefault="00854B5D" w:rsidP="00854B5D">
            <w:pPr>
              <w:jc w:val="both"/>
              <w:rPr>
                <w:rFonts w:ascii="Times New Roman" w:hAnsi="Times New Roman" w:cs="Times New Roman"/>
                <w:sz w:val="10"/>
                <w:szCs w:val="10"/>
              </w:rPr>
            </w:pPr>
            <w:proofErr w:type="gramStart"/>
            <w:r w:rsidRPr="00854B5D">
              <w:rPr>
                <w:rFonts w:ascii="Times New Roman" w:hAnsi="Times New Roman" w:cs="Times New Roman"/>
                <w:sz w:val="10"/>
                <w:szCs w:val="10"/>
              </w:rPr>
              <w:t>• преференциальные – устанавливаемые для всех или некоторых товаров отдельных стран и не распространяемые на товары прочих стран;</w:t>
            </w:r>
            <w:proofErr w:type="gramEnd"/>
          </w:p>
          <w:p w:rsidR="00854B5D" w:rsidRPr="00854B5D" w:rsidRDefault="00854B5D" w:rsidP="00854B5D">
            <w:pPr>
              <w:jc w:val="both"/>
              <w:rPr>
                <w:rFonts w:ascii="Times New Roman" w:hAnsi="Times New Roman" w:cs="Times New Roman"/>
                <w:sz w:val="10"/>
                <w:szCs w:val="10"/>
              </w:rPr>
            </w:pPr>
            <w:proofErr w:type="gramStart"/>
            <w:r w:rsidRPr="00854B5D">
              <w:rPr>
                <w:rFonts w:ascii="Times New Roman" w:hAnsi="Times New Roman" w:cs="Times New Roman"/>
                <w:sz w:val="10"/>
                <w:szCs w:val="10"/>
              </w:rPr>
              <w:t>• покровительственные, устанавливаемые на отдельные товары с целью затруднить проникновение этих товаров на внутренний рынок.</w:t>
            </w:r>
            <w:proofErr w:type="gramEnd"/>
            <w:r w:rsidRPr="00854B5D">
              <w:rPr>
                <w:rFonts w:ascii="Times New Roman" w:hAnsi="Times New Roman" w:cs="Times New Roman"/>
                <w:sz w:val="10"/>
                <w:szCs w:val="10"/>
              </w:rPr>
              <w:t xml:space="preserve"> Разновидностью покровительственных пошлин являются антидемпинговые пошлины, которые применяются в том случае, если импортер продает на внешнем рынке товар по ценам, ниже действующих на внутреннем рынке.</w:t>
            </w:r>
          </w:p>
          <w:p w:rsidR="00854B5D" w:rsidRPr="00856D2B" w:rsidRDefault="00854B5D" w:rsidP="00854B5D">
            <w:pPr>
              <w:jc w:val="both"/>
              <w:rPr>
                <w:rFonts w:ascii="Times New Roman" w:hAnsi="Times New Roman" w:cs="Times New Roman"/>
                <w:sz w:val="9"/>
                <w:szCs w:val="9"/>
              </w:rPr>
            </w:pPr>
            <w:r w:rsidRPr="00854B5D">
              <w:rPr>
                <w:rFonts w:ascii="Times New Roman" w:hAnsi="Times New Roman" w:cs="Times New Roman"/>
                <w:sz w:val="10"/>
                <w:szCs w:val="10"/>
              </w:rPr>
              <w:t xml:space="preserve">По объекту обложения различают импортные и экспортные пошлины. Первые </w:t>
            </w:r>
            <w:r w:rsidRPr="00856D2B">
              <w:rPr>
                <w:rFonts w:ascii="Times New Roman" w:hAnsi="Times New Roman" w:cs="Times New Roman"/>
                <w:sz w:val="9"/>
                <w:szCs w:val="9"/>
              </w:rPr>
              <w:t>взимаются при выпуске импортных товаров на внутренний рынок, вторые – при выпуске товара за пределы государственных границ.</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xml:space="preserve">Последствие введения таможенных пошлин двояко. С одной стороны, они способствуют поддержанию отечественного производства, созданию рабочих мест, обеспечению национальной безопасности. Тариф всегда выгоден производителям отечественных товаров, конкурирующих с </w:t>
            </w:r>
            <w:proofErr w:type="gramStart"/>
            <w:r w:rsidRPr="00856D2B">
              <w:rPr>
                <w:rFonts w:ascii="Times New Roman" w:hAnsi="Times New Roman" w:cs="Times New Roman"/>
                <w:sz w:val="9"/>
                <w:szCs w:val="9"/>
              </w:rPr>
              <w:t>иностранными</w:t>
            </w:r>
            <w:proofErr w:type="gramEnd"/>
            <w:r w:rsidRPr="00856D2B">
              <w:rPr>
                <w:rFonts w:ascii="Times New Roman" w:hAnsi="Times New Roman" w:cs="Times New Roman"/>
                <w:sz w:val="9"/>
                <w:szCs w:val="9"/>
              </w:rPr>
              <w:t>. С другой стороны, введение таможенных пошлин приводит к повышению цен и снижению импорта товаров, на которые эти пошлины распространяются. Введение тарифных барьеров вызывает ответную реакцию других стран, объемы мировой торговли сокращаются, что ведет к менее эффективному использованию мировых ресурсов.</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Наряду с тарифными методами регулирования внешней торговли широко используются другие, нетарифные методы, которые представляют собой административное регулирование внешней торговли путем:</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квотирования экспорта-импорта – установления в количественном или стоимостном выражении предельного объема (квот) на ввоз или вывоз товаров;</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введения государственной монополии на торговлю определенными товарами;</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лицензирования – требования получения от государственных органов разрешения на импорт или экспорт товаров в установленном количестве за определенный промежуток времени;</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добровольного ограничения экспорта – принятие экспортером обязательства ограничить или не расширять объем экспорта;</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введения технических и санитарных стандартов;</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налогообложения импортной продукции.</w:t>
            </w:r>
          </w:p>
          <w:p w:rsidR="00854B5D" w:rsidRPr="00856D2B" w:rsidRDefault="00854B5D" w:rsidP="00854B5D">
            <w:pPr>
              <w:jc w:val="both"/>
              <w:rPr>
                <w:rFonts w:ascii="Times New Roman" w:hAnsi="Times New Roman" w:cs="Times New Roman"/>
                <w:sz w:val="9"/>
                <w:szCs w:val="9"/>
              </w:rPr>
            </w:pPr>
            <w:r w:rsidRPr="00856D2B">
              <w:rPr>
                <w:rFonts w:ascii="Times New Roman" w:hAnsi="Times New Roman" w:cs="Times New Roman"/>
                <w:sz w:val="9"/>
                <w:szCs w:val="9"/>
              </w:rPr>
              <w:t>• выдачи субсидий – денежных выплат, направленных на поддержку национальных экспортеров и косвенную дискриминацию импорта. Субсидии часто принимают форму кредитов, выдаваемых государственными банками под процент ниже рыночного.</w:t>
            </w:r>
          </w:p>
          <w:p w:rsidR="00854B5D" w:rsidRPr="00854B5D" w:rsidRDefault="00854B5D" w:rsidP="00854B5D">
            <w:pPr>
              <w:jc w:val="both"/>
              <w:rPr>
                <w:rFonts w:ascii="Times New Roman" w:hAnsi="Times New Roman" w:cs="Times New Roman"/>
                <w:sz w:val="10"/>
                <w:szCs w:val="10"/>
              </w:rPr>
            </w:pPr>
            <w:r w:rsidRPr="00856D2B">
              <w:rPr>
                <w:rFonts w:ascii="Times New Roman" w:hAnsi="Times New Roman" w:cs="Times New Roman"/>
                <w:sz w:val="9"/>
                <w:szCs w:val="9"/>
              </w:rPr>
              <w:t>Хотя позиции протекционизма в современном мире довольно устойчивы, либерализация торговли на основе</w:t>
            </w:r>
            <w:r w:rsidRPr="00854B5D">
              <w:rPr>
                <w:rFonts w:ascii="Times New Roman" w:hAnsi="Times New Roman" w:cs="Times New Roman"/>
                <w:sz w:val="10"/>
                <w:szCs w:val="10"/>
              </w:rPr>
              <w:t xml:space="preserve"> интеграционных процессов, предполагающих создание таможенных союзов, зон свободной торговли, является основным направлением развития торговли в современных условиях. «...Беспрепятственно осуществляемая торговля способствует взаимовыгодному международному разделению труда, в большей степени увеличивает потенциально реальный национальный продукт всех стран и создает возможность повышения уровня жизни на всем земном шаре», – писал </w:t>
            </w:r>
            <w:proofErr w:type="spellStart"/>
            <w:r w:rsidRPr="00854B5D">
              <w:rPr>
                <w:rFonts w:ascii="Times New Roman" w:hAnsi="Times New Roman" w:cs="Times New Roman"/>
                <w:sz w:val="10"/>
                <w:szCs w:val="10"/>
              </w:rPr>
              <w:t>Самуэльсон</w:t>
            </w:r>
            <w:proofErr w:type="spellEnd"/>
          </w:p>
          <w:p w:rsidR="000F23B7" w:rsidRDefault="00854B5D"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___________________________________________________________________</w:t>
            </w:r>
          </w:p>
          <w:p w:rsidR="000F23B7" w:rsidRPr="00896B74" w:rsidRDefault="000F23B7" w:rsidP="000F23B7">
            <w:pPr>
              <w:widowControl w:val="0"/>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bCs/>
                <w:iCs/>
                <w:color w:val="000000"/>
                <w:sz w:val="9"/>
                <w:szCs w:val="9"/>
              </w:rPr>
              <w:t>18.</w:t>
            </w:r>
            <w:r w:rsidRPr="00896B74">
              <w:rPr>
                <w:rFonts w:ascii="Times New Roman" w:hAnsi="Times New Roman" w:cs="Times New Roman"/>
                <w:b/>
                <w:color w:val="000000"/>
                <w:spacing w:val="5"/>
                <w:sz w:val="9"/>
                <w:szCs w:val="9"/>
              </w:rPr>
              <w:t>Сущность, причины   и формы   международной   миграции капитала</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b/>
                <w:bCs/>
                <w:sz w:val="9"/>
                <w:szCs w:val="9"/>
              </w:rPr>
              <w:t>Международная миграция капитала</w:t>
            </w:r>
            <w:r w:rsidRPr="00896B74">
              <w:rPr>
                <w:rFonts w:ascii="Times New Roman" w:eastAsia="Times New Roman" w:hAnsi="Times New Roman" w:cs="Times New Roman"/>
                <w:sz w:val="9"/>
                <w:szCs w:val="9"/>
              </w:rPr>
              <w:t xml:space="preserve"> – это встречное движение капиталов между странами, приносящее их собственникам доход. </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Согласно современным теориям основными причинами миграции капитала являются:</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относительный его избыток в данной стране, перенакопление капитала;</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разная предельная производительность капитала, определяемая процентной ставкой. Капитал движется оттуда, где его производительность ниже, туда, где она выше;</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наличие таможенных барьеров, которые мешают ввозу товаров и тем самым подталкивают зарубежных поставщиков к ввозу капитала для проникновения на рынок;</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стремление фирм к географической диверсификации производства;</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растущий экспорт товаров, вызывающий спрос на капитал;</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несовпадение спроса на национальный капитал и его предложение в различных сферах и отраслях экономики страны;</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возможность монополизации местного рынка;</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наличие в странах ввоза капитала более дешевого сырья или рабочей силы;</w:t>
            </w:r>
          </w:p>
          <w:p w:rsidR="000F23B7" w:rsidRPr="00896B74" w:rsidRDefault="000F23B7" w:rsidP="000F23B7">
            <w:pPr>
              <w:spacing w:before="100" w:beforeAutospacing="1"/>
              <w:contextualSpacing/>
              <w:jc w:val="both"/>
              <w:rPr>
                <w:rFonts w:ascii="Times New Roman" w:eastAsia="Times New Roman" w:hAnsi="Times New Roman" w:cs="Times New Roman"/>
                <w:sz w:val="9"/>
                <w:szCs w:val="9"/>
              </w:rPr>
            </w:pPr>
            <w:r w:rsidRPr="00896B74">
              <w:rPr>
                <w:rFonts w:ascii="Times New Roman" w:eastAsia="Times New Roman" w:hAnsi="Times New Roman" w:cs="Times New Roman"/>
                <w:sz w:val="9"/>
                <w:szCs w:val="9"/>
              </w:rPr>
              <w:t>• стабильная политическая обстановка и в целом благоприятный инвестиционный климат.</w:t>
            </w:r>
          </w:p>
          <w:p w:rsidR="000F23B7" w:rsidRPr="00896B74" w:rsidRDefault="000F23B7" w:rsidP="000F23B7">
            <w:pPr>
              <w:widowControl w:val="0"/>
              <w:shd w:val="clear" w:color="auto" w:fill="FFFFFF"/>
              <w:tabs>
                <w:tab w:val="left" w:pos="538"/>
              </w:tabs>
              <w:autoSpaceDE w:val="0"/>
              <w:autoSpaceDN w:val="0"/>
              <w:adjustRightInd w:val="0"/>
              <w:contextualSpacing/>
              <w:jc w:val="both"/>
              <w:rPr>
                <w:rFonts w:ascii="Times New Roman" w:hAnsi="Times New Roman" w:cs="Times New Roman"/>
                <w:sz w:val="9"/>
                <w:szCs w:val="9"/>
              </w:rPr>
            </w:pPr>
            <w:r w:rsidRPr="00896B74">
              <w:rPr>
                <w:rFonts w:ascii="Times New Roman" w:hAnsi="Times New Roman" w:cs="Times New Roman"/>
                <w:i/>
                <w:iCs/>
                <w:sz w:val="9"/>
                <w:szCs w:val="9"/>
              </w:rPr>
              <w:t>По форме</w:t>
            </w:r>
            <w:r w:rsidRPr="00896B74">
              <w:rPr>
                <w:rFonts w:ascii="Times New Roman" w:hAnsi="Times New Roman" w:cs="Times New Roman"/>
                <w:sz w:val="9"/>
                <w:szCs w:val="9"/>
              </w:rPr>
              <w:t xml:space="preserve"> вывоз (ввоз) капитала может осуществляться в денежном или товарном виде. Вывоз машин, оборудования, патентов, ноу-хау в качестве вклада в уставный капитал создаваемой или покупаемой фирмы представляет собой вывоз капитала в </w:t>
            </w:r>
            <w:r w:rsidRPr="00896B74">
              <w:rPr>
                <w:rFonts w:ascii="Times New Roman" w:hAnsi="Times New Roman" w:cs="Times New Roman"/>
                <w:i/>
                <w:iCs/>
                <w:sz w:val="9"/>
                <w:szCs w:val="9"/>
              </w:rPr>
              <w:t>товарной</w:t>
            </w:r>
            <w:r w:rsidRPr="00896B74">
              <w:rPr>
                <w:rFonts w:ascii="Times New Roman" w:hAnsi="Times New Roman" w:cs="Times New Roman"/>
                <w:sz w:val="9"/>
                <w:szCs w:val="9"/>
              </w:rPr>
              <w:t xml:space="preserve"> форме, а предоставление, например, займов или кредитов зарубежным фирмам или правительству – это вывоз капитала в </w:t>
            </w:r>
            <w:r w:rsidRPr="00896B74">
              <w:rPr>
                <w:rFonts w:ascii="Times New Roman" w:hAnsi="Times New Roman" w:cs="Times New Roman"/>
                <w:i/>
                <w:iCs/>
                <w:sz w:val="9"/>
                <w:szCs w:val="9"/>
              </w:rPr>
              <w:t>денежной</w:t>
            </w:r>
            <w:r w:rsidRPr="00896B74">
              <w:rPr>
                <w:rFonts w:ascii="Times New Roman" w:hAnsi="Times New Roman" w:cs="Times New Roman"/>
                <w:sz w:val="9"/>
                <w:szCs w:val="9"/>
              </w:rPr>
              <w:t xml:space="preserve"> форме.</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w:t>
            </w:r>
          </w:p>
          <w:p w:rsidR="000F23B7" w:rsidRPr="00AB4A35" w:rsidRDefault="000F23B7" w:rsidP="000F23B7">
            <w:pPr>
              <w:jc w:val="both"/>
              <w:rPr>
                <w:rFonts w:ascii="Times New Roman" w:hAnsi="Times New Roman" w:cs="Times New Roman"/>
                <w:b/>
                <w:sz w:val="9"/>
                <w:szCs w:val="9"/>
              </w:rPr>
            </w:pPr>
            <w:r w:rsidRPr="00AB4A35">
              <w:rPr>
                <w:rFonts w:ascii="Times New Roman" w:hAnsi="Times New Roman" w:cs="Times New Roman"/>
                <w:b/>
                <w:sz w:val="9"/>
                <w:szCs w:val="9"/>
              </w:rPr>
              <w:t>21. Эволюция мировой валютной системы:  этапы и их основные характеристики.</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Валютные операции в своей современной форме появились в конце 19 века.</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 xml:space="preserve">1) Парижская валютная система «Золотомонетный стандарт» 1867-1914 гг. Государства </w:t>
            </w:r>
            <w:proofErr w:type="gramStart"/>
            <w:r w:rsidRPr="00AB4A35">
              <w:rPr>
                <w:rFonts w:ascii="Times New Roman" w:hAnsi="Times New Roman" w:cs="Times New Roman"/>
                <w:sz w:val="9"/>
                <w:szCs w:val="9"/>
              </w:rPr>
              <w:t>формировали свои резервы из золота и главой чертой парижской системы было</w:t>
            </w:r>
            <w:proofErr w:type="gramEnd"/>
            <w:r w:rsidRPr="00AB4A35">
              <w:rPr>
                <w:rFonts w:ascii="Times New Roman" w:hAnsi="Times New Roman" w:cs="Times New Roman"/>
                <w:sz w:val="9"/>
                <w:szCs w:val="9"/>
              </w:rPr>
              <w:t xml:space="preserve"> одновременное обращение бумажных денег и золотых монет и их свободный обмен. При этом эмиссия бумажных денег ограничивалась объёмом, который был обеспечен золотом. Импорт и экспорт золота были неограниченными. Золотом оплачивались внешнеторговые операции.</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2) Генуэзская валютная система 1922-1929гг. также принадлежит к золотому стандарту.  Государства формируют свои резервы из золота и иностранных валют, получивших название резервных. В качестве таких валют были избраны американский доллар, французский франк и фунт стерлингов. Бумажные деньги имели золотое содержание и с юридической точки зрения могли обмениваться на золото, но на практике этого не делалось.</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 xml:space="preserve">3) </w:t>
            </w:r>
            <w:proofErr w:type="spellStart"/>
            <w:r w:rsidRPr="00AB4A35">
              <w:rPr>
                <w:rFonts w:ascii="Times New Roman" w:hAnsi="Times New Roman" w:cs="Times New Roman"/>
                <w:sz w:val="9"/>
                <w:szCs w:val="9"/>
              </w:rPr>
              <w:t>Бреттон-Вудская</w:t>
            </w:r>
            <w:proofErr w:type="spellEnd"/>
            <w:r w:rsidRPr="00AB4A35">
              <w:rPr>
                <w:rFonts w:ascii="Times New Roman" w:hAnsi="Times New Roman" w:cs="Times New Roman"/>
                <w:sz w:val="9"/>
                <w:szCs w:val="9"/>
              </w:rPr>
              <w:t xml:space="preserve"> валютная система 1944-1972гг. Каждая валюта имела золотое </w:t>
            </w:r>
            <w:proofErr w:type="gramStart"/>
            <w:r w:rsidRPr="00AB4A35">
              <w:rPr>
                <w:rFonts w:ascii="Times New Roman" w:hAnsi="Times New Roman" w:cs="Times New Roman"/>
                <w:sz w:val="9"/>
                <w:szCs w:val="9"/>
              </w:rPr>
              <w:t>содержание</w:t>
            </w:r>
            <w:proofErr w:type="gramEnd"/>
            <w:r w:rsidRPr="00AB4A35">
              <w:rPr>
                <w:rFonts w:ascii="Times New Roman" w:hAnsi="Times New Roman" w:cs="Times New Roman"/>
                <w:sz w:val="9"/>
                <w:szCs w:val="9"/>
              </w:rPr>
              <w:t xml:space="preserve"> и обмен валют осуществлялся исходя из него. Резервной валютой стал американский доллар. Каждая страна должна была сохранять курс своей валюты </w:t>
            </w:r>
            <w:proofErr w:type="gramStart"/>
            <w:r w:rsidRPr="00AB4A35">
              <w:rPr>
                <w:rFonts w:ascii="Times New Roman" w:hAnsi="Times New Roman" w:cs="Times New Roman"/>
                <w:sz w:val="9"/>
                <w:szCs w:val="9"/>
              </w:rPr>
              <w:t>стабильным</w:t>
            </w:r>
            <w:proofErr w:type="gramEnd"/>
            <w:r w:rsidRPr="00AB4A35">
              <w:rPr>
                <w:rFonts w:ascii="Times New Roman" w:hAnsi="Times New Roman" w:cs="Times New Roman"/>
                <w:sz w:val="9"/>
                <w:szCs w:val="9"/>
              </w:rPr>
              <w:t xml:space="preserve"> относительно других валют. Международное регулирование валютных отношений осуществлял Международный валютный фонд. Однако к 1970 г. Золотая ликвидность доллара фактически не обеспечивалась. США отказались от обмена долларов на золото по официальной цене.</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 xml:space="preserve">4) Ямайская валютная система 1976-по настоящее время. Монетарная функция золота для расчета валютных курсов упраздняется, золото становиться обычным товаром со свободной </w:t>
            </w:r>
            <w:proofErr w:type="gramStart"/>
            <w:r w:rsidRPr="00AB4A35">
              <w:rPr>
                <w:rFonts w:ascii="Times New Roman" w:hAnsi="Times New Roman" w:cs="Times New Roman"/>
                <w:sz w:val="9"/>
                <w:szCs w:val="9"/>
              </w:rPr>
              <w:t>ценой</w:t>
            </w:r>
            <w:proofErr w:type="gramEnd"/>
            <w:r w:rsidRPr="00AB4A35">
              <w:rPr>
                <w:rFonts w:ascii="Times New Roman" w:hAnsi="Times New Roman" w:cs="Times New Roman"/>
                <w:sz w:val="9"/>
                <w:szCs w:val="9"/>
              </w:rPr>
              <w:t xml:space="preserve"> а него. Странам предоставляется право выбора любого режима валютного курс</w:t>
            </w:r>
            <w:proofErr w:type="gramStart"/>
            <w:r w:rsidRPr="00AB4A35">
              <w:rPr>
                <w:rFonts w:ascii="Times New Roman" w:hAnsi="Times New Roman" w:cs="Times New Roman"/>
                <w:sz w:val="9"/>
                <w:szCs w:val="9"/>
              </w:rPr>
              <w:t>а-</w:t>
            </w:r>
            <w:proofErr w:type="gramEnd"/>
            <w:r w:rsidRPr="00AB4A35">
              <w:rPr>
                <w:rFonts w:ascii="Times New Roman" w:hAnsi="Times New Roman" w:cs="Times New Roman"/>
                <w:sz w:val="9"/>
                <w:szCs w:val="9"/>
              </w:rPr>
              <w:t xml:space="preserve"> фиксированного или плавающего. Валютные отношения между странами стали основываться на плавающих курсах валют, при которых курс валюты устанавливается на валютном рынке в зависимости от соотношения спроса и предложения национальных валют на международных рынках.</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w:t>
            </w: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DD18D1" w:rsidRDefault="00DD18D1" w:rsidP="000F23B7">
            <w:pPr>
              <w:jc w:val="both"/>
              <w:rPr>
                <w:rFonts w:ascii="Times New Roman" w:hAnsi="Times New Roman" w:cs="Times New Roman"/>
                <w:b/>
                <w:sz w:val="9"/>
                <w:szCs w:val="9"/>
              </w:rPr>
            </w:pPr>
          </w:p>
          <w:p w:rsidR="000F23B7" w:rsidRPr="00AB4A35" w:rsidRDefault="000F23B7" w:rsidP="000F23B7">
            <w:pPr>
              <w:jc w:val="both"/>
              <w:rPr>
                <w:rFonts w:ascii="Times New Roman" w:hAnsi="Times New Roman" w:cs="Times New Roman"/>
                <w:b/>
                <w:sz w:val="9"/>
                <w:szCs w:val="9"/>
              </w:rPr>
            </w:pPr>
            <w:r w:rsidRPr="00AB4A35">
              <w:rPr>
                <w:rFonts w:ascii="Times New Roman" w:hAnsi="Times New Roman" w:cs="Times New Roman"/>
                <w:b/>
                <w:sz w:val="9"/>
                <w:szCs w:val="9"/>
              </w:rPr>
              <w:lastRenderedPageBreak/>
              <w:t>23.</w:t>
            </w:r>
            <w:r w:rsidRPr="00AB4A35">
              <w:rPr>
                <w:rFonts w:ascii="Times New Roman" w:hAnsi="Times New Roman" w:cs="Times New Roman"/>
                <w:b/>
                <w:sz w:val="9"/>
                <w:szCs w:val="9"/>
              </w:rPr>
              <w:tab/>
              <w:t>Регулирование валютного курса.</w:t>
            </w:r>
          </w:p>
          <w:p w:rsidR="000F23B7" w:rsidRPr="00AB4A35" w:rsidRDefault="000F23B7" w:rsidP="000F23B7">
            <w:pPr>
              <w:jc w:val="both"/>
              <w:rPr>
                <w:rFonts w:ascii="Times New Roman" w:hAnsi="Times New Roman" w:cs="Times New Roman"/>
                <w:sz w:val="9"/>
                <w:szCs w:val="9"/>
              </w:rPr>
            </w:pPr>
            <w:r w:rsidRPr="00AB4A35">
              <w:rPr>
                <w:rFonts w:ascii="Times New Roman" w:hAnsi="Times New Roman" w:cs="Times New Roman"/>
                <w:sz w:val="9"/>
                <w:szCs w:val="9"/>
              </w:rPr>
              <w:t xml:space="preserve">Валютная политика- это политика направленная на воздействие на валютный курс с помощью инструментов государственного регулирования. Проводником валютной политики государства является центральный банк, главной целью которого является поддержание курса национальной валюты в определенных границах. ЦБ для реализации валютной политики может использовать девизную или дисконтную политику, валютные ограничения и валютный контроль. Девизная политика осуществляется ЦБ при помощи операций по купле-продаже на валютном рынке. Для повышения курса иностранной валюты ЦБ может покупать иностранную валюту на открытом рынке за национальную валюту. Для снижения курса иностранной валюты ЦБ продает на валютном рынке иностранную валюту </w:t>
            </w:r>
            <w:proofErr w:type="gramStart"/>
            <w:r w:rsidRPr="00AB4A35">
              <w:rPr>
                <w:rFonts w:ascii="Times New Roman" w:hAnsi="Times New Roman" w:cs="Times New Roman"/>
                <w:sz w:val="9"/>
                <w:szCs w:val="9"/>
              </w:rPr>
              <w:t>за</w:t>
            </w:r>
            <w:proofErr w:type="gramEnd"/>
            <w:r w:rsidRPr="00AB4A35">
              <w:rPr>
                <w:rFonts w:ascii="Times New Roman" w:hAnsi="Times New Roman" w:cs="Times New Roman"/>
                <w:sz w:val="9"/>
                <w:szCs w:val="9"/>
              </w:rPr>
              <w:t xml:space="preserve"> национальную. Дисконтная политика осуществляется путём изменения ЦБ учётной ставки, которая воздействует на движение капитала между странами. Повышение учётной ставки стимулирует приток иностранного капитала из стран, в которых учётная ставка ниже, и сдерживает отток национального капитала. Это способствует понижению курса иностранной и повышению курса национальной валюты. Валютные ограничения устанавливают с целью предотвращения оттока иностранной валюты из страны, для чего могут быть введены ограничения по обязательной продаже части валютной выручки, по вывозу наличной валюты частными лицами, </w:t>
            </w:r>
            <w:proofErr w:type="gramStart"/>
            <w:r w:rsidRPr="00AB4A35">
              <w:rPr>
                <w:rFonts w:ascii="Times New Roman" w:hAnsi="Times New Roman" w:cs="Times New Roman"/>
                <w:sz w:val="9"/>
                <w:szCs w:val="9"/>
              </w:rPr>
              <w:t>контроль за</w:t>
            </w:r>
            <w:proofErr w:type="gramEnd"/>
            <w:r w:rsidRPr="00AB4A35">
              <w:rPr>
                <w:rFonts w:ascii="Times New Roman" w:hAnsi="Times New Roman" w:cs="Times New Roman"/>
                <w:sz w:val="9"/>
                <w:szCs w:val="9"/>
              </w:rPr>
              <w:t xml:space="preserve"> возвратом в страну валютной выручки от экспорта товаров и за обоснованностью платежей за импортируемые товары.</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r>
              <w:rPr>
                <w:rFonts w:ascii="Times New Roman" w:hAnsi="Times New Roman" w:cs="Times New Roman"/>
                <w:b/>
                <w:color w:val="000000"/>
                <w:spacing w:val="5"/>
                <w:sz w:val="10"/>
                <w:szCs w:val="10"/>
              </w:rPr>
              <w:t>___________________________________________________________________</w:t>
            </w: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p w:rsidR="000F23B7" w:rsidRDefault="000F23B7" w:rsidP="0020522A">
            <w:pPr>
              <w:widowControl w:val="0"/>
              <w:tabs>
                <w:tab w:val="left" w:pos="538"/>
              </w:tabs>
              <w:autoSpaceDE w:val="0"/>
              <w:autoSpaceDN w:val="0"/>
              <w:adjustRightInd w:val="0"/>
              <w:rPr>
                <w:rFonts w:ascii="Times New Roman" w:hAnsi="Times New Roman" w:cs="Times New Roman"/>
                <w:b/>
                <w:color w:val="000000"/>
                <w:spacing w:val="5"/>
                <w:sz w:val="10"/>
                <w:szCs w:val="10"/>
              </w:rPr>
            </w:pPr>
          </w:p>
        </w:tc>
      </w:tr>
    </w:tbl>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20522A" w:rsidRDefault="0020522A" w:rsidP="0020522A">
      <w:pPr>
        <w:widowControl w:val="0"/>
        <w:shd w:val="clear" w:color="auto" w:fill="FFFFFF"/>
        <w:tabs>
          <w:tab w:val="left" w:pos="538"/>
        </w:tabs>
        <w:autoSpaceDE w:val="0"/>
        <w:autoSpaceDN w:val="0"/>
        <w:adjustRightInd w:val="0"/>
        <w:spacing w:after="0" w:line="240" w:lineRule="auto"/>
        <w:ind w:left="540"/>
        <w:rPr>
          <w:rFonts w:ascii="Times New Roman" w:hAnsi="Times New Roman" w:cs="Times New Roman"/>
          <w:b/>
          <w:color w:val="000000"/>
          <w:spacing w:val="5"/>
          <w:sz w:val="10"/>
          <w:szCs w:val="10"/>
        </w:rPr>
      </w:pPr>
    </w:p>
    <w:p w:rsidR="00E17615" w:rsidRPr="0020522A" w:rsidRDefault="00E17615" w:rsidP="0020522A">
      <w:pPr>
        <w:spacing w:line="240" w:lineRule="auto"/>
        <w:rPr>
          <w:rFonts w:ascii="Times New Roman" w:hAnsi="Times New Roman" w:cs="Times New Roman"/>
          <w:sz w:val="10"/>
          <w:szCs w:val="10"/>
        </w:rPr>
      </w:pPr>
    </w:p>
    <w:sectPr w:rsidR="00E17615" w:rsidRPr="0020522A" w:rsidSect="0020522A">
      <w:pgSz w:w="11906" w:h="16838"/>
      <w:pgMar w:top="284"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A249C"/>
    <w:multiLevelType w:val="hybridMultilevel"/>
    <w:tmpl w:val="0E6A3DAC"/>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nsid w:val="14605121"/>
    <w:multiLevelType w:val="hybridMultilevel"/>
    <w:tmpl w:val="46A47B06"/>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nsid w:val="1CEA67BE"/>
    <w:multiLevelType w:val="hybridMultilevel"/>
    <w:tmpl w:val="76B0C6A2"/>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nsid w:val="23900233"/>
    <w:multiLevelType w:val="hybridMultilevel"/>
    <w:tmpl w:val="AD82EDFE"/>
    <w:lvl w:ilvl="0" w:tplc="0419000F">
      <w:start w:val="26"/>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4D959C1"/>
    <w:multiLevelType w:val="hybridMultilevel"/>
    <w:tmpl w:val="4FDABFBC"/>
    <w:lvl w:ilvl="0" w:tplc="7F1A66C0">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6E0196"/>
    <w:multiLevelType w:val="multilevel"/>
    <w:tmpl w:val="942CF8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DD0289"/>
    <w:multiLevelType w:val="hybridMultilevel"/>
    <w:tmpl w:val="825432C4"/>
    <w:lvl w:ilvl="0" w:tplc="D3806534">
      <w:start w:val="1"/>
      <w:numFmt w:val="decimal"/>
      <w:lvlText w:val="%1."/>
      <w:lvlJc w:val="left"/>
      <w:pPr>
        <w:tabs>
          <w:tab w:val="num" w:pos="990"/>
        </w:tabs>
        <w:ind w:left="990" w:hanging="45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713A0956"/>
    <w:multiLevelType w:val="multilevel"/>
    <w:tmpl w:val="AB2C4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7"/>
  </w:num>
  <w:num w:numId="4">
    <w:abstractNumId w:val="1"/>
  </w:num>
  <w:num w:numId="5">
    <w:abstractNumId w:val="2"/>
  </w:num>
  <w:num w:numId="6">
    <w:abstractNumId w:val="0"/>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20522A"/>
    <w:rsid w:val="000319F2"/>
    <w:rsid w:val="000F23B7"/>
    <w:rsid w:val="0020522A"/>
    <w:rsid w:val="002821FA"/>
    <w:rsid w:val="00350996"/>
    <w:rsid w:val="003548A9"/>
    <w:rsid w:val="00370353"/>
    <w:rsid w:val="0043237D"/>
    <w:rsid w:val="004D5CE2"/>
    <w:rsid w:val="00647E1C"/>
    <w:rsid w:val="00703595"/>
    <w:rsid w:val="007E1449"/>
    <w:rsid w:val="00854B5D"/>
    <w:rsid w:val="00856D2B"/>
    <w:rsid w:val="008B151F"/>
    <w:rsid w:val="009E1E2D"/>
    <w:rsid w:val="00CC4C9D"/>
    <w:rsid w:val="00DD18D1"/>
    <w:rsid w:val="00E1202D"/>
    <w:rsid w:val="00E17615"/>
    <w:rsid w:val="00E344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615"/>
  </w:style>
  <w:style w:type="paragraph" w:styleId="1">
    <w:name w:val="heading 1"/>
    <w:basedOn w:val="a"/>
    <w:next w:val="a"/>
    <w:link w:val="10"/>
    <w:qFormat/>
    <w:rsid w:val="00370353"/>
    <w:pPr>
      <w:keepNext/>
      <w:spacing w:after="0" w:line="240" w:lineRule="auto"/>
      <w:outlineLvl w:val="0"/>
    </w:pPr>
    <w:rPr>
      <w:rFonts w:ascii="Times New Roman" w:eastAsia="Times New Roman" w:hAnsi="Times New Roman" w:cs="Times New Roman"/>
      <w:b/>
      <w:i/>
      <w:sz w:val="12"/>
      <w:szCs w:val="24"/>
    </w:rPr>
  </w:style>
  <w:style w:type="paragraph" w:styleId="3">
    <w:name w:val="heading 3"/>
    <w:basedOn w:val="a"/>
    <w:next w:val="a"/>
    <w:link w:val="30"/>
    <w:uiPriority w:val="9"/>
    <w:semiHidden/>
    <w:unhideWhenUsed/>
    <w:qFormat/>
    <w:rsid w:val="003548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52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20522A"/>
  </w:style>
  <w:style w:type="character" w:styleId="a4">
    <w:name w:val="Hyperlink"/>
    <w:basedOn w:val="a0"/>
    <w:uiPriority w:val="99"/>
    <w:semiHidden/>
    <w:unhideWhenUsed/>
    <w:rsid w:val="0020522A"/>
    <w:rPr>
      <w:color w:val="0000FF"/>
      <w:u w:val="single"/>
    </w:rPr>
  </w:style>
  <w:style w:type="character" w:styleId="a5">
    <w:name w:val="Strong"/>
    <w:basedOn w:val="a0"/>
    <w:uiPriority w:val="22"/>
    <w:qFormat/>
    <w:rsid w:val="0020522A"/>
    <w:rPr>
      <w:b/>
      <w:bCs/>
    </w:rPr>
  </w:style>
  <w:style w:type="character" w:customStyle="1" w:styleId="udar">
    <w:name w:val="udar"/>
    <w:basedOn w:val="a0"/>
    <w:rsid w:val="0020522A"/>
  </w:style>
  <w:style w:type="character" w:customStyle="1" w:styleId="review-h5">
    <w:name w:val="review-h5"/>
    <w:basedOn w:val="a0"/>
    <w:rsid w:val="00647E1C"/>
  </w:style>
  <w:style w:type="paragraph" w:styleId="a6">
    <w:name w:val="Normal (Web)"/>
    <w:basedOn w:val="a"/>
    <w:uiPriority w:val="99"/>
    <w:unhideWhenUsed/>
    <w:rsid w:val="00647E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370353"/>
    <w:rPr>
      <w:rFonts w:ascii="Times New Roman" w:eastAsia="Times New Roman" w:hAnsi="Times New Roman" w:cs="Times New Roman"/>
      <w:b/>
      <w:i/>
      <w:sz w:val="12"/>
      <w:szCs w:val="24"/>
    </w:rPr>
  </w:style>
  <w:style w:type="character" w:customStyle="1" w:styleId="30">
    <w:name w:val="Заголовок 3 Знак"/>
    <w:basedOn w:val="a0"/>
    <w:link w:val="3"/>
    <w:uiPriority w:val="9"/>
    <w:semiHidden/>
    <w:rsid w:val="003548A9"/>
    <w:rPr>
      <w:rFonts w:asciiTheme="majorHAnsi" w:eastAsiaTheme="majorEastAsia" w:hAnsiTheme="majorHAnsi" w:cstheme="majorBidi"/>
      <w:b/>
      <w:bCs/>
      <w:color w:val="4F81BD" w:themeColor="accent1"/>
    </w:rPr>
  </w:style>
  <w:style w:type="paragraph" w:styleId="a7">
    <w:name w:val="List Paragraph"/>
    <w:basedOn w:val="a"/>
    <w:uiPriority w:val="34"/>
    <w:qFormat/>
    <w:rsid w:val="00703595"/>
    <w:pPr>
      <w:ind w:left="720"/>
      <w:contextualSpacing/>
    </w:pPr>
  </w:style>
</w:styles>
</file>

<file path=word/webSettings.xml><?xml version="1.0" encoding="utf-8"?>
<w:webSettings xmlns:r="http://schemas.openxmlformats.org/officeDocument/2006/relationships" xmlns:w="http://schemas.openxmlformats.org/wordprocessingml/2006/main">
  <w:divs>
    <w:div w:id="376245745">
      <w:bodyDiv w:val="1"/>
      <w:marLeft w:val="0"/>
      <w:marRight w:val="0"/>
      <w:marTop w:val="0"/>
      <w:marBottom w:val="0"/>
      <w:divBdr>
        <w:top w:val="none" w:sz="0" w:space="0" w:color="auto"/>
        <w:left w:val="none" w:sz="0" w:space="0" w:color="auto"/>
        <w:bottom w:val="none" w:sz="0" w:space="0" w:color="auto"/>
        <w:right w:val="none" w:sz="0" w:space="0" w:color="auto"/>
      </w:divBdr>
    </w:div>
    <w:div w:id="208687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0%B5%D0%B6%D0%B4%D1%83%D0%BD%D0%B0%D1%80%D0%BE%D0%B4%D0%BD%D1%8B%D0%B5_%D0%BE%D1%82%D0%BD%D0%BE%D1%88%D0%B5%D0%BD%D0%B8%D1%8F" TargetMode="External"/><Relationship Id="rId13" Type="http://schemas.openxmlformats.org/officeDocument/2006/relationships/hyperlink" Target="http://www.grandars.ru/student/mirovaya-ekonomika/mezhdunarodnye-ekonomicheskie-organizacii.html" TargetMode="External"/><Relationship Id="rId3" Type="http://schemas.openxmlformats.org/officeDocument/2006/relationships/styles" Target="styles.xml"/><Relationship Id="rId7" Type="http://schemas.openxmlformats.org/officeDocument/2006/relationships/hyperlink" Target="http://ru.wikipedia.org/wiki/%D0%9C%D0%B5%D0%B6%D0%B4%D1%83%D0%BD%D0%B0%D1%80%D0%BE%D0%B4%D0%BD%D1%8B%D0%B5_%D1%8D%D0%BA%D0%BE%D0%BD%D0%BE%D0%BC%D0%B8%D1%87%D0%B5%D1%81%D0%BA%D0%B8%D0%B5_%D0%BE%D1%82%D0%BD%D0%BE%D1%88%D0%B5%D0%BD%D0%B8%D1%8F" TargetMode="External"/><Relationship Id="rId12" Type="http://schemas.openxmlformats.org/officeDocument/2006/relationships/hyperlink" Target="http://www.grandars.ru/student/ekonomicheskaya-teoriya/valovyy-vnutrenniy-produkt.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u.wikipedia.org/wiki/%D0%9C%D0%B5%D0%B6%D0%B4%D1%83%D0%BD%D0%B0%D1%80%D0%BE%D0%B4%D0%BD%D0%BE%D0%B5_%D1%80%D0%B0%D0%B7%D0%B4%D0%B5%D0%BB%D0%B5%D0%BD%D0%B8%D0%B5_%D1%82%D1%80%D1%83%D0%B4%D0%B0" TargetMode="External"/><Relationship Id="rId11" Type="http://schemas.openxmlformats.org/officeDocument/2006/relationships/hyperlink" Target="http://www.grandars.ru/student/mirovaya-ekonomika/razvivayushchiesya-stran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randars.ru/student/mirovaya-ekonomika/strany-s-perehodnoy-ekonomikoy.html" TargetMode="External"/><Relationship Id="rId4" Type="http://schemas.openxmlformats.org/officeDocument/2006/relationships/settings" Target="settings.xml"/><Relationship Id="rId9" Type="http://schemas.openxmlformats.org/officeDocument/2006/relationships/hyperlink" Target="http://www.grandars.ru/student/mirovaya-ekonomika/razvitye-strany-s-rynochnoy-ekonomikoy.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5E758-4758-4644-948E-258644B34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9373</Words>
  <Characters>53428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8</cp:revision>
  <cp:lastPrinted>2014-02-09T15:18:00Z</cp:lastPrinted>
  <dcterms:created xsi:type="dcterms:W3CDTF">2014-02-09T09:03:00Z</dcterms:created>
  <dcterms:modified xsi:type="dcterms:W3CDTF">2014-02-09T15:35:00Z</dcterms:modified>
</cp:coreProperties>
</file>