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FDA" w:rsidRPr="00492FDA" w:rsidRDefault="00391243" w:rsidP="00492FDA">
      <w:pPr>
        <w:jc w:val="center"/>
        <w:rPr>
          <w:caps/>
        </w:rPr>
      </w:pPr>
      <w:r>
        <w:rPr>
          <w:caps/>
        </w:rPr>
        <w:t>ПЛАН</w:t>
      </w:r>
    </w:p>
    <w:p w:rsidR="00492FDA" w:rsidRDefault="00492FDA"/>
    <w:p w:rsidR="00C00590" w:rsidRDefault="00D72EA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 w:rsidR="00C74A70">
        <w:instrText xml:space="preserve"> TOC \o "1-3" \h \z \u </w:instrText>
      </w:r>
      <w:r>
        <w:fldChar w:fldCharType="separate"/>
      </w:r>
      <w:hyperlink w:anchor="_Toc384660569" w:history="1">
        <w:r w:rsidR="00C00590" w:rsidRPr="001D14C6">
          <w:rPr>
            <w:rStyle w:val="a7"/>
            <w:noProof/>
          </w:rPr>
          <w:t>Введение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0" w:history="1">
        <w:r w:rsidR="00C00590" w:rsidRPr="001D14C6">
          <w:rPr>
            <w:rStyle w:val="a7"/>
            <w:noProof/>
          </w:rPr>
          <w:t>1. Экономическая теория прав собственности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1" w:history="1">
        <w:r w:rsidR="00C00590" w:rsidRPr="001D14C6">
          <w:rPr>
            <w:rStyle w:val="a7"/>
            <w:noProof/>
          </w:rPr>
          <w:t>1.1. Центральное понятие в теории прав собственности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2" w:history="1">
        <w:r w:rsidR="00C00590" w:rsidRPr="001D14C6">
          <w:rPr>
            <w:rStyle w:val="a7"/>
            <w:noProof/>
          </w:rPr>
          <w:t>1.2. Методологические аспекты теории прав собственности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3" w:history="1">
        <w:r w:rsidR="00C00590" w:rsidRPr="001D14C6">
          <w:rPr>
            <w:rStyle w:val="a7"/>
            <w:noProof/>
          </w:rPr>
          <w:t>1.3. Проблема «спецификации/размывания» прав собственности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4" w:history="1">
        <w:r w:rsidR="00C00590" w:rsidRPr="001D14C6">
          <w:rPr>
            <w:rStyle w:val="a7"/>
            <w:noProof/>
          </w:rPr>
          <w:t>2. Задания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5" w:history="1">
        <w:r w:rsidR="00C00590" w:rsidRPr="001D14C6">
          <w:rPr>
            <w:rStyle w:val="a7"/>
            <w:noProof/>
          </w:rPr>
          <w:t>Заключение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00590" w:rsidRDefault="00D72EA3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660576" w:history="1">
        <w:r w:rsidR="00C00590" w:rsidRPr="001D14C6">
          <w:rPr>
            <w:rStyle w:val="a7"/>
            <w:noProof/>
          </w:rPr>
          <w:t>Список используемой литературы</w:t>
        </w:r>
        <w:r w:rsidR="00C0059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00590">
          <w:rPr>
            <w:noProof/>
            <w:webHidden/>
          </w:rPr>
          <w:instrText xml:space="preserve"> PAGEREF _Toc384660576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059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74CA9" w:rsidRDefault="00D72EA3">
      <w:r>
        <w:fldChar w:fldCharType="end"/>
      </w:r>
    </w:p>
    <w:p w:rsidR="00492FDA" w:rsidRDefault="00492FDA">
      <w:pPr>
        <w:spacing w:after="200" w:line="276" w:lineRule="auto"/>
        <w:ind w:firstLine="0"/>
        <w:jc w:val="left"/>
      </w:pPr>
      <w:r>
        <w:br w:type="page"/>
      </w:r>
    </w:p>
    <w:p w:rsidR="00492FDA" w:rsidRDefault="00492FDA" w:rsidP="00492FDA">
      <w:pPr>
        <w:pStyle w:val="1"/>
      </w:pPr>
      <w:bookmarkStart w:id="0" w:name="_Toc384660569"/>
      <w:r>
        <w:lastRenderedPageBreak/>
        <w:t>Введение</w:t>
      </w:r>
      <w:bookmarkEnd w:id="0"/>
    </w:p>
    <w:p w:rsidR="00492FDA" w:rsidRDefault="00492FDA"/>
    <w:p w:rsidR="000E3504" w:rsidRDefault="009F3A9A" w:rsidP="009F3A9A">
      <w:r>
        <w:t xml:space="preserve">Вопросы отношений собственности являются одновременно и наиболее важными, и наиболее сложными проблемами экономики и экономической теории. </w:t>
      </w:r>
    </w:p>
    <w:p w:rsidR="00C26BAE" w:rsidRDefault="009F3A9A" w:rsidP="009F3A9A">
      <w:r>
        <w:t>История всей экономической жизни общества показывает, что в мире перераспределение объектов и прав собственности происходит постоянно.</w:t>
      </w:r>
    </w:p>
    <w:p w:rsidR="009F3A9A" w:rsidRDefault="009F3A9A" w:rsidP="009F3A9A">
      <w:r>
        <w:t xml:space="preserve"> Современная экономика России служит ярким тому подтверждением. Достаточно упомянуть совсем недавние</w:t>
      </w:r>
      <w:r w:rsidR="00CE65C2">
        <w:t xml:space="preserve"> </w:t>
      </w:r>
      <w:r>
        <w:t xml:space="preserve"> события в Крыму</w:t>
      </w:r>
      <w:r w:rsidR="00CE65C2">
        <w:t xml:space="preserve">, когда произошли судьбоносные изменения, и автономная республика Крым и Севастополь стали частью России. </w:t>
      </w:r>
      <w:r w:rsidR="00C26BAE">
        <w:t xml:space="preserve">22 февраля на Украине произошла </w:t>
      </w:r>
      <w:r w:rsidR="00C26BAE" w:rsidRPr="00C26BAE">
        <w:t>смена власти, имеющая признаки государственного переворота</w:t>
      </w:r>
      <w:r w:rsidR="00C26BAE">
        <w:t>, и автономная республика Крым после референдума перешла под юрисдикцию России. В этой ситуации, естественно, произошло перераспределение объектов и прав собственности Крыма и Севастополя.</w:t>
      </w:r>
    </w:p>
    <w:p w:rsidR="009F3A9A" w:rsidRDefault="009F3A9A" w:rsidP="009F3A9A">
      <w:r>
        <w:t xml:space="preserve">Если где-то </w:t>
      </w:r>
      <w:r w:rsidR="00CE65C2">
        <w:t>ведется</w:t>
      </w:r>
      <w:r>
        <w:t xml:space="preserve"> экономическая деятельность, значит</w:t>
      </w:r>
      <w:r w:rsidR="008E589F">
        <w:t>,</w:t>
      </w:r>
      <w:r>
        <w:t xml:space="preserve"> там же </w:t>
      </w:r>
      <w:r w:rsidR="00CE65C2">
        <w:t xml:space="preserve">непременно </w:t>
      </w:r>
      <w:r>
        <w:t xml:space="preserve">имеется проблема собственности. Отношения собственности </w:t>
      </w:r>
      <w:r w:rsidR="00CE65C2">
        <w:t xml:space="preserve">пронизывают </w:t>
      </w:r>
      <w:r>
        <w:t>всю сложную</w:t>
      </w:r>
      <w:r w:rsidR="008E589F">
        <w:t xml:space="preserve"> и громоздкую </w:t>
      </w:r>
      <w:r>
        <w:t xml:space="preserve">систему экономических отношений. Везде и всюду </w:t>
      </w:r>
      <w:r w:rsidR="008E589F">
        <w:t>необходимо иметь четкий ответ на</w:t>
      </w:r>
      <w:r>
        <w:t xml:space="preserve"> один </w:t>
      </w:r>
      <w:r w:rsidR="008E589F">
        <w:t>глобальный</w:t>
      </w:r>
      <w:r>
        <w:t xml:space="preserve"> вопрос: кому принадлежит экономическая власть, кто является </w:t>
      </w:r>
      <w:r w:rsidR="008E589F">
        <w:t>собственником</w:t>
      </w:r>
      <w:r>
        <w:t xml:space="preserve"> земли, </w:t>
      </w:r>
      <w:r w:rsidR="008E589F">
        <w:t>недвижимости</w:t>
      </w:r>
      <w:r>
        <w:t xml:space="preserve">, духовного </w:t>
      </w:r>
      <w:r w:rsidR="008E589F">
        <w:t>наследства.</w:t>
      </w:r>
      <w:r>
        <w:t xml:space="preserve"> Социальная </w:t>
      </w:r>
      <w:r w:rsidR="008E589F">
        <w:t>ориентированность</w:t>
      </w:r>
      <w:r>
        <w:t xml:space="preserve"> таких отношений и является выражением свойственных данному обществу экономических отношений собственности.</w:t>
      </w:r>
    </w:p>
    <w:p w:rsidR="00C20BEB" w:rsidRDefault="00C20BEB" w:rsidP="009F3A9A">
      <w:r w:rsidRPr="00C20BEB">
        <w:t xml:space="preserve">Теория прав собственности </w:t>
      </w:r>
      <w:r>
        <w:t>является одним</w:t>
      </w:r>
      <w:r w:rsidRPr="00C20BEB">
        <w:t xml:space="preserve"> из наиболее ярких примеров так называемого </w:t>
      </w:r>
      <w:r w:rsidR="000E3504">
        <w:t>«</w:t>
      </w:r>
      <w:r w:rsidRPr="00C20BEB">
        <w:t>экономического империализма</w:t>
      </w:r>
      <w:r w:rsidR="000E3504">
        <w:t>»</w:t>
      </w:r>
      <w:r w:rsidRPr="00C20BEB">
        <w:t xml:space="preserve">, явления, </w:t>
      </w:r>
      <w:r>
        <w:t xml:space="preserve">которое </w:t>
      </w:r>
      <w:r w:rsidR="008A01D7">
        <w:t>стало</w:t>
      </w:r>
      <w:r>
        <w:t xml:space="preserve"> </w:t>
      </w:r>
      <w:r w:rsidRPr="00C20BEB">
        <w:t>характерн</w:t>
      </w:r>
      <w:r>
        <w:t>ым</w:t>
      </w:r>
      <w:r w:rsidRPr="00C20BEB">
        <w:t xml:space="preserve"> для эволюции неоклассического анализа в последние десятилетия</w:t>
      </w:r>
      <w:r>
        <w:t xml:space="preserve"> двадцатого века</w:t>
      </w:r>
      <w:r w:rsidRPr="00C20BEB">
        <w:t xml:space="preserve">. </w:t>
      </w:r>
      <w:r>
        <w:t>Этими обстоятельствами и объясняется актуальность темы исследования.</w:t>
      </w:r>
    </w:p>
    <w:p w:rsidR="008F1645" w:rsidRDefault="008F1645" w:rsidP="009F3A9A">
      <w:r>
        <w:t xml:space="preserve">Право собственности – одно из фундаментальных понятий экономической теории. С одной стороны, оно может рассматриваться как </w:t>
      </w:r>
      <w:r>
        <w:lastRenderedPageBreak/>
        <w:t>режим собственности, как важный институт, а с другой – как отдельные права, являющиеся элементами целостной системы</w:t>
      </w:r>
      <w:r w:rsidR="000E3504">
        <w:t>.</w:t>
      </w:r>
    </w:p>
    <w:p w:rsidR="009F3A9A" w:rsidRDefault="009F3A9A" w:rsidP="009F3A9A">
      <w:r w:rsidRPr="00F248F5">
        <w:t xml:space="preserve">Формирование экономической теории прав собственности </w:t>
      </w:r>
      <w:r>
        <w:t>связано</w:t>
      </w:r>
      <w:r w:rsidRPr="00F248F5">
        <w:t xml:space="preserve">, в основном, </w:t>
      </w:r>
      <w:r>
        <w:t xml:space="preserve">с </w:t>
      </w:r>
      <w:r w:rsidRPr="00F248F5">
        <w:t xml:space="preserve">развитием </w:t>
      </w:r>
      <w:r>
        <w:t>таких</w:t>
      </w:r>
      <w:r w:rsidRPr="00F248F5">
        <w:t xml:space="preserve"> объективных процессов второй половины </w:t>
      </w:r>
      <w:r>
        <w:t xml:space="preserve">двадцатого века, как </w:t>
      </w:r>
      <w:r w:rsidRPr="00F248F5">
        <w:t xml:space="preserve">обострение экологического кризиса под влиянием </w:t>
      </w:r>
      <w:r>
        <w:t xml:space="preserve">бурно развивающегося научно-технического процесса, </w:t>
      </w:r>
      <w:r w:rsidRPr="00F248F5">
        <w:t>ускорением темпов индустриального развития</w:t>
      </w:r>
      <w:r>
        <w:t>,</w:t>
      </w:r>
      <w:r w:rsidRPr="00F248F5">
        <w:t xml:space="preserve"> </w:t>
      </w:r>
      <w:r>
        <w:t>истощением</w:t>
      </w:r>
      <w:r w:rsidRPr="00F248F5">
        <w:t xml:space="preserve"> невоз</w:t>
      </w:r>
      <w:r>
        <w:t xml:space="preserve">обновляемых природных ресурсов, а также </w:t>
      </w:r>
      <w:r w:rsidRPr="00F248F5">
        <w:t xml:space="preserve">возникновением новых форм хозяйствования, изменившим ситуацию в экономических отношениях по </w:t>
      </w:r>
      <w:r w:rsidR="008E589F">
        <w:t>вопросам</w:t>
      </w:r>
      <w:r w:rsidRPr="00F248F5">
        <w:t xml:space="preserve"> собственности.</w:t>
      </w:r>
    </w:p>
    <w:p w:rsidR="009F3A9A" w:rsidRDefault="009F3A9A">
      <w:r w:rsidRPr="009F3A9A">
        <w:t>Цель</w:t>
      </w:r>
      <w:r>
        <w:t>ю</w:t>
      </w:r>
      <w:r w:rsidRPr="009F3A9A">
        <w:t xml:space="preserve"> экономической теории прав собственности </w:t>
      </w:r>
      <w:r>
        <w:t>является</w:t>
      </w:r>
      <w:r w:rsidRPr="009F3A9A">
        <w:t xml:space="preserve"> обосновани</w:t>
      </w:r>
      <w:r>
        <w:t>е</w:t>
      </w:r>
      <w:r w:rsidRPr="009F3A9A">
        <w:t xml:space="preserve"> экономической ответственности за результа</w:t>
      </w:r>
      <w:r>
        <w:t xml:space="preserve">ты использования собственности </w:t>
      </w:r>
      <w:r w:rsidRPr="009F3A9A">
        <w:t>и выработк</w:t>
      </w:r>
      <w:r>
        <w:t>а</w:t>
      </w:r>
      <w:r w:rsidRPr="009F3A9A">
        <w:t xml:space="preserve"> соответствующих механизмов.</w:t>
      </w:r>
    </w:p>
    <w:p w:rsidR="005547A6" w:rsidRDefault="005547A6" w:rsidP="005547A6">
      <w:r>
        <w:t xml:space="preserve">Объектом исследования </w:t>
      </w:r>
      <w:r w:rsidR="008E589F">
        <w:t xml:space="preserve">в настоящей работе </w:t>
      </w:r>
      <w:r w:rsidR="000E3504">
        <w:t xml:space="preserve">является </w:t>
      </w:r>
      <w:r>
        <w:t xml:space="preserve">собственность как экономическая категория. </w:t>
      </w:r>
    </w:p>
    <w:p w:rsidR="005547A6" w:rsidRPr="005547A6" w:rsidRDefault="005547A6" w:rsidP="005547A6">
      <w:r>
        <w:t>Предметом исследования является э</w:t>
      </w:r>
      <w:r w:rsidRPr="005547A6">
        <w:t xml:space="preserve">кономическая теория прав собственности. </w:t>
      </w:r>
    </w:p>
    <w:p w:rsidR="005547A6" w:rsidRDefault="005547A6" w:rsidP="005547A6">
      <w:r>
        <w:t xml:space="preserve">Целью исследования является изучение особенностей </w:t>
      </w:r>
      <w:r w:rsidRPr="005547A6">
        <w:t>теори</w:t>
      </w:r>
      <w:r>
        <w:t>и</w:t>
      </w:r>
      <w:r w:rsidRPr="005547A6">
        <w:t xml:space="preserve"> прав собственности</w:t>
      </w:r>
      <w:r>
        <w:t xml:space="preserve">. </w:t>
      </w:r>
    </w:p>
    <w:p w:rsidR="004A07EB" w:rsidRDefault="00E0549B" w:rsidP="005547A6">
      <w:r>
        <w:t xml:space="preserve">При подготовке и написанию контрольной работы были изучены </w:t>
      </w:r>
      <w:r w:rsidR="008C18F3">
        <w:t>труды основоположников институциональной экономики</w:t>
      </w:r>
      <w:r w:rsidR="009F3A9A">
        <w:t xml:space="preserve"> </w:t>
      </w:r>
      <w:r w:rsidR="008C18F3">
        <w:t>по теме исследования</w:t>
      </w:r>
      <w:r w:rsidR="0057231C">
        <w:t>.</w:t>
      </w:r>
      <w:r w:rsidR="004A07EB">
        <w:t xml:space="preserve"> </w:t>
      </w:r>
    </w:p>
    <w:p w:rsidR="001E0DE2" w:rsidRDefault="001E0DE2">
      <w:pPr>
        <w:spacing w:after="200" w:line="276" w:lineRule="auto"/>
        <w:ind w:firstLine="0"/>
        <w:jc w:val="left"/>
      </w:pPr>
      <w:r>
        <w:br w:type="page"/>
      </w:r>
    </w:p>
    <w:p w:rsidR="00492FDA" w:rsidRPr="00934645" w:rsidRDefault="001E0DE2" w:rsidP="00934645">
      <w:pPr>
        <w:pStyle w:val="1"/>
      </w:pPr>
      <w:bookmarkStart w:id="1" w:name="_Toc384660570"/>
      <w:r w:rsidRPr="00934645">
        <w:lastRenderedPageBreak/>
        <w:t xml:space="preserve">1. </w:t>
      </w:r>
      <w:r w:rsidR="00934645" w:rsidRPr="00934645">
        <w:t>Экономическая теория прав собственности</w:t>
      </w:r>
      <w:bookmarkEnd w:id="1"/>
    </w:p>
    <w:p w:rsidR="001E0DE2" w:rsidRDefault="001E0DE2" w:rsidP="001E0DE2"/>
    <w:p w:rsidR="001E0DE2" w:rsidRDefault="001E0DE2" w:rsidP="001E0DE2">
      <w:pPr>
        <w:pStyle w:val="2"/>
      </w:pPr>
      <w:bookmarkStart w:id="2" w:name="_Toc384660571"/>
      <w:r>
        <w:t>1.1.</w:t>
      </w:r>
      <w:r w:rsidR="00FA77C4">
        <w:t xml:space="preserve"> </w:t>
      </w:r>
      <w:r w:rsidR="003E7B5B">
        <w:t>Центральное понятие в теории прав собственности</w:t>
      </w:r>
      <w:bookmarkEnd w:id="2"/>
    </w:p>
    <w:p w:rsidR="00B772F8" w:rsidRPr="00B772F8" w:rsidRDefault="00B772F8" w:rsidP="00B772F8"/>
    <w:p w:rsidR="008E589F" w:rsidRDefault="008E589F" w:rsidP="008E589F">
      <w:r>
        <w:t>Право собственности является центральным, ключевым понятием в теории  прав собственности</w:t>
      </w:r>
      <w:r w:rsidR="00C00590">
        <w:t xml:space="preserve"> </w:t>
      </w:r>
      <w:r w:rsidR="00C00590" w:rsidRPr="00C00590">
        <w:t>[</w:t>
      </w:r>
      <w:r w:rsidR="00C00590">
        <w:t>6, с.433</w:t>
      </w:r>
      <w:r w:rsidR="00C00590" w:rsidRPr="00C00590">
        <w:t>]</w:t>
      </w:r>
      <w:r>
        <w:t>.</w:t>
      </w:r>
    </w:p>
    <w:p w:rsidR="00054F16" w:rsidRDefault="00054F16" w:rsidP="008E589F">
      <w:r>
        <w:t>Каждая из</w:t>
      </w:r>
      <w:r w:rsidRPr="00054F16">
        <w:t xml:space="preserve"> экономически</w:t>
      </w:r>
      <w:r>
        <w:t>х</w:t>
      </w:r>
      <w:r w:rsidRPr="00054F16">
        <w:t xml:space="preserve"> школ по-</w:t>
      </w:r>
      <w:r>
        <w:t>своему</w:t>
      </w:r>
      <w:r w:rsidRPr="00054F16">
        <w:t xml:space="preserve"> </w:t>
      </w:r>
      <w:r>
        <w:t>раскрывает</w:t>
      </w:r>
      <w:r w:rsidRPr="00054F16">
        <w:t xml:space="preserve"> понятие собственности. </w:t>
      </w:r>
    </w:p>
    <w:p w:rsidR="00054F16" w:rsidRDefault="00C9505A" w:rsidP="008E589F">
      <w:r>
        <w:t>Приверженцы классической теории считали</w:t>
      </w:r>
      <w:r w:rsidR="00054F16" w:rsidRPr="00054F16">
        <w:t>, что собственность</w:t>
      </w:r>
      <w:r w:rsidR="00054F16">
        <w:t>ю являются</w:t>
      </w:r>
      <w:r w:rsidR="00054F16" w:rsidRPr="00054F16">
        <w:t xml:space="preserve"> накопленные средства производства, неоклассики собственностью </w:t>
      </w:r>
      <w:r w:rsidR="00054F16">
        <w:t>признавали</w:t>
      </w:r>
      <w:r w:rsidR="00054F16" w:rsidRPr="00054F16">
        <w:t xml:space="preserve"> </w:t>
      </w:r>
      <w:r>
        <w:t xml:space="preserve">только </w:t>
      </w:r>
      <w:r w:rsidR="00054F16" w:rsidRPr="00054F16">
        <w:t xml:space="preserve">ресурсы, Прудон </w:t>
      </w:r>
      <w:r w:rsidR="00054F16">
        <w:t>был убежден</w:t>
      </w:r>
      <w:r w:rsidR="00054F16" w:rsidRPr="00054F16">
        <w:t xml:space="preserve">, что собственность – это кража, теоретик анархизма Бакунин считал, что собственность – зло, которое </w:t>
      </w:r>
      <w:r>
        <w:t xml:space="preserve">следует истребить и тем самым </w:t>
      </w:r>
      <w:r w:rsidR="00054F16" w:rsidRPr="00054F16">
        <w:t>людей от собственности</w:t>
      </w:r>
      <w:r>
        <w:t xml:space="preserve"> освободить</w:t>
      </w:r>
      <w:r w:rsidR="00054F16" w:rsidRPr="00054F16">
        <w:t xml:space="preserve">. </w:t>
      </w:r>
      <w:r>
        <w:t>Современная экономика рассматривает</w:t>
      </w:r>
      <w:r w:rsidR="00054F16" w:rsidRPr="00054F16">
        <w:t xml:space="preserve"> собственность </w:t>
      </w:r>
      <w:r>
        <w:t>в качестве</w:t>
      </w:r>
      <w:r w:rsidR="00054F16" w:rsidRPr="00054F16">
        <w:t xml:space="preserve"> экономическ</w:t>
      </w:r>
      <w:r>
        <w:t>ой</w:t>
      </w:r>
      <w:r w:rsidR="00054F16" w:rsidRPr="00054F16">
        <w:t xml:space="preserve"> категори</w:t>
      </w:r>
      <w:r>
        <w:t>и, которая</w:t>
      </w:r>
      <w:r w:rsidR="00054F16" w:rsidRPr="00054F16">
        <w:t xml:space="preserve"> </w:t>
      </w:r>
      <w:r>
        <w:t>определяет</w:t>
      </w:r>
      <w:r w:rsidR="00054F16" w:rsidRPr="00054F16">
        <w:t xml:space="preserve"> отношения между людьми по поводу присвоения (отчуждения) средств производства и создаваемых с их помощью материальных </w:t>
      </w:r>
      <w:r>
        <w:t xml:space="preserve">ресурсов в процессе их производства </w:t>
      </w:r>
      <w:r w:rsidR="00054F16" w:rsidRPr="00054F16">
        <w:t>и потребления.</w:t>
      </w:r>
    </w:p>
    <w:p w:rsidR="008E589F" w:rsidRDefault="008E589F" w:rsidP="008E589F">
      <w:r>
        <w:t>Права собственности в экономической науке рассматриваются как признанные и в определенном смысле узаконенные поведенческие отношения между людьми, которые складываются по причине наличия благ и обусловлены их использованием. Такие отношения охватывают полномочия, распространяющиеся как на материальные объекты (например, право на землю, право на объекты недвижимости),  так и на  права человека (например, право  на труд, право голоса, и т.д.).</w:t>
      </w:r>
    </w:p>
    <w:p w:rsidR="008E589F" w:rsidRDefault="008E589F" w:rsidP="008E589F">
      <w:r>
        <w:t xml:space="preserve">Превалирующая в обществе система прав собственности в этом случае рассматривается как сумма социальных и экономических отношений по поводу ограниченных ресурсов, вступая в которые члены общества могут противостоять друг другу. </w:t>
      </w:r>
    </w:p>
    <w:p w:rsidR="008E589F" w:rsidRDefault="008E589F" w:rsidP="008E589F">
      <w:r>
        <w:t>С позиции общества права собственности  являются некими правилами игры, с помощью которых выстаиваются отношения между людьми.</w:t>
      </w:r>
    </w:p>
    <w:p w:rsidR="008E589F" w:rsidRDefault="008E589F" w:rsidP="008E589F">
      <w:r>
        <w:lastRenderedPageBreak/>
        <w:t xml:space="preserve">С позиции отдельного члена общества права собственности  являются </w:t>
      </w:r>
      <w:r w:rsidR="00E4735D">
        <w:t>набором</w:t>
      </w:r>
      <w:r>
        <w:t xml:space="preserve"> правомочий на принятие решений в отношении того или иного ограниченного ресурса.</w:t>
      </w:r>
    </w:p>
    <w:p w:rsidR="008E589F" w:rsidRDefault="008E589F" w:rsidP="008E589F">
      <w:r>
        <w:t>Таким образом, видим, что положение об экономической основе права  собственности  как бы отступает на второй план, а на первый план выходит ее юридическая форма в тех проявлениях, в которых существует институт частной собственности. Потребность в защите отношений собственников благ явилась стимулом для разработки и широкого распространения на Западе экономической теории  прав   собственности.</w:t>
      </w:r>
    </w:p>
    <w:p w:rsidR="008E589F" w:rsidRDefault="008E589F" w:rsidP="008E589F">
      <w:r>
        <w:t xml:space="preserve">Американские экономисты Р. Коуз и А. Алчян </w:t>
      </w:r>
      <w:r w:rsidR="00054F16">
        <w:t xml:space="preserve">по праву </w:t>
      </w:r>
      <w:r>
        <w:t xml:space="preserve">считаются родоначальниками теории прав собственности. В дальнейшем в развитии теории </w:t>
      </w:r>
      <w:r w:rsidR="000E3504">
        <w:t xml:space="preserve"> и </w:t>
      </w:r>
      <w:r>
        <w:t>разработке отдельных ее положений непосредственное участие принимали такие экономисты, как Г. Демсец, Д. Норт, Р. Познер и др.</w:t>
      </w:r>
    </w:p>
    <w:p w:rsidR="008E589F" w:rsidRDefault="008E589F" w:rsidP="008E589F">
      <w:r>
        <w:t>Индивидуальность и своеобразие подход</w:t>
      </w:r>
      <w:r w:rsidR="00BA34F4">
        <w:t>ов</w:t>
      </w:r>
      <w:r>
        <w:t xml:space="preserve"> авторов теории прав собственности </w:t>
      </w:r>
      <w:r w:rsidR="00BA34F4">
        <w:t>к</w:t>
      </w:r>
      <w:r>
        <w:t xml:space="preserve"> трактовке </w:t>
      </w:r>
      <w:r w:rsidR="00BA34F4">
        <w:t>понятия</w:t>
      </w:r>
      <w:r>
        <w:t xml:space="preserve"> собственности  и ее использовани</w:t>
      </w:r>
      <w:r w:rsidR="00BA34F4">
        <w:t>я</w:t>
      </w:r>
      <w:r>
        <w:t xml:space="preserve"> в качестве методологической и общетеоретической основы экономического анализа состоит в следующем</w:t>
      </w:r>
      <w:r w:rsidR="00564AC3">
        <w:t xml:space="preserve"> </w:t>
      </w:r>
      <w:r w:rsidR="00564AC3" w:rsidRPr="00C00590">
        <w:t>[</w:t>
      </w:r>
      <w:r w:rsidR="00564AC3">
        <w:t>7, с.184</w:t>
      </w:r>
      <w:r w:rsidR="00564AC3" w:rsidRPr="00C00590">
        <w:t>]</w:t>
      </w:r>
      <w:r>
        <w:t>.</w:t>
      </w:r>
    </w:p>
    <w:p w:rsidR="008E589F" w:rsidRDefault="008E589F" w:rsidP="008E589F">
      <w:r>
        <w:t xml:space="preserve">Во-первых, в своих исследованиях авторы вместо понятия </w:t>
      </w:r>
      <w:r w:rsidR="000E3504">
        <w:t>«</w:t>
      </w:r>
      <w:r>
        <w:t>собственность</w:t>
      </w:r>
      <w:r w:rsidR="000E3504">
        <w:t>»</w:t>
      </w:r>
      <w:r>
        <w:t xml:space="preserve">, </w:t>
      </w:r>
      <w:r w:rsidR="00BA34F4">
        <w:t>применяют</w:t>
      </w:r>
      <w:r>
        <w:t xml:space="preserve"> термин </w:t>
      </w:r>
      <w:r w:rsidR="000E3504">
        <w:t>«</w:t>
      </w:r>
      <w:r>
        <w:t>право собственности</w:t>
      </w:r>
      <w:r w:rsidR="000E3504">
        <w:t>»</w:t>
      </w:r>
      <w:r w:rsidR="00BA34F4">
        <w:t>.</w:t>
      </w:r>
      <w:r>
        <w:t xml:space="preserve"> Не ресурс как таковой является собственностью, а </w:t>
      </w:r>
      <w:r w:rsidR="000E3504">
        <w:t>«</w:t>
      </w:r>
      <w:r>
        <w:t>пучок</w:t>
      </w:r>
      <w:r w:rsidR="00E4735D">
        <w:t xml:space="preserve"> (набор)</w:t>
      </w:r>
      <w:r>
        <w:t xml:space="preserve"> или часть прав по использованию данного ресурса - вот что такое собственность</w:t>
      </w:r>
      <w:r w:rsidR="000E3504">
        <w:t>»</w:t>
      </w:r>
      <w:r>
        <w:t xml:space="preserve">. Полный </w:t>
      </w:r>
      <w:r w:rsidR="000E3504">
        <w:t>«</w:t>
      </w:r>
      <w:r w:rsidR="00E4735D">
        <w:t>набор</w:t>
      </w:r>
      <w:r>
        <w:t xml:space="preserve"> прав</w:t>
      </w:r>
      <w:r w:rsidR="000E3504">
        <w:t>»</w:t>
      </w:r>
      <w:r>
        <w:t xml:space="preserve"> состоит из следующих составных компонентов:</w:t>
      </w:r>
    </w:p>
    <w:p w:rsidR="008E589F" w:rsidRDefault="008E589F" w:rsidP="008E589F">
      <w:r>
        <w:t>- право владения, которое означает право исключительного физического контроля над ресурсами;</w:t>
      </w:r>
    </w:p>
    <w:p w:rsidR="008E589F" w:rsidRDefault="008E589F" w:rsidP="008E589F">
      <w:r>
        <w:t>-  право  использования, которое означает  право  применения полезных свойств ресурсов в собственных интересах;</w:t>
      </w:r>
    </w:p>
    <w:p w:rsidR="008E589F" w:rsidRDefault="008E589F" w:rsidP="008E589F">
      <w:r>
        <w:t>-  право  управления, которое означает  право  решать, кто и как будет использовать данные ресурсы или блага;</w:t>
      </w:r>
    </w:p>
    <w:p w:rsidR="008E589F" w:rsidRDefault="008E589F" w:rsidP="008E589F">
      <w:r>
        <w:t>-  право на доход, которое означает  право  распоряжаться результатами от использования благ;</w:t>
      </w:r>
    </w:p>
    <w:p w:rsidR="008E589F" w:rsidRDefault="008E589F" w:rsidP="008E589F">
      <w:r>
        <w:lastRenderedPageBreak/>
        <w:t>- право суверена, которое означает право  на отчуждение, потребление, изменение или ликвидацию благ;</w:t>
      </w:r>
    </w:p>
    <w:p w:rsidR="008E589F" w:rsidRDefault="008E589F" w:rsidP="008E589F">
      <w:r>
        <w:t>- право на безопасность, которое подразумевает право на защиту от принудительного изъятия благ и от нанесения вреда со стороны внешней среды;</w:t>
      </w:r>
    </w:p>
    <w:p w:rsidR="008E589F" w:rsidRDefault="008E589F" w:rsidP="008E589F">
      <w:r>
        <w:t>- право на передачу благ по наследству;</w:t>
      </w:r>
    </w:p>
    <w:p w:rsidR="008E589F" w:rsidRDefault="008E589F" w:rsidP="008E589F">
      <w:r>
        <w:t>- право на бессрочное обладание благами;</w:t>
      </w:r>
    </w:p>
    <w:p w:rsidR="008E589F" w:rsidRDefault="008E589F" w:rsidP="008E589F">
      <w:r>
        <w:t xml:space="preserve">- запрет на использование </w:t>
      </w:r>
      <w:r w:rsidR="00511838">
        <w:t xml:space="preserve">приемов и </w:t>
      </w:r>
      <w:r>
        <w:t>способо</w:t>
      </w:r>
      <w:r w:rsidR="00511838">
        <w:t>в</w:t>
      </w:r>
      <w:r>
        <w:t xml:space="preserve">, </w:t>
      </w:r>
      <w:r w:rsidR="00511838">
        <w:t>которые могут нанести</w:t>
      </w:r>
      <w:r>
        <w:t xml:space="preserve"> вред внешней среде;</w:t>
      </w:r>
    </w:p>
    <w:p w:rsidR="008E589F" w:rsidRDefault="008E589F" w:rsidP="008E589F">
      <w:r>
        <w:t xml:space="preserve">- право на ответственность в виде взыскания, </w:t>
      </w:r>
      <w:r w:rsidR="00511838">
        <w:t xml:space="preserve">принудительного изъятия или </w:t>
      </w:r>
      <w:r>
        <w:t xml:space="preserve">возможность взыскания блага в </w:t>
      </w:r>
      <w:r w:rsidR="00511838">
        <w:t xml:space="preserve">счет </w:t>
      </w:r>
      <w:r>
        <w:t>уплат</w:t>
      </w:r>
      <w:r w:rsidR="00511838">
        <w:t>ы</w:t>
      </w:r>
      <w:r>
        <w:t xml:space="preserve"> долга;</w:t>
      </w:r>
    </w:p>
    <w:p w:rsidR="008E589F" w:rsidRDefault="008E589F" w:rsidP="008E589F">
      <w:r>
        <w:t xml:space="preserve">- право на остаточный характер, </w:t>
      </w:r>
      <w:r w:rsidR="00511838">
        <w:t xml:space="preserve">которое является </w:t>
      </w:r>
      <w:r>
        <w:t>право</w:t>
      </w:r>
      <w:r w:rsidR="00511838">
        <w:t>м</w:t>
      </w:r>
      <w:r>
        <w:t xml:space="preserve"> на </w:t>
      </w:r>
      <w:r w:rsidR="00511838">
        <w:t>проведение определенных</w:t>
      </w:r>
      <w:r>
        <w:t xml:space="preserve"> процедур и институтов</w:t>
      </w:r>
      <w:r w:rsidR="00511838">
        <w:t xml:space="preserve"> для </w:t>
      </w:r>
      <w:r>
        <w:t>восстановлени</w:t>
      </w:r>
      <w:r w:rsidR="00511838">
        <w:t>я</w:t>
      </w:r>
      <w:r>
        <w:t xml:space="preserve"> </w:t>
      </w:r>
      <w:r w:rsidR="00511838">
        <w:t>утраченных</w:t>
      </w:r>
      <w:r>
        <w:t xml:space="preserve"> правомочий.</w:t>
      </w:r>
    </w:p>
    <w:p w:rsidR="008E589F" w:rsidRDefault="008E589F" w:rsidP="008E589F">
      <w:r>
        <w:t>Права собственности - это  прав</w:t>
      </w:r>
      <w:r w:rsidR="00BA34F4">
        <w:t>о</w:t>
      </w:r>
      <w:r>
        <w:t xml:space="preserve"> контролировать использование </w:t>
      </w:r>
      <w:r w:rsidR="00BA34F4">
        <w:t xml:space="preserve">конкретных </w:t>
      </w:r>
      <w:r>
        <w:t xml:space="preserve">ресурсов и распределять </w:t>
      </w:r>
      <w:r w:rsidR="00BA34F4">
        <w:t>имеющиеся</w:t>
      </w:r>
      <w:r>
        <w:t xml:space="preserve"> </w:t>
      </w:r>
      <w:r w:rsidR="00BA34F4">
        <w:t>в этом случае</w:t>
      </w:r>
      <w:r>
        <w:t xml:space="preserve"> затраты и выгоды. Именно права  собственности  определяют, каким именно образом в обществе </w:t>
      </w:r>
      <w:r w:rsidR="00BA34F4">
        <w:t>функционируют</w:t>
      </w:r>
      <w:r>
        <w:t xml:space="preserve"> процессы спроса</w:t>
      </w:r>
      <w:r w:rsidR="00BA34F4">
        <w:t xml:space="preserve"> и предложения</w:t>
      </w:r>
      <w:r>
        <w:t>.</w:t>
      </w:r>
    </w:p>
    <w:p w:rsidR="008E589F" w:rsidRDefault="00834369" w:rsidP="008E589F">
      <w:r>
        <w:t xml:space="preserve">Во-вторых, </w:t>
      </w:r>
      <w:r w:rsidR="008E589F">
        <w:t>отличительн</w:t>
      </w:r>
      <w:r w:rsidR="00511838">
        <w:t>ой</w:t>
      </w:r>
      <w:r w:rsidR="008E589F">
        <w:t xml:space="preserve"> черт</w:t>
      </w:r>
      <w:r w:rsidR="00511838">
        <w:t>ой</w:t>
      </w:r>
      <w:r w:rsidR="008E589F">
        <w:t xml:space="preserve"> теории права </w:t>
      </w:r>
      <w:r w:rsidR="00511838">
        <w:t xml:space="preserve">собственности  </w:t>
      </w:r>
      <w:r w:rsidR="00BA34F4">
        <w:t>является то</w:t>
      </w:r>
      <w:r w:rsidR="008E589F">
        <w:t>, что феномен собственности выводится в ней из проблемы относительной редкости или ограниченности ресурсов</w:t>
      </w:r>
      <w:r w:rsidR="000E3504">
        <w:t>.</w:t>
      </w:r>
      <w:r w:rsidR="008E589F">
        <w:t xml:space="preserve"> </w:t>
      </w:r>
    </w:p>
    <w:p w:rsidR="008E589F" w:rsidRDefault="00BA34F4" w:rsidP="008E589F">
      <w:r>
        <w:t>Важно отметить</w:t>
      </w:r>
      <w:r w:rsidR="008E589F">
        <w:t>,</w:t>
      </w:r>
      <w:r>
        <w:t xml:space="preserve"> что</w:t>
      </w:r>
      <w:r w:rsidR="008E589F">
        <w:t xml:space="preserve"> такой подход </w:t>
      </w:r>
      <w:r w:rsidR="00BE1CF5">
        <w:t>был обоснован</w:t>
      </w:r>
      <w:r w:rsidR="008E589F">
        <w:t xml:space="preserve"> австрийским экономистом К. Менгер</w:t>
      </w:r>
      <w:r w:rsidR="00BE1CF5">
        <w:t>ом</w:t>
      </w:r>
      <w:r w:rsidR="008E589F">
        <w:t xml:space="preserve"> в</w:t>
      </w:r>
      <w:r w:rsidR="00E4735D">
        <w:t xml:space="preserve"> своей</w:t>
      </w:r>
      <w:r w:rsidR="008E589F">
        <w:t xml:space="preserve"> книге </w:t>
      </w:r>
      <w:r w:rsidR="000E3504">
        <w:t>«</w:t>
      </w:r>
      <w:r w:rsidR="008E589F">
        <w:t>Основания политической экономии</w:t>
      </w:r>
      <w:r w:rsidR="000E3504">
        <w:t>»</w:t>
      </w:r>
      <w:r w:rsidR="008E589F">
        <w:t xml:space="preserve">. </w:t>
      </w:r>
      <w:r w:rsidR="00BE1CF5">
        <w:t>По мнению Менгера,</w:t>
      </w:r>
      <w:r w:rsidR="008E589F">
        <w:t xml:space="preserve"> </w:t>
      </w:r>
      <w:r w:rsidR="00BE1CF5">
        <w:t>конечным основанием с</w:t>
      </w:r>
      <w:r w:rsidR="008E589F">
        <w:t>обственност</w:t>
      </w:r>
      <w:r w:rsidR="00BE1CF5">
        <w:t>и</w:t>
      </w:r>
      <w:r w:rsidR="008E589F">
        <w:t xml:space="preserve">, </w:t>
      </w:r>
      <w:r w:rsidR="00BE1CF5">
        <w:t>является меньшее количество</w:t>
      </w:r>
      <w:r w:rsidR="008E589F">
        <w:t xml:space="preserve"> благ</w:t>
      </w:r>
      <w:r w:rsidR="00BE1CF5">
        <w:t xml:space="preserve"> в сравнении с их потребностью. В связи с этим</w:t>
      </w:r>
      <w:r w:rsidR="008E589F">
        <w:t xml:space="preserve"> институт  собственности  является единственно </w:t>
      </w:r>
      <w:r w:rsidR="00BE1CF5">
        <w:t>доступным</w:t>
      </w:r>
      <w:r w:rsidR="008E589F">
        <w:t xml:space="preserve"> институтом разрешения </w:t>
      </w:r>
      <w:r w:rsidR="00BE1CF5">
        <w:t xml:space="preserve">вопросов  </w:t>
      </w:r>
      <w:r w:rsidR="008E589F">
        <w:t xml:space="preserve">несоразмерности между </w:t>
      </w:r>
      <w:r w:rsidR="00BE1CF5">
        <w:t>потребностью в</w:t>
      </w:r>
      <w:r w:rsidR="00E4735D">
        <w:t>о</w:t>
      </w:r>
      <w:r w:rsidR="00BE1CF5">
        <w:t xml:space="preserve"> благах и ограниченности их количества</w:t>
      </w:r>
      <w:r w:rsidR="00564AC3">
        <w:t xml:space="preserve"> </w:t>
      </w:r>
      <w:r w:rsidR="00564AC3" w:rsidRPr="00C00590">
        <w:t>[</w:t>
      </w:r>
      <w:r w:rsidR="00564AC3">
        <w:t>5, с.32</w:t>
      </w:r>
      <w:r w:rsidR="00564AC3" w:rsidRPr="00C00590">
        <w:t>]</w:t>
      </w:r>
      <w:r w:rsidR="008E589F">
        <w:t xml:space="preserve">. </w:t>
      </w:r>
    </w:p>
    <w:p w:rsidR="008E589F" w:rsidRDefault="008E589F" w:rsidP="008E589F">
      <w:r>
        <w:t xml:space="preserve">Такое несоответствие </w:t>
      </w:r>
      <w:r w:rsidR="00BE1CF5">
        <w:t>приводит</w:t>
      </w:r>
      <w:r>
        <w:t xml:space="preserve"> к тому, что </w:t>
      </w:r>
      <w:r w:rsidR="00BE1CF5">
        <w:t>ключевым</w:t>
      </w:r>
      <w:r>
        <w:t xml:space="preserve"> </w:t>
      </w:r>
      <w:r w:rsidR="00BE1CF5">
        <w:t>вопросом</w:t>
      </w:r>
      <w:r>
        <w:t xml:space="preserve"> отношений собственности становится их исключающий характер. </w:t>
      </w:r>
      <w:r>
        <w:lastRenderedPageBreak/>
        <w:t xml:space="preserve">Отношения собственности </w:t>
      </w:r>
      <w:r w:rsidR="00BE1CF5">
        <w:t>–</w:t>
      </w:r>
      <w:r>
        <w:t xml:space="preserve"> это</w:t>
      </w:r>
      <w:r w:rsidR="00BE1CF5">
        <w:t xml:space="preserve"> выстроенная</w:t>
      </w:r>
      <w:r>
        <w:t xml:space="preserve"> система исключений из доступа к материальным и нематериальным </w:t>
      </w:r>
      <w:r w:rsidR="00BE1CF5">
        <w:t>благам</w:t>
      </w:r>
      <w:r>
        <w:t>. Отсутствие исключений из доступа к ресурсам (то есть свободный доступ к ним) означает, что они - они не принадлежат никому</w:t>
      </w:r>
      <w:r w:rsidR="00BE1CF5">
        <w:t>, т.е. ничьи</w:t>
      </w:r>
      <w:r w:rsidR="00BA34F4">
        <w:t>, а, значит,</w:t>
      </w:r>
      <w:r>
        <w:t xml:space="preserve"> принадлежат всем</w:t>
      </w:r>
      <w:r w:rsidR="00BE1CF5">
        <w:t xml:space="preserve"> членам общества</w:t>
      </w:r>
      <w:r>
        <w:t xml:space="preserve">. </w:t>
      </w:r>
      <w:r w:rsidR="00BE1CF5">
        <w:t xml:space="preserve">Подобные </w:t>
      </w:r>
      <w:r>
        <w:t xml:space="preserve">ресурсы не </w:t>
      </w:r>
      <w:r w:rsidR="00BE1CF5">
        <w:t>являются объектами</w:t>
      </w:r>
      <w:r>
        <w:t xml:space="preserve">  собственности. По поводу их использования между людьми не </w:t>
      </w:r>
      <w:r w:rsidR="00BE1CF5">
        <w:t>складываются</w:t>
      </w:r>
      <w:r>
        <w:t xml:space="preserve"> экономические отношения.</w:t>
      </w:r>
    </w:p>
    <w:p w:rsidR="006A7A16" w:rsidRDefault="006A7A16" w:rsidP="004E4B10"/>
    <w:p w:rsidR="00E4735D" w:rsidRDefault="00E4735D" w:rsidP="004E4B10"/>
    <w:p w:rsidR="00B67B7A" w:rsidRDefault="00E4735D" w:rsidP="00E4735D">
      <w:pPr>
        <w:pStyle w:val="2"/>
      </w:pPr>
      <w:bookmarkStart w:id="3" w:name="_Toc384660572"/>
      <w:r>
        <w:t xml:space="preserve">1.2. </w:t>
      </w:r>
      <w:r w:rsidRPr="00E4735D">
        <w:t xml:space="preserve">Методологические </w:t>
      </w:r>
      <w:r>
        <w:t>аспекты</w:t>
      </w:r>
      <w:r w:rsidRPr="00E4735D">
        <w:t xml:space="preserve"> теории прав собственности</w:t>
      </w:r>
      <w:bookmarkEnd w:id="3"/>
    </w:p>
    <w:p w:rsidR="00E4735D" w:rsidRDefault="00E4735D" w:rsidP="00E4735D"/>
    <w:p w:rsidR="005B548E" w:rsidRDefault="00E4735D" w:rsidP="00E4735D">
      <w:r>
        <w:t xml:space="preserve">Методологические принципы теории прав собственности достаточно просты: </w:t>
      </w:r>
      <w:r w:rsidR="005B548E">
        <w:t>объектом анализа является именно индивидуум, который хочет максимизировать свою функцию полезности в рамках организационной структуры. Организация не является предметом анализа в теории прав собственности.</w:t>
      </w:r>
    </w:p>
    <w:p w:rsidR="00E4735D" w:rsidRDefault="00E4735D" w:rsidP="00E4735D">
      <w:r>
        <w:t xml:space="preserve">Если изначально известно воздействие разнообразных структур прав собственности на систему стимулов </w:t>
      </w:r>
      <w:r w:rsidR="00453A5F">
        <w:t>агента</w:t>
      </w:r>
      <w:r>
        <w:t xml:space="preserve">, то тогда </w:t>
      </w:r>
      <w:r w:rsidR="003E73C3">
        <w:t>полноценный</w:t>
      </w:r>
      <w:r>
        <w:t xml:space="preserve"> анализ взаимодействий между </w:t>
      </w:r>
      <w:r w:rsidR="00453A5F">
        <w:t>этими агентами</w:t>
      </w:r>
      <w:r>
        <w:t xml:space="preserve"> </w:t>
      </w:r>
      <w:r w:rsidR="00453A5F">
        <w:t>проводится</w:t>
      </w:r>
      <w:r>
        <w:t xml:space="preserve"> </w:t>
      </w:r>
      <w:r w:rsidR="00453A5F">
        <w:t xml:space="preserve">с применением </w:t>
      </w:r>
      <w:r w:rsidR="003E73C3">
        <w:t>многоступенчатой</w:t>
      </w:r>
      <w:r>
        <w:t xml:space="preserve"> системы обратных связей. </w:t>
      </w:r>
    </w:p>
    <w:p w:rsidR="00E4735D" w:rsidRDefault="000065C3" w:rsidP="00E4735D">
      <w:r>
        <w:t>Сравнение</w:t>
      </w:r>
      <w:r w:rsidR="00E4735D">
        <w:t xml:space="preserve"> с </w:t>
      </w:r>
      <w:r>
        <w:t>другими</w:t>
      </w:r>
      <w:r w:rsidR="00E4735D">
        <w:t xml:space="preserve"> подходами позволяет выявить специфические особенности теории прав собственности</w:t>
      </w:r>
      <w:r>
        <w:t>, которые заключаются в следующем</w:t>
      </w:r>
      <w:r w:rsidR="00564AC3">
        <w:t xml:space="preserve"> </w:t>
      </w:r>
      <w:r w:rsidR="00564AC3" w:rsidRPr="00C00590">
        <w:t>[</w:t>
      </w:r>
      <w:r w:rsidR="00564AC3">
        <w:t>5, с.37</w:t>
      </w:r>
      <w:r w:rsidR="00564AC3" w:rsidRPr="00C00590">
        <w:t>]</w:t>
      </w:r>
      <w:r w:rsidR="00E4735D">
        <w:t xml:space="preserve">. </w:t>
      </w:r>
    </w:p>
    <w:p w:rsidR="00B8578B" w:rsidRDefault="00E4735D" w:rsidP="00E4735D">
      <w:r>
        <w:t xml:space="preserve">1. </w:t>
      </w:r>
      <w:r w:rsidR="00B8578B">
        <w:t>По причине</w:t>
      </w:r>
      <w:r>
        <w:t xml:space="preserve"> того, что обычная неоклассическая модель обмена и производства </w:t>
      </w:r>
      <w:r w:rsidR="00B8578B">
        <w:t>предусматривает анализ</w:t>
      </w:r>
      <w:r>
        <w:t xml:space="preserve"> взаимодействия прав собственности с </w:t>
      </w:r>
      <w:r w:rsidR="00B8578B">
        <w:t>набором</w:t>
      </w:r>
      <w:r>
        <w:t xml:space="preserve"> стимулов и экономическим поведением, отношение теории  прав собственности к неоклассической </w:t>
      </w:r>
      <w:r w:rsidR="00B8578B">
        <w:t>модели</w:t>
      </w:r>
      <w:r>
        <w:t xml:space="preserve"> </w:t>
      </w:r>
      <w:r w:rsidR="00B8578B">
        <w:t>получается</w:t>
      </w:r>
      <w:r>
        <w:t xml:space="preserve"> </w:t>
      </w:r>
      <w:r w:rsidR="00B8578B">
        <w:t>неоднозначным</w:t>
      </w:r>
      <w:r>
        <w:t xml:space="preserve">. </w:t>
      </w:r>
    </w:p>
    <w:p w:rsidR="00B8578B" w:rsidRDefault="00E4735D" w:rsidP="00E4735D">
      <w:r>
        <w:t xml:space="preserve">С одной стороны, </w:t>
      </w:r>
      <w:r w:rsidR="00B8578B">
        <w:t>известная</w:t>
      </w:r>
      <w:r>
        <w:t xml:space="preserve"> техника микроэкономического анализа </w:t>
      </w:r>
      <w:r w:rsidR="000065C3">
        <w:t>сохранена полностью</w:t>
      </w:r>
      <w:r>
        <w:t xml:space="preserve">. </w:t>
      </w:r>
    </w:p>
    <w:p w:rsidR="00B8578B" w:rsidRDefault="00E4735D" w:rsidP="00E4735D">
      <w:r>
        <w:lastRenderedPageBreak/>
        <w:t xml:space="preserve">С другой стороны, </w:t>
      </w:r>
      <w:r w:rsidR="003803C3">
        <w:t xml:space="preserve">в полной мере </w:t>
      </w:r>
      <w:r>
        <w:t>учитываются</w:t>
      </w:r>
      <w:r w:rsidR="000065C3">
        <w:t xml:space="preserve"> </w:t>
      </w:r>
      <w:r>
        <w:t xml:space="preserve">особенности конкретной институциональной среды, от которых традиционный маржинализм </w:t>
      </w:r>
      <w:r w:rsidR="000065C3">
        <w:t>отмежевался</w:t>
      </w:r>
      <w:r>
        <w:t xml:space="preserve">. </w:t>
      </w:r>
      <w:r w:rsidR="00B8578B">
        <w:t>Поэтому</w:t>
      </w:r>
      <w:r>
        <w:t xml:space="preserve"> в противоположность </w:t>
      </w:r>
      <w:r w:rsidR="003803C3">
        <w:t>такому подходу</w:t>
      </w:r>
      <w:r>
        <w:t xml:space="preserve"> теория прав собственности  </w:t>
      </w:r>
      <w:r w:rsidR="003803C3">
        <w:t>раскрывает</w:t>
      </w:r>
      <w:r>
        <w:t xml:space="preserve"> реальные события в реальных обществах.</w:t>
      </w:r>
    </w:p>
    <w:p w:rsidR="00E4735D" w:rsidRDefault="00B8578B" w:rsidP="00E4735D">
      <w:r>
        <w:t>В связи с этим</w:t>
      </w:r>
      <w:r w:rsidR="003803C3">
        <w:t xml:space="preserve"> т</w:t>
      </w:r>
      <w:r w:rsidR="000065C3">
        <w:t>акой</w:t>
      </w:r>
      <w:r w:rsidR="00E4735D">
        <w:t xml:space="preserve"> подход </w:t>
      </w:r>
      <w:r w:rsidR="000065C3">
        <w:t>расценивается</w:t>
      </w:r>
      <w:r w:rsidR="00E4735D">
        <w:t xml:space="preserve"> как реалистический, </w:t>
      </w:r>
      <w:r w:rsidR="000065C3">
        <w:t xml:space="preserve"> и</w:t>
      </w:r>
      <w:r w:rsidR="00F64D31">
        <w:t>,</w:t>
      </w:r>
      <w:r w:rsidR="000065C3">
        <w:t xml:space="preserve"> </w:t>
      </w:r>
      <w:r w:rsidR="00E4735D">
        <w:t xml:space="preserve">по </w:t>
      </w:r>
      <w:r w:rsidR="000065C3">
        <w:t>мнению</w:t>
      </w:r>
      <w:r w:rsidR="00E4735D">
        <w:t xml:space="preserve"> Р. Коуза, </w:t>
      </w:r>
      <w:r w:rsidR="003803C3">
        <w:t xml:space="preserve">теория прав собственности </w:t>
      </w:r>
      <w:r w:rsidR="00E4735D">
        <w:t xml:space="preserve"> </w:t>
      </w:r>
      <w:r w:rsidR="003803C3">
        <w:t>изучает</w:t>
      </w:r>
      <w:r w:rsidR="00E4735D">
        <w:t xml:space="preserve"> </w:t>
      </w:r>
      <w:r w:rsidR="000E3504">
        <w:t>«</w:t>
      </w:r>
      <w:r w:rsidR="00E4735D">
        <w:t xml:space="preserve">человека таким, каков он есть, действующим в </w:t>
      </w:r>
      <w:r>
        <w:t>ограниченных пределах</w:t>
      </w:r>
      <w:r w:rsidR="00E4735D">
        <w:t xml:space="preserve">, </w:t>
      </w:r>
      <w:r>
        <w:t>созданных</w:t>
      </w:r>
      <w:r w:rsidR="00E4735D">
        <w:t xml:space="preserve"> реальными институтами</w:t>
      </w:r>
      <w:r w:rsidR="000E3504">
        <w:t>»</w:t>
      </w:r>
      <w:r w:rsidR="00E4735D">
        <w:t xml:space="preserve">. </w:t>
      </w:r>
      <w:r>
        <w:t>Поэтому</w:t>
      </w:r>
      <w:r w:rsidR="00E4735D">
        <w:t xml:space="preserve"> </w:t>
      </w:r>
      <w:r w:rsidR="000065C3">
        <w:t>теорию прав собственности</w:t>
      </w:r>
      <w:r w:rsidR="00E4735D">
        <w:t xml:space="preserve"> </w:t>
      </w:r>
      <w:r>
        <w:t>справедливо расценивать</w:t>
      </w:r>
      <w:r w:rsidR="00E4735D">
        <w:t xml:space="preserve"> как расширенный</w:t>
      </w:r>
      <w:r>
        <w:t xml:space="preserve"> и более последовательный</w:t>
      </w:r>
      <w:r w:rsidR="00E4735D">
        <w:t xml:space="preserve"> вариант неоклассической  теории  цен. В стандартных неоклассических моделях </w:t>
      </w:r>
      <w:r>
        <w:t>имеются</w:t>
      </w:r>
      <w:r w:rsidR="00E4735D">
        <w:t xml:space="preserve"> ограничения </w:t>
      </w:r>
      <w:r>
        <w:t>двух видов</w:t>
      </w:r>
      <w:r w:rsidR="00E4735D">
        <w:t xml:space="preserve">: </w:t>
      </w:r>
      <w:r w:rsidR="000E3504">
        <w:t>«</w:t>
      </w:r>
      <w:r w:rsidR="00E4735D">
        <w:t>физические</w:t>
      </w:r>
      <w:r w:rsidR="000E3504">
        <w:t>»</w:t>
      </w:r>
      <w:r w:rsidR="00E4735D">
        <w:t>,</w:t>
      </w:r>
      <w:r w:rsidR="000065C3">
        <w:t xml:space="preserve"> т.е.</w:t>
      </w:r>
      <w:r w:rsidR="00E4735D">
        <w:t xml:space="preserve"> </w:t>
      </w:r>
      <w:r w:rsidR="000065C3">
        <w:t>вызванные</w:t>
      </w:r>
      <w:r w:rsidR="00E4735D">
        <w:t xml:space="preserve"> ограниченностью ресурсов и </w:t>
      </w:r>
      <w:r w:rsidR="000E3504">
        <w:t>«</w:t>
      </w:r>
      <w:r w:rsidR="00E4735D">
        <w:t>познавательные</w:t>
      </w:r>
      <w:r w:rsidR="000E3504">
        <w:t>»</w:t>
      </w:r>
      <w:r w:rsidR="00E4735D">
        <w:t>,</w:t>
      </w:r>
      <w:r w:rsidR="000065C3">
        <w:t xml:space="preserve"> т.е.</w:t>
      </w:r>
      <w:r w:rsidR="00E4735D">
        <w:t xml:space="preserve"> отражающие достигнутый уровень знаний и практического мастерства. </w:t>
      </w:r>
    </w:p>
    <w:p w:rsidR="00E4735D" w:rsidRDefault="00E4735D" w:rsidP="00E4735D">
      <w:r>
        <w:t xml:space="preserve">2. </w:t>
      </w:r>
      <w:r w:rsidR="003E73C3">
        <w:t>Подходы, реализованные в рамках теории прав собственности,</w:t>
      </w:r>
      <w:r>
        <w:t xml:space="preserve"> </w:t>
      </w:r>
      <w:r w:rsidR="003E73C3">
        <w:t>дают возможность объяснять</w:t>
      </w:r>
      <w:r>
        <w:t xml:space="preserve"> не только различия в экономическом поведении</w:t>
      </w:r>
      <w:r w:rsidR="003E73C3">
        <w:t xml:space="preserve"> агентов</w:t>
      </w:r>
      <w:r>
        <w:t xml:space="preserve"> в </w:t>
      </w:r>
      <w:r w:rsidR="001C0710">
        <w:t>границах</w:t>
      </w:r>
      <w:r>
        <w:t xml:space="preserve"> альтернативных правовых </w:t>
      </w:r>
      <w:r w:rsidR="003803C3">
        <w:t>институтов</w:t>
      </w:r>
      <w:r>
        <w:t xml:space="preserve">, но и </w:t>
      </w:r>
      <w:r w:rsidR="001C0710">
        <w:t>принципы</w:t>
      </w:r>
      <w:r>
        <w:t xml:space="preserve"> </w:t>
      </w:r>
      <w:r w:rsidR="000065C3">
        <w:t>формирования</w:t>
      </w:r>
      <w:r>
        <w:t xml:space="preserve"> самих </w:t>
      </w:r>
      <w:r w:rsidR="003803C3">
        <w:t>институтов</w:t>
      </w:r>
      <w:r>
        <w:t xml:space="preserve">, а также </w:t>
      </w:r>
      <w:r w:rsidR="00370F09">
        <w:t>с позиции общества</w:t>
      </w:r>
      <w:r w:rsidR="001C0710">
        <w:t xml:space="preserve"> определить</w:t>
      </w:r>
      <w:r>
        <w:t xml:space="preserve"> принципы рационального</w:t>
      </w:r>
      <w:r w:rsidR="00370F09">
        <w:t xml:space="preserve"> выбора между ними.</w:t>
      </w:r>
    </w:p>
    <w:p w:rsidR="00E4735D" w:rsidRDefault="00E4735D" w:rsidP="00E4735D">
      <w:r>
        <w:t xml:space="preserve">3. Методологический индивидуализм теория прав собственности </w:t>
      </w:r>
      <w:r w:rsidR="003803C3">
        <w:t>характерен</w:t>
      </w:r>
      <w:r w:rsidR="000065C3">
        <w:t xml:space="preserve"> тем</w:t>
      </w:r>
      <w:r>
        <w:t>, что</w:t>
      </w:r>
      <w:r w:rsidR="00370F09">
        <w:t xml:space="preserve"> самостоятельного поведенческого значения не придается</w:t>
      </w:r>
      <w:r>
        <w:t xml:space="preserve"> организационным структурам </w:t>
      </w:r>
      <w:r w:rsidR="000065C3">
        <w:t>компании</w:t>
      </w:r>
      <w:r>
        <w:t>. Они расцениваются как</w:t>
      </w:r>
      <w:r w:rsidR="000065C3">
        <w:t xml:space="preserve"> некие</w:t>
      </w:r>
      <w:r>
        <w:t xml:space="preserve"> </w:t>
      </w:r>
      <w:r w:rsidR="003803C3">
        <w:t>фиктивные нормы</w:t>
      </w:r>
      <w:r>
        <w:t>. Действующим лицом признается</w:t>
      </w:r>
      <w:r w:rsidR="000065C3">
        <w:t xml:space="preserve"> только</w:t>
      </w:r>
      <w:r>
        <w:t xml:space="preserve"> индивидуум и </w:t>
      </w:r>
      <w:r w:rsidR="000065C3">
        <w:t>не признается</w:t>
      </w:r>
      <w:r>
        <w:t xml:space="preserve"> </w:t>
      </w:r>
      <w:r w:rsidR="000065C3">
        <w:t>компания</w:t>
      </w:r>
      <w:r>
        <w:t xml:space="preserve">. </w:t>
      </w:r>
    </w:p>
    <w:p w:rsidR="00E4735D" w:rsidRDefault="00E4735D" w:rsidP="00E4735D">
      <w:r>
        <w:t xml:space="preserve">4. </w:t>
      </w:r>
      <w:r w:rsidR="00370F09">
        <w:t>Такая трактовка позволяет</w:t>
      </w:r>
      <w:r>
        <w:t xml:space="preserve"> </w:t>
      </w:r>
      <w:r w:rsidR="00805703">
        <w:t>избежать</w:t>
      </w:r>
      <w:r>
        <w:t xml:space="preserve"> </w:t>
      </w:r>
      <w:r w:rsidR="00805703">
        <w:t>разделения</w:t>
      </w:r>
      <w:r>
        <w:t xml:space="preserve"> микроэкономического анализа на теорию фирмы (принцип максимизации прибыли) и теорию потребительского спроса (принцип максимизации полезности). </w:t>
      </w:r>
      <w:r w:rsidR="00805703">
        <w:t xml:space="preserve"> В этом случае существенно упрощена а</w:t>
      </w:r>
      <w:r>
        <w:t>налитическая структура</w:t>
      </w:r>
      <w:r w:rsidR="00805703">
        <w:t>, а универсальное значение  получает принцип максимизации полезности</w:t>
      </w:r>
      <w:r>
        <w:t xml:space="preserve">. </w:t>
      </w:r>
      <w:r w:rsidR="00805703">
        <w:t xml:space="preserve">И </w:t>
      </w:r>
      <w:r w:rsidR="00805703">
        <w:lastRenderedPageBreak/>
        <w:t>уже</w:t>
      </w:r>
      <w:r w:rsidR="003803C3">
        <w:t xml:space="preserve"> ц</w:t>
      </w:r>
      <w:r>
        <w:t xml:space="preserve">елевая функция </w:t>
      </w:r>
      <w:r w:rsidR="003803C3">
        <w:t>не зависит</w:t>
      </w:r>
      <w:r>
        <w:t xml:space="preserve"> от того, где протекает деятельность человека: </w:t>
      </w:r>
      <w:r w:rsidR="003803C3">
        <w:t>на работе или в  семье</w:t>
      </w:r>
      <w:r>
        <w:t xml:space="preserve">. </w:t>
      </w:r>
    </w:p>
    <w:p w:rsidR="00E4735D" w:rsidRDefault="00E4735D" w:rsidP="00E4735D">
      <w:r>
        <w:t xml:space="preserve">5. </w:t>
      </w:r>
      <w:r w:rsidR="000065C3">
        <w:t>О</w:t>
      </w:r>
      <w:r>
        <w:t xml:space="preserve">тношение </w:t>
      </w:r>
      <w:r w:rsidR="000065C3">
        <w:t>приверженцев теории</w:t>
      </w:r>
      <w:r>
        <w:t xml:space="preserve"> прав собственности к идеям К. Маркса</w:t>
      </w:r>
      <w:r w:rsidR="000065C3">
        <w:t xml:space="preserve"> неоднозначно</w:t>
      </w:r>
      <w:r>
        <w:t xml:space="preserve">. </w:t>
      </w:r>
      <w:r w:rsidR="000065C3">
        <w:t>С одной стороны, о</w:t>
      </w:r>
      <w:r>
        <w:t xml:space="preserve">ни признают его безусловный </w:t>
      </w:r>
      <w:r w:rsidR="000065C3">
        <w:t>авторитет</w:t>
      </w:r>
      <w:r>
        <w:t xml:space="preserve"> в постановке вопроса о взаимодействии экономической и правовой систем</w:t>
      </w:r>
      <w:r w:rsidR="000065C3">
        <w:t>ы</w:t>
      </w:r>
      <w:r>
        <w:t xml:space="preserve"> общества. </w:t>
      </w:r>
      <w:r w:rsidR="000065C3">
        <w:t>П</w:t>
      </w:r>
      <w:r>
        <w:t>ри</w:t>
      </w:r>
      <w:r w:rsidR="000065C3">
        <w:t xml:space="preserve"> проведении</w:t>
      </w:r>
      <w:r>
        <w:t xml:space="preserve"> анализ</w:t>
      </w:r>
      <w:r w:rsidR="000065C3">
        <w:t>а</w:t>
      </w:r>
      <w:r>
        <w:t xml:space="preserve"> исторической эволюции отношений собственности они </w:t>
      </w:r>
      <w:r w:rsidR="000065C3">
        <w:t>зачастую применяют</w:t>
      </w:r>
      <w:r>
        <w:t xml:space="preserve"> формулировки, практически совпадающи</w:t>
      </w:r>
      <w:r w:rsidR="00595A10">
        <w:t>е</w:t>
      </w:r>
      <w:r>
        <w:t xml:space="preserve"> с </w:t>
      </w:r>
      <w:r w:rsidR="00595A10">
        <w:t>определениями Маркса</w:t>
      </w:r>
      <w:r>
        <w:t xml:space="preserve">. </w:t>
      </w:r>
      <w:r w:rsidR="00595A10">
        <w:t>С другой стороны,</w:t>
      </w:r>
      <w:r>
        <w:t xml:space="preserve"> во многом этот подход прямо противоположен подходу </w:t>
      </w:r>
      <w:r w:rsidR="00595A10">
        <w:t>основоположника марксизма</w:t>
      </w:r>
      <w:r>
        <w:t xml:space="preserve">. </w:t>
      </w:r>
      <w:r w:rsidR="00595A10">
        <w:t>В</w:t>
      </w:r>
      <w:r>
        <w:t xml:space="preserve"> марксистской теории </w:t>
      </w:r>
      <w:r w:rsidR="00595A10">
        <w:t>провозглашен</w:t>
      </w:r>
      <w:r w:rsidR="00805703">
        <w:t xml:space="preserve"> приоритет</w:t>
      </w:r>
      <w:r>
        <w:t xml:space="preserve"> производства, </w:t>
      </w:r>
      <w:r w:rsidR="00595A10">
        <w:t>а</w:t>
      </w:r>
      <w:r>
        <w:t xml:space="preserve"> в теории прав собственности </w:t>
      </w:r>
      <w:r w:rsidR="00805703">
        <w:t>приоритетом</w:t>
      </w:r>
      <w:r>
        <w:t xml:space="preserve"> </w:t>
      </w:r>
      <w:r w:rsidR="00595A10">
        <w:t>является</w:t>
      </w:r>
      <w:r>
        <w:t xml:space="preserve"> сфера обращения. В определенном смысле это</w:t>
      </w:r>
      <w:r w:rsidR="00595A10">
        <w:t xml:space="preserve"> можно расценивать, как</w:t>
      </w:r>
      <w:r>
        <w:t xml:space="preserve"> возврат к домарксистской </w:t>
      </w:r>
      <w:r w:rsidR="00595A10">
        <w:t>эпохе</w:t>
      </w:r>
      <w:r>
        <w:t xml:space="preserve"> в понимании общества как последовательной цепочки взаимных обменов (</w:t>
      </w:r>
      <w:r w:rsidR="00595A10">
        <w:t xml:space="preserve">Это </w:t>
      </w:r>
      <w:r w:rsidR="00805703">
        <w:t>встречается</w:t>
      </w:r>
      <w:r w:rsidR="00595A10">
        <w:t xml:space="preserve">, например </w:t>
      </w:r>
      <w:r>
        <w:t xml:space="preserve">у А. Смита). </w:t>
      </w:r>
      <w:r w:rsidR="00595A10">
        <w:t>Общество</w:t>
      </w:r>
      <w:r>
        <w:t xml:space="preserve"> </w:t>
      </w:r>
      <w:r w:rsidR="003803C3">
        <w:t>рассматривается как</w:t>
      </w:r>
      <w:r>
        <w:t xml:space="preserve"> </w:t>
      </w:r>
      <w:r w:rsidR="00F87FB6">
        <w:t xml:space="preserve">группы (социальные, географические, или другие) </w:t>
      </w:r>
      <w:r>
        <w:t xml:space="preserve">индивидуумов, </w:t>
      </w:r>
      <w:r w:rsidR="00F87FB6">
        <w:t>связанных между собой системой отношений, построенных, в основном</w:t>
      </w:r>
      <w:r w:rsidR="000E3504">
        <w:t>,</w:t>
      </w:r>
      <w:r w:rsidR="00F87FB6">
        <w:t xml:space="preserve"> на основе контрактов</w:t>
      </w:r>
      <w:r w:rsidR="00564AC3">
        <w:t xml:space="preserve"> </w:t>
      </w:r>
      <w:r w:rsidR="00564AC3" w:rsidRPr="00C00590">
        <w:t>[</w:t>
      </w:r>
      <w:r w:rsidR="00564AC3">
        <w:t>5, с.48</w:t>
      </w:r>
      <w:r w:rsidR="00564AC3" w:rsidRPr="00C00590">
        <w:t>]</w:t>
      </w:r>
      <w:r>
        <w:t xml:space="preserve">. </w:t>
      </w:r>
    </w:p>
    <w:p w:rsidR="00E4735D" w:rsidRPr="00E4735D" w:rsidRDefault="00E4735D" w:rsidP="00E4735D"/>
    <w:p w:rsidR="001E0DE2" w:rsidRDefault="001E0DE2" w:rsidP="000D4046">
      <w:pPr>
        <w:pStyle w:val="2"/>
      </w:pPr>
      <w:bookmarkStart w:id="4" w:name="_Toc384660573"/>
      <w:r w:rsidRPr="000D4046">
        <w:t>1.</w:t>
      </w:r>
      <w:r w:rsidR="00E4735D">
        <w:t>3</w:t>
      </w:r>
      <w:r w:rsidRPr="000D4046">
        <w:t>.</w:t>
      </w:r>
      <w:r w:rsidR="000D4046" w:rsidRPr="000D4046">
        <w:t xml:space="preserve"> </w:t>
      </w:r>
      <w:r w:rsidR="00E4735D">
        <w:t xml:space="preserve">Проблема </w:t>
      </w:r>
      <w:r w:rsidR="000E3504">
        <w:t>«</w:t>
      </w:r>
      <w:r w:rsidR="00E4735D">
        <w:t>спецификации/размывания</w:t>
      </w:r>
      <w:r w:rsidR="000E3504">
        <w:t>»</w:t>
      </w:r>
      <w:r w:rsidR="00E4735D">
        <w:t xml:space="preserve"> прав собственности</w:t>
      </w:r>
      <w:bookmarkEnd w:id="4"/>
      <w:r w:rsidR="00E4735D">
        <w:t xml:space="preserve"> </w:t>
      </w:r>
    </w:p>
    <w:p w:rsidR="00E4735D" w:rsidRPr="00E4735D" w:rsidRDefault="00E4735D" w:rsidP="00E4735D"/>
    <w:p w:rsidR="009702A2" w:rsidRDefault="009702A2" w:rsidP="009702A2">
      <w:r>
        <w:t>Авторы теории прав собственности считают, что главной задачей теории является анализ взаимодействия экономических и правовых систем, которое проявляется</w:t>
      </w:r>
      <w:r w:rsidRPr="005911D9">
        <w:t xml:space="preserve"> в индивидуальном поведении экономических </w:t>
      </w:r>
      <w:r>
        <w:t>субъектов</w:t>
      </w:r>
      <w:r w:rsidRPr="005911D9">
        <w:t xml:space="preserve">. </w:t>
      </w:r>
    </w:p>
    <w:p w:rsidR="003803C3" w:rsidRDefault="009702A2" w:rsidP="009702A2">
      <w:r w:rsidRPr="005911D9">
        <w:t xml:space="preserve">Теория прав собственности </w:t>
      </w:r>
      <w:r w:rsidR="00E8199C">
        <w:t>базируется на том утверждении</w:t>
      </w:r>
      <w:r w:rsidRPr="005911D9">
        <w:t xml:space="preserve">, что любой акт обмена </w:t>
      </w:r>
      <w:r w:rsidR="00E8199C">
        <w:t>является</w:t>
      </w:r>
      <w:r w:rsidRPr="005911D9">
        <w:t xml:space="preserve"> по существу обмен</w:t>
      </w:r>
      <w:r w:rsidR="00E8199C">
        <w:t>ом</w:t>
      </w:r>
      <w:r w:rsidRPr="005911D9">
        <w:t xml:space="preserve"> пучками</w:t>
      </w:r>
      <w:r>
        <w:t xml:space="preserve"> (набором)</w:t>
      </w:r>
      <w:r w:rsidRPr="005911D9">
        <w:t xml:space="preserve"> правомочий</w:t>
      </w:r>
      <w:r w:rsidR="00564AC3">
        <w:t xml:space="preserve"> </w:t>
      </w:r>
      <w:r w:rsidR="00564AC3" w:rsidRPr="00C00590">
        <w:t>[</w:t>
      </w:r>
      <w:r w:rsidR="00564AC3">
        <w:t>9, с.348</w:t>
      </w:r>
      <w:r w:rsidR="00564AC3" w:rsidRPr="00C00590">
        <w:t>]</w:t>
      </w:r>
      <w:r w:rsidR="00F05480">
        <w:t>.</w:t>
      </w:r>
      <w:r w:rsidRPr="005911D9">
        <w:t xml:space="preserve"> </w:t>
      </w:r>
    </w:p>
    <w:p w:rsidR="00F052DB" w:rsidRDefault="00E8199C" w:rsidP="009702A2">
      <w:r>
        <w:t>При заключении любой сделки происходит обмен</w:t>
      </w:r>
      <w:r w:rsidR="009702A2" w:rsidRPr="005911D9">
        <w:t xml:space="preserve"> дв</w:t>
      </w:r>
      <w:r>
        <w:t>умя</w:t>
      </w:r>
      <w:r w:rsidR="009702A2" w:rsidRPr="005911D9">
        <w:t xml:space="preserve"> </w:t>
      </w:r>
      <w:r w:rsidR="009702A2">
        <w:t>набора</w:t>
      </w:r>
      <w:r>
        <w:t>ми</w:t>
      </w:r>
      <w:r w:rsidR="009702A2" w:rsidRPr="005911D9">
        <w:t xml:space="preserve"> прав собственности. </w:t>
      </w:r>
      <w:r w:rsidR="009702A2">
        <w:t>Набор</w:t>
      </w:r>
      <w:r w:rsidR="009702A2" w:rsidRPr="005911D9">
        <w:t xml:space="preserve"> прав </w:t>
      </w:r>
      <w:r>
        <w:t>соответствует</w:t>
      </w:r>
      <w:r w:rsidR="009702A2" w:rsidRPr="005911D9">
        <w:t xml:space="preserve"> </w:t>
      </w:r>
      <w:r>
        <w:t>конкретному</w:t>
      </w:r>
      <w:r w:rsidR="009702A2" w:rsidRPr="005911D9">
        <w:t xml:space="preserve"> физическому благу или услуге, но именно </w:t>
      </w:r>
      <w:r>
        <w:t>наличие определенных</w:t>
      </w:r>
      <w:r w:rsidR="009702A2" w:rsidRPr="005911D9">
        <w:t xml:space="preserve"> прав</w:t>
      </w:r>
      <w:r>
        <w:t xml:space="preserve"> и</w:t>
      </w:r>
      <w:r w:rsidR="009702A2" w:rsidRPr="005911D9">
        <w:t xml:space="preserve"> определяет ценность </w:t>
      </w:r>
      <w:r>
        <w:t>ресурсов</w:t>
      </w:r>
      <w:r w:rsidR="00042994">
        <w:t>, подлежащих обмену</w:t>
      </w:r>
      <w:r>
        <w:t xml:space="preserve">. </w:t>
      </w:r>
    </w:p>
    <w:p w:rsidR="00F052DB" w:rsidRDefault="009702A2" w:rsidP="009702A2">
      <w:r w:rsidRPr="005911D9">
        <w:lastRenderedPageBreak/>
        <w:t>Эк</w:t>
      </w:r>
      <w:r w:rsidR="00F052DB">
        <w:t xml:space="preserve">ономисты, как правило, </w:t>
      </w:r>
      <w:r w:rsidRPr="005911D9">
        <w:t xml:space="preserve">принимают </w:t>
      </w:r>
      <w:r w:rsidR="00F052DB">
        <w:t>набор</w:t>
      </w:r>
      <w:r w:rsidRPr="005911D9">
        <w:t xml:space="preserve"> прав как </w:t>
      </w:r>
      <w:r w:rsidR="00F052DB">
        <w:t xml:space="preserve">заведомо </w:t>
      </w:r>
      <w:r w:rsidRPr="005911D9">
        <w:t xml:space="preserve">данный и </w:t>
      </w:r>
      <w:r w:rsidR="00F052DB">
        <w:t>находят</w:t>
      </w:r>
      <w:r w:rsidRPr="005911D9">
        <w:t xml:space="preserve"> </w:t>
      </w:r>
      <w:r w:rsidR="00871287">
        <w:t>доказательства</w:t>
      </w:r>
      <w:r w:rsidRPr="005911D9">
        <w:t xml:space="preserve">, </w:t>
      </w:r>
      <w:r w:rsidR="00871287">
        <w:t>подтверждающие цену</w:t>
      </w:r>
      <w:r w:rsidRPr="005911D9">
        <w:t xml:space="preserve"> и количество товара</w:t>
      </w:r>
      <w:r w:rsidR="00871287">
        <w:t xml:space="preserve">  который обменивается</w:t>
      </w:r>
      <w:r w:rsidRPr="005911D9">
        <w:t>,</w:t>
      </w:r>
      <w:r w:rsidR="00871287">
        <w:t xml:space="preserve"> и</w:t>
      </w:r>
      <w:r w:rsidRPr="005911D9">
        <w:t xml:space="preserve"> к которому относятся эти</w:t>
      </w:r>
      <w:r w:rsidR="00871287">
        <w:t xml:space="preserve"> конкретные</w:t>
      </w:r>
      <w:r w:rsidRPr="005911D9">
        <w:t xml:space="preserve"> права</w:t>
      </w:r>
      <w:r w:rsidR="00871287">
        <w:t>.</w:t>
      </w:r>
      <w:r w:rsidRPr="005911D9">
        <w:t xml:space="preserve"> </w:t>
      </w:r>
    </w:p>
    <w:p w:rsidR="00F235B2" w:rsidRDefault="00F052DB" w:rsidP="009702A2">
      <w:r>
        <w:t>Мысль</w:t>
      </w:r>
      <w:r w:rsidR="009702A2" w:rsidRPr="005911D9">
        <w:t xml:space="preserve">, что обмен </w:t>
      </w:r>
      <w:r w:rsidR="00871287">
        <w:t>является</w:t>
      </w:r>
      <w:r w:rsidR="009702A2" w:rsidRPr="005911D9">
        <w:t xml:space="preserve"> обмен</w:t>
      </w:r>
      <w:r w:rsidR="00871287">
        <w:t>ом</w:t>
      </w:r>
      <w:r w:rsidR="009702A2" w:rsidRPr="005911D9">
        <w:t xml:space="preserve"> </w:t>
      </w:r>
      <w:r>
        <w:t>набор</w:t>
      </w:r>
      <w:r w:rsidR="00871287">
        <w:t>а</w:t>
      </w:r>
      <w:r w:rsidR="009702A2" w:rsidRPr="005911D9">
        <w:t xml:space="preserve"> прав собственности, не</w:t>
      </w:r>
      <w:r>
        <w:t xml:space="preserve"> является новой</w:t>
      </w:r>
      <w:r w:rsidR="009702A2" w:rsidRPr="005911D9">
        <w:t xml:space="preserve">. В </w:t>
      </w:r>
      <w:r>
        <w:t xml:space="preserve">восемнадцатом </w:t>
      </w:r>
      <w:r w:rsidR="009702A2" w:rsidRPr="005911D9">
        <w:t>веке ее</w:t>
      </w:r>
      <w:r w:rsidR="00E4340C">
        <w:t xml:space="preserve"> уже </w:t>
      </w:r>
      <w:r>
        <w:t>сформулировал Е. Бем</w:t>
      </w:r>
      <w:r w:rsidR="000E3504">
        <w:t>-</w:t>
      </w:r>
      <w:r>
        <w:t xml:space="preserve">Баверк, по мнению которого </w:t>
      </w:r>
      <w:r w:rsidR="009702A2" w:rsidRPr="005911D9">
        <w:t>товар</w:t>
      </w:r>
      <w:r>
        <w:t>ом</w:t>
      </w:r>
      <w:r w:rsidR="009702A2" w:rsidRPr="005911D9">
        <w:t xml:space="preserve"> </w:t>
      </w:r>
      <w:r>
        <w:t>является</w:t>
      </w:r>
      <w:r w:rsidR="009702A2" w:rsidRPr="005911D9">
        <w:t xml:space="preserve"> сумма </w:t>
      </w:r>
      <w:r w:rsidR="00871287">
        <w:t>его физических характеристик  и</w:t>
      </w:r>
      <w:r w:rsidR="009702A2" w:rsidRPr="005911D9">
        <w:t xml:space="preserve"> связанных с ним прав и юридических ограничений</w:t>
      </w:r>
      <w:r w:rsidR="00871287">
        <w:t xml:space="preserve">, а </w:t>
      </w:r>
      <w:r w:rsidR="009702A2" w:rsidRPr="005911D9">
        <w:t xml:space="preserve"> </w:t>
      </w:r>
      <w:r w:rsidR="00871287" w:rsidRPr="005911D9">
        <w:t>денежная цена</w:t>
      </w:r>
      <w:r w:rsidR="009702A2" w:rsidRPr="005911D9">
        <w:t xml:space="preserve"> </w:t>
      </w:r>
      <w:r w:rsidR="00871287">
        <w:t xml:space="preserve">товара  </w:t>
      </w:r>
      <w:r w:rsidR="005D409A">
        <w:t xml:space="preserve">определяется </w:t>
      </w:r>
      <w:r w:rsidR="00871287">
        <w:t xml:space="preserve"> </w:t>
      </w:r>
      <w:r w:rsidR="005D409A">
        <w:t>сочетанием</w:t>
      </w:r>
      <w:r w:rsidR="009702A2" w:rsidRPr="005911D9">
        <w:t xml:space="preserve"> этих факторов</w:t>
      </w:r>
      <w:r w:rsidR="00564AC3">
        <w:t xml:space="preserve"> </w:t>
      </w:r>
      <w:r w:rsidR="00564AC3" w:rsidRPr="00C00590">
        <w:t>[</w:t>
      </w:r>
      <w:r w:rsidR="00564AC3">
        <w:t>2, с.35</w:t>
      </w:r>
      <w:r w:rsidR="00564AC3" w:rsidRPr="00C00590">
        <w:t>]</w:t>
      </w:r>
      <w:r w:rsidR="009702A2" w:rsidRPr="005911D9">
        <w:t xml:space="preserve">. </w:t>
      </w:r>
      <w:r w:rsidR="00871287">
        <w:t xml:space="preserve"> </w:t>
      </w:r>
    </w:p>
    <w:p w:rsidR="00F163EE" w:rsidRDefault="00871287" w:rsidP="009702A2">
      <w:r>
        <w:t xml:space="preserve">Полезность товара определяется величиной набора прав, связанных с данным товаром. </w:t>
      </w:r>
      <w:r w:rsidR="009702A2" w:rsidRPr="005911D9">
        <w:t xml:space="preserve">Так, </w:t>
      </w:r>
      <w:r w:rsidR="005D409A">
        <w:t>имущество</w:t>
      </w:r>
      <w:r>
        <w:t xml:space="preserve"> собственн</w:t>
      </w:r>
      <w:r w:rsidR="005D409A">
        <w:t>ое</w:t>
      </w:r>
      <w:r w:rsidR="009702A2" w:rsidRPr="005911D9">
        <w:t xml:space="preserve"> и </w:t>
      </w:r>
      <w:r w:rsidR="005D409A">
        <w:t>имущество</w:t>
      </w:r>
      <w:r w:rsidR="009702A2" w:rsidRPr="005911D9">
        <w:t>, взят</w:t>
      </w:r>
      <w:r w:rsidR="005D409A">
        <w:t>ое</w:t>
      </w:r>
      <w:r w:rsidR="009702A2" w:rsidRPr="005911D9">
        <w:t xml:space="preserve"> </w:t>
      </w:r>
      <w:r w:rsidR="005D409A">
        <w:t>в аренду</w:t>
      </w:r>
      <w:r w:rsidR="009702A2" w:rsidRPr="005911D9">
        <w:t xml:space="preserve">, имеют разную полезность для </w:t>
      </w:r>
      <w:r w:rsidR="005D409A">
        <w:t>человека</w:t>
      </w:r>
      <w:r w:rsidR="009702A2" w:rsidRPr="005911D9">
        <w:t xml:space="preserve">, даже </w:t>
      </w:r>
      <w:r w:rsidR="005D409A">
        <w:t>при условии их физической  идентичности</w:t>
      </w:r>
      <w:r w:rsidR="009702A2" w:rsidRPr="005911D9">
        <w:t xml:space="preserve">. </w:t>
      </w:r>
    </w:p>
    <w:p w:rsidR="00E4340C" w:rsidRDefault="00E4340C" w:rsidP="009702A2">
      <w:r>
        <w:t>Значит, можно сказать</w:t>
      </w:r>
      <w:r w:rsidR="009702A2" w:rsidRPr="005911D9">
        <w:t xml:space="preserve">, что сдвиги в законодательстве фактически </w:t>
      </w:r>
      <w:r>
        <w:t>изменяют</w:t>
      </w:r>
      <w:r w:rsidR="009702A2" w:rsidRPr="005911D9">
        <w:t xml:space="preserve"> </w:t>
      </w:r>
      <w:r w:rsidR="00F05480">
        <w:t>величину</w:t>
      </w:r>
      <w:r w:rsidR="009702A2" w:rsidRPr="005911D9">
        <w:t xml:space="preserve"> ресурсов</w:t>
      </w:r>
      <w:r w:rsidR="005D409A">
        <w:t>, подлежащих обмену, и влияют на</w:t>
      </w:r>
      <w:r w:rsidR="009702A2" w:rsidRPr="005911D9">
        <w:t xml:space="preserve"> уровень благосостояния </w:t>
      </w:r>
      <w:r w:rsidR="004145EC">
        <w:t xml:space="preserve">членов </w:t>
      </w:r>
      <w:r w:rsidR="009702A2" w:rsidRPr="005911D9">
        <w:t xml:space="preserve">общества. </w:t>
      </w:r>
    </w:p>
    <w:p w:rsidR="00E4340C" w:rsidRDefault="004145EC" w:rsidP="009702A2">
      <w:r>
        <w:t>Понятно, что э</w:t>
      </w:r>
      <w:r w:rsidR="009702A2" w:rsidRPr="005911D9">
        <w:t xml:space="preserve">кономические </w:t>
      </w:r>
      <w:r>
        <w:t>субъекты</w:t>
      </w:r>
      <w:r w:rsidR="009702A2" w:rsidRPr="005911D9">
        <w:t xml:space="preserve"> </w:t>
      </w:r>
      <w:r>
        <w:t>не имеют возможности</w:t>
      </w:r>
      <w:r w:rsidR="009702A2" w:rsidRPr="005911D9">
        <w:t xml:space="preserve"> </w:t>
      </w:r>
      <w:r>
        <w:t>предоставить для участия</w:t>
      </w:r>
      <w:r w:rsidR="009702A2" w:rsidRPr="005911D9">
        <w:t xml:space="preserve"> в обмене больше правомочий, чем они </w:t>
      </w:r>
      <w:r>
        <w:t>имеют</w:t>
      </w:r>
      <w:r w:rsidR="009702A2" w:rsidRPr="005911D9">
        <w:t xml:space="preserve">. Поэтому </w:t>
      </w:r>
      <w:r>
        <w:t>количественное изменение</w:t>
      </w:r>
      <w:r w:rsidR="009702A2" w:rsidRPr="005911D9">
        <w:t xml:space="preserve"> прав собственности </w:t>
      </w:r>
      <w:r w:rsidR="00E4340C">
        <w:t>приведет</w:t>
      </w:r>
      <w:r w:rsidR="009702A2" w:rsidRPr="005911D9">
        <w:t xml:space="preserve"> также к изменению масштабов</w:t>
      </w:r>
      <w:r>
        <w:t xml:space="preserve"> и условий</w:t>
      </w:r>
      <w:r w:rsidR="009702A2" w:rsidRPr="005911D9">
        <w:t xml:space="preserve"> обмена. </w:t>
      </w:r>
    </w:p>
    <w:p w:rsidR="00456A04" w:rsidRDefault="00456A04" w:rsidP="00456A04">
      <w:r>
        <w:t xml:space="preserve">Полное определение права собственности, которое к настоящему времени получило наибольшее распространение, было </w:t>
      </w:r>
      <w:r w:rsidR="00F21DA5">
        <w:t>дано</w:t>
      </w:r>
      <w:r>
        <w:t xml:space="preserve"> английским юристом А. Оноре</w:t>
      </w:r>
      <w:r w:rsidR="00564AC3">
        <w:t xml:space="preserve"> </w:t>
      </w:r>
      <w:r w:rsidR="00564AC3" w:rsidRPr="00C00590">
        <w:t>[</w:t>
      </w:r>
      <w:r w:rsidR="00564AC3">
        <w:t>11, с.505</w:t>
      </w:r>
      <w:r w:rsidR="00564AC3" w:rsidRPr="00C00590">
        <w:t>]</w:t>
      </w:r>
      <w:r>
        <w:t>:</w:t>
      </w:r>
    </w:p>
    <w:p w:rsidR="00456A04" w:rsidRDefault="00456A04" w:rsidP="00456A04">
      <w:r>
        <w:t xml:space="preserve">1. Право владения, т.е. исключительного физического контроля над собственностью. </w:t>
      </w:r>
    </w:p>
    <w:p w:rsidR="00456A04" w:rsidRDefault="00456A04" w:rsidP="00456A04">
      <w:r>
        <w:t xml:space="preserve">2. Право пользования, т. е. личного использования собственности. </w:t>
      </w:r>
    </w:p>
    <w:p w:rsidR="00456A04" w:rsidRDefault="00456A04" w:rsidP="00456A04">
      <w:r>
        <w:t xml:space="preserve">3. Право управления, т. е. решения, каким образом собственность может использоваться. </w:t>
      </w:r>
    </w:p>
    <w:p w:rsidR="00456A04" w:rsidRDefault="00456A04" w:rsidP="00456A04">
      <w:r>
        <w:t xml:space="preserve">4. Право на доход, т.е. на те блага, которые получает владелец от использования собственности или от разрешения другим агентам временно пользоваться ею. </w:t>
      </w:r>
    </w:p>
    <w:p w:rsidR="00456A04" w:rsidRDefault="00456A04" w:rsidP="00456A04">
      <w:r>
        <w:lastRenderedPageBreak/>
        <w:t xml:space="preserve">5. Право на капитальную стоимость собственности, которое предполагает право на  ее использование,  продажу, залог, и т.д. </w:t>
      </w:r>
    </w:p>
    <w:p w:rsidR="00456A04" w:rsidRDefault="00456A04" w:rsidP="00456A04">
      <w:r>
        <w:t xml:space="preserve">6. Право на безопасность, т.е. защиту от экспроприации. </w:t>
      </w:r>
    </w:p>
    <w:p w:rsidR="00456A04" w:rsidRDefault="00456A04" w:rsidP="00456A04">
      <w:r>
        <w:t xml:space="preserve">7. Право на передачу собственности по завещанию или по наследству. </w:t>
      </w:r>
    </w:p>
    <w:p w:rsidR="00456A04" w:rsidRDefault="00456A04" w:rsidP="00456A04">
      <w:r>
        <w:t xml:space="preserve">8. Право на бессрочность. </w:t>
      </w:r>
    </w:p>
    <w:p w:rsidR="00456A04" w:rsidRDefault="00456A04" w:rsidP="00456A04">
      <w:r>
        <w:t>9. Запрет вредного использования, т.е. обязанность неиспользования собственностью во вред другим лицам.</w:t>
      </w:r>
    </w:p>
    <w:p w:rsidR="00456A04" w:rsidRDefault="00456A04" w:rsidP="00456A04">
      <w:r>
        <w:t xml:space="preserve">10. Право на ответственность, т.е. возможность изъятия собственности в счет уплаты долга. </w:t>
      </w:r>
    </w:p>
    <w:p w:rsidR="00456A04" w:rsidRDefault="00456A04" w:rsidP="00456A04">
      <w:r>
        <w:t>11. Право на остаточный характер, т.е.</w:t>
      </w:r>
      <w:r w:rsidR="001366BA">
        <w:t xml:space="preserve"> право на</w:t>
      </w:r>
      <w:r>
        <w:t xml:space="preserve"> ожидание возврата переданных кому-либо</w:t>
      </w:r>
      <w:r w:rsidR="001366BA">
        <w:t xml:space="preserve"> и когда-либо</w:t>
      </w:r>
      <w:r>
        <w:t xml:space="preserve"> правомочий на собственность по окончании срока </w:t>
      </w:r>
      <w:r w:rsidR="00946074">
        <w:t>ее нахождения у другого лица</w:t>
      </w:r>
      <w:r>
        <w:t>.</w:t>
      </w:r>
    </w:p>
    <w:p w:rsidR="00E4340C" w:rsidRDefault="009702A2" w:rsidP="009702A2">
      <w:r w:rsidRPr="005911D9">
        <w:t xml:space="preserve">Перечень правомочий, </w:t>
      </w:r>
      <w:r w:rsidR="004145EC">
        <w:t>который учитывается учеными-экономистами</w:t>
      </w:r>
      <w:r w:rsidRPr="005911D9">
        <w:t xml:space="preserve"> </w:t>
      </w:r>
      <w:r w:rsidR="004145EC">
        <w:t>при</w:t>
      </w:r>
      <w:r w:rsidRPr="005911D9">
        <w:t xml:space="preserve"> определени</w:t>
      </w:r>
      <w:r w:rsidR="004145EC">
        <w:t>и</w:t>
      </w:r>
      <w:r w:rsidRPr="005911D9">
        <w:t xml:space="preserve"> права собственности, </w:t>
      </w:r>
      <w:r w:rsidR="004145EC">
        <w:t>как правило, меньше</w:t>
      </w:r>
      <w:r w:rsidRPr="005911D9">
        <w:t xml:space="preserve"> </w:t>
      </w:r>
      <w:r w:rsidR="009D732E">
        <w:t>того, что приведен выше</w:t>
      </w:r>
      <w:r w:rsidRPr="005911D9">
        <w:t>.</w:t>
      </w:r>
      <w:r w:rsidR="009D732E">
        <w:t xml:space="preserve"> </w:t>
      </w:r>
      <w:r w:rsidRPr="005911D9">
        <w:t xml:space="preserve">Но принципиальный подход к праву собственности как набору частичных правомочий </w:t>
      </w:r>
      <w:r w:rsidR="004145EC">
        <w:t>сохранен</w:t>
      </w:r>
      <w:r w:rsidRPr="005911D9">
        <w:t xml:space="preserve">: </w:t>
      </w:r>
      <w:r w:rsidR="004145EC">
        <w:t xml:space="preserve">По мнению </w:t>
      </w:r>
      <w:r w:rsidR="004145EC" w:rsidRPr="005911D9">
        <w:t xml:space="preserve">С. Пейович </w:t>
      </w:r>
      <w:r w:rsidR="004145EC">
        <w:t>п</w:t>
      </w:r>
      <w:r w:rsidRPr="005911D9">
        <w:t>раво собственности на имущество состоит из следующих правомочий</w:t>
      </w:r>
      <w:r w:rsidR="00564AC3">
        <w:t xml:space="preserve"> </w:t>
      </w:r>
      <w:r w:rsidR="00564AC3" w:rsidRPr="00C00590">
        <w:t>[</w:t>
      </w:r>
      <w:r w:rsidR="00564AC3">
        <w:t>10</w:t>
      </w:r>
      <w:r w:rsidR="00564AC3" w:rsidRPr="00C00590">
        <w:t>]</w:t>
      </w:r>
      <w:r w:rsidRPr="005911D9">
        <w:t xml:space="preserve">: </w:t>
      </w:r>
    </w:p>
    <w:p w:rsidR="00E4340C" w:rsidRDefault="009702A2" w:rsidP="009702A2">
      <w:r w:rsidRPr="005911D9">
        <w:t xml:space="preserve">1) права пользования имуществом (usus); </w:t>
      </w:r>
    </w:p>
    <w:p w:rsidR="00E4340C" w:rsidRDefault="009702A2" w:rsidP="009702A2">
      <w:r w:rsidRPr="005911D9">
        <w:t xml:space="preserve">2) права </w:t>
      </w:r>
      <w:r w:rsidR="00210B2C">
        <w:t>распоряжаться результатами пользования имуществом</w:t>
      </w:r>
      <w:r w:rsidRPr="005911D9">
        <w:t xml:space="preserve"> (usus fructus); </w:t>
      </w:r>
    </w:p>
    <w:p w:rsidR="00E4340C" w:rsidRDefault="009702A2" w:rsidP="009702A2">
      <w:r w:rsidRPr="005911D9">
        <w:t xml:space="preserve">3) права </w:t>
      </w:r>
      <w:r w:rsidR="00210B2C">
        <w:t>на изменение его</w:t>
      </w:r>
      <w:r w:rsidRPr="005911D9">
        <w:t xml:space="preserve"> форм</w:t>
      </w:r>
      <w:r w:rsidR="00210B2C">
        <w:t>ы</w:t>
      </w:r>
      <w:r w:rsidRPr="005911D9">
        <w:t xml:space="preserve"> и </w:t>
      </w:r>
      <w:r w:rsidR="00210B2C">
        <w:t>содержания</w:t>
      </w:r>
      <w:r w:rsidRPr="005911D9">
        <w:t xml:space="preserve"> (abusus)</w:t>
      </w:r>
      <w:r w:rsidR="00E4340C">
        <w:t>;</w:t>
      </w:r>
      <w:r w:rsidRPr="005911D9">
        <w:t xml:space="preserve">  </w:t>
      </w:r>
    </w:p>
    <w:p w:rsidR="00E4340C" w:rsidRDefault="009702A2" w:rsidP="009702A2">
      <w:r w:rsidRPr="005911D9">
        <w:t xml:space="preserve">4) права </w:t>
      </w:r>
      <w:r w:rsidR="00210B2C">
        <w:t xml:space="preserve">передачи </w:t>
      </w:r>
      <w:r w:rsidRPr="005911D9">
        <w:t xml:space="preserve"> его другим лицам </w:t>
      </w:r>
      <w:r w:rsidR="00210B2C">
        <w:t>по взаимной договоренности</w:t>
      </w:r>
      <w:r w:rsidR="00630914">
        <w:t xml:space="preserve"> (право отчуждения)</w:t>
      </w:r>
      <w:r w:rsidRPr="005911D9">
        <w:t>.</w:t>
      </w:r>
    </w:p>
    <w:p w:rsidR="00E4340C" w:rsidRDefault="009702A2" w:rsidP="009702A2">
      <w:r w:rsidRPr="005911D9">
        <w:t xml:space="preserve">Последние два правомочия </w:t>
      </w:r>
      <w:r w:rsidR="00210B2C">
        <w:t>дают</w:t>
      </w:r>
      <w:r w:rsidRPr="005911D9">
        <w:t xml:space="preserve"> собственник</w:t>
      </w:r>
      <w:r w:rsidR="00210B2C">
        <w:t>у право</w:t>
      </w:r>
      <w:r w:rsidRPr="005911D9">
        <w:t xml:space="preserve"> на </w:t>
      </w:r>
      <w:r w:rsidR="00E4340C">
        <w:t>проведение</w:t>
      </w:r>
      <w:r w:rsidRPr="005911D9">
        <w:t xml:space="preserve"> </w:t>
      </w:r>
      <w:r w:rsidR="00210B2C">
        <w:t xml:space="preserve">фактических и юридических </w:t>
      </w:r>
      <w:r w:rsidRPr="005911D9">
        <w:t xml:space="preserve">изменений в ценности </w:t>
      </w:r>
      <w:r w:rsidR="00210B2C">
        <w:t>своего</w:t>
      </w:r>
      <w:r w:rsidRPr="005911D9">
        <w:t xml:space="preserve"> имущества и </w:t>
      </w:r>
      <w:r w:rsidR="00210B2C">
        <w:t>являются</w:t>
      </w:r>
      <w:r w:rsidRPr="005911D9">
        <w:t xml:space="preserve"> фундаментальны</w:t>
      </w:r>
      <w:r w:rsidR="00210B2C">
        <w:t>ми</w:t>
      </w:r>
      <w:r w:rsidRPr="005911D9">
        <w:t xml:space="preserve"> </w:t>
      </w:r>
      <w:r w:rsidR="00210B2C">
        <w:t>основами</w:t>
      </w:r>
      <w:r w:rsidRPr="005911D9">
        <w:t xml:space="preserve"> права собственности. </w:t>
      </w:r>
    </w:p>
    <w:p w:rsidR="00F235B2" w:rsidRDefault="009702A2" w:rsidP="009702A2">
      <w:r w:rsidRPr="005911D9">
        <w:t xml:space="preserve">В качестве </w:t>
      </w:r>
      <w:r w:rsidR="00210B2C">
        <w:t>отправной точки</w:t>
      </w:r>
      <w:r w:rsidRPr="005911D9">
        <w:t xml:space="preserve"> анализа </w:t>
      </w:r>
      <w:r w:rsidR="00C35B10">
        <w:t>ученые</w:t>
      </w:r>
      <w:r w:rsidRPr="005911D9">
        <w:t xml:space="preserve"> обращаются</w:t>
      </w:r>
      <w:r w:rsidR="00210B2C">
        <w:t>, как правило,</w:t>
      </w:r>
      <w:r w:rsidRPr="005911D9">
        <w:t xml:space="preserve"> к режиму частной собственности. </w:t>
      </w:r>
      <w:r w:rsidR="00B552D1">
        <w:t>Ими п</w:t>
      </w:r>
      <w:r w:rsidRPr="005911D9">
        <w:t xml:space="preserve">раво частной собственности </w:t>
      </w:r>
      <w:r w:rsidR="00E4340C">
        <w:t>трактуется</w:t>
      </w:r>
      <w:r w:rsidRPr="005911D9">
        <w:t xml:space="preserve"> не просто как </w:t>
      </w:r>
      <w:r w:rsidR="000F5613">
        <w:t>некая</w:t>
      </w:r>
      <w:r w:rsidRPr="005911D9">
        <w:t xml:space="preserve"> </w:t>
      </w:r>
      <w:r w:rsidR="000F5613">
        <w:t>совокупность</w:t>
      </w:r>
      <w:r w:rsidRPr="005911D9">
        <w:t xml:space="preserve"> правомочий, а как </w:t>
      </w:r>
      <w:r w:rsidR="00E4340C">
        <w:t xml:space="preserve">сложносоставная </w:t>
      </w:r>
      <w:r w:rsidRPr="005911D9">
        <w:t xml:space="preserve">структура. </w:t>
      </w:r>
    </w:p>
    <w:p w:rsidR="00E4340C" w:rsidRDefault="000F5613" w:rsidP="009702A2">
      <w:r>
        <w:lastRenderedPageBreak/>
        <w:t>Все компоненты собственности связаны между собой и дополняют друг друга</w:t>
      </w:r>
      <w:r w:rsidR="009702A2" w:rsidRPr="005911D9">
        <w:t xml:space="preserve">. Степень их взаимосвязанности </w:t>
      </w:r>
      <w:r w:rsidR="00C45ECB">
        <w:t>определяется тем, насколько</w:t>
      </w:r>
      <w:r w:rsidR="009702A2" w:rsidRPr="005911D9">
        <w:t xml:space="preserve"> ограничение какого-либо правомочия влияет на реализацию собственником </w:t>
      </w:r>
      <w:r w:rsidR="00C45ECB">
        <w:t>других</w:t>
      </w:r>
      <w:r w:rsidR="009702A2" w:rsidRPr="005911D9">
        <w:t xml:space="preserve"> правомочий. </w:t>
      </w:r>
    </w:p>
    <w:p w:rsidR="00E4340C" w:rsidRDefault="00C45ECB" w:rsidP="009702A2">
      <w:r>
        <w:t>Так</w:t>
      </w:r>
      <w:r w:rsidR="009702A2" w:rsidRPr="005911D9">
        <w:t xml:space="preserve">, исключительное право </w:t>
      </w:r>
      <w:r>
        <w:t xml:space="preserve">на </w:t>
      </w:r>
      <w:r w:rsidR="009702A2" w:rsidRPr="005911D9">
        <w:t>пользовани</w:t>
      </w:r>
      <w:r>
        <w:t>е</w:t>
      </w:r>
      <w:r w:rsidR="000F5613">
        <w:t xml:space="preserve"> объектом</w:t>
      </w:r>
      <w:r w:rsidR="009702A2" w:rsidRPr="005911D9">
        <w:t xml:space="preserve"> </w:t>
      </w:r>
      <w:r>
        <w:t>может и не предусматривать возможность его передачи другому лицу.</w:t>
      </w:r>
      <w:r w:rsidR="009702A2" w:rsidRPr="005911D9">
        <w:t xml:space="preserve"> </w:t>
      </w:r>
      <w:r w:rsidR="00210B2C">
        <w:t>Но</w:t>
      </w:r>
      <w:r w:rsidR="009702A2" w:rsidRPr="005911D9">
        <w:t xml:space="preserve"> </w:t>
      </w:r>
      <w:r w:rsidR="000F5613">
        <w:t xml:space="preserve"> </w:t>
      </w:r>
      <w:r>
        <w:t>если право</w:t>
      </w:r>
      <w:r w:rsidR="009702A2" w:rsidRPr="005911D9">
        <w:t xml:space="preserve"> передачу </w:t>
      </w:r>
      <w:r w:rsidR="000F5613">
        <w:t>объекта собственности</w:t>
      </w:r>
      <w:r>
        <w:t xml:space="preserve"> имеется, то оно непременно будет подразумевать</w:t>
      </w:r>
      <w:r w:rsidR="009702A2" w:rsidRPr="005911D9">
        <w:t xml:space="preserve"> </w:t>
      </w:r>
      <w:r>
        <w:t>право</w:t>
      </w:r>
      <w:r w:rsidR="009702A2" w:rsidRPr="005911D9">
        <w:t xml:space="preserve"> на </w:t>
      </w:r>
      <w:r w:rsidR="000F5613">
        <w:t xml:space="preserve">получение </w:t>
      </w:r>
      <w:r w:rsidR="009702A2" w:rsidRPr="005911D9">
        <w:t>доход</w:t>
      </w:r>
      <w:r w:rsidR="000F5613">
        <w:t xml:space="preserve">а </w:t>
      </w:r>
      <w:r>
        <w:t>от пользования данным объектом собственности</w:t>
      </w:r>
      <w:r w:rsidR="009702A2" w:rsidRPr="005911D9">
        <w:t xml:space="preserve">. </w:t>
      </w:r>
    </w:p>
    <w:p w:rsidR="00C320FE" w:rsidRDefault="00C320FE" w:rsidP="009702A2">
      <w:r>
        <w:t>Если ввести существенные ограничения на получение дохода от владения собственностью, например</w:t>
      </w:r>
      <w:r w:rsidR="00AF6857">
        <w:t>,</w:t>
      </w:r>
      <w:r>
        <w:t xml:space="preserve"> установлением очень высокого налога на доходы, то собственник имущества может утратить всякий интерес к использованию собственности, и тогда  у него не будет мотива защищать ее исключительность. По сути, в этом случае собственник будет вести себя так, как будто собственности у него нет вовсе. </w:t>
      </w:r>
    </w:p>
    <w:p w:rsidR="00E4340C" w:rsidRDefault="00C320FE" w:rsidP="009702A2">
      <w:r>
        <w:t>Ученые обращают внимание на то</w:t>
      </w:r>
      <w:r w:rsidR="009702A2" w:rsidRPr="005911D9">
        <w:t xml:space="preserve">, что даже </w:t>
      </w:r>
      <w:r>
        <w:t xml:space="preserve"> в случае сосредоточения</w:t>
      </w:r>
      <w:r w:rsidR="009702A2" w:rsidRPr="005911D9">
        <w:t xml:space="preserve"> всех</w:t>
      </w:r>
      <w:r>
        <w:t xml:space="preserve"> возможных</w:t>
      </w:r>
      <w:r w:rsidR="009702A2" w:rsidRPr="005911D9">
        <w:t xml:space="preserve"> правомочий в </w:t>
      </w:r>
      <w:r>
        <w:t xml:space="preserve"> одних </w:t>
      </w:r>
      <w:r w:rsidR="009702A2" w:rsidRPr="005911D9">
        <w:t xml:space="preserve">руках право собственности может </w:t>
      </w:r>
      <w:r>
        <w:t>считать</w:t>
      </w:r>
      <w:r w:rsidR="009702A2" w:rsidRPr="005911D9">
        <w:t xml:space="preserve"> исключительным, но</w:t>
      </w:r>
      <w:r>
        <w:t xml:space="preserve"> оно не может быть</w:t>
      </w:r>
      <w:r w:rsidR="009702A2" w:rsidRPr="005911D9">
        <w:t xml:space="preserve"> </w:t>
      </w:r>
      <w:r w:rsidR="000E3504">
        <w:t>«</w:t>
      </w:r>
      <w:r w:rsidR="009702A2" w:rsidRPr="005911D9">
        <w:t>неограниченным</w:t>
      </w:r>
      <w:r w:rsidR="000E3504">
        <w:t>»</w:t>
      </w:r>
      <w:r w:rsidR="009702A2" w:rsidRPr="005911D9">
        <w:t xml:space="preserve">. </w:t>
      </w:r>
      <w:r w:rsidR="000E3504">
        <w:t>«</w:t>
      </w:r>
      <w:r w:rsidR="009702A2" w:rsidRPr="005911D9">
        <w:t>Исключительность</w:t>
      </w:r>
      <w:r w:rsidR="000E3504">
        <w:t>»</w:t>
      </w:r>
      <w:r w:rsidR="009702A2" w:rsidRPr="005911D9">
        <w:t xml:space="preserve"> в </w:t>
      </w:r>
      <w:r>
        <w:t>этом случае подразумевает</w:t>
      </w:r>
      <w:r w:rsidR="009702A2" w:rsidRPr="005911D9">
        <w:t xml:space="preserve">, что оно будет </w:t>
      </w:r>
      <w:r>
        <w:t>очерчено</w:t>
      </w:r>
      <w:r w:rsidR="009702A2" w:rsidRPr="005911D9">
        <w:t xml:space="preserve"> только теми ограничениями, которые носят законный характер</w:t>
      </w:r>
      <w:r w:rsidR="00564AC3">
        <w:t xml:space="preserve"> </w:t>
      </w:r>
      <w:r w:rsidR="00564AC3" w:rsidRPr="00C00590">
        <w:t>[</w:t>
      </w:r>
      <w:r w:rsidR="00564AC3">
        <w:t>12, с.376</w:t>
      </w:r>
      <w:r w:rsidR="00564AC3" w:rsidRPr="00C00590">
        <w:t>]</w:t>
      </w:r>
      <w:r w:rsidR="009702A2" w:rsidRPr="005911D9">
        <w:t xml:space="preserve">. </w:t>
      </w:r>
    </w:p>
    <w:p w:rsidR="00E4340C" w:rsidRDefault="00C320FE" w:rsidP="009702A2">
      <w:r>
        <w:t>Наивысший</w:t>
      </w:r>
      <w:r w:rsidR="009702A2" w:rsidRPr="005911D9">
        <w:t xml:space="preserve"> </w:t>
      </w:r>
      <w:r>
        <w:t>уровень</w:t>
      </w:r>
      <w:r w:rsidR="009702A2" w:rsidRPr="005911D9">
        <w:t xml:space="preserve"> исключительности, </w:t>
      </w:r>
      <w:r>
        <w:t>свойственный именно</w:t>
      </w:r>
      <w:r w:rsidR="009702A2" w:rsidRPr="005911D9">
        <w:t xml:space="preserve"> частной собственности, имеет два </w:t>
      </w:r>
      <w:r>
        <w:t xml:space="preserve">кардинальных </w:t>
      </w:r>
      <w:r w:rsidR="009702A2" w:rsidRPr="005911D9">
        <w:t xml:space="preserve">поведенческих </w:t>
      </w:r>
      <w:r>
        <w:t>последствия</w:t>
      </w:r>
      <w:r w:rsidR="009702A2" w:rsidRPr="005911D9">
        <w:t xml:space="preserve">, </w:t>
      </w:r>
      <w:r w:rsidR="00663B1D">
        <w:t>которые являются основными</w:t>
      </w:r>
      <w:r w:rsidR="009702A2" w:rsidRPr="005911D9">
        <w:t xml:space="preserve"> преимущества</w:t>
      </w:r>
      <w:r w:rsidR="00663B1D">
        <w:t>ми</w:t>
      </w:r>
      <w:r w:rsidR="009702A2" w:rsidRPr="005911D9">
        <w:t xml:space="preserve"> </w:t>
      </w:r>
      <w:r w:rsidR="00AB0828">
        <w:t>режима частной собственности</w:t>
      </w:r>
      <w:r w:rsidR="009702A2" w:rsidRPr="005911D9">
        <w:t xml:space="preserve">. </w:t>
      </w:r>
    </w:p>
    <w:p w:rsidR="00E4340C" w:rsidRDefault="009702A2" w:rsidP="009702A2">
      <w:r w:rsidRPr="005911D9">
        <w:t xml:space="preserve">Во-первых, исключительность права </w:t>
      </w:r>
      <w:r w:rsidR="00AB0828">
        <w:t>распоряжаться результатами пользования имуществом</w:t>
      </w:r>
      <w:r w:rsidR="00AB0828" w:rsidRPr="005911D9">
        <w:t xml:space="preserve"> </w:t>
      </w:r>
      <w:r w:rsidRPr="005911D9">
        <w:t>предпо</w:t>
      </w:r>
      <w:r w:rsidR="00AB0828">
        <w:t>лагает, что только</w:t>
      </w:r>
      <w:r w:rsidRPr="005911D9">
        <w:t xml:space="preserve"> собственник </w:t>
      </w:r>
      <w:r w:rsidR="00ED4C9C">
        <w:t>получает</w:t>
      </w:r>
      <w:r w:rsidR="00AB0828">
        <w:t>, как положительные, так и отрицательные результаты его деятельности по управлению данным имуществом</w:t>
      </w:r>
      <w:r w:rsidRPr="005911D9">
        <w:t xml:space="preserve">. </w:t>
      </w:r>
      <w:r w:rsidR="00AB0828">
        <w:t xml:space="preserve">Поэтому собственник имущества, как никто другой, заинтересован в получении максимального дохода от эксплуатации имущества. </w:t>
      </w:r>
      <w:r w:rsidRPr="005911D9">
        <w:t xml:space="preserve">Это </w:t>
      </w:r>
      <w:r w:rsidR="00E4340C">
        <w:t xml:space="preserve">является </w:t>
      </w:r>
      <w:r w:rsidR="00AB0828">
        <w:t>мощным</w:t>
      </w:r>
      <w:r w:rsidRPr="005911D9">
        <w:t xml:space="preserve"> экономически</w:t>
      </w:r>
      <w:r w:rsidR="00E4340C">
        <w:t>м</w:t>
      </w:r>
      <w:r w:rsidRPr="005911D9">
        <w:t xml:space="preserve"> стимул</w:t>
      </w:r>
      <w:r w:rsidR="00E4340C">
        <w:t>ом</w:t>
      </w:r>
      <w:r w:rsidRPr="005911D9">
        <w:t xml:space="preserve">, </w:t>
      </w:r>
      <w:r w:rsidR="00AB0828">
        <w:t xml:space="preserve"> </w:t>
      </w:r>
      <w:r w:rsidRPr="005911D9">
        <w:lastRenderedPageBreak/>
        <w:t xml:space="preserve">который </w:t>
      </w:r>
      <w:r w:rsidR="00AB0828">
        <w:t>заставляет принимать</w:t>
      </w:r>
      <w:r w:rsidRPr="005911D9">
        <w:t xml:space="preserve"> </w:t>
      </w:r>
      <w:r w:rsidR="00AB0828">
        <w:t>эффективные</w:t>
      </w:r>
      <w:r w:rsidRPr="005911D9">
        <w:t xml:space="preserve"> решени</w:t>
      </w:r>
      <w:r w:rsidR="00ED4C9C">
        <w:t xml:space="preserve">я, </w:t>
      </w:r>
      <w:r w:rsidR="00F05480">
        <w:t xml:space="preserve">приводящие к </w:t>
      </w:r>
      <w:r w:rsidR="00ED4C9C">
        <w:t>превышению положительных результатов</w:t>
      </w:r>
      <w:r w:rsidR="00F05480">
        <w:t xml:space="preserve"> деятельности</w:t>
      </w:r>
      <w:r w:rsidR="00ED4C9C">
        <w:t xml:space="preserve"> над отрицательными, </w:t>
      </w:r>
      <w:r w:rsidRPr="005911D9">
        <w:t>способствуя</w:t>
      </w:r>
      <w:r w:rsidR="00F05480">
        <w:t>,</w:t>
      </w:r>
      <w:r w:rsidRPr="005911D9">
        <w:t xml:space="preserve"> </w:t>
      </w:r>
      <w:r w:rsidR="00ED4C9C">
        <w:t>таким образом</w:t>
      </w:r>
      <w:r w:rsidR="00F05480">
        <w:t>,</w:t>
      </w:r>
      <w:r w:rsidR="00ED4C9C">
        <w:t xml:space="preserve"> </w:t>
      </w:r>
      <w:r w:rsidRPr="005911D9">
        <w:t xml:space="preserve">повышению благосостояния общества: </w:t>
      </w:r>
      <w:r w:rsidR="000E3504">
        <w:t>«</w:t>
      </w:r>
      <w:r w:rsidRPr="005911D9">
        <w:t xml:space="preserve">Чем определеннее </w:t>
      </w:r>
      <w:r w:rsidR="00ED4C9C">
        <w:t xml:space="preserve">выражены </w:t>
      </w:r>
      <w:r w:rsidRPr="005911D9">
        <w:t xml:space="preserve">права частной собственности, тем </w:t>
      </w:r>
      <w:r w:rsidR="00630914">
        <w:t>более видна связь</w:t>
      </w:r>
      <w:r w:rsidRPr="005911D9">
        <w:t xml:space="preserve"> между благосостоянием </w:t>
      </w:r>
      <w:r w:rsidR="00630914">
        <w:t>собственника</w:t>
      </w:r>
      <w:r w:rsidRPr="005911D9">
        <w:t xml:space="preserve"> и экономическими (социальными) последствиями его решений</w:t>
      </w:r>
      <w:r w:rsidR="00564AC3">
        <w:t xml:space="preserve"> </w:t>
      </w:r>
      <w:r w:rsidR="00564AC3" w:rsidRPr="00C00590">
        <w:t>[</w:t>
      </w:r>
      <w:r w:rsidR="00564AC3">
        <w:t>5, с.51</w:t>
      </w:r>
      <w:r w:rsidR="00564AC3" w:rsidRPr="00C00590">
        <w:t>]</w:t>
      </w:r>
      <w:r w:rsidRPr="005911D9">
        <w:t xml:space="preserve">. </w:t>
      </w:r>
    </w:p>
    <w:p w:rsidR="002D7780" w:rsidRDefault="009702A2" w:rsidP="009702A2">
      <w:r w:rsidRPr="005911D9">
        <w:t xml:space="preserve">Во-вторых, исключительность права отчуждения означает, что в </w:t>
      </w:r>
      <w:r w:rsidR="00630914">
        <w:t>случае</w:t>
      </w:r>
      <w:r w:rsidRPr="005911D9">
        <w:t xml:space="preserve"> обмена </w:t>
      </w:r>
      <w:r w:rsidR="00630914">
        <w:t>собственность</w:t>
      </w:r>
      <w:r w:rsidRPr="005911D9">
        <w:t xml:space="preserve"> будет передана тому </w:t>
      </w:r>
      <w:r w:rsidR="005E4B31">
        <w:t>лицу</w:t>
      </w:r>
      <w:r w:rsidRPr="005911D9">
        <w:t xml:space="preserve">, который предложит за </w:t>
      </w:r>
      <w:r w:rsidR="005E4B31">
        <w:t xml:space="preserve">неё </w:t>
      </w:r>
      <w:r w:rsidR="00630914">
        <w:t>самую выгодную</w:t>
      </w:r>
      <w:r w:rsidRPr="005911D9">
        <w:t xml:space="preserve"> цену</w:t>
      </w:r>
      <w:r w:rsidR="005E4B31">
        <w:t>, потому что</w:t>
      </w:r>
      <w:r w:rsidRPr="005911D9">
        <w:t xml:space="preserve"> для кого она представляет максимальную ценность. </w:t>
      </w:r>
      <w:r w:rsidR="009D732E">
        <w:t xml:space="preserve">Так </w:t>
      </w:r>
      <w:r w:rsidRPr="005911D9">
        <w:t xml:space="preserve"> </w:t>
      </w:r>
      <w:r w:rsidR="005E4B31">
        <w:t>происходит</w:t>
      </w:r>
      <w:r w:rsidRPr="005911D9">
        <w:t xml:space="preserve"> </w:t>
      </w:r>
      <w:r w:rsidR="005E4B31">
        <w:t xml:space="preserve">продуктивная </w:t>
      </w:r>
      <w:r w:rsidRPr="005911D9">
        <w:t>аллокация ресурсов</w:t>
      </w:r>
      <w:r w:rsidR="00E4340C">
        <w:rPr>
          <w:rStyle w:val="aa"/>
        </w:rPr>
        <w:footnoteReference w:id="1"/>
      </w:r>
      <w:r w:rsidRPr="005911D9">
        <w:t xml:space="preserve">, </w:t>
      </w:r>
      <w:r w:rsidR="00630914">
        <w:t>потому что</w:t>
      </w:r>
      <w:r w:rsidRPr="005911D9">
        <w:t xml:space="preserve"> в </w:t>
      </w:r>
      <w:r w:rsidR="00630914">
        <w:t>процессе</w:t>
      </w:r>
      <w:r w:rsidRPr="005911D9">
        <w:t xml:space="preserve"> обмена они будут перемещаться от менее </w:t>
      </w:r>
      <w:r w:rsidR="005E4B31">
        <w:t>эффективных</w:t>
      </w:r>
      <w:r w:rsidRPr="005911D9">
        <w:t xml:space="preserve"> употреблений  к более </w:t>
      </w:r>
      <w:r w:rsidR="00630914">
        <w:t>эффективным</w:t>
      </w:r>
      <w:r w:rsidRPr="005911D9">
        <w:t xml:space="preserve">, от лиц, </w:t>
      </w:r>
      <w:r w:rsidR="005E4B31">
        <w:t>которые меньше ценят данную собственность</w:t>
      </w:r>
      <w:r w:rsidRPr="005911D9">
        <w:t xml:space="preserve"> к лицам, ценящим их </w:t>
      </w:r>
      <w:r w:rsidR="005E4B31">
        <w:t>значительно выше</w:t>
      </w:r>
      <w:r w:rsidRPr="005911D9">
        <w:t xml:space="preserve">. </w:t>
      </w:r>
    </w:p>
    <w:p w:rsidR="00386A27" w:rsidRDefault="00386A27" w:rsidP="00386A27">
      <w:r>
        <w:t xml:space="preserve">По мнению </w:t>
      </w:r>
      <w:r w:rsidRPr="005911D9">
        <w:t>С. Пейовича и Э. Фьюруботна</w:t>
      </w:r>
      <w:r>
        <w:t>,</w:t>
      </w:r>
      <w:r w:rsidRPr="005911D9">
        <w:t xml:space="preserve"> </w:t>
      </w:r>
      <w:r>
        <w:t>п</w:t>
      </w:r>
      <w:r w:rsidRPr="005911D9">
        <w:t xml:space="preserve">роблема спецификации/размывания прав собственности </w:t>
      </w:r>
      <w:r>
        <w:t xml:space="preserve">является ядром современной теории фирмы, потому что </w:t>
      </w:r>
      <w:r w:rsidRPr="005911D9">
        <w:t xml:space="preserve">именно через нее </w:t>
      </w:r>
      <w:r>
        <w:t>выявляются</w:t>
      </w:r>
      <w:r w:rsidRPr="005911D9">
        <w:t xml:space="preserve"> сложные обратные связи между собственностью и экономической организацией производства</w:t>
      </w:r>
      <w:r w:rsidR="00564AC3">
        <w:t xml:space="preserve"> </w:t>
      </w:r>
      <w:r w:rsidR="00564AC3" w:rsidRPr="00C00590">
        <w:t>[</w:t>
      </w:r>
      <w:r w:rsidR="00564AC3">
        <w:t>10</w:t>
      </w:r>
      <w:r w:rsidR="00564AC3" w:rsidRPr="00C00590">
        <w:t>]</w:t>
      </w:r>
      <w:r>
        <w:t>.</w:t>
      </w:r>
    </w:p>
    <w:p w:rsidR="00DA5974" w:rsidRDefault="00DA5974" w:rsidP="00DA5974">
      <w:r w:rsidRPr="005911D9">
        <w:t>Спецификация прав собственности</w:t>
      </w:r>
      <w:r>
        <w:t xml:space="preserve"> предполагает однозначное определение субъекта собственности, т.е. владельца, объект</w:t>
      </w:r>
      <w:r w:rsidR="00F05480">
        <w:t>а, т.е.</w:t>
      </w:r>
      <w:r>
        <w:t xml:space="preserve"> собственности</w:t>
      </w:r>
      <w:r w:rsidR="00F05480">
        <w:t>,</w:t>
      </w:r>
      <w:r>
        <w:t xml:space="preserve"> и перечень полномочий по управлению </w:t>
      </w:r>
      <w:r w:rsidR="00F05480">
        <w:t>этой собственностью</w:t>
      </w:r>
      <w:r>
        <w:t>.</w:t>
      </w:r>
    </w:p>
    <w:p w:rsidR="00357480" w:rsidRDefault="00431D67" w:rsidP="009702A2">
      <w:r>
        <w:t>С</w:t>
      </w:r>
      <w:r w:rsidRPr="00357480">
        <w:t xml:space="preserve">пецифицировать права собственности  на </w:t>
      </w:r>
      <w:r>
        <w:t>ресурс означает</w:t>
      </w:r>
      <w:r w:rsidRPr="00357480">
        <w:t xml:space="preserve"> </w:t>
      </w:r>
      <w:r>
        <w:t>и</w:t>
      </w:r>
      <w:r w:rsidR="00357480" w:rsidRPr="00357480">
        <w:t>сключ</w:t>
      </w:r>
      <w:r>
        <w:t>ение</w:t>
      </w:r>
      <w:r w:rsidR="00357480" w:rsidRPr="00357480">
        <w:t xml:space="preserve"> других </w:t>
      </w:r>
      <w:r>
        <w:t xml:space="preserve"> агентов </w:t>
      </w:r>
      <w:r w:rsidR="00357480" w:rsidRPr="00357480">
        <w:t xml:space="preserve">из свободного доступа к </w:t>
      </w:r>
      <w:r>
        <w:t xml:space="preserve"> данному </w:t>
      </w:r>
      <w:r w:rsidR="00357480" w:rsidRPr="00357480">
        <w:t>ресурсу.</w:t>
      </w:r>
    </w:p>
    <w:p w:rsidR="00357480" w:rsidRDefault="00357480" w:rsidP="009702A2">
      <w:r>
        <w:t>Р</w:t>
      </w:r>
      <w:r w:rsidRPr="00357480">
        <w:t xml:space="preserve">азмывание прав собственности </w:t>
      </w:r>
      <w:r w:rsidR="00431D67">
        <w:t xml:space="preserve">это </w:t>
      </w:r>
      <w:r>
        <w:t>п</w:t>
      </w:r>
      <w:r w:rsidRPr="00357480">
        <w:t>ротивоположны</w:t>
      </w:r>
      <w:r w:rsidR="00431D67">
        <w:t>й</w:t>
      </w:r>
      <w:r w:rsidRPr="00357480">
        <w:t xml:space="preserve"> процесс</w:t>
      </w:r>
      <w:r>
        <w:t xml:space="preserve">. </w:t>
      </w:r>
      <w:r w:rsidRPr="00357480">
        <w:t xml:space="preserve"> </w:t>
      </w:r>
      <w:r w:rsidR="00431D67">
        <w:t>Размывание наблюдается</w:t>
      </w:r>
      <w:r>
        <w:t xml:space="preserve"> тогда</w:t>
      </w:r>
      <w:r w:rsidRPr="00357480">
        <w:t xml:space="preserve">, когда </w:t>
      </w:r>
      <w:r>
        <w:t xml:space="preserve">права собственности </w:t>
      </w:r>
      <w:r w:rsidRPr="00357480">
        <w:t xml:space="preserve">либо </w:t>
      </w:r>
      <w:r>
        <w:t xml:space="preserve">неоднозначно </w:t>
      </w:r>
      <w:r w:rsidRPr="00357480">
        <w:t xml:space="preserve"> </w:t>
      </w:r>
      <w:r>
        <w:t>определены</w:t>
      </w:r>
      <w:r w:rsidR="00431D67">
        <w:t>,</w:t>
      </w:r>
      <w:r w:rsidRPr="00357480">
        <w:t xml:space="preserve"> и </w:t>
      </w:r>
      <w:r w:rsidR="00431D67">
        <w:t xml:space="preserve"> они </w:t>
      </w:r>
      <w:r>
        <w:t>ненадежно</w:t>
      </w:r>
      <w:r w:rsidRPr="00357480">
        <w:t xml:space="preserve"> защищены, </w:t>
      </w:r>
      <w:r>
        <w:t xml:space="preserve">или </w:t>
      </w:r>
      <w:r w:rsidR="00431D67">
        <w:t>такие права</w:t>
      </w:r>
      <w:r w:rsidRPr="00357480">
        <w:t xml:space="preserve"> </w:t>
      </w:r>
      <w:r w:rsidR="00431D67">
        <w:t>подвержены</w:t>
      </w:r>
      <w:r w:rsidRPr="00357480">
        <w:t xml:space="preserve"> </w:t>
      </w:r>
      <w:r>
        <w:t>различны</w:t>
      </w:r>
      <w:r w:rsidR="00431D67">
        <w:t>м</w:t>
      </w:r>
      <w:r>
        <w:t xml:space="preserve"> ограничения</w:t>
      </w:r>
      <w:r w:rsidR="00431D67">
        <w:t>м</w:t>
      </w:r>
      <w:r w:rsidRPr="00357480">
        <w:t xml:space="preserve">. Размывание прав собственности </w:t>
      </w:r>
      <w:r w:rsidR="00431D67">
        <w:t>снижает</w:t>
      </w:r>
      <w:r w:rsidRPr="00357480">
        <w:t xml:space="preserve"> возможности экономического выбора агентов</w:t>
      </w:r>
      <w:r w:rsidR="00431D67">
        <w:t>,</w:t>
      </w:r>
      <w:r w:rsidRPr="00357480">
        <w:t xml:space="preserve"> и </w:t>
      </w:r>
      <w:r w:rsidR="00431D67">
        <w:t xml:space="preserve">уменьшают </w:t>
      </w:r>
      <w:r w:rsidRPr="00357480">
        <w:lastRenderedPageBreak/>
        <w:t xml:space="preserve">ценность </w:t>
      </w:r>
      <w:r w:rsidR="00431D67">
        <w:t>собственности</w:t>
      </w:r>
      <w:r w:rsidRPr="00357480">
        <w:t xml:space="preserve">. </w:t>
      </w:r>
      <w:r w:rsidR="00431D67">
        <w:t>Таким образом</w:t>
      </w:r>
      <w:r w:rsidRPr="00357480">
        <w:t xml:space="preserve">, чем лучше специфицированы и защищены  права собственности, тем </w:t>
      </w:r>
      <w:r w:rsidR="00431D67">
        <w:t>большей ценностью они являются</w:t>
      </w:r>
      <w:r w:rsidRPr="00357480">
        <w:t>.</w:t>
      </w:r>
    </w:p>
    <w:p w:rsidR="002D7780" w:rsidRDefault="009702A2" w:rsidP="009702A2">
      <w:r w:rsidRPr="005911D9">
        <w:t xml:space="preserve">Существует </w:t>
      </w:r>
      <w:r w:rsidR="00893EFF">
        <w:t>много вариантов</w:t>
      </w:r>
      <w:r w:rsidR="0017011E">
        <w:t xml:space="preserve"> </w:t>
      </w:r>
      <w:r w:rsidR="00893EFF">
        <w:t>деления</w:t>
      </w:r>
      <w:r w:rsidRPr="005911D9">
        <w:t xml:space="preserve"> </w:t>
      </w:r>
      <w:r w:rsidR="00893EFF">
        <w:t>собственности</w:t>
      </w:r>
      <w:r w:rsidRPr="005911D9">
        <w:t xml:space="preserve"> на единичные объекты. </w:t>
      </w:r>
      <w:r w:rsidR="00893EFF">
        <w:t>Допустим, один участок земли,</w:t>
      </w:r>
      <w:r w:rsidRPr="005911D9">
        <w:t xml:space="preserve"> принадлежащ</w:t>
      </w:r>
      <w:r w:rsidR="00893EFF">
        <w:t>ий</w:t>
      </w:r>
      <w:r w:rsidRPr="005911D9">
        <w:t xml:space="preserve"> двум </w:t>
      </w:r>
      <w:r w:rsidR="00893EFF">
        <w:t>собственникам</w:t>
      </w:r>
      <w:r w:rsidRPr="005911D9">
        <w:t xml:space="preserve">, можно </w:t>
      </w:r>
      <w:r w:rsidR="00893EFF">
        <w:t xml:space="preserve">разделить по-разному. Например, поровну между владельцами – на два смежных участка. А можно разделить на несколько разрозненных участков, расположенных в разных частях общего участка. </w:t>
      </w:r>
      <w:r w:rsidRPr="005911D9">
        <w:t xml:space="preserve"> </w:t>
      </w:r>
    </w:p>
    <w:p w:rsidR="0017011E" w:rsidRDefault="009702A2" w:rsidP="009702A2">
      <w:r w:rsidRPr="005911D9">
        <w:t xml:space="preserve">Способы утверждения прав собственности </w:t>
      </w:r>
      <w:r w:rsidR="00893EFF">
        <w:t>также</w:t>
      </w:r>
      <w:r w:rsidRPr="005911D9">
        <w:t xml:space="preserve"> </w:t>
      </w:r>
      <w:r w:rsidR="00893EFF">
        <w:t>разнообразны</w:t>
      </w:r>
      <w:r w:rsidRPr="005911D9">
        <w:t xml:space="preserve">. </w:t>
      </w:r>
      <w:r w:rsidR="0017011E">
        <w:t xml:space="preserve">В своей книге </w:t>
      </w:r>
      <w:r w:rsidR="000E3504">
        <w:t>«</w:t>
      </w:r>
      <w:r w:rsidR="0017011E">
        <w:t>Экономическая теория прав собственности</w:t>
      </w:r>
      <w:r w:rsidR="000E3504">
        <w:t>»</w:t>
      </w:r>
      <w:r w:rsidR="0017011E">
        <w:t xml:space="preserve"> Р.И. Капелюшников приводит следующий пример</w:t>
      </w:r>
      <w:r w:rsidR="00564AC3">
        <w:t xml:space="preserve"> </w:t>
      </w:r>
      <w:r w:rsidR="00564AC3" w:rsidRPr="00C00590">
        <w:t>[</w:t>
      </w:r>
      <w:r w:rsidR="00564AC3">
        <w:t>5, с.48</w:t>
      </w:r>
      <w:r w:rsidR="00564AC3" w:rsidRPr="00C00590">
        <w:t>]</w:t>
      </w:r>
      <w:r w:rsidR="0017011E">
        <w:t>.  В</w:t>
      </w:r>
      <w:r w:rsidRPr="005911D9">
        <w:t xml:space="preserve"> период освоения Дикого Запада</w:t>
      </w:r>
      <w:r w:rsidR="0017011E">
        <w:t xml:space="preserve"> в </w:t>
      </w:r>
      <w:r w:rsidR="0017011E" w:rsidRPr="005911D9">
        <w:t>США</w:t>
      </w:r>
      <w:r w:rsidR="0017011E">
        <w:t xml:space="preserve"> участок свободной земли становился собственностью сразу после публикации об этом в местной прессе. Вскоре государство несколько ужесточило требования к собственникам земли. Теперь к требованию дать объявление в газете прибавилось требование на обязательную высадку деревьев на участке и уход за ними на протяжении ряда лет.</w:t>
      </w:r>
    </w:p>
    <w:p w:rsidR="00323646" w:rsidRDefault="00323646" w:rsidP="00323646">
      <w:r>
        <w:t xml:space="preserve">Размывание прав собственности приводит к явному ослаблению мотивационных и информационных преимуществ прав частной собственности, которые обеспечивают экономическую эффективность. В этом случае разрушается обратная связь между решениями </w:t>
      </w:r>
      <w:r w:rsidR="00175A4B">
        <w:t>владельцами собственности</w:t>
      </w:r>
      <w:r>
        <w:t xml:space="preserve"> и получаемыми ими результатами. Ослабляя исключительность и отчуждаемость прав собственности, ограничения </w:t>
      </w:r>
      <w:r w:rsidR="00F05480">
        <w:t>понижают</w:t>
      </w:r>
      <w:r>
        <w:t xml:space="preserve"> степень рыночности экономики. Любые ограничения </w:t>
      </w:r>
      <w:r w:rsidR="00F05480">
        <w:t xml:space="preserve">сокращают </w:t>
      </w:r>
      <w:r w:rsidR="00175A4B">
        <w:t>возможности</w:t>
      </w:r>
      <w:r>
        <w:t xml:space="preserve"> экономического выбора, </w:t>
      </w:r>
      <w:r w:rsidR="00175A4B">
        <w:t>снижают</w:t>
      </w:r>
      <w:r>
        <w:t xml:space="preserve"> ожидания экономических агентов, </w:t>
      </w:r>
      <w:r w:rsidR="00175A4B">
        <w:t>уменьшают</w:t>
      </w:r>
      <w:r>
        <w:t xml:space="preserve"> ценность ресурсов, меняют условия обмена. </w:t>
      </w:r>
    </w:p>
    <w:p w:rsidR="00F235B2" w:rsidRDefault="00175A4B" w:rsidP="00323646">
      <w:r>
        <w:t>Следует отметить</w:t>
      </w:r>
      <w:r w:rsidR="00323646">
        <w:t xml:space="preserve">, что нет необходимости устанавливать точное определение всех правомочий любой ценой. </w:t>
      </w:r>
    </w:p>
    <w:p w:rsidR="002D7780" w:rsidRDefault="00323646" w:rsidP="00323646">
      <w:r>
        <w:t xml:space="preserve">С экономической точки зрения спецификация должна </w:t>
      </w:r>
      <w:r w:rsidR="00175A4B">
        <w:t xml:space="preserve">распространяться </w:t>
      </w:r>
      <w:r>
        <w:t xml:space="preserve">до </w:t>
      </w:r>
      <w:r w:rsidR="00175A4B">
        <w:t>такой границы</w:t>
      </w:r>
      <w:r>
        <w:t xml:space="preserve">, где дальнейший выигрыш от преодоления </w:t>
      </w:r>
      <w:r w:rsidR="000E3504">
        <w:t>«</w:t>
      </w:r>
      <w:r>
        <w:t>размытости</w:t>
      </w:r>
      <w:r w:rsidR="000E3504">
        <w:t>»</w:t>
      </w:r>
      <w:r>
        <w:t xml:space="preserve"> прав уже </w:t>
      </w:r>
      <w:r w:rsidR="00175A4B">
        <w:t>не может окупить</w:t>
      </w:r>
      <w:r>
        <w:t xml:space="preserve"> связанных с этим </w:t>
      </w:r>
      <w:r w:rsidR="00175A4B">
        <w:lastRenderedPageBreak/>
        <w:t>издержек</w:t>
      </w:r>
      <w:r>
        <w:t xml:space="preserve">. Поэтому </w:t>
      </w:r>
      <w:r w:rsidR="00175A4B">
        <w:t>наличие</w:t>
      </w:r>
      <w:r>
        <w:t xml:space="preserve"> </w:t>
      </w:r>
      <w:r w:rsidR="00175A4B">
        <w:t>большого</w:t>
      </w:r>
      <w:r>
        <w:t xml:space="preserve"> класса ресурсов с размытыми правами на них – </w:t>
      </w:r>
      <w:r w:rsidR="00175A4B">
        <w:t xml:space="preserve">это </w:t>
      </w:r>
      <w:r>
        <w:t>явление</w:t>
      </w:r>
      <w:r w:rsidR="000F1E2B">
        <w:t xml:space="preserve"> нормальное</w:t>
      </w:r>
      <w:r>
        <w:t>,</w:t>
      </w:r>
      <w:r w:rsidR="00D27A68">
        <w:t xml:space="preserve"> и</w:t>
      </w:r>
      <w:r>
        <w:t xml:space="preserve"> </w:t>
      </w:r>
      <w:r w:rsidR="00175A4B">
        <w:t xml:space="preserve">имеющее место во всех экономиках, но </w:t>
      </w:r>
      <w:r>
        <w:t xml:space="preserve">в зависимости от величины и состава этого класса они могут </w:t>
      </w:r>
      <w:r w:rsidR="00175A4B">
        <w:t>существенно</w:t>
      </w:r>
      <w:r>
        <w:t xml:space="preserve"> </w:t>
      </w:r>
      <w:r w:rsidR="00175A4B">
        <w:t>отличаться</w:t>
      </w:r>
      <w:r>
        <w:t xml:space="preserve"> по уровню эффективности.</w:t>
      </w:r>
    </w:p>
    <w:p w:rsidR="00E4735D" w:rsidRPr="00E4735D" w:rsidRDefault="00E4735D" w:rsidP="00E4735D"/>
    <w:p w:rsidR="006353A2" w:rsidRDefault="006353A2" w:rsidP="006353A2"/>
    <w:p w:rsidR="00C74A70" w:rsidRDefault="00852681" w:rsidP="00A1084D">
      <w:r>
        <w:t>.</w:t>
      </w:r>
      <w:r w:rsidR="00C74A70">
        <w:br w:type="page"/>
      </w:r>
    </w:p>
    <w:p w:rsidR="001E0DE2" w:rsidRDefault="00C74A70" w:rsidP="00C74A70">
      <w:pPr>
        <w:pStyle w:val="1"/>
      </w:pPr>
      <w:bookmarkStart w:id="5" w:name="_Toc384660574"/>
      <w:r>
        <w:lastRenderedPageBreak/>
        <w:t xml:space="preserve">2. </w:t>
      </w:r>
      <w:r w:rsidR="008442CB">
        <w:t>Задания</w:t>
      </w:r>
      <w:bookmarkEnd w:id="5"/>
    </w:p>
    <w:p w:rsidR="00C26201" w:rsidRDefault="00C26201" w:rsidP="001E0DE2"/>
    <w:p w:rsidR="008442CB" w:rsidRPr="008442CB" w:rsidRDefault="001A165A" w:rsidP="001A165A">
      <w:pPr>
        <w:shd w:val="clear" w:color="auto" w:fill="FFFFFF"/>
        <w:spacing w:after="200" w:line="240" w:lineRule="auto"/>
        <w:ind w:left="1260" w:firstLine="0"/>
        <w:jc w:val="left"/>
        <w:rPr>
          <w:rFonts w:eastAsia="Calibri"/>
          <w:b/>
          <w:i/>
        </w:rPr>
      </w:pPr>
      <w:r>
        <w:rPr>
          <w:rFonts w:eastAsia="Calibri"/>
        </w:rPr>
        <w:t xml:space="preserve">1. </w:t>
      </w:r>
      <w:r w:rsidR="008442CB" w:rsidRPr="008442CB">
        <w:rPr>
          <w:rFonts w:eastAsia="Calibri"/>
        </w:rPr>
        <w:t>Соотнести логически связанные понятия: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354"/>
        <w:gridCol w:w="540"/>
        <w:gridCol w:w="4695"/>
      </w:tblGrid>
      <w:tr w:rsidR="008442CB" w:rsidRPr="008442CB" w:rsidTr="008E589F">
        <w:tc>
          <w:tcPr>
            <w:tcW w:w="426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Неонституционализм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К. Менгер, Е. Бем-Баверк, Ф. Визер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354" w:type="dxa"/>
          </w:tcPr>
          <w:p w:rsidR="008442CB" w:rsidRPr="008442CB" w:rsidRDefault="000E3504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r w:rsidR="008442CB" w:rsidRPr="008442CB">
              <w:rPr>
                <w:rFonts w:eastAsia="Calibri"/>
                <w:sz w:val="24"/>
                <w:szCs w:val="24"/>
              </w:rPr>
              <w:t>Старый</w:t>
            </w:r>
            <w:r>
              <w:rPr>
                <w:rFonts w:eastAsia="Calibri"/>
                <w:sz w:val="24"/>
                <w:szCs w:val="24"/>
              </w:rPr>
              <w:t>»</w:t>
            </w:r>
            <w:r w:rsidR="008442CB" w:rsidRPr="008442CB">
              <w:rPr>
                <w:rFonts w:eastAsia="Calibri"/>
                <w:sz w:val="24"/>
                <w:szCs w:val="24"/>
              </w:rPr>
              <w:t xml:space="preserve"> институционализм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pacing w:val="-4"/>
                <w:sz w:val="24"/>
                <w:szCs w:val="24"/>
              </w:rPr>
            </w:pPr>
            <w:r w:rsidRPr="008442CB">
              <w:rPr>
                <w:rFonts w:eastAsia="Calibri"/>
                <w:spacing w:val="-4"/>
                <w:sz w:val="24"/>
                <w:szCs w:val="24"/>
              </w:rPr>
              <w:t xml:space="preserve">П. Буагильбер, У. Петти, Дж. С. Милль, </w:t>
            </w:r>
          </w:p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pacing w:val="-4"/>
                <w:sz w:val="24"/>
                <w:szCs w:val="24"/>
              </w:rPr>
              <w:t>Ж.-Б. Сэй</w:t>
            </w:r>
          </w:p>
        </w:tc>
      </w:tr>
      <w:tr w:rsidR="008442CB" w:rsidRPr="008442CB" w:rsidTr="008E589F">
        <w:tc>
          <w:tcPr>
            <w:tcW w:w="426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1" w:right="-40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Новая институциональная экономика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Р. Коуз, Дж. Бьюкенен, О. Уильямсон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Классическая </w:t>
            </w:r>
            <w:r w:rsidRPr="008442CB">
              <w:rPr>
                <w:rFonts w:eastAsia="Calibri"/>
                <w:sz w:val="24"/>
                <w:szCs w:val="24"/>
              </w:rPr>
              <w:br/>
              <w:t>школа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1" w:right="-40" w:firstLine="0"/>
              <w:jc w:val="left"/>
              <w:rPr>
                <w:rFonts w:eastAsia="Calibri"/>
                <w:spacing w:val="-4"/>
                <w:sz w:val="24"/>
                <w:szCs w:val="24"/>
              </w:rPr>
            </w:pPr>
            <w:r w:rsidRPr="008442CB">
              <w:rPr>
                <w:rFonts w:eastAsia="Calibri"/>
                <w:spacing w:val="-4"/>
                <w:sz w:val="24"/>
                <w:szCs w:val="24"/>
              </w:rPr>
              <w:t>Дж. Ходжсон, Г. Саймон, Дж. Нэш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Неоклассика 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1" w:right="-40" w:firstLine="0"/>
              <w:jc w:val="left"/>
              <w:rPr>
                <w:rFonts w:eastAsia="Calibri"/>
                <w:spacing w:val="-4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Т. Веблен, У. Митчелл, Д. Коммонс</w:t>
            </w:r>
          </w:p>
        </w:tc>
      </w:tr>
    </w:tbl>
    <w:p w:rsidR="001A165A" w:rsidRPr="001A165A" w:rsidRDefault="001A165A" w:rsidP="001A165A">
      <w:pPr>
        <w:shd w:val="clear" w:color="auto" w:fill="FFFFFF"/>
        <w:spacing w:after="200" w:line="240" w:lineRule="auto"/>
        <w:ind w:left="1260" w:firstLine="0"/>
        <w:jc w:val="left"/>
        <w:rPr>
          <w:rFonts w:eastAsia="Calibri"/>
        </w:rPr>
      </w:pPr>
    </w:p>
    <w:p w:rsidR="001A165A" w:rsidRDefault="001A165A" w:rsidP="001A165A">
      <w:pPr>
        <w:shd w:val="clear" w:color="auto" w:fill="FFFFFF"/>
        <w:spacing w:after="200" w:line="240" w:lineRule="auto"/>
        <w:ind w:left="1260" w:firstLine="0"/>
        <w:jc w:val="left"/>
        <w:rPr>
          <w:rFonts w:eastAsia="Calibri"/>
        </w:rPr>
      </w:pPr>
      <w:r w:rsidRPr="001A165A">
        <w:rPr>
          <w:rFonts w:eastAsia="Calibri"/>
        </w:rPr>
        <w:t>Решение</w:t>
      </w:r>
    </w:p>
    <w:p w:rsidR="00B863AB" w:rsidRPr="001A165A" w:rsidRDefault="00B863AB" w:rsidP="00B863AB">
      <w:pPr>
        <w:shd w:val="clear" w:color="auto" w:fill="FFFFFF"/>
        <w:spacing w:after="200" w:line="240" w:lineRule="auto"/>
        <w:ind w:firstLine="0"/>
        <w:jc w:val="left"/>
        <w:rPr>
          <w:rFonts w:eastAsia="Calibri"/>
        </w:rPr>
      </w:pPr>
      <w:r>
        <w:rPr>
          <w:rFonts w:eastAsia="Calibri"/>
        </w:rPr>
        <w:t>1 – в; 2 – д; 3 – г; 4 – б; 5 – а.</w:t>
      </w:r>
    </w:p>
    <w:tbl>
      <w:tblPr>
        <w:tblW w:w="38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94"/>
      </w:tblGrid>
      <w:tr w:rsidR="00B863AB" w:rsidRPr="008442CB" w:rsidTr="00B863A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</w:tcPr>
          <w:p w:rsidR="00B863AB" w:rsidRPr="008442CB" w:rsidRDefault="00B863AB" w:rsidP="00887D0C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863AB" w:rsidRPr="008442CB" w:rsidTr="00B863AB">
        <w:trPr>
          <w:cantSplit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</w:tcPr>
          <w:p w:rsidR="00B863AB" w:rsidRPr="008442CB" w:rsidRDefault="00B863AB" w:rsidP="00887D0C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8442CB" w:rsidRPr="008442CB" w:rsidRDefault="001A165A" w:rsidP="00B863AB">
      <w:pPr>
        <w:shd w:val="clear" w:color="auto" w:fill="FFFFFF"/>
        <w:spacing w:after="200" w:line="240" w:lineRule="auto"/>
        <w:ind w:left="1276" w:firstLine="0"/>
        <w:jc w:val="left"/>
        <w:rPr>
          <w:rFonts w:eastAsia="Calibri"/>
          <w:b/>
          <w:i/>
        </w:rPr>
      </w:pPr>
      <w:r>
        <w:rPr>
          <w:rFonts w:eastAsia="Calibri"/>
        </w:rPr>
        <w:t xml:space="preserve">2. </w:t>
      </w:r>
      <w:r w:rsidR="008442CB" w:rsidRPr="008442CB">
        <w:rPr>
          <w:rFonts w:eastAsia="Calibri"/>
        </w:rPr>
        <w:t>Соотнести логически связанные понятия:</w:t>
      </w:r>
    </w:p>
    <w:p w:rsidR="008442CB" w:rsidRPr="008442CB" w:rsidRDefault="008442CB" w:rsidP="008442CB">
      <w:pPr>
        <w:spacing w:line="240" w:lineRule="auto"/>
        <w:ind w:firstLine="708"/>
        <w:jc w:val="left"/>
        <w:rPr>
          <w:rFonts w:eastAsia="Calibri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835"/>
        <w:gridCol w:w="425"/>
        <w:gridCol w:w="5674"/>
      </w:tblGrid>
      <w:tr w:rsidR="008442CB" w:rsidRPr="008442CB" w:rsidTr="008E589F">
        <w:tc>
          <w:tcPr>
            <w:tcW w:w="426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442CB" w:rsidRPr="008442CB" w:rsidRDefault="008442CB" w:rsidP="008442CB">
            <w:pPr>
              <w:tabs>
                <w:tab w:val="center" w:pos="1302"/>
              </w:tabs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Формальные правила </w:t>
            </w:r>
          </w:p>
        </w:tc>
        <w:tc>
          <w:tcPr>
            <w:tcW w:w="425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5674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Привычки 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  <w:tcBorders>
              <w:bottom w:val="single" w:sz="4" w:space="0" w:color="auto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Неформальные правила</w:t>
            </w:r>
          </w:p>
        </w:tc>
        <w:tc>
          <w:tcPr>
            <w:tcW w:w="425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5674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Конституция </w:t>
            </w:r>
          </w:p>
        </w:tc>
      </w:tr>
      <w:tr w:rsidR="008442CB" w:rsidRPr="008442CB" w:rsidTr="008E589F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5674" w:type="dxa"/>
            <w:shd w:val="clear" w:color="auto" w:fill="auto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Указы, законы, инструкции, стандарты качества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5674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Обычаи, традиции 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5674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 xml:space="preserve">Соглашения 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е</w:t>
            </w:r>
          </w:p>
        </w:tc>
        <w:tc>
          <w:tcPr>
            <w:tcW w:w="5674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Правила дорожного движения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ж</w:t>
            </w:r>
          </w:p>
        </w:tc>
        <w:tc>
          <w:tcPr>
            <w:tcW w:w="5674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Кодекс чести</w:t>
            </w:r>
          </w:p>
        </w:tc>
      </w:tr>
    </w:tbl>
    <w:p w:rsidR="008442CB" w:rsidRPr="00813B08" w:rsidRDefault="008442CB" w:rsidP="008442CB">
      <w:pPr>
        <w:shd w:val="clear" w:color="auto" w:fill="FFFFFF"/>
        <w:spacing w:line="240" w:lineRule="auto"/>
        <w:ind w:left="1260" w:firstLine="0"/>
        <w:rPr>
          <w:rFonts w:eastAsia="Calibri"/>
        </w:rPr>
      </w:pPr>
    </w:p>
    <w:p w:rsidR="00813B08" w:rsidRPr="00813B08" w:rsidRDefault="00813B08" w:rsidP="008442CB">
      <w:pPr>
        <w:shd w:val="clear" w:color="auto" w:fill="FFFFFF"/>
        <w:spacing w:line="240" w:lineRule="auto"/>
        <w:ind w:left="1260" w:firstLine="0"/>
        <w:rPr>
          <w:rFonts w:eastAsia="Calibri"/>
        </w:rPr>
      </w:pPr>
    </w:p>
    <w:p w:rsidR="00813B08" w:rsidRPr="00813B08" w:rsidRDefault="00813B08" w:rsidP="008442CB">
      <w:pPr>
        <w:shd w:val="clear" w:color="auto" w:fill="FFFFFF"/>
        <w:spacing w:line="240" w:lineRule="auto"/>
        <w:ind w:left="1260" w:firstLine="0"/>
        <w:rPr>
          <w:rFonts w:eastAsia="Calibri"/>
        </w:rPr>
      </w:pPr>
      <w:r w:rsidRPr="00813B08">
        <w:rPr>
          <w:rFonts w:eastAsia="Calibri"/>
        </w:rPr>
        <w:t>Решение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0"/>
      </w:tblGrid>
      <w:tr w:rsidR="00B863AB" w:rsidRPr="008442CB" w:rsidTr="00B863AB">
        <w:trPr>
          <w:trHeight w:val="1992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863AB" w:rsidRPr="008442CB" w:rsidRDefault="00B863AB" w:rsidP="00B863A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rPr>
                <w:rFonts w:eastAsia="Calibri"/>
                <w:sz w:val="24"/>
                <w:szCs w:val="24"/>
              </w:rPr>
            </w:pPr>
          </w:p>
          <w:p w:rsidR="00B863AB" w:rsidRPr="00B863AB" w:rsidRDefault="00B863AB" w:rsidP="00B863AB">
            <w:pPr>
              <w:spacing w:line="240" w:lineRule="auto"/>
              <w:ind w:right="-38" w:firstLine="0"/>
              <w:jc w:val="left"/>
              <w:rPr>
                <w:rFonts w:eastAsia="Calibri"/>
              </w:rPr>
            </w:pPr>
            <w:r w:rsidRPr="00B863AB">
              <w:rPr>
                <w:rFonts w:eastAsia="Calibri"/>
              </w:rPr>
              <w:t>1 – б, в, д, е; 2 – а, г, ж.</w:t>
            </w:r>
          </w:p>
        </w:tc>
      </w:tr>
    </w:tbl>
    <w:p w:rsidR="008442CB" w:rsidRPr="008442CB" w:rsidRDefault="001A165A" w:rsidP="00B863AB">
      <w:pPr>
        <w:shd w:val="clear" w:color="auto" w:fill="FFFFFF"/>
        <w:spacing w:after="200" w:line="240" w:lineRule="auto"/>
        <w:ind w:left="1276" w:firstLine="0"/>
        <w:jc w:val="left"/>
        <w:rPr>
          <w:rFonts w:eastAsia="Calibri"/>
          <w:b/>
          <w:i/>
        </w:rPr>
      </w:pPr>
      <w:r>
        <w:rPr>
          <w:rFonts w:eastAsia="Calibri"/>
        </w:rPr>
        <w:t xml:space="preserve">3. </w:t>
      </w:r>
      <w:r w:rsidR="008442CB" w:rsidRPr="008442CB">
        <w:rPr>
          <w:rFonts w:eastAsia="Calibri"/>
        </w:rPr>
        <w:t>Соотнести логически связанные понятия:</w:t>
      </w:r>
    </w:p>
    <w:tbl>
      <w:tblPr>
        <w:tblW w:w="9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354"/>
        <w:gridCol w:w="540"/>
        <w:gridCol w:w="4695"/>
      </w:tblGrid>
      <w:tr w:rsidR="008442CB" w:rsidRPr="008442CB" w:rsidTr="008E589F">
        <w:tc>
          <w:tcPr>
            <w:tcW w:w="426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1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Институциональные соглашения (организации)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а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договоры между отдельными индивидами, направленные на снижение трансакционных издержек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2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Институциональная среда</w:t>
            </w:r>
          </w:p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(узкая трактовка института)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б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jc w:val="left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совокупность правил и норм, которые регулируют взаимодействие экономических агентов</w:t>
            </w:r>
          </w:p>
        </w:tc>
      </w:tr>
      <w:tr w:rsidR="008442CB" w:rsidRPr="008442CB" w:rsidTr="008E589F">
        <w:tc>
          <w:tcPr>
            <w:tcW w:w="426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autoSpaceDE w:val="0"/>
              <w:autoSpaceDN w:val="0"/>
              <w:adjustRightInd w:val="0"/>
              <w:spacing w:line="240" w:lineRule="auto"/>
              <w:ind w:left="-51" w:right="-40" w:firstLine="0"/>
              <w:jc w:val="left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 xml:space="preserve">Принцип </w:t>
            </w:r>
            <w:r w:rsidR="000E3504">
              <w:rPr>
                <w:rFonts w:eastAsia="Calibri"/>
                <w:sz w:val="25"/>
                <w:szCs w:val="25"/>
              </w:rPr>
              <w:t>«</w:t>
            </w:r>
            <w:r w:rsidRPr="008442CB">
              <w:rPr>
                <w:rFonts w:eastAsia="Calibri"/>
                <w:sz w:val="25"/>
                <w:szCs w:val="25"/>
              </w:rPr>
              <w:t xml:space="preserve">конгруэнтности </w:t>
            </w:r>
            <w:r w:rsidRPr="008442CB">
              <w:rPr>
                <w:rFonts w:eastAsia="Calibri"/>
                <w:sz w:val="25"/>
                <w:szCs w:val="25"/>
              </w:rPr>
              <w:lastRenderedPageBreak/>
              <w:t>институтов</w:t>
            </w:r>
            <w:r w:rsidR="000E3504">
              <w:rPr>
                <w:rFonts w:eastAsia="Calibri"/>
                <w:sz w:val="25"/>
                <w:szCs w:val="25"/>
              </w:rPr>
              <w:t>»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lastRenderedPageBreak/>
              <w:t>в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left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 xml:space="preserve">принцип соответствия формальных и </w:t>
            </w:r>
            <w:r w:rsidRPr="008442CB">
              <w:rPr>
                <w:rFonts w:eastAsia="Calibri"/>
                <w:sz w:val="25"/>
                <w:szCs w:val="25"/>
              </w:rPr>
              <w:lastRenderedPageBreak/>
              <w:t xml:space="preserve">неформальных правил друг другу, в т.ч. касающийся их изменения </w:t>
            </w:r>
          </w:p>
        </w:tc>
      </w:tr>
      <w:tr w:rsidR="008442CB" w:rsidRPr="008442CB" w:rsidTr="008E589F">
        <w:trPr>
          <w:cantSplit/>
        </w:trPr>
        <w:tc>
          <w:tcPr>
            <w:tcW w:w="426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2" w:right="-38" w:firstLine="0"/>
              <w:jc w:val="center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lastRenderedPageBreak/>
              <w:t>4</w:t>
            </w:r>
          </w:p>
        </w:tc>
        <w:tc>
          <w:tcPr>
            <w:tcW w:w="3354" w:type="dxa"/>
          </w:tcPr>
          <w:p w:rsidR="008442CB" w:rsidRPr="008442CB" w:rsidRDefault="008442CB" w:rsidP="008442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51" w:right="-40" w:firstLine="0"/>
              <w:jc w:val="left"/>
              <w:rPr>
                <w:rFonts w:eastAsia="Calibri"/>
                <w:sz w:val="25"/>
                <w:szCs w:val="25"/>
              </w:rPr>
            </w:pPr>
            <w:r w:rsidRPr="008442CB">
              <w:rPr>
                <w:rFonts w:eastAsia="Calibri"/>
                <w:sz w:val="25"/>
                <w:szCs w:val="25"/>
              </w:rPr>
              <w:t>Принцип кумулятивности институциональных изменений</w:t>
            </w:r>
          </w:p>
        </w:tc>
        <w:tc>
          <w:tcPr>
            <w:tcW w:w="540" w:type="dxa"/>
          </w:tcPr>
          <w:p w:rsidR="008442CB" w:rsidRPr="008442CB" w:rsidRDefault="008442CB" w:rsidP="008442CB">
            <w:pPr>
              <w:spacing w:line="240" w:lineRule="auto"/>
              <w:ind w:left="-52" w:right="-38" w:firstLine="0"/>
              <w:jc w:val="center"/>
              <w:rPr>
                <w:rFonts w:eastAsia="Calibri"/>
                <w:sz w:val="24"/>
                <w:szCs w:val="24"/>
              </w:rPr>
            </w:pPr>
            <w:r w:rsidRPr="008442CB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695" w:type="dxa"/>
          </w:tcPr>
          <w:p w:rsidR="008442CB" w:rsidRPr="008442CB" w:rsidRDefault="008442CB" w:rsidP="008442CB">
            <w:pPr>
              <w:spacing w:line="240" w:lineRule="auto"/>
              <w:ind w:left="-51" w:right="-40" w:firstLine="0"/>
              <w:jc w:val="left"/>
              <w:rPr>
                <w:rFonts w:eastAsia="Calibri"/>
                <w:spacing w:val="-4"/>
                <w:sz w:val="24"/>
                <w:szCs w:val="24"/>
              </w:rPr>
            </w:pPr>
            <w:r w:rsidRPr="008442CB">
              <w:rPr>
                <w:rFonts w:eastAsia="Calibri"/>
                <w:spacing w:val="-4"/>
                <w:sz w:val="24"/>
                <w:szCs w:val="24"/>
              </w:rPr>
              <w:t>Принцип, отражающий зависимость от прошлой траектории развития, когда изменения, начавшиеся в каком-то направлении, будут продолжать и нарастать в будущем</w:t>
            </w:r>
          </w:p>
        </w:tc>
      </w:tr>
    </w:tbl>
    <w:p w:rsidR="008442CB" w:rsidRDefault="008442CB" w:rsidP="008442CB">
      <w:pPr>
        <w:spacing w:line="240" w:lineRule="auto"/>
        <w:ind w:left="1260" w:firstLine="0"/>
        <w:jc w:val="left"/>
        <w:rPr>
          <w:rFonts w:eastAsia="Calibri"/>
        </w:rPr>
      </w:pPr>
    </w:p>
    <w:p w:rsidR="004F7F63" w:rsidRDefault="004F7F63" w:rsidP="008442CB">
      <w:pPr>
        <w:spacing w:line="240" w:lineRule="auto"/>
        <w:ind w:left="1260" w:firstLine="0"/>
        <w:jc w:val="left"/>
        <w:rPr>
          <w:rFonts w:eastAsia="Calibri"/>
        </w:rPr>
      </w:pPr>
      <w:r>
        <w:rPr>
          <w:rFonts w:eastAsia="Calibri"/>
        </w:rPr>
        <w:t>Решение</w:t>
      </w:r>
    </w:p>
    <w:p w:rsidR="00912D5A" w:rsidRDefault="00912D5A" w:rsidP="008442CB">
      <w:pPr>
        <w:spacing w:line="240" w:lineRule="auto"/>
        <w:ind w:left="1260" w:firstLine="0"/>
        <w:jc w:val="left"/>
        <w:rPr>
          <w:rFonts w:eastAsia="Calibri"/>
        </w:rPr>
      </w:pPr>
    </w:p>
    <w:p w:rsidR="004F7F63" w:rsidRDefault="00B863AB" w:rsidP="00B863AB">
      <w:pPr>
        <w:spacing w:line="240" w:lineRule="auto"/>
        <w:ind w:firstLine="0"/>
        <w:jc w:val="left"/>
        <w:rPr>
          <w:rFonts w:eastAsia="Calibri"/>
        </w:rPr>
      </w:pPr>
      <w:r>
        <w:rPr>
          <w:rFonts w:eastAsia="Calibri"/>
        </w:rPr>
        <w:t>1 – а; 2 – б; 3 – в; 4 – г.</w:t>
      </w:r>
    </w:p>
    <w:p w:rsidR="00AC06B3" w:rsidRDefault="00AC06B3" w:rsidP="008442CB">
      <w:pPr>
        <w:spacing w:line="240" w:lineRule="auto"/>
        <w:ind w:left="1260" w:firstLine="0"/>
        <w:jc w:val="left"/>
        <w:rPr>
          <w:rFonts w:eastAsia="Calibri"/>
        </w:rPr>
      </w:pPr>
    </w:p>
    <w:p w:rsidR="00AC06B3" w:rsidRPr="008442CB" w:rsidRDefault="00AC06B3" w:rsidP="008442CB">
      <w:pPr>
        <w:spacing w:line="240" w:lineRule="auto"/>
        <w:ind w:left="1260" w:firstLine="0"/>
        <w:jc w:val="left"/>
        <w:rPr>
          <w:rFonts w:eastAsia="Calibri"/>
        </w:rPr>
      </w:pPr>
    </w:p>
    <w:p w:rsidR="00F70373" w:rsidRDefault="00F70373" w:rsidP="00CD56FA"/>
    <w:p w:rsidR="00852681" w:rsidRDefault="00852681" w:rsidP="00CD56FA">
      <w:r>
        <w:br w:type="page"/>
      </w:r>
    </w:p>
    <w:p w:rsidR="00852681" w:rsidRDefault="00852681" w:rsidP="00852681">
      <w:pPr>
        <w:pStyle w:val="1"/>
      </w:pPr>
      <w:bookmarkStart w:id="6" w:name="_Toc384660575"/>
      <w:r>
        <w:lastRenderedPageBreak/>
        <w:t>Заключение</w:t>
      </w:r>
      <w:bookmarkEnd w:id="6"/>
    </w:p>
    <w:p w:rsidR="00852681" w:rsidRDefault="00852681" w:rsidP="001E0DE2"/>
    <w:p w:rsidR="00BB34B5" w:rsidRDefault="007A1289" w:rsidP="005E09BB">
      <w:r>
        <w:t>По результатам исследования э</w:t>
      </w:r>
      <w:r w:rsidRPr="007A1289">
        <w:t>кономическ</w:t>
      </w:r>
      <w:r>
        <w:t>ой теории</w:t>
      </w:r>
      <w:r w:rsidRPr="007A1289">
        <w:t xml:space="preserve"> прав собственности</w:t>
      </w:r>
      <w:r>
        <w:t xml:space="preserve"> можно сделать следующие выводы.</w:t>
      </w:r>
    </w:p>
    <w:p w:rsidR="002B4EDD" w:rsidRDefault="002B4EDD" w:rsidP="002B4EDD">
      <w:r>
        <w:t>Право собственности является центральным, ключевым понятием в теории  прав собственности.</w:t>
      </w:r>
    </w:p>
    <w:p w:rsidR="002B4EDD" w:rsidRDefault="002B4EDD" w:rsidP="002B4EDD">
      <w:r>
        <w:t>Права собственности в экономической науке рассматриваются как признанные и в определенном смысле узаконенные поведенческие отношения между людьми, которые складываются по причине наличия благ и обусловлены их использованием.</w:t>
      </w:r>
    </w:p>
    <w:p w:rsidR="002B4EDD" w:rsidRDefault="002B4EDD" w:rsidP="002B4EDD">
      <w:r>
        <w:t>Методологические принципы теории прав собственности достаточно просты: объектом анализа является именно индивидуум, который хочет максимизировать свою функцию полезности в рамках организационной структуры. Организация не является предметом анализа в теории прав собственности.</w:t>
      </w:r>
    </w:p>
    <w:p w:rsidR="002B4EDD" w:rsidRDefault="002B4EDD" w:rsidP="002B4EDD">
      <w:r>
        <w:t>Основной задачей теории прав собственности является анализ взаимодействия экономических и правовых систем, которое проявляется</w:t>
      </w:r>
      <w:r w:rsidRPr="005911D9">
        <w:t xml:space="preserve"> в индивидуальном поведении экономических </w:t>
      </w:r>
      <w:r>
        <w:t>субъектов</w:t>
      </w:r>
      <w:r w:rsidRPr="005911D9">
        <w:t xml:space="preserve">. </w:t>
      </w:r>
    </w:p>
    <w:p w:rsidR="002B4EDD" w:rsidRDefault="002B4EDD" w:rsidP="002B4EDD">
      <w:r w:rsidRPr="005911D9">
        <w:t xml:space="preserve">Теория прав собственности </w:t>
      </w:r>
      <w:r>
        <w:t>базируется на том утверждении</w:t>
      </w:r>
      <w:r w:rsidRPr="005911D9">
        <w:t xml:space="preserve">, что любой акт обмена </w:t>
      </w:r>
      <w:r>
        <w:t>является</w:t>
      </w:r>
      <w:r w:rsidRPr="005911D9">
        <w:t xml:space="preserve"> по существу обмен</w:t>
      </w:r>
      <w:r>
        <w:t>ом</w:t>
      </w:r>
      <w:r w:rsidRPr="005911D9">
        <w:t xml:space="preserve"> пучками</w:t>
      </w:r>
      <w:r>
        <w:t xml:space="preserve"> (набором)</w:t>
      </w:r>
      <w:r w:rsidRPr="005911D9">
        <w:t xml:space="preserve"> правомочий</w:t>
      </w:r>
      <w:r>
        <w:t>.</w:t>
      </w:r>
    </w:p>
    <w:p w:rsidR="002B4EDD" w:rsidRDefault="002B4EDD" w:rsidP="002B4EDD">
      <w:r w:rsidRPr="005911D9">
        <w:t xml:space="preserve">В качестве </w:t>
      </w:r>
      <w:r>
        <w:t>отправной точки</w:t>
      </w:r>
      <w:r w:rsidRPr="005911D9">
        <w:t xml:space="preserve"> анализа </w:t>
      </w:r>
      <w:r>
        <w:t>ученые</w:t>
      </w:r>
      <w:r w:rsidRPr="005911D9">
        <w:t xml:space="preserve"> обращаются</w:t>
      </w:r>
      <w:r>
        <w:t>, как правило,</w:t>
      </w:r>
      <w:r w:rsidRPr="005911D9">
        <w:t xml:space="preserve"> к режиму частной собственности. </w:t>
      </w:r>
      <w:r>
        <w:t>Ими п</w:t>
      </w:r>
      <w:r w:rsidRPr="005911D9">
        <w:t xml:space="preserve">раво частной собственности </w:t>
      </w:r>
      <w:r>
        <w:t>трактуется</w:t>
      </w:r>
      <w:r w:rsidRPr="005911D9">
        <w:t xml:space="preserve"> не просто как </w:t>
      </w:r>
      <w:r>
        <w:t>некая</w:t>
      </w:r>
      <w:r w:rsidRPr="005911D9">
        <w:t xml:space="preserve"> </w:t>
      </w:r>
      <w:r>
        <w:t>совокупность</w:t>
      </w:r>
      <w:r w:rsidRPr="005911D9">
        <w:t xml:space="preserve"> правомочий, а как </w:t>
      </w:r>
      <w:r>
        <w:t xml:space="preserve">сложносоставная </w:t>
      </w:r>
      <w:r w:rsidRPr="005911D9">
        <w:t xml:space="preserve">структура. </w:t>
      </w:r>
      <w:r>
        <w:t>Все компоненты собственности связаны между собой и дополняют друг друга</w:t>
      </w:r>
      <w:r w:rsidRPr="005911D9">
        <w:t xml:space="preserve">. Степень их взаимосвязанности </w:t>
      </w:r>
      <w:r>
        <w:t>определяется тем, насколько</w:t>
      </w:r>
      <w:r w:rsidRPr="005911D9">
        <w:t xml:space="preserve"> ограничение какого-либо правомочия влияет на реализацию собственником </w:t>
      </w:r>
      <w:r>
        <w:t>других</w:t>
      </w:r>
      <w:r w:rsidRPr="005911D9">
        <w:t xml:space="preserve"> правомочий. </w:t>
      </w:r>
    </w:p>
    <w:p w:rsidR="002B4EDD" w:rsidRDefault="002B4EDD" w:rsidP="002B4EDD">
      <w:r>
        <w:t>П</w:t>
      </w:r>
      <w:r w:rsidRPr="005911D9">
        <w:t xml:space="preserve">роблема спецификации/размывания прав собственности </w:t>
      </w:r>
      <w:r>
        <w:t xml:space="preserve">является ядром современной теории фирмы, потому что </w:t>
      </w:r>
      <w:r w:rsidRPr="005911D9">
        <w:t xml:space="preserve">именно через нее </w:t>
      </w:r>
      <w:r>
        <w:t>выявляются</w:t>
      </w:r>
      <w:r w:rsidRPr="005911D9">
        <w:t xml:space="preserve"> </w:t>
      </w:r>
      <w:r w:rsidRPr="005911D9">
        <w:lastRenderedPageBreak/>
        <w:t>сложные обратные связи между собственностью и экономической организацией производства</w:t>
      </w:r>
      <w:r>
        <w:t>.</w:t>
      </w:r>
    </w:p>
    <w:p w:rsidR="002B4EDD" w:rsidRDefault="002B4EDD" w:rsidP="002B4EDD">
      <w:r>
        <w:t>С</w:t>
      </w:r>
      <w:r w:rsidRPr="00357480">
        <w:t xml:space="preserve">пецифицировать права собственности  на </w:t>
      </w:r>
      <w:r>
        <w:t>ресурс означает</w:t>
      </w:r>
      <w:r w:rsidRPr="00357480">
        <w:t xml:space="preserve"> </w:t>
      </w:r>
      <w:r>
        <w:t>и</w:t>
      </w:r>
      <w:r w:rsidRPr="00357480">
        <w:t>сключ</w:t>
      </w:r>
      <w:r>
        <w:t>ение</w:t>
      </w:r>
      <w:r w:rsidRPr="00357480">
        <w:t xml:space="preserve"> других </w:t>
      </w:r>
      <w:r>
        <w:t xml:space="preserve"> агентов </w:t>
      </w:r>
      <w:r w:rsidRPr="00357480">
        <w:t xml:space="preserve">из свободного доступа к </w:t>
      </w:r>
      <w:r>
        <w:t xml:space="preserve"> данному </w:t>
      </w:r>
      <w:r w:rsidRPr="00357480">
        <w:t>ресурсу.</w:t>
      </w:r>
    </w:p>
    <w:p w:rsidR="002B4EDD" w:rsidRDefault="002B4EDD" w:rsidP="002B4EDD">
      <w:r w:rsidRPr="005911D9">
        <w:t>Спецификация прав собственности</w:t>
      </w:r>
      <w:r>
        <w:t xml:space="preserve"> предполагает однозначное определение субъекта собственности, т.е. владельца, объекта, т.е. собственности, и перечень полномочий по управлению этой собственностью.</w:t>
      </w:r>
    </w:p>
    <w:p w:rsidR="002B4EDD" w:rsidRDefault="002B4EDD" w:rsidP="002B4EDD">
      <w:r>
        <w:t>Р</w:t>
      </w:r>
      <w:r w:rsidRPr="00357480">
        <w:t xml:space="preserve">азмывание прав собственности </w:t>
      </w:r>
      <w:r>
        <w:t>это п</w:t>
      </w:r>
      <w:r w:rsidRPr="00357480">
        <w:t>ротивоположны</w:t>
      </w:r>
      <w:r>
        <w:t>й</w:t>
      </w:r>
      <w:r w:rsidRPr="00357480">
        <w:t xml:space="preserve"> процесс</w:t>
      </w:r>
      <w:r>
        <w:t xml:space="preserve">. </w:t>
      </w:r>
      <w:r w:rsidRPr="00357480">
        <w:t xml:space="preserve"> </w:t>
      </w:r>
      <w:r>
        <w:t>Размывание наблюдается тогда</w:t>
      </w:r>
      <w:r w:rsidRPr="00357480">
        <w:t xml:space="preserve">, когда </w:t>
      </w:r>
      <w:r>
        <w:t xml:space="preserve">права собственности </w:t>
      </w:r>
      <w:r w:rsidRPr="00357480">
        <w:t xml:space="preserve">либо </w:t>
      </w:r>
      <w:r>
        <w:t>неоднозначно определены,</w:t>
      </w:r>
      <w:r w:rsidRPr="00357480">
        <w:t xml:space="preserve"> и</w:t>
      </w:r>
      <w:r>
        <w:t xml:space="preserve"> они ненадежно</w:t>
      </w:r>
      <w:r w:rsidRPr="00357480">
        <w:t xml:space="preserve"> защищены, </w:t>
      </w:r>
      <w:r>
        <w:t>или такие права</w:t>
      </w:r>
      <w:r w:rsidRPr="00357480">
        <w:t xml:space="preserve"> </w:t>
      </w:r>
      <w:r>
        <w:t>подвержены</w:t>
      </w:r>
      <w:r w:rsidRPr="00357480">
        <w:t xml:space="preserve"> </w:t>
      </w:r>
      <w:r>
        <w:t>различным ограничениям.</w:t>
      </w:r>
    </w:p>
    <w:p w:rsidR="007A1289" w:rsidRPr="007A1289" w:rsidRDefault="007A1289" w:rsidP="005E09BB"/>
    <w:p w:rsidR="00BB34B5" w:rsidRDefault="00BB34B5" w:rsidP="005E09BB"/>
    <w:p w:rsidR="005E09BB" w:rsidRDefault="005E09BB" w:rsidP="001E0DE2"/>
    <w:p w:rsidR="00EB0C19" w:rsidRDefault="00EB0C19" w:rsidP="001E0DE2"/>
    <w:p w:rsidR="005E09BB" w:rsidRDefault="005E09BB" w:rsidP="001E0DE2"/>
    <w:p w:rsidR="00CA2642" w:rsidRDefault="00CA2642">
      <w:pPr>
        <w:spacing w:after="200" w:line="276" w:lineRule="auto"/>
        <w:ind w:firstLine="0"/>
        <w:jc w:val="left"/>
        <w:rPr>
          <w:rFonts w:eastAsiaTheme="majorEastAsia" w:cstheme="majorBidi"/>
          <w:bCs/>
          <w:caps/>
        </w:rPr>
      </w:pPr>
      <w:r>
        <w:br w:type="page"/>
      </w:r>
    </w:p>
    <w:p w:rsidR="00C74A70" w:rsidRDefault="00C74A70" w:rsidP="00C74A70">
      <w:pPr>
        <w:pStyle w:val="1"/>
      </w:pPr>
      <w:bookmarkStart w:id="7" w:name="_Toc384660576"/>
      <w:r>
        <w:lastRenderedPageBreak/>
        <w:t>Список используемой литературы</w:t>
      </w:r>
      <w:bookmarkEnd w:id="7"/>
    </w:p>
    <w:p w:rsidR="00C74A70" w:rsidRDefault="00C74A70" w:rsidP="001E0DE2"/>
    <w:p w:rsidR="008A01D7" w:rsidRDefault="008A01D7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 xml:space="preserve">Алексеев, С.С. </w:t>
      </w:r>
      <w:r w:rsidRPr="00EE437B">
        <w:t xml:space="preserve">Право собственности: Проблемы теории / С.С. Алексеев. </w:t>
      </w:r>
      <w:r>
        <w:t>–</w:t>
      </w:r>
      <w:r w:rsidRPr="00EE437B">
        <w:t xml:space="preserve"> 3-e изд., перераб. и доп.</w:t>
      </w:r>
      <w:r>
        <w:t xml:space="preserve"> – М.: Инфра-М, 2012. – 240 с.</w:t>
      </w:r>
    </w:p>
    <w:p w:rsidR="00220654" w:rsidRDefault="00220654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491B3A">
        <w:t>Бем-Баверк</w:t>
      </w:r>
      <w:r w:rsidR="00887D0C">
        <w:t>,</w:t>
      </w:r>
      <w:r w:rsidRPr="00491B3A">
        <w:t xml:space="preserve"> Е. Основы теории ценности хозяйственных благ</w:t>
      </w:r>
      <w:r w:rsidR="00C00590">
        <w:t xml:space="preserve"> / Е. </w:t>
      </w:r>
      <w:r w:rsidR="00C00590" w:rsidRPr="00491B3A">
        <w:t>Бем-Баверк</w:t>
      </w:r>
      <w:r w:rsidRPr="00491B3A">
        <w:t>.</w:t>
      </w:r>
      <w:r w:rsidRPr="00220654">
        <w:t xml:space="preserve"> </w:t>
      </w:r>
      <w:r>
        <w:t>–</w:t>
      </w:r>
      <w:r w:rsidRPr="00491B3A">
        <w:t xml:space="preserve"> М.</w:t>
      </w:r>
      <w:r>
        <w:t>:</w:t>
      </w:r>
      <w:r w:rsidRPr="00491B3A">
        <w:t xml:space="preserve"> Директ-Медиа, 2007. </w:t>
      </w:r>
      <w:r>
        <w:t>–</w:t>
      </w:r>
      <w:r w:rsidRPr="00491B3A">
        <w:t xml:space="preserve"> 189 c.</w:t>
      </w:r>
    </w:p>
    <w:p w:rsidR="00166FA7" w:rsidRDefault="00166FA7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351825">
        <w:t>Бренделева, Е.А. Неоинституциональная экономич</w:t>
      </w:r>
      <w:r>
        <w:t>еская теория / Е. А. Бренделева. – М.: Дело и сервис. 2006. – 352 с.</w:t>
      </w:r>
    </w:p>
    <w:p w:rsidR="00790D1D" w:rsidRDefault="00790D1D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Виноградова</w:t>
      </w:r>
      <w:r w:rsidR="00C00590">
        <w:t>,</w:t>
      </w:r>
      <w:r>
        <w:t xml:space="preserve"> А.В. Институциональная экономика: теория и практика. Учебно-методическое пособие</w:t>
      </w:r>
      <w:r w:rsidR="00560D1E">
        <w:t xml:space="preserve"> / А.В. Виноградова</w:t>
      </w:r>
      <w:r>
        <w:t>. – Нижний Новгород. Нижнегородский госуниверситет. 2012.</w:t>
      </w:r>
      <w:r w:rsidR="00554D8C" w:rsidRPr="00554D8C">
        <w:t xml:space="preserve"> </w:t>
      </w:r>
      <w:r w:rsidR="00554D8C">
        <w:t>–</w:t>
      </w:r>
      <w:r>
        <w:t xml:space="preserve"> 70 с.</w:t>
      </w:r>
    </w:p>
    <w:p w:rsidR="00604F25" w:rsidRDefault="00604F25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604F25">
        <w:t>Капелюшников</w:t>
      </w:r>
      <w:r w:rsidR="008A01D7">
        <w:t>,</w:t>
      </w:r>
      <w:r w:rsidRPr="00604F25">
        <w:t xml:space="preserve"> Р.И. Экономическая теория прав собственности</w:t>
      </w:r>
      <w:r w:rsidR="00C00590">
        <w:t xml:space="preserve"> / Р.И. </w:t>
      </w:r>
      <w:r w:rsidR="00C00590" w:rsidRPr="00604F25">
        <w:t>Капелюшников</w:t>
      </w:r>
      <w:r w:rsidRPr="00604F25">
        <w:t xml:space="preserve">. </w:t>
      </w:r>
      <w:r>
        <w:t xml:space="preserve">– </w:t>
      </w:r>
      <w:r w:rsidRPr="00604F25">
        <w:t>М.</w:t>
      </w:r>
      <w:r>
        <w:t>:</w:t>
      </w:r>
      <w:r w:rsidRPr="00604F25">
        <w:t xml:space="preserve"> ИМЭМО</w:t>
      </w:r>
      <w:r>
        <w:t>.</w:t>
      </w:r>
      <w:r w:rsidRPr="00604F25">
        <w:t xml:space="preserve"> 1990.</w:t>
      </w:r>
      <w:r>
        <w:t xml:space="preserve"> – 68 с.</w:t>
      </w:r>
    </w:p>
    <w:p w:rsidR="00887D0C" w:rsidRDefault="00887D0C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Кузнецов, Б.Т. Макроэкономика: учебное пособие / Б.Т. Кузнецов. – М: Юнити</w:t>
      </w:r>
      <w:r w:rsidRPr="00887D0C">
        <w:t>-</w:t>
      </w:r>
      <w:r>
        <w:t>Дана</w:t>
      </w:r>
      <w:r w:rsidRPr="00887D0C">
        <w:t xml:space="preserve">, 2012. </w:t>
      </w:r>
      <w:r>
        <w:t>–</w:t>
      </w:r>
      <w:r w:rsidRPr="00887D0C">
        <w:t xml:space="preserve"> 463 </w:t>
      </w:r>
      <w:r>
        <w:t>с.</w:t>
      </w:r>
    </w:p>
    <w:p w:rsidR="006254A5" w:rsidRDefault="006254A5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Мамаева</w:t>
      </w:r>
      <w:r w:rsidR="008A01D7">
        <w:t>,</w:t>
      </w:r>
      <w:r>
        <w:t xml:space="preserve"> Л.Н. Институциональная экономика</w:t>
      </w:r>
      <w:r w:rsidR="00560D1E">
        <w:t xml:space="preserve"> / Л.Н. Мамаева</w:t>
      </w:r>
      <w:r>
        <w:t>.</w:t>
      </w:r>
      <w:r w:rsidR="008C425B" w:rsidRPr="008C425B">
        <w:t xml:space="preserve"> </w:t>
      </w:r>
      <w:r w:rsidR="008C425B">
        <w:t>–</w:t>
      </w:r>
      <w:r>
        <w:t xml:space="preserve"> М.</w:t>
      </w:r>
      <w:r w:rsidR="008C425B">
        <w:t>:</w:t>
      </w:r>
      <w:r>
        <w:t xml:space="preserve"> </w:t>
      </w:r>
      <w:r w:rsidR="008C425B">
        <w:t xml:space="preserve">Дашков и К. </w:t>
      </w:r>
      <w:r>
        <w:t>201</w:t>
      </w:r>
      <w:r w:rsidR="008C425B">
        <w:t>3</w:t>
      </w:r>
      <w:r>
        <w:t>.</w:t>
      </w:r>
      <w:r w:rsidR="008C425B">
        <w:t xml:space="preserve"> –</w:t>
      </w:r>
      <w:r>
        <w:t xml:space="preserve"> </w:t>
      </w:r>
      <w:r w:rsidR="008C425B">
        <w:t>320 с.</w:t>
      </w:r>
    </w:p>
    <w:p w:rsidR="00887D0C" w:rsidRDefault="00887D0C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Николаева, И.П. Экономическая теория: Учебник / И.П. Николаева. – М.: Дашков и К, 2013. – 327 с.</w:t>
      </w:r>
    </w:p>
    <w:p w:rsidR="006402DA" w:rsidRDefault="006402DA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Олейник</w:t>
      </w:r>
      <w:r w:rsidR="00887D0C">
        <w:t>,</w:t>
      </w:r>
      <w:r>
        <w:t xml:space="preserve"> А.Н.  Институциональная  экономика. Учебное пособие</w:t>
      </w:r>
      <w:r w:rsidR="00560D1E">
        <w:t xml:space="preserve"> / А.Н. Олейник</w:t>
      </w:r>
      <w:r>
        <w:t>. – М.: Инфра – М. 2012. – 416с.</w:t>
      </w:r>
    </w:p>
    <w:p w:rsidR="00887D0C" w:rsidRDefault="00887D0C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452BD6">
        <w:t>Салихов</w:t>
      </w:r>
      <w:r>
        <w:t>,</w:t>
      </w:r>
      <w:r w:rsidRPr="00452BD6">
        <w:t xml:space="preserve"> Б.В</w:t>
      </w:r>
      <w:r>
        <w:t xml:space="preserve">. </w:t>
      </w:r>
      <w:r w:rsidRPr="00452BD6">
        <w:t>Экономическая теория: Учебник</w:t>
      </w:r>
      <w:r>
        <w:t xml:space="preserve"> / Б.В. Салихов. – М.: </w:t>
      </w:r>
      <w:r w:rsidRPr="00452BD6">
        <w:t>Дашков и К, 2014</w:t>
      </w:r>
      <w:r>
        <w:t>. – 723 с.</w:t>
      </w:r>
    </w:p>
    <w:p w:rsidR="006254A5" w:rsidRDefault="006254A5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Шаститко</w:t>
      </w:r>
      <w:r w:rsidR="00887D0C">
        <w:t>,</w:t>
      </w:r>
      <w:r>
        <w:t xml:space="preserve"> А.Е. Новая институциональная экономическая теория</w:t>
      </w:r>
      <w:r w:rsidR="00560D1E">
        <w:t xml:space="preserve"> / А.Е. Шаститко</w:t>
      </w:r>
      <w:r>
        <w:t>.</w:t>
      </w:r>
      <w:r w:rsidR="00560D1E">
        <w:t xml:space="preserve"> –</w:t>
      </w:r>
      <w:r>
        <w:t xml:space="preserve"> М.: ТЕИС, 2010.</w:t>
      </w:r>
      <w:r w:rsidR="00560D1E">
        <w:t xml:space="preserve"> – 828 с.</w:t>
      </w:r>
    </w:p>
    <w:p w:rsidR="00D338CA" w:rsidRDefault="00D338CA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D338CA">
        <w:t>Пейович</w:t>
      </w:r>
      <w:r w:rsidR="00C00590">
        <w:t>,</w:t>
      </w:r>
      <w:r>
        <w:t xml:space="preserve"> С.</w:t>
      </w:r>
      <w:r w:rsidRPr="00D338CA">
        <w:t xml:space="preserve"> Экономика прав собственности</w:t>
      </w:r>
      <w:r>
        <w:t xml:space="preserve"> / </w:t>
      </w:r>
      <w:r w:rsidRPr="00D338CA">
        <w:t>C. Пейович</w:t>
      </w:r>
      <w:r>
        <w:t>,</w:t>
      </w:r>
      <w:r w:rsidRPr="00D338CA">
        <w:t xml:space="preserve"> Э.Фьюруботн. Кембридж, 1974</w:t>
      </w:r>
      <w:r>
        <w:t>.</w:t>
      </w:r>
    </w:p>
    <w:p w:rsidR="00790D1D" w:rsidRDefault="00790D1D" w:rsidP="00790D1D">
      <w:pPr>
        <w:tabs>
          <w:tab w:val="left" w:pos="3080"/>
        </w:tabs>
      </w:pPr>
    </w:p>
    <w:p w:rsidR="008F1645" w:rsidRDefault="008F1645" w:rsidP="00790D1D">
      <w:pPr>
        <w:tabs>
          <w:tab w:val="left" w:pos="3080"/>
        </w:tabs>
      </w:pPr>
    </w:p>
    <w:sectPr w:rsidR="008F1645" w:rsidSect="00874CA9">
      <w:headerReference w:type="default" r:id="rId8"/>
      <w:pgSz w:w="11906" w:h="16838" w:code="9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61" w:rsidRDefault="00730461" w:rsidP="00874CA9">
      <w:pPr>
        <w:spacing w:line="240" w:lineRule="auto"/>
      </w:pPr>
      <w:r>
        <w:separator/>
      </w:r>
    </w:p>
  </w:endnote>
  <w:endnote w:type="continuationSeparator" w:id="0">
    <w:p w:rsidR="00730461" w:rsidRDefault="00730461" w:rsidP="00874C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61" w:rsidRDefault="00730461" w:rsidP="00874CA9">
      <w:pPr>
        <w:spacing w:line="240" w:lineRule="auto"/>
      </w:pPr>
      <w:r>
        <w:separator/>
      </w:r>
    </w:p>
  </w:footnote>
  <w:footnote w:type="continuationSeparator" w:id="0">
    <w:p w:rsidR="00730461" w:rsidRDefault="00730461" w:rsidP="00874CA9">
      <w:pPr>
        <w:spacing w:line="240" w:lineRule="auto"/>
      </w:pPr>
      <w:r>
        <w:continuationSeparator/>
      </w:r>
    </w:p>
  </w:footnote>
  <w:footnote w:id="1">
    <w:p w:rsidR="00887D0C" w:rsidRDefault="00887D0C">
      <w:pPr>
        <w:pStyle w:val="a8"/>
      </w:pPr>
      <w:r>
        <w:rPr>
          <w:rStyle w:val="aa"/>
        </w:rPr>
        <w:footnoteRef/>
      </w:r>
      <w:r>
        <w:t xml:space="preserve"> </w:t>
      </w:r>
      <w:r w:rsidRPr="00E4340C">
        <w:t>Аллокация ресурсов —. (от лат. Al - около + Locatio – размещение) - распределение экономических ресурсов между разными отраслями, регионами, видами деятельности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0054"/>
      <w:docPartObj>
        <w:docPartGallery w:val="Page Numbers (Top of Page)"/>
        <w:docPartUnique/>
      </w:docPartObj>
    </w:sdtPr>
    <w:sdtContent>
      <w:p w:rsidR="00887D0C" w:rsidRDefault="00D72EA3">
        <w:pPr>
          <w:pStyle w:val="a3"/>
          <w:jc w:val="center"/>
        </w:pPr>
        <w:fldSimple w:instr=" PAGE   \* MERGEFORMAT ">
          <w:r w:rsidR="00B863AB">
            <w:rPr>
              <w:noProof/>
            </w:rPr>
            <w:t>18</w:t>
          </w:r>
        </w:fldSimple>
      </w:p>
    </w:sdtContent>
  </w:sdt>
  <w:p w:rsidR="00887D0C" w:rsidRDefault="00887D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B6FA6"/>
    <w:multiLevelType w:val="hybridMultilevel"/>
    <w:tmpl w:val="1EF28D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6A3223"/>
    <w:multiLevelType w:val="hybridMultilevel"/>
    <w:tmpl w:val="98C081DC"/>
    <w:lvl w:ilvl="0" w:tplc="3C48E87E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6957333"/>
    <w:multiLevelType w:val="hybridMultilevel"/>
    <w:tmpl w:val="82DC9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9A1"/>
    <w:rsid w:val="000065C3"/>
    <w:rsid w:val="00014D5B"/>
    <w:rsid w:val="00042994"/>
    <w:rsid w:val="00054F16"/>
    <w:rsid w:val="00072B12"/>
    <w:rsid w:val="00092A3B"/>
    <w:rsid w:val="000C4D31"/>
    <w:rsid w:val="000D4046"/>
    <w:rsid w:val="000E3504"/>
    <w:rsid w:val="000F1E2B"/>
    <w:rsid w:val="000F5613"/>
    <w:rsid w:val="001013CA"/>
    <w:rsid w:val="001259DF"/>
    <w:rsid w:val="001274F3"/>
    <w:rsid w:val="001366BA"/>
    <w:rsid w:val="00166FA7"/>
    <w:rsid w:val="00167E80"/>
    <w:rsid w:val="0017011E"/>
    <w:rsid w:val="00175A4B"/>
    <w:rsid w:val="001A165A"/>
    <w:rsid w:val="001A61B9"/>
    <w:rsid w:val="001C0710"/>
    <w:rsid w:val="001C2D4B"/>
    <w:rsid w:val="001D5FDD"/>
    <w:rsid w:val="001E0DE2"/>
    <w:rsid w:val="00201E74"/>
    <w:rsid w:val="00202C1B"/>
    <w:rsid w:val="002036B9"/>
    <w:rsid w:val="00210B2C"/>
    <w:rsid w:val="00220654"/>
    <w:rsid w:val="002214AB"/>
    <w:rsid w:val="00225424"/>
    <w:rsid w:val="00237B04"/>
    <w:rsid w:val="00264DAA"/>
    <w:rsid w:val="002A28E5"/>
    <w:rsid w:val="002B2B07"/>
    <w:rsid w:val="002B4EDD"/>
    <w:rsid w:val="002B5780"/>
    <w:rsid w:val="002C7076"/>
    <w:rsid w:val="002D161B"/>
    <w:rsid w:val="002D7780"/>
    <w:rsid w:val="002F6F4F"/>
    <w:rsid w:val="00306E06"/>
    <w:rsid w:val="00310A48"/>
    <w:rsid w:val="00323646"/>
    <w:rsid w:val="003375BF"/>
    <w:rsid w:val="00350303"/>
    <w:rsid w:val="00357480"/>
    <w:rsid w:val="00370F09"/>
    <w:rsid w:val="003803C3"/>
    <w:rsid w:val="00386A27"/>
    <w:rsid w:val="00391243"/>
    <w:rsid w:val="003913F2"/>
    <w:rsid w:val="003B54FB"/>
    <w:rsid w:val="003C74EF"/>
    <w:rsid w:val="003D20F6"/>
    <w:rsid w:val="003D488E"/>
    <w:rsid w:val="003E61CF"/>
    <w:rsid w:val="003E73C3"/>
    <w:rsid w:val="003E7B5B"/>
    <w:rsid w:val="00407AA4"/>
    <w:rsid w:val="004145EC"/>
    <w:rsid w:val="00423346"/>
    <w:rsid w:val="0042339A"/>
    <w:rsid w:val="00427C64"/>
    <w:rsid w:val="00430213"/>
    <w:rsid w:val="00431D67"/>
    <w:rsid w:val="0044227E"/>
    <w:rsid w:val="00451C13"/>
    <w:rsid w:val="00453A5F"/>
    <w:rsid w:val="00455156"/>
    <w:rsid w:val="00456A04"/>
    <w:rsid w:val="004654C0"/>
    <w:rsid w:val="00471923"/>
    <w:rsid w:val="00477A78"/>
    <w:rsid w:val="00492FDA"/>
    <w:rsid w:val="00493FA3"/>
    <w:rsid w:val="00495A8A"/>
    <w:rsid w:val="004A07EB"/>
    <w:rsid w:val="004B7A13"/>
    <w:rsid w:val="004E4B10"/>
    <w:rsid w:val="004F1F6A"/>
    <w:rsid w:val="004F798F"/>
    <w:rsid w:val="004F7F63"/>
    <w:rsid w:val="00504E67"/>
    <w:rsid w:val="00507B0E"/>
    <w:rsid w:val="005114D6"/>
    <w:rsid w:val="00511838"/>
    <w:rsid w:val="00522DD7"/>
    <w:rsid w:val="005256AE"/>
    <w:rsid w:val="00530D1F"/>
    <w:rsid w:val="0053150F"/>
    <w:rsid w:val="0054555F"/>
    <w:rsid w:val="00547A48"/>
    <w:rsid w:val="005547A6"/>
    <w:rsid w:val="00554D8C"/>
    <w:rsid w:val="00556EC1"/>
    <w:rsid w:val="00560D1E"/>
    <w:rsid w:val="00564AC3"/>
    <w:rsid w:val="0057231C"/>
    <w:rsid w:val="005725A3"/>
    <w:rsid w:val="00595A10"/>
    <w:rsid w:val="005A42A5"/>
    <w:rsid w:val="005B548E"/>
    <w:rsid w:val="005D409A"/>
    <w:rsid w:val="005D61A5"/>
    <w:rsid w:val="005E09BB"/>
    <w:rsid w:val="005E4B31"/>
    <w:rsid w:val="005F7BC6"/>
    <w:rsid w:val="00604F25"/>
    <w:rsid w:val="006254A5"/>
    <w:rsid w:val="00630914"/>
    <w:rsid w:val="006313C8"/>
    <w:rsid w:val="006353A2"/>
    <w:rsid w:val="006354E9"/>
    <w:rsid w:val="00637FEF"/>
    <w:rsid w:val="006402DA"/>
    <w:rsid w:val="00660893"/>
    <w:rsid w:val="00662E8B"/>
    <w:rsid w:val="00663B1D"/>
    <w:rsid w:val="00673ED6"/>
    <w:rsid w:val="00676E74"/>
    <w:rsid w:val="00684ED4"/>
    <w:rsid w:val="00691F28"/>
    <w:rsid w:val="006A64AA"/>
    <w:rsid w:val="006A7A16"/>
    <w:rsid w:val="007003E8"/>
    <w:rsid w:val="0070315C"/>
    <w:rsid w:val="00711BCE"/>
    <w:rsid w:val="00713D2B"/>
    <w:rsid w:val="0072325D"/>
    <w:rsid w:val="00730461"/>
    <w:rsid w:val="007352A0"/>
    <w:rsid w:val="00737CBF"/>
    <w:rsid w:val="00752222"/>
    <w:rsid w:val="0075486E"/>
    <w:rsid w:val="00757728"/>
    <w:rsid w:val="007711C2"/>
    <w:rsid w:val="00780237"/>
    <w:rsid w:val="00790D1D"/>
    <w:rsid w:val="007937CA"/>
    <w:rsid w:val="007A1289"/>
    <w:rsid w:val="007C1BA2"/>
    <w:rsid w:val="007C403D"/>
    <w:rsid w:val="007C7562"/>
    <w:rsid w:val="007D1FF3"/>
    <w:rsid w:val="007D72A8"/>
    <w:rsid w:val="007F7D50"/>
    <w:rsid w:val="00804069"/>
    <w:rsid w:val="00805703"/>
    <w:rsid w:val="0080632D"/>
    <w:rsid w:val="00813B08"/>
    <w:rsid w:val="00834369"/>
    <w:rsid w:val="00836741"/>
    <w:rsid w:val="008442CB"/>
    <w:rsid w:val="00852681"/>
    <w:rsid w:val="00853D55"/>
    <w:rsid w:val="00865E89"/>
    <w:rsid w:val="00871287"/>
    <w:rsid w:val="008726AA"/>
    <w:rsid w:val="00873532"/>
    <w:rsid w:val="00874CA9"/>
    <w:rsid w:val="00881FC0"/>
    <w:rsid w:val="00882566"/>
    <w:rsid w:val="00884DC3"/>
    <w:rsid w:val="00887D0C"/>
    <w:rsid w:val="00893EFF"/>
    <w:rsid w:val="008A01D7"/>
    <w:rsid w:val="008A07A7"/>
    <w:rsid w:val="008A1BF2"/>
    <w:rsid w:val="008A4417"/>
    <w:rsid w:val="008A5E79"/>
    <w:rsid w:val="008A6818"/>
    <w:rsid w:val="008B285B"/>
    <w:rsid w:val="008B7444"/>
    <w:rsid w:val="008C18F3"/>
    <w:rsid w:val="008C425B"/>
    <w:rsid w:val="008D03BC"/>
    <w:rsid w:val="008D63AB"/>
    <w:rsid w:val="008E589F"/>
    <w:rsid w:val="008E6C87"/>
    <w:rsid w:val="008F07D2"/>
    <w:rsid w:val="008F1645"/>
    <w:rsid w:val="008F1CF9"/>
    <w:rsid w:val="008F5053"/>
    <w:rsid w:val="00912D5A"/>
    <w:rsid w:val="00934645"/>
    <w:rsid w:val="00940454"/>
    <w:rsid w:val="00945F5E"/>
    <w:rsid w:val="00946074"/>
    <w:rsid w:val="00960125"/>
    <w:rsid w:val="009702A2"/>
    <w:rsid w:val="00974772"/>
    <w:rsid w:val="00982288"/>
    <w:rsid w:val="00986A00"/>
    <w:rsid w:val="009A3934"/>
    <w:rsid w:val="009A4195"/>
    <w:rsid w:val="009B26E9"/>
    <w:rsid w:val="009B7B18"/>
    <w:rsid w:val="009C4726"/>
    <w:rsid w:val="009D732E"/>
    <w:rsid w:val="009F3A9A"/>
    <w:rsid w:val="00A024E6"/>
    <w:rsid w:val="00A102FB"/>
    <w:rsid w:val="00A1084D"/>
    <w:rsid w:val="00A20061"/>
    <w:rsid w:val="00A56ABA"/>
    <w:rsid w:val="00A94E4D"/>
    <w:rsid w:val="00AB0828"/>
    <w:rsid w:val="00AB1070"/>
    <w:rsid w:val="00AB3BB0"/>
    <w:rsid w:val="00AC06B3"/>
    <w:rsid w:val="00AC19A1"/>
    <w:rsid w:val="00AC5D6B"/>
    <w:rsid w:val="00AE2B4F"/>
    <w:rsid w:val="00AE42B9"/>
    <w:rsid w:val="00AE53C8"/>
    <w:rsid w:val="00AE7C5F"/>
    <w:rsid w:val="00AF3F28"/>
    <w:rsid w:val="00AF6857"/>
    <w:rsid w:val="00B05A5F"/>
    <w:rsid w:val="00B10223"/>
    <w:rsid w:val="00B258AE"/>
    <w:rsid w:val="00B375CA"/>
    <w:rsid w:val="00B552D1"/>
    <w:rsid w:val="00B67B7A"/>
    <w:rsid w:val="00B772F8"/>
    <w:rsid w:val="00B8578B"/>
    <w:rsid w:val="00B863AB"/>
    <w:rsid w:val="00B92CA7"/>
    <w:rsid w:val="00B95793"/>
    <w:rsid w:val="00BA2ACF"/>
    <w:rsid w:val="00BA34F4"/>
    <w:rsid w:val="00BA62E8"/>
    <w:rsid w:val="00BA717B"/>
    <w:rsid w:val="00BB09A3"/>
    <w:rsid w:val="00BB3320"/>
    <w:rsid w:val="00BB34B5"/>
    <w:rsid w:val="00BB41BE"/>
    <w:rsid w:val="00BB7F8B"/>
    <w:rsid w:val="00BC4497"/>
    <w:rsid w:val="00BD3ECB"/>
    <w:rsid w:val="00BD457D"/>
    <w:rsid w:val="00BE1CF5"/>
    <w:rsid w:val="00BE2B78"/>
    <w:rsid w:val="00BF6DEB"/>
    <w:rsid w:val="00BF718F"/>
    <w:rsid w:val="00BF7781"/>
    <w:rsid w:val="00BF7ACD"/>
    <w:rsid w:val="00C00590"/>
    <w:rsid w:val="00C025EF"/>
    <w:rsid w:val="00C07CCE"/>
    <w:rsid w:val="00C20BEB"/>
    <w:rsid w:val="00C26201"/>
    <w:rsid w:val="00C26BAE"/>
    <w:rsid w:val="00C320FE"/>
    <w:rsid w:val="00C35B10"/>
    <w:rsid w:val="00C45ECB"/>
    <w:rsid w:val="00C47D50"/>
    <w:rsid w:val="00C52C95"/>
    <w:rsid w:val="00C74A70"/>
    <w:rsid w:val="00C85FA8"/>
    <w:rsid w:val="00C9505A"/>
    <w:rsid w:val="00C9668A"/>
    <w:rsid w:val="00CA1BFE"/>
    <w:rsid w:val="00CA2642"/>
    <w:rsid w:val="00CA6751"/>
    <w:rsid w:val="00CA6B68"/>
    <w:rsid w:val="00CB1C0B"/>
    <w:rsid w:val="00CB7DD2"/>
    <w:rsid w:val="00CC72EC"/>
    <w:rsid w:val="00CD56FA"/>
    <w:rsid w:val="00CE65C2"/>
    <w:rsid w:val="00CF54EA"/>
    <w:rsid w:val="00CF6A52"/>
    <w:rsid w:val="00D0051F"/>
    <w:rsid w:val="00D07D5F"/>
    <w:rsid w:val="00D153DE"/>
    <w:rsid w:val="00D23A32"/>
    <w:rsid w:val="00D26362"/>
    <w:rsid w:val="00D27A68"/>
    <w:rsid w:val="00D33277"/>
    <w:rsid w:val="00D338CA"/>
    <w:rsid w:val="00D346BF"/>
    <w:rsid w:val="00D42850"/>
    <w:rsid w:val="00D42E9E"/>
    <w:rsid w:val="00D61A01"/>
    <w:rsid w:val="00D6444D"/>
    <w:rsid w:val="00D72EA3"/>
    <w:rsid w:val="00DA28E2"/>
    <w:rsid w:val="00DA5974"/>
    <w:rsid w:val="00DB69C3"/>
    <w:rsid w:val="00DE6CF0"/>
    <w:rsid w:val="00DF7BB8"/>
    <w:rsid w:val="00E0549B"/>
    <w:rsid w:val="00E40225"/>
    <w:rsid w:val="00E4340C"/>
    <w:rsid w:val="00E43FD4"/>
    <w:rsid w:val="00E44D13"/>
    <w:rsid w:val="00E4735D"/>
    <w:rsid w:val="00E574C4"/>
    <w:rsid w:val="00E665DC"/>
    <w:rsid w:val="00E8199C"/>
    <w:rsid w:val="00E870CF"/>
    <w:rsid w:val="00E967DC"/>
    <w:rsid w:val="00EB0C19"/>
    <w:rsid w:val="00EC5D1D"/>
    <w:rsid w:val="00ED4C9C"/>
    <w:rsid w:val="00ED7D53"/>
    <w:rsid w:val="00EE33FC"/>
    <w:rsid w:val="00EE5895"/>
    <w:rsid w:val="00EE6D52"/>
    <w:rsid w:val="00EE7398"/>
    <w:rsid w:val="00F03B37"/>
    <w:rsid w:val="00F052DB"/>
    <w:rsid w:val="00F05480"/>
    <w:rsid w:val="00F06E51"/>
    <w:rsid w:val="00F15058"/>
    <w:rsid w:val="00F163EE"/>
    <w:rsid w:val="00F17672"/>
    <w:rsid w:val="00F21DA5"/>
    <w:rsid w:val="00F235B2"/>
    <w:rsid w:val="00F45D80"/>
    <w:rsid w:val="00F64D31"/>
    <w:rsid w:val="00F70373"/>
    <w:rsid w:val="00F87FB6"/>
    <w:rsid w:val="00FA77C4"/>
    <w:rsid w:val="00FA7DD4"/>
    <w:rsid w:val="00FD0DB2"/>
    <w:rsid w:val="00FD4FE0"/>
    <w:rsid w:val="00FE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8B"/>
    <w:pPr>
      <w:spacing w:after="0" w:line="360" w:lineRule="auto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2FDA"/>
    <w:pPr>
      <w:keepNext/>
      <w:keepLines/>
      <w:jc w:val="center"/>
      <w:outlineLvl w:val="0"/>
    </w:pPr>
    <w:rPr>
      <w:rFonts w:eastAsiaTheme="majorEastAsia" w:cstheme="majorBidi"/>
      <w:bCs/>
      <w:caps/>
    </w:rPr>
  </w:style>
  <w:style w:type="paragraph" w:styleId="2">
    <w:name w:val="heading 2"/>
    <w:basedOn w:val="a"/>
    <w:next w:val="a"/>
    <w:link w:val="20"/>
    <w:uiPriority w:val="9"/>
    <w:unhideWhenUsed/>
    <w:qFormat/>
    <w:rsid w:val="001E0DE2"/>
    <w:pPr>
      <w:keepNext/>
      <w:keepLines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DA"/>
    <w:rPr>
      <w:rFonts w:eastAsiaTheme="majorEastAsia" w:cstheme="majorBidi"/>
      <w:bCs/>
      <w:caps/>
    </w:rPr>
  </w:style>
  <w:style w:type="paragraph" w:styleId="a3">
    <w:name w:val="header"/>
    <w:basedOn w:val="a"/>
    <w:link w:val="a4"/>
    <w:uiPriority w:val="99"/>
    <w:unhideWhenUsed/>
    <w:rsid w:val="00874CA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CA9"/>
  </w:style>
  <w:style w:type="paragraph" w:styleId="a5">
    <w:name w:val="footer"/>
    <w:basedOn w:val="a"/>
    <w:link w:val="a6"/>
    <w:uiPriority w:val="99"/>
    <w:semiHidden/>
    <w:unhideWhenUsed/>
    <w:rsid w:val="00874CA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CA9"/>
  </w:style>
  <w:style w:type="character" w:customStyle="1" w:styleId="20">
    <w:name w:val="Заголовок 2 Знак"/>
    <w:basedOn w:val="a0"/>
    <w:link w:val="2"/>
    <w:uiPriority w:val="9"/>
    <w:rsid w:val="001E0DE2"/>
    <w:rPr>
      <w:rFonts w:eastAsiaTheme="majorEastAsia" w:cstheme="majorBidi"/>
      <w:bCs/>
      <w:szCs w:val="26"/>
    </w:rPr>
  </w:style>
  <w:style w:type="character" w:styleId="a7">
    <w:name w:val="Hyperlink"/>
    <w:basedOn w:val="a0"/>
    <w:uiPriority w:val="99"/>
    <w:unhideWhenUsed/>
    <w:rsid w:val="00C74A70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C74A70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C74A70"/>
    <w:pPr>
      <w:ind w:left="278" w:firstLine="0"/>
    </w:pPr>
  </w:style>
  <w:style w:type="paragraph" w:styleId="a8">
    <w:name w:val="footnote text"/>
    <w:basedOn w:val="a"/>
    <w:link w:val="a9"/>
    <w:uiPriority w:val="99"/>
    <w:semiHidden/>
    <w:unhideWhenUsed/>
    <w:rsid w:val="00BF718F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F718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F718F"/>
    <w:rPr>
      <w:vertAlign w:val="superscript"/>
    </w:rPr>
  </w:style>
  <w:style w:type="character" w:styleId="ab">
    <w:name w:val="FollowedHyperlink"/>
    <w:basedOn w:val="a0"/>
    <w:uiPriority w:val="99"/>
    <w:semiHidden/>
    <w:unhideWhenUsed/>
    <w:rsid w:val="00430213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6402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97F66-9278-4BF8-A3AA-8429A6ECF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4158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44</cp:revision>
  <dcterms:created xsi:type="dcterms:W3CDTF">2014-04-03T21:15:00Z</dcterms:created>
  <dcterms:modified xsi:type="dcterms:W3CDTF">2014-05-15T06:58:00Z</dcterms:modified>
</cp:coreProperties>
</file>