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0E" w:rsidRPr="0053752F" w:rsidRDefault="00A24D0E">
      <w:pPr>
        <w:rPr>
          <w:rFonts w:ascii="Times New Roman" w:hAnsi="Times New Roman" w:cs="Times New Roman"/>
          <w:b/>
          <w:sz w:val="28"/>
          <w:highlight w:val="white"/>
        </w:rPr>
      </w:pPr>
      <w:r w:rsidRPr="0053752F">
        <w:rPr>
          <w:rFonts w:ascii="Times New Roman" w:hAnsi="Times New Roman" w:cs="Times New Roman"/>
          <w:b/>
          <w:sz w:val="28"/>
          <w:highlight w:val="white"/>
        </w:rPr>
        <w:t>Содержание</w:t>
      </w:r>
    </w:p>
    <w:p w:rsidR="0016774C" w:rsidRPr="0016774C" w:rsidRDefault="0016774C">
      <w:pPr>
        <w:pStyle w:val="21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16774C">
        <w:rPr>
          <w:rFonts w:ascii="Times New Roman" w:hAnsi="Times New Roman" w:cs="Times New Roman"/>
          <w:sz w:val="28"/>
          <w:szCs w:val="28"/>
          <w:highlight w:val="white"/>
        </w:rPr>
        <w:fldChar w:fldCharType="begin"/>
      </w:r>
      <w:r w:rsidRPr="0016774C">
        <w:rPr>
          <w:rFonts w:ascii="Times New Roman" w:hAnsi="Times New Roman" w:cs="Times New Roman"/>
          <w:sz w:val="28"/>
          <w:szCs w:val="28"/>
          <w:highlight w:val="white"/>
        </w:rPr>
        <w:instrText xml:space="preserve"> TOC \o "1-3" \h \z \u </w:instrText>
      </w:r>
      <w:r w:rsidRPr="0016774C">
        <w:rPr>
          <w:rFonts w:ascii="Times New Roman" w:hAnsi="Times New Roman" w:cs="Times New Roman"/>
          <w:sz w:val="28"/>
          <w:szCs w:val="28"/>
          <w:highlight w:val="white"/>
        </w:rPr>
        <w:fldChar w:fldCharType="separate"/>
      </w:r>
      <w:hyperlink w:anchor="_Toc386350830" w:history="1">
        <w:r w:rsidRPr="0016774C">
          <w:rPr>
            <w:rStyle w:val="a3"/>
            <w:rFonts w:ascii="Times New Roman" w:hAnsi="Times New Roman" w:cs="Times New Roman"/>
            <w:noProof/>
            <w:sz w:val="28"/>
            <w:szCs w:val="28"/>
            <w:highlight w:val="white"/>
          </w:rPr>
          <w:t>Введение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_Toc386350830 \h </w:instrTex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6774C" w:rsidRPr="0016774C" w:rsidRDefault="0016774C">
      <w:pPr>
        <w:pStyle w:val="21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386350831" w:history="1">
        <w:r w:rsidRPr="0016774C">
          <w:rPr>
            <w:rStyle w:val="a3"/>
            <w:rFonts w:ascii="Times New Roman" w:hAnsi="Times New Roman" w:cs="Times New Roman"/>
            <w:noProof/>
            <w:sz w:val="28"/>
            <w:szCs w:val="28"/>
            <w:highlight w:val="white"/>
          </w:rPr>
          <w:t>Дать определение следующим страховым терминам:  срок  страхования, страховая ответственность, франшиза  (условная и безусловная), страховая сумма, аварийный комиссар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_Toc386350831 \h </w:instrTex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6774C" w:rsidRPr="0016774C" w:rsidRDefault="0016774C">
      <w:pPr>
        <w:pStyle w:val="21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386350832" w:history="1">
        <w:r w:rsidRPr="0016774C">
          <w:rPr>
            <w:rStyle w:val="a3"/>
            <w:rFonts w:ascii="Times New Roman" w:hAnsi="Times New Roman" w:cs="Times New Roman"/>
            <w:noProof/>
            <w:sz w:val="28"/>
            <w:szCs w:val="28"/>
            <w:highlight w:val="white"/>
          </w:rPr>
          <w:t>Страхование ответственности. Назовите известные Вам виды страхования ответственности, подробно остановитесь на ОСАГО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_Toc386350832 \h </w:instrTex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6774C" w:rsidRPr="0016774C" w:rsidRDefault="0016774C">
      <w:pPr>
        <w:pStyle w:val="21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386350833" w:history="1">
        <w:r w:rsidRPr="0016774C">
          <w:rPr>
            <w:rStyle w:val="a3"/>
            <w:rFonts w:ascii="Times New Roman" w:hAnsi="Times New Roman" w:cs="Times New Roman"/>
            <w:noProof/>
            <w:sz w:val="28"/>
            <w:szCs w:val="28"/>
            <w:highlight w:val="white"/>
          </w:rPr>
          <w:t>Заключение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_Toc386350833 \h </w:instrTex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6774C" w:rsidRPr="0016774C" w:rsidRDefault="0016774C">
      <w:pPr>
        <w:pStyle w:val="21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386350834" w:history="1">
        <w:r w:rsidRPr="0016774C">
          <w:rPr>
            <w:rStyle w:val="a3"/>
            <w:rFonts w:ascii="Times New Roman" w:hAnsi="Times New Roman" w:cs="Times New Roman"/>
            <w:noProof/>
            <w:sz w:val="28"/>
            <w:szCs w:val="28"/>
            <w:highlight w:val="white"/>
          </w:rPr>
          <w:t>Задача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_Toc386350834 \h </w:instrTex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6774C" w:rsidRPr="0016774C" w:rsidRDefault="0016774C">
      <w:pPr>
        <w:pStyle w:val="21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386350835" w:history="1">
        <w:r w:rsidRPr="0016774C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_Toc386350835 \h </w:instrTex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16774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24D0E" w:rsidRPr="0053752F" w:rsidRDefault="0016774C">
      <w:pPr>
        <w:rPr>
          <w:rFonts w:cs="Times New Roman"/>
          <w:sz w:val="28"/>
          <w:highlight w:val="white"/>
        </w:rPr>
      </w:pPr>
      <w:r w:rsidRPr="0016774C">
        <w:rPr>
          <w:rFonts w:ascii="Times New Roman" w:hAnsi="Times New Roman" w:cs="Times New Roman"/>
          <w:sz w:val="28"/>
          <w:szCs w:val="28"/>
          <w:highlight w:val="white"/>
        </w:rPr>
        <w:fldChar w:fldCharType="end"/>
      </w:r>
    </w:p>
    <w:p w:rsidR="00A24D0E" w:rsidRPr="0053752F" w:rsidRDefault="00A24D0E">
      <w:pPr>
        <w:rPr>
          <w:rFonts w:cs="Times New Roman"/>
          <w:sz w:val="28"/>
          <w:highlight w:val="white"/>
        </w:rPr>
      </w:pPr>
    </w:p>
    <w:p w:rsidR="00A24D0E" w:rsidRPr="0053752F" w:rsidRDefault="00A24D0E">
      <w:pPr>
        <w:rPr>
          <w:rFonts w:cs="Times New Roman"/>
          <w:sz w:val="28"/>
          <w:highlight w:val="white"/>
        </w:rPr>
      </w:pPr>
    </w:p>
    <w:p w:rsidR="00A24D0E" w:rsidRPr="0053752F" w:rsidRDefault="00A24D0E">
      <w:pPr>
        <w:rPr>
          <w:rFonts w:ascii="Times New Roman" w:eastAsiaTheme="majorEastAsia" w:hAnsi="Times New Roman" w:cs="Times New Roman"/>
          <w:b/>
          <w:bCs/>
          <w:iCs/>
          <w:sz w:val="28"/>
          <w:szCs w:val="28"/>
          <w:highlight w:val="white"/>
        </w:rPr>
      </w:pPr>
      <w:r w:rsidRPr="0053752F">
        <w:rPr>
          <w:rFonts w:cs="Times New Roman"/>
          <w:sz w:val="28"/>
          <w:highlight w:val="white"/>
        </w:rPr>
        <w:br w:type="page"/>
      </w:r>
    </w:p>
    <w:p w:rsidR="004A67B0" w:rsidRPr="0027596A" w:rsidRDefault="004A67B0" w:rsidP="008450CD">
      <w:pPr>
        <w:pStyle w:val="2"/>
        <w:rPr>
          <w:rFonts w:cs="Times New Roman"/>
          <w:sz w:val="28"/>
          <w:highlight w:val="white"/>
        </w:rPr>
      </w:pPr>
      <w:bookmarkStart w:id="0" w:name="_Toc386350830"/>
      <w:r w:rsidRPr="0027596A">
        <w:rPr>
          <w:rFonts w:cs="Times New Roman"/>
          <w:sz w:val="28"/>
          <w:highlight w:val="white"/>
        </w:rPr>
        <w:lastRenderedPageBreak/>
        <w:t>Введение</w:t>
      </w:r>
      <w:bookmarkEnd w:id="0"/>
    </w:p>
    <w:p w:rsidR="006254C7" w:rsidRPr="006254C7" w:rsidRDefault="006254C7" w:rsidP="0027596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4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 одно общество не может существовать без соблюдения законов. И в каждом обществе есть относительно небольшие группы граждан, которые эти законы нарушают, причиняя ущерб личности или имуществу других гр</w:t>
      </w:r>
      <w:r w:rsidRPr="006254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6254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ждан сознательно или случайно.</w:t>
      </w:r>
      <w:r w:rsidR="0027596A" w:rsidRPr="002759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случаях, когда </w:t>
      </w:r>
      <w:r w:rsidRPr="006254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ущерб причиняется без умысла, </w:t>
      </w:r>
      <w:r w:rsidR="0027596A" w:rsidRPr="002759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вступае</w:t>
      </w:r>
      <w:r w:rsidRPr="006254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 в силу ГК РФ, предусматривающий, что </w:t>
      </w:r>
      <w:proofErr w:type="spellStart"/>
      <w:r w:rsidRPr="006254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причинитель</w:t>
      </w:r>
      <w:proofErr w:type="spellEnd"/>
      <w:r w:rsidRPr="006254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вреда обязан возместить потерᴨȇвшим причиненный вред. Ранее такие конфликты улаживались путем ᴨȇреговоров, без обращения в суд.</w:t>
      </w:r>
    </w:p>
    <w:p w:rsidR="0027596A" w:rsidRPr="0027596A" w:rsidRDefault="006254C7" w:rsidP="0027596A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59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мере построения правового государства иски о возмещении прич</w:t>
      </w:r>
      <w:r w:rsidRPr="002759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27596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ненного вреда к другим гражданам, организациям и даже государственным органам становятся обычной практикой, а риск внезапных, непредвиденных трат на возмещение вреда потерᴨȇвшим - все более ощутимым.</w:t>
      </w:r>
      <w:r w:rsidR="0027596A"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7596A" w:rsidRPr="0027596A" w:rsidRDefault="0027596A" w:rsidP="0027596A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в условиях современного общества страхование пр</w:t>
      </w: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>вратилось во всеобщее универсальное средство страховой защиты всех форм собственности, доходов и других интересов предприятий, организаций, фе</w:t>
      </w: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>меров, аренда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торов, граждан. Это подтверждает </w:t>
      </w: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>высок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актуальност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 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ной темы</w:t>
      </w:r>
      <w:r w:rsidRPr="0027596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7596A" w:rsidRDefault="0027596A" w:rsidP="0027596A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этой контрольной работе будут изучены некоторые термины страх</w:t>
      </w:r>
      <w:r>
        <w:rPr>
          <w:rFonts w:ascii="Times New Roman" w:hAnsi="Times New Roman" w:cs="Times New Roman"/>
          <w:sz w:val="28"/>
          <w:szCs w:val="28"/>
          <w:highlight w:val="white"/>
        </w:rPr>
        <w:t>о</w:t>
      </w:r>
      <w:r>
        <w:rPr>
          <w:rFonts w:ascii="Times New Roman" w:hAnsi="Times New Roman" w:cs="Times New Roman"/>
          <w:sz w:val="28"/>
          <w:szCs w:val="28"/>
          <w:highlight w:val="white"/>
        </w:rPr>
        <w:t>вания, рассмотрены виды страхования ответственности, при этом более д</w:t>
      </w:r>
      <w:r>
        <w:rPr>
          <w:rFonts w:ascii="Times New Roman" w:hAnsi="Times New Roman" w:cs="Times New Roman"/>
          <w:sz w:val="28"/>
          <w:szCs w:val="28"/>
          <w:highlight w:val="white"/>
        </w:rPr>
        <w:t>е</w:t>
      </w:r>
      <w:r>
        <w:rPr>
          <w:rFonts w:ascii="Times New Roman" w:hAnsi="Times New Roman" w:cs="Times New Roman"/>
          <w:sz w:val="28"/>
          <w:szCs w:val="28"/>
          <w:highlight w:val="white"/>
        </w:rPr>
        <w:t>тально будет рассмотрен такой вид страхования как ОСАГО.</w:t>
      </w:r>
    </w:p>
    <w:p w:rsidR="006254C7" w:rsidRPr="0027596A" w:rsidRDefault="0027596A" w:rsidP="0027596A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 написании данной работы были использованы ГК РФ, нормативно правовые акты и методическая литература по страхованию. </w:t>
      </w:r>
    </w:p>
    <w:p w:rsidR="004A67B0" w:rsidRDefault="004A67B0">
      <w:pPr>
        <w:rPr>
          <w:rFonts w:ascii="Times New Roman" w:eastAsiaTheme="majorEastAsia" w:hAnsi="Times New Roman" w:cs="Times New Roman"/>
          <w:b/>
          <w:bCs/>
          <w:iCs/>
          <w:sz w:val="28"/>
          <w:szCs w:val="28"/>
          <w:highlight w:val="white"/>
        </w:rPr>
      </w:pPr>
      <w:r>
        <w:rPr>
          <w:rFonts w:cs="Times New Roman"/>
          <w:sz w:val="28"/>
          <w:highlight w:val="white"/>
        </w:rPr>
        <w:br w:type="page"/>
      </w:r>
    </w:p>
    <w:p w:rsidR="00935F1F" w:rsidRPr="0053752F" w:rsidRDefault="00A47F13" w:rsidP="008450CD">
      <w:pPr>
        <w:pStyle w:val="2"/>
        <w:rPr>
          <w:rFonts w:cs="Times New Roman"/>
          <w:sz w:val="28"/>
          <w:highlight w:val="white"/>
        </w:rPr>
      </w:pPr>
      <w:bookmarkStart w:id="1" w:name="_Toc386350831"/>
      <w:r w:rsidRPr="0053752F">
        <w:rPr>
          <w:rFonts w:cs="Times New Roman"/>
          <w:sz w:val="28"/>
          <w:highlight w:val="white"/>
        </w:rPr>
        <w:lastRenderedPageBreak/>
        <w:t xml:space="preserve">Дать определение следующим страховым терминам: </w:t>
      </w:r>
      <w:r w:rsidR="00D80D73" w:rsidRPr="0053752F">
        <w:rPr>
          <w:rFonts w:cs="Times New Roman"/>
          <w:sz w:val="28"/>
          <w:highlight w:val="white"/>
        </w:rPr>
        <w:br/>
      </w:r>
      <w:r w:rsidRPr="0053752F">
        <w:rPr>
          <w:rFonts w:cs="Times New Roman"/>
          <w:sz w:val="28"/>
          <w:highlight w:val="white"/>
        </w:rPr>
        <w:t xml:space="preserve">срок  страхования, страховая ответственность, франшиза </w:t>
      </w:r>
      <w:r w:rsidR="00D80D73" w:rsidRPr="0053752F">
        <w:rPr>
          <w:rFonts w:cs="Times New Roman"/>
          <w:sz w:val="28"/>
          <w:highlight w:val="white"/>
        </w:rPr>
        <w:br/>
      </w:r>
      <w:r w:rsidRPr="0053752F">
        <w:rPr>
          <w:rFonts w:cs="Times New Roman"/>
          <w:sz w:val="28"/>
          <w:highlight w:val="white"/>
        </w:rPr>
        <w:t>(условная и безусловная), стра</w:t>
      </w:r>
      <w:r w:rsidR="008450CD" w:rsidRPr="0053752F">
        <w:rPr>
          <w:rFonts w:cs="Times New Roman"/>
          <w:sz w:val="28"/>
          <w:highlight w:val="white"/>
        </w:rPr>
        <w:t>ховая сумма, аварийный комиссар</w:t>
      </w:r>
      <w:bookmarkEnd w:id="1"/>
    </w:p>
    <w:p w:rsidR="00D80D73" w:rsidRPr="000D692F" w:rsidRDefault="004E1060" w:rsidP="00D80D7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highlight w:val="white"/>
        </w:rPr>
      </w:pPr>
      <w:r w:rsidRPr="000D692F">
        <w:rPr>
          <w:i/>
          <w:sz w:val="28"/>
          <w:szCs w:val="28"/>
          <w:highlight w:val="white"/>
        </w:rPr>
        <w:t>Срок  страхования</w:t>
      </w:r>
      <w:r w:rsidRPr="000D692F">
        <w:rPr>
          <w:sz w:val="28"/>
          <w:szCs w:val="28"/>
          <w:highlight w:val="white"/>
        </w:rPr>
        <w:t xml:space="preserve"> – </w:t>
      </w:r>
      <w:r w:rsidR="00D77A5D" w:rsidRPr="000D692F">
        <w:rPr>
          <w:sz w:val="28"/>
          <w:szCs w:val="28"/>
          <w:highlight w:val="white"/>
        </w:rPr>
        <w:t>п</w:t>
      </w:r>
      <w:r w:rsidR="00D80D73" w:rsidRPr="000D692F">
        <w:rPr>
          <w:sz w:val="28"/>
          <w:szCs w:val="28"/>
          <w:highlight w:val="white"/>
        </w:rPr>
        <w:t>ериод времени, установленный</w:t>
      </w:r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hyperlink r:id="rId8" w:history="1">
        <w:r w:rsidR="00D80D73"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договором стр</w:t>
        </w:r>
        <w:r w:rsidR="00D80D73"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а</w:t>
        </w:r>
        <w:r w:rsidR="00D80D73"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хования</w:t>
        </w:r>
      </w:hyperlink>
      <w:r w:rsidR="00D80D73" w:rsidRPr="000D692F">
        <w:rPr>
          <w:sz w:val="28"/>
          <w:szCs w:val="28"/>
          <w:highlight w:val="white"/>
        </w:rPr>
        <w:t>, в течение которого произошедшее событие, на случай которого производилось страхование, является</w:t>
      </w:r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hyperlink r:id="rId9" w:history="1">
        <w:r w:rsidR="00D80D73"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страховым случаем</w:t>
        </w:r>
      </w:hyperlink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r w:rsidR="00D80D73" w:rsidRPr="000D692F">
        <w:rPr>
          <w:sz w:val="28"/>
          <w:szCs w:val="28"/>
          <w:highlight w:val="white"/>
        </w:rPr>
        <w:t>и влечет за собой обязанность</w:t>
      </w:r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hyperlink r:id="rId10" w:history="1">
        <w:r w:rsidR="00D80D73"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страховщика</w:t>
        </w:r>
      </w:hyperlink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r w:rsidR="00D80D73" w:rsidRPr="000D692F">
        <w:rPr>
          <w:sz w:val="28"/>
          <w:szCs w:val="28"/>
          <w:highlight w:val="white"/>
        </w:rPr>
        <w:t>выплатить</w:t>
      </w:r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hyperlink r:id="rId11" w:history="1">
        <w:r w:rsidR="00D80D73"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страховую сумму</w:t>
        </w:r>
      </w:hyperlink>
      <w:r w:rsidR="00D80D73" w:rsidRPr="000D692F">
        <w:rPr>
          <w:sz w:val="28"/>
          <w:szCs w:val="28"/>
          <w:highlight w:val="white"/>
        </w:rPr>
        <w:t>, за исключением сл</w:t>
      </w:r>
      <w:r w:rsidR="00D80D73" w:rsidRPr="000D692F">
        <w:rPr>
          <w:sz w:val="28"/>
          <w:szCs w:val="28"/>
          <w:highlight w:val="white"/>
        </w:rPr>
        <w:t>у</w:t>
      </w:r>
      <w:r w:rsidR="00D80D73" w:rsidRPr="000D692F">
        <w:rPr>
          <w:sz w:val="28"/>
          <w:szCs w:val="28"/>
          <w:highlight w:val="white"/>
        </w:rPr>
        <w:t>чаев освобождения страховщика от</w:t>
      </w:r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hyperlink r:id="rId12" w:history="1">
        <w:r w:rsidR="00D80D73"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страховой выплаты</w:t>
        </w:r>
      </w:hyperlink>
      <w:r w:rsidR="00D80D73"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r w:rsidR="00D80D73" w:rsidRPr="000D692F">
        <w:rPr>
          <w:sz w:val="28"/>
          <w:szCs w:val="28"/>
          <w:highlight w:val="white"/>
        </w:rPr>
        <w:t>по основаниям, пр</w:t>
      </w:r>
      <w:r w:rsidR="00D80D73" w:rsidRPr="000D692F">
        <w:rPr>
          <w:sz w:val="28"/>
          <w:szCs w:val="28"/>
          <w:highlight w:val="white"/>
        </w:rPr>
        <w:t>е</w:t>
      </w:r>
      <w:r w:rsidR="00D80D73" w:rsidRPr="000D692F">
        <w:rPr>
          <w:sz w:val="28"/>
          <w:szCs w:val="28"/>
          <w:highlight w:val="white"/>
        </w:rPr>
        <w:t>дусмотренным законодательством.</w:t>
      </w:r>
    </w:p>
    <w:p w:rsidR="00D80D73" w:rsidRPr="000D692F" w:rsidRDefault="00D80D73" w:rsidP="00D80D7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highlight w:val="white"/>
        </w:rPr>
      </w:pPr>
      <w:proofErr w:type="gramStart"/>
      <w:r w:rsidRPr="000D692F">
        <w:rPr>
          <w:sz w:val="28"/>
          <w:szCs w:val="28"/>
          <w:highlight w:val="white"/>
        </w:rPr>
        <w:t>Условиями договора страхования может быть установлено, что срок страхования начинается ранее</w:t>
      </w:r>
      <w:r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hyperlink r:id="rId13" w:history="1">
        <w:r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срока действия договора страхов</w:t>
        </w:r>
        <w:r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а</w:t>
        </w:r>
        <w:r w:rsidRPr="000D692F">
          <w:rPr>
            <w:rStyle w:val="a3"/>
            <w:color w:val="auto"/>
            <w:sz w:val="28"/>
            <w:szCs w:val="28"/>
            <w:highlight w:val="white"/>
            <w:u w:val="none"/>
          </w:rPr>
          <w:t>ния</w:t>
        </w:r>
      </w:hyperlink>
      <w:r w:rsidRPr="000D692F">
        <w:rPr>
          <w:rStyle w:val="apple-converted-space"/>
          <w:rFonts w:eastAsiaTheme="majorEastAsia"/>
          <w:sz w:val="28"/>
          <w:szCs w:val="28"/>
          <w:highlight w:val="white"/>
        </w:rPr>
        <w:t> </w:t>
      </w:r>
      <w:r w:rsidRPr="000D692F">
        <w:rPr>
          <w:sz w:val="28"/>
          <w:szCs w:val="28"/>
          <w:highlight w:val="white"/>
        </w:rPr>
        <w:t>(страховая защита распространяется на события, имевшие место до вст</w:t>
      </w:r>
      <w:r w:rsidRPr="000D692F">
        <w:rPr>
          <w:sz w:val="28"/>
          <w:szCs w:val="28"/>
          <w:highlight w:val="white"/>
        </w:rPr>
        <w:t>у</w:t>
      </w:r>
      <w:r w:rsidRPr="000D692F">
        <w:rPr>
          <w:sz w:val="28"/>
          <w:szCs w:val="28"/>
          <w:highlight w:val="white"/>
        </w:rPr>
        <w:t>пления в силу договора страхования), а также что срок страхования заканч</w:t>
      </w:r>
      <w:r w:rsidRPr="000D692F">
        <w:rPr>
          <w:sz w:val="28"/>
          <w:szCs w:val="28"/>
          <w:highlight w:val="white"/>
        </w:rPr>
        <w:t>и</w:t>
      </w:r>
      <w:r w:rsidRPr="000D692F">
        <w:rPr>
          <w:sz w:val="28"/>
          <w:szCs w:val="28"/>
          <w:highlight w:val="white"/>
        </w:rPr>
        <w:t>вается по истечении срока действия договора страхования (страховая защита распространяется на события, имевшие место после окончания срока дейс</w:t>
      </w:r>
      <w:r w:rsidRPr="000D692F">
        <w:rPr>
          <w:sz w:val="28"/>
          <w:szCs w:val="28"/>
          <w:highlight w:val="white"/>
        </w:rPr>
        <w:t>т</w:t>
      </w:r>
      <w:r w:rsidRPr="000D692F">
        <w:rPr>
          <w:sz w:val="28"/>
          <w:szCs w:val="28"/>
          <w:highlight w:val="white"/>
        </w:rPr>
        <w:t>вия договора страхования).</w:t>
      </w:r>
      <w:proofErr w:type="gramEnd"/>
    </w:p>
    <w:p w:rsidR="00D77A5D" w:rsidRPr="000D692F" w:rsidRDefault="004E1060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i/>
          <w:sz w:val="28"/>
          <w:szCs w:val="28"/>
          <w:highlight w:val="white"/>
        </w:rPr>
        <w:t>Страховая ответственность</w:t>
      </w:r>
      <w:r w:rsidRPr="000D692F">
        <w:rPr>
          <w:rFonts w:ascii="Times New Roman" w:hAnsi="Times New Roman" w:cs="Times New Roman"/>
          <w:sz w:val="28"/>
          <w:szCs w:val="28"/>
          <w:highlight w:val="white"/>
        </w:rPr>
        <w:t xml:space="preserve"> – 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о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бязанность</w:t>
      </w:r>
      <w:hyperlink r:id="rId14" w:history="1">
        <w:r w:rsidR="00D77A5D" w:rsidRPr="000D692F">
          <w:rPr>
            <w:rStyle w:val="apple-converted-space"/>
            <w:rFonts w:ascii="Times New Roman" w:hAnsi="Times New Roman" w:cs="Times New Roman"/>
            <w:sz w:val="28"/>
            <w:szCs w:val="28"/>
            <w:highlight w:val="white"/>
          </w:rPr>
          <w:t xml:space="preserve"> </w:t>
        </w:r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страховщика</w:t>
        </w:r>
      </w:hyperlink>
      <w:r w:rsidR="00D77A5D" w:rsidRPr="000D692F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выплатить</w:t>
      </w:r>
      <w:r w:rsidR="00D77A5D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</w:t>
      </w:r>
      <w:hyperlink r:id="rId15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страховую сумму</w:t>
        </w:r>
      </w:hyperlink>
      <w:r w:rsidR="00D77A5D" w:rsidRPr="000D692F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или страховое возмещение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, у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станавливае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мая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законом или</w:t>
      </w:r>
      <w:r w:rsidR="00D77A5D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</w:t>
      </w:r>
      <w:hyperlink r:id="rId16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договором страхования</w:t>
        </w:r>
      </w:hyperlink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. Характеризуется определенным объемом страховой ответственности, т.е. перечнем определенных страховых рисков (</w:t>
      </w:r>
      <w:hyperlink r:id="rId17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страховых случаев</w:t>
        </w:r>
      </w:hyperlink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), при наступлении которых производится выплата. Объем страховой ответственности состоит из такого перечня</w:t>
      </w:r>
      <w:r w:rsidR="00D80D73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18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опасностей</w:t>
        </w:r>
      </w:hyperlink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, которые характерны для соответствующих конкретных объектов страхования. </w:t>
      </w:r>
    </w:p>
    <w:p w:rsidR="004E1060" w:rsidRPr="000D692F" w:rsidRDefault="00D80D73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Различают ограниченную и расширенную страховую ответственность. Ограниченная страховая ответственность предполагает узкий и конкретный перечень страховых рисков, т.е. опасностей, при наступлении которых пр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о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изводится выплата. Расширенная страховая ответственность предполагает обязанность страховщика произвести выплату при наступлении любого стр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хового риска, кроме случаев, особым образом заранее оговоренных в законе или договоре страхования</w:t>
      </w:r>
      <w:r w:rsidR="002D7C0A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[</w:t>
      </w:r>
      <w:r w:rsidR="000D692F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8</w:t>
      </w:r>
      <w:r w:rsidR="002D7C0A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]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. </w:t>
      </w:r>
    </w:p>
    <w:p w:rsidR="00D80D73" w:rsidRPr="000D692F" w:rsidRDefault="004E1060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i/>
          <w:sz w:val="28"/>
          <w:szCs w:val="28"/>
          <w:highlight w:val="white"/>
        </w:rPr>
        <w:lastRenderedPageBreak/>
        <w:t>Франшиза</w:t>
      </w:r>
      <w:r w:rsidRPr="000D692F">
        <w:rPr>
          <w:rFonts w:ascii="Times New Roman" w:hAnsi="Times New Roman" w:cs="Times New Roman"/>
          <w:sz w:val="28"/>
          <w:szCs w:val="28"/>
          <w:highlight w:val="white"/>
        </w:rPr>
        <w:t xml:space="preserve"> – 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определенная часть убытков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19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страхователя</w:t>
        </w:r>
      </w:hyperlink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, не подлежащая возмещению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0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страховщиком</w:t>
        </w:r>
      </w:hyperlink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в соответствии с условиями страхования. Фра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шиза может устанавливаться в виде определенного процента от стоимости застрахованного имущества или в определенной сумме. Имеется в виду, что в зависимости от того, как оговорено, франшиза может применяться как к о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б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щей стоимости застрахованного имущества, так и к отдельным местам груза</w:t>
      </w:r>
      <w:r w:rsidR="002D7C0A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[</w:t>
      </w:r>
      <w:r w:rsidR="000D692F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7</w:t>
      </w:r>
      <w:r w:rsidR="002D7C0A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]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. </w:t>
      </w:r>
    </w:p>
    <w:p w:rsidR="00D80D73" w:rsidRPr="000D692F" w:rsidRDefault="004E1060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Различаются условная и безусловная франшиза. При условной фра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шизе страховщик освобождается от ответственности за убыток, если его ра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з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мер не превышает размера франшизы, и убыток подлежит возмещению по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л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ностью, если его размер превышает франшизу. При безусловной франшизе ответственность страховщика определяется размером убытка за минусом франшизы. </w:t>
      </w:r>
    </w:p>
    <w:p w:rsidR="004E1060" w:rsidRPr="000D692F" w:rsidRDefault="004E1060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Внесение в договор страхования франшизы имеет целью освободить страховщика от расходов, связанных с ликвидацией мелких убытков, п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о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скольку во многих случаях такие расходы превышают сумму убытка. Кроме того, франшиза обязывает страхователя более рачительно относиться к з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страхованному имуществу.</w:t>
      </w:r>
    </w:p>
    <w:p w:rsidR="00D77A5D" w:rsidRPr="000D692F" w:rsidRDefault="004E1060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i/>
          <w:sz w:val="28"/>
          <w:szCs w:val="28"/>
          <w:highlight w:val="white"/>
        </w:rPr>
        <w:t>Страховая сумма</w:t>
      </w:r>
      <w:r w:rsidRPr="000D692F">
        <w:rPr>
          <w:rFonts w:ascii="Times New Roman" w:hAnsi="Times New Roman" w:cs="Times New Roman"/>
          <w:sz w:val="28"/>
          <w:szCs w:val="28"/>
          <w:highlight w:val="white"/>
        </w:rPr>
        <w:t xml:space="preserve"> – 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сумма, на которую страхуется объект по закону об обязательном страховании или при заключении</w:t>
      </w:r>
      <w:r w:rsidR="00D80D73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1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договора добровольного страхования</w:t>
        </w:r>
      </w:hyperlink>
      <w:r w:rsidR="002D7C0A" w:rsidRPr="000D692F">
        <w:rPr>
          <w:rFonts w:ascii="Times New Roman" w:hAnsi="Times New Roman" w:cs="Times New Roman"/>
          <w:sz w:val="28"/>
          <w:szCs w:val="28"/>
        </w:rPr>
        <w:t xml:space="preserve"> [</w:t>
      </w:r>
      <w:r w:rsidR="000D692F" w:rsidRPr="000D692F">
        <w:rPr>
          <w:rFonts w:ascii="Times New Roman" w:hAnsi="Times New Roman" w:cs="Times New Roman"/>
          <w:sz w:val="28"/>
          <w:szCs w:val="28"/>
        </w:rPr>
        <w:t>8</w:t>
      </w:r>
      <w:r w:rsidR="002D7C0A" w:rsidRPr="000D692F">
        <w:rPr>
          <w:rFonts w:ascii="Times New Roman" w:hAnsi="Times New Roman" w:cs="Times New Roman"/>
          <w:sz w:val="28"/>
          <w:szCs w:val="28"/>
        </w:rPr>
        <w:t>]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. Страховая сумма один из основных элементов страхования, обусловливающий размер выплат при наступлении</w:t>
      </w:r>
      <w:r w:rsidR="00D80D73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2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страхового случая</w:t>
        </w:r>
      </w:hyperlink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. По имущественному страхованию страховая сумма определяется на единицу страхуемых объектов (строение, голова скота, автомашина) или в целом по данному виду имущества (основные фонды предприятия, домашнее имущ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е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ство граждан); по</w:t>
      </w:r>
      <w:r w:rsidR="00D80D73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3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личному страхованию</w:t>
        </w:r>
        <w:r w:rsidR="00D80D73" w:rsidRPr="000D692F">
          <w:rPr>
            <w:rStyle w:val="apple-converted-space"/>
            <w:rFonts w:ascii="Times New Roman" w:hAnsi="Times New Roman" w:cs="Times New Roman"/>
            <w:sz w:val="28"/>
            <w:szCs w:val="28"/>
            <w:highlight w:val="white"/>
          </w:rPr>
          <w:t> </w:t>
        </w:r>
      </w:hyperlink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на каждого застрахованного. </w:t>
      </w:r>
      <w:proofErr w:type="gramStart"/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Исходя из страховой суммы по действующим ставкам начисляются</w:t>
      </w:r>
      <w:proofErr w:type="gramEnd"/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страховые пл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а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тежи. </w:t>
      </w:r>
    </w:p>
    <w:p w:rsidR="004C61B9" w:rsidRPr="000D692F" w:rsidRDefault="004E1060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i/>
          <w:sz w:val="28"/>
          <w:szCs w:val="28"/>
          <w:highlight w:val="white"/>
        </w:rPr>
        <w:t>Аварийный комиссар</w:t>
      </w:r>
      <w:r w:rsidRPr="000D692F">
        <w:rPr>
          <w:rFonts w:ascii="Times New Roman" w:hAnsi="Times New Roman" w:cs="Times New Roman"/>
          <w:sz w:val="28"/>
          <w:szCs w:val="28"/>
          <w:highlight w:val="white"/>
        </w:rPr>
        <w:t xml:space="preserve"> –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уполномоченное физическое или юридическое лицо страховщика. Занимается установлением причин, характера и размера</w:t>
      </w:r>
      <w:r w:rsidR="00D77A5D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</w:t>
      </w:r>
      <w:hyperlink r:id="rId24" w:history="1">
        <w:r w:rsidR="00D80D73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убытка</w:t>
        </w:r>
      </w:hyperlink>
      <w:r w:rsidR="00D80D73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по застрахованным судам и грузам</w:t>
      </w:r>
      <w:r w:rsidR="000D692F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[7]</w:t>
      </w:r>
      <w:r w:rsidR="00D80D73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. 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По указанию страховщика осуществляет розыск пропавшего имущества, собирает информацию о мес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т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ном</w:t>
      </w:r>
      <w:r w:rsidR="004C61B9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5" w:history="1">
        <w:r w:rsidR="004C61B9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страховом рынке</w:t>
        </w:r>
      </w:hyperlink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,  может оплачивать убытки за счет страховщика до о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п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ределенной суммы, контролировать погрузо-разгрузочные работы и осущ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е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ствлять счет груза. По результатам проведенной работы аварийный комиссар составляет</w:t>
      </w:r>
      <w:r w:rsidR="004C61B9"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6" w:history="1">
        <w:r w:rsidR="004C61B9"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аварийный сертификат</w:t>
        </w:r>
      </w:hyperlink>
      <w:r w:rsidR="004C61B9" w:rsidRPr="000D692F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4C61B9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или доклад.</w:t>
      </w:r>
    </w:p>
    <w:p w:rsidR="004C61B9" w:rsidRPr="000D692F" w:rsidRDefault="00D80D73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Страховщик назначает 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аварийного комиссара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как внутри страны, так и за границей, в соответствии с законодательством страны пребывания. 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Ко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тактные данные аварийного комиссара 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указываются страховщиком в страх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о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вом сертификате или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7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полисе</w:t>
        </w:r>
      </w:hyperlink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при выдаче его страхователю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, либо в прилож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е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нии к данным документам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. 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Как правило,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страховщик </w:t>
      </w:r>
      <w:proofErr w:type="gramStart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указывает</w:t>
      </w:r>
      <w:proofErr w:type="gramEnd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к какому именно </w:t>
      </w:r>
      <w:r w:rsidR="00D77A5D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аварийному комиссару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в соответствующей стране в случае необх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о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димости следует обратиться. </w:t>
      </w:r>
    </w:p>
    <w:p w:rsidR="004E1060" w:rsidRPr="0053752F" w:rsidRDefault="004E1060" w:rsidP="00D80D73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A67B0" w:rsidRDefault="004A67B0">
      <w:pPr>
        <w:rPr>
          <w:rFonts w:ascii="Times New Roman" w:eastAsiaTheme="majorEastAsia" w:hAnsi="Times New Roman" w:cs="Times New Roman"/>
          <w:b/>
          <w:bCs/>
          <w:iCs/>
          <w:sz w:val="28"/>
          <w:szCs w:val="28"/>
          <w:highlight w:val="white"/>
        </w:rPr>
      </w:pPr>
      <w:r>
        <w:rPr>
          <w:rFonts w:cs="Times New Roman"/>
          <w:sz w:val="28"/>
          <w:highlight w:val="white"/>
        </w:rPr>
        <w:br w:type="page"/>
      </w:r>
    </w:p>
    <w:p w:rsidR="00A47F13" w:rsidRPr="0053752F" w:rsidRDefault="00A47F13" w:rsidP="008450CD">
      <w:pPr>
        <w:pStyle w:val="2"/>
        <w:rPr>
          <w:rFonts w:cs="Times New Roman"/>
          <w:sz w:val="28"/>
          <w:highlight w:val="white"/>
        </w:rPr>
      </w:pPr>
      <w:bookmarkStart w:id="2" w:name="_Toc386350832"/>
      <w:r w:rsidRPr="0053752F">
        <w:rPr>
          <w:rFonts w:cs="Times New Roman"/>
          <w:sz w:val="28"/>
          <w:highlight w:val="white"/>
        </w:rPr>
        <w:lastRenderedPageBreak/>
        <w:t>Страхование ответственности. Назовите известные Вам виды страхов</w:t>
      </w:r>
      <w:r w:rsidRPr="0053752F">
        <w:rPr>
          <w:rFonts w:cs="Times New Roman"/>
          <w:sz w:val="28"/>
          <w:highlight w:val="white"/>
        </w:rPr>
        <w:t>а</w:t>
      </w:r>
      <w:r w:rsidRPr="0053752F">
        <w:rPr>
          <w:rFonts w:cs="Times New Roman"/>
          <w:sz w:val="28"/>
          <w:highlight w:val="white"/>
        </w:rPr>
        <w:t>ния ответственности,</w:t>
      </w:r>
      <w:r w:rsidR="008450CD" w:rsidRPr="0053752F">
        <w:rPr>
          <w:rFonts w:cs="Times New Roman"/>
          <w:sz w:val="28"/>
          <w:highlight w:val="white"/>
        </w:rPr>
        <w:t xml:space="preserve"> подробно остановитесь на ОСАГО</w:t>
      </w:r>
      <w:bookmarkEnd w:id="2"/>
    </w:p>
    <w:p w:rsidR="007F67CB" w:rsidRPr="000D692F" w:rsidRDefault="00A24D0E" w:rsidP="007F67CB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Страхование ответственности представляет собой </w:t>
      </w:r>
      <w:hyperlink r:id="rId28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отрасль страхования</w:t>
        </w:r>
      </w:hyperlink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, где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29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объектом</w:t>
        </w:r>
      </w:hyperlink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выступает ответственность перед третьими (физическими и юридическими) лицами, которым может быть причинен ущерб вследствие </w:t>
      </w:r>
      <w:proofErr w:type="gramStart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каких-либо</w:t>
      </w:r>
      <w:proofErr w:type="gramEnd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действия или бездействия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30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страхователя</w:t>
        </w:r>
      </w:hyperlink>
      <w:r w:rsidR="000D692F" w:rsidRPr="000D692F">
        <w:rPr>
          <w:rFonts w:ascii="Times New Roman" w:hAnsi="Times New Roman" w:cs="Times New Roman"/>
          <w:sz w:val="28"/>
          <w:szCs w:val="28"/>
        </w:rPr>
        <w:t xml:space="preserve"> [6]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. </w:t>
      </w:r>
    </w:p>
    <w:p w:rsidR="007F67CB" w:rsidRPr="000D692F" w:rsidRDefault="00A24D0E" w:rsidP="007F67CB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Непосредственная цель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 страхования ответственности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-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31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страховая защ</w:t>
        </w:r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и</w:t>
        </w:r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та</w:t>
        </w:r>
        <w:r w:rsidRPr="000D692F">
          <w:rPr>
            <w:rStyle w:val="apple-converted-space"/>
            <w:rFonts w:ascii="Times New Roman" w:hAnsi="Times New Roman" w:cs="Times New Roman"/>
            <w:sz w:val="28"/>
            <w:szCs w:val="28"/>
            <w:highlight w:val="white"/>
          </w:rPr>
          <w:t> </w:t>
        </w:r>
      </w:hyperlink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экономических интересов возможных </w:t>
      </w:r>
      <w:r w:rsidR="007F67CB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«</w:t>
      </w:r>
      <w:proofErr w:type="spellStart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причинителей</w:t>
      </w:r>
      <w:proofErr w:type="spellEnd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вреда</w:t>
      </w:r>
      <w:r w:rsidR="007F67CB"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»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, которые в каждом данном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32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страховом случае</w:t>
        </w:r>
      </w:hyperlink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находят свое конкретное денежное выр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жение. </w:t>
      </w:r>
    </w:p>
    <w:p w:rsidR="007F67CB" w:rsidRPr="000D692F" w:rsidRDefault="00A24D0E" w:rsidP="007F67CB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Страхование ответственности 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предусматривает возможность причин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е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ния </w:t>
      </w:r>
      <w:proofErr w:type="gramStart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вреда</w:t>
      </w:r>
      <w:proofErr w:type="gramEnd"/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 как здоровью, так и имуществу третьих лиц, которым в силу закона или по решению суда производятся соответствующие выплаты, компенс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и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рующие причиненный вред. В данной отрасли страхования, наряду со</w:t>
      </w:r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hyperlink r:id="rId33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</w:rPr>
          <w:t>страховщиком</w:t>
        </w:r>
      </w:hyperlink>
      <w:r w:rsidRPr="000D692F">
        <w:rPr>
          <w:rStyle w:val="apple-converted-space"/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 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и страхователем, третьей стороной отношений могут в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ы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 xml:space="preserve">ступать любые, не определенные заранее, (третьи) лица. </w:t>
      </w:r>
    </w:p>
    <w:p w:rsidR="00A24D0E" w:rsidRPr="000D692F" w:rsidRDefault="00A24D0E" w:rsidP="007F67CB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</w:pP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FFFFF"/>
        </w:rPr>
        <w:t xml:space="preserve">Страхование ответственности 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не предусматривает установление стр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а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ховой суммы и застрахованного, т.е. физического или юридического лица, которому должно выплачиваться возмещение. И то, и другое выявляется только при наступлении страхового случая - причинении вреда третьим л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и</w:t>
      </w:r>
      <w:r w:rsidRPr="000D692F">
        <w:rPr>
          <w:rFonts w:ascii="Times New Roman" w:hAnsi="Times New Roman" w:cs="Times New Roman"/>
          <w:sz w:val="28"/>
          <w:szCs w:val="28"/>
          <w:highlight w:val="white"/>
          <w:shd w:val="clear" w:color="auto" w:fill="F0FAFF"/>
        </w:rPr>
        <w:t>цам.</w:t>
      </w:r>
    </w:p>
    <w:p w:rsidR="007F67CB" w:rsidRPr="000D692F" w:rsidRDefault="007F67CB" w:rsidP="007F67C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Ответственность может быть договорной или внедоговорной</w:t>
      </w:r>
      <w:r w:rsidR="000D692F" w:rsidRPr="000D692F">
        <w:rPr>
          <w:sz w:val="28"/>
          <w:szCs w:val="28"/>
          <w:highlight w:val="white"/>
        </w:rPr>
        <w:t xml:space="preserve"> [6]</w:t>
      </w:r>
      <w:r w:rsidRPr="000D692F">
        <w:rPr>
          <w:sz w:val="28"/>
          <w:szCs w:val="28"/>
          <w:highlight w:val="white"/>
        </w:rPr>
        <w:t>. Пр</w:t>
      </w:r>
      <w:r w:rsidRPr="000D692F">
        <w:rPr>
          <w:sz w:val="28"/>
          <w:szCs w:val="28"/>
          <w:highlight w:val="white"/>
        </w:rPr>
        <w:t>и</w:t>
      </w:r>
      <w:r w:rsidRPr="000D692F">
        <w:rPr>
          <w:sz w:val="28"/>
          <w:szCs w:val="28"/>
          <w:highlight w:val="white"/>
        </w:rPr>
        <w:t xml:space="preserve">мером </w:t>
      </w:r>
      <w:proofErr w:type="spellStart"/>
      <w:r w:rsidRPr="000D692F">
        <w:rPr>
          <w:sz w:val="28"/>
          <w:szCs w:val="28"/>
          <w:highlight w:val="white"/>
        </w:rPr>
        <w:t>догоговорной</w:t>
      </w:r>
      <w:proofErr w:type="spellEnd"/>
      <w:r w:rsidRPr="000D692F">
        <w:rPr>
          <w:sz w:val="28"/>
          <w:szCs w:val="28"/>
          <w:highlight w:val="white"/>
        </w:rPr>
        <w:t xml:space="preserve"> ответственности может служить ущерб, нанесенный страхователем  партнеру по договору в результате нарушения его условий. Вн</w:t>
      </w:r>
      <w:r w:rsidRPr="000D692F">
        <w:rPr>
          <w:sz w:val="28"/>
          <w:szCs w:val="28"/>
          <w:highlight w:val="white"/>
        </w:rPr>
        <w:t>е</w:t>
      </w:r>
      <w:r w:rsidRPr="000D692F">
        <w:rPr>
          <w:sz w:val="28"/>
          <w:szCs w:val="28"/>
          <w:highlight w:val="white"/>
        </w:rPr>
        <w:t>договорная ответственность наступает, например, при ДТП, виновником которого является страхователь, т.е. потерпевшее лицо  не связано с ним н</w:t>
      </w:r>
      <w:r w:rsidRPr="000D692F">
        <w:rPr>
          <w:sz w:val="28"/>
          <w:szCs w:val="28"/>
          <w:highlight w:val="white"/>
        </w:rPr>
        <w:t>и</w:t>
      </w:r>
      <w:r w:rsidRPr="000D692F">
        <w:rPr>
          <w:sz w:val="28"/>
          <w:szCs w:val="28"/>
          <w:highlight w:val="white"/>
        </w:rPr>
        <w:t>каким договором.</w:t>
      </w:r>
    </w:p>
    <w:p w:rsidR="007F67CB" w:rsidRPr="000D692F" w:rsidRDefault="007F67CB" w:rsidP="007F67C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 xml:space="preserve">Для страхования представляют интерес виды ответственности, которые имеют имущественный характер и связанные с компенсацией причиненного </w:t>
      </w:r>
      <w:r w:rsidRPr="000D692F">
        <w:rPr>
          <w:sz w:val="28"/>
          <w:szCs w:val="28"/>
          <w:highlight w:val="white"/>
        </w:rPr>
        <w:lastRenderedPageBreak/>
        <w:t>вреда. К таким видам ответственности принадлежат гражданская, материал</w:t>
      </w:r>
      <w:r w:rsidRPr="000D692F">
        <w:rPr>
          <w:sz w:val="28"/>
          <w:szCs w:val="28"/>
          <w:highlight w:val="white"/>
        </w:rPr>
        <w:t>ь</w:t>
      </w:r>
      <w:r w:rsidRPr="000D692F">
        <w:rPr>
          <w:sz w:val="28"/>
          <w:szCs w:val="28"/>
          <w:highlight w:val="white"/>
        </w:rPr>
        <w:t>ная и некоторые виды административной ответственности.</w:t>
      </w:r>
    </w:p>
    <w:p w:rsidR="007F67CB" w:rsidRPr="000D692F" w:rsidRDefault="007F67CB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В страховой практике выделяют следующие виды страхования ответс</w:t>
      </w:r>
      <w:r w:rsidRPr="000D692F">
        <w:rPr>
          <w:sz w:val="28"/>
          <w:szCs w:val="28"/>
          <w:highlight w:val="white"/>
        </w:rPr>
        <w:t>т</w:t>
      </w:r>
      <w:r w:rsidRPr="000D692F">
        <w:rPr>
          <w:sz w:val="28"/>
          <w:szCs w:val="28"/>
          <w:highlight w:val="white"/>
        </w:rPr>
        <w:t>венности:</w:t>
      </w:r>
    </w:p>
    <w:p w:rsidR="007854B0" w:rsidRPr="000D692F" w:rsidRDefault="0053752F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i/>
          <w:sz w:val="28"/>
          <w:szCs w:val="28"/>
          <w:highlight w:val="white"/>
        </w:rPr>
        <w:t>С</w:t>
      </w:r>
      <w:r w:rsidR="007854B0" w:rsidRPr="000D692F">
        <w:rPr>
          <w:i/>
          <w:sz w:val="28"/>
          <w:szCs w:val="28"/>
          <w:highlight w:val="white"/>
        </w:rPr>
        <w:t>трахование ответственности по договору</w:t>
      </w:r>
      <w:r w:rsidRPr="000D692F">
        <w:rPr>
          <w:sz w:val="28"/>
          <w:szCs w:val="28"/>
          <w:highlight w:val="white"/>
        </w:rPr>
        <w:t xml:space="preserve"> </w:t>
      </w:r>
      <w:r w:rsidR="007854B0" w:rsidRPr="000D692F">
        <w:rPr>
          <w:sz w:val="28"/>
          <w:szCs w:val="28"/>
          <w:highlight w:val="white"/>
        </w:rPr>
        <w:t>представляет собой сов</w:t>
      </w:r>
      <w:r w:rsidR="007854B0" w:rsidRPr="000D692F">
        <w:rPr>
          <w:sz w:val="28"/>
          <w:szCs w:val="28"/>
          <w:highlight w:val="white"/>
        </w:rPr>
        <w:t>о</w:t>
      </w:r>
      <w:r w:rsidR="007854B0" w:rsidRPr="000D692F">
        <w:rPr>
          <w:sz w:val="28"/>
          <w:szCs w:val="28"/>
          <w:highlight w:val="white"/>
        </w:rPr>
        <w:t>купность разновидностей страхования, предусматривающих обязанность страховщика по выплате страхового возмещения в размере полной или ча</w:t>
      </w:r>
      <w:r w:rsidR="007854B0" w:rsidRPr="000D692F">
        <w:rPr>
          <w:sz w:val="28"/>
          <w:szCs w:val="28"/>
          <w:highlight w:val="white"/>
        </w:rPr>
        <w:t>с</w:t>
      </w:r>
      <w:r w:rsidR="007854B0" w:rsidRPr="000D692F">
        <w:rPr>
          <w:sz w:val="28"/>
          <w:szCs w:val="28"/>
          <w:highlight w:val="white"/>
        </w:rPr>
        <w:t>тичной компенсации ущерба, нанесенного объекту страхования</w:t>
      </w:r>
      <w:r w:rsidR="000D692F" w:rsidRPr="000D692F">
        <w:rPr>
          <w:sz w:val="28"/>
          <w:szCs w:val="28"/>
          <w:highlight w:val="white"/>
        </w:rPr>
        <w:t xml:space="preserve"> [5]</w:t>
      </w:r>
      <w:r w:rsidR="007854B0" w:rsidRPr="000D692F">
        <w:rPr>
          <w:sz w:val="28"/>
          <w:szCs w:val="28"/>
          <w:highlight w:val="white"/>
        </w:rPr>
        <w:t>.</w:t>
      </w:r>
    </w:p>
    <w:p w:rsidR="007854B0" w:rsidRPr="000D692F" w:rsidRDefault="007854B0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При этом объектом страхования являются имущественные интересы, связанные с ответственностью страхователя за неисполнение или ненадл</w:t>
      </w:r>
      <w:r w:rsidRPr="000D692F">
        <w:rPr>
          <w:sz w:val="28"/>
          <w:szCs w:val="28"/>
          <w:highlight w:val="white"/>
        </w:rPr>
        <w:t>е</w:t>
      </w:r>
      <w:r w:rsidRPr="000D692F">
        <w:rPr>
          <w:sz w:val="28"/>
          <w:szCs w:val="28"/>
          <w:highlight w:val="white"/>
        </w:rPr>
        <w:t>жащее исполнение обязательств по договору.</w:t>
      </w:r>
    </w:p>
    <w:p w:rsidR="007854B0" w:rsidRPr="000D692F" w:rsidRDefault="0053752F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proofErr w:type="gramStart"/>
      <w:r w:rsidRPr="000D692F">
        <w:rPr>
          <w:i/>
          <w:sz w:val="28"/>
          <w:szCs w:val="28"/>
          <w:highlight w:val="white"/>
        </w:rPr>
        <w:t>С</w:t>
      </w:r>
      <w:r w:rsidR="007854B0" w:rsidRPr="000D692F">
        <w:rPr>
          <w:i/>
          <w:sz w:val="28"/>
          <w:szCs w:val="28"/>
          <w:highlight w:val="white"/>
        </w:rPr>
        <w:t xml:space="preserve">трахование гражданской ответственности владельцев </w:t>
      </w:r>
      <w:r w:rsidRPr="000D692F">
        <w:rPr>
          <w:i/>
          <w:sz w:val="28"/>
          <w:szCs w:val="28"/>
          <w:highlight w:val="white"/>
        </w:rPr>
        <w:t>средств во</w:t>
      </w:r>
      <w:r w:rsidRPr="000D692F">
        <w:rPr>
          <w:i/>
          <w:sz w:val="28"/>
          <w:szCs w:val="28"/>
          <w:highlight w:val="white"/>
        </w:rPr>
        <w:t>з</w:t>
      </w:r>
      <w:r w:rsidRPr="000D692F">
        <w:rPr>
          <w:i/>
          <w:sz w:val="28"/>
          <w:szCs w:val="28"/>
          <w:highlight w:val="white"/>
        </w:rPr>
        <w:t>душного транспорта</w:t>
      </w:r>
      <w:r w:rsidRPr="000D692F">
        <w:rPr>
          <w:sz w:val="28"/>
          <w:szCs w:val="28"/>
          <w:highlight w:val="white"/>
        </w:rPr>
        <w:t xml:space="preserve">, </w:t>
      </w:r>
      <w:r w:rsidR="007854B0" w:rsidRPr="000D692F">
        <w:rPr>
          <w:sz w:val="28"/>
          <w:szCs w:val="28"/>
          <w:highlight w:val="white"/>
        </w:rPr>
        <w:t xml:space="preserve">объектом страхования </w:t>
      </w:r>
      <w:r w:rsidRPr="000D692F">
        <w:rPr>
          <w:sz w:val="28"/>
          <w:szCs w:val="28"/>
          <w:highlight w:val="white"/>
        </w:rPr>
        <w:t xml:space="preserve">при этом </w:t>
      </w:r>
      <w:r w:rsidR="007854B0" w:rsidRPr="000D692F">
        <w:rPr>
          <w:sz w:val="28"/>
          <w:szCs w:val="28"/>
          <w:highlight w:val="white"/>
        </w:rPr>
        <w:t>являются имущес</w:t>
      </w:r>
      <w:r w:rsidR="007854B0" w:rsidRPr="000D692F">
        <w:rPr>
          <w:sz w:val="28"/>
          <w:szCs w:val="28"/>
          <w:highlight w:val="white"/>
        </w:rPr>
        <w:t>т</w:t>
      </w:r>
      <w:r w:rsidR="007854B0" w:rsidRPr="000D692F">
        <w:rPr>
          <w:sz w:val="28"/>
          <w:szCs w:val="28"/>
          <w:highlight w:val="white"/>
        </w:rPr>
        <w:t>венные интересы, связанные с ответственностью по обязательствам, возни</w:t>
      </w:r>
      <w:r w:rsidR="007854B0" w:rsidRPr="000D692F">
        <w:rPr>
          <w:sz w:val="28"/>
          <w:szCs w:val="28"/>
          <w:highlight w:val="white"/>
        </w:rPr>
        <w:t>к</w:t>
      </w:r>
      <w:r w:rsidR="007854B0" w:rsidRPr="000D692F">
        <w:rPr>
          <w:sz w:val="28"/>
          <w:szCs w:val="28"/>
          <w:highlight w:val="white"/>
        </w:rPr>
        <w:t>шим в случае причинения страхователем или иным лицом, на которое такая ответственность может быть возложена, вреда жизни, здоровью или имущ</w:t>
      </w:r>
      <w:r w:rsidR="007854B0" w:rsidRPr="000D692F">
        <w:rPr>
          <w:sz w:val="28"/>
          <w:szCs w:val="28"/>
          <w:highlight w:val="white"/>
        </w:rPr>
        <w:t>е</w:t>
      </w:r>
      <w:r w:rsidR="007854B0" w:rsidRPr="000D692F">
        <w:rPr>
          <w:sz w:val="28"/>
          <w:szCs w:val="28"/>
          <w:highlight w:val="white"/>
        </w:rPr>
        <w:t>ству других лиц либо с ответственностью по договору в связи с использов</w:t>
      </w:r>
      <w:r w:rsidR="007854B0" w:rsidRPr="000D692F">
        <w:rPr>
          <w:sz w:val="28"/>
          <w:szCs w:val="28"/>
          <w:highlight w:val="white"/>
        </w:rPr>
        <w:t>а</w:t>
      </w:r>
      <w:r w:rsidR="007854B0" w:rsidRPr="000D692F">
        <w:rPr>
          <w:sz w:val="28"/>
          <w:szCs w:val="28"/>
          <w:highlight w:val="white"/>
        </w:rPr>
        <w:t>нием воздушн</w:t>
      </w:r>
      <w:r w:rsidRPr="000D692F">
        <w:rPr>
          <w:sz w:val="28"/>
          <w:szCs w:val="28"/>
          <w:highlight w:val="white"/>
        </w:rPr>
        <w:t>ого транспорта</w:t>
      </w:r>
      <w:r w:rsidR="007854B0" w:rsidRPr="000D692F">
        <w:rPr>
          <w:sz w:val="28"/>
          <w:szCs w:val="28"/>
          <w:highlight w:val="white"/>
        </w:rPr>
        <w:t>.</w:t>
      </w:r>
      <w:proofErr w:type="gramEnd"/>
    </w:p>
    <w:p w:rsidR="007854B0" w:rsidRPr="000D692F" w:rsidRDefault="0024660A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i/>
          <w:sz w:val="28"/>
          <w:szCs w:val="28"/>
          <w:highlight w:val="white"/>
        </w:rPr>
        <w:t>С</w:t>
      </w:r>
      <w:r w:rsidR="007854B0" w:rsidRPr="000D692F">
        <w:rPr>
          <w:i/>
          <w:sz w:val="28"/>
          <w:szCs w:val="28"/>
          <w:highlight w:val="white"/>
        </w:rPr>
        <w:t>трахование гражданс</w:t>
      </w:r>
      <w:r w:rsidRPr="000D692F">
        <w:rPr>
          <w:i/>
          <w:sz w:val="28"/>
          <w:szCs w:val="28"/>
          <w:highlight w:val="white"/>
        </w:rPr>
        <w:t>кой ответственности перевозч</w:t>
      </w:r>
      <w:r w:rsidRPr="000D692F">
        <w:rPr>
          <w:i/>
          <w:sz w:val="28"/>
          <w:szCs w:val="28"/>
          <w:highlight w:val="white"/>
        </w:rPr>
        <w:t>и</w:t>
      </w:r>
      <w:r w:rsidRPr="000D692F">
        <w:rPr>
          <w:i/>
          <w:sz w:val="28"/>
          <w:szCs w:val="28"/>
          <w:highlight w:val="white"/>
        </w:rPr>
        <w:t>ка/</w:t>
      </w:r>
      <w:r w:rsidR="007854B0" w:rsidRPr="000D692F">
        <w:rPr>
          <w:i/>
          <w:sz w:val="28"/>
          <w:szCs w:val="28"/>
          <w:highlight w:val="white"/>
        </w:rPr>
        <w:t>экспедитора</w:t>
      </w:r>
      <w:r w:rsidRPr="000D692F">
        <w:rPr>
          <w:sz w:val="28"/>
          <w:szCs w:val="28"/>
          <w:highlight w:val="white"/>
        </w:rPr>
        <w:t xml:space="preserve">. </w:t>
      </w:r>
      <w:proofErr w:type="gramStart"/>
      <w:r w:rsidR="007854B0" w:rsidRPr="000D692F">
        <w:rPr>
          <w:sz w:val="28"/>
          <w:szCs w:val="28"/>
          <w:highlight w:val="white"/>
        </w:rPr>
        <w:t>В этом случае объектом страхования являются имуществе</w:t>
      </w:r>
      <w:r w:rsidR="007854B0" w:rsidRPr="000D692F">
        <w:rPr>
          <w:sz w:val="28"/>
          <w:szCs w:val="28"/>
          <w:highlight w:val="white"/>
        </w:rPr>
        <w:t>н</w:t>
      </w:r>
      <w:r w:rsidR="007854B0" w:rsidRPr="000D692F">
        <w:rPr>
          <w:sz w:val="28"/>
          <w:szCs w:val="28"/>
          <w:highlight w:val="white"/>
        </w:rPr>
        <w:t>ные интересы, связанные с ответственностью по обязательствам, возникшим в случае причинения страхователем или иным лицом, на которое такая отве</w:t>
      </w:r>
      <w:r w:rsidR="007854B0" w:rsidRPr="000D692F">
        <w:rPr>
          <w:sz w:val="28"/>
          <w:szCs w:val="28"/>
          <w:highlight w:val="white"/>
        </w:rPr>
        <w:t>т</w:t>
      </w:r>
      <w:r w:rsidR="007854B0" w:rsidRPr="000D692F">
        <w:rPr>
          <w:sz w:val="28"/>
          <w:szCs w:val="28"/>
          <w:highlight w:val="white"/>
        </w:rPr>
        <w:t>ственность может быть возложена, вреда жизни, здоровью или имуществу других лиц либо с ответственностью по договору в связи с экспедированием грузов или использованием таким лицом средства транспорта для перевозки</w:t>
      </w:r>
      <w:r w:rsidR="000D692F" w:rsidRPr="000D692F">
        <w:rPr>
          <w:sz w:val="28"/>
          <w:szCs w:val="28"/>
          <w:highlight w:val="white"/>
        </w:rPr>
        <w:t xml:space="preserve"> [5]</w:t>
      </w:r>
      <w:r w:rsidR="007854B0" w:rsidRPr="000D692F">
        <w:rPr>
          <w:sz w:val="28"/>
          <w:szCs w:val="28"/>
          <w:highlight w:val="white"/>
        </w:rPr>
        <w:t>.</w:t>
      </w:r>
      <w:proofErr w:type="gramEnd"/>
    </w:p>
    <w:p w:rsidR="007854B0" w:rsidRPr="000D692F" w:rsidRDefault="007854B0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Этот вид страхования включает в себя следующие разновидности:</w:t>
      </w:r>
    </w:p>
    <w:p w:rsidR="007854B0" w:rsidRPr="000D692F" w:rsidRDefault="007854B0" w:rsidP="00DF6BDE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страхование гражданской ответственности перевозчика (согласно Конвенции о договоре международной дорожной перевозки грузов 1956 года (Конвенция КДПГ) с изменениями)</w:t>
      </w:r>
      <w:r w:rsidR="0024660A" w:rsidRPr="000D692F">
        <w:rPr>
          <w:sz w:val="28"/>
          <w:szCs w:val="28"/>
          <w:highlight w:val="white"/>
        </w:rPr>
        <w:t>;</w:t>
      </w:r>
    </w:p>
    <w:p w:rsidR="007854B0" w:rsidRPr="000D692F" w:rsidRDefault="007854B0" w:rsidP="00DF6BDE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lastRenderedPageBreak/>
        <w:t>страхование гражданской ответственности перевозчика перед там</w:t>
      </w:r>
      <w:r w:rsidRPr="000D692F">
        <w:rPr>
          <w:sz w:val="28"/>
          <w:szCs w:val="28"/>
          <w:highlight w:val="white"/>
        </w:rPr>
        <w:t>о</w:t>
      </w:r>
      <w:r w:rsidRPr="000D692F">
        <w:rPr>
          <w:sz w:val="28"/>
          <w:szCs w:val="28"/>
          <w:highlight w:val="white"/>
        </w:rPr>
        <w:t>женными органами (согласно Таможенной конвенции о международной п</w:t>
      </w:r>
      <w:r w:rsidRPr="000D692F">
        <w:rPr>
          <w:sz w:val="28"/>
          <w:szCs w:val="28"/>
          <w:highlight w:val="white"/>
        </w:rPr>
        <w:t>е</w:t>
      </w:r>
      <w:r w:rsidRPr="000D692F">
        <w:rPr>
          <w:sz w:val="28"/>
          <w:szCs w:val="28"/>
          <w:highlight w:val="white"/>
        </w:rPr>
        <w:t>ревозке грузов с применением книжки МДП, 1975 год);</w:t>
      </w:r>
    </w:p>
    <w:p w:rsidR="007854B0" w:rsidRPr="000D692F" w:rsidRDefault="007854B0" w:rsidP="00DF6BDE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страхование гражданской ответственности экспедитора;</w:t>
      </w:r>
    </w:p>
    <w:p w:rsidR="007854B0" w:rsidRPr="000D692F" w:rsidRDefault="007854B0" w:rsidP="00DF6BDE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прочие разновидности страхования гражданской ответственности перевозчика (экспедитора).</w:t>
      </w:r>
    </w:p>
    <w:p w:rsidR="007854B0" w:rsidRPr="000D692F" w:rsidRDefault="0024660A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i/>
          <w:sz w:val="28"/>
          <w:szCs w:val="28"/>
          <w:highlight w:val="white"/>
        </w:rPr>
        <w:t>С</w:t>
      </w:r>
      <w:r w:rsidR="007854B0" w:rsidRPr="000D692F">
        <w:rPr>
          <w:i/>
          <w:sz w:val="28"/>
          <w:szCs w:val="28"/>
          <w:highlight w:val="white"/>
        </w:rPr>
        <w:t>трахование гражданской ответственности предприятий, созда</w:t>
      </w:r>
      <w:r w:rsidR="007854B0" w:rsidRPr="000D692F">
        <w:rPr>
          <w:i/>
          <w:sz w:val="28"/>
          <w:szCs w:val="28"/>
          <w:highlight w:val="white"/>
        </w:rPr>
        <w:t>ю</w:t>
      </w:r>
      <w:r w:rsidR="007854B0" w:rsidRPr="000D692F">
        <w:rPr>
          <w:i/>
          <w:sz w:val="28"/>
          <w:szCs w:val="28"/>
          <w:highlight w:val="white"/>
        </w:rPr>
        <w:t>щих повышенную опасность для окружающих</w:t>
      </w:r>
      <w:r w:rsidRPr="000D692F">
        <w:rPr>
          <w:sz w:val="28"/>
          <w:szCs w:val="28"/>
          <w:highlight w:val="white"/>
        </w:rPr>
        <w:t xml:space="preserve">, </w:t>
      </w:r>
      <w:r w:rsidR="007854B0" w:rsidRPr="000D692F">
        <w:rPr>
          <w:sz w:val="28"/>
          <w:szCs w:val="28"/>
          <w:highlight w:val="white"/>
        </w:rPr>
        <w:t xml:space="preserve"> объектом страхования </w:t>
      </w:r>
      <w:r w:rsidRPr="000D692F">
        <w:rPr>
          <w:sz w:val="28"/>
          <w:szCs w:val="28"/>
          <w:highlight w:val="white"/>
        </w:rPr>
        <w:t>в</w:t>
      </w:r>
      <w:r w:rsidRPr="000D692F">
        <w:rPr>
          <w:sz w:val="28"/>
          <w:szCs w:val="28"/>
          <w:highlight w:val="white"/>
        </w:rPr>
        <w:t>ы</w:t>
      </w:r>
      <w:r w:rsidRPr="000D692F">
        <w:rPr>
          <w:sz w:val="28"/>
          <w:szCs w:val="28"/>
          <w:highlight w:val="white"/>
        </w:rPr>
        <w:t>ступают</w:t>
      </w:r>
      <w:r w:rsidR="007854B0" w:rsidRPr="000D692F">
        <w:rPr>
          <w:sz w:val="28"/>
          <w:szCs w:val="28"/>
          <w:highlight w:val="white"/>
        </w:rPr>
        <w:t xml:space="preserve"> имущественные интересы, связанные с ответственностью по обяз</w:t>
      </w:r>
      <w:r w:rsidR="007854B0" w:rsidRPr="000D692F">
        <w:rPr>
          <w:sz w:val="28"/>
          <w:szCs w:val="28"/>
          <w:highlight w:val="white"/>
        </w:rPr>
        <w:t>а</w:t>
      </w:r>
      <w:r w:rsidR="007854B0" w:rsidRPr="000D692F">
        <w:rPr>
          <w:sz w:val="28"/>
          <w:szCs w:val="28"/>
          <w:highlight w:val="white"/>
        </w:rPr>
        <w:t>тельствам, возникшим в случае причинения принадлежащим страхователю или иному лицу источником повышенной опасности вреда жизни, здоровью или имуществу других лиц, окружающей среде.</w:t>
      </w:r>
    </w:p>
    <w:p w:rsidR="007854B0" w:rsidRPr="000D692F" w:rsidRDefault="0024660A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i/>
          <w:sz w:val="28"/>
          <w:szCs w:val="28"/>
          <w:highlight w:val="white"/>
        </w:rPr>
        <w:t>С</w:t>
      </w:r>
      <w:r w:rsidR="007854B0" w:rsidRPr="000D692F">
        <w:rPr>
          <w:i/>
          <w:sz w:val="28"/>
          <w:szCs w:val="28"/>
          <w:highlight w:val="white"/>
        </w:rPr>
        <w:t>трахование гражданской ответственности нанимателя за вред, причиненный жизни и здоровью работников.</w:t>
      </w:r>
      <w:r w:rsidRPr="000D692F">
        <w:rPr>
          <w:sz w:val="28"/>
          <w:szCs w:val="28"/>
          <w:highlight w:val="white"/>
        </w:rPr>
        <w:t xml:space="preserve"> </w:t>
      </w:r>
      <w:r w:rsidR="007854B0" w:rsidRPr="000D692F">
        <w:rPr>
          <w:sz w:val="28"/>
          <w:szCs w:val="28"/>
          <w:highlight w:val="white"/>
        </w:rPr>
        <w:t>Объектом страхования в этом случае являются имущественные интересы, связанные с ответственностью по обязательствам, возникшим в случае причинения страхователем или иным лицом, на которое такая ответственность может быть возложена, вреда жи</w:t>
      </w:r>
      <w:r w:rsidR="007854B0" w:rsidRPr="000D692F">
        <w:rPr>
          <w:sz w:val="28"/>
          <w:szCs w:val="28"/>
          <w:highlight w:val="white"/>
        </w:rPr>
        <w:t>з</w:t>
      </w:r>
      <w:r w:rsidR="007854B0" w:rsidRPr="000D692F">
        <w:rPr>
          <w:sz w:val="28"/>
          <w:szCs w:val="28"/>
          <w:highlight w:val="white"/>
        </w:rPr>
        <w:t>ни, здоровью других лиц, состоящих в трудовых отношениях с нанимателем на основании заключенного трудового договора</w:t>
      </w:r>
      <w:r w:rsidR="000D692F" w:rsidRPr="000D692F">
        <w:rPr>
          <w:sz w:val="28"/>
          <w:szCs w:val="28"/>
          <w:highlight w:val="white"/>
        </w:rPr>
        <w:t xml:space="preserve"> [7]</w:t>
      </w:r>
      <w:r w:rsidR="007854B0" w:rsidRPr="000D692F">
        <w:rPr>
          <w:sz w:val="28"/>
          <w:szCs w:val="28"/>
          <w:highlight w:val="white"/>
        </w:rPr>
        <w:t>.</w:t>
      </w:r>
    </w:p>
    <w:p w:rsidR="007854B0" w:rsidRPr="000D692F" w:rsidRDefault="00DF6BDE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i/>
          <w:sz w:val="28"/>
          <w:szCs w:val="28"/>
          <w:highlight w:val="white"/>
        </w:rPr>
        <w:t>С</w:t>
      </w:r>
      <w:r w:rsidR="007854B0" w:rsidRPr="000D692F">
        <w:rPr>
          <w:i/>
          <w:sz w:val="28"/>
          <w:szCs w:val="28"/>
          <w:highlight w:val="white"/>
        </w:rPr>
        <w:t>трахование гражданской ответственности за причинение вреда в связи с осуществлением профессиональной деятельности.</w:t>
      </w:r>
    </w:p>
    <w:p w:rsidR="007854B0" w:rsidRPr="000D692F" w:rsidRDefault="007854B0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highlight w:val="white"/>
        </w:rPr>
      </w:pPr>
      <w:r w:rsidRPr="000D692F">
        <w:rPr>
          <w:sz w:val="28"/>
          <w:szCs w:val="28"/>
          <w:highlight w:val="white"/>
        </w:rPr>
        <w:t>При этом объектом страхования являются имущественные интересы, связанные с ответственностью по обязательствам, возникшим в случае пр</w:t>
      </w:r>
      <w:r w:rsidRPr="000D692F">
        <w:rPr>
          <w:sz w:val="28"/>
          <w:szCs w:val="28"/>
          <w:highlight w:val="white"/>
        </w:rPr>
        <w:t>и</w:t>
      </w:r>
      <w:r w:rsidRPr="000D692F">
        <w:rPr>
          <w:sz w:val="28"/>
          <w:szCs w:val="28"/>
          <w:highlight w:val="white"/>
        </w:rPr>
        <w:t>чинения страхователем или иным лицом, на которое такая ответственность может быть возложена, вреда жизни, здоровью или имуществу других лиц либо с ответственностью по договору в связи с осуществлением таким лицом профессиональной деятельности.</w:t>
      </w:r>
    </w:p>
    <w:p w:rsidR="007F3B7C" w:rsidRPr="000D692F" w:rsidRDefault="0024660A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0D692F">
        <w:rPr>
          <w:i/>
          <w:sz w:val="28"/>
          <w:szCs w:val="28"/>
          <w:highlight w:val="white"/>
        </w:rPr>
        <w:t>С</w:t>
      </w:r>
      <w:r w:rsidR="007854B0" w:rsidRPr="000D692F">
        <w:rPr>
          <w:i/>
          <w:sz w:val="28"/>
          <w:szCs w:val="28"/>
          <w:highlight w:val="white"/>
        </w:rPr>
        <w:t xml:space="preserve">трахование гражданской ответственности </w:t>
      </w:r>
      <w:r w:rsidRPr="000D692F">
        <w:rPr>
          <w:i/>
          <w:sz w:val="28"/>
          <w:szCs w:val="28"/>
          <w:highlight w:val="white"/>
        </w:rPr>
        <w:t>владельцев транспор</w:t>
      </w:r>
      <w:r w:rsidRPr="000D692F">
        <w:rPr>
          <w:i/>
          <w:sz w:val="28"/>
          <w:szCs w:val="28"/>
          <w:highlight w:val="white"/>
        </w:rPr>
        <w:t>т</w:t>
      </w:r>
      <w:r w:rsidRPr="000D692F">
        <w:rPr>
          <w:i/>
          <w:sz w:val="28"/>
          <w:szCs w:val="28"/>
          <w:highlight w:val="white"/>
        </w:rPr>
        <w:t>ных средств</w:t>
      </w:r>
      <w:r w:rsidRPr="000D692F">
        <w:rPr>
          <w:sz w:val="28"/>
          <w:szCs w:val="28"/>
          <w:shd w:val="clear" w:color="auto" w:fill="FFFFFF"/>
        </w:rPr>
        <w:t xml:space="preserve"> (сокр.</w:t>
      </w:r>
      <w:r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0D692F">
        <w:rPr>
          <w:bCs/>
          <w:sz w:val="28"/>
          <w:szCs w:val="28"/>
          <w:shd w:val="clear" w:color="auto" w:fill="FFFFFF"/>
        </w:rPr>
        <w:t>ОСАГО</w:t>
      </w:r>
      <w:r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0D692F">
        <w:rPr>
          <w:sz w:val="28"/>
          <w:szCs w:val="28"/>
          <w:shd w:val="clear" w:color="auto" w:fill="FFFFFF"/>
        </w:rPr>
        <w:t>— обязательное страхование автогражданской ответственности) </w:t>
      </w:r>
      <w:r w:rsidRPr="000D692F">
        <w:rPr>
          <w:sz w:val="28"/>
          <w:szCs w:val="28"/>
          <w:highlight w:val="white"/>
        </w:rPr>
        <w:t>представляет собой совокупность разновидностей страх</w:t>
      </w:r>
      <w:r w:rsidRPr="000D692F">
        <w:rPr>
          <w:sz w:val="28"/>
          <w:szCs w:val="28"/>
          <w:highlight w:val="white"/>
        </w:rPr>
        <w:t>о</w:t>
      </w:r>
      <w:r w:rsidRPr="000D692F">
        <w:rPr>
          <w:sz w:val="28"/>
          <w:szCs w:val="28"/>
          <w:highlight w:val="white"/>
        </w:rPr>
        <w:lastRenderedPageBreak/>
        <w:t>вания, предусматривающих обязанность страховщика по выплате страхового возмещения в размере полной или частичной компенсации ущерба, нанесе</w:t>
      </w:r>
      <w:r w:rsidRPr="000D692F">
        <w:rPr>
          <w:sz w:val="28"/>
          <w:szCs w:val="28"/>
          <w:highlight w:val="white"/>
        </w:rPr>
        <w:t>н</w:t>
      </w:r>
      <w:r w:rsidRPr="000D692F">
        <w:rPr>
          <w:sz w:val="28"/>
          <w:szCs w:val="28"/>
          <w:highlight w:val="white"/>
        </w:rPr>
        <w:t>ного объекту страхования.</w:t>
      </w:r>
      <w:r w:rsidRPr="000D692F">
        <w:rPr>
          <w:sz w:val="28"/>
          <w:szCs w:val="28"/>
          <w:shd w:val="clear" w:color="auto" w:fill="FFFFFF"/>
        </w:rPr>
        <w:t xml:space="preserve"> </w:t>
      </w:r>
    </w:p>
    <w:p w:rsidR="007F3B7C" w:rsidRPr="000D692F" w:rsidRDefault="007F3B7C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0D692F">
        <w:rPr>
          <w:sz w:val="28"/>
          <w:szCs w:val="28"/>
          <w:shd w:val="clear" w:color="auto" w:fill="FFFFFF"/>
        </w:rPr>
        <w:t xml:space="preserve">Данный </w:t>
      </w:r>
      <w:r w:rsidR="0024660A" w:rsidRPr="000D692F">
        <w:rPr>
          <w:sz w:val="28"/>
          <w:szCs w:val="28"/>
          <w:shd w:val="clear" w:color="auto" w:fill="FFFFFF"/>
        </w:rPr>
        <w:t>вид</w:t>
      </w:r>
      <w:r w:rsidR="0024660A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4" w:tooltip="Страхование ответственности" w:history="1">
        <w:r w:rsidR="0024660A"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страхования ответственности</w:t>
        </w:r>
      </w:hyperlink>
      <w:r w:rsidRPr="000D692F">
        <w:rPr>
          <w:sz w:val="28"/>
          <w:szCs w:val="28"/>
          <w:shd w:val="clear" w:color="auto" w:fill="FFFFFF"/>
        </w:rPr>
        <w:t xml:space="preserve"> </w:t>
      </w:r>
      <w:r w:rsidR="0024660A" w:rsidRPr="000D692F">
        <w:rPr>
          <w:sz w:val="28"/>
          <w:szCs w:val="28"/>
          <w:shd w:val="clear" w:color="auto" w:fill="FFFFFF"/>
        </w:rPr>
        <w:t xml:space="preserve"> в России появился с 1 и</w:t>
      </w:r>
      <w:r w:rsidR="0024660A" w:rsidRPr="000D692F">
        <w:rPr>
          <w:sz w:val="28"/>
          <w:szCs w:val="28"/>
          <w:shd w:val="clear" w:color="auto" w:fill="FFFFFF"/>
        </w:rPr>
        <w:t>ю</w:t>
      </w:r>
      <w:r w:rsidR="0024660A" w:rsidRPr="000D692F">
        <w:rPr>
          <w:sz w:val="28"/>
          <w:szCs w:val="28"/>
          <w:shd w:val="clear" w:color="auto" w:fill="FFFFFF"/>
        </w:rPr>
        <w:t>ля</w:t>
      </w:r>
      <w:r w:rsidR="0024660A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5" w:tooltip="2003 год" w:history="1">
        <w:r w:rsidR="0024660A"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2003 года</w:t>
        </w:r>
      </w:hyperlink>
      <w:r w:rsidR="0024660A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24660A" w:rsidRPr="000D692F">
        <w:rPr>
          <w:sz w:val="28"/>
          <w:szCs w:val="28"/>
          <w:shd w:val="clear" w:color="auto" w:fill="FFFFFF"/>
        </w:rPr>
        <w:t>с вступлением в силу Федерального закона № 40-ФЗ от 25 апр</w:t>
      </w:r>
      <w:r w:rsidR="0024660A" w:rsidRPr="000D692F">
        <w:rPr>
          <w:sz w:val="28"/>
          <w:szCs w:val="28"/>
          <w:shd w:val="clear" w:color="auto" w:fill="FFFFFF"/>
        </w:rPr>
        <w:t>е</w:t>
      </w:r>
      <w:r w:rsidR="0024660A" w:rsidRPr="000D692F">
        <w:rPr>
          <w:sz w:val="28"/>
          <w:szCs w:val="28"/>
          <w:shd w:val="clear" w:color="auto" w:fill="FFFFFF"/>
        </w:rPr>
        <w:t>ля</w:t>
      </w:r>
      <w:r w:rsidR="0024660A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6" w:tooltip="2002 год" w:history="1">
        <w:r w:rsidR="0024660A"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2002 года</w:t>
        </w:r>
      </w:hyperlink>
      <w:r w:rsidR="0024660A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="0024660A" w:rsidRPr="000D692F">
        <w:rPr>
          <w:sz w:val="28"/>
          <w:szCs w:val="28"/>
          <w:shd w:val="clear" w:color="auto" w:fill="FFFFFF"/>
        </w:rPr>
        <w:t>«Об обязательном страховании гражданской ответственности владельцев транспортных средств». ОСАГО вводилось как социальная мера, направленная на создание финансовых гарантий возмещения</w:t>
      </w:r>
      <w:r w:rsidRPr="000D692F">
        <w:rPr>
          <w:sz w:val="28"/>
          <w:szCs w:val="28"/>
          <w:shd w:val="clear" w:color="auto" w:fill="FFFFFF"/>
        </w:rPr>
        <w:t xml:space="preserve"> </w:t>
      </w:r>
      <w:hyperlink r:id="rId37" w:tooltip="Ущерб" w:history="1">
        <w:r w:rsidR="0024660A"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ущерба</w:t>
        </w:r>
      </w:hyperlink>
      <w:r w:rsidR="0024660A" w:rsidRPr="000D692F">
        <w:rPr>
          <w:sz w:val="28"/>
          <w:szCs w:val="28"/>
          <w:shd w:val="clear" w:color="auto" w:fill="FFFFFF"/>
        </w:rPr>
        <w:t>, прич</w:t>
      </w:r>
      <w:r w:rsidR="0024660A" w:rsidRPr="000D692F">
        <w:rPr>
          <w:sz w:val="28"/>
          <w:szCs w:val="28"/>
          <w:shd w:val="clear" w:color="auto" w:fill="FFFFFF"/>
        </w:rPr>
        <w:t>и</w:t>
      </w:r>
      <w:r w:rsidR="0024660A" w:rsidRPr="000D692F">
        <w:rPr>
          <w:sz w:val="28"/>
          <w:szCs w:val="28"/>
          <w:shd w:val="clear" w:color="auto" w:fill="FFFFFF"/>
        </w:rPr>
        <w:t xml:space="preserve">нённого владельцами транспортных средств. </w:t>
      </w:r>
    </w:p>
    <w:p w:rsidR="007854B0" w:rsidRPr="000D692F" w:rsidRDefault="0024660A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0D692F">
        <w:rPr>
          <w:sz w:val="28"/>
          <w:szCs w:val="28"/>
          <w:shd w:val="clear" w:color="auto" w:fill="FFFFFF"/>
        </w:rPr>
        <w:t>Объектом ОСАГО являются</w:t>
      </w:r>
      <w:r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8" w:tooltip="Имущественный интерес (страхование)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имущественные интересы</w:t>
        </w:r>
      </w:hyperlink>
      <w:r w:rsidRPr="000D692F">
        <w:rPr>
          <w:sz w:val="28"/>
          <w:szCs w:val="28"/>
          <w:shd w:val="clear" w:color="auto" w:fill="FFFFFF"/>
        </w:rPr>
        <w:t>, связанные с</w:t>
      </w:r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39" w:tooltip="Риск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риском</w:t>
        </w:r>
      </w:hyperlink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40" w:tooltip="Гражданско-правовая ответственность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гражданской ответственности</w:t>
        </w:r>
      </w:hyperlink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Pr="000D692F">
        <w:rPr>
          <w:sz w:val="28"/>
          <w:szCs w:val="28"/>
          <w:shd w:val="clear" w:color="auto" w:fill="FFFFFF"/>
        </w:rPr>
        <w:t>владельца</w:t>
      </w:r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41" w:tooltip="Транспортное средство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автотранспортного средства</w:t>
        </w:r>
      </w:hyperlink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Pr="000D692F">
        <w:rPr>
          <w:sz w:val="28"/>
          <w:szCs w:val="28"/>
          <w:shd w:val="clear" w:color="auto" w:fill="FFFFFF"/>
        </w:rPr>
        <w:t>по обязательствам, возникающим вследствие причинения вреда жизни, зд</w:t>
      </w:r>
      <w:r w:rsidRPr="000D692F">
        <w:rPr>
          <w:sz w:val="28"/>
          <w:szCs w:val="28"/>
          <w:shd w:val="clear" w:color="auto" w:fill="FFFFFF"/>
        </w:rPr>
        <w:t>о</w:t>
      </w:r>
      <w:r w:rsidRPr="000D692F">
        <w:rPr>
          <w:sz w:val="28"/>
          <w:szCs w:val="28"/>
          <w:shd w:val="clear" w:color="auto" w:fill="FFFFFF"/>
        </w:rPr>
        <w:t>ровью или имуществу потерпевших при использовании автотранспортного средства на территории Российской Федерации. К</w:t>
      </w:r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42" w:tooltip="Страховой риск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страховому риску</w:t>
        </w:r>
      </w:hyperlink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Pr="000D692F">
        <w:rPr>
          <w:sz w:val="28"/>
          <w:szCs w:val="28"/>
          <w:shd w:val="clear" w:color="auto" w:fill="FFFFFF"/>
        </w:rPr>
        <w:t>по ОСАГО относится наступление гражданской ответственности при</w:t>
      </w:r>
      <w:r w:rsidR="007F3B7C" w:rsidRPr="000D692F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43" w:tooltip="ДТП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ДТП</w:t>
        </w:r>
      </w:hyperlink>
      <w:r w:rsidR="000D692F" w:rsidRPr="000D692F">
        <w:rPr>
          <w:sz w:val="28"/>
          <w:szCs w:val="28"/>
        </w:rPr>
        <w:t xml:space="preserve"> [3]</w:t>
      </w:r>
      <w:r w:rsidRPr="000D692F">
        <w:rPr>
          <w:sz w:val="28"/>
          <w:szCs w:val="28"/>
          <w:shd w:val="clear" w:color="auto" w:fill="FFFFFF"/>
        </w:rPr>
        <w:t>.</w:t>
      </w:r>
    </w:p>
    <w:p w:rsidR="00DF6BDE" w:rsidRPr="000D692F" w:rsidRDefault="00DF6BDE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sz w:val="28"/>
          <w:szCs w:val="28"/>
          <w:highlight w:val="white"/>
        </w:rPr>
      </w:pPr>
      <w:r w:rsidRPr="000D692F">
        <w:rPr>
          <w:sz w:val="28"/>
          <w:szCs w:val="28"/>
          <w:shd w:val="clear" w:color="auto" w:fill="FFFFFF"/>
        </w:rPr>
        <w:t>Субъекты ОСАГО:</w:t>
      </w:r>
    </w:p>
    <w:p w:rsidR="007F3B7C" w:rsidRPr="000D692F" w:rsidRDefault="00C139DE" w:rsidP="00DF6BDE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4" w:tooltip="Страховщик" w:history="1">
        <w:proofErr w:type="gramStart"/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Страховщики</w:t>
        </w:r>
      </w:hyperlink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страховые организации, которые вправе осущест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 обязательное страхование гражданской ответственности владельцев транспортных средств в соответствии с разрешением (</w:t>
      </w:r>
      <w:hyperlink r:id="rId45" w:tooltip="Лицензия" w:history="1"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лицензией</w:t>
        </w:r>
      </w:hyperlink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), выданным федеральным органом исполнительной власти </w:t>
      </w:r>
      <w:hyperlink r:id="rId46" w:tooltip="Страховой надзор" w:history="1"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 надзору за страховой де</w:t>
        </w:r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</w:t>
        </w:r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тельностью</w:t>
        </w:r>
      </w:hyperlink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установленном законодательством Российской Федерации п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рядке.</w:t>
      </w:r>
      <w:proofErr w:type="gramEnd"/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март 2012 года таких страховщиков в России 111, все они являются страховыми компаниями. Еще 93 компании в разное время были исключены из системы ОСАГО.</w:t>
      </w:r>
    </w:p>
    <w:p w:rsidR="007F3B7C" w:rsidRPr="000D692F" w:rsidRDefault="00C139DE" w:rsidP="00DF6BDE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tooltip="Страхователь" w:history="1"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Страхователи</w:t>
        </w:r>
      </w:hyperlink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лица, заключившие со страховщиком договор об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зательного страхования. Так как </w:t>
      </w:r>
      <w:proofErr w:type="gramStart"/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страхового полиса и его действительностью предусмотрен на многих стадиях использования а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тотранспорта, охват страхового поля здесь приближается к 100 %. Исключ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могут составлять лица, не успевшие перезаключить договор страхования и нарушители, подделывающие </w:t>
      </w:r>
      <w:hyperlink r:id="rId48" w:tooltip="Страховой полис" w:history="1"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страховые полисы</w:t>
        </w:r>
      </w:hyperlink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3B7C" w:rsidRPr="000D692F" w:rsidRDefault="00C139DE" w:rsidP="00DF6BDE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9" w:tooltip="Выгодоприобретатель" w:history="1">
        <w:proofErr w:type="spellStart"/>
        <w:r w:rsidR="007F3B7C"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Выгодоприобретатели</w:t>
        </w:r>
        <w:proofErr w:type="spellEnd"/>
      </w:hyperlink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третьи лица, которым был причинён ущерб в автомобильной аварии.</w:t>
      </w:r>
    </w:p>
    <w:p w:rsidR="007F3B7C" w:rsidRPr="000D692F" w:rsidRDefault="007F3B7C" w:rsidP="00DF6BDE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Страховые посредники — </w:t>
      </w:r>
      <w:hyperlink r:id="rId50" w:tooltip="Страховой агент (профессия)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агенты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51" w:tooltip="Страховой брокер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брокеры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144E" w:rsidRPr="000D692F" w:rsidRDefault="007F3B7C" w:rsidP="0089144E">
      <w:pPr>
        <w:numPr>
          <w:ilvl w:val="0"/>
          <w:numId w:val="6"/>
        </w:numPr>
        <w:shd w:val="clear" w:color="auto" w:fill="FFFFFF"/>
        <w:tabs>
          <w:tab w:val="clear" w:pos="720"/>
          <w:tab w:val="num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объединение страховщиков — </w:t>
      </w:r>
      <w:hyperlink r:id="rId52" w:tooltip="Российский Союз Автостраховщиков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Российский Союз </w:t>
        </w:r>
        <w:proofErr w:type="spellStart"/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Автостраховщиков</w:t>
        </w:r>
        <w:proofErr w:type="spellEnd"/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(РСА), аккумулирующий средства резервов гарантий и текущих компенсационных выплат и осуществляющий компенсационные выплаты.</w:t>
      </w:r>
    </w:p>
    <w:p w:rsidR="004A67B0" w:rsidRPr="000D692F" w:rsidRDefault="004A67B0" w:rsidP="0089144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hAnsi="Times New Roman" w:cs="Times New Roman"/>
          <w:color w:val="000000"/>
          <w:sz w:val="28"/>
          <w:szCs w:val="28"/>
        </w:rPr>
        <w:t>Владельцы транспортных средств обязаны за свой счет страховать в качестве страхователей риск своей гражданской ответственности, которая может наступить вследствие причинения вреда жизни, здоровью или имущ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ству других лиц при использовании транспортных средств.3</w:t>
      </w:r>
      <w:proofErr w:type="gramStart"/>
      <w:r w:rsidRPr="000D692F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0D692F">
        <w:rPr>
          <w:rFonts w:ascii="Times New Roman" w:hAnsi="Times New Roman" w:cs="Times New Roman"/>
          <w:color w:val="000000"/>
          <w:sz w:val="28"/>
          <w:szCs w:val="28"/>
        </w:rPr>
        <w:t>ри возникн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вении права владения транспортным средством (например, приобретении его в собственность, получении в хозяйственное ведение или оперативное упра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ление) владелец транспортного средства обязан выполнить общее правило – застраховать свою гражданскую ответственность до регистрации транспор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ного средства, но не позднее пяти дней после возникновения права владения им. Законодатель, используя слово «владелец», расширяет это понятие, по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D692F">
        <w:rPr>
          <w:rFonts w:ascii="Times New Roman" w:hAnsi="Times New Roman" w:cs="Times New Roman"/>
          <w:color w:val="000000"/>
          <w:sz w:val="28"/>
          <w:szCs w:val="28"/>
        </w:rPr>
        <w:t>черкивая, что владелец – это не обязательно собственник.</w:t>
      </w:r>
    </w:p>
    <w:p w:rsidR="004A67B0" w:rsidRPr="000D692F" w:rsidRDefault="004A67B0" w:rsidP="0089144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Обязанность по страхованию гражданской ответственности распр</w:t>
      </w:r>
      <w:r w:rsidRPr="000D692F">
        <w:rPr>
          <w:color w:val="000000"/>
          <w:sz w:val="28"/>
          <w:szCs w:val="28"/>
        </w:rPr>
        <w:t>о</w:t>
      </w:r>
      <w:r w:rsidRPr="000D692F">
        <w:rPr>
          <w:color w:val="000000"/>
          <w:sz w:val="28"/>
          <w:szCs w:val="28"/>
        </w:rPr>
        <w:t>страняется на владельцев всех используемых на территории России тран</w:t>
      </w:r>
      <w:r w:rsidRPr="000D692F">
        <w:rPr>
          <w:color w:val="000000"/>
          <w:sz w:val="28"/>
          <w:szCs w:val="28"/>
        </w:rPr>
        <w:t>с</w:t>
      </w:r>
      <w:r w:rsidRPr="000D692F">
        <w:rPr>
          <w:color w:val="000000"/>
          <w:sz w:val="28"/>
          <w:szCs w:val="28"/>
        </w:rPr>
        <w:t>портных средств, за некоторыми исключениями. Эта обязанность не распр</w:t>
      </w:r>
      <w:r w:rsidRPr="000D692F">
        <w:rPr>
          <w:color w:val="000000"/>
          <w:sz w:val="28"/>
          <w:szCs w:val="28"/>
        </w:rPr>
        <w:t>о</w:t>
      </w:r>
      <w:r w:rsidRPr="000D692F">
        <w:rPr>
          <w:color w:val="000000"/>
          <w:sz w:val="28"/>
          <w:szCs w:val="28"/>
        </w:rPr>
        <w:t>страняется на владельцев:</w:t>
      </w:r>
    </w:p>
    <w:p w:rsidR="004A67B0" w:rsidRPr="000D692F" w:rsidRDefault="004A67B0" w:rsidP="0089144E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транспортных средств, максимальная конструктивная скорость кот</w:t>
      </w:r>
      <w:r w:rsidRPr="000D692F">
        <w:rPr>
          <w:color w:val="000000"/>
          <w:sz w:val="28"/>
          <w:szCs w:val="28"/>
        </w:rPr>
        <w:t>о</w:t>
      </w:r>
      <w:r w:rsidRPr="000D692F">
        <w:rPr>
          <w:color w:val="000000"/>
          <w:sz w:val="28"/>
          <w:szCs w:val="28"/>
        </w:rPr>
        <w:t>рых составляет не более 20 км/ч;</w:t>
      </w:r>
    </w:p>
    <w:p w:rsidR="004A67B0" w:rsidRPr="000D692F" w:rsidRDefault="004A67B0" w:rsidP="0089144E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транспортных средств, на которые по их техническим характерист</w:t>
      </w:r>
      <w:r w:rsidRPr="000D692F">
        <w:rPr>
          <w:color w:val="000000"/>
          <w:sz w:val="28"/>
          <w:szCs w:val="28"/>
        </w:rPr>
        <w:t>и</w:t>
      </w:r>
      <w:r w:rsidRPr="000D692F">
        <w:rPr>
          <w:color w:val="000000"/>
          <w:sz w:val="28"/>
          <w:szCs w:val="28"/>
        </w:rPr>
        <w:t>кам не распространяются положения российского законодательства о допу</w:t>
      </w:r>
      <w:r w:rsidRPr="000D692F">
        <w:rPr>
          <w:color w:val="000000"/>
          <w:sz w:val="28"/>
          <w:szCs w:val="28"/>
        </w:rPr>
        <w:t>с</w:t>
      </w:r>
      <w:r w:rsidRPr="000D692F">
        <w:rPr>
          <w:color w:val="000000"/>
          <w:sz w:val="28"/>
          <w:szCs w:val="28"/>
        </w:rPr>
        <w:t>ке транспортных средств к участию в дорожном движении на территории России;</w:t>
      </w:r>
    </w:p>
    <w:p w:rsidR="004A67B0" w:rsidRPr="000D692F" w:rsidRDefault="004A67B0" w:rsidP="0089144E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транспортных средств Вооруженных Сил РФ, других войск, вои</w:t>
      </w:r>
      <w:r w:rsidRPr="000D692F">
        <w:rPr>
          <w:color w:val="000000"/>
          <w:sz w:val="28"/>
          <w:szCs w:val="28"/>
        </w:rPr>
        <w:t>н</w:t>
      </w:r>
      <w:r w:rsidRPr="000D692F">
        <w:rPr>
          <w:color w:val="000000"/>
          <w:sz w:val="28"/>
          <w:szCs w:val="28"/>
        </w:rPr>
        <w:t xml:space="preserve">ских формирований и органов, в которых предусмотрена военная служба, за </w:t>
      </w:r>
      <w:r w:rsidRPr="000D692F">
        <w:rPr>
          <w:color w:val="000000"/>
          <w:sz w:val="28"/>
          <w:szCs w:val="28"/>
        </w:rPr>
        <w:lastRenderedPageBreak/>
        <w:t>исключением автобусов, легковых автомобилей и прицепов к ним, иных транспортных средств, используемых для обеспечения хозяйственной де</w:t>
      </w:r>
      <w:r w:rsidRPr="000D692F">
        <w:rPr>
          <w:color w:val="000000"/>
          <w:sz w:val="28"/>
          <w:szCs w:val="28"/>
        </w:rPr>
        <w:t>я</w:t>
      </w:r>
      <w:r w:rsidRPr="000D692F">
        <w:rPr>
          <w:color w:val="000000"/>
          <w:sz w:val="28"/>
          <w:szCs w:val="28"/>
        </w:rPr>
        <w:t>тельности Вооруженных Сил РФ, других войск, воинских формирований и органов;</w:t>
      </w:r>
    </w:p>
    <w:p w:rsidR="004A67B0" w:rsidRPr="000D692F" w:rsidRDefault="004A67B0" w:rsidP="0089144E">
      <w:pPr>
        <w:pStyle w:val="a4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транспортных средств, зарегистрированных в иностранных госуда</w:t>
      </w:r>
      <w:r w:rsidRPr="000D692F">
        <w:rPr>
          <w:color w:val="000000"/>
          <w:sz w:val="28"/>
          <w:szCs w:val="28"/>
        </w:rPr>
        <w:t>р</w:t>
      </w:r>
      <w:r w:rsidRPr="000D692F">
        <w:rPr>
          <w:color w:val="000000"/>
          <w:sz w:val="28"/>
          <w:szCs w:val="28"/>
        </w:rPr>
        <w:t>ствах, если гражданская ответственность владельцев таких транспортных средств застрахована в рамках международных систем обязательного страх</w:t>
      </w:r>
      <w:r w:rsidRPr="000D692F">
        <w:rPr>
          <w:color w:val="000000"/>
          <w:sz w:val="28"/>
          <w:szCs w:val="28"/>
        </w:rPr>
        <w:t>о</w:t>
      </w:r>
      <w:r w:rsidRPr="000D692F">
        <w:rPr>
          <w:color w:val="000000"/>
          <w:sz w:val="28"/>
          <w:szCs w:val="28"/>
        </w:rPr>
        <w:t>вания, участником которых является Российская Федерация</w:t>
      </w:r>
      <w:r w:rsidR="000D692F" w:rsidRPr="000D692F">
        <w:rPr>
          <w:color w:val="000000"/>
          <w:sz w:val="28"/>
          <w:szCs w:val="28"/>
        </w:rPr>
        <w:t xml:space="preserve"> [4]</w:t>
      </w:r>
      <w:r w:rsidRPr="000D692F">
        <w:rPr>
          <w:color w:val="000000"/>
          <w:sz w:val="28"/>
          <w:szCs w:val="28"/>
        </w:rPr>
        <w:t>.</w:t>
      </w:r>
    </w:p>
    <w:p w:rsidR="004A67B0" w:rsidRPr="000D692F" w:rsidRDefault="004A67B0" w:rsidP="0089144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Обязанность по страхованию гражданской ответственности не распр</w:t>
      </w:r>
      <w:r w:rsidRPr="000D692F">
        <w:rPr>
          <w:color w:val="000000"/>
          <w:sz w:val="28"/>
          <w:szCs w:val="28"/>
        </w:rPr>
        <w:t>о</w:t>
      </w:r>
      <w:r w:rsidRPr="000D692F">
        <w:rPr>
          <w:color w:val="000000"/>
          <w:sz w:val="28"/>
          <w:szCs w:val="28"/>
        </w:rPr>
        <w:t>страняется на владельца транспортного средства, риск ответственности кот</w:t>
      </w:r>
      <w:r w:rsidRPr="000D692F">
        <w:rPr>
          <w:color w:val="000000"/>
          <w:sz w:val="28"/>
          <w:szCs w:val="28"/>
        </w:rPr>
        <w:t>о</w:t>
      </w:r>
      <w:r w:rsidRPr="000D692F">
        <w:rPr>
          <w:color w:val="000000"/>
          <w:sz w:val="28"/>
          <w:szCs w:val="28"/>
        </w:rPr>
        <w:t xml:space="preserve">рого застрахован иным лицом (страхователем). </w:t>
      </w:r>
      <w:r w:rsidR="0089144E" w:rsidRPr="000D692F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="0089144E" w:rsidRPr="000D692F">
        <w:rPr>
          <w:color w:val="000000"/>
          <w:sz w:val="28"/>
          <w:szCs w:val="28"/>
          <w:shd w:val="clear" w:color="auto" w:fill="FFFFFF"/>
        </w:rPr>
        <w:t>Владельцы транспортных средств, риск ответственности которых не застрахован в форме обязательн</w:t>
      </w:r>
      <w:r w:rsidR="0089144E" w:rsidRPr="000D692F">
        <w:rPr>
          <w:color w:val="000000"/>
          <w:sz w:val="28"/>
          <w:szCs w:val="28"/>
          <w:shd w:val="clear" w:color="auto" w:fill="FFFFFF"/>
        </w:rPr>
        <w:t>о</w:t>
      </w:r>
      <w:r w:rsidR="0089144E" w:rsidRPr="000D692F">
        <w:rPr>
          <w:color w:val="000000"/>
          <w:sz w:val="28"/>
          <w:szCs w:val="28"/>
          <w:shd w:val="clear" w:color="auto" w:fill="FFFFFF"/>
        </w:rPr>
        <w:t>го или добровольного страхования, возмещают вред, причиненный жизни, здоровью или имуществу потерпевших, в соответствии с гражданским зак</w:t>
      </w:r>
      <w:r w:rsidR="0089144E" w:rsidRPr="000D692F">
        <w:rPr>
          <w:color w:val="000000"/>
          <w:sz w:val="28"/>
          <w:szCs w:val="28"/>
          <w:shd w:val="clear" w:color="auto" w:fill="FFFFFF"/>
        </w:rPr>
        <w:t>о</w:t>
      </w:r>
      <w:r w:rsidR="0089144E" w:rsidRPr="000D692F">
        <w:rPr>
          <w:color w:val="000000"/>
          <w:sz w:val="28"/>
          <w:szCs w:val="28"/>
          <w:shd w:val="clear" w:color="auto" w:fill="FFFFFF"/>
        </w:rPr>
        <w:t>нодательством.</w:t>
      </w:r>
    </w:p>
    <w:p w:rsidR="0089144E" w:rsidRPr="000D692F" w:rsidRDefault="0089144E" w:rsidP="0089144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Основанием для осуществления страховой выплаты с целью возмещ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 вреда, причиненного имуществу потерпевшего, является наступление гражданской ответственности страхователя или иного лица, ответственность которого застрахована по договору ОСАГО. Под имущественным вредом в гражданском праве понимается всякое умаление субъективного имуществе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права, охраняемого законом интереса или иного имущественного блага, влекущее материальные (имущественные) потери у потерпевшего. Гражда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ская ответственность владельца транспортного средства, причинившего вред имуществу потерпевшего, наступает в форме возмещения убытков</w:t>
      </w:r>
      <w:r w:rsidR="000D692F"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[4]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F3B7C" w:rsidRPr="000D692F" w:rsidRDefault="007F3B7C" w:rsidP="007F3B7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ОСАГО осуществляет </w:t>
      </w:r>
      <w:hyperlink r:id="rId53" w:tooltip="Правительство России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Правительство России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54" w:tooltip="Министерство финансов Российской Федерации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Министерство финансов Российской Федерации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55" w:tooltip="Банк России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Банк России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зорно-контрольные</w:t>
      </w:r>
      <w:proofErr w:type="spellEnd"/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 — государственный орган </w:t>
      </w:r>
      <w:hyperlink r:id="rId56" w:tooltip="Страховой надзор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страхового надзора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1 сентября 2013 года эти </w:t>
      </w:r>
      <w:proofErr w:type="spellStart"/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функуции</w:t>
      </w:r>
      <w:proofErr w:type="spellEnd"/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перешли к ЦБ РФ</w:t>
      </w:r>
      <w:r w:rsidR="00DF6BDE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контрольных функций передана РСА как </w:t>
      </w:r>
      <w:proofErr w:type="spellStart"/>
      <w:r w:rsidR="00C139DE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"http://ru.wikipedia.org/wiki/%D0%A1%D0%B0%D0%BC%D0%BE%D1%80%D0%B5%D0%B3%D1%83%D0%BB%D0%B8%D1%80%D1%83%D0%B5%D0%BC%D0%B0%D1%8F_%D0%BE%D1%80%D0%B3%D0%B0%D0%BD%D0%B8%D0%B7%D0%B0%D1%86%D0%B8%D1%8F" \o "Саморегулируемая организация" </w:instrText>
      </w:r>
      <w:r w:rsidR="00C139DE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саморегулируемой</w:t>
      </w:r>
      <w:proofErr w:type="spellEnd"/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C139DE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страховщиков 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ОСАГО. Также заявлена функция РСА по защите прав страхователей, в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 которой зачастую вызывает нарекания.</w:t>
      </w:r>
    </w:p>
    <w:p w:rsidR="007F3B7C" w:rsidRPr="000D692F" w:rsidRDefault="00C139DE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57" w:tooltip="Страховой тариф" w:history="1">
        <w:r w:rsidR="007F3B7C"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Страховые тарифы</w:t>
        </w:r>
      </w:hyperlink>
      <w:r w:rsidR="007F3B7C" w:rsidRPr="000D692F">
        <w:rPr>
          <w:rStyle w:val="apple-converted-space"/>
          <w:sz w:val="28"/>
          <w:szCs w:val="28"/>
        </w:rPr>
        <w:t> </w:t>
      </w:r>
      <w:r w:rsidR="007F3B7C" w:rsidRPr="000D692F">
        <w:rPr>
          <w:sz w:val="28"/>
          <w:szCs w:val="28"/>
        </w:rPr>
        <w:t>по ОСАГО устанавливаются</w:t>
      </w:r>
      <w:r w:rsidR="007F3B7C" w:rsidRPr="000D692F">
        <w:rPr>
          <w:rStyle w:val="apple-converted-space"/>
          <w:sz w:val="28"/>
          <w:szCs w:val="28"/>
        </w:rPr>
        <w:t> </w:t>
      </w:r>
      <w:hyperlink r:id="rId58" w:tooltip="Правительство РФ" w:history="1">
        <w:r w:rsidR="007F3B7C"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Правительством Ро</w:t>
        </w:r>
        <w:r w:rsidR="007F3B7C"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с</w:t>
        </w:r>
        <w:r w:rsidR="007F3B7C"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сийской Федерации</w:t>
        </w:r>
      </w:hyperlink>
      <w:r w:rsidR="007F3B7C" w:rsidRPr="000D692F">
        <w:rPr>
          <w:sz w:val="28"/>
          <w:szCs w:val="28"/>
        </w:rPr>
        <w:t>. Впервые они были установлены Постановлением Пр</w:t>
      </w:r>
      <w:r w:rsidR="007F3B7C" w:rsidRPr="000D692F">
        <w:rPr>
          <w:sz w:val="28"/>
          <w:szCs w:val="28"/>
        </w:rPr>
        <w:t>а</w:t>
      </w:r>
      <w:r w:rsidR="007F3B7C" w:rsidRPr="000D692F">
        <w:rPr>
          <w:sz w:val="28"/>
          <w:szCs w:val="28"/>
        </w:rPr>
        <w:t>вительства Российской Федерации от 7 мая</w:t>
      </w:r>
      <w:r w:rsidR="007F3B7C" w:rsidRPr="000D692F">
        <w:rPr>
          <w:rStyle w:val="apple-converted-space"/>
          <w:sz w:val="28"/>
          <w:szCs w:val="28"/>
        </w:rPr>
        <w:t> </w:t>
      </w:r>
      <w:hyperlink r:id="rId59" w:tooltip="2003 год" w:history="1">
        <w:r w:rsidR="007F3B7C"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2003 года</w:t>
        </w:r>
      </w:hyperlink>
      <w:r w:rsidR="007F3B7C" w:rsidRPr="000D692F">
        <w:rPr>
          <w:rStyle w:val="apple-converted-space"/>
          <w:sz w:val="28"/>
          <w:szCs w:val="28"/>
        </w:rPr>
        <w:t> </w:t>
      </w:r>
      <w:r w:rsidR="007F3B7C" w:rsidRPr="000D692F">
        <w:rPr>
          <w:sz w:val="28"/>
          <w:szCs w:val="28"/>
        </w:rPr>
        <w:t>№ 264. Впоследствии их корректировали несколько раз, однако абсолютная величина базового страхового тарифа для большинства</w:t>
      </w:r>
      <w:r w:rsidR="007F3B7C" w:rsidRPr="000D692F">
        <w:rPr>
          <w:rStyle w:val="apple-converted-space"/>
          <w:sz w:val="28"/>
          <w:szCs w:val="28"/>
        </w:rPr>
        <w:t> </w:t>
      </w:r>
      <w:hyperlink r:id="rId60" w:tooltip="Транспортное средство" w:history="1">
        <w:r w:rsidR="007F3B7C"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транспортных средств</w:t>
        </w:r>
      </w:hyperlink>
      <w:r w:rsidR="007F3B7C" w:rsidRPr="000D692F">
        <w:rPr>
          <w:rStyle w:val="apple-converted-space"/>
          <w:sz w:val="28"/>
          <w:szCs w:val="28"/>
        </w:rPr>
        <w:t> </w:t>
      </w:r>
      <w:r w:rsidR="007F3B7C" w:rsidRPr="000D692F">
        <w:rPr>
          <w:sz w:val="28"/>
          <w:szCs w:val="28"/>
        </w:rPr>
        <w:t>оставалась неи</w:t>
      </w:r>
      <w:r w:rsidR="007F3B7C" w:rsidRPr="000D692F">
        <w:rPr>
          <w:sz w:val="28"/>
          <w:szCs w:val="28"/>
        </w:rPr>
        <w:t>з</w:t>
      </w:r>
      <w:r w:rsidR="007F3B7C" w:rsidRPr="000D692F">
        <w:rPr>
          <w:sz w:val="28"/>
          <w:szCs w:val="28"/>
        </w:rPr>
        <w:t>менной. В марте 2009 года были изменены повышающие коэффициенты</w:t>
      </w:r>
      <w:r w:rsidR="007F3B7C" w:rsidRPr="000D692F">
        <w:rPr>
          <w:rStyle w:val="apple-converted-space"/>
          <w:sz w:val="28"/>
          <w:szCs w:val="28"/>
        </w:rPr>
        <w:t> </w:t>
      </w:r>
      <w:r w:rsidR="007F3B7C" w:rsidRPr="000D692F">
        <w:rPr>
          <w:sz w:val="28"/>
          <w:szCs w:val="28"/>
        </w:rPr>
        <w:t>и последующее Постановление Правительства от 13 июля 2011 г. № 574</w:t>
      </w:r>
      <w:hyperlink r:id="rId61" w:anchor="cite_note-2" w:history="1"/>
      <w:r w:rsidR="007F3B7C" w:rsidRPr="000D692F">
        <w:rPr>
          <w:sz w:val="28"/>
          <w:szCs w:val="28"/>
        </w:rPr>
        <w:t xml:space="preserve">, что привело к росту тарифов для ряда </w:t>
      </w:r>
      <w:proofErr w:type="spellStart"/>
      <w:r w:rsidR="007F3B7C" w:rsidRPr="000D692F">
        <w:rPr>
          <w:sz w:val="28"/>
          <w:szCs w:val="28"/>
        </w:rPr>
        <w:t>автовладельцев</w:t>
      </w:r>
      <w:proofErr w:type="spellEnd"/>
      <w:r w:rsidR="007F3B7C" w:rsidRPr="000D692F">
        <w:rPr>
          <w:sz w:val="28"/>
          <w:szCs w:val="28"/>
        </w:rPr>
        <w:t>.</w:t>
      </w:r>
    </w:p>
    <w:p w:rsidR="007F3B7C" w:rsidRPr="000D692F" w:rsidRDefault="007F3B7C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D692F">
        <w:rPr>
          <w:sz w:val="28"/>
          <w:szCs w:val="28"/>
        </w:rPr>
        <w:t>При расчёте страхового тарифа на базовую ста</w:t>
      </w:r>
      <w:r w:rsidRPr="000D692F">
        <w:rPr>
          <w:sz w:val="28"/>
          <w:szCs w:val="28"/>
        </w:rPr>
        <w:t>в</w:t>
      </w:r>
      <w:r w:rsidRPr="000D692F">
        <w:rPr>
          <w:sz w:val="28"/>
          <w:szCs w:val="28"/>
        </w:rPr>
        <w:t>ку</w:t>
      </w:r>
      <w:r w:rsidRPr="000D692F">
        <w:rPr>
          <w:rStyle w:val="apple-converted-space"/>
          <w:sz w:val="28"/>
          <w:szCs w:val="28"/>
        </w:rPr>
        <w:t> </w:t>
      </w:r>
      <w:hyperlink r:id="rId62" w:tooltip="Умножение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мультиплицируются</w:t>
        </w:r>
      </w:hyperlink>
      <w:r w:rsidRPr="000D692F">
        <w:rPr>
          <w:rStyle w:val="apple-converted-space"/>
          <w:sz w:val="28"/>
          <w:szCs w:val="28"/>
        </w:rPr>
        <w:t> </w:t>
      </w:r>
      <w:hyperlink r:id="rId63" w:tooltip="Коэффициент" w:history="1">
        <w:r w:rsidRPr="000D692F">
          <w:rPr>
            <w:rStyle w:val="a3"/>
            <w:rFonts w:eastAsiaTheme="majorEastAsia"/>
            <w:color w:val="auto"/>
            <w:sz w:val="28"/>
            <w:szCs w:val="28"/>
            <w:u w:val="none"/>
          </w:rPr>
          <w:t>коэффициенты</w:t>
        </w:r>
      </w:hyperlink>
      <w:r w:rsidRPr="000D692F">
        <w:rPr>
          <w:sz w:val="28"/>
          <w:szCs w:val="28"/>
        </w:rPr>
        <w:t>. Размер страховой премии поставлен в зависимость от мощности двигателя автомобиля, места регистрации, во</w:t>
      </w:r>
      <w:r w:rsidRPr="000D692F">
        <w:rPr>
          <w:sz w:val="28"/>
          <w:szCs w:val="28"/>
        </w:rPr>
        <w:t>з</w:t>
      </w:r>
      <w:r w:rsidRPr="000D692F">
        <w:rPr>
          <w:sz w:val="28"/>
          <w:szCs w:val="28"/>
        </w:rPr>
        <w:t>раста и стажа водителей. Повышающие коэффициенты, установленные для водителей в возрасте до 22 лет, или со стажем вождения до 3 лет, увелич</w:t>
      </w:r>
      <w:r w:rsidRPr="000D692F">
        <w:rPr>
          <w:sz w:val="28"/>
          <w:szCs w:val="28"/>
        </w:rPr>
        <w:t>и</w:t>
      </w:r>
      <w:r w:rsidRPr="000D692F">
        <w:rPr>
          <w:sz w:val="28"/>
          <w:szCs w:val="28"/>
        </w:rPr>
        <w:t>ваю</w:t>
      </w:r>
      <w:r w:rsidR="00DF6BDE" w:rsidRPr="000D692F">
        <w:rPr>
          <w:sz w:val="28"/>
          <w:szCs w:val="28"/>
        </w:rPr>
        <w:t>т размер страховой премии до 80</w:t>
      </w:r>
      <w:r w:rsidRPr="000D692F">
        <w:rPr>
          <w:sz w:val="28"/>
          <w:szCs w:val="28"/>
        </w:rPr>
        <w:t>%</w:t>
      </w:r>
      <w:r w:rsidR="000D692F" w:rsidRPr="000D692F">
        <w:rPr>
          <w:sz w:val="28"/>
          <w:szCs w:val="28"/>
        </w:rPr>
        <w:t xml:space="preserve"> [6]</w:t>
      </w:r>
      <w:r w:rsidRPr="000D692F">
        <w:rPr>
          <w:sz w:val="28"/>
          <w:szCs w:val="28"/>
        </w:rPr>
        <w:t xml:space="preserve">. </w:t>
      </w:r>
    </w:p>
    <w:p w:rsidR="007F3B7C" w:rsidRPr="000D692F" w:rsidRDefault="007F3B7C" w:rsidP="007F3B7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D692F">
        <w:rPr>
          <w:sz w:val="28"/>
          <w:szCs w:val="28"/>
        </w:rPr>
        <w:t>Весь набор коэффициентов применяется не всегда. Так, в случае след</w:t>
      </w:r>
      <w:r w:rsidRPr="000D692F">
        <w:rPr>
          <w:sz w:val="28"/>
          <w:szCs w:val="28"/>
        </w:rPr>
        <w:t>о</w:t>
      </w:r>
      <w:r w:rsidRPr="000D692F">
        <w:rPr>
          <w:sz w:val="28"/>
          <w:szCs w:val="28"/>
        </w:rPr>
        <w:t>вания к месту регистрации и для временного использования в России тран</w:t>
      </w:r>
      <w:r w:rsidRPr="000D692F">
        <w:rPr>
          <w:sz w:val="28"/>
          <w:szCs w:val="28"/>
        </w:rPr>
        <w:t>с</w:t>
      </w:r>
      <w:r w:rsidRPr="000D692F">
        <w:rPr>
          <w:sz w:val="28"/>
          <w:szCs w:val="28"/>
        </w:rPr>
        <w:t>портных средств, зарегистрированных за рубежом, применяется сокращё</w:t>
      </w:r>
      <w:r w:rsidRPr="000D692F">
        <w:rPr>
          <w:sz w:val="28"/>
          <w:szCs w:val="28"/>
        </w:rPr>
        <w:t>н</w:t>
      </w:r>
      <w:r w:rsidRPr="000D692F">
        <w:rPr>
          <w:sz w:val="28"/>
          <w:szCs w:val="28"/>
        </w:rPr>
        <w:t>ный набор коэффициентов.</w:t>
      </w:r>
    </w:p>
    <w:p w:rsidR="007F3B7C" w:rsidRPr="000D692F" w:rsidRDefault="007F3B7C" w:rsidP="007F3B7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закону об ОСАГО, </w:t>
      </w:r>
      <w:hyperlink r:id="rId64" w:tooltip="Страховая сумма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страховая сумма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пределах кот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 </w:t>
      </w:r>
      <w:hyperlink r:id="rId65" w:tooltip="Страховщик" w:history="1">
        <w:r w:rsidRPr="000D692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страховщик</w:t>
        </w:r>
      </w:hyperlink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наступлении каждого страхового случая обязан возме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 потерпевшим причинённый вред, составляет:</w:t>
      </w:r>
    </w:p>
    <w:p w:rsidR="007F3B7C" w:rsidRPr="000D692F" w:rsidRDefault="00DF6BDE" w:rsidP="00DF6BDE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возмещения вреда, причинённого жизни или здоровью ка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 потерпевшего, не более 160 тысяч рублей</w:t>
      </w: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3B7C" w:rsidRPr="000D692F" w:rsidRDefault="00DF6BDE" w:rsidP="00DF6BDE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возмещения вреда, причинённого имуществу нескольких п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терпевших, не более 160 тысяч рублей;</w:t>
      </w:r>
    </w:p>
    <w:p w:rsidR="007F3B7C" w:rsidRPr="000D692F" w:rsidRDefault="00DF6BDE" w:rsidP="00DF6BDE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возмещения вреда, причинённого имуществу одного поте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певшего, не более 120 тысяч рублей</w:t>
      </w:r>
      <w:r w:rsidR="000D692F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[4]</w:t>
      </w:r>
      <w:r w:rsidR="007F3B7C" w:rsidRPr="000D69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6BDE" w:rsidRPr="000D692F" w:rsidRDefault="0089144E" w:rsidP="006254C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Страховые выплаты по договору ОСАГО за вред, причиненный им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ществу потерпевшего, основываются на принципе выплаты страхового во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мещения в размере действительного убытка, т.е. </w:t>
      </w:r>
      <w:r w:rsidR="006254C7"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размере необходимом для приведения имущества в состояние, в котором оно находилось до наступл</w:t>
      </w:r>
      <w:r w:rsidR="006254C7"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6254C7"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 страхового случая, с учетом износа частей, узлов, агрегатов и деталей, используемых при восстановительных работах</w:t>
      </w:r>
      <w:r w:rsidR="000D692F"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[7]</w:t>
      </w:r>
      <w:r w:rsidR="006254C7"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6254C7" w:rsidRPr="000D692F" w:rsidRDefault="006254C7" w:rsidP="006254C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Поскольку в соответствии с ГК РФ страховщик обязуется возместить </w:t>
      </w:r>
      <w:proofErr w:type="spellStart"/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выгодоприобретателю</w:t>
      </w:r>
      <w:proofErr w:type="spellEnd"/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причиненные вследствие наступления страхового сл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чая убытки в пределах определенной в договоре суммы, потерпевший зача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тую вынужден обращаться в суд с иском к </w:t>
      </w:r>
      <w:proofErr w:type="spellStart"/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причинителю</w:t>
      </w:r>
      <w:proofErr w:type="spellEnd"/>
      <w:r w:rsidRPr="000D6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вреда.</w:t>
      </w:r>
    </w:p>
    <w:p w:rsidR="0089144E" w:rsidRPr="000D692F" w:rsidRDefault="006254C7" w:rsidP="006254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П</w:t>
      </w:r>
      <w:r w:rsidR="0089144E" w:rsidRPr="000D692F">
        <w:rPr>
          <w:color w:val="000000"/>
          <w:sz w:val="28"/>
          <w:szCs w:val="28"/>
        </w:rPr>
        <w:t>отерпевший вправе предъявить непосредственно страховщику треб</w:t>
      </w:r>
      <w:r w:rsidR="0089144E" w:rsidRPr="000D692F">
        <w:rPr>
          <w:color w:val="000000"/>
          <w:sz w:val="28"/>
          <w:szCs w:val="28"/>
        </w:rPr>
        <w:t>о</w:t>
      </w:r>
      <w:r w:rsidR="0089144E" w:rsidRPr="000D692F">
        <w:rPr>
          <w:color w:val="000000"/>
          <w:sz w:val="28"/>
          <w:szCs w:val="28"/>
        </w:rPr>
        <w:t>вание о возмещении вреда, причиненного его жизни, здоровью или имущес</w:t>
      </w:r>
      <w:r w:rsidR="0089144E" w:rsidRPr="000D692F">
        <w:rPr>
          <w:color w:val="000000"/>
          <w:sz w:val="28"/>
          <w:szCs w:val="28"/>
        </w:rPr>
        <w:t>т</w:t>
      </w:r>
      <w:r w:rsidR="0089144E" w:rsidRPr="000D692F">
        <w:rPr>
          <w:color w:val="000000"/>
          <w:sz w:val="28"/>
          <w:szCs w:val="28"/>
        </w:rPr>
        <w:t>ву, в пределах страховой суммы. Заявление потерпевшего, содержащее тр</w:t>
      </w:r>
      <w:r w:rsidR="0089144E" w:rsidRPr="000D692F">
        <w:rPr>
          <w:color w:val="000000"/>
          <w:sz w:val="28"/>
          <w:szCs w:val="28"/>
        </w:rPr>
        <w:t>е</w:t>
      </w:r>
      <w:r w:rsidR="0089144E" w:rsidRPr="000D692F">
        <w:rPr>
          <w:color w:val="000000"/>
          <w:sz w:val="28"/>
          <w:szCs w:val="28"/>
        </w:rPr>
        <w:t>бование о страховой выплате, с приложенными к нему документами о наст</w:t>
      </w:r>
      <w:r w:rsidR="0089144E" w:rsidRPr="000D692F">
        <w:rPr>
          <w:color w:val="000000"/>
          <w:sz w:val="28"/>
          <w:szCs w:val="28"/>
        </w:rPr>
        <w:t>у</w:t>
      </w:r>
      <w:r w:rsidR="0089144E" w:rsidRPr="000D692F">
        <w:rPr>
          <w:color w:val="000000"/>
          <w:sz w:val="28"/>
          <w:szCs w:val="28"/>
        </w:rPr>
        <w:t>плении страхового случая и размере подлежащего возмещению вреда н</w:t>
      </w:r>
      <w:r w:rsidR="0089144E" w:rsidRPr="000D692F">
        <w:rPr>
          <w:color w:val="000000"/>
          <w:sz w:val="28"/>
          <w:szCs w:val="28"/>
        </w:rPr>
        <w:t>а</w:t>
      </w:r>
      <w:r w:rsidR="0089144E" w:rsidRPr="000D692F">
        <w:rPr>
          <w:color w:val="000000"/>
          <w:sz w:val="28"/>
          <w:szCs w:val="28"/>
        </w:rPr>
        <w:t>правляется страховщику по месту нахождения страховщика или его предст</w:t>
      </w:r>
      <w:r w:rsidR="0089144E" w:rsidRPr="000D692F">
        <w:rPr>
          <w:color w:val="000000"/>
          <w:sz w:val="28"/>
          <w:szCs w:val="28"/>
        </w:rPr>
        <w:t>а</w:t>
      </w:r>
      <w:r w:rsidR="0089144E" w:rsidRPr="000D692F">
        <w:rPr>
          <w:color w:val="000000"/>
          <w:sz w:val="28"/>
          <w:szCs w:val="28"/>
        </w:rPr>
        <w:t>вителя, уполномоченного страховщиком на рассмотрение указанных треб</w:t>
      </w:r>
      <w:r w:rsidR="0089144E" w:rsidRPr="000D692F">
        <w:rPr>
          <w:color w:val="000000"/>
          <w:sz w:val="28"/>
          <w:szCs w:val="28"/>
        </w:rPr>
        <w:t>о</w:t>
      </w:r>
      <w:r w:rsidR="0089144E" w:rsidRPr="000D692F">
        <w:rPr>
          <w:color w:val="000000"/>
          <w:sz w:val="28"/>
          <w:szCs w:val="28"/>
        </w:rPr>
        <w:t>ваний потерпевшего и осуществление страховых выплат.</w:t>
      </w:r>
    </w:p>
    <w:p w:rsidR="0089144E" w:rsidRPr="000D692F" w:rsidRDefault="0089144E" w:rsidP="006254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До полного определения размера подлежащего возмещению вреда страховщик по заявлению потерпевшего вправе произвести часть страховой выплаты, соответствующую фактически определенной части указанного вр</w:t>
      </w:r>
      <w:r w:rsidRPr="000D692F">
        <w:rPr>
          <w:color w:val="000000"/>
          <w:sz w:val="28"/>
          <w:szCs w:val="28"/>
        </w:rPr>
        <w:t>е</w:t>
      </w:r>
      <w:r w:rsidRPr="000D692F">
        <w:rPr>
          <w:color w:val="000000"/>
          <w:sz w:val="28"/>
          <w:szCs w:val="28"/>
        </w:rPr>
        <w:t>да.</w:t>
      </w:r>
    </w:p>
    <w:p w:rsidR="0089144E" w:rsidRPr="000D692F" w:rsidRDefault="0089144E" w:rsidP="006254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D692F">
        <w:rPr>
          <w:color w:val="000000"/>
          <w:sz w:val="28"/>
          <w:szCs w:val="28"/>
        </w:rPr>
        <w:t>В то же время, по согласованию с потерпевшим и на условиях, пред</w:t>
      </w:r>
      <w:r w:rsidRPr="000D692F">
        <w:rPr>
          <w:color w:val="000000"/>
          <w:sz w:val="28"/>
          <w:szCs w:val="28"/>
        </w:rPr>
        <w:t>у</w:t>
      </w:r>
      <w:r w:rsidRPr="000D692F">
        <w:rPr>
          <w:color w:val="000000"/>
          <w:sz w:val="28"/>
          <w:szCs w:val="28"/>
        </w:rPr>
        <w:t>смотренных договором обязательного страхования, страховщик в счет стр</w:t>
      </w:r>
      <w:r w:rsidRPr="000D692F">
        <w:rPr>
          <w:color w:val="000000"/>
          <w:sz w:val="28"/>
          <w:szCs w:val="28"/>
        </w:rPr>
        <w:t>а</w:t>
      </w:r>
      <w:r w:rsidRPr="000D692F">
        <w:rPr>
          <w:color w:val="000000"/>
          <w:sz w:val="28"/>
          <w:szCs w:val="28"/>
        </w:rPr>
        <w:t>ховой выплаты вправе организовать и оплатить ремонт поврежденного им</w:t>
      </w:r>
      <w:r w:rsidRPr="000D692F">
        <w:rPr>
          <w:color w:val="000000"/>
          <w:sz w:val="28"/>
          <w:szCs w:val="28"/>
        </w:rPr>
        <w:t>у</w:t>
      </w:r>
      <w:r w:rsidRPr="000D692F">
        <w:rPr>
          <w:color w:val="000000"/>
          <w:sz w:val="28"/>
          <w:szCs w:val="28"/>
        </w:rPr>
        <w:t>щества.</w:t>
      </w:r>
    </w:p>
    <w:p w:rsidR="00DF6BDE" w:rsidRDefault="00DF6BDE" w:rsidP="007F3B7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C7" w:rsidRDefault="006254C7">
      <w:pP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</w:rPr>
        <w:br w:type="page"/>
      </w:r>
    </w:p>
    <w:p w:rsidR="006254C7" w:rsidRPr="0053752F" w:rsidRDefault="006254C7" w:rsidP="006254C7">
      <w:pPr>
        <w:pStyle w:val="2"/>
        <w:rPr>
          <w:rFonts w:cs="Times New Roman"/>
          <w:sz w:val="28"/>
          <w:highlight w:val="white"/>
        </w:rPr>
      </w:pPr>
      <w:bookmarkStart w:id="3" w:name="_Toc386350833"/>
      <w:r w:rsidRPr="0053752F">
        <w:rPr>
          <w:rFonts w:cs="Times New Roman"/>
          <w:sz w:val="28"/>
          <w:highlight w:val="white"/>
        </w:rPr>
        <w:lastRenderedPageBreak/>
        <w:t>За</w:t>
      </w:r>
      <w:r>
        <w:rPr>
          <w:rFonts w:cs="Times New Roman"/>
          <w:sz w:val="28"/>
          <w:highlight w:val="white"/>
        </w:rPr>
        <w:t>ключение</w:t>
      </w:r>
      <w:bookmarkEnd w:id="3"/>
    </w:p>
    <w:p w:rsidR="0027596A" w:rsidRPr="0027596A" w:rsidRDefault="0027596A" w:rsidP="0027596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 xml:space="preserve">Страхование ответственности - это </w:t>
      </w:r>
      <w:proofErr w:type="spellStart"/>
      <w:r w:rsidRPr="0027596A">
        <w:rPr>
          <w:color w:val="000000"/>
          <w:sz w:val="28"/>
          <w:szCs w:val="28"/>
        </w:rPr>
        <w:t>подотрасль</w:t>
      </w:r>
      <w:proofErr w:type="spellEnd"/>
      <w:r w:rsidRPr="0027596A">
        <w:rPr>
          <w:color w:val="000000"/>
          <w:sz w:val="28"/>
          <w:szCs w:val="28"/>
        </w:rPr>
        <w:t xml:space="preserve"> страхования, объектом которой выступают имущественные интересы, связанные с возмещением страхователем причиненного им вреда (ущерба) личности или имуществу физического лица (гражданина), а также юридическому лицу (предприятию).</w:t>
      </w:r>
    </w:p>
    <w:p w:rsidR="0027596A" w:rsidRPr="0027596A" w:rsidRDefault="0027596A" w:rsidP="0027596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Целью страхования ответственности является предохранение страхов</w:t>
      </w:r>
      <w:r w:rsidRPr="0027596A">
        <w:rPr>
          <w:color w:val="000000"/>
          <w:sz w:val="28"/>
          <w:szCs w:val="28"/>
        </w:rPr>
        <w:t>а</w:t>
      </w:r>
      <w:r w:rsidRPr="0027596A">
        <w:rPr>
          <w:color w:val="000000"/>
          <w:sz w:val="28"/>
          <w:szCs w:val="28"/>
        </w:rPr>
        <w:t>теля от возможных убытков.</w:t>
      </w:r>
    </w:p>
    <w:p w:rsidR="002548C6" w:rsidRPr="002548C6" w:rsidRDefault="002548C6" w:rsidP="002548C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8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Большинство видов страхования ответственности законодательно пр</w:t>
      </w:r>
      <w:r w:rsidRPr="002548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2548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дусмотрено и по своей форме являются обязательными или вмененными.</w:t>
      </w:r>
    </w:p>
    <w:p w:rsidR="002548C6" w:rsidRPr="002548C6" w:rsidRDefault="002548C6" w:rsidP="002548C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highlight w:val="white"/>
        </w:rPr>
      </w:pPr>
      <w:r w:rsidRPr="002548C6">
        <w:rPr>
          <w:sz w:val="28"/>
          <w:szCs w:val="28"/>
          <w:shd w:val="clear" w:color="auto" w:fill="FFFFFF"/>
        </w:rPr>
        <w:t>Размеры ответственности определяются законом, международными конвенциями и соглашениями, а при добровольном страховании - соглаш</w:t>
      </w:r>
      <w:r w:rsidRPr="002548C6">
        <w:rPr>
          <w:sz w:val="28"/>
          <w:szCs w:val="28"/>
          <w:shd w:val="clear" w:color="auto" w:fill="FFFFFF"/>
        </w:rPr>
        <w:t>е</w:t>
      </w:r>
      <w:r w:rsidRPr="002548C6">
        <w:rPr>
          <w:sz w:val="28"/>
          <w:szCs w:val="28"/>
          <w:shd w:val="clear" w:color="auto" w:fill="FFFFFF"/>
        </w:rPr>
        <w:t>нием страхователя и страховщика.</w:t>
      </w:r>
    </w:p>
    <w:p w:rsidR="0027596A" w:rsidRPr="0027596A" w:rsidRDefault="0027596A" w:rsidP="0027596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Страхование ответственности является самой молодой и наиболее д</w:t>
      </w:r>
      <w:r w:rsidRPr="0027596A">
        <w:rPr>
          <w:color w:val="000000"/>
          <w:sz w:val="28"/>
          <w:szCs w:val="28"/>
        </w:rPr>
        <w:t>и</w:t>
      </w:r>
      <w:r w:rsidRPr="0027596A">
        <w:rPr>
          <w:color w:val="000000"/>
          <w:sz w:val="28"/>
          <w:szCs w:val="28"/>
        </w:rPr>
        <w:t>намично развивающейся отраслью страхования. Ее появление и дальнейшее развитие связано с развитием технического прогресса и негативными после</w:t>
      </w:r>
      <w:r w:rsidRPr="0027596A">
        <w:rPr>
          <w:color w:val="000000"/>
          <w:sz w:val="28"/>
          <w:szCs w:val="28"/>
        </w:rPr>
        <w:t>д</w:t>
      </w:r>
      <w:r w:rsidRPr="0027596A">
        <w:rPr>
          <w:color w:val="000000"/>
          <w:sz w:val="28"/>
          <w:szCs w:val="28"/>
        </w:rPr>
        <w:t>ствиями его влияния на жизнедеятельность человека.</w:t>
      </w:r>
    </w:p>
    <w:p w:rsidR="0027596A" w:rsidRPr="0027596A" w:rsidRDefault="0027596A" w:rsidP="0027596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Факторами, способствующими дальнейшему интенсивному развитию страхования ответственности в нашей стране, являются:</w:t>
      </w:r>
    </w:p>
    <w:p w:rsidR="0027596A" w:rsidRPr="0027596A" w:rsidRDefault="0027596A" w:rsidP="0027596A">
      <w:pPr>
        <w:pStyle w:val="a4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осознание гражданами своих прав; рост благосостояния населения и, следовательно, увеличение платежеспособности и размеров ущерба;</w:t>
      </w:r>
    </w:p>
    <w:p w:rsidR="0027596A" w:rsidRPr="0027596A" w:rsidRDefault="0027596A" w:rsidP="0027596A">
      <w:pPr>
        <w:pStyle w:val="a4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увеличение числа вызывающих ущерб причин, связанных с индус</w:t>
      </w:r>
      <w:r w:rsidRPr="0027596A">
        <w:rPr>
          <w:color w:val="000000"/>
          <w:sz w:val="28"/>
          <w:szCs w:val="28"/>
        </w:rPr>
        <w:t>т</w:t>
      </w:r>
      <w:r w:rsidRPr="0027596A">
        <w:rPr>
          <w:color w:val="000000"/>
          <w:sz w:val="28"/>
          <w:szCs w:val="28"/>
        </w:rPr>
        <w:t>риализацией общества, развитием техники и технологий;</w:t>
      </w:r>
    </w:p>
    <w:p w:rsidR="0027596A" w:rsidRPr="0027596A" w:rsidRDefault="0027596A" w:rsidP="0027596A">
      <w:pPr>
        <w:pStyle w:val="a4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рост числа случаев причинения ущерба;</w:t>
      </w:r>
    </w:p>
    <w:p w:rsidR="0027596A" w:rsidRPr="0027596A" w:rsidRDefault="0027596A" w:rsidP="0027596A">
      <w:pPr>
        <w:pStyle w:val="a4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новые инициативы законодательной власти в сфере гражданской о</w:t>
      </w:r>
      <w:r w:rsidRPr="0027596A">
        <w:rPr>
          <w:color w:val="000000"/>
          <w:sz w:val="28"/>
          <w:szCs w:val="28"/>
        </w:rPr>
        <w:t>т</w:t>
      </w:r>
      <w:r w:rsidRPr="0027596A">
        <w:rPr>
          <w:color w:val="000000"/>
          <w:sz w:val="28"/>
          <w:szCs w:val="28"/>
        </w:rPr>
        <w:t>ветственности;</w:t>
      </w:r>
    </w:p>
    <w:p w:rsidR="0027596A" w:rsidRPr="0027596A" w:rsidRDefault="0027596A" w:rsidP="0027596A">
      <w:pPr>
        <w:pStyle w:val="a4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27596A">
        <w:rPr>
          <w:color w:val="000000"/>
          <w:sz w:val="28"/>
          <w:szCs w:val="28"/>
        </w:rPr>
        <w:t>расширение сферы практического применения законов по гражда</w:t>
      </w:r>
      <w:r w:rsidRPr="0027596A">
        <w:rPr>
          <w:color w:val="000000"/>
          <w:sz w:val="28"/>
          <w:szCs w:val="28"/>
        </w:rPr>
        <w:t>н</w:t>
      </w:r>
      <w:r w:rsidRPr="0027596A">
        <w:rPr>
          <w:color w:val="000000"/>
          <w:sz w:val="28"/>
          <w:szCs w:val="28"/>
        </w:rPr>
        <w:t>ской ответственности.</w:t>
      </w:r>
    </w:p>
    <w:p w:rsidR="004A67B0" w:rsidRDefault="004A67B0">
      <w:pPr>
        <w:rPr>
          <w:rFonts w:ascii="Times New Roman" w:eastAsiaTheme="majorEastAsia" w:hAnsi="Times New Roman" w:cs="Times New Roman"/>
          <w:b/>
          <w:bCs/>
          <w:iCs/>
          <w:sz w:val="28"/>
          <w:szCs w:val="28"/>
          <w:highlight w:val="white"/>
        </w:rPr>
      </w:pPr>
      <w:r>
        <w:rPr>
          <w:rFonts w:cs="Times New Roman"/>
          <w:sz w:val="28"/>
          <w:highlight w:val="white"/>
        </w:rPr>
        <w:br w:type="page"/>
      </w:r>
    </w:p>
    <w:p w:rsidR="00A47F13" w:rsidRPr="0053752F" w:rsidRDefault="00A47F13" w:rsidP="008450CD">
      <w:pPr>
        <w:pStyle w:val="2"/>
        <w:rPr>
          <w:rFonts w:cs="Times New Roman"/>
          <w:sz w:val="28"/>
          <w:highlight w:val="white"/>
        </w:rPr>
      </w:pPr>
      <w:bookmarkStart w:id="4" w:name="_Toc386350834"/>
      <w:r w:rsidRPr="0053752F">
        <w:rPr>
          <w:rFonts w:cs="Times New Roman"/>
          <w:sz w:val="28"/>
          <w:highlight w:val="white"/>
        </w:rPr>
        <w:lastRenderedPageBreak/>
        <w:t>Задача</w:t>
      </w:r>
      <w:bookmarkEnd w:id="4"/>
    </w:p>
    <w:p w:rsidR="00A47F13" w:rsidRPr="00AF21B4" w:rsidRDefault="00A47F13" w:rsidP="00AF21B4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AF21B4">
        <w:rPr>
          <w:rFonts w:ascii="Times New Roman" w:hAnsi="Times New Roman" w:cs="Times New Roman"/>
          <w:sz w:val="28"/>
          <w:szCs w:val="28"/>
          <w:highlight w:val="white"/>
        </w:rPr>
        <w:t>Гражданин</w:t>
      </w:r>
      <w:proofErr w:type="gramStart"/>
      <w:r w:rsidRPr="00AF21B4">
        <w:rPr>
          <w:rFonts w:ascii="Times New Roman" w:hAnsi="Times New Roman" w:cs="Times New Roman"/>
          <w:sz w:val="28"/>
          <w:szCs w:val="28"/>
          <w:highlight w:val="white"/>
        </w:rPr>
        <w:t xml:space="preserve"> А</w:t>
      </w:r>
      <w:proofErr w:type="gramEnd"/>
      <w:r w:rsidRPr="00AF21B4">
        <w:rPr>
          <w:rFonts w:ascii="Times New Roman" w:hAnsi="Times New Roman" w:cs="Times New Roman"/>
          <w:sz w:val="28"/>
          <w:szCs w:val="28"/>
          <w:highlight w:val="white"/>
        </w:rPr>
        <w:t>, проживающий в г. Калуга, ехал на поезде дальнего сл</w:t>
      </w:r>
      <w:r w:rsidRPr="00AF21B4">
        <w:rPr>
          <w:rFonts w:ascii="Times New Roman" w:hAnsi="Times New Roman" w:cs="Times New Roman"/>
          <w:sz w:val="28"/>
          <w:szCs w:val="28"/>
          <w:highlight w:val="white"/>
        </w:rPr>
        <w:t>е</w:t>
      </w:r>
      <w:r w:rsidRPr="00AF21B4">
        <w:rPr>
          <w:rFonts w:ascii="Times New Roman" w:hAnsi="Times New Roman" w:cs="Times New Roman"/>
          <w:sz w:val="28"/>
          <w:szCs w:val="28"/>
          <w:highlight w:val="white"/>
        </w:rPr>
        <w:t>дования «Ульяновск – Москва».</w:t>
      </w:r>
    </w:p>
    <w:p w:rsidR="00A47F13" w:rsidRPr="00AF21B4" w:rsidRDefault="00A47F13" w:rsidP="00AF21B4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AF21B4">
        <w:rPr>
          <w:rFonts w:ascii="Times New Roman" w:hAnsi="Times New Roman" w:cs="Times New Roman"/>
          <w:sz w:val="28"/>
          <w:szCs w:val="28"/>
          <w:highlight w:val="white"/>
        </w:rPr>
        <w:t>Спускаясь с верхней полки, он оступился и получил травму-перелом наружной лодыжки левой голени.</w:t>
      </w:r>
    </w:p>
    <w:p w:rsidR="00A47F13" w:rsidRPr="00AF21B4" w:rsidRDefault="00A47F13" w:rsidP="00AF21B4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AF21B4">
        <w:rPr>
          <w:rFonts w:ascii="Times New Roman" w:hAnsi="Times New Roman" w:cs="Times New Roman"/>
          <w:sz w:val="28"/>
          <w:szCs w:val="28"/>
          <w:highlight w:val="white"/>
        </w:rPr>
        <w:t>Что необходимо сделать гражданину</w:t>
      </w:r>
      <w:proofErr w:type="gramStart"/>
      <w:r w:rsidRPr="00AF21B4">
        <w:rPr>
          <w:rFonts w:ascii="Times New Roman" w:hAnsi="Times New Roman" w:cs="Times New Roman"/>
          <w:sz w:val="28"/>
          <w:szCs w:val="28"/>
          <w:highlight w:val="white"/>
        </w:rPr>
        <w:t xml:space="preserve"> А</w:t>
      </w:r>
      <w:proofErr w:type="gramEnd"/>
      <w:r w:rsidRPr="00AF21B4">
        <w:rPr>
          <w:rFonts w:ascii="Times New Roman" w:hAnsi="Times New Roman" w:cs="Times New Roman"/>
          <w:sz w:val="28"/>
          <w:szCs w:val="28"/>
          <w:highlight w:val="white"/>
        </w:rPr>
        <w:t>, чтобы получить страховую в</w:t>
      </w:r>
      <w:r w:rsidRPr="00AF21B4">
        <w:rPr>
          <w:rFonts w:ascii="Times New Roman" w:hAnsi="Times New Roman" w:cs="Times New Roman"/>
          <w:sz w:val="28"/>
          <w:szCs w:val="28"/>
          <w:highlight w:val="white"/>
        </w:rPr>
        <w:t>ы</w:t>
      </w:r>
      <w:r w:rsidRPr="00AF21B4">
        <w:rPr>
          <w:rFonts w:ascii="Times New Roman" w:hAnsi="Times New Roman" w:cs="Times New Roman"/>
          <w:sz w:val="28"/>
          <w:szCs w:val="28"/>
          <w:highlight w:val="white"/>
        </w:rPr>
        <w:t>плату?</w:t>
      </w:r>
    </w:p>
    <w:p w:rsidR="008450CD" w:rsidRPr="00AF21B4" w:rsidRDefault="008450CD" w:rsidP="00AF21B4">
      <w:pPr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  <w:highlight w:val="white"/>
        </w:rPr>
        <w:t>Решение</w:t>
      </w:r>
    </w:p>
    <w:p w:rsidR="00272D15" w:rsidRPr="00AF21B4" w:rsidRDefault="00272D15" w:rsidP="00AF21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</w:rPr>
        <w:t>Пассажиру необходимо обратиться к проводнику вагона или начальн</w:t>
      </w:r>
      <w:r w:rsidRPr="00AF21B4">
        <w:rPr>
          <w:rFonts w:ascii="Times New Roman" w:hAnsi="Times New Roman" w:cs="Times New Roman"/>
          <w:sz w:val="28"/>
          <w:szCs w:val="28"/>
        </w:rPr>
        <w:t>и</w:t>
      </w:r>
      <w:r w:rsidRPr="00AF21B4">
        <w:rPr>
          <w:rFonts w:ascii="Times New Roman" w:hAnsi="Times New Roman" w:cs="Times New Roman"/>
          <w:sz w:val="28"/>
          <w:szCs w:val="28"/>
        </w:rPr>
        <w:t>ку поезда, который должен составить акт о несчастном случае, происшедшим на транспорте с застрахованным пассажиром, первый экземпляр акта пер</w:t>
      </w:r>
      <w:r w:rsidRPr="00AF21B4">
        <w:rPr>
          <w:rFonts w:ascii="Times New Roman" w:hAnsi="Times New Roman" w:cs="Times New Roman"/>
          <w:sz w:val="28"/>
          <w:szCs w:val="28"/>
        </w:rPr>
        <w:t>е</w:t>
      </w:r>
      <w:r w:rsidRPr="00AF21B4">
        <w:rPr>
          <w:rFonts w:ascii="Times New Roman" w:hAnsi="Times New Roman" w:cs="Times New Roman"/>
          <w:sz w:val="28"/>
          <w:szCs w:val="28"/>
        </w:rPr>
        <w:t>возчик отдает застрахованному лицу. Также к ближайшей станции перево</w:t>
      </w:r>
      <w:r w:rsidRPr="00AF21B4">
        <w:rPr>
          <w:rFonts w:ascii="Times New Roman" w:hAnsi="Times New Roman" w:cs="Times New Roman"/>
          <w:sz w:val="28"/>
          <w:szCs w:val="28"/>
        </w:rPr>
        <w:t>з</w:t>
      </w:r>
      <w:r w:rsidRPr="00AF21B4">
        <w:rPr>
          <w:rFonts w:ascii="Times New Roman" w:hAnsi="Times New Roman" w:cs="Times New Roman"/>
          <w:sz w:val="28"/>
          <w:szCs w:val="28"/>
        </w:rPr>
        <w:t>чик должен вызвать бригаду скорой помощи. Если пострадавший может сл</w:t>
      </w:r>
      <w:r w:rsidRPr="00AF21B4">
        <w:rPr>
          <w:rFonts w:ascii="Times New Roman" w:hAnsi="Times New Roman" w:cs="Times New Roman"/>
          <w:sz w:val="28"/>
          <w:szCs w:val="28"/>
        </w:rPr>
        <w:t>е</w:t>
      </w:r>
      <w:r w:rsidRPr="00AF21B4">
        <w:rPr>
          <w:rFonts w:ascii="Times New Roman" w:hAnsi="Times New Roman" w:cs="Times New Roman"/>
          <w:sz w:val="28"/>
          <w:szCs w:val="28"/>
        </w:rPr>
        <w:t>довать до станции назначения, то по прибытии ему необходимо обратиться в медицинское учреждение и известить страховую компанию о несчастном случае.</w:t>
      </w:r>
    </w:p>
    <w:p w:rsidR="00272D15" w:rsidRPr="00AF21B4" w:rsidRDefault="00272D15" w:rsidP="00AF21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</w:rPr>
        <w:t>После завершения лечения пострадавш</w:t>
      </w:r>
      <w:r w:rsidR="00AF21B4" w:rsidRPr="00AF21B4">
        <w:rPr>
          <w:rFonts w:ascii="Times New Roman" w:hAnsi="Times New Roman" w:cs="Times New Roman"/>
          <w:sz w:val="28"/>
          <w:szCs w:val="28"/>
        </w:rPr>
        <w:t>ему нужно обратиться за стр</w:t>
      </w:r>
      <w:r w:rsidR="00AF21B4" w:rsidRPr="00AF21B4">
        <w:rPr>
          <w:rFonts w:ascii="Times New Roman" w:hAnsi="Times New Roman" w:cs="Times New Roman"/>
          <w:sz w:val="28"/>
          <w:szCs w:val="28"/>
        </w:rPr>
        <w:t>а</w:t>
      </w:r>
      <w:r w:rsidR="00AF21B4" w:rsidRPr="00AF21B4">
        <w:rPr>
          <w:rFonts w:ascii="Times New Roman" w:hAnsi="Times New Roman" w:cs="Times New Roman"/>
          <w:sz w:val="28"/>
          <w:szCs w:val="28"/>
        </w:rPr>
        <w:t>ховой выплатой по месту жительства со следующими документами:</w:t>
      </w:r>
    </w:p>
    <w:p w:rsidR="00AF21B4" w:rsidRPr="00AF21B4" w:rsidRDefault="00AF21B4" w:rsidP="00AF21B4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</w:rPr>
        <w:t>заявление о выплате;</w:t>
      </w:r>
    </w:p>
    <w:p w:rsidR="00AF21B4" w:rsidRPr="00AF21B4" w:rsidRDefault="00AF21B4" w:rsidP="00AF21B4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</w:rPr>
        <w:t>акт о несчастном случае, выданный представителем перевозчика;</w:t>
      </w:r>
    </w:p>
    <w:p w:rsidR="00AF21B4" w:rsidRPr="00AF21B4" w:rsidRDefault="00AF21B4" w:rsidP="00AF21B4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</w:rPr>
        <w:t>документы, выданные медицинскими учреждениями, в которые о</w:t>
      </w:r>
      <w:r w:rsidRPr="00AF21B4">
        <w:rPr>
          <w:rFonts w:ascii="Times New Roman" w:hAnsi="Times New Roman" w:cs="Times New Roman"/>
          <w:sz w:val="28"/>
          <w:szCs w:val="28"/>
        </w:rPr>
        <w:t>б</w:t>
      </w:r>
      <w:r w:rsidRPr="00AF21B4">
        <w:rPr>
          <w:rFonts w:ascii="Times New Roman" w:hAnsi="Times New Roman" w:cs="Times New Roman"/>
          <w:sz w:val="28"/>
          <w:szCs w:val="28"/>
        </w:rPr>
        <w:t>ращался пострадавший, подтверждающие степень тяжести травмы, длител</w:t>
      </w:r>
      <w:r w:rsidRPr="00AF21B4">
        <w:rPr>
          <w:rFonts w:ascii="Times New Roman" w:hAnsi="Times New Roman" w:cs="Times New Roman"/>
          <w:sz w:val="28"/>
          <w:szCs w:val="28"/>
        </w:rPr>
        <w:t>ь</w:t>
      </w:r>
      <w:r w:rsidRPr="00AF21B4">
        <w:rPr>
          <w:rFonts w:ascii="Times New Roman" w:hAnsi="Times New Roman" w:cs="Times New Roman"/>
          <w:sz w:val="28"/>
          <w:szCs w:val="28"/>
        </w:rPr>
        <w:t>ность лечения;</w:t>
      </w:r>
    </w:p>
    <w:p w:rsidR="00AF21B4" w:rsidRPr="00AF21B4" w:rsidRDefault="00AF21B4" w:rsidP="00AF21B4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</w:rPr>
        <w:t>проездной документ;</w:t>
      </w:r>
    </w:p>
    <w:p w:rsidR="00AF21B4" w:rsidRPr="00AF21B4" w:rsidRDefault="00AF21B4" w:rsidP="00AF21B4">
      <w:pPr>
        <w:pStyle w:val="a9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1B4">
        <w:rPr>
          <w:rFonts w:ascii="Times New Roman" w:hAnsi="Times New Roman" w:cs="Times New Roman"/>
          <w:sz w:val="28"/>
          <w:szCs w:val="28"/>
        </w:rPr>
        <w:t>полис добровольного страхования от несчастных случаев пассаж</w:t>
      </w:r>
      <w:r w:rsidRPr="00AF21B4">
        <w:rPr>
          <w:rFonts w:ascii="Times New Roman" w:hAnsi="Times New Roman" w:cs="Times New Roman"/>
          <w:sz w:val="28"/>
          <w:szCs w:val="28"/>
        </w:rPr>
        <w:t>и</w:t>
      </w:r>
      <w:r w:rsidRPr="00AF21B4">
        <w:rPr>
          <w:rFonts w:ascii="Times New Roman" w:hAnsi="Times New Roman" w:cs="Times New Roman"/>
          <w:sz w:val="28"/>
          <w:szCs w:val="28"/>
        </w:rPr>
        <w:t>ров железнодорожного транспорта (если он имеется).</w:t>
      </w:r>
    </w:p>
    <w:p w:rsidR="00AF21B4" w:rsidRDefault="00AF21B4" w:rsidP="00A47F13">
      <w:pPr>
        <w:jc w:val="left"/>
      </w:pPr>
    </w:p>
    <w:p w:rsidR="00AF21B4" w:rsidRDefault="00AF21B4">
      <w:pPr>
        <w:rPr>
          <w:rFonts w:ascii="Times New Roman" w:eastAsiaTheme="majorEastAsia" w:hAnsi="Times New Roman" w:cstheme="majorBidi"/>
          <w:b/>
          <w:bCs/>
          <w:iCs/>
          <w:sz w:val="28"/>
          <w:szCs w:val="28"/>
        </w:rPr>
      </w:pPr>
      <w:r>
        <w:rPr>
          <w:sz w:val="28"/>
        </w:rPr>
        <w:br w:type="page"/>
      </w:r>
    </w:p>
    <w:p w:rsidR="00AF21B4" w:rsidRDefault="00AF21B4" w:rsidP="00AF21B4">
      <w:pPr>
        <w:pStyle w:val="2"/>
        <w:rPr>
          <w:sz w:val="28"/>
        </w:rPr>
      </w:pPr>
      <w:bookmarkStart w:id="5" w:name="_Toc386350835"/>
      <w:r w:rsidRPr="00AF21B4">
        <w:rPr>
          <w:sz w:val="28"/>
        </w:rPr>
        <w:lastRenderedPageBreak/>
        <w:t>Список литературы</w:t>
      </w:r>
      <w:bookmarkEnd w:id="5"/>
    </w:p>
    <w:p w:rsidR="002548C6" w:rsidRPr="000D692F" w:rsidRDefault="002548C6" w:rsidP="000D692F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0D692F">
        <w:rPr>
          <w:sz w:val="28"/>
          <w:szCs w:val="28"/>
        </w:rPr>
        <w:t xml:space="preserve">Конституция РФ, принятая 12 декабря 1993 г. </w:t>
      </w:r>
    </w:p>
    <w:p w:rsidR="002548C6" w:rsidRPr="000D692F" w:rsidRDefault="002548C6" w:rsidP="000D692F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0D692F">
        <w:rPr>
          <w:sz w:val="28"/>
          <w:szCs w:val="28"/>
        </w:rPr>
        <w:t>Гражданский кодекс Российской Федерации часть первая от 30 н</w:t>
      </w:r>
      <w:r w:rsidRPr="000D692F">
        <w:rPr>
          <w:sz w:val="28"/>
          <w:szCs w:val="28"/>
        </w:rPr>
        <w:t>о</w:t>
      </w:r>
      <w:r w:rsidRPr="000D692F">
        <w:rPr>
          <w:sz w:val="28"/>
          <w:szCs w:val="28"/>
        </w:rPr>
        <w:t>ября 1994 г. N 51-ФЗ, часть вторая от 26 января 1996 г. N 14-ФЗ, часть третья от 26 ноября 2001 г. N 146-ФЗ и часть четве</w:t>
      </w:r>
      <w:r w:rsidRPr="000D692F">
        <w:rPr>
          <w:sz w:val="28"/>
          <w:szCs w:val="28"/>
        </w:rPr>
        <w:t>р</w:t>
      </w:r>
      <w:r w:rsidRPr="000D692F">
        <w:rPr>
          <w:sz w:val="28"/>
          <w:szCs w:val="28"/>
        </w:rPr>
        <w:t>тая от 18 декабря 2006 г. N 230-ФЗ // "Российская газета" от 22 д</w:t>
      </w:r>
      <w:r w:rsidRPr="000D692F">
        <w:rPr>
          <w:sz w:val="28"/>
          <w:szCs w:val="28"/>
        </w:rPr>
        <w:t>е</w:t>
      </w:r>
      <w:r w:rsidRPr="000D692F">
        <w:rPr>
          <w:sz w:val="28"/>
          <w:szCs w:val="28"/>
        </w:rPr>
        <w:t>кабря 2006 г. N 289.</w:t>
      </w:r>
    </w:p>
    <w:p w:rsidR="002548C6" w:rsidRPr="000D692F" w:rsidRDefault="002548C6" w:rsidP="000D692F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0D692F">
        <w:rPr>
          <w:sz w:val="28"/>
          <w:szCs w:val="28"/>
        </w:rPr>
        <w:t>Закон РФ от 27 ноября 1992 г. N 4015-I "Об организации стр</w:t>
      </w:r>
      <w:r w:rsidRPr="000D692F">
        <w:rPr>
          <w:sz w:val="28"/>
          <w:szCs w:val="28"/>
        </w:rPr>
        <w:t>а</w:t>
      </w:r>
      <w:r w:rsidRPr="000D692F">
        <w:rPr>
          <w:sz w:val="28"/>
          <w:szCs w:val="28"/>
        </w:rPr>
        <w:t>хового дела в Российской Федерации"</w:t>
      </w:r>
      <w:r w:rsidR="00F26A33" w:rsidRPr="000D692F">
        <w:rPr>
          <w:sz w:val="28"/>
          <w:szCs w:val="28"/>
        </w:rPr>
        <w:t>.</w:t>
      </w:r>
    </w:p>
    <w:p w:rsidR="000D692F" w:rsidRPr="000D692F" w:rsidRDefault="000D692F" w:rsidP="000D692F">
      <w:pPr>
        <w:pStyle w:val="uni"/>
        <w:numPr>
          <w:ilvl w:val="0"/>
          <w:numId w:val="1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  <w:lang w:val="en-US"/>
        </w:rPr>
      </w:pPr>
      <w:r w:rsidRPr="000D692F">
        <w:rPr>
          <w:color w:val="000000"/>
          <w:sz w:val="28"/>
          <w:szCs w:val="28"/>
        </w:rPr>
        <w:t>Федеральный закон от 25.04.2002 N 40-ФЗ </w:t>
      </w:r>
      <w:bookmarkStart w:id="6" w:name="p20"/>
      <w:bookmarkEnd w:id="6"/>
      <w:r w:rsidRPr="000D692F">
        <w:rPr>
          <w:color w:val="000000"/>
          <w:sz w:val="28"/>
          <w:szCs w:val="28"/>
        </w:rPr>
        <w:t>"Об обязательном страх</w:t>
      </w:r>
      <w:r w:rsidRPr="000D692F">
        <w:rPr>
          <w:color w:val="000000"/>
          <w:sz w:val="28"/>
          <w:szCs w:val="28"/>
        </w:rPr>
        <w:t>о</w:t>
      </w:r>
      <w:r w:rsidRPr="000D692F">
        <w:rPr>
          <w:color w:val="000000"/>
          <w:sz w:val="28"/>
          <w:szCs w:val="28"/>
        </w:rPr>
        <w:t>вании гражданской ответственности владельцев транспортных средств" </w:t>
      </w:r>
    </w:p>
    <w:p w:rsidR="002548C6" w:rsidRPr="000D692F" w:rsidRDefault="002548C6" w:rsidP="000D692F">
      <w:pPr>
        <w:pStyle w:val="uni"/>
        <w:numPr>
          <w:ilvl w:val="0"/>
          <w:numId w:val="1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0D692F">
        <w:rPr>
          <w:sz w:val="28"/>
          <w:szCs w:val="28"/>
        </w:rPr>
        <w:t>Белых B.C., Кривошеев И.В. Страховое право. М.</w:t>
      </w:r>
      <w:r w:rsidR="002D7C0A" w:rsidRPr="000D692F">
        <w:rPr>
          <w:sz w:val="28"/>
          <w:szCs w:val="28"/>
        </w:rPr>
        <w:t>: Норма</w:t>
      </w:r>
      <w:r w:rsidRPr="000D692F">
        <w:rPr>
          <w:sz w:val="28"/>
          <w:szCs w:val="28"/>
        </w:rPr>
        <w:t>, 2009.</w:t>
      </w:r>
    </w:p>
    <w:p w:rsidR="002D7C0A" w:rsidRPr="000D692F" w:rsidRDefault="002D7C0A" w:rsidP="000D692F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0D692F">
        <w:rPr>
          <w:sz w:val="28"/>
          <w:szCs w:val="28"/>
        </w:rPr>
        <w:t>Васин</w:t>
      </w:r>
      <w:proofErr w:type="gramEnd"/>
      <w:r w:rsidRPr="000D692F">
        <w:rPr>
          <w:sz w:val="28"/>
          <w:szCs w:val="28"/>
        </w:rPr>
        <w:t xml:space="preserve"> П.Н. </w:t>
      </w:r>
      <w:r w:rsidRPr="000D692F">
        <w:rPr>
          <w:sz w:val="28"/>
          <w:szCs w:val="28"/>
          <w:shd w:val="clear" w:color="auto" w:fill="FDFDFD"/>
        </w:rPr>
        <w:t>Страхование транспорта (КАСКО) и автогражданской ответс</w:t>
      </w:r>
      <w:r w:rsidRPr="000D692F">
        <w:rPr>
          <w:sz w:val="28"/>
          <w:szCs w:val="28"/>
          <w:shd w:val="clear" w:color="auto" w:fill="FDFDFD"/>
        </w:rPr>
        <w:t>т</w:t>
      </w:r>
      <w:r w:rsidRPr="000D692F">
        <w:rPr>
          <w:sz w:val="28"/>
          <w:szCs w:val="28"/>
          <w:shd w:val="clear" w:color="auto" w:fill="FDFDFD"/>
        </w:rPr>
        <w:t xml:space="preserve">венности (ОСАГО). </w:t>
      </w:r>
      <w:proofErr w:type="spellStart"/>
      <w:r w:rsidRPr="000D692F">
        <w:rPr>
          <w:sz w:val="28"/>
          <w:szCs w:val="28"/>
          <w:shd w:val="clear" w:color="auto" w:fill="FDFDFD"/>
        </w:rPr>
        <w:t>СибАГС</w:t>
      </w:r>
      <w:proofErr w:type="spellEnd"/>
      <w:r w:rsidRPr="000D692F">
        <w:rPr>
          <w:sz w:val="28"/>
          <w:szCs w:val="28"/>
          <w:shd w:val="clear" w:color="auto" w:fill="FDFDFD"/>
        </w:rPr>
        <w:t>, 2008.</w:t>
      </w:r>
    </w:p>
    <w:p w:rsidR="00AF21B4" w:rsidRPr="000D692F" w:rsidRDefault="002D7C0A" w:rsidP="000D692F">
      <w:pPr>
        <w:pStyle w:val="a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D692F">
        <w:rPr>
          <w:rFonts w:ascii="Times New Roman" w:hAnsi="Times New Roman" w:cs="Times New Roman"/>
          <w:sz w:val="28"/>
          <w:szCs w:val="28"/>
          <w:shd w:val="clear" w:color="auto" w:fill="FDFDFD"/>
        </w:rPr>
        <w:t>Шахов В.В., Ахвледиани Ю.Т. Страхование. М.: ЮНИТИ-ДАНА, 2011.</w:t>
      </w:r>
    </w:p>
    <w:p w:rsidR="002D7C0A" w:rsidRPr="000D692F" w:rsidRDefault="002D7C0A" w:rsidP="000D692F">
      <w:pPr>
        <w:pStyle w:val="a4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0D692F">
        <w:rPr>
          <w:sz w:val="28"/>
          <w:szCs w:val="28"/>
        </w:rPr>
        <w:t xml:space="preserve">Яковлева Т.А., Шевченко О.Ю. Страхование. М.: </w:t>
      </w:r>
      <w:proofErr w:type="spellStart"/>
      <w:r w:rsidRPr="000D692F">
        <w:rPr>
          <w:sz w:val="28"/>
          <w:szCs w:val="28"/>
          <w:shd w:val="clear" w:color="auto" w:fill="FFFFFF"/>
        </w:rPr>
        <w:t>Экономистъ</w:t>
      </w:r>
      <w:proofErr w:type="spellEnd"/>
      <w:r w:rsidRPr="000D692F">
        <w:rPr>
          <w:sz w:val="28"/>
          <w:szCs w:val="28"/>
        </w:rPr>
        <w:t>, 2011.</w:t>
      </w:r>
    </w:p>
    <w:p w:rsidR="002D7C0A" w:rsidRPr="000D692F" w:rsidRDefault="002D7C0A" w:rsidP="000D692F">
      <w:pPr>
        <w:pStyle w:val="a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6" w:history="1"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http://base.consultant.ru.</w:t>
        </w:r>
      </w:hyperlink>
    </w:p>
    <w:p w:rsidR="002D7C0A" w:rsidRPr="000D692F" w:rsidRDefault="002D7C0A" w:rsidP="000D692F">
      <w:pPr>
        <w:pStyle w:val="a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92F">
        <w:rPr>
          <w:rFonts w:ascii="Times New Roman" w:hAnsi="Times New Roman" w:cs="Times New Roman"/>
          <w:sz w:val="28"/>
          <w:szCs w:val="28"/>
        </w:rPr>
        <w:t>http://</w:t>
      </w:r>
      <w:hyperlink r:id="rId67" w:tgtFrame="_blank" w:history="1">
        <w:r w:rsidRPr="000D692F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garant</w:t>
        </w:r>
        <w:r w:rsidRPr="000D69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.ru</w:t>
        </w:r>
      </w:hyperlink>
      <w:r w:rsidRPr="000D692F">
        <w:rPr>
          <w:rFonts w:ascii="Times New Roman" w:hAnsi="Times New Roman" w:cs="Times New Roman"/>
          <w:sz w:val="28"/>
          <w:szCs w:val="28"/>
        </w:rPr>
        <w:t>.</w:t>
      </w:r>
    </w:p>
    <w:p w:rsidR="002D7C0A" w:rsidRDefault="002D7C0A" w:rsidP="00AF21B4"/>
    <w:p w:rsidR="00AF21B4" w:rsidRPr="00AF21B4" w:rsidRDefault="00AF21B4" w:rsidP="00AF21B4"/>
    <w:sectPr w:rsidR="00AF21B4" w:rsidRPr="00AF21B4" w:rsidSect="00D77A5D">
      <w:footerReference w:type="default" r:id="rId68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1CE" w:rsidRDefault="00A901CE" w:rsidP="00D77A5D">
      <w:pPr>
        <w:spacing w:line="240" w:lineRule="auto"/>
      </w:pPr>
      <w:r>
        <w:separator/>
      </w:r>
    </w:p>
  </w:endnote>
  <w:endnote w:type="continuationSeparator" w:id="0">
    <w:p w:rsidR="00A901CE" w:rsidRDefault="00A901CE" w:rsidP="00D77A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136461"/>
    </w:sdtPr>
    <w:sdtEndPr>
      <w:rPr>
        <w:rFonts w:ascii="Times New Roman" w:hAnsi="Times New Roman" w:cs="Times New Roman"/>
      </w:rPr>
    </w:sdtEndPr>
    <w:sdtContent>
      <w:p w:rsidR="0027596A" w:rsidRDefault="00C139DE">
        <w:pPr>
          <w:pStyle w:val="a7"/>
        </w:pPr>
        <w:r w:rsidRPr="00D77A5D">
          <w:rPr>
            <w:rFonts w:ascii="Times New Roman" w:hAnsi="Times New Roman" w:cs="Times New Roman"/>
          </w:rPr>
          <w:fldChar w:fldCharType="begin"/>
        </w:r>
        <w:r w:rsidR="0027596A" w:rsidRPr="00D77A5D">
          <w:rPr>
            <w:rFonts w:ascii="Times New Roman" w:hAnsi="Times New Roman" w:cs="Times New Roman"/>
          </w:rPr>
          <w:instrText xml:space="preserve"> PAGE   \* MERGEFORMAT </w:instrText>
        </w:r>
        <w:r w:rsidRPr="00D77A5D">
          <w:rPr>
            <w:rFonts w:ascii="Times New Roman" w:hAnsi="Times New Roman" w:cs="Times New Roman"/>
          </w:rPr>
          <w:fldChar w:fldCharType="separate"/>
        </w:r>
        <w:r w:rsidR="0016774C">
          <w:rPr>
            <w:rFonts w:ascii="Times New Roman" w:hAnsi="Times New Roman" w:cs="Times New Roman"/>
            <w:noProof/>
          </w:rPr>
          <w:t>17</w:t>
        </w:r>
        <w:r w:rsidRPr="00D77A5D">
          <w:rPr>
            <w:rFonts w:ascii="Times New Roman" w:hAnsi="Times New Roman" w:cs="Times New Roman"/>
          </w:rPr>
          <w:fldChar w:fldCharType="end"/>
        </w:r>
      </w:p>
    </w:sdtContent>
  </w:sdt>
  <w:p w:rsidR="0027596A" w:rsidRDefault="0027596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1CE" w:rsidRDefault="00A901CE" w:rsidP="00D77A5D">
      <w:pPr>
        <w:spacing w:line="240" w:lineRule="auto"/>
      </w:pPr>
      <w:r>
        <w:separator/>
      </w:r>
    </w:p>
  </w:footnote>
  <w:footnote w:type="continuationSeparator" w:id="0">
    <w:p w:rsidR="00A901CE" w:rsidRDefault="00A901CE" w:rsidP="00D77A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5D52"/>
    <w:multiLevelType w:val="hybridMultilevel"/>
    <w:tmpl w:val="D694A24E"/>
    <w:lvl w:ilvl="0" w:tplc="C04E02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1B4434"/>
    <w:multiLevelType w:val="hybridMultilevel"/>
    <w:tmpl w:val="70921DF0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">
    <w:nsid w:val="23564E21"/>
    <w:multiLevelType w:val="multilevel"/>
    <w:tmpl w:val="2462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FD1B72"/>
    <w:multiLevelType w:val="hybridMultilevel"/>
    <w:tmpl w:val="F5BCD7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195504"/>
    <w:multiLevelType w:val="hybridMultilevel"/>
    <w:tmpl w:val="704CAE4A"/>
    <w:lvl w:ilvl="0" w:tplc="C04E02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D22625"/>
    <w:multiLevelType w:val="multilevel"/>
    <w:tmpl w:val="30E8B1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D56649D"/>
    <w:multiLevelType w:val="multilevel"/>
    <w:tmpl w:val="41722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9D160B"/>
    <w:multiLevelType w:val="hybridMultilevel"/>
    <w:tmpl w:val="B19C488E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8">
    <w:nsid w:val="744661C1"/>
    <w:multiLevelType w:val="hybridMultilevel"/>
    <w:tmpl w:val="D7C666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8301324"/>
    <w:multiLevelType w:val="multilevel"/>
    <w:tmpl w:val="D9F6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28195F"/>
    <w:multiLevelType w:val="hybridMultilevel"/>
    <w:tmpl w:val="06AC585C"/>
    <w:lvl w:ilvl="0" w:tplc="C04E02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663AE7"/>
    <w:multiLevelType w:val="hybridMultilevel"/>
    <w:tmpl w:val="F5BCD7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4"/>
  </w:num>
  <w:num w:numId="9">
    <w:abstractNumId w:val="11"/>
  </w:num>
  <w:num w:numId="10">
    <w:abstractNumId w:val="3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F13"/>
    <w:rsid w:val="000D692F"/>
    <w:rsid w:val="0016774C"/>
    <w:rsid w:val="0024660A"/>
    <w:rsid w:val="002548C6"/>
    <w:rsid w:val="002656AD"/>
    <w:rsid w:val="00272D15"/>
    <w:rsid w:val="0027596A"/>
    <w:rsid w:val="002D7C0A"/>
    <w:rsid w:val="00432C91"/>
    <w:rsid w:val="004A67B0"/>
    <w:rsid w:val="004C61B9"/>
    <w:rsid w:val="004E1060"/>
    <w:rsid w:val="0053752F"/>
    <w:rsid w:val="006254C7"/>
    <w:rsid w:val="007854B0"/>
    <w:rsid w:val="007F3B7C"/>
    <w:rsid w:val="007F67CB"/>
    <w:rsid w:val="008450CD"/>
    <w:rsid w:val="0089144E"/>
    <w:rsid w:val="008C30C2"/>
    <w:rsid w:val="00935F1F"/>
    <w:rsid w:val="00A24D0E"/>
    <w:rsid w:val="00A338C6"/>
    <w:rsid w:val="00A47F13"/>
    <w:rsid w:val="00A82FFD"/>
    <w:rsid w:val="00A901CE"/>
    <w:rsid w:val="00AF21B4"/>
    <w:rsid w:val="00BF5C6E"/>
    <w:rsid w:val="00C139DE"/>
    <w:rsid w:val="00D77A5D"/>
    <w:rsid w:val="00D80D73"/>
    <w:rsid w:val="00DF6BDE"/>
    <w:rsid w:val="00F2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8f8f8"/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1F"/>
  </w:style>
  <w:style w:type="paragraph" w:styleId="1">
    <w:name w:val="heading 1"/>
    <w:basedOn w:val="a"/>
    <w:next w:val="a"/>
    <w:link w:val="10"/>
    <w:qFormat/>
    <w:rsid w:val="00A82FFD"/>
    <w:pPr>
      <w:keepNext/>
      <w:contextualSpacing/>
      <w:outlineLvl w:val="0"/>
    </w:pPr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82FFD"/>
    <w:pPr>
      <w:keepNext/>
      <w:contextualSpacing/>
      <w:outlineLvl w:val="1"/>
    </w:pPr>
    <w:rPr>
      <w:rFonts w:ascii="Times New Roman" w:eastAsiaTheme="majorEastAsia" w:hAnsi="Times New Roman" w:cstheme="majorBidi"/>
      <w:b/>
      <w:bCs/>
      <w:iCs/>
      <w:sz w:val="30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2FFD"/>
    <w:rPr>
      <w:rFonts w:ascii="Times New Roman" w:eastAsiaTheme="majorEastAsia" w:hAnsi="Times New Roman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A82FFD"/>
    <w:rPr>
      <w:rFonts w:ascii="Times New Roman" w:eastAsiaTheme="majorEastAsia" w:hAnsi="Times New Roman" w:cstheme="majorBidi"/>
      <w:b/>
      <w:bCs/>
      <w:iCs/>
      <w:sz w:val="30"/>
      <w:szCs w:val="28"/>
      <w:lang w:eastAsia="en-US"/>
    </w:rPr>
  </w:style>
  <w:style w:type="character" w:customStyle="1" w:styleId="apple-converted-space">
    <w:name w:val="apple-converted-space"/>
    <w:basedOn w:val="a0"/>
    <w:rsid w:val="004E1060"/>
  </w:style>
  <w:style w:type="character" w:styleId="a3">
    <w:name w:val="Hyperlink"/>
    <w:basedOn w:val="a0"/>
    <w:uiPriority w:val="99"/>
    <w:unhideWhenUsed/>
    <w:rsid w:val="004E106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80D7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77A5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7A5D"/>
  </w:style>
  <w:style w:type="paragraph" w:styleId="a7">
    <w:name w:val="footer"/>
    <w:basedOn w:val="a"/>
    <w:link w:val="a8"/>
    <w:uiPriority w:val="99"/>
    <w:unhideWhenUsed/>
    <w:rsid w:val="00D77A5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7A5D"/>
  </w:style>
  <w:style w:type="character" w:customStyle="1" w:styleId="mw-headline">
    <w:name w:val="mw-headline"/>
    <w:basedOn w:val="a0"/>
    <w:rsid w:val="007F3B7C"/>
  </w:style>
  <w:style w:type="character" w:customStyle="1" w:styleId="mw-editsection">
    <w:name w:val="mw-editsection"/>
    <w:basedOn w:val="a0"/>
    <w:rsid w:val="007F3B7C"/>
  </w:style>
  <w:style w:type="character" w:customStyle="1" w:styleId="mw-editsection-bracket">
    <w:name w:val="mw-editsection-bracket"/>
    <w:basedOn w:val="a0"/>
    <w:rsid w:val="007F3B7C"/>
  </w:style>
  <w:style w:type="character" w:customStyle="1" w:styleId="mw-editsection-divider">
    <w:name w:val="mw-editsection-divider"/>
    <w:basedOn w:val="a0"/>
    <w:rsid w:val="007F3B7C"/>
  </w:style>
  <w:style w:type="paragraph" w:styleId="a9">
    <w:name w:val="List Paragraph"/>
    <w:basedOn w:val="a"/>
    <w:uiPriority w:val="34"/>
    <w:qFormat/>
    <w:rsid w:val="00AF21B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A67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67B0"/>
    <w:rPr>
      <w:rFonts w:ascii="Tahoma" w:hAnsi="Tahoma" w:cs="Tahoma"/>
      <w:sz w:val="16"/>
      <w:szCs w:val="16"/>
    </w:rPr>
  </w:style>
  <w:style w:type="paragraph" w:customStyle="1" w:styleId="uni">
    <w:name w:val="uni"/>
    <w:basedOn w:val="a"/>
    <w:rsid w:val="000D69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0D692F"/>
    <w:pPr>
      <w:spacing w:after="100"/>
      <w:ind w:left="220"/>
    </w:pPr>
  </w:style>
  <w:style w:type="paragraph" w:styleId="ac">
    <w:name w:val="TOC Heading"/>
    <w:basedOn w:val="1"/>
    <w:next w:val="a"/>
    <w:uiPriority w:val="39"/>
    <w:unhideWhenUsed/>
    <w:qFormat/>
    <w:rsid w:val="0016774C"/>
    <w:pPr>
      <w:keepLines/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16774C"/>
    <w:pPr>
      <w:spacing w:after="100" w:line="276" w:lineRule="auto"/>
      <w:jc w:val="left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16774C"/>
    <w:pPr>
      <w:spacing w:after="100" w:line="276" w:lineRule="auto"/>
      <w:ind w:left="440"/>
      <w:jc w:val="left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nsur-info.ru/dictionary/437/" TargetMode="External"/><Relationship Id="rId18" Type="http://schemas.openxmlformats.org/officeDocument/2006/relationships/hyperlink" Target="http://www.insur-info.ru/dictionary/3267/" TargetMode="External"/><Relationship Id="rId26" Type="http://schemas.openxmlformats.org/officeDocument/2006/relationships/hyperlink" Target="http://www.insur-info.ru/dictionary/968/" TargetMode="External"/><Relationship Id="rId39" Type="http://schemas.openxmlformats.org/officeDocument/2006/relationships/hyperlink" Target="http://ru.wikipedia.org/wiki/%D0%A0%D0%B8%D1%81%D0%BA" TargetMode="External"/><Relationship Id="rId21" Type="http://schemas.openxmlformats.org/officeDocument/2006/relationships/hyperlink" Target="http://www.insur-info.ru/dictionary/2556/" TargetMode="External"/><Relationship Id="rId34" Type="http://schemas.openxmlformats.org/officeDocument/2006/relationships/hyperlink" Target="http://ru.wikipedia.org/wiki/%D0%A1%D1%82%D1%80%D0%B0%D1%85%D0%BE%D0%B2%D0%B0%D0%BD%D0%B8%D0%B5_%D0%BE%D1%82%D0%B2%D0%B5%D1%82%D1%81%D1%82%D0%B2%D0%B5%D0%BD%D0%BD%D0%BE%D1%81%D1%82%D0%B8" TargetMode="External"/><Relationship Id="rId42" Type="http://schemas.openxmlformats.org/officeDocument/2006/relationships/hyperlink" Target="http://ru.wikipedia.org/wiki/%D0%A1%D1%82%D1%80%D0%B0%D1%85%D0%BE%D0%B2%D0%BE%D0%B9_%D1%80%D0%B8%D1%81%D0%BA" TargetMode="External"/><Relationship Id="rId47" Type="http://schemas.openxmlformats.org/officeDocument/2006/relationships/hyperlink" Target="http://ru.wikipedia.org/wiki/%D0%A1%D1%82%D1%80%D0%B0%D1%85%D0%BE%D0%B2%D0%B0%D1%82%D0%B5%D0%BB%D1%8C" TargetMode="External"/><Relationship Id="rId50" Type="http://schemas.openxmlformats.org/officeDocument/2006/relationships/hyperlink" Target="http://ru.wikipedia.org/wiki/%D0%A1%D1%82%D1%80%D0%B0%D1%85%D0%BE%D0%B2%D0%BE%D0%B9_%D0%B0%D0%B3%D0%B5%D0%BD%D1%82_(%D0%BF%D1%80%D0%BE%D1%84%D0%B5%D1%81%D1%81%D0%B8%D1%8F)" TargetMode="External"/><Relationship Id="rId55" Type="http://schemas.openxmlformats.org/officeDocument/2006/relationships/hyperlink" Target="http://ru.wikipedia.org/wiki/%D0%91%D0%B0%D0%BD%D0%BA_%D0%A0%D0%BE%D1%81%D1%81%D0%B8%D0%B8" TargetMode="External"/><Relationship Id="rId63" Type="http://schemas.openxmlformats.org/officeDocument/2006/relationships/hyperlink" Target="http://ru.wikipedia.org/wiki/%D0%9A%D0%BE%D1%8D%D1%84%D1%84%D0%B8%D1%86%D0%B8%D0%B5%D0%BD%D1%82" TargetMode="External"/><Relationship Id="rId6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dictionary/2556/" TargetMode="External"/><Relationship Id="rId29" Type="http://schemas.openxmlformats.org/officeDocument/2006/relationships/hyperlink" Target="http://www.insur-info.ru/dictionary/1414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sur-info.ru/dictionary/854/" TargetMode="External"/><Relationship Id="rId24" Type="http://schemas.openxmlformats.org/officeDocument/2006/relationships/hyperlink" Target="http://www.insur-info.ru/dictionary/316/" TargetMode="External"/><Relationship Id="rId32" Type="http://schemas.openxmlformats.org/officeDocument/2006/relationships/hyperlink" Target="http://www.insur-info.ru/dictionary/9239/" TargetMode="External"/><Relationship Id="rId37" Type="http://schemas.openxmlformats.org/officeDocument/2006/relationships/hyperlink" Target="http://ru.wikipedia.org/wiki/%D0%A3%D1%89%D0%B5%D1%80%D0%B1" TargetMode="External"/><Relationship Id="rId40" Type="http://schemas.openxmlformats.org/officeDocument/2006/relationships/hyperlink" Target="http://ru.wikipedia.org/wiki/%D0%93%D1%80%D0%B0%D0%B6%D0%B4%D0%B0%D0%BD%D1%81%D0%BA%D0%BE-%D0%BF%D1%80%D0%B0%D0%B2%D0%BE%D0%B2%D0%B0%D1%8F_%D0%BE%D1%82%D0%B2%D0%B5%D1%82%D1%81%D1%82%D0%B2%D0%B5%D0%BD%D0%BD%D0%BE%D1%81%D1%82%D1%8C" TargetMode="External"/><Relationship Id="rId45" Type="http://schemas.openxmlformats.org/officeDocument/2006/relationships/hyperlink" Target="http://ru.wikipedia.org/wiki/%D0%9B%D0%B8%D1%86%D0%B5%D0%BD%D0%B7%D0%B8%D1%8F" TargetMode="External"/><Relationship Id="rId53" Type="http://schemas.openxmlformats.org/officeDocument/2006/relationships/hyperlink" Target="http://ru.wikipedia.org/wiki/%D0%9F%D1%80%D0%B0%D0%B2%D0%B8%D1%82%D0%B5%D0%BB%D1%8C%D1%81%D1%82%D0%B2%D0%BE_%D0%A0%D0%BE%D1%81%D1%81%D0%B8%D0%B8" TargetMode="External"/><Relationship Id="rId58" Type="http://schemas.openxmlformats.org/officeDocument/2006/relationships/hyperlink" Target="http://ru.wikipedia.org/wiki/%D0%9F%D1%80%D0%B0%D0%B2%D0%B8%D1%82%D0%B5%D0%BB%D1%8C%D1%81%D1%82%D0%B2%D0%BE_%D0%A0%D0%A4" TargetMode="External"/><Relationship Id="rId66" Type="http://schemas.openxmlformats.org/officeDocument/2006/relationships/hyperlink" Target="http://base.consultant.ru.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sur-info.ru/dictionary/752/" TargetMode="External"/><Relationship Id="rId23" Type="http://schemas.openxmlformats.org/officeDocument/2006/relationships/hyperlink" Target="http://www.insur-info.ru/dictionary/6649/" TargetMode="External"/><Relationship Id="rId28" Type="http://schemas.openxmlformats.org/officeDocument/2006/relationships/hyperlink" Target="http://www.insur-info.ru/dictionary/562/" TargetMode="External"/><Relationship Id="rId36" Type="http://schemas.openxmlformats.org/officeDocument/2006/relationships/hyperlink" Target="http://ru.wikipedia.org/wiki/2002_%D0%B3%D0%BE%D0%B4" TargetMode="External"/><Relationship Id="rId49" Type="http://schemas.openxmlformats.org/officeDocument/2006/relationships/hyperlink" Target="http://ru.wikipedia.org/wiki/%D0%92%D1%8B%D0%B3%D0%BE%D0%B4%D0%BE%D0%BF%D1%80%D0%B8%D0%BE%D0%B1%D1%80%D0%B5%D1%82%D0%B0%D1%82%D0%B5%D0%BB%D1%8C" TargetMode="External"/><Relationship Id="rId57" Type="http://schemas.openxmlformats.org/officeDocument/2006/relationships/hyperlink" Target="http://ru.wikipedia.org/wiki/%D0%A1%D1%82%D1%80%D0%B0%D1%85%D0%BE%D0%B2%D0%BE%D0%B9_%D1%82%D0%B0%D1%80%D0%B8%D1%84" TargetMode="External"/><Relationship Id="rId61" Type="http://schemas.openxmlformats.org/officeDocument/2006/relationships/hyperlink" Target="http://ru.wikipedia.org/wiki/%D0%9E%D0%B1%D1%8F%D0%B7%D0%B0%D1%82%D0%B5%D0%BB%D1%8C%D0%BD%D0%BE%D0%B5_%D1%81%D1%82%D1%80%D0%B0%D1%85%D0%BE%D0%B2%D0%B0%D0%BD%D0%B8%D0%B5_%D0%B3%D1%80%D0%B0%D0%B6%D0%B4%D0%B0%D0%BD%D1%81%D0%BA%D0%BE%D0%B9_%D0%BE%D1%82%D0%B2%D0%B5%D1%82%D1%81%D1%82%D0%B2%D0%B5%D0%BD%D0%BD%D0%BE%D1%81%D1%82%D0%B8_%D0%B2%D0%BB%D0%B0%D0%B4%D0%B5%D0%BB%D1%8C%D1%86%D0%B5%D0%B2_%D1%82%D1%80%D0%B0%D0%BD%D1%81%D0%BF%D0%BE%D1%80%D1%82%D0%BD%D1%8B%D1%85_%D1%81%D1%80%D0%B5%D0%B4%D1%81%D1%82%D0%B2" TargetMode="External"/><Relationship Id="rId10" Type="http://schemas.openxmlformats.org/officeDocument/2006/relationships/hyperlink" Target="http://www.insur-info.ru/dictionary/4528/" TargetMode="External"/><Relationship Id="rId19" Type="http://schemas.openxmlformats.org/officeDocument/2006/relationships/hyperlink" Target="http://www.insur-info.ru/dictionary/4427/" TargetMode="External"/><Relationship Id="rId31" Type="http://schemas.openxmlformats.org/officeDocument/2006/relationships/hyperlink" Target="http://www.insur-info.ru/dictionary/9177/" TargetMode="External"/><Relationship Id="rId44" Type="http://schemas.openxmlformats.org/officeDocument/2006/relationships/hyperlink" Target="http://ru.wikipedia.org/wiki/%D0%A1%D1%82%D1%80%D0%B0%D1%85%D0%BE%D0%B2%D1%89%D0%B8%D0%BA" TargetMode="External"/><Relationship Id="rId52" Type="http://schemas.openxmlformats.org/officeDocument/2006/relationships/hyperlink" Target="http://ru.wikipedia.org/wiki/%D0%A0%D0%BE%D1%81%D1%81%D0%B8%D0%B9%D1%81%D0%BA%D0%B8%D0%B9_%D0%A1%D0%BE%D1%8E%D0%B7_%D0%90%D0%B2%D1%82%D0%BE%D1%81%D1%82%D1%80%D0%B0%D1%85%D0%BE%D0%B2%D1%89%D0%B8%D0%BA%D0%BE%D0%B2" TargetMode="External"/><Relationship Id="rId60" Type="http://schemas.openxmlformats.org/officeDocument/2006/relationships/hyperlink" Target="http://ru.wikipedia.org/wiki/%D0%A2%D1%80%D0%B0%D0%BD%D1%81%D0%BF%D0%BE%D1%80%D1%82%D0%BD%D0%BE%D0%B5_%D1%81%D1%80%D0%B5%D0%B4%D1%81%D1%82%D0%B2%D0%BE" TargetMode="External"/><Relationship Id="rId65" Type="http://schemas.openxmlformats.org/officeDocument/2006/relationships/hyperlink" Target="http://ru.wikipedia.org/wiki/%D0%A1%D1%82%D1%80%D0%B0%D1%85%D0%BE%D0%B2%D1%89%D0%B8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sur-info.ru/dictionary/960/" TargetMode="External"/><Relationship Id="rId14" Type="http://schemas.openxmlformats.org/officeDocument/2006/relationships/hyperlink" Target="http://www.insur-info.ru/dictionary/4528/" TargetMode="External"/><Relationship Id="rId22" Type="http://schemas.openxmlformats.org/officeDocument/2006/relationships/hyperlink" Target="http://www.insur-info.ru/dictionary/9239/" TargetMode="External"/><Relationship Id="rId27" Type="http://schemas.openxmlformats.org/officeDocument/2006/relationships/hyperlink" Target="http://www.insur-info.ru/dictionary/810/" TargetMode="External"/><Relationship Id="rId30" Type="http://schemas.openxmlformats.org/officeDocument/2006/relationships/hyperlink" Target="http://www.insur-info.ru/dictionary/4427/" TargetMode="External"/><Relationship Id="rId35" Type="http://schemas.openxmlformats.org/officeDocument/2006/relationships/hyperlink" Target="http://ru.wikipedia.org/wiki/2003_%D0%B3%D0%BE%D0%B4" TargetMode="External"/><Relationship Id="rId43" Type="http://schemas.openxmlformats.org/officeDocument/2006/relationships/hyperlink" Target="http://ru.wikipedia.org/wiki/%D0%94%D0%A2%D0%9F" TargetMode="External"/><Relationship Id="rId48" Type="http://schemas.openxmlformats.org/officeDocument/2006/relationships/hyperlink" Target="http://ru.wikipedia.org/wiki/%D0%A1%D1%82%D1%80%D0%B0%D1%85%D0%BE%D0%B2%D0%BE%D0%B9_%D0%BF%D0%BE%D0%BB%D0%B8%D1%81" TargetMode="External"/><Relationship Id="rId56" Type="http://schemas.openxmlformats.org/officeDocument/2006/relationships/hyperlink" Target="http://ru.wikipedia.org/wiki/%D0%A1%D1%82%D1%80%D0%B0%D1%85%D0%BE%D0%B2%D0%BE%D0%B9_%D0%BD%D0%B0%D0%B4%D0%B7%D0%BE%D1%80" TargetMode="External"/><Relationship Id="rId64" Type="http://schemas.openxmlformats.org/officeDocument/2006/relationships/hyperlink" Target="http://ru.wikipedia.org/wiki/%D0%A1%D1%82%D1%80%D0%B0%D1%85%D0%BE%D0%B2%D0%B0%D1%8F_%D1%81%D1%83%D0%BC%D0%BC%D0%B0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insur-info.ru/dictionary/572/" TargetMode="External"/><Relationship Id="rId51" Type="http://schemas.openxmlformats.org/officeDocument/2006/relationships/hyperlink" Target="http://ru.wikipedia.org/wiki/%D0%A1%D1%82%D1%80%D0%B0%D1%85%D0%BE%D0%B2%D0%BE%D0%B9_%D0%B1%D1%80%D0%BE%D0%BA%D0%B5%D1%80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insur-info.ru/dictionary/879/" TargetMode="External"/><Relationship Id="rId17" Type="http://schemas.openxmlformats.org/officeDocument/2006/relationships/hyperlink" Target="http://www.insur-info.ru/dictionary/9239/" TargetMode="External"/><Relationship Id="rId25" Type="http://schemas.openxmlformats.org/officeDocument/2006/relationships/hyperlink" Target="http://www.insur-info.ru/dictionary/145/" TargetMode="External"/><Relationship Id="rId33" Type="http://schemas.openxmlformats.org/officeDocument/2006/relationships/hyperlink" Target="http://www.insur-info.ru/dictionary/4528/" TargetMode="External"/><Relationship Id="rId38" Type="http://schemas.openxmlformats.org/officeDocument/2006/relationships/hyperlink" Target="http://ru.wikipedia.org/wiki/%D0%98%D0%BC%D1%83%D1%89%D0%B5%D1%81%D1%82%D0%B2%D0%B5%D0%BD%D0%BD%D1%8B%D0%B9_%D0%B8%D0%BD%D1%82%D0%B5%D1%80%D0%B5%D1%81_(%D1%81%D1%82%D1%80%D0%B0%D1%85%D0%BE%D0%B2%D0%B0%D0%BD%D0%B8%D0%B5)" TargetMode="External"/><Relationship Id="rId46" Type="http://schemas.openxmlformats.org/officeDocument/2006/relationships/hyperlink" Target="http://ru.wikipedia.org/wiki/%D0%A1%D1%82%D1%80%D0%B0%D1%85%D0%BE%D0%B2%D0%BE%D0%B9_%D0%BD%D0%B0%D0%B4%D0%B7%D0%BE%D1%80" TargetMode="External"/><Relationship Id="rId59" Type="http://schemas.openxmlformats.org/officeDocument/2006/relationships/hyperlink" Target="http://ru.wikipedia.org/wiki/2003_%D0%B3%D0%BE%D0%B4" TargetMode="External"/><Relationship Id="rId67" Type="http://schemas.openxmlformats.org/officeDocument/2006/relationships/hyperlink" Target="http://www.garant.ru/" TargetMode="External"/><Relationship Id="rId20" Type="http://schemas.openxmlformats.org/officeDocument/2006/relationships/hyperlink" Target="http://www.insur-info.ru/dictionary/4528/" TargetMode="External"/><Relationship Id="rId41" Type="http://schemas.openxmlformats.org/officeDocument/2006/relationships/hyperlink" Target="http://ru.wikipedia.org/wiki/%D0%A2%D1%80%D0%B0%D0%BD%D1%81%D0%BF%D0%BE%D1%80%D1%82%D0%BD%D0%BE%D0%B5_%D1%81%D1%80%D0%B5%D0%B4%D1%81%D1%82%D0%B2%D0%BE" TargetMode="External"/><Relationship Id="rId54" Type="http://schemas.openxmlformats.org/officeDocument/2006/relationships/hyperlink" Target="http://ru.wikipedia.org/wiki/%D0%9C%D0%B8%D0%BD%D0%B8%D1%81%D1%82%D0%B5%D1%80%D1%81%D1%82%D0%B2%D0%BE_%D1%84%D0%B8%D0%BD%D0%B0%D0%BD%D1%81%D0%BE%D0%B2_%D0%A0%D0%BE%D1%81%D1%81%D0%B8%D0%B9%D1%81%D0%BA%D0%BE%D0%B9_%D0%A4%D0%B5%D0%B4%D0%B5%D1%80%D0%B0%D1%86%D0%B8%D0%B8" TargetMode="External"/><Relationship Id="rId62" Type="http://schemas.openxmlformats.org/officeDocument/2006/relationships/hyperlink" Target="http://ru.wikipedia.org/wiki/%D0%A3%D0%BC%D0%BD%D0%BE%D0%B6%D0%B5%D0%BD%D0%B8%D0%B5" TargetMode="External"/><Relationship Id="rId7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47225"/>
    <w:rsid w:val="00547225"/>
    <w:rsid w:val="0097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DF7A7BF01D4C93ABD77A829FC47C3B">
    <w:name w:val="E0DF7A7BF01D4C93ABD77A829FC47C3B"/>
    <w:rsid w:val="00547225"/>
  </w:style>
  <w:style w:type="paragraph" w:customStyle="1" w:styleId="085C60B107EC4C939E0BBFDB34259998">
    <w:name w:val="085C60B107EC4C939E0BBFDB34259998"/>
    <w:rsid w:val="00547225"/>
  </w:style>
  <w:style w:type="paragraph" w:customStyle="1" w:styleId="C8AD59DFF37B4F758EE0ED46B5263868">
    <w:name w:val="C8AD59DFF37B4F758EE0ED46B5263868"/>
    <w:rsid w:val="00547225"/>
  </w:style>
  <w:style w:type="paragraph" w:customStyle="1" w:styleId="F622B90975A945CCABAF0181E724A13E">
    <w:name w:val="F622B90975A945CCABAF0181E724A13E"/>
    <w:rsid w:val="00547225"/>
  </w:style>
  <w:style w:type="paragraph" w:customStyle="1" w:styleId="209965DEB32941FEB053B3F40D24047C">
    <w:name w:val="209965DEB32941FEB053B3F40D24047C"/>
    <w:rsid w:val="00547225"/>
  </w:style>
  <w:style w:type="paragraph" w:customStyle="1" w:styleId="CA963F220E374BF58EFDE34AA396AAA8">
    <w:name w:val="CA963F220E374BF58EFDE34AA396AAA8"/>
    <w:rsid w:val="0054722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967A0-0055-4127-8B90-F5350CE1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16</Pages>
  <Words>4735</Words>
  <Characters>26996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</dc:creator>
  <cp:lastModifiedBy>Арина</cp:lastModifiedBy>
  <cp:revision>6</cp:revision>
  <dcterms:created xsi:type="dcterms:W3CDTF">2014-04-02T15:34:00Z</dcterms:created>
  <dcterms:modified xsi:type="dcterms:W3CDTF">2014-04-27T04:32:00Z</dcterms:modified>
</cp:coreProperties>
</file>