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rPr>
        <w:id w:val="38489066"/>
        <w:docPartObj>
          <w:docPartGallery w:val="Table of Contents"/>
          <w:docPartUnique/>
        </w:docPartObj>
      </w:sdtPr>
      <w:sdtContent>
        <w:p w:rsidR="009833C7" w:rsidRPr="0054612F" w:rsidRDefault="009833C7" w:rsidP="0054612F">
          <w:pPr>
            <w:pStyle w:val="a6"/>
            <w:spacing w:before="0" w:line="360" w:lineRule="auto"/>
            <w:jc w:val="center"/>
            <w:rPr>
              <w:rFonts w:ascii="Times New Roman" w:hAnsi="Times New Roman" w:cs="Times New Roman"/>
            </w:rPr>
          </w:pPr>
          <w:r w:rsidRPr="0054612F">
            <w:rPr>
              <w:rFonts w:ascii="Times New Roman" w:hAnsi="Times New Roman" w:cs="Times New Roman"/>
              <w:color w:val="000000" w:themeColor="text1"/>
            </w:rPr>
            <w:t>СОДЕРЖАНИЕ</w:t>
          </w:r>
        </w:p>
        <w:p w:rsidR="0054612F" w:rsidRPr="0054612F" w:rsidRDefault="00E433B7" w:rsidP="0054612F">
          <w:pPr>
            <w:pStyle w:val="21"/>
            <w:tabs>
              <w:tab w:val="left" w:pos="660"/>
              <w:tab w:val="right" w:leader="dot" w:pos="9345"/>
            </w:tabs>
            <w:spacing w:line="360" w:lineRule="auto"/>
            <w:rPr>
              <w:rFonts w:ascii="Times New Roman" w:eastAsiaTheme="minorEastAsia" w:hAnsi="Times New Roman" w:cs="Times New Roman"/>
              <w:noProof/>
              <w:sz w:val="28"/>
              <w:szCs w:val="28"/>
              <w:lang w:eastAsia="ru-RU"/>
            </w:rPr>
          </w:pPr>
          <w:r w:rsidRPr="0054612F">
            <w:rPr>
              <w:rFonts w:ascii="Times New Roman" w:hAnsi="Times New Roman" w:cs="Times New Roman"/>
              <w:sz w:val="28"/>
              <w:szCs w:val="28"/>
            </w:rPr>
            <w:fldChar w:fldCharType="begin"/>
          </w:r>
          <w:r w:rsidR="009833C7" w:rsidRPr="0054612F">
            <w:rPr>
              <w:rFonts w:ascii="Times New Roman" w:hAnsi="Times New Roman" w:cs="Times New Roman"/>
              <w:sz w:val="28"/>
              <w:szCs w:val="28"/>
            </w:rPr>
            <w:instrText xml:space="preserve"> TOC \o "1-3" \h \z \u </w:instrText>
          </w:r>
          <w:r w:rsidRPr="0054612F">
            <w:rPr>
              <w:rFonts w:ascii="Times New Roman" w:hAnsi="Times New Roman" w:cs="Times New Roman"/>
              <w:sz w:val="28"/>
              <w:szCs w:val="28"/>
            </w:rPr>
            <w:fldChar w:fldCharType="separate"/>
          </w:r>
          <w:hyperlink w:anchor="_Toc356246061" w:history="1">
            <w:r w:rsidR="0054612F" w:rsidRPr="0054612F">
              <w:rPr>
                <w:rStyle w:val="a4"/>
                <w:rFonts w:ascii="Times New Roman" w:hAnsi="Times New Roman" w:cs="Times New Roman"/>
                <w:noProof/>
                <w:sz w:val="28"/>
                <w:szCs w:val="28"/>
              </w:rPr>
              <w:t>1.</w:t>
            </w:r>
            <w:r w:rsidR="0054612F" w:rsidRPr="0054612F">
              <w:rPr>
                <w:rFonts w:ascii="Times New Roman" w:eastAsiaTheme="minorEastAsia" w:hAnsi="Times New Roman" w:cs="Times New Roman"/>
                <w:noProof/>
                <w:sz w:val="28"/>
                <w:szCs w:val="28"/>
                <w:lang w:eastAsia="ru-RU"/>
              </w:rPr>
              <w:tab/>
            </w:r>
            <w:r w:rsidR="0054612F" w:rsidRPr="0054612F">
              <w:rPr>
                <w:rStyle w:val="a4"/>
                <w:rFonts w:ascii="Times New Roman" w:hAnsi="Times New Roman" w:cs="Times New Roman"/>
                <w:noProof/>
                <w:sz w:val="28"/>
                <w:szCs w:val="28"/>
              </w:rPr>
              <w:t>Многообразие подходов к определению сущности политики</w:t>
            </w:r>
            <w:r w:rsidR="0054612F" w:rsidRPr="0054612F">
              <w:rPr>
                <w:rFonts w:ascii="Times New Roman" w:hAnsi="Times New Roman" w:cs="Times New Roman"/>
                <w:noProof/>
                <w:webHidden/>
                <w:sz w:val="28"/>
                <w:szCs w:val="28"/>
              </w:rPr>
              <w:tab/>
            </w:r>
            <w:r w:rsidR="0054612F" w:rsidRPr="0054612F">
              <w:rPr>
                <w:rFonts w:ascii="Times New Roman" w:hAnsi="Times New Roman" w:cs="Times New Roman"/>
                <w:noProof/>
                <w:webHidden/>
                <w:sz w:val="28"/>
                <w:szCs w:val="28"/>
              </w:rPr>
              <w:fldChar w:fldCharType="begin"/>
            </w:r>
            <w:r w:rsidR="0054612F" w:rsidRPr="0054612F">
              <w:rPr>
                <w:rFonts w:ascii="Times New Roman" w:hAnsi="Times New Roman" w:cs="Times New Roman"/>
                <w:noProof/>
                <w:webHidden/>
                <w:sz w:val="28"/>
                <w:szCs w:val="28"/>
              </w:rPr>
              <w:instrText xml:space="preserve"> PAGEREF _Toc356246061 \h </w:instrText>
            </w:r>
            <w:r w:rsidR="0054612F" w:rsidRPr="0054612F">
              <w:rPr>
                <w:rFonts w:ascii="Times New Roman" w:hAnsi="Times New Roman" w:cs="Times New Roman"/>
                <w:noProof/>
                <w:webHidden/>
                <w:sz w:val="28"/>
                <w:szCs w:val="28"/>
              </w:rPr>
            </w:r>
            <w:r w:rsidR="0054612F" w:rsidRPr="0054612F">
              <w:rPr>
                <w:rFonts w:ascii="Times New Roman" w:hAnsi="Times New Roman" w:cs="Times New Roman"/>
                <w:noProof/>
                <w:webHidden/>
                <w:sz w:val="28"/>
                <w:szCs w:val="28"/>
              </w:rPr>
              <w:fldChar w:fldCharType="separate"/>
            </w:r>
            <w:r w:rsidR="0054612F" w:rsidRPr="0054612F">
              <w:rPr>
                <w:rFonts w:ascii="Times New Roman" w:hAnsi="Times New Roman" w:cs="Times New Roman"/>
                <w:noProof/>
                <w:webHidden/>
                <w:sz w:val="28"/>
                <w:szCs w:val="28"/>
              </w:rPr>
              <w:t>3</w:t>
            </w:r>
            <w:r w:rsidR="0054612F" w:rsidRPr="0054612F">
              <w:rPr>
                <w:rFonts w:ascii="Times New Roman" w:hAnsi="Times New Roman" w:cs="Times New Roman"/>
                <w:noProof/>
                <w:webHidden/>
                <w:sz w:val="28"/>
                <w:szCs w:val="28"/>
              </w:rPr>
              <w:fldChar w:fldCharType="end"/>
            </w:r>
          </w:hyperlink>
        </w:p>
        <w:p w:rsidR="0054612F" w:rsidRPr="0054612F" w:rsidRDefault="0054612F" w:rsidP="0054612F">
          <w:pPr>
            <w:pStyle w:val="21"/>
            <w:tabs>
              <w:tab w:val="left" w:pos="660"/>
              <w:tab w:val="right" w:leader="dot" w:pos="9345"/>
            </w:tabs>
            <w:spacing w:line="360" w:lineRule="auto"/>
            <w:rPr>
              <w:rFonts w:ascii="Times New Roman" w:eastAsiaTheme="minorEastAsia" w:hAnsi="Times New Roman" w:cs="Times New Roman"/>
              <w:noProof/>
              <w:sz w:val="28"/>
              <w:szCs w:val="28"/>
              <w:lang w:eastAsia="ru-RU"/>
            </w:rPr>
          </w:pPr>
          <w:hyperlink w:anchor="_Toc356246062" w:history="1">
            <w:r w:rsidRPr="0054612F">
              <w:rPr>
                <w:rStyle w:val="a4"/>
                <w:rFonts w:ascii="Times New Roman" w:hAnsi="Times New Roman" w:cs="Times New Roman"/>
                <w:noProof/>
                <w:sz w:val="28"/>
                <w:szCs w:val="28"/>
              </w:rPr>
              <w:t>2.</w:t>
            </w:r>
            <w:r w:rsidRPr="0054612F">
              <w:rPr>
                <w:rFonts w:ascii="Times New Roman" w:eastAsiaTheme="minorEastAsia" w:hAnsi="Times New Roman" w:cs="Times New Roman"/>
                <w:noProof/>
                <w:sz w:val="28"/>
                <w:szCs w:val="28"/>
                <w:lang w:eastAsia="ru-RU"/>
              </w:rPr>
              <w:tab/>
            </w:r>
            <w:r w:rsidRPr="0054612F">
              <w:rPr>
                <w:rStyle w:val="a4"/>
                <w:rFonts w:ascii="Times New Roman" w:hAnsi="Times New Roman" w:cs="Times New Roman"/>
                <w:noProof/>
                <w:sz w:val="28"/>
                <w:szCs w:val="28"/>
              </w:rPr>
              <w:t>Структура и функции политики</w:t>
            </w:r>
            <w:r w:rsidRPr="0054612F">
              <w:rPr>
                <w:rFonts w:ascii="Times New Roman" w:hAnsi="Times New Roman" w:cs="Times New Roman"/>
                <w:noProof/>
                <w:webHidden/>
                <w:sz w:val="28"/>
                <w:szCs w:val="28"/>
              </w:rPr>
              <w:tab/>
            </w:r>
            <w:r w:rsidRPr="0054612F">
              <w:rPr>
                <w:rFonts w:ascii="Times New Roman" w:hAnsi="Times New Roman" w:cs="Times New Roman"/>
                <w:noProof/>
                <w:webHidden/>
                <w:sz w:val="28"/>
                <w:szCs w:val="28"/>
              </w:rPr>
              <w:fldChar w:fldCharType="begin"/>
            </w:r>
            <w:r w:rsidRPr="0054612F">
              <w:rPr>
                <w:rFonts w:ascii="Times New Roman" w:hAnsi="Times New Roman" w:cs="Times New Roman"/>
                <w:noProof/>
                <w:webHidden/>
                <w:sz w:val="28"/>
                <w:szCs w:val="28"/>
              </w:rPr>
              <w:instrText xml:space="preserve"> PAGEREF _Toc356246062 \h </w:instrText>
            </w:r>
            <w:r w:rsidRPr="0054612F">
              <w:rPr>
                <w:rFonts w:ascii="Times New Roman" w:hAnsi="Times New Roman" w:cs="Times New Roman"/>
                <w:noProof/>
                <w:webHidden/>
                <w:sz w:val="28"/>
                <w:szCs w:val="28"/>
              </w:rPr>
            </w:r>
            <w:r w:rsidRPr="0054612F">
              <w:rPr>
                <w:rFonts w:ascii="Times New Roman" w:hAnsi="Times New Roman" w:cs="Times New Roman"/>
                <w:noProof/>
                <w:webHidden/>
                <w:sz w:val="28"/>
                <w:szCs w:val="28"/>
              </w:rPr>
              <w:fldChar w:fldCharType="separate"/>
            </w:r>
            <w:r w:rsidRPr="0054612F">
              <w:rPr>
                <w:rFonts w:ascii="Times New Roman" w:hAnsi="Times New Roman" w:cs="Times New Roman"/>
                <w:noProof/>
                <w:webHidden/>
                <w:sz w:val="28"/>
                <w:szCs w:val="28"/>
              </w:rPr>
              <w:t>7</w:t>
            </w:r>
            <w:r w:rsidRPr="0054612F">
              <w:rPr>
                <w:rFonts w:ascii="Times New Roman" w:hAnsi="Times New Roman" w:cs="Times New Roman"/>
                <w:noProof/>
                <w:webHidden/>
                <w:sz w:val="28"/>
                <w:szCs w:val="28"/>
              </w:rPr>
              <w:fldChar w:fldCharType="end"/>
            </w:r>
          </w:hyperlink>
        </w:p>
        <w:p w:rsidR="0054612F" w:rsidRPr="0054612F" w:rsidRDefault="0054612F" w:rsidP="0054612F">
          <w:pPr>
            <w:pStyle w:val="21"/>
            <w:tabs>
              <w:tab w:val="left" w:pos="660"/>
              <w:tab w:val="right" w:leader="dot" w:pos="9345"/>
            </w:tabs>
            <w:spacing w:line="360" w:lineRule="auto"/>
            <w:rPr>
              <w:rFonts w:ascii="Times New Roman" w:eastAsiaTheme="minorEastAsia" w:hAnsi="Times New Roman" w:cs="Times New Roman"/>
              <w:noProof/>
              <w:sz w:val="28"/>
              <w:szCs w:val="28"/>
              <w:lang w:eastAsia="ru-RU"/>
            </w:rPr>
          </w:pPr>
          <w:hyperlink w:anchor="_Toc356246063" w:history="1">
            <w:r w:rsidRPr="0054612F">
              <w:rPr>
                <w:rStyle w:val="a4"/>
                <w:rFonts w:ascii="Times New Roman" w:hAnsi="Times New Roman" w:cs="Times New Roman"/>
                <w:noProof/>
                <w:sz w:val="28"/>
                <w:szCs w:val="28"/>
              </w:rPr>
              <w:t>3.</w:t>
            </w:r>
            <w:r w:rsidRPr="0054612F">
              <w:rPr>
                <w:rFonts w:ascii="Times New Roman" w:eastAsiaTheme="minorEastAsia" w:hAnsi="Times New Roman" w:cs="Times New Roman"/>
                <w:noProof/>
                <w:sz w:val="28"/>
                <w:szCs w:val="28"/>
                <w:lang w:eastAsia="ru-RU"/>
              </w:rPr>
              <w:tab/>
            </w:r>
            <w:r w:rsidRPr="0054612F">
              <w:rPr>
                <w:rStyle w:val="a4"/>
                <w:rFonts w:ascii="Times New Roman" w:hAnsi="Times New Roman" w:cs="Times New Roman"/>
                <w:noProof/>
                <w:sz w:val="28"/>
                <w:szCs w:val="28"/>
              </w:rPr>
              <w:t>Приведите конкретные примеры взаимовлияния: политики с экономикой, социальной сферой, моралью</w:t>
            </w:r>
            <w:r w:rsidRPr="0054612F">
              <w:rPr>
                <w:rFonts w:ascii="Times New Roman" w:hAnsi="Times New Roman" w:cs="Times New Roman"/>
                <w:noProof/>
                <w:webHidden/>
                <w:sz w:val="28"/>
                <w:szCs w:val="28"/>
              </w:rPr>
              <w:tab/>
            </w:r>
            <w:r w:rsidRPr="0054612F">
              <w:rPr>
                <w:rFonts w:ascii="Times New Roman" w:hAnsi="Times New Roman" w:cs="Times New Roman"/>
                <w:noProof/>
                <w:webHidden/>
                <w:sz w:val="28"/>
                <w:szCs w:val="28"/>
              </w:rPr>
              <w:fldChar w:fldCharType="begin"/>
            </w:r>
            <w:r w:rsidRPr="0054612F">
              <w:rPr>
                <w:rFonts w:ascii="Times New Roman" w:hAnsi="Times New Roman" w:cs="Times New Roman"/>
                <w:noProof/>
                <w:webHidden/>
                <w:sz w:val="28"/>
                <w:szCs w:val="28"/>
              </w:rPr>
              <w:instrText xml:space="preserve"> PAGEREF _Toc356246063 \h </w:instrText>
            </w:r>
            <w:r w:rsidRPr="0054612F">
              <w:rPr>
                <w:rFonts w:ascii="Times New Roman" w:hAnsi="Times New Roman" w:cs="Times New Roman"/>
                <w:noProof/>
                <w:webHidden/>
                <w:sz w:val="28"/>
                <w:szCs w:val="28"/>
              </w:rPr>
            </w:r>
            <w:r w:rsidRPr="0054612F">
              <w:rPr>
                <w:rFonts w:ascii="Times New Roman" w:hAnsi="Times New Roman" w:cs="Times New Roman"/>
                <w:noProof/>
                <w:webHidden/>
                <w:sz w:val="28"/>
                <w:szCs w:val="28"/>
              </w:rPr>
              <w:fldChar w:fldCharType="separate"/>
            </w:r>
            <w:r w:rsidRPr="0054612F">
              <w:rPr>
                <w:rFonts w:ascii="Times New Roman" w:hAnsi="Times New Roman" w:cs="Times New Roman"/>
                <w:noProof/>
                <w:webHidden/>
                <w:sz w:val="28"/>
                <w:szCs w:val="28"/>
              </w:rPr>
              <w:t>10</w:t>
            </w:r>
            <w:r w:rsidRPr="0054612F">
              <w:rPr>
                <w:rFonts w:ascii="Times New Roman" w:hAnsi="Times New Roman" w:cs="Times New Roman"/>
                <w:noProof/>
                <w:webHidden/>
                <w:sz w:val="28"/>
                <w:szCs w:val="28"/>
              </w:rPr>
              <w:fldChar w:fldCharType="end"/>
            </w:r>
          </w:hyperlink>
        </w:p>
        <w:p w:rsidR="0054612F" w:rsidRPr="0054612F" w:rsidRDefault="0054612F" w:rsidP="0054612F">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356246064" w:history="1">
            <w:r w:rsidRPr="0054612F">
              <w:rPr>
                <w:rStyle w:val="a4"/>
                <w:rFonts w:ascii="Times New Roman" w:hAnsi="Times New Roman" w:cs="Times New Roman"/>
                <w:noProof/>
                <w:sz w:val="28"/>
                <w:szCs w:val="28"/>
              </w:rPr>
              <w:t>ЗАКЛЮЧЕНИЕ</w:t>
            </w:r>
            <w:r w:rsidRPr="0054612F">
              <w:rPr>
                <w:rFonts w:ascii="Times New Roman" w:hAnsi="Times New Roman" w:cs="Times New Roman"/>
                <w:noProof/>
                <w:webHidden/>
                <w:sz w:val="28"/>
                <w:szCs w:val="28"/>
              </w:rPr>
              <w:tab/>
            </w:r>
            <w:r w:rsidRPr="0054612F">
              <w:rPr>
                <w:rFonts w:ascii="Times New Roman" w:hAnsi="Times New Roman" w:cs="Times New Roman"/>
                <w:noProof/>
                <w:webHidden/>
                <w:sz w:val="28"/>
                <w:szCs w:val="28"/>
              </w:rPr>
              <w:fldChar w:fldCharType="begin"/>
            </w:r>
            <w:r w:rsidRPr="0054612F">
              <w:rPr>
                <w:rFonts w:ascii="Times New Roman" w:hAnsi="Times New Roman" w:cs="Times New Roman"/>
                <w:noProof/>
                <w:webHidden/>
                <w:sz w:val="28"/>
                <w:szCs w:val="28"/>
              </w:rPr>
              <w:instrText xml:space="preserve"> PAGEREF _Toc356246064 \h </w:instrText>
            </w:r>
            <w:r w:rsidRPr="0054612F">
              <w:rPr>
                <w:rFonts w:ascii="Times New Roman" w:hAnsi="Times New Roman" w:cs="Times New Roman"/>
                <w:noProof/>
                <w:webHidden/>
                <w:sz w:val="28"/>
                <w:szCs w:val="28"/>
              </w:rPr>
            </w:r>
            <w:r w:rsidRPr="0054612F">
              <w:rPr>
                <w:rFonts w:ascii="Times New Roman" w:hAnsi="Times New Roman" w:cs="Times New Roman"/>
                <w:noProof/>
                <w:webHidden/>
                <w:sz w:val="28"/>
                <w:szCs w:val="28"/>
              </w:rPr>
              <w:fldChar w:fldCharType="separate"/>
            </w:r>
            <w:r w:rsidRPr="0054612F">
              <w:rPr>
                <w:rFonts w:ascii="Times New Roman" w:hAnsi="Times New Roman" w:cs="Times New Roman"/>
                <w:noProof/>
                <w:webHidden/>
                <w:sz w:val="28"/>
                <w:szCs w:val="28"/>
              </w:rPr>
              <w:t>15</w:t>
            </w:r>
            <w:r w:rsidRPr="0054612F">
              <w:rPr>
                <w:rFonts w:ascii="Times New Roman" w:hAnsi="Times New Roman" w:cs="Times New Roman"/>
                <w:noProof/>
                <w:webHidden/>
                <w:sz w:val="28"/>
                <w:szCs w:val="28"/>
              </w:rPr>
              <w:fldChar w:fldCharType="end"/>
            </w:r>
          </w:hyperlink>
        </w:p>
        <w:p w:rsidR="0054612F" w:rsidRPr="0054612F" w:rsidRDefault="0054612F" w:rsidP="0054612F">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356246065" w:history="1">
            <w:r w:rsidRPr="0054612F">
              <w:rPr>
                <w:rStyle w:val="a4"/>
                <w:rFonts w:ascii="Times New Roman" w:hAnsi="Times New Roman" w:cs="Times New Roman"/>
                <w:noProof/>
                <w:sz w:val="28"/>
                <w:szCs w:val="28"/>
              </w:rPr>
              <w:t>СПИСОК ЛИТЕРАТУРЫ</w:t>
            </w:r>
            <w:r w:rsidRPr="0054612F">
              <w:rPr>
                <w:rFonts w:ascii="Times New Roman" w:hAnsi="Times New Roman" w:cs="Times New Roman"/>
                <w:noProof/>
                <w:webHidden/>
                <w:sz w:val="28"/>
                <w:szCs w:val="28"/>
              </w:rPr>
              <w:tab/>
            </w:r>
            <w:r w:rsidRPr="0054612F">
              <w:rPr>
                <w:rFonts w:ascii="Times New Roman" w:hAnsi="Times New Roman" w:cs="Times New Roman"/>
                <w:noProof/>
                <w:webHidden/>
                <w:sz w:val="28"/>
                <w:szCs w:val="28"/>
              </w:rPr>
              <w:fldChar w:fldCharType="begin"/>
            </w:r>
            <w:r w:rsidRPr="0054612F">
              <w:rPr>
                <w:rFonts w:ascii="Times New Roman" w:hAnsi="Times New Roman" w:cs="Times New Roman"/>
                <w:noProof/>
                <w:webHidden/>
                <w:sz w:val="28"/>
                <w:szCs w:val="28"/>
              </w:rPr>
              <w:instrText xml:space="preserve"> PAGEREF _Toc356246065 \h </w:instrText>
            </w:r>
            <w:r w:rsidRPr="0054612F">
              <w:rPr>
                <w:rFonts w:ascii="Times New Roman" w:hAnsi="Times New Roman" w:cs="Times New Roman"/>
                <w:noProof/>
                <w:webHidden/>
                <w:sz w:val="28"/>
                <w:szCs w:val="28"/>
              </w:rPr>
            </w:r>
            <w:r w:rsidRPr="0054612F">
              <w:rPr>
                <w:rFonts w:ascii="Times New Roman" w:hAnsi="Times New Roman" w:cs="Times New Roman"/>
                <w:noProof/>
                <w:webHidden/>
                <w:sz w:val="28"/>
                <w:szCs w:val="28"/>
              </w:rPr>
              <w:fldChar w:fldCharType="separate"/>
            </w:r>
            <w:r w:rsidRPr="0054612F">
              <w:rPr>
                <w:rFonts w:ascii="Times New Roman" w:hAnsi="Times New Roman" w:cs="Times New Roman"/>
                <w:noProof/>
                <w:webHidden/>
                <w:sz w:val="28"/>
                <w:szCs w:val="28"/>
              </w:rPr>
              <w:t>16</w:t>
            </w:r>
            <w:r w:rsidRPr="0054612F">
              <w:rPr>
                <w:rFonts w:ascii="Times New Roman" w:hAnsi="Times New Roman" w:cs="Times New Roman"/>
                <w:noProof/>
                <w:webHidden/>
                <w:sz w:val="28"/>
                <w:szCs w:val="28"/>
              </w:rPr>
              <w:fldChar w:fldCharType="end"/>
            </w:r>
          </w:hyperlink>
        </w:p>
        <w:p w:rsidR="009833C7" w:rsidRDefault="00E433B7" w:rsidP="0054612F">
          <w:pPr>
            <w:spacing w:line="360" w:lineRule="auto"/>
          </w:pPr>
          <w:r w:rsidRPr="0054612F">
            <w:rPr>
              <w:rFonts w:ascii="Times New Roman" w:hAnsi="Times New Roman" w:cs="Times New Roman"/>
              <w:sz w:val="28"/>
              <w:szCs w:val="28"/>
            </w:rPr>
            <w:fldChar w:fldCharType="end"/>
          </w:r>
        </w:p>
      </w:sdtContent>
    </w:sdt>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8F7841" w:rsidRDefault="008F7841"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54612F" w:rsidRDefault="0054612F" w:rsidP="000721AB">
      <w:pPr>
        <w:spacing w:after="0" w:line="360" w:lineRule="auto"/>
        <w:jc w:val="center"/>
        <w:rPr>
          <w:rFonts w:ascii="Times New Roman" w:hAnsi="Times New Roman" w:cs="Times New Roman"/>
          <w:sz w:val="28"/>
          <w:szCs w:val="28"/>
        </w:rPr>
      </w:pPr>
    </w:p>
    <w:p w:rsidR="009833C7" w:rsidRDefault="008F7841" w:rsidP="000721A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8F7841" w:rsidRDefault="008F7841" w:rsidP="008F7841">
      <w:pPr>
        <w:spacing w:after="0" w:line="360" w:lineRule="auto"/>
        <w:ind w:firstLine="426"/>
        <w:jc w:val="both"/>
        <w:rPr>
          <w:rFonts w:ascii="Times New Roman" w:hAnsi="Times New Roman" w:cs="Times New Roman"/>
          <w:sz w:val="28"/>
          <w:szCs w:val="28"/>
        </w:rPr>
      </w:pPr>
      <w:r w:rsidRPr="008F7841">
        <w:rPr>
          <w:rFonts w:ascii="Times New Roman" w:hAnsi="Times New Roman" w:cs="Times New Roman"/>
          <w:sz w:val="28"/>
          <w:szCs w:val="28"/>
        </w:rPr>
        <w:t xml:space="preserve">Политика как явление социальной жизни не является присущим человеческому обществу изначально. Первобытное общество, существовавшее многие тысячелетия, было социально однородным. В нем не было политических учреждений и организаций, не было политики. </w:t>
      </w:r>
      <w:proofErr w:type="gramStart"/>
      <w:r w:rsidRPr="008F7841">
        <w:rPr>
          <w:rFonts w:ascii="Times New Roman" w:hAnsi="Times New Roman" w:cs="Times New Roman"/>
          <w:sz w:val="28"/>
          <w:szCs w:val="28"/>
        </w:rPr>
        <w:t>Неполитическими в до государственном обществе были власть, а также социальные институты, как род, собрание всех взрослых членов рода и др. Усложнение общества по мере его развития, появление в нем противоречивых интересов обусловили возникновение государства и вместе с ним политики.</w:t>
      </w:r>
      <w:proofErr w:type="gramEnd"/>
      <w:r w:rsidRPr="008F7841">
        <w:rPr>
          <w:rFonts w:ascii="Times New Roman" w:hAnsi="Times New Roman" w:cs="Times New Roman"/>
          <w:sz w:val="28"/>
          <w:szCs w:val="28"/>
        </w:rPr>
        <w:t xml:space="preserve"> Таким образом, политика своим происхождением обязана государству. С момента образования государства люди пытались описать политику, как правило, через ту или иную субстанцию, раскрывающую се содержание.</w:t>
      </w:r>
    </w:p>
    <w:p w:rsidR="00385327" w:rsidRPr="002834D2" w:rsidRDefault="00385327" w:rsidP="002834D2">
      <w:pPr>
        <w:spacing w:after="0" w:line="360" w:lineRule="auto"/>
        <w:ind w:firstLine="426"/>
        <w:jc w:val="both"/>
        <w:rPr>
          <w:rFonts w:ascii="Times New Roman" w:hAnsi="Times New Roman" w:cs="Times New Roman"/>
          <w:color w:val="000000" w:themeColor="text1"/>
          <w:sz w:val="28"/>
          <w:szCs w:val="28"/>
        </w:rPr>
      </w:pPr>
      <w:r w:rsidRPr="002834D2">
        <w:rPr>
          <w:rFonts w:ascii="Times New Roman" w:hAnsi="Times New Roman" w:cs="Times New Roman"/>
          <w:color w:val="000000" w:themeColor="text1"/>
          <w:sz w:val="28"/>
          <w:szCs w:val="28"/>
        </w:rPr>
        <w:t xml:space="preserve">Цель работы исследование </w:t>
      </w:r>
      <w:r w:rsidR="002834D2" w:rsidRPr="002834D2">
        <w:rPr>
          <w:rFonts w:ascii="Times New Roman" w:hAnsi="Times New Roman" w:cs="Times New Roman"/>
          <w:color w:val="000000" w:themeColor="text1"/>
          <w:sz w:val="28"/>
          <w:szCs w:val="28"/>
        </w:rPr>
        <w:t>политики как социального явления</w:t>
      </w:r>
      <w:r w:rsidRPr="002834D2">
        <w:rPr>
          <w:rFonts w:ascii="Times New Roman" w:hAnsi="Times New Roman" w:cs="Times New Roman"/>
          <w:color w:val="000000" w:themeColor="text1"/>
          <w:sz w:val="28"/>
          <w:szCs w:val="28"/>
        </w:rPr>
        <w:t xml:space="preserve">. В соответствии с поставленными целями в процессе выполнения контрольной работы необходимо решить следующие задачи: </w:t>
      </w:r>
      <w:r w:rsidR="002834D2" w:rsidRPr="002834D2">
        <w:rPr>
          <w:rFonts w:ascii="Times New Roman" w:hAnsi="Times New Roman" w:cs="Times New Roman"/>
          <w:color w:val="000000" w:themeColor="text1"/>
          <w:sz w:val="28"/>
          <w:szCs w:val="28"/>
        </w:rPr>
        <w:t xml:space="preserve">изучить многообразие подходов к </w:t>
      </w:r>
      <w:proofErr w:type="spellStart"/>
      <w:r w:rsidR="002834D2" w:rsidRPr="002834D2">
        <w:rPr>
          <w:rFonts w:ascii="Times New Roman" w:hAnsi="Times New Roman" w:cs="Times New Roman"/>
          <w:color w:val="000000" w:themeColor="text1"/>
          <w:sz w:val="28"/>
          <w:szCs w:val="28"/>
        </w:rPr>
        <w:t>определениею</w:t>
      </w:r>
      <w:proofErr w:type="spellEnd"/>
      <w:r w:rsidR="002834D2" w:rsidRPr="002834D2">
        <w:rPr>
          <w:rFonts w:ascii="Times New Roman" w:hAnsi="Times New Roman" w:cs="Times New Roman"/>
          <w:color w:val="000000" w:themeColor="text1"/>
          <w:sz w:val="28"/>
          <w:szCs w:val="28"/>
        </w:rPr>
        <w:t xml:space="preserve"> сущности политики</w:t>
      </w:r>
      <w:r w:rsidRPr="002834D2">
        <w:rPr>
          <w:rFonts w:ascii="Times New Roman" w:hAnsi="Times New Roman" w:cs="Times New Roman"/>
          <w:color w:val="000000" w:themeColor="text1"/>
          <w:sz w:val="28"/>
          <w:szCs w:val="28"/>
        </w:rPr>
        <w:t>;</w:t>
      </w:r>
      <w:r w:rsidR="002834D2" w:rsidRPr="002834D2">
        <w:rPr>
          <w:rFonts w:ascii="Times New Roman" w:hAnsi="Times New Roman" w:cs="Times New Roman"/>
          <w:color w:val="000000" w:themeColor="text1"/>
          <w:sz w:val="28"/>
          <w:szCs w:val="28"/>
        </w:rPr>
        <w:t xml:space="preserve"> структуру и функции политики, а также привести конкретные примеры </w:t>
      </w:r>
      <w:proofErr w:type="gramStart"/>
      <w:r w:rsidR="002834D2" w:rsidRPr="002834D2">
        <w:rPr>
          <w:rFonts w:ascii="Times New Roman" w:hAnsi="Times New Roman" w:cs="Times New Roman"/>
          <w:color w:val="000000" w:themeColor="text1"/>
          <w:sz w:val="28"/>
          <w:szCs w:val="28"/>
        </w:rPr>
        <w:t>взаимовлияния политики с экономикой</w:t>
      </w:r>
      <w:proofErr w:type="gramEnd"/>
      <w:r w:rsidR="002834D2" w:rsidRPr="002834D2">
        <w:rPr>
          <w:rFonts w:ascii="Times New Roman" w:hAnsi="Times New Roman" w:cs="Times New Roman"/>
          <w:color w:val="000000" w:themeColor="text1"/>
          <w:sz w:val="28"/>
          <w:szCs w:val="28"/>
        </w:rPr>
        <w:t>, социальной сферой и моралью.</w:t>
      </w:r>
    </w:p>
    <w:p w:rsidR="009833C7" w:rsidRDefault="009833C7" w:rsidP="002834D2">
      <w:pPr>
        <w:spacing w:after="0" w:line="360" w:lineRule="auto"/>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9833C7" w:rsidRDefault="009833C7" w:rsidP="000721AB">
      <w:pPr>
        <w:spacing w:after="0" w:line="360" w:lineRule="auto"/>
        <w:jc w:val="center"/>
        <w:rPr>
          <w:rFonts w:ascii="Times New Roman" w:hAnsi="Times New Roman" w:cs="Times New Roman"/>
          <w:sz w:val="28"/>
          <w:szCs w:val="28"/>
        </w:rPr>
      </w:pPr>
    </w:p>
    <w:p w:rsidR="005201B6" w:rsidRPr="008F7841" w:rsidRDefault="005201B6" w:rsidP="008F7841">
      <w:pPr>
        <w:pStyle w:val="2"/>
        <w:numPr>
          <w:ilvl w:val="0"/>
          <w:numId w:val="14"/>
        </w:numPr>
        <w:spacing w:line="360" w:lineRule="auto"/>
        <w:jc w:val="center"/>
        <w:rPr>
          <w:rFonts w:ascii="Times New Roman" w:hAnsi="Times New Roman" w:cs="Times New Roman"/>
          <w:color w:val="000000" w:themeColor="text1"/>
          <w:sz w:val="28"/>
          <w:szCs w:val="28"/>
        </w:rPr>
      </w:pPr>
      <w:bookmarkStart w:id="0" w:name="_Toc356246061"/>
      <w:r w:rsidRPr="008F7841">
        <w:rPr>
          <w:rFonts w:ascii="Times New Roman" w:hAnsi="Times New Roman" w:cs="Times New Roman"/>
          <w:color w:val="000000" w:themeColor="text1"/>
          <w:sz w:val="28"/>
          <w:szCs w:val="28"/>
        </w:rPr>
        <w:lastRenderedPageBreak/>
        <w:t>Многообразие подходов к определению сущности политики</w:t>
      </w:r>
      <w:bookmarkEnd w:id="0"/>
    </w:p>
    <w:p w:rsidR="005201B6" w:rsidRPr="005201B6" w:rsidRDefault="005201B6" w:rsidP="005201B6">
      <w:pPr>
        <w:spacing w:after="0" w:line="360" w:lineRule="auto"/>
        <w:ind w:firstLine="426"/>
        <w:jc w:val="both"/>
        <w:rPr>
          <w:rFonts w:ascii="Times New Roman" w:hAnsi="Times New Roman" w:cs="Times New Roman"/>
          <w:sz w:val="28"/>
          <w:szCs w:val="28"/>
        </w:rPr>
      </w:pPr>
      <w:proofErr w:type="spellStart"/>
      <w:r w:rsidRPr="005201B6">
        <w:rPr>
          <w:rFonts w:ascii="Times New Roman" w:hAnsi="Times New Roman" w:cs="Times New Roman"/>
          <w:b/>
          <w:i/>
          <w:sz w:val="28"/>
          <w:szCs w:val="28"/>
        </w:rPr>
        <w:t>Поли́тика</w:t>
      </w:r>
      <w:proofErr w:type="spellEnd"/>
      <w:r w:rsidRPr="005201B6">
        <w:rPr>
          <w:rFonts w:ascii="Times New Roman" w:hAnsi="Times New Roman" w:cs="Times New Roman"/>
          <w:sz w:val="28"/>
          <w:szCs w:val="28"/>
        </w:rPr>
        <w:t xml:space="preserve"> (</w:t>
      </w:r>
      <w:proofErr w:type="spellStart"/>
      <w:r w:rsidRPr="005201B6">
        <w:rPr>
          <w:rFonts w:ascii="Times New Roman" w:hAnsi="Times New Roman" w:cs="Times New Roman"/>
          <w:sz w:val="28"/>
          <w:szCs w:val="28"/>
        </w:rPr>
        <w:t>др</w:t>
      </w:r>
      <w:proofErr w:type="gramStart"/>
      <w:r w:rsidRPr="005201B6">
        <w:rPr>
          <w:rFonts w:ascii="Times New Roman" w:hAnsi="Times New Roman" w:cs="Times New Roman"/>
          <w:sz w:val="28"/>
          <w:szCs w:val="28"/>
        </w:rPr>
        <w:t>.-</w:t>
      </w:r>
      <w:proofErr w:type="gramEnd"/>
      <w:r w:rsidRPr="005201B6">
        <w:rPr>
          <w:rFonts w:ascii="Times New Roman" w:hAnsi="Times New Roman" w:cs="Times New Roman"/>
          <w:sz w:val="28"/>
          <w:szCs w:val="28"/>
        </w:rPr>
        <w:t>греч</w:t>
      </w:r>
      <w:proofErr w:type="spellEnd"/>
      <w:r w:rsidRPr="005201B6">
        <w:rPr>
          <w:rFonts w:ascii="Times New Roman" w:hAnsi="Times New Roman" w:cs="Times New Roman"/>
          <w:sz w:val="28"/>
          <w:szCs w:val="28"/>
        </w:rPr>
        <w:t>. πολιτική «государственная деятельность», от греч. πόλις «город, государство»):</w:t>
      </w:r>
    </w:p>
    <w:p w:rsidR="005201B6" w:rsidRPr="005201B6" w:rsidRDefault="005201B6" w:rsidP="005201B6">
      <w:pPr>
        <w:pStyle w:val="a3"/>
        <w:numPr>
          <w:ilvl w:val="0"/>
          <w:numId w:val="2"/>
        </w:numPr>
        <w:spacing w:after="0" w:line="360" w:lineRule="auto"/>
        <w:jc w:val="both"/>
        <w:rPr>
          <w:rFonts w:ascii="Times New Roman" w:hAnsi="Times New Roman" w:cs="Times New Roman"/>
          <w:sz w:val="28"/>
          <w:szCs w:val="28"/>
        </w:rPr>
      </w:pPr>
      <w:r w:rsidRPr="005201B6">
        <w:rPr>
          <w:rFonts w:ascii="Times New Roman" w:hAnsi="Times New Roman" w:cs="Times New Roman"/>
          <w:sz w:val="28"/>
          <w:szCs w:val="28"/>
        </w:rPr>
        <w:t>Деятельность органов государственной власти и государственного управления, отражающая общественный строй и экономическую структуру страны.</w:t>
      </w:r>
    </w:p>
    <w:p w:rsidR="005201B6" w:rsidRPr="005201B6" w:rsidRDefault="005201B6" w:rsidP="005201B6">
      <w:pPr>
        <w:pStyle w:val="a3"/>
        <w:numPr>
          <w:ilvl w:val="0"/>
          <w:numId w:val="2"/>
        </w:numPr>
        <w:spacing w:after="0" w:line="360" w:lineRule="auto"/>
        <w:jc w:val="both"/>
        <w:rPr>
          <w:rFonts w:ascii="Times New Roman" w:hAnsi="Times New Roman" w:cs="Times New Roman"/>
          <w:sz w:val="28"/>
          <w:szCs w:val="28"/>
        </w:rPr>
      </w:pPr>
      <w:r w:rsidRPr="005201B6">
        <w:rPr>
          <w:rFonts w:ascii="Times New Roman" w:hAnsi="Times New Roman" w:cs="Times New Roman"/>
          <w:sz w:val="28"/>
          <w:szCs w:val="28"/>
        </w:rPr>
        <w:t>Вопросы и события общественной, государственной жизни.</w:t>
      </w:r>
    </w:p>
    <w:p w:rsidR="006F2686" w:rsidRPr="000721AB" w:rsidRDefault="005201B6" w:rsidP="005201B6">
      <w:pPr>
        <w:pStyle w:val="a3"/>
        <w:numPr>
          <w:ilvl w:val="0"/>
          <w:numId w:val="2"/>
        </w:numPr>
        <w:spacing w:after="0" w:line="360" w:lineRule="auto"/>
        <w:jc w:val="both"/>
        <w:rPr>
          <w:rFonts w:ascii="Times New Roman" w:hAnsi="Times New Roman" w:cs="Times New Roman"/>
          <w:sz w:val="28"/>
          <w:szCs w:val="28"/>
        </w:rPr>
      </w:pPr>
      <w:r w:rsidRPr="005201B6">
        <w:rPr>
          <w:rFonts w:ascii="Times New Roman" w:hAnsi="Times New Roman" w:cs="Times New Roman"/>
          <w:sz w:val="28"/>
          <w:szCs w:val="28"/>
        </w:rPr>
        <w:t>Определённым образом направленная деятельность государства или социальных групп в различных сферах: экономике, социальных и национальных отношениях, демографии, безопасности и т. д.</w:t>
      </w:r>
      <w:r>
        <w:rPr>
          <w:rFonts w:ascii="Times New Roman" w:hAnsi="Times New Roman" w:cs="Times New Roman"/>
          <w:sz w:val="28"/>
          <w:szCs w:val="28"/>
        </w:rPr>
        <w:t xml:space="preserve"> </w:t>
      </w:r>
      <w:r w:rsidRPr="005201B6">
        <w:rPr>
          <w:rFonts w:ascii="Times New Roman" w:hAnsi="Times New Roman" w:cs="Times New Roman"/>
          <w:sz w:val="28"/>
          <w:szCs w:val="28"/>
          <w:vertAlign w:val="subscript"/>
        </w:rPr>
        <w:t>[</w:t>
      </w:r>
      <w:r>
        <w:rPr>
          <w:rFonts w:ascii="Times New Roman" w:hAnsi="Times New Roman" w:cs="Times New Roman"/>
          <w:sz w:val="28"/>
          <w:szCs w:val="28"/>
          <w:vertAlign w:val="subscript"/>
        </w:rPr>
        <w:t>1</w:t>
      </w:r>
      <w:r w:rsidRPr="005201B6">
        <w:rPr>
          <w:rFonts w:ascii="Times New Roman" w:hAnsi="Times New Roman" w:cs="Times New Roman"/>
          <w:sz w:val="28"/>
          <w:szCs w:val="28"/>
          <w:vertAlign w:val="subscript"/>
        </w:rPr>
        <w:t>]</w:t>
      </w:r>
    </w:p>
    <w:p w:rsidR="000721AB" w:rsidRDefault="000721AB" w:rsidP="000721AB">
      <w:pPr>
        <w:spacing w:after="0" w:line="360" w:lineRule="auto"/>
        <w:ind w:firstLine="426"/>
        <w:jc w:val="both"/>
        <w:rPr>
          <w:rFonts w:ascii="Times New Roman" w:hAnsi="Times New Roman" w:cs="Times New Roman"/>
          <w:sz w:val="28"/>
          <w:szCs w:val="28"/>
        </w:rPr>
      </w:pPr>
      <w:r w:rsidRPr="000721AB">
        <w:rPr>
          <w:rFonts w:ascii="Times New Roman" w:hAnsi="Times New Roman" w:cs="Times New Roman"/>
          <w:sz w:val="28"/>
          <w:szCs w:val="28"/>
        </w:rPr>
        <w:t>Политика  -   многомерное   явление.   Практически</w:t>
      </w:r>
      <w:r>
        <w:rPr>
          <w:rFonts w:ascii="Times New Roman" w:hAnsi="Times New Roman" w:cs="Times New Roman"/>
          <w:sz w:val="28"/>
          <w:szCs w:val="28"/>
        </w:rPr>
        <w:t xml:space="preserve"> </w:t>
      </w:r>
      <w:r w:rsidRPr="000721AB">
        <w:rPr>
          <w:rFonts w:ascii="Times New Roman" w:hAnsi="Times New Roman" w:cs="Times New Roman"/>
          <w:sz w:val="28"/>
          <w:szCs w:val="28"/>
        </w:rPr>
        <w:t>невозможно  дать  однозначное  её  определение.</w:t>
      </w:r>
    </w:p>
    <w:p w:rsidR="000721AB" w:rsidRPr="000721AB" w:rsidRDefault="000721AB" w:rsidP="000721AB">
      <w:pPr>
        <w:spacing w:after="0" w:line="360" w:lineRule="auto"/>
        <w:ind w:firstLine="426"/>
        <w:jc w:val="both"/>
        <w:rPr>
          <w:rFonts w:ascii="Times New Roman" w:hAnsi="Times New Roman" w:cs="Times New Roman"/>
          <w:sz w:val="28"/>
          <w:szCs w:val="28"/>
        </w:rPr>
      </w:pPr>
      <w:r w:rsidRPr="000721AB">
        <w:rPr>
          <w:rFonts w:ascii="Times New Roman" w:hAnsi="Times New Roman" w:cs="Times New Roman"/>
          <w:sz w:val="28"/>
          <w:szCs w:val="28"/>
        </w:rPr>
        <w:t>Наиболее широкое понимание   политики  находим  у  испанского  политолога  и</w:t>
      </w:r>
      <w:r>
        <w:rPr>
          <w:rFonts w:ascii="Times New Roman" w:hAnsi="Times New Roman" w:cs="Times New Roman"/>
          <w:sz w:val="28"/>
          <w:szCs w:val="28"/>
        </w:rPr>
        <w:t xml:space="preserve"> </w:t>
      </w:r>
      <w:r w:rsidRPr="000721AB">
        <w:rPr>
          <w:rFonts w:ascii="Times New Roman" w:hAnsi="Times New Roman" w:cs="Times New Roman"/>
          <w:sz w:val="28"/>
          <w:szCs w:val="28"/>
        </w:rPr>
        <w:t xml:space="preserve">философа  </w:t>
      </w:r>
      <w:proofErr w:type="spellStart"/>
      <w:r w:rsidRPr="000721AB">
        <w:rPr>
          <w:rFonts w:ascii="Times New Roman" w:hAnsi="Times New Roman" w:cs="Times New Roman"/>
          <w:sz w:val="28"/>
          <w:szCs w:val="28"/>
        </w:rPr>
        <w:t>Ортега-и-Гассета</w:t>
      </w:r>
      <w:proofErr w:type="spellEnd"/>
      <w:r w:rsidRPr="000721AB">
        <w:rPr>
          <w:rFonts w:ascii="Times New Roman" w:hAnsi="Times New Roman" w:cs="Times New Roman"/>
          <w:sz w:val="28"/>
          <w:szCs w:val="28"/>
        </w:rPr>
        <w:t>:   политика,   по   его   мнению,-   это      вся</w:t>
      </w:r>
      <w:r>
        <w:rPr>
          <w:rFonts w:ascii="Times New Roman" w:hAnsi="Times New Roman" w:cs="Times New Roman"/>
          <w:sz w:val="28"/>
          <w:szCs w:val="28"/>
        </w:rPr>
        <w:t xml:space="preserve"> </w:t>
      </w:r>
      <w:r w:rsidRPr="000721AB">
        <w:rPr>
          <w:rFonts w:ascii="Times New Roman" w:hAnsi="Times New Roman" w:cs="Times New Roman"/>
          <w:sz w:val="28"/>
          <w:szCs w:val="28"/>
        </w:rPr>
        <w:t>историческая  деятельность,  которую   нельзя   ограничивать   деятельностью</w:t>
      </w:r>
      <w:r>
        <w:rPr>
          <w:rFonts w:ascii="Times New Roman" w:hAnsi="Times New Roman" w:cs="Times New Roman"/>
          <w:sz w:val="28"/>
          <w:szCs w:val="28"/>
        </w:rPr>
        <w:t xml:space="preserve"> </w:t>
      </w:r>
      <w:r w:rsidRPr="000721AB">
        <w:rPr>
          <w:rFonts w:ascii="Times New Roman" w:hAnsi="Times New Roman" w:cs="Times New Roman"/>
          <w:sz w:val="28"/>
          <w:szCs w:val="28"/>
        </w:rPr>
        <w:t>государства и правительства. Государство  лишь  юридический  панцирь,  некая</w:t>
      </w:r>
      <w:r>
        <w:rPr>
          <w:rFonts w:ascii="Times New Roman" w:hAnsi="Times New Roman" w:cs="Times New Roman"/>
          <w:sz w:val="28"/>
          <w:szCs w:val="28"/>
        </w:rPr>
        <w:t xml:space="preserve"> </w:t>
      </w:r>
      <w:r w:rsidRPr="000721AB">
        <w:rPr>
          <w:rFonts w:ascii="Times New Roman" w:hAnsi="Times New Roman" w:cs="Times New Roman"/>
          <w:sz w:val="28"/>
          <w:szCs w:val="28"/>
        </w:rPr>
        <w:t>формальность жизни общества. Государство и правительство -  не  единственные</w:t>
      </w:r>
      <w:r>
        <w:rPr>
          <w:rFonts w:ascii="Times New Roman" w:hAnsi="Times New Roman" w:cs="Times New Roman"/>
          <w:sz w:val="28"/>
          <w:szCs w:val="28"/>
        </w:rPr>
        <w:t xml:space="preserve"> </w:t>
      </w:r>
      <w:r w:rsidRPr="000721AB">
        <w:rPr>
          <w:rFonts w:ascii="Times New Roman" w:hAnsi="Times New Roman" w:cs="Times New Roman"/>
          <w:sz w:val="28"/>
          <w:szCs w:val="28"/>
        </w:rPr>
        <w:t>органы  национальной  жизни.  Ещё  есть  независимая  этническая   жизнь   и</w:t>
      </w:r>
      <w:r>
        <w:rPr>
          <w:rFonts w:ascii="Times New Roman" w:hAnsi="Times New Roman" w:cs="Times New Roman"/>
          <w:sz w:val="28"/>
          <w:szCs w:val="28"/>
        </w:rPr>
        <w:t xml:space="preserve"> </w:t>
      </w:r>
      <w:r w:rsidRPr="000721AB">
        <w:rPr>
          <w:rFonts w:ascii="Times New Roman" w:hAnsi="Times New Roman" w:cs="Times New Roman"/>
          <w:sz w:val="28"/>
          <w:szCs w:val="28"/>
        </w:rPr>
        <w:t>спонтанные процессы.</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i/>
          <w:sz w:val="28"/>
          <w:szCs w:val="28"/>
        </w:rPr>
        <w:t>Политика</w:t>
      </w:r>
      <w:r w:rsidRPr="005201B6">
        <w:rPr>
          <w:rFonts w:ascii="Times New Roman" w:hAnsi="Times New Roman" w:cs="Times New Roman"/>
          <w:sz w:val="28"/>
          <w:szCs w:val="28"/>
        </w:rPr>
        <w:t xml:space="preserve"> — общее руководство для действий и принятия решений, которое облегчает достижение целей. Политика направляет действие на достижение цели или выполнение задачи. Путём установления направлений, которым нужно следовать, она объясняет, каким образом должны быть достигнуты цели. Политика оставляет свободу действий.</w:t>
      </w:r>
    </w:p>
    <w:p w:rsid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i/>
          <w:sz w:val="28"/>
          <w:szCs w:val="28"/>
        </w:rPr>
        <w:t>Политика</w:t>
      </w:r>
      <w:r w:rsidRPr="005201B6">
        <w:rPr>
          <w:rFonts w:ascii="Times New Roman" w:hAnsi="Times New Roman" w:cs="Times New Roman"/>
          <w:sz w:val="28"/>
          <w:szCs w:val="28"/>
        </w:rPr>
        <w:t xml:space="preserve"> определяет отношения с другими субъектами политических интересов (государств, корпораций, во всех сферах взаимоотношений). Основу политики отражает конституция или генеральное планирование крупных организаций со сложной иерархией и многопрофильной разветвлённой структурой. Политика внешних и внутренних отношений </w:t>
      </w:r>
      <w:r w:rsidRPr="005201B6">
        <w:rPr>
          <w:rFonts w:ascii="Times New Roman" w:hAnsi="Times New Roman" w:cs="Times New Roman"/>
          <w:sz w:val="28"/>
          <w:szCs w:val="28"/>
        </w:rPr>
        <w:lastRenderedPageBreak/>
        <w:t>взаимосвязаны и отражают осно</w:t>
      </w:r>
      <w:r w:rsidR="002F21D6">
        <w:rPr>
          <w:rFonts w:ascii="Times New Roman" w:hAnsi="Times New Roman" w:cs="Times New Roman"/>
          <w:sz w:val="28"/>
          <w:szCs w:val="28"/>
        </w:rPr>
        <w:t>вы самоорганизации и управления, а также, существует еще множество определений понятия «политика»:</w:t>
      </w:r>
    </w:p>
    <w:p w:rsidR="002F21D6" w:rsidRDefault="002F21D6" w:rsidP="002F21D6">
      <w:pPr>
        <w:pStyle w:val="a3"/>
        <w:numPr>
          <w:ilvl w:val="0"/>
          <w:numId w:val="4"/>
        </w:numPr>
        <w:spacing w:after="0" w:line="360" w:lineRule="auto"/>
        <w:jc w:val="both"/>
        <w:rPr>
          <w:rFonts w:ascii="Times New Roman" w:hAnsi="Times New Roman" w:cs="Times New Roman"/>
          <w:sz w:val="28"/>
          <w:szCs w:val="28"/>
        </w:rPr>
      </w:pPr>
      <w:r w:rsidRPr="002F21D6">
        <w:rPr>
          <w:rFonts w:ascii="Times New Roman" w:hAnsi="Times New Roman" w:cs="Times New Roman"/>
          <w:sz w:val="28"/>
          <w:szCs w:val="28"/>
        </w:rPr>
        <w:t>Политика — это сфера жизнедеятельности общества, связанная с получением, удержанием и использованием власти;</w:t>
      </w:r>
    </w:p>
    <w:p w:rsidR="002F21D6" w:rsidRDefault="002F21D6" w:rsidP="002F21D6">
      <w:pPr>
        <w:pStyle w:val="a3"/>
        <w:numPr>
          <w:ilvl w:val="0"/>
          <w:numId w:val="4"/>
        </w:numPr>
        <w:spacing w:after="0" w:line="360" w:lineRule="auto"/>
        <w:jc w:val="both"/>
        <w:rPr>
          <w:rFonts w:ascii="Times New Roman" w:hAnsi="Times New Roman" w:cs="Times New Roman"/>
          <w:sz w:val="28"/>
          <w:szCs w:val="28"/>
        </w:rPr>
      </w:pPr>
      <w:r w:rsidRPr="002F21D6">
        <w:rPr>
          <w:rFonts w:ascii="Times New Roman" w:hAnsi="Times New Roman" w:cs="Times New Roman"/>
          <w:sz w:val="28"/>
          <w:szCs w:val="28"/>
        </w:rPr>
        <w:t>Политика — это искусство объединения людей;</w:t>
      </w:r>
    </w:p>
    <w:p w:rsidR="002F21D6" w:rsidRDefault="002F21D6" w:rsidP="002F21D6">
      <w:pPr>
        <w:pStyle w:val="a3"/>
        <w:numPr>
          <w:ilvl w:val="0"/>
          <w:numId w:val="4"/>
        </w:numPr>
        <w:spacing w:after="0" w:line="360" w:lineRule="auto"/>
        <w:jc w:val="both"/>
        <w:rPr>
          <w:rFonts w:ascii="Times New Roman" w:hAnsi="Times New Roman" w:cs="Times New Roman"/>
          <w:sz w:val="28"/>
          <w:szCs w:val="28"/>
        </w:rPr>
      </w:pPr>
      <w:r w:rsidRPr="002F21D6">
        <w:rPr>
          <w:rFonts w:ascii="Times New Roman" w:hAnsi="Times New Roman" w:cs="Times New Roman"/>
          <w:sz w:val="28"/>
          <w:szCs w:val="28"/>
        </w:rPr>
        <w:t>Политика — это борьба за право устанавливать свои правила игры;</w:t>
      </w:r>
    </w:p>
    <w:p w:rsidR="002F21D6" w:rsidRPr="002F21D6" w:rsidRDefault="002F21D6" w:rsidP="002F21D6">
      <w:pPr>
        <w:pStyle w:val="a3"/>
        <w:numPr>
          <w:ilvl w:val="0"/>
          <w:numId w:val="4"/>
        </w:numPr>
        <w:spacing w:after="0" w:line="360" w:lineRule="auto"/>
        <w:jc w:val="both"/>
        <w:rPr>
          <w:rFonts w:ascii="Times New Roman" w:hAnsi="Times New Roman" w:cs="Times New Roman"/>
          <w:sz w:val="28"/>
          <w:szCs w:val="28"/>
        </w:rPr>
      </w:pPr>
      <w:r w:rsidRPr="002F21D6">
        <w:rPr>
          <w:rFonts w:ascii="Times New Roman" w:hAnsi="Times New Roman" w:cs="Times New Roman"/>
          <w:sz w:val="28"/>
          <w:szCs w:val="28"/>
        </w:rPr>
        <w:t>Политика — борьба множества интересов</w:t>
      </w:r>
      <w:r>
        <w:rPr>
          <w:rFonts w:ascii="Times New Roman" w:hAnsi="Times New Roman" w:cs="Times New Roman"/>
          <w:sz w:val="28"/>
          <w:szCs w:val="28"/>
        </w:rPr>
        <w:t xml:space="preserve"> и т.д.</w:t>
      </w:r>
    </w:p>
    <w:p w:rsid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sz w:val="28"/>
          <w:szCs w:val="28"/>
        </w:rPr>
        <w:t xml:space="preserve">Политика, как понятие и методология (метод и порядок применения) сформировалась в </w:t>
      </w:r>
      <w:r w:rsidRPr="005201B6">
        <w:rPr>
          <w:rFonts w:ascii="Times New Roman" w:hAnsi="Times New Roman" w:cs="Times New Roman"/>
          <w:sz w:val="28"/>
          <w:szCs w:val="28"/>
          <w:u w:val="single"/>
        </w:rPr>
        <w:t>полисах</w:t>
      </w:r>
      <w:r w:rsidRPr="005201B6">
        <w:rPr>
          <w:rFonts w:ascii="Times New Roman" w:hAnsi="Times New Roman" w:cs="Times New Roman"/>
          <w:sz w:val="28"/>
          <w:szCs w:val="28"/>
        </w:rPr>
        <w:t>, где сосредотачивалась управленческая элита и различные сословия, ремёсла, искусства и школы, в которых формировалась будущая элита. Поэтому политическая формация определяла политические отношения как долгосрочные права и обязанности сторон, позже определяемые как стратегические и реализуемые через функции стратегов.</w:t>
      </w:r>
    </w:p>
    <w:p w:rsid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b/>
          <w:i/>
          <w:sz w:val="28"/>
          <w:szCs w:val="28"/>
        </w:rPr>
        <w:t>Полис</w:t>
      </w:r>
      <w:r w:rsidRPr="005201B6">
        <w:rPr>
          <w:rFonts w:ascii="Times New Roman" w:hAnsi="Times New Roman" w:cs="Times New Roman"/>
          <w:sz w:val="28"/>
          <w:szCs w:val="28"/>
        </w:rPr>
        <w:t xml:space="preserve"> (греч. πόλις) — самоорганизация городской общины (включая прилегающие владения), которая конституировала себя в качестве политической формации, общности, — особая форма самоорганизации общества, типичная для Древней Греции. Получила развитие и распространение через Италию и непосредственно через Римскую империю. С ростом государств и империи политика взаимоотношений с обширными территориями требовала изменчивости политики и совершенствования системы управления.</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sz w:val="28"/>
          <w:szCs w:val="28"/>
        </w:rPr>
        <w:t xml:space="preserve">В современную эпоху политика стала похожа больше не на управление, а на манипуляции со сложной иерархией элит и </w:t>
      </w:r>
      <w:proofErr w:type="spellStart"/>
      <w:r w:rsidRPr="005201B6">
        <w:rPr>
          <w:rFonts w:ascii="Times New Roman" w:hAnsi="Times New Roman" w:cs="Times New Roman"/>
          <w:sz w:val="28"/>
          <w:szCs w:val="28"/>
        </w:rPr>
        <w:t>псевдоэлит</w:t>
      </w:r>
      <w:proofErr w:type="spellEnd"/>
      <w:r w:rsidRPr="005201B6">
        <w:rPr>
          <w:rFonts w:ascii="Times New Roman" w:hAnsi="Times New Roman" w:cs="Times New Roman"/>
          <w:sz w:val="28"/>
          <w:szCs w:val="28"/>
        </w:rPr>
        <w:t xml:space="preserve">, что подчинено многофакторной рефлексии на </w:t>
      </w:r>
      <w:proofErr w:type="spellStart"/>
      <w:r w:rsidRPr="005201B6">
        <w:rPr>
          <w:rFonts w:ascii="Times New Roman" w:hAnsi="Times New Roman" w:cs="Times New Roman"/>
          <w:sz w:val="28"/>
          <w:szCs w:val="28"/>
        </w:rPr>
        <w:t>разноуровневые</w:t>
      </w:r>
      <w:proofErr w:type="spellEnd"/>
      <w:r w:rsidRPr="005201B6">
        <w:rPr>
          <w:rFonts w:ascii="Times New Roman" w:hAnsi="Times New Roman" w:cs="Times New Roman"/>
          <w:sz w:val="28"/>
          <w:szCs w:val="28"/>
        </w:rPr>
        <w:t xml:space="preserve"> и многопрофильные сигналы (стимулы) в реальных условиях природных изменчивых факторов и поступков, в том числе и неадекватных поступков субъектов общества.</w:t>
      </w:r>
    </w:p>
    <w:p w:rsid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sz w:val="28"/>
          <w:szCs w:val="28"/>
        </w:rPr>
        <w:t xml:space="preserve">В узком смысле, политика — определённая часть, программа или направление такой деятельности, совокупность средств (инструментов) и методов (техник) для реализации определённых интересов для достижения определённых (субъектом политического процесса) целей в определённой </w:t>
      </w:r>
      <w:r w:rsidRPr="005201B6">
        <w:rPr>
          <w:rFonts w:ascii="Times New Roman" w:hAnsi="Times New Roman" w:cs="Times New Roman"/>
          <w:sz w:val="28"/>
          <w:szCs w:val="28"/>
        </w:rPr>
        <w:lastRenderedPageBreak/>
        <w:t>социальной среде. Политикой также называют процесс принятия решений, а также поведение в общественно-государственных учреждениях. В самоорганизующихся гражданских обществах политику можно наблюдать во взаимодействии между определёнными группами людей, как например, — в корпоративных, академических, религиозных учреждениях.</w:t>
      </w:r>
    </w:p>
    <w:p w:rsidR="005201B6" w:rsidRPr="005201B6" w:rsidRDefault="005201B6" w:rsidP="001D1FE3">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sz w:val="28"/>
          <w:szCs w:val="28"/>
        </w:rPr>
        <w:t xml:space="preserve">Сам по себе рассматриваемый термин был введён в IV веке </w:t>
      </w:r>
      <w:proofErr w:type="gramStart"/>
      <w:r w:rsidRPr="005201B6">
        <w:rPr>
          <w:rFonts w:ascii="Times New Roman" w:hAnsi="Times New Roman" w:cs="Times New Roman"/>
          <w:sz w:val="28"/>
          <w:szCs w:val="28"/>
        </w:rPr>
        <w:t>до</w:t>
      </w:r>
      <w:proofErr w:type="gramEnd"/>
      <w:r w:rsidRPr="005201B6">
        <w:rPr>
          <w:rFonts w:ascii="Times New Roman" w:hAnsi="Times New Roman" w:cs="Times New Roman"/>
          <w:sz w:val="28"/>
          <w:szCs w:val="28"/>
        </w:rPr>
        <w:t xml:space="preserve"> н. э. </w:t>
      </w:r>
      <w:proofErr w:type="gramStart"/>
      <w:r w:rsidRPr="005201B6">
        <w:rPr>
          <w:rFonts w:ascii="Times New Roman" w:hAnsi="Times New Roman" w:cs="Times New Roman"/>
          <w:sz w:val="28"/>
          <w:szCs w:val="28"/>
        </w:rPr>
        <w:t>Аристотелем</w:t>
      </w:r>
      <w:proofErr w:type="gramEnd"/>
      <w:r w:rsidRPr="005201B6">
        <w:rPr>
          <w:rFonts w:ascii="Times New Roman" w:hAnsi="Times New Roman" w:cs="Times New Roman"/>
          <w:sz w:val="28"/>
          <w:szCs w:val="28"/>
        </w:rPr>
        <w:t>, который предлагал для него следующее определение: политика — это искусство управления государством (полисом). Впрочем, политика выделилась в качестве отдельной области социального бытия задолго до этого события — хотя и позднее, нежели, например, экономические отношения или мораль. Существует несколько различных представлений о природе и происхождении политики:</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0721AB">
        <w:rPr>
          <w:rFonts w:ascii="Times New Roman" w:hAnsi="Times New Roman" w:cs="Times New Roman"/>
          <w:i/>
          <w:sz w:val="28"/>
          <w:szCs w:val="28"/>
        </w:rPr>
        <w:t>Теологическое.</w:t>
      </w:r>
      <w:r w:rsidRPr="005201B6">
        <w:rPr>
          <w:rFonts w:ascii="Times New Roman" w:hAnsi="Times New Roman" w:cs="Times New Roman"/>
          <w:sz w:val="28"/>
          <w:szCs w:val="28"/>
        </w:rPr>
        <w:t xml:space="preserve"> В соответствии с данным представлением политика, равно как и жизнь в целом, имеет божественное происхождение.</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0721AB">
        <w:rPr>
          <w:rFonts w:ascii="Times New Roman" w:hAnsi="Times New Roman" w:cs="Times New Roman"/>
          <w:i/>
          <w:sz w:val="28"/>
          <w:szCs w:val="28"/>
        </w:rPr>
        <w:t>Антропологическое.</w:t>
      </w:r>
      <w:r w:rsidRPr="005201B6">
        <w:rPr>
          <w:rFonts w:ascii="Times New Roman" w:hAnsi="Times New Roman" w:cs="Times New Roman"/>
          <w:sz w:val="28"/>
          <w:szCs w:val="28"/>
        </w:rPr>
        <w:t xml:space="preserve"> Такой подход увязывает политику с человеческой природой: предполагается, что соответствующий род общения и взаимодействия с другими людьми продиктован сущностью человека (и, с другой стороны, сам влияет на эту сущность, обусловливая ряд самоограничений и других характерных черт, отличающих человека от животного).</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0721AB">
        <w:rPr>
          <w:rFonts w:ascii="Times New Roman" w:hAnsi="Times New Roman" w:cs="Times New Roman"/>
          <w:i/>
          <w:sz w:val="28"/>
          <w:szCs w:val="28"/>
        </w:rPr>
        <w:t>Биологическое.</w:t>
      </w:r>
      <w:r w:rsidRPr="005201B6">
        <w:rPr>
          <w:rFonts w:ascii="Times New Roman" w:hAnsi="Times New Roman" w:cs="Times New Roman"/>
          <w:sz w:val="28"/>
          <w:szCs w:val="28"/>
        </w:rPr>
        <w:t xml:space="preserve"> Подобная трактовка, напротив, подразумевает, что природа политики должна пониматься на базе общих для человека и животного начал — таких, к примеру, как агрессивность, инстинкт самосохранения, борьба за выживание и т. п. Этолог К. Лоренц, в частности, увязывал с феноменом агрессивности войны, революции и другие конфликты, имеющие место в жизни общества.</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0721AB">
        <w:rPr>
          <w:rFonts w:ascii="Times New Roman" w:hAnsi="Times New Roman" w:cs="Times New Roman"/>
          <w:i/>
          <w:sz w:val="28"/>
          <w:szCs w:val="28"/>
        </w:rPr>
        <w:t>Психологическое.</w:t>
      </w:r>
      <w:r w:rsidRPr="005201B6">
        <w:rPr>
          <w:rFonts w:ascii="Times New Roman" w:hAnsi="Times New Roman" w:cs="Times New Roman"/>
          <w:sz w:val="28"/>
          <w:szCs w:val="28"/>
        </w:rPr>
        <w:t xml:space="preserve"> Согласно этому представлению первоисточником политического взаимодействия между людьми являются потребности, интересы, эмоции и другие проявления человеческой психики. В </w:t>
      </w:r>
      <w:r w:rsidRPr="005201B6">
        <w:rPr>
          <w:rFonts w:ascii="Times New Roman" w:hAnsi="Times New Roman" w:cs="Times New Roman"/>
          <w:sz w:val="28"/>
          <w:szCs w:val="28"/>
        </w:rPr>
        <w:lastRenderedPageBreak/>
        <w:t xml:space="preserve">традиционном для себя ключе политику трактовал, к примеру, З. Фрейд, ассоциировавший природу политики с </w:t>
      </w:r>
      <w:proofErr w:type="gramStart"/>
      <w:r w:rsidRPr="005201B6">
        <w:rPr>
          <w:rFonts w:ascii="Times New Roman" w:hAnsi="Times New Roman" w:cs="Times New Roman"/>
          <w:sz w:val="28"/>
          <w:szCs w:val="28"/>
        </w:rPr>
        <w:t>бессознательным</w:t>
      </w:r>
      <w:proofErr w:type="gramEnd"/>
      <w:r w:rsidRPr="005201B6">
        <w:rPr>
          <w:rFonts w:ascii="Times New Roman" w:hAnsi="Times New Roman" w:cs="Times New Roman"/>
          <w:sz w:val="28"/>
          <w:szCs w:val="28"/>
        </w:rPr>
        <w:t>.</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0721AB">
        <w:rPr>
          <w:rFonts w:ascii="Times New Roman" w:hAnsi="Times New Roman" w:cs="Times New Roman"/>
          <w:i/>
          <w:sz w:val="28"/>
          <w:szCs w:val="28"/>
        </w:rPr>
        <w:t>Социальное.</w:t>
      </w:r>
      <w:r w:rsidRPr="005201B6">
        <w:rPr>
          <w:rFonts w:ascii="Times New Roman" w:hAnsi="Times New Roman" w:cs="Times New Roman"/>
          <w:sz w:val="28"/>
          <w:szCs w:val="28"/>
        </w:rPr>
        <w:t xml:space="preserve"> Соответствующий подход предполагает, что политика является порождением общества и сформировалась в ходе эволюции последнего — по мере роста его сложности и развития социальной стратификации. В качестве отправной точки данных общественных изменений может рассматриваться неолитическая революция, которая повлияла как на формы хозяйствования, так и на образ жизни людей в целом. Логика появления политики при этом имеет примерно следующий вид: </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sz w:val="28"/>
          <w:szCs w:val="28"/>
        </w:rPr>
        <w:t>Рост продуктивности человеческой деятельности обусловливает появление частной собственности. Последняя, в свою очередь, способствует развитию экономики, её специализации, а также формированию новых социальных объединений, углубляет автономность и независимость личности, обеспечивая ей возможность достичь определённого положения в обществе экономическим путём, а также усиливает расслоение общества по имущественному признаку, порождая конфликты.</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sz w:val="28"/>
          <w:szCs w:val="28"/>
        </w:rPr>
        <w:t>Социальная дифференциация, в том числе по этническому и религиозному признаку, становится более выраженной.</w:t>
      </w:r>
    </w:p>
    <w:p w:rsidR="005201B6" w:rsidRPr="005201B6" w:rsidRDefault="005201B6" w:rsidP="005201B6">
      <w:pPr>
        <w:spacing w:after="0" w:line="360" w:lineRule="auto"/>
        <w:ind w:firstLine="426"/>
        <w:jc w:val="both"/>
        <w:rPr>
          <w:rFonts w:ascii="Times New Roman" w:hAnsi="Times New Roman" w:cs="Times New Roman"/>
          <w:sz w:val="28"/>
          <w:szCs w:val="28"/>
        </w:rPr>
      </w:pPr>
      <w:r w:rsidRPr="005201B6">
        <w:rPr>
          <w:rFonts w:ascii="Times New Roman" w:hAnsi="Times New Roman" w:cs="Times New Roman"/>
          <w:sz w:val="28"/>
          <w:szCs w:val="28"/>
        </w:rPr>
        <w:t>Демографический рост и расширение экономической деятельности актуализируют проблему независимости того или иного сообщества от других, а также задачу сохранения целостности территорий, находящихся под контролем указанного сообщества.</w:t>
      </w:r>
    </w:p>
    <w:p w:rsidR="005201B6" w:rsidRDefault="005201B6" w:rsidP="005201B6">
      <w:pPr>
        <w:spacing w:after="0" w:line="360" w:lineRule="auto"/>
        <w:ind w:firstLine="426"/>
        <w:jc w:val="both"/>
        <w:rPr>
          <w:rFonts w:ascii="Times New Roman" w:hAnsi="Times New Roman" w:cs="Times New Roman"/>
          <w:sz w:val="28"/>
          <w:szCs w:val="28"/>
        </w:rPr>
      </w:pPr>
      <w:proofErr w:type="gramStart"/>
      <w:r w:rsidRPr="005201B6">
        <w:rPr>
          <w:rFonts w:ascii="Times New Roman" w:hAnsi="Times New Roman" w:cs="Times New Roman"/>
          <w:sz w:val="28"/>
          <w:szCs w:val="28"/>
        </w:rPr>
        <w:t>Соответственно, политика возникает в связи с утратой возможности разрешить изложенные выше проблемы и конфликтные ситуации традиционными методами — посредством обычаев, моральных установок и т. п. Наравне с правом политика выступает в роли одного из новых регуляторов, предназначенных для решения этих проблем; кроме того, с той же целью формируется и государство как новая форма структуризации и организации жизни людей.</w:t>
      </w:r>
      <w:proofErr w:type="gramEnd"/>
      <w:r w:rsidRPr="005201B6">
        <w:rPr>
          <w:rFonts w:ascii="Times New Roman" w:hAnsi="Times New Roman" w:cs="Times New Roman"/>
          <w:sz w:val="28"/>
          <w:szCs w:val="28"/>
        </w:rPr>
        <w:t xml:space="preserve"> В силу этого понятие политики непосредственным образом связывается с понятиями государства и власти. В </w:t>
      </w:r>
      <w:r w:rsidRPr="005201B6">
        <w:rPr>
          <w:rFonts w:ascii="Times New Roman" w:hAnsi="Times New Roman" w:cs="Times New Roman"/>
          <w:sz w:val="28"/>
          <w:szCs w:val="28"/>
        </w:rPr>
        <w:lastRenderedPageBreak/>
        <w:t xml:space="preserve">концепции политолога М. </w:t>
      </w:r>
      <w:proofErr w:type="spellStart"/>
      <w:r w:rsidRPr="005201B6">
        <w:rPr>
          <w:rFonts w:ascii="Times New Roman" w:hAnsi="Times New Roman" w:cs="Times New Roman"/>
          <w:sz w:val="28"/>
          <w:szCs w:val="28"/>
        </w:rPr>
        <w:t>Дюверже</w:t>
      </w:r>
      <w:proofErr w:type="spellEnd"/>
      <w:r w:rsidRPr="005201B6">
        <w:rPr>
          <w:rFonts w:ascii="Times New Roman" w:hAnsi="Times New Roman" w:cs="Times New Roman"/>
          <w:sz w:val="28"/>
          <w:szCs w:val="28"/>
        </w:rPr>
        <w:t xml:space="preserve"> выделяются три формы власти — анонимная, индивидуализированная и </w:t>
      </w:r>
      <w:proofErr w:type="spellStart"/>
      <w:r w:rsidRPr="005201B6">
        <w:rPr>
          <w:rFonts w:ascii="Times New Roman" w:hAnsi="Times New Roman" w:cs="Times New Roman"/>
          <w:sz w:val="28"/>
          <w:szCs w:val="28"/>
        </w:rPr>
        <w:t>институционализированная</w:t>
      </w:r>
      <w:proofErr w:type="spellEnd"/>
      <w:r w:rsidRPr="005201B6">
        <w:rPr>
          <w:rFonts w:ascii="Times New Roman" w:hAnsi="Times New Roman" w:cs="Times New Roman"/>
          <w:sz w:val="28"/>
          <w:szCs w:val="28"/>
        </w:rPr>
        <w:t xml:space="preserve">; первые две определяются как </w:t>
      </w:r>
      <w:proofErr w:type="spellStart"/>
      <w:r w:rsidRPr="005201B6">
        <w:rPr>
          <w:rFonts w:ascii="Times New Roman" w:hAnsi="Times New Roman" w:cs="Times New Roman"/>
          <w:sz w:val="28"/>
          <w:szCs w:val="28"/>
        </w:rPr>
        <w:t>догосударственные</w:t>
      </w:r>
      <w:proofErr w:type="spellEnd"/>
      <w:r w:rsidRPr="005201B6">
        <w:rPr>
          <w:rFonts w:ascii="Times New Roman" w:hAnsi="Times New Roman" w:cs="Times New Roman"/>
          <w:sz w:val="28"/>
          <w:szCs w:val="28"/>
        </w:rPr>
        <w:t>, а третья — как собственно государственная, имеющая публичный характер и обусловливающая появление политики.</w:t>
      </w:r>
    </w:p>
    <w:p w:rsidR="000721AB" w:rsidRPr="009833C7" w:rsidRDefault="000721AB" w:rsidP="009833C7">
      <w:pPr>
        <w:pStyle w:val="2"/>
        <w:numPr>
          <w:ilvl w:val="0"/>
          <w:numId w:val="14"/>
        </w:numPr>
        <w:spacing w:before="0" w:line="360" w:lineRule="auto"/>
        <w:jc w:val="center"/>
        <w:rPr>
          <w:rFonts w:ascii="Times New Roman" w:hAnsi="Times New Roman" w:cs="Times New Roman"/>
          <w:color w:val="000000" w:themeColor="text1"/>
          <w:sz w:val="28"/>
          <w:szCs w:val="28"/>
        </w:rPr>
      </w:pPr>
      <w:bookmarkStart w:id="1" w:name="_Toc356246062"/>
      <w:r w:rsidRPr="009833C7">
        <w:rPr>
          <w:rFonts w:ascii="Times New Roman" w:hAnsi="Times New Roman" w:cs="Times New Roman"/>
          <w:color w:val="000000" w:themeColor="text1"/>
          <w:sz w:val="28"/>
          <w:szCs w:val="28"/>
        </w:rPr>
        <w:t>Структура и функции политики</w:t>
      </w:r>
      <w:bookmarkEnd w:id="1"/>
    </w:p>
    <w:p w:rsidR="00034A87" w:rsidRPr="009833C7" w:rsidRDefault="00034A87" w:rsidP="009833C7">
      <w:pPr>
        <w:spacing w:after="0" w:line="360" w:lineRule="auto"/>
        <w:ind w:firstLine="426"/>
        <w:jc w:val="both"/>
        <w:rPr>
          <w:rFonts w:ascii="Times New Roman" w:hAnsi="Times New Roman" w:cs="Times New Roman"/>
          <w:i/>
          <w:color w:val="000000" w:themeColor="text1"/>
          <w:sz w:val="28"/>
          <w:szCs w:val="28"/>
        </w:rPr>
      </w:pPr>
      <w:r w:rsidRPr="009833C7">
        <w:rPr>
          <w:rFonts w:ascii="Times New Roman" w:hAnsi="Times New Roman" w:cs="Times New Roman"/>
          <w:i/>
          <w:color w:val="000000" w:themeColor="text1"/>
          <w:sz w:val="28"/>
          <w:szCs w:val="28"/>
        </w:rPr>
        <w:t>Структура политики.</w:t>
      </w:r>
    </w:p>
    <w:p w:rsidR="00034A87" w:rsidRDefault="00034A87" w:rsidP="00034A87">
      <w:pPr>
        <w:spacing w:after="0" w:line="360" w:lineRule="auto"/>
        <w:ind w:firstLine="426"/>
        <w:jc w:val="both"/>
        <w:rPr>
          <w:rFonts w:ascii="Times New Roman" w:hAnsi="Times New Roman" w:cs="Times New Roman"/>
          <w:sz w:val="28"/>
          <w:szCs w:val="28"/>
        </w:rPr>
      </w:pPr>
      <w:r w:rsidRPr="00034A87">
        <w:rPr>
          <w:rFonts w:ascii="Times New Roman" w:hAnsi="Times New Roman" w:cs="Times New Roman"/>
          <w:sz w:val="28"/>
          <w:szCs w:val="28"/>
        </w:rPr>
        <w:t xml:space="preserve">В политике выделяются </w:t>
      </w:r>
      <w:r w:rsidRPr="00034A87">
        <w:rPr>
          <w:rFonts w:ascii="Times New Roman" w:hAnsi="Times New Roman" w:cs="Times New Roman"/>
          <w:sz w:val="28"/>
          <w:szCs w:val="28"/>
          <w:u w:val="single"/>
        </w:rPr>
        <w:t>субъекты</w:t>
      </w:r>
      <w:r>
        <w:rPr>
          <w:rFonts w:ascii="Times New Roman" w:hAnsi="Times New Roman" w:cs="Times New Roman"/>
          <w:sz w:val="28"/>
          <w:szCs w:val="28"/>
        </w:rPr>
        <w:t xml:space="preserve"> </w:t>
      </w:r>
      <w:r w:rsidRPr="00034A87">
        <w:rPr>
          <w:rFonts w:ascii="Times New Roman" w:hAnsi="Times New Roman" w:cs="Times New Roman"/>
          <w:sz w:val="28"/>
          <w:szCs w:val="28"/>
        </w:rPr>
        <w:t xml:space="preserve">— свободные и самостоятельные участники политического процесса (к примеру, определённые сообщества людей, институты, организации и т. д.), а также </w:t>
      </w:r>
      <w:r w:rsidRPr="00034A87">
        <w:rPr>
          <w:rFonts w:ascii="Times New Roman" w:hAnsi="Times New Roman" w:cs="Times New Roman"/>
          <w:sz w:val="28"/>
          <w:szCs w:val="28"/>
          <w:u w:val="single"/>
        </w:rPr>
        <w:t>объекты</w:t>
      </w:r>
      <w:r w:rsidRPr="00034A87">
        <w:rPr>
          <w:rFonts w:ascii="Times New Roman" w:hAnsi="Times New Roman" w:cs="Times New Roman"/>
          <w:sz w:val="28"/>
          <w:szCs w:val="28"/>
        </w:rPr>
        <w:t xml:space="preserve"> — общественные явления, с которыми тем или иным образом целенаправленно взаимодействуют субъекты. В результате такого взаимодействия возникают </w:t>
      </w:r>
      <w:r w:rsidRPr="00034A87">
        <w:rPr>
          <w:rFonts w:ascii="Times New Roman" w:hAnsi="Times New Roman" w:cs="Times New Roman"/>
          <w:sz w:val="28"/>
          <w:szCs w:val="28"/>
          <w:u w:val="single"/>
        </w:rPr>
        <w:t>политические отношения</w:t>
      </w:r>
      <w:r w:rsidRPr="00034A87">
        <w:rPr>
          <w:rFonts w:ascii="Times New Roman" w:hAnsi="Times New Roman" w:cs="Times New Roman"/>
          <w:sz w:val="28"/>
          <w:szCs w:val="28"/>
        </w:rPr>
        <w:t>, которые, в свою очередь, определяются политическими интересами субъектов. На все перечисленные структурные элементы оказывается влияние со стороны политического сознания (совокупности ценностей, идеалов, эмоций и т. п.) и политической культуры. Суммирование этих составляющих образует явления более высокого уровня абстракции: политическую систему</w:t>
      </w:r>
      <w:r>
        <w:rPr>
          <w:rFonts w:ascii="Times New Roman" w:hAnsi="Times New Roman" w:cs="Times New Roman"/>
          <w:sz w:val="28"/>
          <w:szCs w:val="28"/>
        </w:rPr>
        <w:t xml:space="preserve"> (</w:t>
      </w:r>
      <w:r w:rsidRPr="00034A87">
        <w:rPr>
          <w:rFonts w:ascii="Times New Roman" w:hAnsi="Times New Roman" w:cs="Times New Roman"/>
          <w:sz w:val="28"/>
          <w:szCs w:val="28"/>
        </w:rPr>
        <w:t>организованная на единой нормативно-ценностной основе совокупность взаимодействий (отношений) политических субъектов, связанных с осуществлением власти (правител</w:t>
      </w:r>
      <w:r>
        <w:rPr>
          <w:rFonts w:ascii="Times New Roman" w:hAnsi="Times New Roman" w:cs="Times New Roman"/>
          <w:sz w:val="28"/>
          <w:szCs w:val="28"/>
        </w:rPr>
        <w:t>ьством) и управлением обществом</w:t>
      </w:r>
      <w:r w:rsidRPr="00034A87">
        <w:rPr>
          <w:rFonts w:ascii="Times New Roman" w:hAnsi="Times New Roman" w:cs="Times New Roman"/>
          <w:sz w:val="28"/>
          <w:szCs w:val="28"/>
        </w:rPr>
        <w:t>)</w:t>
      </w:r>
      <w:r w:rsidRPr="00034A87">
        <w:rPr>
          <w:rFonts w:ascii="Times New Roman" w:hAnsi="Times New Roman" w:cs="Times New Roman"/>
          <w:sz w:val="28"/>
          <w:szCs w:val="28"/>
          <w:vertAlign w:val="subscript"/>
        </w:rPr>
        <w:t xml:space="preserve">[2] </w:t>
      </w:r>
      <w:r w:rsidRPr="00034A87">
        <w:rPr>
          <w:rFonts w:ascii="Times New Roman" w:hAnsi="Times New Roman" w:cs="Times New Roman"/>
          <w:sz w:val="28"/>
          <w:szCs w:val="28"/>
        </w:rPr>
        <w:t>, политический режим</w:t>
      </w:r>
      <w:r>
        <w:rPr>
          <w:rFonts w:ascii="Times New Roman" w:hAnsi="Times New Roman" w:cs="Times New Roman"/>
          <w:sz w:val="28"/>
          <w:szCs w:val="28"/>
        </w:rPr>
        <w:t xml:space="preserve"> (</w:t>
      </w:r>
      <w:r w:rsidRPr="00034A87">
        <w:rPr>
          <w:rFonts w:ascii="Times New Roman" w:hAnsi="Times New Roman" w:cs="Times New Roman"/>
          <w:sz w:val="28"/>
          <w:szCs w:val="28"/>
        </w:rPr>
        <w:t>совокупность методов, приёмов и форм осуществления политических отношений в обществе, то есть способ функционир</w:t>
      </w:r>
      <w:r>
        <w:rPr>
          <w:rFonts w:ascii="Times New Roman" w:hAnsi="Times New Roman" w:cs="Times New Roman"/>
          <w:sz w:val="28"/>
          <w:szCs w:val="28"/>
        </w:rPr>
        <w:t>ования его политической системы</w:t>
      </w:r>
      <w:r w:rsidRPr="00034A87">
        <w:rPr>
          <w:rFonts w:ascii="Times New Roman" w:hAnsi="Times New Roman" w:cs="Times New Roman"/>
          <w:sz w:val="28"/>
          <w:szCs w:val="28"/>
        </w:rPr>
        <w:t>)</w:t>
      </w:r>
      <w:r w:rsidRPr="00034A87">
        <w:rPr>
          <w:rFonts w:ascii="Times New Roman" w:hAnsi="Times New Roman" w:cs="Times New Roman"/>
          <w:sz w:val="28"/>
          <w:szCs w:val="28"/>
          <w:vertAlign w:val="subscript"/>
        </w:rPr>
        <w:t>[3]</w:t>
      </w:r>
      <w:r w:rsidRPr="00034A87">
        <w:rPr>
          <w:rFonts w:ascii="Times New Roman" w:hAnsi="Times New Roman" w:cs="Times New Roman"/>
          <w:sz w:val="28"/>
          <w:szCs w:val="28"/>
        </w:rPr>
        <w:t xml:space="preserve"> и политические процессы.</w:t>
      </w:r>
    </w:p>
    <w:p w:rsidR="00034A87" w:rsidRPr="00034A87" w:rsidRDefault="00034A87" w:rsidP="00034A87">
      <w:pPr>
        <w:spacing w:after="0" w:line="360" w:lineRule="auto"/>
        <w:ind w:firstLine="426"/>
        <w:jc w:val="both"/>
        <w:rPr>
          <w:rFonts w:ascii="Times New Roman" w:hAnsi="Times New Roman" w:cs="Times New Roman"/>
          <w:sz w:val="28"/>
          <w:szCs w:val="28"/>
        </w:rPr>
      </w:pPr>
      <w:r w:rsidRPr="00034A87">
        <w:rPr>
          <w:rFonts w:ascii="Times New Roman" w:hAnsi="Times New Roman" w:cs="Times New Roman"/>
          <w:i/>
          <w:sz w:val="28"/>
          <w:szCs w:val="28"/>
        </w:rPr>
        <w:t>Политическая власть</w:t>
      </w:r>
      <w:r w:rsidRPr="00034A87">
        <w:rPr>
          <w:rFonts w:ascii="Times New Roman" w:hAnsi="Times New Roman" w:cs="Times New Roman"/>
          <w:sz w:val="28"/>
          <w:szCs w:val="28"/>
        </w:rPr>
        <w:t xml:space="preserve"> – способность тех или иных политических сил оказывать воздействие на общество, разрабатывать и осуществлять политику на основе баланса сил и интересов, подчиняя этому людей.</w:t>
      </w:r>
    </w:p>
    <w:p w:rsidR="00034A87" w:rsidRPr="00034A87" w:rsidRDefault="00034A87" w:rsidP="00034A87">
      <w:pPr>
        <w:spacing w:after="0" w:line="360" w:lineRule="auto"/>
        <w:ind w:firstLine="426"/>
        <w:jc w:val="both"/>
        <w:rPr>
          <w:rFonts w:ascii="Times New Roman" w:hAnsi="Times New Roman" w:cs="Times New Roman"/>
          <w:sz w:val="28"/>
          <w:szCs w:val="28"/>
        </w:rPr>
      </w:pPr>
      <w:r w:rsidRPr="00034A87">
        <w:rPr>
          <w:rFonts w:ascii="Times New Roman" w:hAnsi="Times New Roman" w:cs="Times New Roman"/>
          <w:i/>
          <w:sz w:val="28"/>
          <w:szCs w:val="28"/>
        </w:rPr>
        <w:t>Политические процессы</w:t>
      </w:r>
      <w:r w:rsidRPr="00034A87">
        <w:rPr>
          <w:rFonts w:ascii="Times New Roman" w:hAnsi="Times New Roman" w:cs="Times New Roman"/>
          <w:sz w:val="28"/>
          <w:szCs w:val="28"/>
        </w:rPr>
        <w:t xml:space="preserve"> – взаимодействие различных политических сил, субъектов политики в решении политических проблем, воздействие их на объекты политики. Характер взаимодействия (например, согласие или </w:t>
      </w:r>
      <w:r w:rsidRPr="00034A87">
        <w:rPr>
          <w:rFonts w:ascii="Times New Roman" w:hAnsi="Times New Roman" w:cs="Times New Roman"/>
          <w:sz w:val="28"/>
          <w:szCs w:val="28"/>
        </w:rPr>
        <w:lastRenderedPageBreak/>
        <w:t>конфронтация, политическая борьба или сотрудничество) зависит от зрелости политической культуры субъектов, состояния общества.</w:t>
      </w:r>
    </w:p>
    <w:p w:rsidR="00034A87" w:rsidRDefault="00034A87" w:rsidP="00034A87">
      <w:pPr>
        <w:spacing w:after="0" w:line="360" w:lineRule="auto"/>
        <w:ind w:firstLine="426"/>
        <w:jc w:val="both"/>
        <w:rPr>
          <w:rFonts w:ascii="Times New Roman" w:hAnsi="Times New Roman" w:cs="Times New Roman"/>
          <w:sz w:val="28"/>
          <w:szCs w:val="28"/>
        </w:rPr>
      </w:pPr>
      <w:r w:rsidRPr="00034A87">
        <w:rPr>
          <w:rFonts w:ascii="Times New Roman" w:hAnsi="Times New Roman" w:cs="Times New Roman"/>
          <w:i/>
          <w:sz w:val="28"/>
          <w:szCs w:val="28"/>
        </w:rPr>
        <w:t>Политические идеи и концепции</w:t>
      </w:r>
      <w:r w:rsidRPr="00034A87">
        <w:rPr>
          <w:rFonts w:ascii="Times New Roman" w:hAnsi="Times New Roman" w:cs="Times New Roman"/>
          <w:sz w:val="28"/>
          <w:szCs w:val="28"/>
        </w:rPr>
        <w:t xml:space="preserve"> – теоретическое осмысление политического развития общества. Политические теории объясняют мир политики во всех его проявлениях, включая функционирование политических институтов.</w:t>
      </w:r>
    </w:p>
    <w:p w:rsidR="005B75B7" w:rsidRDefault="005B75B7" w:rsidP="00034A87">
      <w:pPr>
        <w:spacing w:after="0" w:line="360" w:lineRule="auto"/>
        <w:ind w:firstLine="426"/>
        <w:jc w:val="both"/>
        <w:rPr>
          <w:rFonts w:ascii="Times New Roman" w:hAnsi="Times New Roman" w:cs="Times New Roman"/>
          <w:sz w:val="28"/>
          <w:szCs w:val="28"/>
        </w:rPr>
      </w:pPr>
      <w:r w:rsidRPr="005B75B7">
        <w:rPr>
          <w:rFonts w:ascii="Times New Roman" w:hAnsi="Times New Roman" w:cs="Times New Roman"/>
          <w:i/>
          <w:sz w:val="28"/>
          <w:szCs w:val="28"/>
        </w:rPr>
        <w:t>Политическая деятельность</w:t>
      </w:r>
      <w:r>
        <w:rPr>
          <w:rFonts w:ascii="Times New Roman" w:hAnsi="Times New Roman" w:cs="Times New Roman"/>
          <w:sz w:val="28"/>
          <w:szCs w:val="28"/>
        </w:rPr>
        <w:t xml:space="preserve"> </w:t>
      </w:r>
      <w:r w:rsidRPr="005B75B7">
        <w:rPr>
          <w:rFonts w:ascii="Times New Roman" w:hAnsi="Times New Roman" w:cs="Times New Roman"/>
          <w:sz w:val="28"/>
          <w:szCs w:val="28"/>
        </w:rPr>
        <w:t>- понятие для обозначения вида активности, направленной на изменение или сохранение существующих политических отношений, в результате которого получается их новое качество, либо консервируется старое.</w:t>
      </w:r>
    </w:p>
    <w:p w:rsidR="001D1FE3" w:rsidRDefault="001D1FE3" w:rsidP="00034A87">
      <w:pPr>
        <w:spacing w:after="0" w:line="360" w:lineRule="auto"/>
        <w:ind w:firstLine="426"/>
        <w:jc w:val="both"/>
        <w:rPr>
          <w:rFonts w:ascii="Times New Roman" w:hAnsi="Times New Roman" w:cs="Times New Roman"/>
          <w:sz w:val="28"/>
          <w:szCs w:val="28"/>
        </w:rPr>
      </w:pPr>
      <w:r w:rsidRPr="001D1FE3">
        <w:rPr>
          <w:rFonts w:ascii="Times New Roman" w:hAnsi="Times New Roman" w:cs="Times New Roman"/>
          <w:i/>
          <w:sz w:val="28"/>
          <w:szCs w:val="28"/>
        </w:rPr>
        <w:t>Политические отношения</w:t>
      </w:r>
      <w:r w:rsidRPr="001D1FE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D1FE3">
        <w:rPr>
          <w:rFonts w:ascii="Times New Roman" w:hAnsi="Times New Roman" w:cs="Times New Roman"/>
          <w:sz w:val="28"/>
          <w:szCs w:val="28"/>
        </w:rPr>
        <w:t>определяют как взаимодействие социальных групп, личностей, социальных институтов по поводу устройства и управления обществом. Они возникают, когда потребность в управлении и властном регулировании социальных процессов и отношений начинает осуществляться при активном участии государства.</w:t>
      </w:r>
    </w:p>
    <w:p w:rsidR="001D1FE3" w:rsidRPr="00034A87" w:rsidRDefault="001D1FE3" w:rsidP="00034A87">
      <w:pPr>
        <w:spacing w:after="0" w:line="360" w:lineRule="auto"/>
        <w:ind w:firstLine="426"/>
        <w:jc w:val="both"/>
        <w:rPr>
          <w:rFonts w:ascii="Times New Roman" w:hAnsi="Times New Roman" w:cs="Times New Roman"/>
          <w:sz w:val="28"/>
          <w:szCs w:val="28"/>
        </w:rPr>
      </w:pPr>
      <w:r w:rsidRPr="001D1FE3">
        <w:rPr>
          <w:rFonts w:ascii="Times New Roman" w:hAnsi="Times New Roman" w:cs="Times New Roman"/>
          <w:i/>
          <w:sz w:val="28"/>
          <w:szCs w:val="28"/>
        </w:rPr>
        <w:t>Политические институты</w:t>
      </w:r>
      <w:r w:rsidRPr="001D1FE3">
        <w:rPr>
          <w:rFonts w:ascii="Times New Roman" w:hAnsi="Times New Roman" w:cs="Times New Roman"/>
          <w:sz w:val="28"/>
          <w:szCs w:val="28"/>
        </w:rPr>
        <w:t xml:space="preserve"> – это, в частности, государство и его структуры, избирательная система, политические партии, общественное мнение, средства массовой информации. Всякий политический институт состоит из структуры (организации) и идеи, которую эти структуры обслуживают.</w:t>
      </w:r>
    </w:p>
    <w:p w:rsidR="00034A87" w:rsidRPr="00034A87" w:rsidRDefault="00034A87" w:rsidP="00034A87">
      <w:pPr>
        <w:spacing w:after="0" w:line="360" w:lineRule="auto"/>
        <w:ind w:firstLine="426"/>
        <w:rPr>
          <w:rFonts w:ascii="Times New Roman" w:hAnsi="Times New Roman" w:cs="Times New Roman"/>
          <w:i/>
          <w:sz w:val="28"/>
          <w:szCs w:val="28"/>
        </w:rPr>
      </w:pPr>
      <w:r w:rsidRPr="00034A87">
        <w:rPr>
          <w:rFonts w:ascii="Times New Roman" w:hAnsi="Times New Roman" w:cs="Times New Roman"/>
          <w:i/>
          <w:sz w:val="28"/>
          <w:szCs w:val="28"/>
        </w:rPr>
        <w:t>Функции политики:</w:t>
      </w:r>
    </w:p>
    <w:p w:rsidR="00034A87" w:rsidRPr="00034A87" w:rsidRDefault="00034A87" w:rsidP="00034A87">
      <w:pPr>
        <w:pStyle w:val="a3"/>
        <w:numPr>
          <w:ilvl w:val="0"/>
          <w:numId w:val="6"/>
        </w:numPr>
        <w:spacing w:after="0" w:line="360" w:lineRule="auto"/>
        <w:jc w:val="both"/>
        <w:rPr>
          <w:rFonts w:ascii="Times New Roman" w:hAnsi="Times New Roman" w:cs="Times New Roman"/>
          <w:sz w:val="28"/>
          <w:szCs w:val="28"/>
        </w:rPr>
      </w:pPr>
      <w:r w:rsidRPr="00034A87">
        <w:rPr>
          <w:rFonts w:ascii="Times New Roman" w:hAnsi="Times New Roman" w:cs="Times New Roman"/>
          <w:sz w:val="28"/>
          <w:szCs w:val="28"/>
        </w:rPr>
        <w:t>Реализация интересов социальных групп, имеющих з</w:t>
      </w:r>
      <w:r>
        <w:rPr>
          <w:rFonts w:ascii="Times New Roman" w:hAnsi="Times New Roman" w:cs="Times New Roman"/>
          <w:sz w:val="28"/>
          <w:szCs w:val="28"/>
        </w:rPr>
        <w:t>начимость с точки зрения власти;</w:t>
      </w:r>
    </w:p>
    <w:p w:rsidR="00034A87" w:rsidRPr="00034A87" w:rsidRDefault="00034A87" w:rsidP="00034A87">
      <w:pPr>
        <w:pStyle w:val="a3"/>
        <w:numPr>
          <w:ilvl w:val="0"/>
          <w:numId w:val="6"/>
        </w:numPr>
        <w:spacing w:after="0" w:line="360" w:lineRule="auto"/>
        <w:jc w:val="both"/>
        <w:rPr>
          <w:rFonts w:ascii="Times New Roman" w:hAnsi="Times New Roman" w:cs="Times New Roman"/>
          <w:sz w:val="28"/>
          <w:szCs w:val="28"/>
        </w:rPr>
      </w:pPr>
      <w:r w:rsidRPr="00034A87">
        <w:rPr>
          <w:rFonts w:ascii="Times New Roman" w:hAnsi="Times New Roman" w:cs="Times New Roman"/>
          <w:sz w:val="28"/>
          <w:szCs w:val="28"/>
        </w:rPr>
        <w:t>Регулирование и упорядочение процессов и отношений, существующих в обществе, а также условий, в которых осуществляются труд и производство</w:t>
      </w:r>
      <w:r>
        <w:rPr>
          <w:rFonts w:ascii="Times New Roman" w:hAnsi="Times New Roman" w:cs="Times New Roman"/>
          <w:sz w:val="28"/>
          <w:szCs w:val="28"/>
        </w:rPr>
        <w:t>;</w:t>
      </w:r>
    </w:p>
    <w:p w:rsidR="00034A87" w:rsidRPr="00034A87" w:rsidRDefault="007566DD" w:rsidP="00034A87">
      <w:pPr>
        <w:pStyle w:val="a3"/>
        <w:numPr>
          <w:ilvl w:val="0"/>
          <w:numId w:val="6"/>
        </w:numPr>
        <w:spacing w:after="0" w:line="360" w:lineRule="auto"/>
        <w:jc w:val="both"/>
        <w:rPr>
          <w:rFonts w:ascii="Times New Roman" w:hAnsi="Times New Roman" w:cs="Times New Roman"/>
          <w:sz w:val="28"/>
          <w:szCs w:val="28"/>
        </w:rPr>
      </w:pPr>
      <w:r w:rsidRPr="00034A87">
        <w:rPr>
          <w:rFonts w:ascii="Times New Roman" w:hAnsi="Times New Roman" w:cs="Times New Roman"/>
          <w:sz w:val="28"/>
          <w:szCs w:val="28"/>
        </w:rPr>
        <w:t>Обеспечение,</w:t>
      </w:r>
      <w:r w:rsidR="00034A87" w:rsidRPr="00034A87">
        <w:rPr>
          <w:rFonts w:ascii="Times New Roman" w:hAnsi="Times New Roman" w:cs="Times New Roman"/>
          <w:sz w:val="28"/>
          <w:szCs w:val="28"/>
        </w:rPr>
        <w:t xml:space="preserve"> как преемственности развития общества, так и принятия новых моделей его эволюции (то есть </w:t>
      </w:r>
      <w:proofErr w:type="spellStart"/>
      <w:r w:rsidR="00034A87" w:rsidRPr="00034A87">
        <w:rPr>
          <w:rFonts w:ascii="Times New Roman" w:hAnsi="Times New Roman" w:cs="Times New Roman"/>
          <w:sz w:val="28"/>
          <w:szCs w:val="28"/>
        </w:rPr>
        <w:t>инновационности</w:t>
      </w:r>
      <w:proofErr w:type="spellEnd"/>
      <w:r w:rsidR="00034A87" w:rsidRPr="00034A87">
        <w:rPr>
          <w:rFonts w:ascii="Times New Roman" w:hAnsi="Times New Roman" w:cs="Times New Roman"/>
          <w:sz w:val="28"/>
          <w:szCs w:val="28"/>
        </w:rPr>
        <w:t>)</w:t>
      </w:r>
      <w:r w:rsidR="00034A87">
        <w:rPr>
          <w:rFonts w:ascii="Times New Roman" w:hAnsi="Times New Roman" w:cs="Times New Roman"/>
          <w:sz w:val="28"/>
          <w:szCs w:val="28"/>
        </w:rPr>
        <w:t>;</w:t>
      </w:r>
    </w:p>
    <w:p w:rsidR="00034A87" w:rsidRDefault="00034A87" w:rsidP="00034A87">
      <w:pPr>
        <w:pStyle w:val="a3"/>
        <w:numPr>
          <w:ilvl w:val="0"/>
          <w:numId w:val="6"/>
        </w:numPr>
        <w:spacing w:after="0" w:line="360" w:lineRule="auto"/>
        <w:jc w:val="both"/>
        <w:rPr>
          <w:rFonts w:ascii="Times New Roman" w:hAnsi="Times New Roman" w:cs="Times New Roman"/>
          <w:sz w:val="28"/>
          <w:szCs w:val="28"/>
        </w:rPr>
      </w:pPr>
      <w:r w:rsidRPr="00034A87">
        <w:rPr>
          <w:rFonts w:ascii="Times New Roman" w:hAnsi="Times New Roman" w:cs="Times New Roman"/>
          <w:sz w:val="28"/>
          <w:szCs w:val="28"/>
        </w:rPr>
        <w:lastRenderedPageBreak/>
        <w:t>Рационализация отношений между людьми в социуме, смягчение противоречий в обществе и поиск разумных решений возникающих проблем.</w:t>
      </w:r>
    </w:p>
    <w:p w:rsidR="001D1FE3" w:rsidRPr="001D1FE3" w:rsidRDefault="001D1FE3" w:rsidP="001D1FE3">
      <w:pPr>
        <w:spacing w:after="0" w:line="360" w:lineRule="auto"/>
        <w:ind w:firstLine="426"/>
        <w:jc w:val="both"/>
        <w:rPr>
          <w:rFonts w:ascii="Times New Roman" w:hAnsi="Times New Roman" w:cs="Times New Roman"/>
          <w:i/>
          <w:sz w:val="28"/>
          <w:szCs w:val="28"/>
        </w:rPr>
      </w:pPr>
      <w:r w:rsidRPr="001D1FE3">
        <w:rPr>
          <w:rFonts w:ascii="Times New Roman" w:hAnsi="Times New Roman" w:cs="Times New Roman"/>
          <w:i/>
          <w:sz w:val="28"/>
          <w:szCs w:val="28"/>
        </w:rPr>
        <w:t>Виды политики:</w:t>
      </w:r>
    </w:p>
    <w:p w:rsidR="001D1FE3" w:rsidRPr="001D1FE3" w:rsidRDefault="001D1FE3" w:rsidP="001D1FE3">
      <w:pPr>
        <w:spacing w:after="0" w:line="360" w:lineRule="auto"/>
        <w:ind w:firstLine="426"/>
        <w:jc w:val="both"/>
        <w:rPr>
          <w:rFonts w:ascii="Times New Roman" w:hAnsi="Times New Roman" w:cs="Times New Roman"/>
          <w:sz w:val="28"/>
          <w:szCs w:val="28"/>
        </w:rPr>
      </w:pPr>
      <w:r w:rsidRPr="001D1FE3">
        <w:rPr>
          <w:rFonts w:ascii="Times New Roman" w:hAnsi="Times New Roman" w:cs="Times New Roman"/>
          <w:sz w:val="28"/>
          <w:szCs w:val="28"/>
        </w:rPr>
        <w:t>Классификация видов политики осуществляется по нескольким основаниям:</w:t>
      </w:r>
    </w:p>
    <w:p w:rsidR="001D1FE3" w:rsidRPr="001D1FE3" w:rsidRDefault="001D1FE3" w:rsidP="001D1FE3">
      <w:pPr>
        <w:pStyle w:val="a3"/>
        <w:numPr>
          <w:ilvl w:val="0"/>
          <w:numId w:val="7"/>
        </w:numPr>
        <w:spacing w:after="0" w:line="360" w:lineRule="auto"/>
        <w:jc w:val="both"/>
        <w:rPr>
          <w:rFonts w:ascii="Times New Roman" w:hAnsi="Times New Roman" w:cs="Times New Roman"/>
          <w:sz w:val="28"/>
          <w:szCs w:val="28"/>
        </w:rPr>
      </w:pPr>
      <w:r w:rsidRPr="001D1FE3">
        <w:rPr>
          <w:rFonts w:ascii="Times New Roman" w:hAnsi="Times New Roman" w:cs="Times New Roman"/>
          <w:sz w:val="28"/>
          <w:szCs w:val="28"/>
        </w:rPr>
        <w:t xml:space="preserve">По целевой сфере общества: </w:t>
      </w:r>
      <w:proofErr w:type="gramStart"/>
      <w:r w:rsidRPr="001D1FE3">
        <w:rPr>
          <w:rFonts w:ascii="Times New Roman" w:hAnsi="Times New Roman" w:cs="Times New Roman"/>
          <w:sz w:val="28"/>
          <w:szCs w:val="28"/>
        </w:rPr>
        <w:t>экономическая</w:t>
      </w:r>
      <w:proofErr w:type="gramEnd"/>
      <w:r w:rsidRPr="001D1FE3">
        <w:rPr>
          <w:rFonts w:ascii="Times New Roman" w:hAnsi="Times New Roman" w:cs="Times New Roman"/>
          <w:sz w:val="28"/>
          <w:szCs w:val="28"/>
        </w:rPr>
        <w:t>, социальная, научно-техническая, военная и т. п.</w:t>
      </w:r>
    </w:p>
    <w:p w:rsidR="001D1FE3" w:rsidRPr="001D1FE3" w:rsidRDefault="001D1FE3" w:rsidP="001D1FE3">
      <w:pPr>
        <w:pStyle w:val="a3"/>
        <w:numPr>
          <w:ilvl w:val="0"/>
          <w:numId w:val="7"/>
        </w:numPr>
        <w:spacing w:after="0" w:line="360" w:lineRule="auto"/>
        <w:jc w:val="both"/>
        <w:rPr>
          <w:rFonts w:ascii="Times New Roman" w:hAnsi="Times New Roman" w:cs="Times New Roman"/>
          <w:sz w:val="28"/>
          <w:szCs w:val="28"/>
        </w:rPr>
      </w:pPr>
      <w:r w:rsidRPr="001D1FE3">
        <w:rPr>
          <w:rFonts w:ascii="Times New Roman" w:hAnsi="Times New Roman" w:cs="Times New Roman"/>
          <w:sz w:val="28"/>
          <w:szCs w:val="28"/>
        </w:rPr>
        <w:t xml:space="preserve">По направлению, или масштабу: </w:t>
      </w:r>
      <w:proofErr w:type="gramStart"/>
      <w:r w:rsidRPr="001D1FE3">
        <w:rPr>
          <w:rFonts w:ascii="Times New Roman" w:hAnsi="Times New Roman" w:cs="Times New Roman"/>
          <w:sz w:val="28"/>
          <w:szCs w:val="28"/>
        </w:rPr>
        <w:t>внутренняя</w:t>
      </w:r>
      <w:proofErr w:type="gramEnd"/>
      <w:r w:rsidRPr="001D1FE3">
        <w:rPr>
          <w:rFonts w:ascii="Times New Roman" w:hAnsi="Times New Roman" w:cs="Times New Roman"/>
          <w:sz w:val="28"/>
          <w:szCs w:val="28"/>
        </w:rPr>
        <w:t xml:space="preserve"> и внешняя.</w:t>
      </w:r>
    </w:p>
    <w:p w:rsidR="001D1FE3" w:rsidRPr="001D1FE3" w:rsidRDefault="001D1FE3" w:rsidP="001D1FE3">
      <w:pPr>
        <w:pStyle w:val="a3"/>
        <w:numPr>
          <w:ilvl w:val="0"/>
          <w:numId w:val="7"/>
        </w:numPr>
        <w:spacing w:after="0" w:line="360" w:lineRule="auto"/>
        <w:jc w:val="both"/>
        <w:rPr>
          <w:rFonts w:ascii="Times New Roman" w:hAnsi="Times New Roman" w:cs="Times New Roman"/>
          <w:sz w:val="28"/>
          <w:szCs w:val="28"/>
        </w:rPr>
      </w:pPr>
      <w:r w:rsidRPr="001D1FE3">
        <w:rPr>
          <w:rFonts w:ascii="Times New Roman" w:hAnsi="Times New Roman" w:cs="Times New Roman"/>
          <w:sz w:val="28"/>
          <w:szCs w:val="28"/>
        </w:rPr>
        <w:t xml:space="preserve">По содержанию и характеру: </w:t>
      </w:r>
      <w:proofErr w:type="gramStart"/>
      <w:r w:rsidRPr="001D1FE3">
        <w:rPr>
          <w:rFonts w:ascii="Times New Roman" w:hAnsi="Times New Roman" w:cs="Times New Roman"/>
          <w:sz w:val="28"/>
          <w:szCs w:val="28"/>
        </w:rPr>
        <w:t>прогрессивная</w:t>
      </w:r>
      <w:proofErr w:type="gramEnd"/>
      <w:r w:rsidRPr="001D1FE3">
        <w:rPr>
          <w:rFonts w:ascii="Times New Roman" w:hAnsi="Times New Roman" w:cs="Times New Roman"/>
          <w:sz w:val="28"/>
          <w:szCs w:val="28"/>
        </w:rPr>
        <w:t>, реакционная, научно обоснованная и волюнтаристская.</w:t>
      </w:r>
    </w:p>
    <w:p w:rsidR="001D1FE3" w:rsidRDefault="001D1FE3" w:rsidP="001D1FE3">
      <w:pPr>
        <w:pStyle w:val="a3"/>
        <w:numPr>
          <w:ilvl w:val="0"/>
          <w:numId w:val="7"/>
        </w:numPr>
        <w:spacing w:after="0" w:line="360" w:lineRule="auto"/>
        <w:jc w:val="both"/>
        <w:rPr>
          <w:rFonts w:ascii="Times New Roman" w:hAnsi="Times New Roman" w:cs="Times New Roman"/>
          <w:sz w:val="28"/>
          <w:szCs w:val="28"/>
        </w:rPr>
      </w:pPr>
      <w:r w:rsidRPr="001D1FE3">
        <w:rPr>
          <w:rFonts w:ascii="Times New Roman" w:hAnsi="Times New Roman" w:cs="Times New Roman"/>
          <w:sz w:val="28"/>
          <w:szCs w:val="28"/>
        </w:rPr>
        <w:t>По субъектам: политика мирового сообщества, государства, организации и т. д.</w:t>
      </w:r>
    </w:p>
    <w:p w:rsidR="001D1FE3" w:rsidRDefault="001D1FE3" w:rsidP="001D1FE3">
      <w:pPr>
        <w:spacing w:after="0" w:line="360" w:lineRule="auto"/>
        <w:ind w:firstLine="426"/>
        <w:jc w:val="both"/>
        <w:rPr>
          <w:rFonts w:ascii="Times New Roman" w:hAnsi="Times New Roman" w:cs="Times New Roman"/>
          <w:i/>
          <w:sz w:val="28"/>
          <w:szCs w:val="28"/>
        </w:rPr>
      </w:pPr>
      <w:r w:rsidRPr="001D1FE3">
        <w:rPr>
          <w:rFonts w:ascii="Times New Roman" w:hAnsi="Times New Roman" w:cs="Times New Roman"/>
          <w:i/>
          <w:sz w:val="28"/>
          <w:szCs w:val="28"/>
        </w:rPr>
        <w:t>Подвижность границ политики</w:t>
      </w:r>
      <w:r>
        <w:rPr>
          <w:rFonts w:ascii="Times New Roman" w:hAnsi="Times New Roman" w:cs="Times New Roman"/>
          <w:i/>
          <w:sz w:val="28"/>
          <w:szCs w:val="28"/>
        </w:rPr>
        <w:t>.</w:t>
      </w:r>
      <w:r w:rsidRPr="001D1FE3">
        <w:rPr>
          <w:rFonts w:ascii="Times New Roman" w:hAnsi="Times New Roman" w:cs="Times New Roman"/>
          <w:i/>
          <w:sz w:val="28"/>
          <w:szCs w:val="28"/>
        </w:rPr>
        <w:t xml:space="preserve"> </w:t>
      </w:r>
    </w:p>
    <w:p w:rsidR="009C752A" w:rsidRPr="009C752A" w:rsidRDefault="009C752A" w:rsidP="001D1FE3">
      <w:pPr>
        <w:spacing w:after="0" w:line="360" w:lineRule="auto"/>
        <w:ind w:firstLine="426"/>
        <w:jc w:val="both"/>
        <w:rPr>
          <w:rFonts w:ascii="Times New Roman" w:hAnsi="Times New Roman" w:cs="Times New Roman"/>
          <w:sz w:val="28"/>
          <w:szCs w:val="28"/>
        </w:rPr>
      </w:pPr>
      <w:r w:rsidRPr="009C752A">
        <w:rPr>
          <w:rFonts w:ascii="Times New Roman" w:hAnsi="Times New Roman" w:cs="Times New Roman"/>
          <w:sz w:val="28"/>
          <w:szCs w:val="28"/>
        </w:rPr>
        <w:t>Политика достаточна, динамична, изменчива, подвижна. Она распространяется на многие экономические, культурные и другие общественные явления</w:t>
      </w:r>
      <w:r>
        <w:rPr>
          <w:rFonts w:ascii="Times New Roman" w:hAnsi="Times New Roman" w:cs="Times New Roman"/>
          <w:sz w:val="28"/>
          <w:szCs w:val="28"/>
        </w:rPr>
        <w:t>.</w:t>
      </w:r>
      <w:r w:rsidR="0040393E">
        <w:rPr>
          <w:rFonts w:ascii="Times New Roman" w:hAnsi="Times New Roman" w:cs="Times New Roman"/>
          <w:sz w:val="28"/>
          <w:szCs w:val="28"/>
        </w:rPr>
        <w:t xml:space="preserve"> </w:t>
      </w:r>
      <w:r w:rsidR="0040393E" w:rsidRPr="0040393E">
        <w:rPr>
          <w:rFonts w:ascii="Times New Roman" w:hAnsi="Times New Roman" w:cs="Times New Roman"/>
          <w:sz w:val="28"/>
          <w:szCs w:val="28"/>
        </w:rPr>
        <w:t xml:space="preserve">Она распространяется на многие экономические, культурные и другие общественные явления, причем порою, казалось бы, даже </w:t>
      </w:r>
      <w:proofErr w:type="gramStart"/>
      <w:r w:rsidR="0040393E" w:rsidRPr="0040393E">
        <w:rPr>
          <w:rFonts w:ascii="Times New Roman" w:hAnsi="Times New Roman" w:cs="Times New Roman"/>
          <w:sz w:val="28"/>
          <w:szCs w:val="28"/>
        </w:rPr>
        <w:t>на</w:t>
      </w:r>
      <w:proofErr w:type="gramEnd"/>
      <w:r w:rsidR="0040393E" w:rsidRPr="0040393E">
        <w:rPr>
          <w:rFonts w:ascii="Times New Roman" w:hAnsi="Times New Roman" w:cs="Times New Roman"/>
          <w:sz w:val="28"/>
          <w:szCs w:val="28"/>
        </w:rPr>
        <w:t xml:space="preserve"> сугубо личные, интимные области. Так, например, </w:t>
      </w:r>
      <w:proofErr w:type="gramStart"/>
      <w:r w:rsidR="0040393E" w:rsidRPr="0040393E">
        <w:rPr>
          <w:rFonts w:ascii="Times New Roman" w:hAnsi="Times New Roman" w:cs="Times New Roman"/>
          <w:sz w:val="28"/>
          <w:szCs w:val="28"/>
        </w:rPr>
        <w:t>в начале</w:t>
      </w:r>
      <w:proofErr w:type="gramEnd"/>
      <w:r w:rsidR="0040393E" w:rsidRPr="0040393E">
        <w:rPr>
          <w:rFonts w:ascii="Times New Roman" w:hAnsi="Times New Roman" w:cs="Times New Roman"/>
          <w:sz w:val="28"/>
          <w:szCs w:val="28"/>
        </w:rPr>
        <w:t xml:space="preserve"> 90-х гг. в Польше, ФРГ и некоторых других странах острые политические дискуссии и противоборство вызвал вопрос о запрете абортов.</w:t>
      </w:r>
    </w:p>
    <w:p w:rsidR="001D1FE3" w:rsidRDefault="001D1FE3" w:rsidP="001D1FE3">
      <w:pPr>
        <w:spacing w:after="0" w:line="360" w:lineRule="auto"/>
        <w:ind w:firstLine="426"/>
        <w:jc w:val="both"/>
        <w:rPr>
          <w:rFonts w:ascii="Times New Roman" w:hAnsi="Times New Roman" w:cs="Times New Roman"/>
          <w:sz w:val="28"/>
          <w:szCs w:val="28"/>
        </w:rPr>
      </w:pPr>
      <w:r w:rsidRPr="001D1FE3">
        <w:rPr>
          <w:rFonts w:ascii="Times New Roman" w:hAnsi="Times New Roman" w:cs="Times New Roman"/>
          <w:sz w:val="28"/>
          <w:szCs w:val="28"/>
        </w:rPr>
        <w:t xml:space="preserve">Почти любая общественная проблема может стать политической в том случае, если, по мнению политических лидеров, она затрагивает интересы всего общества и требует обязательных для всех граждан решений. Политика — это инструмент сознательного саморегулирования общества. Поэтому она может распространяться на самые различные общественные явления, как на те, которые требуют постоянного властного регулирования (например, охрана безопасности граждан, общественного порядка, развитие международных связей и т.д.), так и на те, которые временно приобретают </w:t>
      </w:r>
      <w:r w:rsidRPr="001D1FE3">
        <w:rPr>
          <w:rFonts w:ascii="Times New Roman" w:hAnsi="Times New Roman" w:cs="Times New Roman"/>
          <w:sz w:val="28"/>
          <w:szCs w:val="28"/>
        </w:rPr>
        <w:lastRenderedPageBreak/>
        <w:t>политическую значимость (например, государственная помощь населению в случае стихийных бедствий).</w:t>
      </w:r>
    </w:p>
    <w:p w:rsidR="007566DD" w:rsidRPr="009833C7" w:rsidRDefault="007566DD" w:rsidP="009833C7">
      <w:pPr>
        <w:pStyle w:val="2"/>
        <w:numPr>
          <w:ilvl w:val="0"/>
          <w:numId w:val="14"/>
        </w:numPr>
        <w:jc w:val="center"/>
        <w:rPr>
          <w:rFonts w:ascii="Times New Roman" w:hAnsi="Times New Roman" w:cs="Times New Roman"/>
          <w:color w:val="000000" w:themeColor="text1"/>
          <w:sz w:val="28"/>
          <w:szCs w:val="28"/>
        </w:rPr>
      </w:pPr>
      <w:bookmarkStart w:id="2" w:name="_Toc356246063"/>
      <w:r w:rsidRPr="009833C7">
        <w:rPr>
          <w:rFonts w:ascii="Times New Roman" w:hAnsi="Times New Roman" w:cs="Times New Roman"/>
          <w:color w:val="000000" w:themeColor="text1"/>
          <w:sz w:val="28"/>
          <w:szCs w:val="28"/>
        </w:rPr>
        <w:t>Приведите конкретные п</w:t>
      </w:r>
      <w:r w:rsidR="00771178" w:rsidRPr="009833C7">
        <w:rPr>
          <w:rFonts w:ascii="Times New Roman" w:hAnsi="Times New Roman" w:cs="Times New Roman"/>
          <w:color w:val="000000" w:themeColor="text1"/>
          <w:sz w:val="28"/>
          <w:szCs w:val="28"/>
        </w:rPr>
        <w:t xml:space="preserve">римеры </w:t>
      </w:r>
      <w:proofErr w:type="gramStart"/>
      <w:r w:rsidR="00771178" w:rsidRPr="009833C7">
        <w:rPr>
          <w:rFonts w:ascii="Times New Roman" w:hAnsi="Times New Roman" w:cs="Times New Roman"/>
          <w:color w:val="000000" w:themeColor="text1"/>
          <w:sz w:val="28"/>
          <w:szCs w:val="28"/>
        </w:rPr>
        <w:t xml:space="preserve">взаимовлияния: политики с </w:t>
      </w:r>
      <w:r w:rsidRPr="009833C7">
        <w:rPr>
          <w:rFonts w:ascii="Times New Roman" w:hAnsi="Times New Roman" w:cs="Times New Roman"/>
          <w:color w:val="000000" w:themeColor="text1"/>
          <w:sz w:val="28"/>
          <w:szCs w:val="28"/>
        </w:rPr>
        <w:t>экономик</w:t>
      </w:r>
      <w:r w:rsidR="00771178" w:rsidRPr="009833C7">
        <w:rPr>
          <w:rFonts w:ascii="Times New Roman" w:hAnsi="Times New Roman" w:cs="Times New Roman"/>
          <w:color w:val="000000" w:themeColor="text1"/>
          <w:sz w:val="28"/>
          <w:szCs w:val="28"/>
        </w:rPr>
        <w:t>ой</w:t>
      </w:r>
      <w:proofErr w:type="gramEnd"/>
      <w:r w:rsidRPr="009833C7">
        <w:rPr>
          <w:rFonts w:ascii="Times New Roman" w:hAnsi="Times New Roman" w:cs="Times New Roman"/>
          <w:color w:val="000000" w:themeColor="text1"/>
          <w:sz w:val="28"/>
          <w:szCs w:val="28"/>
        </w:rPr>
        <w:t>, социальной сфер</w:t>
      </w:r>
      <w:r w:rsidR="00771178" w:rsidRPr="009833C7">
        <w:rPr>
          <w:rFonts w:ascii="Times New Roman" w:hAnsi="Times New Roman" w:cs="Times New Roman"/>
          <w:color w:val="000000" w:themeColor="text1"/>
          <w:sz w:val="28"/>
          <w:szCs w:val="28"/>
        </w:rPr>
        <w:t>ой</w:t>
      </w:r>
      <w:r w:rsidRPr="009833C7">
        <w:rPr>
          <w:rFonts w:ascii="Times New Roman" w:hAnsi="Times New Roman" w:cs="Times New Roman"/>
          <w:color w:val="000000" w:themeColor="text1"/>
          <w:sz w:val="28"/>
          <w:szCs w:val="28"/>
        </w:rPr>
        <w:t>, морал</w:t>
      </w:r>
      <w:r w:rsidR="00771178" w:rsidRPr="009833C7">
        <w:rPr>
          <w:rFonts w:ascii="Times New Roman" w:hAnsi="Times New Roman" w:cs="Times New Roman"/>
          <w:color w:val="000000" w:themeColor="text1"/>
          <w:sz w:val="28"/>
          <w:szCs w:val="28"/>
        </w:rPr>
        <w:t>ью</w:t>
      </w:r>
      <w:bookmarkEnd w:id="2"/>
    </w:p>
    <w:p w:rsidR="00771178" w:rsidRDefault="00771178" w:rsidP="00771178">
      <w:pPr>
        <w:spacing w:after="0" w:line="360" w:lineRule="auto"/>
        <w:ind w:firstLine="426"/>
        <w:rPr>
          <w:rFonts w:ascii="Times New Roman" w:hAnsi="Times New Roman" w:cs="Times New Roman"/>
          <w:i/>
          <w:sz w:val="28"/>
          <w:szCs w:val="28"/>
        </w:rPr>
      </w:pPr>
      <w:r w:rsidRPr="00771178">
        <w:rPr>
          <w:rFonts w:ascii="Times New Roman" w:hAnsi="Times New Roman" w:cs="Times New Roman"/>
          <w:i/>
          <w:sz w:val="28"/>
          <w:szCs w:val="28"/>
        </w:rPr>
        <w:t>Политика и экономика:</w:t>
      </w:r>
    </w:p>
    <w:p w:rsidR="00771178" w:rsidRDefault="00771178" w:rsidP="00771178">
      <w:pPr>
        <w:spacing w:after="0" w:line="360" w:lineRule="auto"/>
        <w:ind w:firstLine="426"/>
        <w:jc w:val="both"/>
        <w:rPr>
          <w:rFonts w:ascii="Times New Roman" w:hAnsi="Times New Roman" w:cs="Times New Roman"/>
          <w:sz w:val="28"/>
          <w:szCs w:val="28"/>
        </w:rPr>
      </w:pPr>
      <w:r w:rsidRPr="00771178">
        <w:rPr>
          <w:rFonts w:ascii="Times New Roman" w:hAnsi="Times New Roman" w:cs="Times New Roman"/>
          <w:sz w:val="28"/>
          <w:szCs w:val="28"/>
        </w:rPr>
        <w:t>Проблема взаимоотношения политики и. экономики — важнейшая проблема жизнедеятельности общества. Она возникла вместе с формированием политической сферы жизни общества. Однако на каждом исторически конкретном этапе развития общества эта проблема встает по-новому, со специфическими особенностями. Особую актуальность она приобретает в периоды замены одних общественных отношений, социальных, политических структур, институтов и соответствующих им взглядов, представлений другими. Так дело обстояло на протяжении всей истории человечества, с достаточной полнотой оно обнаруживается и в условиях современного этапа развития человеческого сообщества.</w:t>
      </w:r>
    </w:p>
    <w:p w:rsidR="00771178" w:rsidRDefault="00771178" w:rsidP="00771178">
      <w:pPr>
        <w:spacing w:after="0" w:line="360" w:lineRule="auto"/>
        <w:ind w:firstLine="426"/>
        <w:jc w:val="both"/>
        <w:rPr>
          <w:rFonts w:ascii="Times New Roman" w:hAnsi="Times New Roman" w:cs="Times New Roman"/>
          <w:sz w:val="28"/>
          <w:szCs w:val="28"/>
        </w:rPr>
      </w:pPr>
      <w:r w:rsidRPr="00771178">
        <w:rPr>
          <w:rFonts w:ascii="Times New Roman" w:hAnsi="Times New Roman" w:cs="Times New Roman"/>
          <w:sz w:val="28"/>
          <w:szCs w:val="28"/>
        </w:rPr>
        <w:t xml:space="preserve">Взаимосвязь политики и экономики имеет непосредственный характер. </w:t>
      </w:r>
      <w:r w:rsidRPr="009B4939">
        <w:rPr>
          <w:rFonts w:ascii="Times New Roman" w:hAnsi="Times New Roman" w:cs="Times New Roman"/>
          <w:sz w:val="28"/>
          <w:szCs w:val="28"/>
          <w:u w:val="single"/>
        </w:rPr>
        <w:t>Определяющую роль в этой взаимосвязи выполняет экономика.</w:t>
      </w:r>
      <w:r w:rsidRPr="00771178">
        <w:rPr>
          <w:rFonts w:ascii="Times New Roman" w:hAnsi="Times New Roman" w:cs="Times New Roman"/>
          <w:sz w:val="28"/>
          <w:szCs w:val="28"/>
        </w:rPr>
        <w:t xml:space="preserve"> Она составляет материальную основу политики. Развитие </w:t>
      </w:r>
      <w:proofErr w:type="gramStart"/>
      <w:r w:rsidRPr="00771178">
        <w:rPr>
          <w:rFonts w:ascii="Times New Roman" w:hAnsi="Times New Roman" w:cs="Times New Roman"/>
          <w:sz w:val="28"/>
          <w:szCs w:val="28"/>
        </w:rPr>
        <w:t>экономических процессов</w:t>
      </w:r>
      <w:proofErr w:type="gramEnd"/>
      <w:r w:rsidRPr="00771178">
        <w:rPr>
          <w:rFonts w:ascii="Times New Roman" w:hAnsi="Times New Roman" w:cs="Times New Roman"/>
          <w:sz w:val="28"/>
          <w:szCs w:val="28"/>
        </w:rPr>
        <w:t xml:space="preserve"> детерминирует политику. Содержание политики, тех или иных</w:t>
      </w:r>
      <w:r>
        <w:rPr>
          <w:rFonts w:ascii="Times New Roman" w:hAnsi="Times New Roman" w:cs="Times New Roman"/>
          <w:sz w:val="28"/>
          <w:szCs w:val="28"/>
        </w:rPr>
        <w:t xml:space="preserve"> политических решений и действий,</w:t>
      </w:r>
      <w:r w:rsidRPr="00771178">
        <w:rPr>
          <w:rFonts w:ascii="Times New Roman" w:hAnsi="Times New Roman" w:cs="Times New Roman"/>
          <w:sz w:val="28"/>
          <w:szCs w:val="28"/>
        </w:rPr>
        <w:t xml:space="preserve"> в конечном счете, определяются экономическими интересами людей. Подлинная политика есть не что иное как сознательное использование экономических законов. В этом проявляется одна сторона взаимосвязи политики и экономики. Однако</w:t>
      </w:r>
      <w:proofErr w:type="gramStart"/>
      <w:r w:rsidRPr="00771178">
        <w:rPr>
          <w:rFonts w:ascii="Times New Roman" w:hAnsi="Times New Roman" w:cs="Times New Roman"/>
          <w:sz w:val="28"/>
          <w:szCs w:val="28"/>
        </w:rPr>
        <w:t>,</w:t>
      </w:r>
      <w:proofErr w:type="gramEnd"/>
      <w:r w:rsidRPr="00771178">
        <w:rPr>
          <w:rFonts w:ascii="Times New Roman" w:hAnsi="Times New Roman" w:cs="Times New Roman"/>
          <w:sz w:val="28"/>
          <w:szCs w:val="28"/>
        </w:rPr>
        <w:t xml:space="preserve"> их взаимосвязь не является односторонней.</w:t>
      </w:r>
    </w:p>
    <w:p w:rsidR="00FC3AB3" w:rsidRDefault="00FC3AB3" w:rsidP="00771178">
      <w:pPr>
        <w:spacing w:after="0" w:line="360" w:lineRule="auto"/>
        <w:ind w:firstLine="426"/>
        <w:jc w:val="both"/>
        <w:rPr>
          <w:rFonts w:ascii="Times New Roman" w:hAnsi="Times New Roman" w:cs="Times New Roman"/>
          <w:sz w:val="28"/>
          <w:szCs w:val="28"/>
        </w:rPr>
      </w:pPr>
      <w:r w:rsidRPr="00FC3AB3">
        <w:rPr>
          <w:rFonts w:ascii="Times New Roman" w:hAnsi="Times New Roman" w:cs="Times New Roman"/>
          <w:sz w:val="28"/>
          <w:szCs w:val="28"/>
        </w:rPr>
        <w:t xml:space="preserve">Определяясь экономикой, политика в то же время обладает значительной относительной самостоятельностью и оказывай существенное обратное воздействие па экономику. Действие </w:t>
      </w:r>
      <w:proofErr w:type="gramStart"/>
      <w:r w:rsidRPr="00FC3AB3">
        <w:rPr>
          <w:rFonts w:ascii="Times New Roman" w:hAnsi="Times New Roman" w:cs="Times New Roman"/>
          <w:sz w:val="28"/>
          <w:szCs w:val="28"/>
        </w:rPr>
        <w:t>политики на экономику</w:t>
      </w:r>
      <w:proofErr w:type="gramEnd"/>
      <w:r w:rsidRPr="00FC3AB3">
        <w:rPr>
          <w:rFonts w:ascii="Times New Roman" w:hAnsi="Times New Roman" w:cs="Times New Roman"/>
          <w:sz w:val="28"/>
          <w:szCs w:val="28"/>
        </w:rPr>
        <w:t xml:space="preserve">, на экономическое развитие, говоря словами Ф. Энгельса, «может быть троякого рода. Она может действовать в том же направлении — тогда развитие идет быстрее; она может действовать против экономического развития </w:t>
      </w:r>
      <w:proofErr w:type="gramStart"/>
      <w:r w:rsidRPr="00FC3AB3">
        <w:rPr>
          <w:rFonts w:ascii="Times New Roman" w:hAnsi="Times New Roman" w:cs="Times New Roman"/>
          <w:sz w:val="28"/>
          <w:szCs w:val="28"/>
        </w:rPr>
        <w:t>—т</w:t>
      </w:r>
      <w:proofErr w:type="gramEnd"/>
      <w:r w:rsidRPr="00FC3AB3">
        <w:rPr>
          <w:rFonts w:ascii="Times New Roman" w:hAnsi="Times New Roman" w:cs="Times New Roman"/>
          <w:sz w:val="28"/>
          <w:szCs w:val="28"/>
        </w:rPr>
        <w:t xml:space="preserve">огда в </w:t>
      </w:r>
      <w:r w:rsidRPr="00FC3AB3">
        <w:rPr>
          <w:rFonts w:ascii="Times New Roman" w:hAnsi="Times New Roman" w:cs="Times New Roman"/>
          <w:sz w:val="28"/>
          <w:szCs w:val="28"/>
        </w:rPr>
        <w:lastRenderedPageBreak/>
        <w:t>настоящее время у каждого крупного народа она терпит крах через известный промежуток времени, или она может ставить экономическому развитию в определенных направлениях преграды и толкать его в других направлениях.</w:t>
      </w:r>
      <w:r>
        <w:rPr>
          <w:rFonts w:ascii="Times New Roman" w:hAnsi="Times New Roman" w:cs="Times New Roman"/>
          <w:sz w:val="28"/>
          <w:szCs w:val="28"/>
        </w:rPr>
        <w:t xml:space="preserve"> </w:t>
      </w:r>
      <w:r w:rsidRPr="00FC3AB3">
        <w:rPr>
          <w:rFonts w:ascii="Times New Roman" w:hAnsi="Times New Roman" w:cs="Times New Roman"/>
          <w:sz w:val="28"/>
          <w:szCs w:val="28"/>
        </w:rPr>
        <w:t xml:space="preserve">Этот случай </w:t>
      </w:r>
      <w:r w:rsidR="007123E3" w:rsidRPr="00FC3AB3">
        <w:rPr>
          <w:rFonts w:ascii="Times New Roman" w:hAnsi="Times New Roman" w:cs="Times New Roman"/>
          <w:sz w:val="28"/>
          <w:szCs w:val="28"/>
        </w:rPr>
        <w:t>сводится,</w:t>
      </w:r>
      <w:r w:rsidRPr="00FC3AB3">
        <w:rPr>
          <w:rFonts w:ascii="Times New Roman" w:hAnsi="Times New Roman" w:cs="Times New Roman"/>
          <w:sz w:val="28"/>
          <w:szCs w:val="28"/>
        </w:rPr>
        <w:t xml:space="preserve"> в конце </w:t>
      </w:r>
      <w:r w:rsidR="007123E3" w:rsidRPr="00FC3AB3">
        <w:rPr>
          <w:rFonts w:ascii="Times New Roman" w:hAnsi="Times New Roman" w:cs="Times New Roman"/>
          <w:sz w:val="28"/>
          <w:szCs w:val="28"/>
        </w:rPr>
        <w:t>концов,</w:t>
      </w:r>
      <w:r w:rsidRPr="00FC3AB3">
        <w:rPr>
          <w:rFonts w:ascii="Times New Roman" w:hAnsi="Times New Roman" w:cs="Times New Roman"/>
          <w:sz w:val="28"/>
          <w:szCs w:val="28"/>
        </w:rPr>
        <w:t xml:space="preserve"> к одному из предыдущих. Однако, ясно, что во втором и третьем случаях политическая власть может причинить экономическому развитию величайший вред и может вызвать растрату сил и материалов в массовом количестве»</w:t>
      </w:r>
      <w:r>
        <w:rPr>
          <w:rFonts w:ascii="Times New Roman" w:hAnsi="Times New Roman" w:cs="Times New Roman"/>
          <w:sz w:val="28"/>
          <w:szCs w:val="28"/>
        </w:rPr>
        <w:t>.</w:t>
      </w:r>
      <w:r w:rsidRPr="00FC3AB3">
        <w:rPr>
          <w:rFonts w:ascii="Times New Roman" w:hAnsi="Times New Roman" w:cs="Times New Roman"/>
          <w:sz w:val="28"/>
          <w:szCs w:val="28"/>
        </w:rPr>
        <w:t xml:space="preserve"> </w:t>
      </w:r>
      <w:r w:rsidRPr="00FC3AB3">
        <w:rPr>
          <w:rFonts w:ascii="Times New Roman" w:hAnsi="Times New Roman" w:cs="Times New Roman"/>
          <w:sz w:val="28"/>
          <w:szCs w:val="28"/>
          <w:vertAlign w:val="subscript"/>
        </w:rPr>
        <w:t>[4]</w:t>
      </w:r>
      <w:r w:rsidRPr="00FC3AB3">
        <w:rPr>
          <w:rFonts w:ascii="Times New Roman" w:hAnsi="Times New Roman" w:cs="Times New Roman"/>
          <w:sz w:val="28"/>
          <w:szCs w:val="28"/>
        </w:rPr>
        <w:t xml:space="preserve"> </w:t>
      </w:r>
    </w:p>
    <w:p w:rsidR="00FC3AB3" w:rsidRPr="00FC3AB3" w:rsidRDefault="00FC3AB3" w:rsidP="00FC3AB3">
      <w:pPr>
        <w:spacing w:after="0" w:line="360" w:lineRule="auto"/>
        <w:ind w:firstLine="426"/>
        <w:jc w:val="both"/>
        <w:rPr>
          <w:rFonts w:ascii="Times New Roman" w:hAnsi="Times New Roman" w:cs="Times New Roman"/>
          <w:sz w:val="28"/>
          <w:szCs w:val="28"/>
        </w:rPr>
      </w:pPr>
      <w:r w:rsidRPr="00FC3AB3">
        <w:rPr>
          <w:rFonts w:ascii="Times New Roman" w:hAnsi="Times New Roman" w:cs="Times New Roman"/>
          <w:sz w:val="28"/>
          <w:szCs w:val="28"/>
        </w:rPr>
        <w:t>Политика оказывает активное воздействие на экономическое развитие, прежде всего, потому, что она выступает средством решения экономических проблем. Эти проблемы могу</w:t>
      </w:r>
      <w:proofErr w:type="gramStart"/>
      <w:r w:rsidRPr="00FC3AB3">
        <w:rPr>
          <w:rFonts w:ascii="Times New Roman" w:hAnsi="Times New Roman" w:cs="Times New Roman"/>
          <w:sz w:val="28"/>
          <w:szCs w:val="28"/>
        </w:rPr>
        <w:t>т-</w:t>
      </w:r>
      <w:proofErr w:type="gramEnd"/>
      <w:r w:rsidRPr="00FC3AB3">
        <w:rPr>
          <w:rFonts w:ascii="Times New Roman" w:hAnsi="Times New Roman" w:cs="Times New Roman"/>
          <w:sz w:val="28"/>
          <w:szCs w:val="28"/>
        </w:rPr>
        <w:t xml:space="preserve"> быть решены и успешно решаются лишь тогда, когда получают соответствующий анализ и оценку с точки зрения социальных сил, выражающих потребности объективного хода истории, общественного прогресса. Они остаются нерешенными, или их решение значительно усложняется, если их оценка дается с позиций групп людей, преследующих корпоративные интересы. Политика с позиции таких социальных групп, как правило, ведет к усилению стихийности в общественном развитии. Такая политика непременно вызывает социальную и политическую нестабильность, различные конфликты.</w:t>
      </w:r>
    </w:p>
    <w:p w:rsidR="00FC3AB3" w:rsidRPr="00FC3AB3" w:rsidRDefault="00FC3AB3" w:rsidP="00FC3AB3">
      <w:pPr>
        <w:spacing w:after="0" w:line="360" w:lineRule="auto"/>
        <w:ind w:firstLine="426"/>
        <w:jc w:val="both"/>
        <w:rPr>
          <w:rFonts w:ascii="Times New Roman" w:hAnsi="Times New Roman" w:cs="Times New Roman"/>
          <w:sz w:val="28"/>
          <w:szCs w:val="28"/>
        </w:rPr>
      </w:pPr>
      <w:r w:rsidRPr="00FC3AB3">
        <w:rPr>
          <w:rFonts w:ascii="Times New Roman" w:hAnsi="Times New Roman" w:cs="Times New Roman"/>
          <w:sz w:val="28"/>
          <w:szCs w:val="28"/>
        </w:rPr>
        <w:t xml:space="preserve"> Политика, игнорирующая объективные экономические законы, рано или поздно, но неминуемо терпит крах. Жизнь уже не раз со всей убедительностью показывала порочность лозунга «Политика — командная сила». Одновременно с не меньшей убедительностью она свидетельствует об ошибочности идей о «саморегулирующейся экономике», о «деполитизированной экономике» и т. д.</w:t>
      </w:r>
    </w:p>
    <w:p w:rsidR="00FC3AB3" w:rsidRDefault="00FC3AB3" w:rsidP="00FC3AB3">
      <w:pPr>
        <w:spacing w:after="0" w:line="360" w:lineRule="auto"/>
        <w:ind w:firstLine="426"/>
        <w:jc w:val="both"/>
        <w:rPr>
          <w:rFonts w:ascii="Times New Roman" w:hAnsi="Times New Roman" w:cs="Times New Roman"/>
          <w:sz w:val="28"/>
          <w:szCs w:val="28"/>
        </w:rPr>
      </w:pPr>
      <w:r w:rsidRPr="00FC3AB3">
        <w:rPr>
          <w:rFonts w:ascii="Times New Roman" w:hAnsi="Times New Roman" w:cs="Times New Roman"/>
          <w:sz w:val="28"/>
          <w:szCs w:val="28"/>
        </w:rPr>
        <w:t xml:space="preserve"> Экономика и политика диалектически </w:t>
      </w:r>
      <w:proofErr w:type="gramStart"/>
      <w:r w:rsidRPr="00FC3AB3">
        <w:rPr>
          <w:rFonts w:ascii="Times New Roman" w:hAnsi="Times New Roman" w:cs="Times New Roman"/>
          <w:sz w:val="28"/>
          <w:szCs w:val="28"/>
        </w:rPr>
        <w:t>взаимосвязаны</w:t>
      </w:r>
      <w:proofErr w:type="gramEnd"/>
      <w:r w:rsidRPr="00FC3AB3">
        <w:rPr>
          <w:rFonts w:ascii="Times New Roman" w:hAnsi="Times New Roman" w:cs="Times New Roman"/>
          <w:sz w:val="28"/>
          <w:szCs w:val="28"/>
        </w:rPr>
        <w:t>. Разрыв этой взаимосвязи всегда сопровождается негативными последствиями.</w:t>
      </w:r>
    </w:p>
    <w:p w:rsidR="009B4939" w:rsidRDefault="007123E3" w:rsidP="00FC3AB3">
      <w:pPr>
        <w:spacing w:after="0" w:line="360" w:lineRule="auto"/>
        <w:ind w:firstLine="426"/>
        <w:jc w:val="both"/>
        <w:rPr>
          <w:rFonts w:ascii="Times New Roman" w:hAnsi="Times New Roman" w:cs="Times New Roman"/>
          <w:i/>
          <w:sz w:val="28"/>
          <w:szCs w:val="28"/>
        </w:rPr>
      </w:pPr>
      <w:r>
        <w:rPr>
          <w:rFonts w:ascii="Times New Roman" w:hAnsi="Times New Roman" w:cs="Times New Roman"/>
          <w:i/>
          <w:sz w:val="28"/>
          <w:szCs w:val="28"/>
        </w:rPr>
        <w:t>Политика и социальная сфера:</w:t>
      </w:r>
    </w:p>
    <w:p w:rsidR="007123E3" w:rsidRDefault="00F449A1" w:rsidP="00FC3AB3">
      <w:pPr>
        <w:spacing w:after="0" w:line="360" w:lineRule="auto"/>
        <w:ind w:firstLine="426"/>
        <w:jc w:val="both"/>
        <w:rPr>
          <w:rFonts w:ascii="Times New Roman" w:hAnsi="Times New Roman" w:cs="Times New Roman"/>
          <w:sz w:val="28"/>
          <w:szCs w:val="28"/>
        </w:rPr>
      </w:pPr>
      <w:r w:rsidRPr="00F449A1">
        <w:rPr>
          <w:rFonts w:ascii="Times New Roman" w:hAnsi="Times New Roman" w:cs="Times New Roman"/>
          <w:sz w:val="28"/>
          <w:szCs w:val="28"/>
        </w:rPr>
        <w:t xml:space="preserve">Социальная сфера охватывает все пространство жизни человека - от условий его труда и быта, здоровья и досуга до социально-классовых и национальных отношений. К социальной сфере относят образование, </w:t>
      </w:r>
      <w:r w:rsidRPr="00F449A1">
        <w:rPr>
          <w:rFonts w:ascii="Times New Roman" w:hAnsi="Times New Roman" w:cs="Times New Roman"/>
          <w:sz w:val="28"/>
          <w:szCs w:val="28"/>
        </w:rPr>
        <w:lastRenderedPageBreak/>
        <w:t>культуру, здравоохранение, социальное обеспечение, физическую культуру, общественное питание, коммунальное обслуживание. Она обеспечивает воспроизводство, развитие, совершенствование общественных групп и индивидов. Несмотря на это до сих пор идут споры об определении социальной сферы и о выделении ее в качестве основной сферы общества.</w:t>
      </w:r>
    </w:p>
    <w:p w:rsidR="00F449A1" w:rsidRDefault="002A07AE" w:rsidP="00FC3AB3">
      <w:pPr>
        <w:spacing w:after="0" w:line="360" w:lineRule="auto"/>
        <w:ind w:firstLine="426"/>
        <w:jc w:val="both"/>
        <w:rPr>
          <w:rFonts w:ascii="Times New Roman" w:hAnsi="Times New Roman" w:cs="Times New Roman"/>
          <w:sz w:val="28"/>
          <w:szCs w:val="28"/>
        </w:rPr>
      </w:pPr>
      <w:r w:rsidRPr="002A07AE">
        <w:rPr>
          <w:rFonts w:ascii="Times New Roman" w:hAnsi="Times New Roman" w:cs="Times New Roman"/>
          <w:sz w:val="28"/>
          <w:szCs w:val="28"/>
        </w:rPr>
        <w:t xml:space="preserve">Социальная политика - одно из важнейших направлений, составная часть внутренней политики государства. Она призвана обеспечить расширенное воспроизводство населения, гармонизацию </w:t>
      </w:r>
      <w:proofErr w:type="gramStart"/>
      <w:r w:rsidRPr="002A07AE">
        <w:rPr>
          <w:rFonts w:ascii="Times New Roman" w:hAnsi="Times New Roman" w:cs="Times New Roman"/>
          <w:sz w:val="28"/>
          <w:szCs w:val="28"/>
        </w:rPr>
        <w:t>общественных</w:t>
      </w:r>
      <w:proofErr w:type="gramEnd"/>
      <w:r w:rsidRPr="002A07AE">
        <w:rPr>
          <w:rFonts w:ascii="Times New Roman" w:hAnsi="Times New Roman" w:cs="Times New Roman"/>
          <w:sz w:val="28"/>
          <w:szCs w:val="28"/>
        </w:rPr>
        <w:t xml:space="preserve"> отношении, политическую стабильность, гражданское согласие и реализуется через государственные решения, социальные мероприятия и программы. С течением времени социальная политика расширяла не только объекты своего </w:t>
      </w:r>
      <w:proofErr w:type="gramStart"/>
      <w:r w:rsidRPr="002A07AE">
        <w:rPr>
          <w:rFonts w:ascii="Times New Roman" w:hAnsi="Times New Roman" w:cs="Times New Roman"/>
          <w:sz w:val="28"/>
          <w:szCs w:val="28"/>
        </w:rPr>
        <w:t>влияния</w:t>
      </w:r>
      <w:proofErr w:type="gramEnd"/>
      <w:r w:rsidRPr="002A07AE">
        <w:rPr>
          <w:rFonts w:ascii="Times New Roman" w:hAnsi="Times New Roman" w:cs="Times New Roman"/>
          <w:sz w:val="28"/>
          <w:szCs w:val="28"/>
        </w:rPr>
        <w:t xml:space="preserve"> но и свое содержание. Также росли масштабы государственного вмешательства в общественные процессы.</w:t>
      </w:r>
    </w:p>
    <w:p w:rsidR="002A07AE" w:rsidRPr="002A07AE" w:rsidRDefault="002A07AE" w:rsidP="00FC3AB3">
      <w:pPr>
        <w:spacing w:after="0" w:line="360" w:lineRule="auto"/>
        <w:ind w:firstLine="426"/>
        <w:jc w:val="both"/>
        <w:rPr>
          <w:rFonts w:ascii="Times New Roman" w:hAnsi="Times New Roman" w:cs="Times New Roman"/>
          <w:sz w:val="28"/>
          <w:szCs w:val="28"/>
          <w:u w:val="single"/>
        </w:rPr>
      </w:pPr>
      <w:r w:rsidRPr="002A07AE">
        <w:rPr>
          <w:rFonts w:ascii="Times New Roman" w:hAnsi="Times New Roman" w:cs="Times New Roman"/>
          <w:sz w:val="28"/>
          <w:szCs w:val="28"/>
          <w:u w:val="single"/>
        </w:rPr>
        <w:t>Правильная политика способствует улучшению социального положения большинства граждан.</w:t>
      </w:r>
    </w:p>
    <w:p w:rsidR="00FC3AB3" w:rsidRPr="00FC3AB3" w:rsidRDefault="00FC3AB3" w:rsidP="00FC3AB3">
      <w:pPr>
        <w:spacing w:after="0" w:line="360" w:lineRule="auto"/>
        <w:ind w:firstLine="426"/>
        <w:jc w:val="both"/>
        <w:rPr>
          <w:rFonts w:ascii="Times New Roman" w:hAnsi="Times New Roman" w:cs="Times New Roman"/>
          <w:i/>
          <w:sz w:val="28"/>
          <w:szCs w:val="28"/>
        </w:rPr>
      </w:pPr>
      <w:r w:rsidRPr="00FC3AB3">
        <w:rPr>
          <w:rFonts w:ascii="Times New Roman" w:hAnsi="Times New Roman" w:cs="Times New Roman"/>
          <w:i/>
          <w:sz w:val="28"/>
          <w:szCs w:val="28"/>
        </w:rPr>
        <w:t>Политика и мораль</w:t>
      </w:r>
      <w:r>
        <w:rPr>
          <w:rFonts w:ascii="Times New Roman" w:hAnsi="Times New Roman" w:cs="Times New Roman"/>
          <w:i/>
          <w:sz w:val="28"/>
          <w:szCs w:val="28"/>
        </w:rPr>
        <w:t>:</w:t>
      </w:r>
    </w:p>
    <w:p w:rsidR="00FC3AB3" w:rsidRPr="00FC3AB3" w:rsidRDefault="00FC3AB3" w:rsidP="00FC3AB3">
      <w:pPr>
        <w:spacing w:after="0" w:line="360" w:lineRule="auto"/>
        <w:ind w:firstLine="426"/>
        <w:jc w:val="both"/>
        <w:rPr>
          <w:rFonts w:ascii="Times New Roman" w:hAnsi="Times New Roman" w:cs="Times New Roman"/>
          <w:sz w:val="28"/>
          <w:szCs w:val="28"/>
        </w:rPr>
      </w:pPr>
      <w:r w:rsidRPr="00FC3AB3">
        <w:rPr>
          <w:rFonts w:ascii="Times New Roman" w:hAnsi="Times New Roman" w:cs="Times New Roman"/>
          <w:sz w:val="28"/>
          <w:szCs w:val="28"/>
        </w:rPr>
        <w:t>Политика и мораль выполняют схожие функции: регулятивную, организационную, контролирующую. Упорядочивание поведения людей осуществляется при помощи моральных и политико-правовых норм, которые являются обязательными для всех. В то же время принципы функционирования политики и морали существенно отличаются друг от друга. Мораль, в отличие от политики не обладает вещественными формами регулирования общества. Политика воздействует на все общество в целом, тогда как мораль индивидуальна. Если политические и правовые нормы крайне детализированы, то нравственные нормы представляют собой обобщенные правила поведения, применимые ко всем ситуациям. В рамках политологии существует несколько подходов к вопросу о взаимоотношениях политики и морали:</w:t>
      </w:r>
    </w:p>
    <w:p w:rsidR="00FC3AB3" w:rsidRPr="009B4939" w:rsidRDefault="00FC3AB3" w:rsidP="009B4939">
      <w:pPr>
        <w:pStyle w:val="a3"/>
        <w:numPr>
          <w:ilvl w:val="0"/>
          <w:numId w:val="10"/>
        </w:numPr>
        <w:spacing w:after="0" w:line="360" w:lineRule="auto"/>
        <w:ind w:left="0" w:firstLine="360"/>
        <w:jc w:val="both"/>
        <w:rPr>
          <w:rFonts w:ascii="Times New Roman" w:hAnsi="Times New Roman" w:cs="Times New Roman"/>
          <w:sz w:val="28"/>
          <w:szCs w:val="28"/>
        </w:rPr>
      </w:pPr>
      <w:r w:rsidRPr="009B4939">
        <w:rPr>
          <w:rFonts w:ascii="Times New Roman" w:hAnsi="Times New Roman" w:cs="Times New Roman"/>
          <w:sz w:val="28"/>
          <w:szCs w:val="28"/>
        </w:rPr>
        <w:t>«Аристотелевское» направление. Его представители считают, что политика должна быть моральной, она должна выполнять морально-</w:t>
      </w:r>
      <w:r w:rsidRPr="009B4939">
        <w:rPr>
          <w:rFonts w:ascii="Times New Roman" w:hAnsi="Times New Roman" w:cs="Times New Roman"/>
          <w:sz w:val="28"/>
          <w:szCs w:val="28"/>
        </w:rPr>
        <w:lastRenderedPageBreak/>
        <w:t xml:space="preserve">воспитательную функцию. Управлять людьми может только тот, кто имеет четкие представления о добре, чести, совести, и может служить образцом для подражания. Платон, Аристотель, И. Кант, Е. </w:t>
      </w:r>
      <w:proofErr w:type="spellStart"/>
      <w:r w:rsidRPr="009B4939">
        <w:rPr>
          <w:rFonts w:ascii="Times New Roman" w:hAnsi="Times New Roman" w:cs="Times New Roman"/>
          <w:sz w:val="28"/>
          <w:szCs w:val="28"/>
        </w:rPr>
        <w:t>Фромм</w:t>
      </w:r>
      <w:proofErr w:type="spellEnd"/>
      <w:r w:rsidRPr="009B4939">
        <w:rPr>
          <w:rFonts w:ascii="Times New Roman" w:hAnsi="Times New Roman" w:cs="Times New Roman"/>
          <w:sz w:val="28"/>
          <w:szCs w:val="28"/>
        </w:rPr>
        <w:t>, М.К. Ганди, М.Л. Кинг.</w:t>
      </w:r>
    </w:p>
    <w:p w:rsidR="00FC3AB3" w:rsidRPr="009B4939" w:rsidRDefault="00FC3AB3" w:rsidP="009B4939">
      <w:pPr>
        <w:pStyle w:val="a3"/>
        <w:numPr>
          <w:ilvl w:val="0"/>
          <w:numId w:val="9"/>
        </w:numPr>
        <w:spacing w:after="0" w:line="360" w:lineRule="auto"/>
        <w:ind w:left="0" w:firstLine="426"/>
        <w:jc w:val="both"/>
        <w:rPr>
          <w:rFonts w:ascii="Times New Roman" w:hAnsi="Times New Roman" w:cs="Times New Roman"/>
          <w:sz w:val="28"/>
          <w:szCs w:val="28"/>
        </w:rPr>
      </w:pPr>
      <w:r w:rsidRPr="009B4939">
        <w:rPr>
          <w:rFonts w:ascii="Times New Roman" w:hAnsi="Times New Roman" w:cs="Times New Roman"/>
          <w:sz w:val="28"/>
          <w:szCs w:val="28"/>
        </w:rPr>
        <w:t xml:space="preserve">«Макиавеллевское» направление, представители которого оделяют политику от морали. Правители должны руководствоваться не нормами морали, а, прежде всего, практической целесообразностью. Опорой государственной власти является сила, а не справедливость или право. Н. Макиавелли, Г. Гегель, Ф. Ницше, Г. </w:t>
      </w:r>
      <w:proofErr w:type="spellStart"/>
      <w:r w:rsidRPr="009B4939">
        <w:rPr>
          <w:rFonts w:ascii="Times New Roman" w:hAnsi="Times New Roman" w:cs="Times New Roman"/>
          <w:sz w:val="28"/>
          <w:szCs w:val="28"/>
        </w:rPr>
        <w:t>Моска</w:t>
      </w:r>
      <w:proofErr w:type="spellEnd"/>
      <w:r w:rsidRPr="009B4939">
        <w:rPr>
          <w:rFonts w:ascii="Times New Roman" w:hAnsi="Times New Roman" w:cs="Times New Roman"/>
          <w:sz w:val="28"/>
          <w:szCs w:val="28"/>
        </w:rPr>
        <w:t xml:space="preserve">, Л. </w:t>
      </w:r>
      <w:proofErr w:type="spellStart"/>
      <w:r w:rsidRPr="009B4939">
        <w:rPr>
          <w:rFonts w:ascii="Times New Roman" w:hAnsi="Times New Roman" w:cs="Times New Roman"/>
          <w:sz w:val="28"/>
          <w:szCs w:val="28"/>
        </w:rPr>
        <w:t>Гумплович</w:t>
      </w:r>
      <w:proofErr w:type="spellEnd"/>
      <w:r w:rsidRPr="009B4939">
        <w:rPr>
          <w:rFonts w:ascii="Times New Roman" w:hAnsi="Times New Roman" w:cs="Times New Roman"/>
          <w:sz w:val="28"/>
          <w:szCs w:val="28"/>
        </w:rPr>
        <w:t>.</w:t>
      </w:r>
    </w:p>
    <w:p w:rsidR="00FC3AB3" w:rsidRPr="009B4939" w:rsidRDefault="00FC3AB3" w:rsidP="009B4939">
      <w:pPr>
        <w:pStyle w:val="a3"/>
        <w:numPr>
          <w:ilvl w:val="0"/>
          <w:numId w:val="8"/>
        </w:numPr>
        <w:spacing w:after="0" w:line="360" w:lineRule="auto"/>
        <w:ind w:left="0" w:firstLine="426"/>
        <w:jc w:val="both"/>
        <w:rPr>
          <w:rFonts w:ascii="Times New Roman" w:hAnsi="Times New Roman" w:cs="Times New Roman"/>
          <w:sz w:val="28"/>
          <w:szCs w:val="28"/>
        </w:rPr>
      </w:pPr>
      <w:r w:rsidRPr="009B4939">
        <w:rPr>
          <w:rFonts w:ascii="Times New Roman" w:hAnsi="Times New Roman" w:cs="Times New Roman"/>
          <w:sz w:val="28"/>
          <w:szCs w:val="28"/>
        </w:rPr>
        <w:t>«Политический реализм» – выбор меньшего зла в ситуации столкновения моральных ценностей, т.е. в политике, выбирая между большим и меньшим злом, преимущество надо отдать последнему, а для достижения высокоморальной цели пригодны и аморальные методы.</w:t>
      </w:r>
    </w:p>
    <w:p w:rsidR="007123E3" w:rsidRPr="007123E3" w:rsidRDefault="007123E3" w:rsidP="007123E3">
      <w:pPr>
        <w:spacing w:after="0" w:line="360" w:lineRule="auto"/>
        <w:ind w:firstLine="426"/>
        <w:jc w:val="both"/>
        <w:rPr>
          <w:rFonts w:ascii="Times New Roman" w:hAnsi="Times New Roman" w:cs="Times New Roman"/>
          <w:sz w:val="28"/>
          <w:szCs w:val="28"/>
        </w:rPr>
      </w:pPr>
      <w:r w:rsidRPr="007123E3">
        <w:rPr>
          <w:rFonts w:ascii="Times New Roman" w:hAnsi="Times New Roman" w:cs="Times New Roman"/>
          <w:sz w:val="28"/>
          <w:szCs w:val="28"/>
        </w:rPr>
        <w:t>Общее между политикой и моралью заключается в том, что и политика, и мораль относятся к наиболее ранним регуляторам общественной жизни, к сфере социального выбора, в силу чего они подвижны и изменчивы; являются регуляторами поведения людей.</w:t>
      </w:r>
    </w:p>
    <w:p w:rsidR="007123E3" w:rsidRPr="007123E3" w:rsidRDefault="007123E3" w:rsidP="007123E3">
      <w:pPr>
        <w:spacing w:after="0" w:line="360" w:lineRule="auto"/>
        <w:ind w:firstLine="426"/>
        <w:rPr>
          <w:rFonts w:ascii="Times New Roman" w:hAnsi="Times New Roman" w:cs="Times New Roman"/>
          <w:sz w:val="28"/>
          <w:szCs w:val="28"/>
        </w:rPr>
      </w:pPr>
      <w:r w:rsidRPr="007123E3">
        <w:rPr>
          <w:rFonts w:ascii="Times New Roman" w:hAnsi="Times New Roman" w:cs="Times New Roman"/>
          <w:sz w:val="28"/>
          <w:szCs w:val="28"/>
        </w:rPr>
        <w:t>Различия между политикой и моралью:</w:t>
      </w:r>
    </w:p>
    <w:p w:rsidR="007123E3" w:rsidRPr="007123E3" w:rsidRDefault="007123E3" w:rsidP="007123E3">
      <w:pPr>
        <w:spacing w:after="0" w:line="360" w:lineRule="auto"/>
        <w:ind w:firstLine="426"/>
        <w:jc w:val="both"/>
        <w:rPr>
          <w:rFonts w:ascii="Times New Roman" w:hAnsi="Times New Roman" w:cs="Times New Roman"/>
          <w:sz w:val="28"/>
          <w:szCs w:val="28"/>
        </w:rPr>
      </w:pPr>
      <w:r w:rsidRPr="007123E3">
        <w:rPr>
          <w:rFonts w:ascii="Times New Roman" w:hAnsi="Times New Roman" w:cs="Times New Roman"/>
          <w:sz w:val="28"/>
          <w:szCs w:val="28"/>
        </w:rPr>
        <w:t>1. Политика представляет собой деятельность, направленную на урегулирование групповых социальных конфликтов, затрагивающих все общество и требующих применения власти. Мораль же характеризует повседневные индивидуальные отношения между людьми, частным случаем которых являются конфликты, обычно не достигающие политической остроты.</w:t>
      </w:r>
    </w:p>
    <w:p w:rsidR="007123E3" w:rsidRPr="007123E3" w:rsidRDefault="007123E3" w:rsidP="007123E3">
      <w:pPr>
        <w:spacing w:after="0" w:line="360" w:lineRule="auto"/>
        <w:ind w:firstLine="426"/>
        <w:jc w:val="both"/>
        <w:rPr>
          <w:rFonts w:ascii="Times New Roman" w:hAnsi="Times New Roman" w:cs="Times New Roman"/>
          <w:sz w:val="28"/>
          <w:szCs w:val="28"/>
        </w:rPr>
      </w:pPr>
      <w:r w:rsidRPr="007123E3">
        <w:rPr>
          <w:rFonts w:ascii="Times New Roman" w:hAnsi="Times New Roman" w:cs="Times New Roman"/>
          <w:sz w:val="28"/>
          <w:szCs w:val="28"/>
        </w:rPr>
        <w:t>2. Источником политики являются экономические и другие насущные интересы и потребности людей. Непосредственным же источником морали выступают общечеловеческие, а также другие коллективные ценности, следование которым не сулит индивиду личной выгоды.</w:t>
      </w:r>
    </w:p>
    <w:p w:rsidR="007123E3" w:rsidRPr="007123E3" w:rsidRDefault="007123E3" w:rsidP="007123E3">
      <w:pPr>
        <w:spacing w:after="0" w:line="360" w:lineRule="auto"/>
        <w:ind w:firstLine="426"/>
        <w:jc w:val="both"/>
        <w:rPr>
          <w:rFonts w:ascii="Times New Roman" w:hAnsi="Times New Roman" w:cs="Times New Roman"/>
          <w:sz w:val="28"/>
          <w:szCs w:val="28"/>
        </w:rPr>
      </w:pPr>
      <w:r w:rsidRPr="007123E3">
        <w:rPr>
          <w:rFonts w:ascii="Times New Roman" w:hAnsi="Times New Roman" w:cs="Times New Roman"/>
          <w:sz w:val="28"/>
          <w:szCs w:val="28"/>
        </w:rPr>
        <w:t xml:space="preserve">3. Многие императивы морали носят характер идеалов, с которыми следует сообразовывать свои действия, но которых в реальной жизни едва ли кому-нибудь удается достичь. Мораль оценивает субъективное, внутреннее </w:t>
      </w:r>
      <w:r w:rsidRPr="007123E3">
        <w:rPr>
          <w:rFonts w:ascii="Times New Roman" w:hAnsi="Times New Roman" w:cs="Times New Roman"/>
          <w:sz w:val="28"/>
          <w:szCs w:val="28"/>
        </w:rPr>
        <w:lastRenderedPageBreak/>
        <w:t>переживание поступков. Политика же целесообразна, т.е. ориентирована на достижение определенных целей, результатов. Политические деятели обычно не руководствуются любовью или ненавистью, их направляют интересы, а не чувства.</w:t>
      </w:r>
    </w:p>
    <w:p w:rsidR="007123E3" w:rsidRPr="007123E3" w:rsidRDefault="007123E3" w:rsidP="007123E3">
      <w:pPr>
        <w:spacing w:after="0" w:line="360" w:lineRule="auto"/>
        <w:ind w:firstLine="426"/>
        <w:jc w:val="both"/>
        <w:rPr>
          <w:rFonts w:ascii="Times New Roman" w:hAnsi="Times New Roman" w:cs="Times New Roman"/>
          <w:sz w:val="28"/>
          <w:szCs w:val="28"/>
        </w:rPr>
      </w:pPr>
      <w:r w:rsidRPr="007123E3">
        <w:rPr>
          <w:rFonts w:ascii="Times New Roman" w:hAnsi="Times New Roman" w:cs="Times New Roman"/>
          <w:sz w:val="28"/>
          <w:szCs w:val="28"/>
        </w:rPr>
        <w:t xml:space="preserve">4. Мораль всегда индивидуальна, ее субъект - отдельный </w:t>
      </w:r>
      <w:proofErr w:type="gramStart"/>
      <w:r w:rsidRPr="007123E3">
        <w:rPr>
          <w:rFonts w:ascii="Times New Roman" w:hAnsi="Times New Roman" w:cs="Times New Roman"/>
          <w:sz w:val="28"/>
          <w:szCs w:val="28"/>
        </w:rPr>
        <w:t>человек</w:t>
      </w:r>
      <w:proofErr w:type="gramEnd"/>
      <w:r w:rsidRPr="007123E3">
        <w:rPr>
          <w:rFonts w:ascii="Times New Roman" w:hAnsi="Times New Roman" w:cs="Times New Roman"/>
          <w:sz w:val="28"/>
          <w:szCs w:val="28"/>
        </w:rPr>
        <w:t xml:space="preserve"> делающий свой нравственный выбор. Политика же обычно носит групповой, коллективный характер.</w:t>
      </w:r>
    </w:p>
    <w:p w:rsidR="00771178" w:rsidRPr="00771178" w:rsidRDefault="007123E3" w:rsidP="007123E3">
      <w:pPr>
        <w:spacing w:after="0" w:line="360" w:lineRule="auto"/>
        <w:ind w:firstLine="426"/>
        <w:jc w:val="both"/>
        <w:rPr>
          <w:rFonts w:ascii="Times New Roman" w:hAnsi="Times New Roman" w:cs="Times New Roman"/>
          <w:sz w:val="28"/>
          <w:szCs w:val="28"/>
        </w:rPr>
      </w:pPr>
      <w:r w:rsidRPr="007123E3">
        <w:rPr>
          <w:rFonts w:ascii="Times New Roman" w:hAnsi="Times New Roman" w:cs="Times New Roman"/>
          <w:sz w:val="28"/>
          <w:szCs w:val="28"/>
        </w:rPr>
        <w:t>5. Важнейшей отличительной особенностью политики является ее опора на силу, использование принудительных санкций за невыполнение требований. Мораль же в принципе осуждает насилие и опирается главным образом на "санкции" совести.</w:t>
      </w:r>
    </w:p>
    <w:p w:rsidR="007566DD" w:rsidRDefault="007123E3" w:rsidP="007123E3">
      <w:pPr>
        <w:spacing w:after="0" w:line="360" w:lineRule="auto"/>
        <w:ind w:firstLine="426"/>
        <w:jc w:val="both"/>
        <w:rPr>
          <w:rFonts w:ascii="Times New Roman" w:hAnsi="Times New Roman" w:cs="Times New Roman"/>
          <w:sz w:val="28"/>
          <w:szCs w:val="28"/>
        </w:rPr>
      </w:pPr>
      <w:r w:rsidRPr="007123E3">
        <w:rPr>
          <w:rFonts w:ascii="Times New Roman" w:hAnsi="Times New Roman" w:cs="Times New Roman"/>
          <w:sz w:val="28"/>
          <w:szCs w:val="28"/>
        </w:rPr>
        <w:t xml:space="preserve">Политика может быть моральной и аморальной, но она не может быть </w:t>
      </w:r>
      <w:proofErr w:type="spellStart"/>
      <w:r w:rsidRPr="007123E3">
        <w:rPr>
          <w:rFonts w:ascii="Times New Roman" w:hAnsi="Times New Roman" w:cs="Times New Roman"/>
          <w:sz w:val="28"/>
          <w:szCs w:val="28"/>
        </w:rPr>
        <w:t>безморальной</w:t>
      </w:r>
      <w:proofErr w:type="spellEnd"/>
      <w:r w:rsidRPr="007123E3">
        <w:rPr>
          <w:rFonts w:ascii="Times New Roman" w:hAnsi="Times New Roman" w:cs="Times New Roman"/>
          <w:sz w:val="28"/>
          <w:szCs w:val="28"/>
        </w:rPr>
        <w:t xml:space="preserve">, поскольку всегда выражает конкретные интересы людей, имеет определенные, оценочные результаты, использует соответствующие методы и средства, осуществляется с различным уровнем профессионализма. В силу значимости своего функционирования и его последствий, политика всегда была, есть и будет сферой особо значимой моральности и особенно опасной социальной безнравственности. </w:t>
      </w:r>
      <w:proofErr w:type="gramStart"/>
      <w:r w:rsidRPr="007123E3">
        <w:rPr>
          <w:rFonts w:ascii="Times New Roman" w:hAnsi="Times New Roman" w:cs="Times New Roman"/>
          <w:sz w:val="28"/>
          <w:szCs w:val="28"/>
          <w:u w:val="single"/>
        </w:rPr>
        <w:t>Без союза с моралью политика лишается компаса, указывающего ей цель и направление движения к ней</w:t>
      </w:r>
      <w:r w:rsidRPr="007123E3">
        <w:rPr>
          <w:rFonts w:ascii="Times New Roman" w:hAnsi="Times New Roman" w:cs="Times New Roman"/>
          <w:sz w:val="28"/>
          <w:szCs w:val="28"/>
        </w:rPr>
        <w:t>, а также ответственности, без которых она, подобно вышедшей из-под контроля людей науке и технике, грозит превратиться в средство массового поражения, в антигуманный механизм завоевания и сохранения власти, в орудие порабощения людей, а не их освобождения и защиты.</w:t>
      </w:r>
      <w:proofErr w:type="gramEnd"/>
    </w:p>
    <w:p w:rsidR="002A07AE" w:rsidRDefault="002A07AE" w:rsidP="007123E3">
      <w:pPr>
        <w:spacing w:after="0" w:line="360" w:lineRule="auto"/>
        <w:ind w:firstLine="426"/>
        <w:jc w:val="both"/>
        <w:rPr>
          <w:rFonts w:ascii="Times New Roman" w:hAnsi="Times New Roman" w:cs="Times New Roman"/>
          <w:sz w:val="28"/>
          <w:szCs w:val="28"/>
        </w:rPr>
      </w:pPr>
    </w:p>
    <w:p w:rsidR="002834D2" w:rsidRDefault="002834D2" w:rsidP="007123E3">
      <w:pPr>
        <w:spacing w:after="0" w:line="360" w:lineRule="auto"/>
        <w:ind w:firstLine="426"/>
        <w:jc w:val="both"/>
        <w:rPr>
          <w:rFonts w:ascii="Times New Roman" w:hAnsi="Times New Roman" w:cs="Times New Roman"/>
          <w:sz w:val="28"/>
          <w:szCs w:val="28"/>
        </w:rPr>
      </w:pPr>
    </w:p>
    <w:p w:rsidR="002834D2" w:rsidRDefault="002834D2" w:rsidP="007123E3">
      <w:pPr>
        <w:spacing w:after="0" w:line="360" w:lineRule="auto"/>
        <w:ind w:firstLine="426"/>
        <w:jc w:val="both"/>
        <w:rPr>
          <w:rFonts w:ascii="Times New Roman" w:hAnsi="Times New Roman" w:cs="Times New Roman"/>
          <w:sz w:val="28"/>
          <w:szCs w:val="28"/>
        </w:rPr>
      </w:pPr>
    </w:p>
    <w:p w:rsidR="002834D2" w:rsidRDefault="002834D2" w:rsidP="007123E3">
      <w:pPr>
        <w:spacing w:after="0" w:line="360" w:lineRule="auto"/>
        <w:ind w:firstLine="426"/>
        <w:jc w:val="both"/>
        <w:rPr>
          <w:rFonts w:ascii="Times New Roman" w:hAnsi="Times New Roman" w:cs="Times New Roman"/>
          <w:sz w:val="28"/>
          <w:szCs w:val="28"/>
        </w:rPr>
      </w:pPr>
    </w:p>
    <w:p w:rsidR="0054612F" w:rsidRDefault="0054612F" w:rsidP="007123E3">
      <w:pPr>
        <w:spacing w:after="0" w:line="360" w:lineRule="auto"/>
        <w:ind w:firstLine="426"/>
        <w:jc w:val="both"/>
        <w:rPr>
          <w:rFonts w:ascii="Times New Roman" w:hAnsi="Times New Roman" w:cs="Times New Roman"/>
          <w:sz w:val="28"/>
          <w:szCs w:val="28"/>
        </w:rPr>
      </w:pPr>
    </w:p>
    <w:p w:rsidR="002834D2" w:rsidRPr="002834D2" w:rsidRDefault="002834D2" w:rsidP="002834D2">
      <w:pPr>
        <w:pStyle w:val="2"/>
        <w:spacing w:before="0" w:line="360" w:lineRule="auto"/>
        <w:jc w:val="center"/>
        <w:rPr>
          <w:rFonts w:ascii="Times New Roman" w:hAnsi="Times New Roman" w:cs="Times New Roman"/>
          <w:color w:val="auto"/>
          <w:sz w:val="28"/>
          <w:szCs w:val="28"/>
        </w:rPr>
      </w:pPr>
      <w:bookmarkStart w:id="3" w:name="_Toc356246064"/>
      <w:r w:rsidRPr="002834D2">
        <w:rPr>
          <w:rFonts w:ascii="Times New Roman" w:hAnsi="Times New Roman" w:cs="Times New Roman"/>
          <w:color w:val="auto"/>
          <w:sz w:val="28"/>
          <w:szCs w:val="28"/>
        </w:rPr>
        <w:lastRenderedPageBreak/>
        <w:t>ЗАКЛЮЧЕНИЕ</w:t>
      </w:r>
      <w:bookmarkEnd w:id="3"/>
    </w:p>
    <w:p w:rsidR="00B13935" w:rsidRPr="00B13935" w:rsidRDefault="00B13935" w:rsidP="00B13935">
      <w:pPr>
        <w:spacing w:after="0" w:line="360" w:lineRule="auto"/>
        <w:ind w:firstLine="426"/>
        <w:jc w:val="both"/>
        <w:rPr>
          <w:rFonts w:ascii="Times New Roman" w:hAnsi="Times New Roman" w:cs="Times New Roman"/>
          <w:sz w:val="28"/>
          <w:szCs w:val="28"/>
        </w:rPr>
      </w:pPr>
      <w:r w:rsidRPr="00B13935">
        <w:rPr>
          <w:rFonts w:ascii="Times New Roman" w:hAnsi="Times New Roman" w:cs="Times New Roman"/>
          <w:sz w:val="28"/>
          <w:szCs w:val="28"/>
        </w:rPr>
        <w:t xml:space="preserve">Политика  как социальное явление не остается неизменной. Сохраняя свои фундаментальные основы, она усложняется, значение её эффективности, и ответственности постоянно возрастает. Всё это позволяет сделать вывод, что политика сохранится до тех пор, пока будет существовать общество. </w:t>
      </w:r>
    </w:p>
    <w:p w:rsidR="002A07AE" w:rsidRDefault="00B13935" w:rsidP="00B13935">
      <w:pPr>
        <w:spacing w:after="0" w:line="360" w:lineRule="auto"/>
        <w:ind w:firstLine="426"/>
        <w:jc w:val="both"/>
        <w:rPr>
          <w:rFonts w:ascii="Times New Roman" w:hAnsi="Times New Roman" w:cs="Times New Roman"/>
          <w:sz w:val="28"/>
          <w:szCs w:val="28"/>
        </w:rPr>
      </w:pPr>
      <w:r w:rsidRPr="00B13935">
        <w:rPr>
          <w:rFonts w:ascii="Times New Roman" w:hAnsi="Times New Roman" w:cs="Times New Roman"/>
          <w:sz w:val="28"/>
          <w:szCs w:val="28"/>
        </w:rPr>
        <w:t xml:space="preserve">            Определение политики как социальной реальности. Политика настолько тесно переплетается с экономикой, социальными отношениями и тем более с управленческой деятельностью и структурами, что её бытиё зачастую фиксируется лишь в бытии экономических и управленческих явлений и процессов. Тем не менее, вычленение политики из всей совокупности общественных явлений как особого вида социальной реальности необходимое условие её изучения.</w:t>
      </w:r>
    </w:p>
    <w:p w:rsidR="002A07AE" w:rsidRDefault="002A07AE" w:rsidP="007123E3">
      <w:pPr>
        <w:spacing w:after="0" w:line="360" w:lineRule="auto"/>
        <w:ind w:firstLine="426"/>
        <w:jc w:val="both"/>
        <w:rPr>
          <w:rFonts w:ascii="Times New Roman" w:hAnsi="Times New Roman" w:cs="Times New Roman"/>
          <w:sz w:val="28"/>
          <w:szCs w:val="28"/>
        </w:rPr>
      </w:pPr>
    </w:p>
    <w:p w:rsidR="002A07AE" w:rsidRDefault="002A07A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01500E" w:rsidRDefault="0001500E" w:rsidP="007123E3">
      <w:pPr>
        <w:spacing w:after="0" w:line="360" w:lineRule="auto"/>
        <w:ind w:firstLine="426"/>
        <w:jc w:val="both"/>
        <w:rPr>
          <w:rFonts w:ascii="Times New Roman" w:hAnsi="Times New Roman" w:cs="Times New Roman"/>
          <w:sz w:val="28"/>
          <w:szCs w:val="28"/>
        </w:rPr>
      </w:pPr>
    </w:p>
    <w:p w:rsidR="002A07AE" w:rsidRPr="009833C7" w:rsidRDefault="002A07AE" w:rsidP="009833C7">
      <w:pPr>
        <w:pStyle w:val="2"/>
        <w:spacing w:line="360" w:lineRule="auto"/>
        <w:jc w:val="center"/>
        <w:rPr>
          <w:rFonts w:ascii="Times New Roman" w:hAnsi="Times New Roman" w:cs="Times New Roman"/>
          <w:color w:val="000000" w:themeColor="text1"/>
          <w:sz w:val="28"/>
          <w:szCs w:val="28"/>
        </w:rPr>
      </w:pPr>
      <w:bookmarkStart w:id="4" w:name="_Toc356246065"/>
      <w:r w:rsidRPr="009833C7">
        <w:rPr>
          <w:rFonts w:ascii="Times New Roman" w:hAnsi="Times New Roman" w:cs="Times New Roman"/>
          <w:color w:val="000000" w:themeColor="text1"/>
          <w:sz w:val="28"/>
          <w:szCs w:val="28"/>
        </w:rPr>
        <w:lastRenderedPageBreak/>
        <w:t>СПИСОК ЛИТЕРАТУРЫ</w:t>
      </w:r>
      <w:bookmarkEnd w:id="4"/>
    </w:p>
    <w:p w:rsidR="002A07AE" w:rsidRPr="00EE7DEC" w:rsidRDefault="002A07AE" w:rsidP="00EE7DEC">
      <w:pPr>
        <w:pStyle w:val="a3"/>
        <w:numPr>
          <w:ilvl w:val="0"/>
          <w:numId w:val="3"/>
        </w:numPr>
        <w:spacing w:after="0" w:line="360" w:lineRule="auto"/>
        <w:ind w:left="0" w:firstLine="360"/>
        <w:jc w:val="both"/>
        <w:rPr>
          <w:rFonts w:ascii="Times New Roman" w:hAnsi="Times New Roman" w:cs="Times New Roman"/>
          <w:sz w:val="28"/>
          <w:szCs w:val="28"/>
        </w:rPr>
      </w:pPr>
      <w:r w:rsidRPr="00EE7DEC">
        <w:rPr>
          <w:rFonts w:ascii="Times New Roman" w:hAnsi="Times New Roman" w:cs="Times New Roman"/>
          <w:color w:val="000000" w:themeColor="text1"/>
          <w:sz w:val="28"/>
          <w:szCs w:val="28"/>
        </w:rPr>
        <w:t>"Политика" [Электронный ресурс] // Электрон</w:t>
      </w:r>
      <w:proofErr w:type="gramStart"/>
      <w:r w:rsidRPr="00EE7DEC">
        <w:rPr>
          <w:rFonts w:ascii="Times New Roman" w:hAnsi="Times New Roman" w:cs="Times New Roman"/>
          <w:color w:val="000000" w:themeColor="text1"/>
          <w:sz w:val="28"/>
          <w:szCs w:val="28"/>
        </w:rPr>
        <w:t>.</w:t>
      </w:r>
      <w:proofErr w:type="gramEnd"/>
      <w:r w:rsidRPr="00EE7DEC">
        <w:rPr>
          <w:rFonts w:ascii="Times New Roman" w:hAnsi="Times New Roman" w:cs="Times New Roman"/>
          <w:color w:val="000000" w:themeColor="text1"/>
          <w:sz w:val="28"/>
          <w:szCs w:val="28"/>
        </w:rPr>
        <w:t xml:space="preserve"> </w:t>
      </w:r>
      <w:proofErr w:type="gramStart"/>
      <w:r w:rsidRPr="00EE7DEC">
        <w:rPr>
          <w:rFonts w:ascii="Times New Roman" w:hAnsi="Times New Roman" w:cs="Times New Roman"/>
          <w:color w:val="000000" w:themeColor="text1"/>
          <w:sz w:val="28"/>
          <w:szCs w:val="28"/>
        </w:rPr>
        <w:t>д</w:t>
      </w:r>
      <w:proofErr w:type="gramEnd"/>
      <w:r w:rsidRPr="00EE7DEC">
        <w:rPr>
          <w:rFonts w:ascii="Times New Roman" w:hAnsi="Times New Roman" w:cs="Times New Roman"/>
          <w:color w:val="000000" w:themeColor="text1"/>
          <w:sz w:val="28"/>
          <w:szCs w:val="28"/>
        </w:rPr>
        <w:t xml:space="preserve">ан. - </w:t>
      </w:r>
      <w:proofErr w:type="spellStart"/>
      <w:r w:rsidRPr="00EE7DEC">
        <w:rPr>
          <w:rFonts w:ascii="Times New Roman" w:hAnsi="Times New Roman" w:cs="Times New Roman"/>
          <w:color w:val="000000" w:themeColor="text1"/>
          <w:sz w:val="28"/>
          <w:szCs w:val="28"/>
        </w:rPr>
        <w:t>Википедия</w:t>
      </w:r>
      <w:proofErr w:type="spellEnd"/>
      <w:r w:rsidRPr="00EE7DEC">
        <w:rPr>
          <w:rFonts w:ascii="Times New Roman" w:hAnsi="Times New Roman" w:cs="Times New Roman"/>
          <w:color w:val="000000" w:themeColor="text1"/>
          <w:sz w:val="28"/>
          <w:szCs w:val="28"/>
        </w:rPr>
        <w:t xml:space="preserve"> - Свободная энциклопедия</w:t>
      </w:r>
      <w:proofErr w:type="gramStart"/>
      <w:r w:rsidRPr="00EE7DEC">
        <w:rPr>
          <w:rFonts w:ascii="Times New Roman" w:hAnsi="Times New Roman" w:cs="Times New Roman"/>
          <w:color w:val="000000" w:themeColor="text1"/>
          <w:sz w:val="28"/>
          <w:szCs w:val="28"/>
        </w:rPr>
        <w:t xml:space="preserve"> –– </w:t>
      </w:r>
      <w:proofErr w:type="gramEnd"/>
      <w:r w:rsidRPr="00EE7DEC">
        <w:rPr>
          <w:rFonts w:ascii="Times New Roman" w:hAnsi="Times New Roman" w:cs="Times New Roman"/>
          <w:color w:val="000000" w:themeColor="text1"/>
          <w:sz w:val="28"/>
          <w:szCs w:val="28"/>
        </w:rPr>
        <w:t xml:space="preserve">Режим доступа: </w:t>
      </w:r>
      <w:hyperlink r:id="rId8" w:history="1">
        <w:r w:rsidRPr="00EE7DEC">
          <w:rPr>
            <w:rStyle w:val="a4"/>
            <w:rFonts w:ascii="Times New Roman" w:hAnsi="Times New Roman" w:cs="Times New Roman"/>
            <w:sz w:val="28"/>
            <w:szCs w:val="28"/>
          </w:rPr>
          <w:t>http://ru.wikipedia.org/wiki/Политика</w:t>
        </w:r>
      </w:hyperlink>
      <w:r w:rsidRPr="00EE7DEC">
        <w:rPr>
          <w:rFonts w:ascii="Times New Roman" w:hAnsi="Times New Roman" w:cs="Times New Roman"/>
          <w:sz w:val="28"/>
          <w:szCs w:val="28"/>
        </w:rPr>
        <w:t xml:space="preserve">, </w:t>
      </w:r>
      <w:r w:rsidRPr="00EE7DEC">
        <w:rPr>
          <w:rFonts w:ascii="Times New Roman" w:hAnsi="Times New Roman" w:cs="Times New Roman"/>
          <w:color w:val="000000" w:themeColor="text1"/>
          <w:sz w:val="28"/>
          <w:szCs w:val="28"/>
        </w:rPr>
        <w:t xml:space="preserve">свободный. – </w:t>
      </w:r>
      <w:proofErr w:type="spellStart"/>
      <w:r w:rsidRPr="00EE7DEC">
        <w:rPr>
          <w:rFonts w:ascii="Times New Roman" w:hAnsi="Times New Roman" w:cs="Times New Roman"/>
          <w:color w:val="000000" w:themeColor="text1"/>
          <w:sz w:val="28"/>
          <w:szCs w:val="28"/>
        </w:rPr>
        <w:t>Загл</w:t>
      </w:r>
      <w:proofErr w:type="spellEnd"/>
      <w:r w:rsidRPr="00EE7DEC">
        <w:rPr>
          <w:rFonts w:ascii="Times New Roman" w:hAnsi="Times New Roman" w:cs="Times New Roman"/>
          <w:color w:val="000000" w:themeColor="text1"/>
          <w:sz w:val="28"/>
          <w:szCs w:val="28"/>
        </w:rPr>
        <w:t>. с экрана</w:t>
      </w:r>
      <w:proofErr w:type="gramStart"/>
      <w:r w:rsidRPr="00EE7DEC">
        <w:rPr>
          <w:rFonts w:ascii="Times New Roman" w:hAnsi="Times New Roman" w:cs="Times New Roman"/>
          <w:color w:val="000000" w:themeColor="text1"/>
          <w:sz w:val="28"/>
          <w:szCs w:val="28"/>
        </w:rPr>
        <w:t>.</w:t>
      </w:r>
      <w:proofErr w:type="gramEnd"/>
      <w:r w:rsidRPr="00EE7DEC">
        <w:rPr>
          <w:rFonts w:ascii="Times New Roman" w:hAnsi="Times New Roman" w:cs="Times New Roman"/>
          <w:color w:val="000000" w:themeColor="text1"/>
          <w:sz w:val="28"/>
          <w:szCs w:val="28"/>
        </w:rPr>
        <w:t xml:space="preserve"> – (</w:t>
      </w:r>
      <w:proofErr w:type="gramStart"/>
      <w:r w:rsidRPr="00EE7DEC">
        <w:rPr>
          <w:rFonts w:ascii="Times New Roman" w:hAnsi="Times New Roman" w:cs="Times New Roman"/>
          <w:color w:val="000000" w:themeColor="text1"/>
          <w:sz w:val="28"/>
          <w:szCs w:val="28"/>
        </w:rPr>
        <w:t>д</w:t>
      </w:r>
      <w:proofErr w:type="gramEnd"/>
      <w:r w:rsidRPr="00EE7DEC">
        <w:rPr>
          <w:rFonts w:ascii="Times New Roman" w:hAnsi="Times New Roman" w:cs="Times New Roman"/>
          <w:color w:val="000000" w:themeColor="text1"/>
          <w:sz w:val="28"/>
          <w:szCs w:val="28"/>
        </w:rPr>
        <w:t>ата обращения: 12.05.2013).</w:t>
      </w:r>
      <w:r w:rsidRPr="00EE7DEC">
        <w:rPr>
          <w:rFonts w:ascii="Times New Roman" w:hAnsi="Times New Roman" w:cs="Times New Roman"/>
          <w:color w:val="FFFFFF"/>
          <w:sz w:val="28"/>
          <w:szCs w:val="28"/>
        </w:rPr>
        <w:t xml:space="preserve"> ре</w:t>
      </w:r>
    </w:p>
    <w:p w:rsidR="002A07AE" w:rsidRPr="00EE7DEC" w:rsidRDefault="002A07AE" w:rsidP="00EE7DEC">
      <w:pPr>
        <w:pStyle w:val="a3"/>
        <w:numPr>
          <w:ilvl w:val="0"/>
          <w:numId w:val="3"/>
        </w:numPr>
        <w:spacing w:after="0" w:line="360" w:lineRule="auto"/>
        <w:ind w:left="0" w:firstLine="360"/>
        <w:jc w:val="both"/>
        <w:rPr>
          <w:rFonts w:ascii="Times New Roman" w:hAnsi="Times New Roman" w:cs="Times New Roman"/>
          <w:sz w:val="28"/>
          <w:szCs w:val="28"/>
        </w:rPr>
      </w:pPr>
      <w:r w:rsidRPr="00EE7DEC">
        <w:rPr>
          <w:rFonts w:ascii="Times New Roman" w:hAnsi="Times New Roman" w:cs="Times New Roman"/>
          <w:color w:val="000000" w:themeColor="text1"/>
          <w:sz w:val="28"/>
          <w:szCs w:val="28"/>
        </w:rPr>
        <w:t>"Политическая система" [Электронный ресурс] // Электрон</w:t>
      </w:r>
      <w:proofErr w:type="gramStart"/>
      <w:r w:rsidRPr="00EE7DEC">
        <w:rPr>
          <w:rFonts w:ascii="Times New Roman" w:hAnsi="Times New Roman" w:cs="Times New Roman"/>
          <w:color w:val="000000" w:themeColor="text1"/>
          <w:sz w:val="28"/>
          <w:szCs w:val="28"/>
        </w:rPr>
        <w:t>.</w:t>
      </w:r>
      <w:proofErr w:type="gramEnd"/>
      <w:r w:rsidRPr="00EE7DEC">
        <w:rPr>
          <w:rFonts w:ascii="Times New Roman" w:hAnsi="Times New Roman" w:cs="Times New Roman"/>
          <w:color w:val="000000" w:themeColor="text1"/>
          <w:sz w:val="28"/>
          <w:szCs w:val="28"/>
        </w:rPr>
        <w:t xml:space="preserve"> </w:t>
      </w:r>
      <w:proofErr w:type="gramStart"/>
      <w:r w:rsidRPr="00EE7DEC">
        <w:rPr>
          <w:rFonts w:ascii="Times New Roman" w:hAnsi="Times New Roman" w:cs="Times New Roman"/>
          <w:color w:val="000000" w:themeColor="text1"/>
          <w:sz w:val="28"/>
          <w:szCs w:val="28"/>
        </w:rPr>
        <w:t>д</w:t>
      </w:r>
      <w:proofErr w:type="gramEnd"/>
      <w:r w:rsidRPr="00EE7DEC">
        <w:rPr>
          <w:rFonts w:ascii="Times New Roman" w:hAnsi="Times New Roman" w:cs="Times New Roman"/>
          <w:color w:val="000000" w:themeColor="text1"/>
          <w:sz w:val="28"/>
          <w:szCs w:val="28"/>
        </w:rPr>
        <w:t xml:space="preserve">ан. - </w:t>
      </w:r>
      <w:proofErr w:type="spellStart"/>
      <w:r w:rsidRPr="00EE7DEC">
        <w:rPr>
          <w:rFonts w:ascii="Times New Roman" w:hAnsi="Times New Roman" w:cs="Times New Roman"/>
          <w:color w:val="000000" w:themeColor="text1"/>
          <w:sz w:val="28"/>
          <w:szCs w:val="28"/>
        </w:rPr>
        <w:t>Википедия</w:t>
      </w:r>
      <w:proofErr w:type="spellEnd"/>
      <w:r w:rsidRPr="00EE7DEC">
        <w:rPr>
          <w:rFonts w:ascii="Times New Roman" w:hAnsi="Times New Roman" w:cs="Times New Roman"/>
          <w:color w:val="000000" w:themeColor="text1"/>
          <w:sz w:val="28"/>
          <w:szCs w:val="28"/>
        </w:rPr>
        <w:t xml:space="preserve"> - Свободная энциклопедия</w:t>
      </w:r>
      <w:proofErr w:type="gramStart"/>
      <w:r w:rsidRPr="00EE7DEC">
        <w:rPr>
          <w:rFonts w:ascii="Times New Roman" w:hAnsi="Times New Roman" w:cs="Times New Roman"/>
          <w:color w:val="000000" w:themeColor="text1"/>
          <w:sz w:val="28"/>
          <w:szCs w:val="28"/>
        </w:rPr>
        <w:t xml:space="preserve"> –– </w:t>
      </w:r>
      <w:proofErr w:type="gramEnd"/>
      <w:r w:rsidRPr="00EE7DEC">
        <w:rPr>
          <w:rFonts w:ascii="Times New Roman" w:hAnsi="Times New Roman" w:cs="Times New Roman"/>
          <w:color w:val="000000" w:themeColor="text1"/>
          <w:sz w:val="28"/>
          <w:szCs w:val="28"/>
        </w:rPr>
        <w:t xml:space="preserve">Режим доступа: </w:t>
      </w:r>
      <w:hyperlink r:id="rId9" w:history="1">
        <w:r w:rsidRPr="00EE7DEC">
          <w:rPr>
            <w:rStyle w:val="a4"/>
            <w:rFonts w:ascii="Times New Roman" w:hAnsi="Times New Roman" w:cs="Times New Roman"/>
            <w:sz w:val="28"/>
            <w:szCs w:val="28"/>
          </w:rPr>
          <w:t>http://ru.wikipedia.org/wiki/Политическая_система</w:t>
        </w:r>
      </w:hyperlink>
      <w:r w:rsidRPr="00EE7DEC">
        <w:rPr>
          <w:rFonts w:ascii="Times New Roman" w:hAnsi="Times New Roman" w:cs="Times New Roman"/>
          <w:sz w:val="28"/>
          <w:szCs w:val="28"/>
        </w:rPr>
        <w:t xml:space="preserve">, </w:t>
      </w:r>
      <w:r w:rsidRPr="00EE7DEC">
        <w:rPr>
          <w:rFonts w:ascii="Times New Roman" w:hAnsi="Times New Roman" w:cs="Times New Roman"/>
          <w:color w:val="000000" w:themeColor="text1"/>
          <w:sz w:val="28"/>
          <w:szCs w:val="28"/>
        </w:rPr>
        <w:t xml:space="preserve">свободный. – </w:t>
      </w:r>
      <w:proofErr w:type="spellStart"/>
      <w:r w:rsidRPr="00EE7DEC">
        <w:rPr>
          <w:rFonts w:ascii="Times New Roman" w:hAnsi="Times New Roman" w:cs="Times New Roman"/>
          <w:color w:val="000000" w:themeColor="text1"/>
          <w:sz w:val="28"/>
          <w:szCs w:val="28"/>
        </w:rPr>
        <w:t>Загл</w:t>
      </w:r>
      <w:proofErr w:type="spellEnd"/>
      <w:r w:rsidRPr="00EE7DEC">
        <w:rPr>
          <w:rFonts w:ascii="Times New Roman" w:hAnsi="Times New Roman" w:cs="Times New Roman"/>
          <w:color w:val="000000" w:themeColor="text1"/>
          <w:sz w:val="28"/>
          <w:szCs w:val="28"/>
        </w:rPr>
        <w:t>. с экрана</w:t>
      </w:r>
      <w:proofErr w:type="gramStart"/>
      <w:r w:rsidRPr="00EE7DEC">
        <w:rPr>
          <w:rFonts w:ascii="Times New Roman" w:hAnsi="Times New Roman" w:cs="Times New Roman"/>
          <w:color w:val="000000" w:themeColor="text1"/>
          <w:sz w:val="28"/>
          <w:szCs w:val="28"/>
        </w:rPr>
        <w:t>.</w:t>
      </w:r>
      <w:proofErr w:type="gramEnd"/>
      <w:r w:rsidRPr="00EE7DEC">
        <w:rPr>
          <w:rFonts w:ascii="Times New Roman" w:hAnsi="Times New Roman" w:cs="Times New Roman"/>
          <w:color w:val="000000" w:themeColor="text1"/>
          <w:sz w:val="28"/>
          <w:szCs w:val="28"/>
        </w:rPr>
        <w:t xml:space="preserve"> – (</w:t>
      </w:r>
      <w:proofErr w:type="gramStart"/>
      <w:r w:rsidRPr="00EE7DEC">
        <w:rPr>
          <w:rFonts w:ascii="Times New Roman" w:hAnsi="Times New Roman" w:cs="Times New Roman"/>
          <w:color w:val="000000" w:themeColor="text1"/>
          <w:sz w:val="28"/>
          <w:szCs w:val="28"/>
        </w:rPr>
        <w:t>д</w:t>
      </w:r>
      <w:proofErr w:type="gramEnd"/>
      <w:r w:rsidRPr="00EE7DEC">
        <w:rPr>
          <w:rFonts w:ascii="Times New Roman" w:hAnsi="Times New Roman" w:cs="Times New Roman"/>
          <w:color w:val="000000" w:themeColor="text1"/>
          <w:sz w:val="28"/>
          <w:szCs w:val="28"/>
        </w:rPr>
        <w:t>ата обращения: 12.05.2013).</w:t>
      </w:r>
      <w:r w:rsidRPr="00EE7DEC">
        <w:rPr>
          <w:rFonts w:ascii="Times New Roman" w:hAnsi="Times New Roman" w:cs="Times New Roman"/>
          <w:color w:val="FFFFFF"/>
          <w:sz w:val="28"/>
          <w:szCs w:val="28"/>
        </w:rPr>
        <w:t xml:space="preserve"> ре</w:t>
      </w:r>
    </w:p>
    <w:p w:rsidR="00651DFC" w:rsidRPr="00EE7DEC" w:rsidRDefault="002A07AE" w:rsidP="00EE7DEC">
      <w:pPr>
        <w:pStyle w:val="a3"/>
        <w:numPr>
          <w:ilvl w:val="0"/>
          <w:numId w:val="3"/>
        </w:numPr>
        <w:spacing w:after="0" w:line="360" w:lineRule="auto"/>
        <w:ind w:left="0" w:firstLine="360"/>
        <w:jc w:val="both"/>
        <w:rPr>
          <w:rFonts w:ascii="Times New Roman" w:hAnsi="Times New Roman" w:cs="Times New Roman"/>
          <w:sz w:val="28"/>
          <w:szCs w:val="28"/>
        </w:rPr>
      </w:pPr>
      <w:r w:rsidRPr="00EE7DEC">
        <w:rPr>
          <w:rFonts w:ascii="Times New Roman" w:hAnsi="Times New Roman" w:cs="Times New Roman"/>
          <w:color w:val="000000" w:themeColor="text1"/>
          <w:sz w:val="28"/>
          <w:szCs w:val="28"/>
        </w:rPr>
        <w:t>"Политическая система" [Электронный ресурс] // Электрон</w:t>
      </w:r>
      <w:proofErr w:type="gramStart"/>
      <w:r w:rsidRPr="00EE7DEC">
        <w:rPr>
          <w:rFonts w:ascii="Times New Roman" w:hAnsi="Times New Roman" w:cs="Times New Roman"/>
          <w:color w:val="000000" w:themeColor="text1"/>
          <w:sz w:val="28"/>
          <w:szCs w:val="28"/>
        </w:rPr>
        <w:t>.</w:t>
      </w:r>
      <w:proofErr w:type="gramEnd"/>
      <w:r w:rsidRPr="00EE7DEC">
        <w:rPr>
          <w:rFonts w:ascii="Times New Roman" w:hAnsi="Times New Roman" w:cs="Times New Roman"/>
          <w:color w:val="000000" w:themeColor="text1"/>
          <w:sz w:val="28"/>
          <w:szCs w:val="28"/>
        </w:rPr>
        <w:t xml:space="preserve"> </w:t>
      </w:r>
      <w:proofErr w:type="gramStart"/>
      <w:r w:rsidRPr="00EE7DEC">
        <w:rPr>
          <w:rFonts w:ascii="Times New Roman" w:hAnsi="Times New Roman" w:cs="Times New Roman"/>
          <w:color w:val="000000" w:themeColor="text1"/>
          <w:sz w:val="28"/>
          <w:szCs w:val="28"/>
        </w:rPr>
        <w:t>д</w:t>
      </w:r>
      <w:proofErr w:type="gramEnd"/>
      <w:r w:rsidRPr="00EE7DEC">
        <w:rPr>
          <w:rFonts w:ascii="Times New Roman" w:hAnsi="Times New Roman" w:cs="Times New Roman"/>
          <w:color w:val="000000" w:themeColor="text1"/>
          <w:sz w:val="28"/>
          <w:szCs w:val="28"/>
        </w:rPr>
        <w:t xml:space="preserve">ан. - </w:t>
      </w:r>
      <w:proofErr w:type="spellStart"/>
      <w:r w:rsidRPr="00EE7DEC">
        <w:rPr>
          <w:rFonts w:ascii="Times New Roman" w:hAnsi="Times New Roman" w:cs="Times New Roman"/>
          <w:color w:val="000000" w:themeColor="text1"/>
          <w:sz w:val="28"/>
          <w:szCs w:val="28"/>
        </w:rPr>
        <w:t>Википедия</w:t>
      </w:r>
      <w:proofErr w:type="spellEnd"/>
      <w:r w:rsidRPr="00EE7DEC">
        <w:rPr>
          <w:rFonts w:ascii="Times New Roman" w:hAnsi="Times New Roman" w:cs="Times New Roman"/>
          <w:color w:val="000000" w:themeColor="text1"/>
          <w:sz w:val="28"/>
          <w:szCs w:val="28"/>
        </w:rPr>
        <w:t xml:space="preserve"> - Свободная энциклопедия</w:t>
      </w:r>
      <w:proofErr w:type="gramStart"/>
      <w:r w:rsidRPr="00EE7DEC">
        <w:rPr>
          <w:rFonts w:ascii="Times New Roman" w:hAnsi="Times New Roman" w:cs="Times New Roman"/>
          <w:color w:val="000000" w:themeColor="text1"/>
          <w:sz w:val="28"/>
          <w:szCs w:val="28"/>
        </w:rPr>
        <w:t xml:space="preserve"> –– </w:t>
      </w:r>
      <w:proofErr w:type="gramEnd"/>
      <w:r w:rsidRPr="00EE7DEC">
        <w:rPr>
          <w:rFonts w:ascii="Times New Roman" w:hAnsi="Times New Roman" w:cs="Times New Roman"/>
          <w:color w:val="000000" w:themeColor="text1"/>
          <w:sz w:val="28"/>
          <w:szCs w:val="28"/>
        </w:rPr>
        <w:t xml:space="preserve">Режим доступа: </w:t>
      </w:r>
      <w:hyperlink r:id="rId10" w:history="1">
        <w:r w:rsidRPr="00EE7DEC">
          <w:rPr>
            <w:rStyle w:val="a4"/>
            <w:rFonts w:ascii="Times New Roman" w:hAnsi="Times New Roman" w:cs="Times New Roman"/>
            <w:sz w:val="28"/>
            <w:szCs w:val="28"/>
          </w:rPr>
          <w:t>http://ru.wikipedia.org/wiki/Политический_режим</w:t>
        </w:r>
      </w:hyperlink>
      <w:r w:rsidRPr="00EE7DEC">
        <w:rPr>
          <w:rFonts w:ascii="Times New Roman" w:hAnsi="Times New Roman" w:cs="Times New Roman"/>
          <w:sz w:val="28"/>
          <w:szCs w:val="28"/>
        </w:rPr>
        <w:t xml:space="preserve">, </w:t>
      </w:r>
      <w:r w:rsidRPr="00EE7DEC">
        <w:rPr>
          <w:rFonts w:ascii="Times New Roman" w:hAnsi="Times New Roman" w:cs="Times New Roman"/>
          <w:color w:val="000000" w:themeColor="text1"/>
          <w:sz w:val="28"/>
          <w:szCs w:val="28"/>
        </w:rPr>
        <w:t xml:space="preserve">свободный. – </w:t>
      </w:r>
      <w:proofErr w:type="spellStart"/>
      <w:r w:rsidRPr="00EE7DEC">
        <w:rPr>
          <w:rFonts w:ascii="Times New Roman" w:hAnsi="Times New Roman" w:cs="Times New Roman"/>
          <w:color w:val="000000" w:themeColor="text1"/>
          <w:sz w:val="28"/>
          <w:szCs w:val="28"/>
        </w:rPr>
        <w:t>Загл</w:t>
      </w:r>
      <w:proofErr w:type="spellEnd"/>
      <w:r w:rsidRPr="00EE7DEC">
        <w:rPr>
          <w:rFonts w:ascii="Times New Roman" w:hAnsi="Times New Roman" w:cs="Times New Roman"/>
          <w:color w:val="000000" w:themeColor="text1"/>
          <w:sz w:val="28"/>
          <w:szCs w:val="28"/>
        </w:rPr>
        <w:t>. с экрана</w:t>
      </w:r>
      <w:proofErr w:type="gramStart"/>
      <w:r w:rsidRPr="00EE7DEC">
        <w:rPr>
          <w:rFonts w:ascii="Times New Roman" w:hAnsi="Times New Roman" w:cs="Times New Roman"/>
          <w:color w:val="000000" w:themeColor="text1"/>
          <w:sz w:val="28"/>
          <w:szCs w:val="28"/>
        </w:rPr>
        <w:t>.</w:t>
      </w:r>
      <w:proofErr w:type="gramEnd"/>
      <w:r w:rsidRPr="00EE7DEC">
        <w:rPr>
          <w:rFonts w:ascii="Times New Roman" w:hAnsi="Times New Roman" w:cs="Times New Roman"/>
          <w:color w:val="000000" w:themeColor="text1"/>
          <w:sz w:val="28"/>
          <w:szCs w:val="28"/>
        </w:rPr>
        <w:t xml:space="preserve"> – (</w:t>
      </w:r>
      <w:proofErr w:type="gramStart"/>
      <w:r w:rsidRPr="00EE7DEC">
        <w:rPr>
          <w:rFonts w:ascii="Times New Roman" w:hAnsi="Times New Roman" w:cs="Times New Roman"/>
          <w:color w:val="000000" w:themeColor="text1"/>
          <w:sz w:val="28"/>
          <w:szCs w:val="28"/>
        </w:rPr>
        <w:t>д</w:t>
      </w:r>
      <w:proofErr w:type="gramEnd"/>
      <w:r w:rsidRPr="00EE7DEC">
        <w:rPr>
          <w:rFonts w:ascii="Times New Roman" w:hAnsi="Times New Roman" w:cs="Times New Roman"/>
          <w:color w:val="000000" w:themeColor="text1"/>
          <w:sz w:val="28"/>
          <w:szCs w:val="28"/>
        </w:rPr>
        <w:t>ата обращения: 12.05.2013).</w:t>
      </w:r>
      <w:r w:rsidRPr="00EE7DEC">
        <w:rPr>
          <w:rFonts w:ascii="Times New Roman" w:hAnsi="Times New Roman" w:cs="Times New Roman"/>
          <w:color w:val="FFFFFF"/>
          <w:sz w:val="28"/>
          <w:szCs w:val="28"/>
        </w:rPr>
        <w:t xml:space="preserve"> </w:t>
      </w:r>
      <w:proofErr w:type="spellStart"/>
      <w:r w:rsidRPr="00EE7DEC">
        <w:rPr>
          <w:rFonts w:ascii="Times New Roman" w:hAnsi="Times New Roman" w:cs="Times New Roman"/>
          <w:color w:val="FFFFFF"/>
          <w:sz w:val="28"/>
          <w:szCs w:val="28"/>
        </w:rPr>
        <w:t>ре\</w:t>
      </w:r>
      <w:proofErr w:type="spellEnd"/>
    </w:p>
    <w:p w:rsidR="00651DFC" w:rsidRPr="00EE7DEC" w:rsidRDefault="00651DFC" w:rsidP="00EE7DEC">
      <w:pPr>
        <w:pStyle w:val="a3"/>
        <w:numPr>
          <w:ilvl w:val="0"/>
          <w:numId w:val="3"/>
        </w:numPr>
        <w:spacing w:after="0" w:line="360" w:lineRule="auto"/>
        <w:ind w:left="0" w:firstLine="360"/>
        <w:jc w:val="both"/>
        <w:rPr>
          <w:rFonts w:ascii="Times New Roman" w:hAnsi="Times New Roman" w:cs="Times New Roman"/>
          <w:sz w:val="28"/>
          <w:szCs w:val="28"/>
        </w:rPr>
      </w:pPr>
      <w:r w:rsidRPr="00EE7DEC">
        <w:rPr>
          <w:rFonts w:ascii="Times New Roman" w:hAnsi="Times New Roman" w:cs="Times New Roman"/>
          <w:sz w:val="28"/>
          <w:szCs w:val="28"/>
        </w:rPr>
        <w:t xml:space="preserve">Лекции по политологии </w:t>
      </w:r>
      <w:r w:rsidRPr="00EE7DEC">
        <w:rPr>
          <w:rFonts w:ascii="Times New Roman" w:hAnsi="Times New Roman" w:cs="Times New Roman"/>
          <w:color w:val="000000" w:themeColor="text1"/>
          <w:sz w:val="28"/>
          <w:szCs w:val="28"/>
        </w:rPr>
        <w:t>[Электронный ресурс] // Электрон</w:t>
      </w:r>
      <w:proofErr w:type="gramStart"/>
      <w:r w:rsidRPr="00EE7DEC">
        <w:rPr>
          <w:rFonts w:ascii="Times New Roman" w:hAnsi="Times New Roman" w:cs="Times New Roman"/>
          <w:color w:val="000000" w:themeColor="text1"/>
          <w:sz w:val="28"/>
          <w:szCs w:val="28"/>
        </w:rPr>
        <w:t>.</w:t>
      </w:r>
      <w:proofErr w:type="gramEnd"/>
      <w:r w:rsidRPr="00EE7DEC">
        <w:rPr>
          <w:rFonts w:ascii="Times New Roman" w:hAnsi="Times New Roman" w:cs="Times New Roman"/>
          <w:color w:val="000000" w:themeColor="text1"/>
          <w:sz w:val="28"/>
          <w:szCs w:val="28"/>
        </w:rPr>
        <w:t xml:space="preserve"> </w:t>
      </w:r>
      <w:proofErr w:type="gramStart"/>
      <w:r w:rsidRPr="00EE7DEC">
        <w:rPr>
          <w:rFonts w:ascii="Times New Roman" w:hAnsi="Times New Roman" w:cs="Times New Roman"/>
          <w:color w:val="000000" w:themeColor="text1"/>
          <w:sz w:val="28"/>
          <w:szCs w:val="28"/>
        </w:rPr>
        <w:t>д</w:t>
      </w:r>
      <w:proofErr w:type="gramEnd"/>
      <w:r w:rsidRPr="00EE7DEC">
        <w:rPr>
          <w:rFonts w:ascii="Times New Roman" w:hAnsi="Times New Roman" w:cs="Times New Roman"/>
          <w:color w:val="000000" w:themeColor="text1"/>
          <w:sz w:val="28"/>
          <w:szCs w:val="28"/>
        </w:rPr>
        <w:t xml:space="preserve">ан. - </w:t>
      </w:r>
      <w:proofErr w:type="spellStart"/>
      <w:r w:rsidRPr="00EE7DEC">
        <w:rPr>
          <w:rFonts w:ascii="Times New Roman" w:hAnsi="Times New Roman" w:cs="Times New Roman"/>
          <w:color w:val="000000" w:themeColor="text1"/>
          <w:sz w:val="28"/>
          <w:szCs w:val="28"/>
        </w:rPr>
        <w:t>Википедия</w:t>
      </w:r>
      <w:proofErr w:type="spellEnd"/>
      <w:r w:rsidRPr="00EE7DEC">
        <w:rPr>
          <w:rFonts w:ascii="Times New Roman" w:hAnsi="Times New Roman" w:cs="Times New Roman"/>
          <w:color w:val="000000" w:themeColor="text1"/>
          <w:sz w:val="28"/>
          <w:szCs w:val="28"/>
        </w:rPr>
        <w:t xml:space="preserve"> - Свободная энциклопедия</w:t>
      </w:r>
      <w:proofErr w:type="gramStart"/>
      <w:r w:rsidRPr="00EE7DEC">
        <w:rPr>
          <w:rFonts w:ascii="Times New Roman" w:hAnsi="Times New Roman" w:cs="Times New Roman"/>
          <w:color w:val="000000" w:themeColor="text1"/>
          <w:sz w:val="28"/>
          <w:szCs w:val="28"/>
        </w:rPr>
        <w:t xml:space="preserve"> –– </w:t>
      </w:r>
      <w:proofErr w:type="gramEnd"/>
      <w:r w:rsidRPr="00EE7DEC">
        <w:rPr>
          <w:rFonts w:ascii="Times New Roman" w:hAnsi="Times New Roman" w:cs="Times New Roman"/>
          <w:color w:val="000000" w:themeColor="text1"/>
          <w:sz w:val="28"/>
          <w:szCs w:val="28"/>
        </w:rPr>
        <w:t xml:space="preserve">Режим доступа: </w:t>
      </w:r>
      <w:r w:rsidRPr="00EE7DEC">
        <w:rPr>
          <w:rFonts w:ascii="Times New Roman" w:hAnsi="Times New Roman" w:cs="Times New Roman"/>
          <w:sz w:val="28"/>
          <w:szCs w:val="28"/>
        </w:rPr>
        <w:t xml:space="preserve"> </w:t>
      </w:r>
      <w:hyperlink r:id="rId11" w:history="1">
        <w:r w:rsidRPr="00EE7DEC">
          <w:rPr>
            <w:rStyle w:val="a4"/>
            <w:rFonts w:ascii="Times New Roman" w:hAnsi="Times New Roman" w:cs="Times New Roman"/>
            <w:sz w:val="28"/>
            <w:szCs w:val="28"/>
          </w:rPr>
          <w:t>http://politologiyalekcii.ru/vvedenie.php</w:t>
        </w:r>
      </w:hyperlink>
      <w:r w:rsidRPr="00EE7DEC">
        <w:rPr>
          <w:rFonts w:ascii="Times New Roman" w:hAnsi="Times New Roman" w:cs="Times New Roman"/>
          <w:sz w:val="28"/>
          <w:szCs w:val="28"/>
        </w:rPr>
        <w:t xml:space="preserve">, </w:t>
      </w:r>
      <w:r w:rsidRPr="00EE7DEC">
        <w:rPr>
          <w:rFonts w:ascii="Times New Roman" w:hAnsi="Times New Roman" w:cs="Times New Roman"/>
          <w:color w:val="000000" w:themeColor="text1"/>
          <w:sz w:val="28"/>
          <w:szCs w:val="28"/>
        </w:rPr>
        <w:t xml:space="preserve">свободный. – </w:t>
      </w:r>
      <w:proofErr w:type="spellStart"/>
      <w:r w:rsidRPr="00EE7DEC">
        <w:rPr>
          <w:rFonts w:ascii="Times New Roman" w:hAnsi="Times New Roman" w:cs="Times New Roman"/>
          <w:color w:val="000000" w:themeColor="text1"/>
          <w:sz w:val="28"/>
          <w:szCs w:val="28"/>
        </w:rPr>
        <w:t>Загл</w:t>
      </w:r>
      <w:proofErr w:type="spellEnd"/>
      <w:r w:rsidRPr="00EE7DEC">
        <w:rPr>
          <w:rFonts w:ascii="Times New Roman" w:hAnsi="Times New Roman" w:cs="Times New Roman"/>
          <w:color w:val="000000" w:themeColor="text1"/>
          <w:sz w:val="28"/>
          <w:szCs w:val="28"/>
        </w:rPr>
        <w:t>. с экрана</w:t>
      </w:r>
      <w:proofErr w:type="gramStart"/>
      <w:r w:rsidRPr="00EE7DEC">
        <w:rPr>
          <w:rFonts w:ascii="Times New Roman" w:hAnsi="Times New Roman" w:cs="Times New Roman"/>
          <w:color w:val="000000" w:themeColor="text1"/>
          <w:sz w:val="28"/>
          <w:szCs w:val="28"/>
        </w:rPr>
        <w:t>.</w:t>
      </w:r>
      <w:proofErr w:type="gramEnd"/>
      <w:r w:rsidRPr="00EE7DEC">
        <w:rPr>
          <w:rFonts w:ascii="Times New Roman" w:hAnsi="Times New Roman" w:cs="Times New Roman"/>
          <w:color w:val="000000" w:themeColor="text1"/>
          <w:sz w:val="28"/>
          <w:szCs w:val="28"/>
        </w:rPr>
        <w:t xml:space="preserve"> – (</w:t>
      </w:r>
      <w:proofErr w:type="gramStart"/>
      <w:r w:rsidRPr="00EE7DEC">
        <w:rPr>
          <w:rFonts w:ascii="Times New Roman" w:hAnsi="Times New Roman" w:cs="Times New Roman"/>
          <w:color w:val="000000" w:themeColor="text1"/>
          <w:sz w:val="28"/>
          <w:szCs w:val="28"/>
        </w:rPr>
        <w:t>д</w:t>
      </w:r>
      <w:proofErr w:type="gramEnd"/>
      <w:r w:rsidRPr="00EE7DEC">
        <w:rPr>
          <w:rFonts w:ascii="Times New Roman" w:hAnsi="Times New Roman" w:cs="Times New Roman"/>
          <w:color w:val="000000" w:themeColor="text1"/>
          <w:sz w:val="28"/>
          <w:szCs w:val="28"/>
        </w:rPr>
        <w:t>ата обращения: 12.05.2013).</w:t>
      </w:r>
      <w:r w:rsidRPr="00EE7DEC">
        <w:rPr>
          <w:rFonts w:ascii="Times New Roman" w:hAnsi="Times New Roman" w:cs="Times New Roman"/>
          <w:color w:val="FFFFFF"/>
          <w:sz w:val="28"/>
          <w:szCs w:val="28"/>
        </w:rPr>
        <w:t xml:space="preserve"> ре</w:t>
      </w:r>
    </w:p>
    <w:p w:rsidR="002A07AE" w:rsidRPr="00EE7DEC" w:rsidRDefault="002A07AE" w:rsidP="00EE7DEC">
      <w:pPr>
        <w:pStyle w:val="a3"/>
        <w:numPr>
          <w:ilvl w:val="0"/>
          <w:numId w:val="3"/>
        </w:numPr>
        <w:spacing w:after="0" w:line="360" w:lineRule="auto"/>
        <w:ind w:left="0" w:firstLine="360"/>
        <w:jc w:val="both"/>
        <w:rPr>
          <w:rFonts w:ascii="Times New Roman" w:hAnsi="Times New Roman" w:cs="Times New Roman"/>
          <w:sz w:val="28"/>
          <w:szCs w:val="28"/>
        </w:rPr>
      </w:pPr>
      <w:r w:rsidRPr="00EE7DEC">
        <w:rPr>
          <w:rFonts w:ascii="Times New Roman" w:hAnsi="Times New Roman" w:cs="Times New Roman"/>
          <w:sz w:val="28"/>
          <w:szCs w:val="28"/>
        </w:rPr>
        <w:t>Сборник сочинений, Маркс К. Энгельс Ф. Соч. — 2-е изд. — т. 37. — с. 417</w:t>
      </w:r>
    </w:p>
    <w:p w:rsidR="00651DFC" w:rsidRPr="00EE7DEC" w:rsidRDefault="00651DFC" w:rsidP="00EE7DEC">
      <w:pPr>
        <w:pStyle w:val="a3"/>
        <w:numPr>
          <w:ilvl w:val="0"/>
          <w:numId w:val="3"/>
        </w:numPr>
        <w:spacing w:after="0" w:line="360" w:lineRule="auto"/>
        <w:ind w:left="0" w:firstLine="360"/>
        <w:jc w:val="both"/>
        <w:rPr>
          <w:rFonts w:ascii="Times New Roman" w:hAnsi="Times New Roman" w:cs="Times New Roman"/>
          <w:sz w:val="28"/>
          <w:szCs w:val="28"/>
        </w:rPr>
      </w:pPr>
      <w:r w:rsidRPr="00EE7DEC">
        <w:rPr>
          <w:rFonts w:ascii="Times New Roman" w:hAnsi="Times New Roman" w:cs="Times New Roman"/>
          <w:sz w:val="28"/>
          <w:szCs w:val="28"/>
        </w:rPr>
        <w:t xml:space="preserve">Маркетинговые исследования в социальной сфере: учебник / </w:t>
      </w:r>
      <w:proofErr w:type="spellStart"/>
      <w:r w:rsidRPr="00EE7DEC">
        <w:rPr>
          <w:rFonts w:ascii="Times New Roman" w:hAnsi="Times New Roman" w:cs="Times New Roman"/>
          <w:sz w:val="28"/>
          <w:szCs w:val="28"/>
        </w:rPr>
        <w:t>Судас</w:t>
      </w:r>
      <w:proofErr w:type="spellEnd"/>
      <w:r w:rsidRPr="00EE7DEC">
        <w:rPr>
          <w:rFonts w:ascii="Times New Roman" w:hAnsi="Times New Roman" w:cs="Times New Roman"/>
          <w:sz w:val="28"/>
          <w:szCs w:val="28"/>
        </w:rPr>
        <w:t xml:space="preserve"> Л.Г., Юрасова М.В., М., </w:t>
      </w:r>
      <w:proofErr w:type="spellStart"/>
      <w:r w:rsidRPr="00EE7DEC">
        <w:rPr>
          <w:rFonts w:ascii="Times New Roman" w:hAnsi="Times New Roman" w:cs="Times New Roman"/>
          <w:sz w:val="28"/>
          <w:szCs w:val="28"/>
        </w:rPr>
        <w:t>Инфа-М</w:t>
      </w:r>
      <w:proofErr w:type="spellEnd"/>
      <w:r w:rsidRPr="00EE7DEC">
        <w:rPr>
          <w:rFonts w:ascii="Times New Roman" w:hAnsi="Times New Roman" w:cs="Times New Roman"/>
          <w:sz w:val="28"/>
          <w:szCs w:val="28"/>
        </w:rPr>
        <w:t>, 2004.</w:t>
      </w:r>
    </w:p>
    <w:p w:rsidR="00651DFC" w:rsidRPr="00EE7DEC" w:rsidRDefault="00651DFC" w:rsidP="00EE7DEC">
      <w:pPr>
        <w:pStyle w:val="a3"/>
        <w:numPr>
          <w:ilvl w:val="0"/>
          <w:numId w:val="3"/>
        </w:numPr>
        <w:spacing w:after="0" w:line="360" w:lineRule="auto"/>
        <w:jc w:val="both"/>
        <w:rPr>
          <w:rFonts w:ascii="Times New Roman" w:hAnsi="Times New Roman" w:cs="Times New Roman"/>
          <w:sz w:val="28"/>
          <w:szCs w:val="28"/>
        </w:rPr>
      </w:pPr>
      <w:r w:rsidRPr="00EE7DEC">
        <w:rPr>
          <w:rFonts w:ascii="Times New Roman" w:eastAsia="TimesNewRomanPSMT" w:hAnsi="Times New Roman" w:cs="Times New Roman"/>
          <w:sz w:val="28"/>
          <w:szCs w:val="28"/>
        </w:rPr>
        <w:t>Социальная политика : учебник / Под общ</w:t>
      </w:r>
      <w:proofErr w:type="gramStart"/>
      <w:r w:rsidRPr="00EE7DEC">
        <w:rPr>
          <w:rFonts w:ascii="Times New Roman" w:eastAsia="TimesNewRomanPSMT" w:hAnsi="Times New Roman" w:cs="Times New Roman"/>
          <w:sz w:val="28"/>
          <w:szCs w:val="28"/>
        </w:rPr>
        <w:t>.</w:t>
      </w:r>
      <w:proofErr w:type="gramEnd"/>
      <w:r w:rsidRPr="00EE7DEC">
        <w:rPr>
          <w:rFonts w:ascii="Times New Roman" w:eastAsia="TimesNewRomanPSMT" w:hAnsi="Times New Roman" w:cs="Times New Roman"/>
          <w:sz w:val="28"/>
          <w:szCs w:val="28"/>
        </w:rPr>
        <w:t xml:space="preserve"> </w:t>
      </w:r>
      <w:proofErr w:type="gramStart"/>
      <w:r w:rsidRPr="00EE7DEC">
        <w:rPr>
          <w:rFonts w:ascii="Times New Roman" w:eastAsia="TimesNewRomanPSMT" w:hAnsi="Times New Roman" w:cs="Times New Roman"/>
          <w:sz w:val="28"/>
          <w:szCs w:val="28"/>
        </w:rPr>
        <w:t>р</w:t>
      </w:r>
      <w:proofErr w:type="gramEnd"/>
      <w:r w:rsidRPr="00EE7DEC">
        <w:rPr>
          <w:rFonts w:ascii="Times New Roman" w:eastAsia="TimesNewRomanPSMT" w:hAnsi="Times New Roman" w:cs="Times New Roman"/>
          <w:sz w:val="28"/>
          <w:szCs w:val="28"/>
        </w:rPr>
        <w:t>ед. Н. А. Волгина. –</w:t>
      </w:r>
    </w:p>
    <w:p w:rsidR="00EE7DEC" w:rsidRDefault="00651DFC" w:rsidP="00EE7DEC">
      <w:pPr>
        <w:spacing w:after="0" w:line="360" w:lineRule="auto"/>
        <w:jc w:val="both"/>
        <w:rPr>
          <w:rFonts w:ascii="Times New Roman" w:eastAsia="TimesNewRomanPSMT" w:hAnsi="Times New Roman" w:cs="Times New Roman"/>
          <w:sz w:val="28"/>
          <w:szCs w:val="28"/>
        </w:rPr>
      </w:pPr>
      <w:r w:rsidRPr="00EE7DEC">
        <w:rPr>
          <w:rFonts w:ascii="Times New Roman" w:eastAsia="TimesNewRomanPSMT" w:hAnsi="Times New Roman" w:cs="Times New Roman"/>
          <w:sz w:val="28"/>
          <w:szCs w:val="28"/>
        </w:rPr>
        <w:t>3-е изд. – М.</w:t>
      </w:r>
      <w:proofErr w:type="gramStart"/>
      <w:r w:rsidRPr="00EE7DEC">
        <w:rPr>
          <w:rFonts w:ascii="Times New Roman" w:eastAsia="TimesNewRomanPSMT" w:hAnsi="Times New Roman" w:cs="Times New Roman"/>
          <w:sz w:val="28"/>
          <w:szCs w:val="28"/>
        </w:rPr>
        <w:t xml:space="preserve"> :</w:t>
      </w:r>
      <w:proofErr w:type="gramEnd"/>
      <w:r w:rsidRPr="00EE7DEC">
        <w:rPr>
          <w:rFonts w:ascii="Times New Roman" w:eastAsia="TimesNewRomanPSMT" w:hAnsi="Times New Roman" w:cs="Times New Roman"/>
          <w:sz w:val="28"/>
          <w:szCs w:val="28"/>
        </w:rPr>
        <w:t xml:space="preserve"> Издательство «Экзамен», 2006. – 734 с.</w:t>
      </w:r>
    </w:p>
    <w:p w:rsidR="00EE7DEC" w:rsidRPr="00EE7DEC" w:rsidRDefault="00EE7DEC" w:rsidP="00EE7DEC">
      <w:pPr>
        <w:pStyle w:val="a3"/>
        <w:numPr>
          <w:ilvl w:val="0"/>
          <w:numId w:val="3"/>
        </w:numPr>
        <w:spacing w:after="0" w:line="360" w:lineRule="auto"/>
        <w:jc w:val="both"/>
        <w:rPr>
          <w:rFonts w:ascii="Times New Roman" w:eastAsia="TimesNewRomanPSMT" w:hAnsi="Times New Roman" w:cs="Times New Roman"/>
          <w:sz w:val="28"/>
          <w:szCs w:val="28"/>
        </w:rPr>
      </w:pPr>
      <w:r w:rsidRPr="00EE7DEC">
        <w:rPr>
          <w:rFonts w:ascii="Times New Roman" w:eastAsia="TimesNewRomanPSMT" w:hAnsi="Times New Roman" w:cs="Times New Roman"/>
          <w:sz w:val="28"/>
          <w:szCs w:val="28"/>
        </w:rPr>
        <w:t>Социальная политика и управление в социальной сфере</w:t>
      </w:r>
      <w:proofErr w:type="gramStart"/>
      <w:r w:rsidRPr="00EE7DEC">
        <w:rPr>
          <w:rFonts w:ascii="Times New Roman" w:eastAsia="TimesNewRomanPSMT" w:hAnsi="Times New Roman" w:cs="Times New Roman"/>
          <w:sz w:val="28"/>
          <w:szCs w:val="28"/>
        </w:rPr>
        <w:t xml:space="preserve"> :</w:t>
      </w:r>
      <w:proofErr w:type="gramEnd"/>
      <w:r w:rsidRPr="00EE7DEC">
        <w:rPr>
          <w:rFonts w:ascii="Times New Roman" w:eastAsia="TimesNewRomanPSMT" w:hAnsi="Times New Roman" w:cs="Times New Roman"/>
          <w:sz w:val="28"/>
          <w:szCs w:val="28"/>
        </w:rPr>
        <w:t xml:space="preserve"> учебное</w:t>
      </w:r>
    </w:p>
    <w:p w:rsidR="00EE7DEC" w:rsidRPr="00EE7DEC" w:rsidRDefault="00EE7DEC" w:rsidP="00EE7DEC">
      <w:pPr>
        <w:autoSpaceDE w:val="0"/>
        <w:autoSpaceDN w:val="0"/>
        <w:adjustRightInd w:val="0"/>
        <w:spacing w:after="0" w:line="360" w:lineRule="auto"/>
        <w:jc w:val="both"/>
        <w:rPr>
          <w:rFonts w:ascii="Times New Roman" w:eastAsia="TimesNewRomanPSMT" w:hAnsi="Times New Roman" w:cs="Times New Roman"/>
          <w:sz w:val="28"/>
          <w:szCs w:val="28"/>
        </w:rPr>
      </w:pPr>
      <w:r w:rsidRPr="00EE7DEC">
        <w:rPr>
          <w:rFonts w:ascii="Times New Roman" w:eastAsia="TimesNewRomanPSMT" w:hAnsi="Times New Roman" w:cs="Times New Roman"/>
          <w:sz w:val="28"/>
          <w:szCs w:val="28"/>
        </w:rPr>
        <w:t xml:space="preserve">пособие / И. П. Лаврентьева, В. В. Кузнецов, В. В. Григорьев. </w:t>
      </w:r>
      <w:r w:rsidRPr="00EE7DEC">
        <w:rPr>
          <w:rFonts w:ascii="Times New Roman" w:eastAsia="TimesNewRomanPSMT" w:hAnsi="Times New Roman" w:cs="Times New Roman"/>
          <w:b/>
          <w:bCs/>
          <w:sz w:val="28"/>
          <w:szCs w:val="28"/>
        </w:rPr>
        <w:t xml:space="preserve">– </w:t>
      </w:r>
      <w:r w:rsidRPr="00EE7DEC">
        <w:rPr>
          <w:rFonts w:ascii="Times New Roman" w:eastAsia="TimesNewRomanPSMT" w:hAnsi="Times New Roman" w:cs="Times New Roman"/>
          <w:sz w:val="28"/>
          <w:szCs w:val="28"/>
        </w:rPr>
        <w:t>Улья-</w:t>
      </w:r>
    </w:p>
    <w:p w:rsidR="00EE7DEC" w:rsidRDefault="00EE7DEC" w:rsidP="00EE7DEC">
      <w:pPr>
        <w:spacing w:after="0" w:line="360" w:lineRule="auto"/>
        <w:jc w:val="both"/>
        <w:rPr>
          <w:rFonts w:ascii="Times New Roman" w:eastAsia="TimesNewRomanPSMT" w:hAnsi="Times New Roman" w:cs="Times New Roman"/>
          <w:sz w:val="28"/>
          <w:szCs w:val="28"/>
        </w:rPr>
      </w:pPr>
      <w:proofErr w:type="spellStart"/>
      <w:r w:rsidRPr="00EE7DEC">
        <w:rPr>
          <w:rFonts w:ascii="Times New Roman" w:eastAsia="TimesNewRomanPSMT" w:hAnsi="Times New Roman" w:cs="Times New Roman"/>
          <w:sz w:val="28"/>
          <w:szCs w:val="28"/>
        </w:rPr>
        <w:t>новск</w:t>
      </w:r>
      <w:proofErr w:type="spellEnd"/>
      <w:proofErr w:type="gramStart"/>
      <w:r w:rsidRPr="00EE7DEC">
        <w:rPr>
          <w:rFonts w:ascii="Times New Roman" w:eastAsia="TimesNewRomanPSMT" w:hAnsi="Times New Roman" w:cs="Times New Roman"/>
          <w:sz w:val="28"/>
          <w:szCs w:val="28"/>
        </w:rPr>
        <w:t xml:space="preserve"> :</w:t>
      </w:r>
      <w:proofErr w:type="gramEnd"/>
      <w:r w:rsidRPr="00EE7DEC">
        <w:rPr>
          <w:rFonts w:ascii="Times New Roman" w:eastAsia="TimesNewRomanPSMT" w:hAnsi="Times New Roman" w:cs="Times New Roman"/>
          <w:sz w:val="28"/>
          <w:szCs w:val="28"/>
        </w:rPr>
        <w:t xml:space="preserve"> </w:t>
      </w:r>
      <w:proofErr w:type="spellStart"/>
      <w:r w:rsidRPr="00EE7DEC">
        <w:rPr>
          <w:rFonts w:ascii="Times New Roman" w:eastAsia="TimesNewRomanPSMT" w:hAnsi="Times New Roman" w:cs="Times New Roman"/>
          <w:sz w:val="28"/>
          <w:szCs w:val="28"/>
        </w:rPr>
        <w:t>УлГТУ</w:t>
      </w:r>
      <w:proofErr w:type="spellEnd"/>
      <w:r w:rsidRPr="00EE7DEC">
        <w:rPr>
          <w:rFonts w:ascii="Times New Roman" w:eastAsia="TimesNewRomanPSMT" w:hAnsi="Times New Roman" w:cs="Times New Roman"/>
          <w:sz w:val="28"/>
          <w:szCs w:val="28"/>
        </w:rPr>
        <w:t>, 2009. – 129 с.</w:t>
      </w:r>
    </w:p>
    <w:p w:rsidR="00EE7DEC" w:rsidRPr="007704D7" w:rsidRDefault="007704D7" w:rsidP="007704D7">
      <w:pPr>
        <w:pStyle w:val="a3"/>
        <w:numPr>
          <w:ilvl w:val="0"/>
          <w:numId w:val="3"/>
        </w:numPr>
        <w:spacing w:after="0" w:line="360" w:lineRule="auto"/>
        <w:ind w:left="0" w:firstLine="360"/>
        <w:jc w:val="both"/>
        <w:rPr>
          <w:rFonts w:ascii="Times New Roman" w:hAnsi="Times New Roman" w:cs="Times New Roman"/>
          <w:sz w:val="28"/>
          <w:szCs w:val="28"/>
        </w:rPr>
      </w:pPr>
      <w:r w:rsidRPr="007704D7">
        <w:rPr>
          <w:rFonts w:ascii="Times New Roman" w:hAnsi="Times New Roman" w:cs="Times New Roman"/>
          <w:sz w:val="28"/>
          <w:szCs w:val="28"/>
        </w:rPr>
        <w:t xml:space="preserve">Политология: Учебник для вузов. В.Н. </w:t>
      </w:r>
      <w:proofErr w:type="spellStart"/>
      <w:r w:rsidRPr="007704D7">
        <w:rPr>
          <w:rFonts w:ascii="Times New Roman" w:hAnsi="Times New Roman" w:cs="Times New Roman"/>
          <w:sz w:val="28"/>
          <w:szCs w:val="28"/>
        </w:rPr>
        <w:t>Лавриненко</w:t>
      </w:r>
      <w:proofErr w:type="spellEnd"/>
      <w:r w:rsidRPr="007704D7">
        <w:rPr>
          <w:rFonts w:ascii="Times New Roman" w:hAnsi="Times New Roman" w:cs="Times New Roman"/>
          <w:sz w:val="28"/>
          <w:szCs w:val="28"/>
        </w:rPr>
        <w:t xml:space="preserve">, А.С. </w:t>
      </w:r>
      <w:proofErr w:type="spellStart"/>
      <w:r w:rsidRPr="007704D7">
        <w:rPr>
          <w:rFonts w:ascii="Times New Roman" w:hAnsi="Times New Roman" w:cs="Times New Roman"/>
          <w:sz w:val="28"/>
          <w:szCs w:val="28"/>
        </w:rPr>
        <w:t>Гречин</w:t>
      </w:r>
      <w:proofErr w:type="spellEnd"/>
      <w:r w:rsidRPr="007704D7">
        <w:rPr>
          <w:rFonts w:ascii="Times New Roman" w:hAnsi="Times New Roman" w:cs="Times New Roman"/>
          <w:sz w:val="28"/>
          <w:szCs w:val="28"/>
        </w:rPr>
        <w:t xml:space="preserve">, В.Ю. Дорошенко и др.; Под ред. проф. В.Н. </w:t>
      </w:r>
      <w:proofErr w:type="spellStart"/>
      <w:r w:rsidRPr="007704D7">
        <w:rPr>
          <w:rFonts w:ascii="Times New Roman" w:hAnsi="Times New Roman" w:cs="Times New Roman"/>
          <w:sz w:val="28"/>
          <w:szCs w:val="28"/>
        </w:rPr>
        <w:t>Лавриненко</w:t>
      </w:r>
      <w:proofErr w:type="spellEnd"/>
      <w:r w:rsidRPr="007704D7">
        <w:rPr>
          <w:rFonts w:ascii="Times New Roman" w:hAnsi="Times New Roman" w:cs="Times New Roman"/>
          <w:sz w:val="28"/>
          <w:szCs w:val="28"/>
        </w:rPr>
        <w:t>. – М.: ЮНИТИ, 2001.</w:t>
      </w:r>
    </w:p>
    <w:p w:rsidR="002A07AE" w:rsidRPr="002A07AE" w:rsidRDefault="002A07AE" w:rsidP="002A07AE">
      <w:pPr>
        <w:pStyle w:val="a3"/>
        <w:spacing w:after="0" w:line="360" w:lineRule="auto"/>
        <w:jc w:val="both"/>
        <w:rPr>
          <w:rFonts w:ascii="Times New Roman" w:hAnsi="Times New Roman" w:cs="Times New Roman"/>
          <w:sz w:val="28"/>
          <w:szCs w:val="28"/>
        </w:rPr>
      </w:pPr>
    </w:p>
    <w:p w:rsidR="00FC3AB3" w:rsidRPr="00EE7DEC" w:rsidRDefault="00FC3AB3" w:rsidP="00EE7DEC">
      <w:pPr>
        <w:spacing w:after="0" w:line="360" w:lineRule="auto"/>
        <w:jc w:val="both"/>
        <w:rPr>
          <w:rFonts w:ascii="Times New Roman" w:hAnsi="Times New Roman" w:cs="Times New Roman"/>
          <w:sz w:val="28"/>
          <w:szCs w:val="28"/>
        </w:rPr>
      </w:pPr>
    </w:p>
    <w:sectPr w:rsidR="00FC3AB3" w:rsidRPr="00EE7DEC" w:rsidSect="009833C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FB7" w:rsidRDefault="00E50FB7" w:rsidP="009833C7">
      <w:pPr>
        <w:spacing w:after="0" w:line="240" w:lineRule="auto"/>
      </w:pPr>
      <w:r>
        <w:separator/>
      </w:r>
    </w:p>
  </w:endnote>
  <w:endnote w:type="continuationSeparator" w:id="0">
    <w:p w:rsidR="00E50FB7" w:rsidRDefault="00E50FB7" w:rsidP="009833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89072"/>
      <w:docPartObj>
        <w:docPartGallery w:val="Page Numbers (Bottom of Page)"/>
        <w:docPartUnique/>
      </w:docPartObj>
    </w:sdtPr>
    <w:sdtContent>
      <w:p w:rsidR="009833C7" w:rsidRDefault="00E433B7">
        <w:pPr>
          <w:pStyle w:val="ab"/>
          <w:jc w:val="center"/>
        </w:pPr>
        <w:fldSimple w:instr=" PAGE   \* MERGEFORMAT ">
          <w:r w:rsidR="0054612F">
            <w:rPr>
              <w:noProof/>
            </w:rPr>
            <w:t>4</w:t>
          </w:r>
        </w:fldSimple>
      </w:p>
    </w:sdtContent>
  </w:sdt>
  <w:p w:rsidR="009833C7" w:rsidRDefault="009833C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FB7" w:rsidRDefault="00E50FB7" w:rsidP="009833C7">
      <w:pPr>
        <w:spacing w:after="0" w:line="240" w:lineRule="auto"/>
      </w:pPr>
      <w:r>
        <w:separator/>
      </w:r>
    </w:p>
  </w:footnote>
  <w:footnote w:type="continuationSeparator" w:id="0">
    <w:p w:rsidR="00E50FB7" w:rsidRDefault="00E50FB7" w:rsidP="009833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1F62"/>
    <w:multiLevelType w:val="hybridMultilevel"/>
    <w:tmpl w:val="BCD00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91F52"/>
    <w:multiLevelType w:val="hybridMultilevel"/>
    <w:tmpl w:val="5CDA8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FE30D6"/>
    <w:multiLevelType w:val="hybridMultilevel"/>
    <w:tmpl w:val="316A0104"/>
    <w:lvl w:ilvl="0" w:tplc="9322E46A">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175CD8"/>
    <w:multiLevelType w:val="hybridMultilevel"/>
    <w:tmpl w:val="CD503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330EEB"/>
    <w:multiLevelType w:val="hybridMultilevel"/>
    <w:tmpl w:val="FBF693C8"/>
    <w:lvl w:ilvl="0" w:tplc="09AC6934">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6606F0"/>
    <w:multiLevelType w:val="multilevel"/>
    <w:tmpl w:val="1A94F2B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
    <w:nsid w:val="295279FE"/>
    <w:multiLevelType w:val="hybridMultilevel"/>
    <w:tmpl w:val="A26C94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39E7F94"/>
    <w:multiLevelType w:val="hybridMultilevel"/>
    <w:tmpl w:val="655E58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036DF8"/>
    <w:multiLevelType w:val="hybridMultilevel"/>
    <w:tmpl w:val="0B5E5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314C31"/>
    <w:multiLevelType w:val="hybridMultilevel"/>
    <w:tmpl w:val="A830E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E87988"/>
    <w:multiLevelType w:val="hybridMultilevel"/>
    <w:tmpl w:val="529EE7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7A12DF"/>
    <w:multiLevelType w:val="hybridMultilevel"/>
    <w:tmpl w:val="6B286A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70B43AC"/>
    <w:multiLevelType w:val="hybridMultilevel"/>
    <w:tmpl w:val="D42E77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7C21B05"/>
    <w:multiLevelType w:val="hybridMultilevel"/>
    <w:tmpl w:val="A830E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9"/>
  </w:num>
  <w:num w:numId="4">
    <w:abstractNumId w:val="7"/>
  </w:num>
  <w:num w:numId="5">
    <w:abstractNumId w:val="12"/>
  </w:num>
  <w:num w:numId="6">
    <w:abstractNumId w:val="8"/>
  </w:num>
  <w:num w:numId="7">
    <w:abstractNumId w:val="1"/>
  </w:num>
  <w:num w:numId="8">
    <w:abstractNumId w:val="10"/>
  </w:num>
  <w:num w:numId="9">
    <w:abstractNumId w:val="11"/>
  </w:num>
  <w:num w:numId="10">
    <w:abstractNumId w:val="6"/>
  </w:num>
  <w:num w:numId="11">
    <w:abstractNumId w:val="4"/>
  </w:num>
  <w:num w:numId="12">
    <w:abstractNumId w:val="2"/>
  </w:num>
  <w:num w:numId="13">
    <w:abstractNumId w:val="1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201B6"/>
    <w:rsid w:val="0001500E"/>
    <w:rsid w:val="00034A87"/>
    <w:rsid w:val="000721AB"/>
    <w:rsid w:val="001D1FE3"/>
    <w:rsid w:val="0024197A"/>
    <w:rsid w:val="002834D2"/>
    <w:rsid w:val="002A07AE"/>
    <w:rsid w:val="002F21D6"/>
    <w:rsid w:val="00385327"/>
    <w:rsid w:val="003E168D"/>
    <w:rsid w:val="0040393E"/>
    <w:rsid w:val="005201B6"/>
    <w:rsid w:val="0054612F"/>
    <w:rsid w:val="005B75B7"/>
    <w:rsid w:val="006460D4"/>
    <w:rsid w:val="00651DFC"/>
    <w:rsid w:val="006F2686"/>
    <w:rsid w:val="007123E3"/>
    <w:rsid w:val="007408FE"/>
    <w:rsid w:val="007566DD"/>
    <w:rsid w:val="007704D7"/>
    <w:rsid w:val="00771178"/>
    <w:rsid w:val="008F7841"/>
    <w:rsid w:val="009833C7"/>
    <w:rsid w:val="009B4939"/>
    <w:rsid w:val="009B5E45"/>
    <w:rsid w:val="009C752A"/>
    <w:rsid w:val="00B13935"/>
    <w:rsid w:val="00E433B7"/>
    <w:rsid w:val="00E46D0F"/>
    <w:rsid w:val="00E50FB7"/>
    <w:rsid w:val="00EE7DEC"/>
    <w:rsid w:val="00F40685"/>
    <w:rsid w:val="00F449A1"/>
    <w:rsid w:val="00FC3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686"/>
  </w:style>
  <w:style w:type="paragraph" w:styleId="1">
    <w:name w:val="heading 1"/>
    <w:basedOn w:val="a"/>
    <w:next w:val="a"/>
    <w:link w:val="10"/>
    <w:uiPriority w:val="9"/>
    <w:qFormat/>
    <w:rsid w:val="009833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833C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01B6"/>
    <w:pPr>
      <w:ind w:left="720"/>
      <w:contextualSpacing/>
    </w:pPr>
  </w:style>
  <w:style w:type="character" w:styleId="a4">
    <w:name w:val="Hyperlink"/>
    <w:basedOn w:val="a0"/>
    <w:uiPriority w:val="99"/>
    <w:unhideWhenUsed/>
    <w:rsid w:val="005201B6"/>
    <w:rPr>
      <w:color w:val="0000FF" w:themeColor="hyperlink"/>
      <w:u w:val="single"/>
    </w:rPr>
  </w:style>
  <w:style w:type="character" w:styleId="a5">
    <w:name w:val="FollowedHyperlink"/>
    <w:basedOn w:val="a0"/>
    <w:uiPriority w:val="99"/>
    <w:semiHidden/>
    <w:unhideWhenUsed/>
    <w:rsid w:val="003E168D"/>
    <w:rPr>
      <w:color w:val="800080" w:themeColor="followedHyperlink"/>
      <w:u w:val="single"/>
    </w:rPr>
  </w:style>
  <w:style w:type="character" w:customStyle="1" w:styleId="20">
    <w:name w:val="Заголовок 2 Знак"/>
    <w:basedOn w:val="a0"/>
    <w:link w:val="2"/>
    <w:uiPriority w:val="9"/>
    <w:rsid w:val="009833C7"/>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9833C7"/>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semiHidden/>
    <w:unhideWhenUsed/>
    <w:qFormat/>
    <w:rsid w:val="009833C7"/>
    <w:pPr>
      <w:outlineLvl w:val="9"/>
    </w:pPr>
  </w:style>
  <w:style w:type="paragraph" w:styleId="21">
    <w:name w:val="toc 2"/>
    <w:basedOn w:val="a"/>
    <w:next w:val="a"/>
    <w:autoRedefine/>
    <w:uiPriority w:val="39"/>
    <w:unhideWhenUsed/>
    <w:rsid w:val="009833C7"/>
    <w:pPr>
      <w:spacing w:after="100"/>
      <w:ind w:left="220"/>
    </w:pPr>
  </w:style>
  <w:style w:type="paragraph" w:styleId="a7">
    <w:name w:val="Balloon Text"/>
    <w:basedOn w:val="a"/>
    <w:link w:val="a8"/>
    <w:uiPriority w:val="99"/>
    <w:semiHidden/>
    <w:unhideWhenUsed/>
    <w:rsid w:val="009833C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833C7"/>
    <w:rPr>
      <w:rFonts w:ascii="Tahoma" w:hAnsi="Tahoma" w:cs="Tahoma"/>
      <w:sz w:val="16"/>
      <w:szCs w:val="16"/>
    </w:rPr>
  </w:style>
  <w:style w:type="paragraph" w:styleId="a9">
    <w:name w:val="header"/>
    <w:basedOn w:val="a"/>
    <w:link w:val="aa"/>
    <w:uiPriority w:val="99"/>
    <w:semiHidden/>
    <w:unhideWhenUsed/>
    <w:rsid w:val="009833C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833C7"/>
  </w:style>
  <w:style w:type="paragraph" w:styleId="ab">
    <w:name w:val="footer"/>
    <w:basedOn w:val="a"/>
    <w:link w:val="ac"/>
    <w:uiPriority w:val="99"/>
    <w:unhideWhenUsed/>
    <w:rsid w:val="009833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833C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055;&#1086;&#1083;&#1080;&#1090;&#1080;&#1082;&#107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litologiyalekcii.ru/vvedenie.php" TargetMode="External"/><Relationship Id="rId5" Type="http://schemas.openxmlformats.org/officeDocument/2006/relationships/webSettings" Target="webSettings.xml"/><Relationship Id="rId10" Type="http://schemas.openxmlformats.org/officeDocument/2006/relationships/hyperlink" Target="http://ru.wikipedia.org/wiki/&#1055;&#1086;&#1083;&#1080;&#1090;&#1080;&#1095;&#1077;&#1089;&#1082;&#1080;&#1081;_&#1088;&#1077;&#1078;&#1080;&#1084;" TargetMode="External"/><Relationship Id="rId4" Type="http://schemas.openxmlformats.org/officeDocument/2006/relationships/settings" Target="settings.xml"/><Relationship Id="rId9" Type="http://schemas.openxmlformats.org/officeDocument/2006/relationships/hyperlink" Target="http://ru.wikipedia.org/wiki/&#1055;&#1086;&#1083;&#1080;&#1090;&#1080;&#1095;&#1077;&#1089;&#1082;&#1072;&#1103;_&#1089;&#1080;&#1089;&#1090;&#1077;&#1084;&#107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8FCB2-D6DD-445B-8C00-58F6DEC9C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16</Pages>
  <Words>3770</Words>
  <Characters>21491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25211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Цыгановы</dc:creator>
  <cp:lastModifiedBy>Цыгановы</cp:lastModifiedBy>
  <cp:revision>13</cp:revision>
  <dcterms:created xsi:type="dcterms:W3CDTF">2013-05-11T14:09:00Z</dcterms:created>
  <dcterms:modified xsi:type="dcterms:W3CDTF">2013-05-13T15:05:00Z</dcterms:modified>
</cp:coreProperties>
</file>