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E2E" w:rsidRDefault="00DB5E2E" w:rsidP="00DB5E2E">
      <w:pPr>
        <w:autoSpaceDE w:val="0"/>
        <w:autoSpaceDN w:val="0"/>
        <w:adjustRightInd w:val="0"/>
        <w:jc w:val="center"/>
        <w:rPr>
          <w:rFonts w:ascii="Times New Roman" w:hAnsi="Times New Roman" w:cs="NewtonC-Bold"/>
          <w:bCs/>
          <w:sz w:val="28"/>
          <w:szCs w:val="20"/>
        </w:rPr>
      </w:pPr>
      <w:r>
        <w:rPr>
          <w:rFonts w:ascii="Times New Roman" w:hAnsi="Times New Roman" w:cs="NewtonC-Bold"/>
          <w:bCs/>
          <w:sz w:val="28"/>
          <w:szCs w:val="20"/>
        </w:rPr>
        <w:t>СОДЕРЖАНИЕ</w:t>
      </w:r>
    </w:p>
    <w:p w:rsidR="002C13D4" w:rsidRDefault="002C13D4" w:rsidP="00DB5E2E">
      <w:pPr>
        <w:autoSpaceDE w:val="0"/>
        <w:autoSpaceDN w:val="0"/>
        <w:adjustRightInd w:val="0"/>
        <w:jc w:val="center"/>
        <w:rPr>
          <w:rFonts w:ascii="Times New Roman" w:hAnsi="Times New Roman" w:cs="NewtonC-Bold"/>
          <w:bCs/>
          <w:sz w:val="28"/>
          <w:szCs w:val="20"/>
        </w:rPr>
      </w:pPr>
    </w:p>
    <w:p w:rsidR="002C13D4" w:rsidRDefault="002C13D4" w:rsidP="002C13D4">
      <w:pPr>
        <w:autoSpaceDE w:val="0"/>
        <w:autoSpaceDN w:val="0"/>
        <w:adjustRightInd w:val="0"/>
        <w:rPr>
          <w:rFonts w:ascii="Times New Roman" w:hAnsi="Times New Roman" w:cs="NewtonC-Bold"/>
          <w:bCs/>
          <w:sz w:val="28"/>
          <w:szCs w:val="20"/>
        </w:rPr>
      </w:pPr>
      <w:r>
        <w:rPr>
          <w:rFonts w:ascii="Times New Roman" w:hAnsi="Times New Roman" w:cs="NewtonC-Bold"/>
          <w:bCs/>
          <w:sz w:val="28"/>
          <w:szCs w:val="20"/>
        </w:rPr>
        <w:t>Введение</w:t>
      </w:r>
      <w:r w:rsidR="00E53F8C">
        <w:rPr>
          <w:rFonts w:ascii="Times New Roman" w:hAnsi="Times New Roman" w:cs="NewtonC-Bold"/>
          <w:bCs/>
          <w:sz w:val="28"/>
          <w:szCs w:val="20"/>
        </w:rPr>
        <w:t>……………………………………………………………………….3</w:t>
      </w:r>
    </w:p>
    <w:p w:rsidR="002C13D4" w:rsidRDefault="00E53F8C" w:rsidP="002C13D4">
      <w:pPr>
        <w:autoSpaceDE w:val="0"/>
        <w:autoSpaceDN w:val="0"/>
        <w:adjustRightInd w:val="0"/>
        <w:rPr>
          <w:rFonts w:ascii="Times New Roman" w:hAnsi="Times New Roman" w:cs="NewtonC-Bold"/>
          <w:bCs/>
          <w:sz w:val="28"/>
          <w:szCs w:val="20"/>
        </w:rPr>
      </w:pPr>
      <w:r>
        <w:rPr>
          <w:rFonts w:ascii="Times New Roman" w:hAnsi="Times New Roman" w:cs="NewtonC-Bold"/>
          <w:bCs/>
          <w:sz w:val="28"/>
          <w:szCs w:val="20"/>
        </w:rPr>
        <w:t xml:space="preserve">1. Характеристика </w:t>
      </w:r>
      <w:r w:rsidR="00590B1B">
        <w:rPr>
          <w:rFonts w:ascii="Times New Roman" w:hAnsi="Times New Roman" w:cs="NewtonC-Bold"/>
          <w:bCs/>
          <w:sz w:val="28"/>
          <w:szCs w:val="20"/>
        </w:rPr>
        <w:t>к</w:t>
      </w:r>
      <w:r>
        <w:rPr>
          <w:rFonts w:ascii="Times New Roman" w:hAnsi="Times New Roman" w:cs="NewtonC-Bold"/>
          <w:bCs/>
          <w:sz w:val="28"/>
          <w:szCs w:val="20"/>
        </w:rPr>
        <w:t>амеральной налоговой проверки……………………...4</w:t>
      </w:r>
    </w:p>
    <w:p w:rsidR="00E53F8C" w:rsidRPr="00E53F8C" w:rsidRDefault="00E53F8C" w:rsidP="00E53F8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53F8C">
        <w:rPr>
          <w:rFonts w:ascii="Times New Roman" w:hAnsi="Times New Roman" w:cs="Times New Roman"/>
          <w:sz w:val="28"/>
          <w:szCs w:val="28"/>
        </w:rPr>
        <w:t>2. Этапы проведения камеральной налоговой проверки</w:t>
      </w:r>
      <w:r>
        <w:rPr>
          <w:rFonts w:ascii="Times New Roman" w:hAnsi="Times New Roman" w:cs="Times New Roman"/>
          <w:sz w:val="28"/>
          <w:szCs w:val="28"/>
        </w:rPr>
        <w:t>………………….5</w:t>
      </w:r>
    </w:p>
    <w:p w:rsidR="00E53F8C" w:rsidRPr="00E53F8C" w:rsidRDefault="00E53F8C" w:rsidP="00E53F8C">
      <w:pPr>
        <w:autoSpaceDE w:val="0"/>
        <w:autoSpaceDN w:val="0"/>
        <w:adjustRightInd w:val="0"/>
        <w:ind w:firstLine="709"/>
        <w:jc w:val="left"/>
        <w:rPr>
          <w:rFonts w:ascii="Times New Roman" w:hAnsi="Times New Roman" w:cs="Times New Roman"/>
          <w:color w:val="231F20"/>
          <w:sz w:val="28"/>
          <w:szCs w:val="28"/>
        </w:rPr>
      </w:pPr>
      <w:r w:rsidRPr="00E53F8C">
        <w:rPr>
          <w:rFonts w:ascii="Times New Roman" w:hAnsi="Times New Roman" w:cs="Times New Roman"/>
          <w:color w:val="231F20"/>
          <w:sz w:val="28"/>
          <w:szCs w:val="28"/>
        </w:rPr>
        <w:t>3. Порядок оформления и реализации материалов камеральной налоговой проверки</w:t>
      </w:r>
      <w:r>
        <w:rPr>
          <w:rFonts w:ascii="Times New Roman" w:hAnsi="Times New Roman" w:cs="Times New Roman"/>
          <w:color w:val="231F20"/>
          <w:sz w:val="28"/>
          <w:szCs w:val="28"/>
        </w:rPr>
        <w:t>…………………………………………………………………………….14</w:t>
      </w:r>
    </w:p>
    <w:p w:rsidR="002C13D4" w:rsidRDefault="002C13D4" w:rsidP="002C13D4">
      <w:pPr>
        <w:autoSpaceDE w:val="0"/>
        <w:autoSpaceDN w:val="0"/>
        <w:adjustRightInd w:val="0"/>
        <w:rPr>
          <w:rFonts w:ascii="Times New Roman" w:hAnsi="Times New Roman" w:cs="NewtonC-Bold"/>
          <w:bCs/>
          <w:sz w:val="28"/>
          <w:szCs w:val="20"/>
        </w:rPr>
      </w:pPr>
      <w:r>
        <w:rPr>
          <w:rFonts w:ascii="Times New Roman" w:hAnsi="Times New Roman" w:cs="NewtonC-Bold"/>
          <w:bCs/>
          <w:sz w:val="28"/>
          <w:szCs w:val="20"/>
        </w:rPr>
        <w:t>Заключение</w:t>
      </w:r>
      <w:r w:rsidR="00E53F8C">
        <w:rPr>
          <w:rFonts w:ascii="Times New Roman" w:hAnsi="Times New Roman" w:cs="NewtonC-Bold"/>
          <w:bCs/>
          <w:sz w:val="28"/>
          <w:szCs w:val="20"/>
        </w:rPr>
        <w:t>………………………………………………………………….20</w:t>
      </w:r>
    </w:p>
    <w:p w:rsidR="002C13D4" w:rsidRDefault="002C13D4" w:rsidP="002C13D4">
      <w:pPr>
        <w:autoSpaceDE w:val="0"/>
        <w:autoSpaceDN w:val="0"/>
        <w:adjustRightInd w:val="0"/>
        <w:rPr>
          <w:rFonts w:ascii="Times New Roman" w:hAnsi="Times New Roman" w:cs="NewtonC-Bold"/>
          <w:bCs/>
          <w:sz w:val="28"/>
          <w:szCs w:val="20"/>
        </w:rPr>
      </w:pPr>
      <w:r>
        <w:rPr>
          <w:rFonts w:ascii="Times New Roman" w:hAnsi="Times New Roman" w:cs="NewtonC-Bold"/>
          <w:bCs/>
          <w:sz w:val="28"/>
          <w:szCs w:val="20"/>
        </w:rPr>
        <w:t>Список использованной литературы</w:t>
      </w:r>
      <w:r w:rsidR="00E53F8C">
        <w:rPr>
          <w:rFonts w:ascii="Times New Roman" w:hAnsi="Times New Roman" w:cs="NewtonC-Bold"/>
          <w:bCs/>
          <w:sz w:val="28"/>
          <w:szCs w:val="20"/>
        </w:rPr>
        <w:t>……………………………………….21</w:t>
      </w:r>
    </w:p>
    <w:p w:rsidR="00DB5E2E" w:rsidRDefault="00DB5E2E">
      <w:pPr>
        <w:rPr>
          <w:rFonts w:ascii="Times New Roman" w:hAnsi="Times New Roman" w:cs="NewtonC-Bold"/>
          <w:bCs/>
          <w:sz w:val="28"/>
          <w:szCs w:val="20"/>
        </w:rPr>
      </w:pPr>
      <w:r>
        <w:rPr>
          <w:rFonts w:ascii="Times New Roman" w:hAnsi="Times New Roman" w:cs="NewtonC-Bold"/>
          <w:bCs/>
          <w:sz w:val="28"/>
          <w:szCs w:val="20"/>
        </w:rPr>
        <w:br w:type="page"/>
      </w:r>
    </w:p>
    <w:p w:rsidR="00DB5E2E" w:rsidRDefault="00DB5E2E" w:rsidP="00DB5E2E">
      <w:pPr>
        <w:jc w:val="center"/>
        <w:rPr>
          <w:rFonts w:ascii="Times New Roman" w:hAnsi="Times New Roman" w:cs="NewtonC-Bold"/>
          <w:bCs/>
          <w:sz w:val="28"/>
          <w:szCs w:val="20"/>
        </w:rPr>
      </w:pPr>
      <w:r>
        <w:rPr>
          <w:rFonts w:ascii="Times New Roman" w:hAnsi="Times New Roman" w:cs="NewtonC-Bold"/>
          <w:bCs/>
          <w:sz w:val="28"/>
          <w:szCs w:val="20"/>
        </w:rPr>
        <w:lastRenderedPageBreak/>
        <w:t>ВВЕДЕНИЕ</w:t>
      </w:r>
    </w:p>
    <w:p w:rsidR="002C13D4" w:rsidRDefault="002C13D4" w:rsidP="00DB5E2E">
      <w:pPr>
        <w:jc w:val="center"/>
        <w:rPr>
          <w:rFonts w:ascii="Times New Roman" w:hAnsi="Times New Roman" w:cs="NewtonC-Bold"/>
          <w:bCs/>
          <w:sz w:val="28"/>
          <w:szCs w:val="20"/>
        </w:rPr>
      </w:pPr>
    </w:p>
    <w:p w:rsidR="002C13D4" w:rsidRPr="008B42D1" w:rsidRDefault="002C13D4" w:rsidP="00760997">
      <w:pPr>
        <w:ind w:firstLine="5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2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механизме налогового контроля камеральная налоговая проверка зан</w:t>
      </w:r>
      <w:r w:rsidRPr="008B42D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B42D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мает одно из основных мест, так как именно она является наиболее эффекти</w:t>
      </w:r>
      <w:r w:rsidRPr="008B42D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B42D1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методом, позволяющим предупредить и пресечь правонарушения и пр</w:t>
      </w:r>
      <w:r w:rsidRPr="008B42D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B42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ступления в налоговой сфере на их начальной стадии.</w:t>
      </w:r>
    </w:p>
    <w:p w:rsidR="002C13D4" w:rsidRDefault="002C13D4" w:rsidP="00760997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2C13D4">
        <w:rPr>
          <w:rFonts w:ascii="Times New Roman" w:hAnsi="Times New Roman" w:cs="Times New Roman"/>
          <w:sz w:val="28"/>
          <w:szCs w:val="28"/>
        </w:rPr>
        <w:t>Камеральная налоговая проверка является наиболее обширным видом пр</w:t>
      </w:r>
      <w:r w:rsidRPr="002C13D4">
        <w:rPr>
          <w:rFonts w:ascii="Times New Roman" w:hAnsi="Times New Roman" w:cs="Times New Roman"/>
          <w:sz w:val="28"/>
          <w:szCs w:val="28"/>
        </w:rPr>
        <w:t>о</w:t>
      </w:r>
      <w:r w:rsidRPr="002C13D4">
        <w:rPr>
          <w:rFonts w:ascii="Times New Roman" w:hAnsi="Times New Roman" w:cs="Times New Roman"/>
          <w:sz w:val="28"/>
          <w:szCs w:val="28"/>
        </w:rPr>
        <w:t>верок. Периодичность камеральной проверки определяется установленными з</w:t>
      </w:r>
      <w:r w:rsidRPr="002C13D4">
        <w:rPr>
          <w:rFonts w:ascii="Times New Roman" w:hAnsi="Times New Roman" w:cs="Times New Roman"/>
          <w:sz w:val="28"/>
          <w:szCs w:val="28"/>
        </w:rPr>
        <w:t>а</w:t>
      </w:r>
      <w:r w:rsidRPr="002C13D4">
        <w:rPr>
          <w:rFonts w:ascii="Times New Roman" w:hAnsi="Times New Roman" w:cs="Times New Roman"/>
          <w:sz w:val="28"/>
          <w:szCs w:val="28"/>
        </w:rPr>
        <w:t>конодательством о налогах и сборах сроками сдачи налоговых деклараций, ра</w:t>
      </w:r>
      <w:r w:rsidRPr="002C13D4">
        <w:rPr>
          <w:rFonts w:ascii="Times New Roman" w:hAnsi="Times New Roman" w:cs="Times New Roman"/>
          <w:sz w:val="28"/>
          <w:szCs w:val="28"/>
        </w:rPr>
        <w:t>с</w:t>
      </w:r>
      <w:r w:rsidRPr="002C13D4">
        <w:rPr>
          <w:rFonts w:ascii="Times New Roman" w:hAnsi="Times New Roman" w:cs="Times New Roman"/>
          <w:sz w:val="28"/>
          <w:szCs w:val="28"/>
        </w:rPr>
        <w:t xml:space="preserve">четов по авансовым платежам. </w:t>
      </w:r>
    </w:p>
    <w:p w:rsidR="00760997" w:rsidRPr="00760997" w:rsidRDefault="00760997" w:rsidP="00760997">
      <w:pPr>
        <w:ind w:firstLine="540"/>
        <w:rPr>
          <w:rFonts w:ascii="Times New Roman" w:eastAsia="Calibri" w:hAnsi="Times New Roman" w:cs="Times New Roman"/>
          <w:sz w:val="28"/>
          <w:szCs w:val="28"/>
        </w:rPr>
      </w:pPr>
      <w:r w:rsidRPr="00760997">
        <w:rPr>
          <w:rFonts w:ascii="Times New Roman" w:eastAsia="Calibri" w:hAnsi="Times New Roman" w:cs="Times New Roman"/>
          <w:sz w:val="28"/>
          <w:szCs w:val="28"/>
        </w:rPr>
        <w:t xml:space="preserve">Таким образом, актуальность темы </w:t>
      </w:r>
      <w:r>
        <w:rPr>
          <w:rFonts w:ascii="Times New Roman" w:hAnsi="Times New Roman" w:cs="Times New Roman"/>
          <w:sz w:val="28"/>
          <w:szCs w:val="28"/>
        </w:rPr>
        <w:t>данной</w:t>
      </w:r>
      <w:r w:rsidRPr="00760997">
        <w:rPr>
          <w:rFonts w:ascii="Times New Roman" w:eastAsia="Calibri" w:hAnsi="Times New Roman" w:cs="Times New Roman"/>
          <w:sz w:val="28"/>
          <w:szCs w:val="28"/>
        </w:rPr>
        <w:t xml:space="preserve"> контрольной работы объясняе</w:t>
      </w:r>
      <w:r w:rsidRPr="00760997">
        <w:rPr>
          <w:rFonts w:ascii="Times New Roman" w:eastAsia="Calibri" w:hAnsi="Times New Roman" w:cs="Times New Roman"/>
          <w:sz w:val="28"/>
          <w:szCs w:val="28"/>
        </w:rPr>
        <w:t>т</w:t>
      </w:r>
      <w:r w:rsidRPr="00760997">
        <w:rPr>
          <w:rFonts w:ascii="Times New Roman" w:eastAsia="Calibri" w:hAnsi="Times New Roman" w:cs="Times New Roman"/>
          <w:sz w:val="28"/>
          <w:szCs w:val="28"/>
        </w:rPr>
        <w:t>ся тем, что камеральная налоговая проверка является приоритетной и всеоб</w:t>
      </w:r>
      <w:r w:rsidRPr="00760997">
        <w:rPr>
          <w:rFonts w:ascii="Times New Roman" w:eastAsia="Calibri" w:hAnsi="Times New Roman" w:cs="Times New Roman"/>
          <w:sz w:val="28"/>
          <w:szCs w:val="28"/>
        </w:rPr>
        <w:t>ъ</w:t>
      </w:r>
      <w:r w:rsidRPr="00760997">
        <w:rPr>
          <w:rFonts w:ascii="Times New Roman" w:eastAsia="Calibri" w:hAnsi="Times New Roman" w:cs="Times New Roman"/>
          <w:sz w:val="28"/>
          <w:szCs w:val="28"/>
        </w:rPr>
        <w:t>емлющей формой налогового контроля, имеющая высокую степень эффекти</w:t>
      </w:r>
      <w:r w:rsidRPr="00760997">
        <w:rPr>
          <w:rFonts w:ascii="Times New Roman" w:eastAsia="Calibri" w:hAnsi="Times New Roman" w:cs="Times New Roman"/>
          <w:sz w:val="28"/>
          <w:szCs w:val="28"/>
        </w:rPr>
        <w:t>в</w:t>
      </w:r>
      <w:r w:rsidRPr="00760997">
        <w:rPr>
          <w:rFonts w:ascii="Times New Roman" w:eastAsia="Calibri" w:hAnsi="Times New Roman" w:cs="Times New Roman"/>
          <w:sz w:val="28"/>
          <w:szCs w:val="28"/>
        </w:rPr>
        <w:t>ности.</w:t>
      </w:r>
    </w:p>
    <w:p w:rsidR="00760997" w:rsidRDefault="00760997" w:rsidP="00760997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данной работы является изучение камеральной налоговой проверки.</w:t>
      </w:r>
    </w:p>
    <w:p w:rsidR="00760997" w:rsidRDefault="00760997" w:rsidP="00760997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данной цели, поставлены следующие задачи:</w:t>
      </w:r>
    </w:p>
    <w:p w:rsidR="00760997" w:rsidRDefault="00760997" w:rsidP="00760997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дать характеристику камеральной налоговой проверке;</w:t>
      </w:r>
    </w:p>
    <w:p w:rsidR="00760997" w:rsidRDefault="00760997" w:rsidP="00760997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основные этапы камеральной налоговой проверки;</w:t>
      </w:r>
    </w:p>
    <w:p w:rsidR="00760997" w:rsidRPr="00760997" w:rsidRDefault="00760997" w:rsidP="00760997">
      <w:pPr>
        <w:autoSpaceDE w:val="0"/>
        <w:autoSpaceDN w:val="0"/>
        <w:adjustRightInd w:val="0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- рассмотреть </w:t>
      </w:r>
      <w:r w:rsidRPr="00760997">
        <w:rPr>
          <w:rFonts w:ascii="Times New Roman" w:hAnsi="Times New Roman" w:cs="Times New Roman"/>
          <w:color w:val="231F20"/>
          <w:sz w:val="28"/>
          <w:szCs w:val="28"/>
        </w:rPr>
        <w:t>порядок оформления и реализации материалов камеральной налоговой проверки</w:t>
      </w:r>
      <w:r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760997" w:rsidRPr="002C13D4" w:rsidRDefault="00760997" w:rsidP="00760997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2C13D4" w:rsidRDefault="002C13D4" w:rsidP="00760997">
      <w:pPr>
        <w:rPr>
          <w:rFonts w:ascii="Times New Roman" w:hAnsi="Times New Roman" w:cs="NewtonC-Bold"/>
          <w:bCs/>
          <w:sz w:val="28"/>
          <w:szCs w:val="20"/>
        </w:rPr>
      </w:pPr>
    </w:p>
    <w:p w:rsidR="00DB5E2E" w:rsidRDefault="00DB5E2E" w:rsidP="00760997">
      <w:pPr>
        <w:rPr>
          <w:rFonts w:ascii="Times New Roman" w:hAnsi="Times New Roman" w:cs="NewtonC-Bold"/>
          <w:bCs/>
          <w:sz w:val="28"/>
          <w:szCs w:val="20"/>
        </w:rPr>
      </w:pPr>
    </w:p>
    <w:p w:rsidR="00DB5E2E" w:rsidRDefault="00DB5E2E" w:rsidP="00D01DEB">
      <w:pPr>
        <w:autoSpaceDE w:val="0"/>
        <w:autoSpaceDN w:val="0"/>
        <w:adjustRightInd w:val="0"/>
        <w:rPr>
          <w:rFonts w:ascii="Times New Roman" w:hAnsi="Times New Roman" w:cs="NewtonC-Bold"/>
          <w:bCs/>
          <w:sz w:val="28"/>
          <w:szCs w:val="20"/>
        </w:rPr>
      </w:pPr>
    </w:p>
    <w:p w:rsidR="00DB5E2E" w:rsidRDefault="00DB5E2E" w:rsidP="00D01DEB">
      <w:pPr>
        <w:autoSpaceDE w:val="0"/>
        <w:autoSpaceDN w:val="0"/>
        <w:adjustRightInd w:val="0"/>
        <w:rPr>
          <w:rFonts w:ascii="Times New Roman" w:hAnsi="Times New Roman" w:cs="NewtonC-Bold"/>
          <w:bCs/>
          <w:sz w:val="28"/>
          <w:szCs w:val="20"/>
        </w:rPr>
      </w:pPr>
    </w:p>
    <w:p w:rsidR="00DB5E2E" w:rsidRDefault="00DB5E2E" w:rsidP="00D01DEB">
      <w:pPr>
        <w:autoSpaceDE w:val="0"/>
        <w:autoSpaceDN w:val="0"/>
        <w:adjustRightInd w:val="0"/>
        <w:rPr>
          <w:rFonts w:ascii="Times New Roman" w:hAnsi="Times New Roman" w:cs="NewtonC-Bold"/>
          <w:bCs/>
          <w:sz w:val="28"/>
          <w:szCs w:val="20"/>
        </w:rPr>
      </w:pPr>
    </w:p>
    <w:p w:rsidR="00DB5E2E" w:rsidRDefault="00DB5E2E" w:rsidP="00D01DEB">
      <w:pPr>
        <w:autoSpaceDE w:val="0"/>
        <w:autoSpaceDN w:val="0"/>
        <w:adjustRightInd w:val="0"/>
        <w:rPr>
          <w:rFonts w:ascii="Times New Roman" w:hAnsi="Times New Roman" w:cs="NewtonC-Bold"/>
          <w:bCs/>
          <w:sz w:val="28"/>
          <w:szCs w:val="20"/>
        </w:rPr>
      </w:pPr>
    </w:p>
    <w:p w:rsidR="00DB5E2E" w:rsidRDefault="00DB5E2E" w:rsidP="00D01DEB">
      <w:pPr>
        <w:autoSpaceDE w:val="0"/>
        <w:autoSpaceDN w:val="0"/>
        <w:adjustRightInd w:val="0"/>
        <w:rPr>
          <w:rFonts w:ascii="Times New Roman" w:hAnsi="Times New Roman" w:cs="NewtonC-Bold"/>
          <w:bCs/>
          <w:sz w:val="28"/>
          <w:szCs w:val="20"/>
        </w:rPr>
      </w:pPr>
    </w:p>
    <w:p w:rsidR="00DB5E2E" w:rsidRDefault="00DB5E2E" w:rsidP="00D01DEB">
      <w:pPr>
        <w:autoSpaceDE w:val="0"/>
        <w:autoSpaceDN w:val="0"/>
        <w:adjustRightInd w:val="0"/>
        <w:rPr>
          <w:rFonts w:ascii="Times New Roman" w:hAnsi="Times New Roman" w:cs="NewtonC-Bold"/>
          <w:bCs/>
          <w:sz w:val="28"/>
          <w:szCs w:val="20"/>
        </w:rPr>
      </w:pPr>
    </w:p>
    <w:p w:rsidR="00DB5E2E" w:rsidRDefault="00DB5E2E" w:rsidP="00D01DEB">
      <w:pPr>
        <w:autoSpaceDE w:val="0"/>
        <w:autoSpaceDN w:val="0"/>
        <w:adjustRightInd w:val="0"/>
        <w:rPr>
          <w:rFonts w:ascii="Times New Roman" w:hAnsi="Times New Roman" w:cs="NewtonC-Bold"/>
          <w:bCs/>
          <w:sz w:val="28"/>
          <w:szCs w:val="20"/>
        </w:rPr>
      </w:pPr>
    </w:p>
    <w:p w:rsidR="00DB5E2E" w:rsidRPr="00E53F8C" w:rsidRDefault="00020340" w:rsidP="00D01DEB">
      <w:pPr>
        <w:autoSpaceDE w:val="0"/>
        <w:autoSpaceDN w:val="0"/>
        <w:adjustRightInd w:val="0"/>
        <w:rPr>
          <w:rFonts w:ascii="Times New Roman" w:hAnsi="Times New Roman" w:cs="NewtonC-Bold"/>
          <w:bCs/>
          <w:sz w:val="28"/>
          <w:szCs w:val="20"/>
        </w:rPr>
      </w:pPr>
      <w:r w:rsidRPr="00E53F8C">
        <w:rPr>
          <w:rFonts w:ascii="Times New Roman" w:hAnsi="Times New Roman" w:cs="NewtonC-Bold"/>
          <w:bCs/>
          <w:sz w:val="28"/>
          <w:szCs w:val="20"/>
        </w:rPr>
        <w:lastRenderedPageBreak/>
        <w:t xml:space="preserve">1. </w:t>
      </w:r>
      <w:r w:rsidR="00760997" w:rsidRPr="00E53F8C">
        <w:rPr>
          <w:rFonts w:ascii="Times New Roman" w:hAnsi="Times New Roman" w:cs="NewtonC-Bold"/>
          <w:bCs/>
          <w:sz w:val="28"/>
          <w:szCs w:val="20"/>
        </w:rPr>
        <w:t>Характеристика камеральной налоговой проверки</w:t>
      </w:r>
    </w:p>
    <w:p w:rsidR="00760997" w:rsidRPr="00760997" w:rsidRDefault="00760997" w:rsidP="00D01DEB">
      <w:pPr>
        <w:autoSpaceDE w:val="0"/>
        <w:autoSpaceDN w:val="0"/>
        <w:adjustRightInd w:val="0"/>
        <w:rPr>
          <w:rFonts w:ascii="Times New Roman" w:hAnsi="Times New Roman" w:cs="NewtonC-Bold"/>
          <w:b/>
          <w:bCs/>
          <w:sz w:val="28"/>
          <w:szCs w:val="20"/>
        </w:rPr>
      </w:pPr>
    </w:p>
    <w:p w:rsidR="00D01DEB" w:rsidRPr="005D588E" w:rsidRDefault="00D01DEB" w:rsidP="00D01DEB">
      <w:pPr>
        <w:autoSpaceDE w:val="0"/>
        <w:autoSpaceDN w:val="0"/>
        <w:adjustRightInd w:val="0"/>
        <w:rPr>
          <w:rFonts w:ascii="Times New Roman" w:hAnsi="Times New Roman" w:cs="NewtonC"/>
          <w:sz w:val="28"/>
          <w:szCs w:val="20"/>
        </w:rPr>
      </w:pPr>
      <w:r w:rsidRPr="005D588E">
        <w:rPr>
          <w:rFonts w:ascii="Times New Roman" w:hAnsi="Times New Roman" w:cs="NewtonC-Bold"/>
          <w:bCs/>
          <w:sz w:val="28"/>
          <w:szCs w:val="20"/>
        </w:rPr>
        <w:t xml:space="preserve">Налоговая проверка </w:t>
      </w:r>
      <w:r w:rsidRPr="005D588E">
        <w:rPr>
          <w:rFonts w:ascii="Times New Roman" w:hAnsi="Times New Roman" w:cs="NewtonC"/>
          <w:sz w:val="28"/>
          <w:szCs w:val="20"/>
        </w:rPr>
        <w:t>представляет собой эффективный инструмент нал</w:t>
      </w:r>
      <w:r w:rsidRPr="005D588E">
        <w:rPr>
          <w:rFonts w:ascii="Times New Roman" w:hAnsi="Times New Roman" w:cs="NewtonC"/>
          <w:sz w:val="28"/>
          <w:szCs w:val="20"/>
        </w:rPr>
        <w:t>о</w:t>
      </w:r>
      <w:r w:rsidRPr="005D588E">
        <w:rPr>
          <w:rFonts w:ascii="Times New Roman" w:hAnsi="Times New Roman" w:cs="NewtonC"/>
          <w:sz w:val="28"/>
          <w:szCs w:val="20"/>
        </w:rPr>
        <w:t>гового контроля, позволяющий наиболее полно и обстоятельно проверить пр</w:t>
      </w:r>
      <w:r w:rsidRPr="005D588E">
        <w:rPr>
          <w:rFonts w:ascii="Times New Roman" w:hAnsi="Times New Roman" w:cs="NewtonC"/>
          <w:sz w:val="28"/>
          <w:szCs w:val="20"/>
        </w:rPr>
        <w:t>а</w:t>
      </w:r>
      <w:r w:rsidRPr="005D588E">
        <w:rPr>
          <w:rFonts w:ascii="Times New Roman" w:hAnsi="Times New Roman" w:cs="NewtonC"/>
          <w:sz w:val="28"/>
          <w:szCs w:val="20"/>
        </w:rPr>
        <w:t>вильность уплаты налогов (сборов) и исполнение налогоплательщиком других обязанностей, возложенных на него законодательством о налогах и сборах.</w:t>
      </w:r>
    </w:p>
    <w:p w:rsidR="00D01DEB" w:rsidRPr="005D588E" w:rsidRDefault="00D01DEB" w:rsidP="00D01DEB">
      <w:pPr>
        <w:autoSpaceDE w:val="0"/>
        <w:autoSpaceDN w:val="0"/>
        <w:adjustRightInd w:val="0"/>
        <w:rPr>
          <w:rFonts w:ascii="Times New Roman" w:hAnsi="Times New Roman" w:cs="NewtonC"/>
          <w:sz w:val="28"/>
          <w:szCs w:val="20"/>
        </w:rPr>
      </w:pPr>
      <w:r w:rsidRPr="005D588E">
        <w:rPr>
          <w:rFonts w:ascii="Times New Roman" w:hAnsi="Times New Roman" w:cs="NewtonC"/>
          <w:sz w:val="28"/>
          <w:szCs w:val="20"/>
        </w:rPr>
        <w:t>Налоговые проверки бывают двух видов:</w:t>
      </w:r>
    </w:p>
    <w:p w:rsidR="00D01DEB" w:rsidRPr="005D588E" w:rsidRDefault="00D01DEB" w:rsidP="00D01DEB">
      <w:pPr>
        <w:autoSpaceDE w:val="0"/>
        <w:autoSpaceDN w:val="0"/>
        <w:adjustRightInd w:val="0"/>
        <w:rPr>
          <w:rFonts w:ascii="Times New Roman" w:hAnsi="Times New Roman" w:cs="NewtonC"/>
          <w:sz w:val="28"/>
          <w:szCs w:val="20"/>
        </w:rPr>
      </w:pPr>
      <w:r w:rsidRPr="005D588E">
        <w:rPr>
          <w:rFonts w:ascii="Times New Roman" w:hAnsi="Times New Roman" w:cs="NewtonC"/>
          <w:sz w:val="28"/>
          <w:szCs w:val="20"/>
        </w:rPr>
        <w:t>1) камеральные;</w:t>
      </w:r>
    </w:p>
    <w:p w:rsidR="00D01DEB" w:rsidRPr="005D588E" w:rsidRDefault="00D01DEB" w:rsidP="00D01DE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NewtonC"/>
          <w:sz w:val="28"/>
          <w:szCs w:val="20"/>
        </w:rPr>
        <w:t>2) выездные.</w:t>
      </w:r>
    </w:p>
    <w:p w:rsidR="00D01DEB" w:rsidRPr="005D588E" w:rsidRDefault="00D01DEB" w:rsidP="00DB5E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 xml:space="preserve">В настоящее время усиление роли и значимости </w:t>
      </w:r>
      <w:r w:rsidRPr="005D588E">
        <w:rPr>
          <w:rFonts w:ascii="Times New Roman" w:hAnsi="Times New Roman" w:cs="Times New Roman"/>
          <w:bCs/>
          <w:sz w:val="28"/>
          <w:szCs w:val="28"/>
        </w:rPr>
        <w:t xml:space="preserve">камеральных налоговых проверок </w:t>
      </w:r>
      <w:r w:rsidRPr="005D588E">
        <w:rPr>
          <w:rFonts w:ascii="Times New Roman" w:hAnsi="Times New Roman" w:cs="Times New Roman"/>
          <w:sz w:val="28"/>
          <w:szCs w:val="28"/>
        </w:rPr>
        <w:t>является главным стратегическим направлением контрольной де</w:t>
      </w:r>
      <w:r w:rsidRPr="005D588E">
        <w:rPr>
          <w:rFonts w:ascii="Times New Roman" w:hAnsi="Times New Roman" w:cs="Times New Roman"/>
          <w:sz w:val="28"/>
          <w:szCs w:val="28"/>
        </w:rPr>
        <w:t>я</w:t>
      </w:r>
      <w:r w:rsidR="00C919B1">
        <w:rPr>
          <w:rFonts w:ascii="Times New Roman" w:hAnsi="Times New Roman" w:cs="Times New Roman"/>
          <w:sz w:val="28"/>
          <w:szCs w:val="28"/>
        </w:rPr>
        <w:t xml:space="preserve">тельности налоговых органов </w:t>
      </w:r>
      <w:r w:rsidR="00035A9D" w:rsidRPr="00035A9D">
        <w:rPr>
          <w:rFonts w:ascii="Times New Roman" w:hAnsi="Times New Roman" w:cs="Times New Roman"/>
          <w:sz w:val="28"/>
          <w:szCs w:val="28"/>
        </w:rPr>
        <w:t>[3</w:t>
      </w:r>
      <w:r w:rsidR="00C919B1">
        <w:rPr>
          <w:rFonts w:ascii="Times New Roman" w:hAnsi="Times New Roman" w:cs="Times New Roman"/>
          <w:sz w:val="28"/>
          <w:szCs w:val="28"/>
        </w:rPr>
        <w:t>, с</w:t>
      </w:r>
      <w:r w:rsidR="00035A9D">
        <w:rPr>
          <w:rFonts w:ascii="Times New Roman" w:hAnsi="Times New Roman" w:cs="Times New Roman"/>
          <w:sz w:val="28"/>
          <w:szCs w:val="28"/>
        </w:rPr>
        <w:t>. 53</w:t>
      </w:r>
      <w:r w:rsidR="00035A9D" w:rsidRPr="00035A9D">
        <w:rPr>
          <w:rFonts w:ascii="Times New Roman" w:hAnsi="Times New Roman" w:cs="Times New Roman"/>
          <w:sz w:val="28"/>
          <w:szCs w:val="28"/>
        </w:rPr>
        <w:t>]</w:t>
      </w:r>
      <w:r w:rsidRPr="005D588E">
        <w:rPr>
          <w:rFonts w:ascii="Times New Roman" w:hAnsi="Times New Roman" w:cs="Times New Roman"/>
          <w:sz w:val="28"/>
          <w:szCs w:val="28"/>
        </w:rPr>
        <w:t>.</w:t>
      </w:r>
    </w:p>
    <w:p w:rsidR="00DB5E2E" w:rsidRPr="005D588E" w:rsidRDefault="00DB5E2E" w:rsidP="00DB5E2E">
      <w:pPr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Целью камеральной проверки является контроль за соблюдением налог</w:t>
      </w:r>
      <w:r w:rsidRPr="005D588E">
        <w:rPr>
          <w:rFonts w:ascii="Times New Roman" w:hAnsi="Times New Roman" w:cs="Times New Roman"/>
          <w:sz w:val="28"/>
          <w:szCs w:val="28"/>
        </w:rPr>
        <w:t>о</w:t>
      </w:r>
      <w:r w:rsidRPr="005D588E">
        <w:rPr>
          <w:rFonts w:ascii="Times New Roman" w:hAnsi="Times New Roman" w:cs="Times New Roman"/>
          <w:sz w:val="28"/>
          <w:szCs w:val="28"/>
        </w:rPr>
        <w:t>вого законодательства, выявление и предотвращение налоговых правонаруш</w:t>
      </w:r>
      <w:r w:rsidRPr="005D588E">
        <w:rPr>
          <w:rFonts w:ascii="Times New Roman" w:hAnsi="Times New Roman" w:cs="Times New Roman"/>
          <w:sz w:val="28"/>
          <w:szCs w:val="28"/>
        </w:rPr>
        <w:t>е</w:t>
      </w:r>
      <w:r w:rsidRPr="005D588E">
        <w:rPr>
          <w:rFonts w:ascii="Times New Roman" w:hAnsi="Times New Roman" w:cs="Times New Roman"/>
          <w:sz w:val="28"/>
          <w:szCs w:val="28"/>
        </w:rPr>
        <w:t>ний и подготовка информации для отбора налогоплательщиков для выездной налоговой проверки.</w:t>
      </w:r>
    </w:p>
    <w:p w:rsidR="00DB5E2E" w:rsidRPr="005D588E" w:rsidRDefault="00DB5E2E" w:rsidP="00DB5E2E">
      <w:pPr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К общим правилам проведения камеральных проверок относится:</w:t>
      </w:r>
    </w:p>
    <w:p w:rsidR="00DB5E2E" w:rsidRPr="005D588E" w:rsidRDefault="00DB5E2E" w:rsidP="00DB5E2E">
      <w:pPr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1. Налоговые органы обязаны проводить камеральные проверки в отн</w:t>
      </w:r>
      <w:r w:rsidRPr="005D588E">
        <w:rPr>
          <w:rFonts w:ascii="Times New Roman" w:hAnsi="Times New Roman" w:cs="Times New Roman"/>
          <w:sz w:val="28"/>
          <w:szCs w:val="28"/>
        </w:rPr>
        <w:t>о</w:t>
      </w:r>
      <w:r w:rsidRPr="005D588E">
        <w:rPr>
          <w:rFonts w:ascii="Times New Roman" w:hAnsi="Times New Roman" w:cs="Times New Roman"/>
          <w:sz w:val="28"/>
          <w:szCs w:val="28"/>
        </w:rPr>
        <w:t>шении всей представленной налогоплательщиками и налоговыми агентами о</w:t>
      </w:r>
      <w:r w:rsidRPr="005D588E">
        <w:rPr>
          <w:rFonts w:ascii="Times New Roman" w:hAnsi="Times New Roman" w:cs="Times New Roman"/>
          <w:sz w:val="28"/>
          <w:szCs w:val="28"/>
        </w:rPr>
        <w:t>т</w:t>
      </w:r>
      <w:r w:rsidRPr="005D588E">
        <w:rPr>
          <w:rFonts w:ascii="Times New Roman" w:hAnsi="Times New Roman" w:cs="Times New Roman"/>
          <w:sz w:val="28"/>
          <w:szCs w:val="28"/>
        </w:rPr>
        <w:t>четности.</w:t>
      </w:r>
    </w:p>
    <w:p w:rsidR="00DB5E2E" w:rsidRPr="005D588E" w:rsidRDefault="00DB5E2E" w:rsidP="00DB5E2E">
      <w:pPr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2. Проводится только по месту нахождения налогового (таможенного) о</w:t>
      </w:r>
      <w:r w:rsidRPr="005D588E">
        <w:rPr>
          <w:rFonts w:ascii="Times New Roman" w:hAnsi="Times New Roman" w:cs="Times New Roman"/>
          <w:sz w:val="28"/>
          <w:szCs w:val="28"/>
        </w:rPr>
        <w:t>р</w:t>
      </w:r>
      <w:r w:rsidRPr="005D588E">
        <w:rPr>
          <w:rFonts w:ascii="Times New Roman" w:hAnsi="Times New Roman" w:cs="Times New Roman"/>
          <w:sz w:val="28"/>
          <w:szCs w:val="28"/>
        </w:rPr>
        <w:t>гана.</w:t>
      </w:r>
    </w:p>
    <w:p w:rsidR="00DB5E2E" w:rsidRPr="005D588E" w:rsidRDefault="00DB5E2E" w:rsidP="00DB5E2E">
      <w:pPr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3. Проводится уполномоченными должностными лицами налогового о</w:t>
      </w:r>
      <w:r w:rsidRPr="005D588E">
        <w:rPr>
          <w:rFonts w:ascii="Times New Roman" w:hAnsi="Times New Roman" w:cs="Times New Roman"/>
          <w:sz w:val="28"/>
          <w:szCs w:val="28"/>
        </w:rPr>
        <w:t>р</w:t>
      </w:r>
      <w:r w:rsidRPr="005D588E">
        <w:rPr>
          <w:rFonts w:ascii="Times New Roman" w:hAnsi="Times New Roman" w:cs="Times New Roman"/>
          <w:sz w:val="28"/>
          <w:szCs w:val="28"/>
        </w:rPr>
        <w:t>гана в соответствии с их служебными обязанностями без решения о проведении проверки.</w:t>
      </w:r>
    </w:p>
    <w:p w:rsidR="00DB5E2E" w:rsidRPr="005D588E" w:rsidRDefault="00DB5E2E" w:rsidP="00DB5E2E">
      <w:pPr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4. Проводится в течение трех месяцев со дня представления налоговой декларации и документов, служащих основанием для исчисления и уплаты н</w:t>
      </w:r>
      <w:r w:rsidRPr="005D588E">
        <w:rPr>
          <w:rFonts w:ascii="Times New Roman" w:hAnsi="Times New Roman" w:cs="Times New Roman"/>
          <w:sz w:val="28"/>
          <w:szCs w:val="28"/>
        </w:rPr>
        <w:t>а</w:t>
      </w:r>
      <w:r w:rsidRPr="005D588E">
        <w:rPr>
          <w:rFonts w:ascii="Times New Roman" w:hAnsi="Times New Roman" w:cs="Times New Roman"/>
          <w:sz w:val="28"/>
          <w:szCs w:val="28"/>
        </w:rPr>
        <w:t>лога.</w:t>
      </w:r>
    </w:p>
    <w:p w:rsidR="00DB5E2E" w:rsidRPr="005D588E" w:rsidRDefault="00DB5E2E" w:rsidP="00DB5E2E">
      <w:pPr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lastRenderedPageBreak/>
        <w:t>5. Проводится на основе налоговых деклараций и документов, предста</w:t>
      </w:r>
      <w:r w:rsidRPr="005D588E">
        <w:rPr>
          <w:rFonts w:ascii="Times New Roman" w:hAnsi="Times New Roman" w:cs="Times New Roman"/>
          <w:sz w:val="28"/>
          <w:szCs w:val="28"/>
        </w:rPr>
        <w:t>в</w:t>
      </w:r>
      <w:r w:rsidRPr="005D588E">
        <w:rPr>
          <w:rFonts w:ascii="Times New Roman" w:hAnsi="Times New Roman" w:cs="Times New Roman"/>
          <w:sz w:val="28"/>
          <w:szCs w:val="28"/>
        </w:rPr>
        <w:t>ленных налогоплательщиком, и документов, имеющихся в налоговой инспе</w:t>
      </w:r>
      <w:r w:rsidRPr="005D588E">
        <w:rPr>
          <w:rFonts w:ascii="Times New Roman" w:hAnsi="Times New Roman" w:cs="Times New Roman"/>
          <w:sz w:val="28"/>
          <w:szCs w:val="28"/>
        </w:rPr>
        <w:t>к</w:t>
      </w:r>
      <w:r w:rsidRPr="005D588E">
        <w:rPr>
          <w:rFonts w:ascii="Times New Roman" w:hAnsi="Times New Roman" w:cs="Times New Roman"/>
          <w:sz w:val="28"/>
          <w:szCs w:val="28"/>
        </w:rPr>
        <w:t>ции.</w:t>
      </w:r>
    </w:p>
    <w:p w:rsidR="00DB5E2E" w:rsidRPr="005D588E" w:rsidRDefault="00DB5E2E" w:rsidP="00DB5E2E">
      <w:pPr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6. Камеральная проверка деклараций по налогам, налоговая база по кот</w:t>
      </w:r>
      <w:r w:rsidRPr="005D588E">
        <w:rPr>
          <w:rFonts w:ascii="Times New Roman" w:hAnsi="Times New Roman" w:cs="Times New Roman"/>
          <w:sz w:val="28"/>
          <w:szCs w:val="28"/>
        </w:rPr>
        <w:t>о</w:t>
      </w:r>
      <w:r w:rsidRPr="005D588E">
        <w:rPr>
          <w:rFonts w:ascii="Times New Roman" w:hAnsi="Times New Roman" w:cs="Times New Roman"/>
          <w:sz w:val="28"/>
          <w:szCs w:val="28"/>
        </w:rPr>
        <w:t>рым определяется в централизованном порядке головной организацией, пров</w:t>
      </w:r>
      <w:r w:rsidRPr="005D588E">
        <w:rPr>
          <w:rFonts w:ascii="Times New Roman" w:hAnsi="Times New Roman" w:cs="Times New Roman"/>
          <w:sz w:val="28"/>
          <w:szCs w:val="28"/>
        </w:rPr>
        <w:t>о</w:t>
      </w:r>
      <w:r w:rsidRPr="005D588E">
        <w:rPr>
          <w:rFonts w:ascii="Times New Roman" w:hAnsi="Times New Roman" w:cs="Times New Roman"/>
          <w:sz w:val="28"/>
          <w:szCs w:val="28"/>
        </w:rPr>
        <w:t>дится налоговым органом по месту постановки на учет головной организации.</w:t>
      </w:r>
    </w:p>
    <w:p w:rsidR="00DB5E2E" w:rsidRPr="005D588E" w:rsidRDefault="00DB5E2E" w:rsidP="00DB5E2E">
      <w:pPr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7. Налоговый орган вправе истребовать у налогоплательщика дополн</w:t>
      </w:r>
      <w:r w:rsidRPr="005D588E">
        <w:rPr>
          <w:rFonts w:ascii="Times New Roman" w:hAnsi="Times New Roman" w:cs="Times New Roman"/>
          <w:sz w:val="28"/>
          <w:szCs w:val="28"/>
        </w:rPr>
        <w:t>и</w:t>
      </w:r>
      <w:r w:rsidRPr="005D588E">
        <w:rPr>
          <w:rFonts w:ascii="Times New Roman" w:hAnsi="Times New Roman" w:cs="Times New Roman"/>
          <w:sz w:val="28"/>
          <w:szCs w:val="28"/>
        </w:rPr>
        <w:t>тельные сведения, объяснения и документы только в случаях, определенных НК РФ.</w:t>
      </w:r>
    </w:p>
    <w:p w:rsidR="00D01DEB" w:rsidRPr="005D588E" w:rsidRDefault="00D01DEB" w:rsidP="00D01DE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 xml:space="preserve">Камеральная налоговая проверка производится </w:t>
      </w:r>
      <w:r w:rsidRPr="005D588E">
        <w:rPr>
          <w:rFonts w:ascii="Times New Roman" w:hAnsi="Times New Roman" w:cs="Times New Roman"/>
          <w:iCs/>
          <w:sz w:val="28"/>
          <w:szCs w:val="28"/>
        </w:rPr>
        <w:t>исключительно по месту нахождения налогового органа</w:t>
      </w:r>
      <w:r w:rsidRPr="005D588E">
        <w:rPr>
          <w:rFonts w:ascii="Times New Roman" w:hAnsi="Times New Roman" w:cs="Times New Roman"/>
          <w:sz w:val="28"/>
          <w:szCs w:val="28"/>
        </w:rPr>
        <w:t>. Эта форма налогового контроля наименее тр</w:t>
      </w:r>
      <w:r w:rsidRPr="005D588E">
        <w:rPr>
          <w:rFonts w:ascii="Times New Roman" w:hAnsi="Times New Roman" w:cs="Times New Roman"/>
          <w:sz w:val="28"/>
          <w:szCs w:val="28"/>
        </w:rPr>
        <w:t>у</w:t>
      </w:r>
      <w:r w:rsidRPr="005D588E">
        <w:rPr>
          <w:rFonts w:ascii="Times New Roman" w:hAnsi="Times New Roman" w:cs="Times New Roman"/>
          <w:sz w:val="28"/>
          <w:szCs w:val="28"/>
        </w:rPr>
        <w:t xml:space="preserve">доемка. </w:t>
      </w:r>
    </w:p>
    <w:p w:rsidR="00D01DEB" w:rsidRPr="005D588E" w:rsidRDefault="00D01DEB" w:rsidP="00D01DE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 xml:space="preserve"> В </w:t>
      </w:r>
      <w:r w:rsidRPr="005D588E">
        <w:rPr>
          <w:rFonts w:ascii="Times New Roman" w:hAnsi="Times New Roman" w:cs="Times New Roman"/>
          <w:iCs/>
          <w:sz w:val="28"/>
          <w:szCs w:val="28"/>
        </w:rPr>
        <w:t>состав объектов</w:t>
      </w:r>
      <w:r w:rsidRPr="005D588E">
        <w:rPr>
          <w:rFonts w:ascii="Times New Roman" w:hAnsi="Times New Roman" w:cs="Times New Roman"/>
          <w:sz w:val="28"/>
          <w:szCs w:val="28"/>
        </w:rPr>
        <w:t>, подлежащих камеральной налоговой проверке, вх</w:t>
      </w:r>
      <w:r w:rsidRPr="005D588E">
        <w:rPr>
          <w:rFonts w:ascii="Times New Roman" w:hAnsi="Times New Roman" w:cs="Times New Roman"/>
          <w:sz w:val="28"/>
          <w:szCs w:val="28"/>
        </w:rPr>
        <w:t>о</w:t>
      </w:r>
      <w:r w:rsidRPr="005D588E">
        <w:rPr>
          <w:rFonts w:ascii="Times New Roman" w:hAnsi="Times New Roman" w:cs="Times New Roman"/>
          <w:sz w:val="28"/>
          <w:szCs w:val="28"/>
        </w:rPr>
        <w:t>дят:</w:t>
      </w:r>
    </w:p>
    <w:p w:rsidR="00D01DEB" w:rsidRPr="005D588E" w:rsidRDefault="00D01DEB" w:rsidP="00D01DE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- информация и документы, предоставленные налогоплательщиком;</w:t>
      </w:r>
    </w:p>
    <w:p w:rsidR="00D01DEB" w:rsidRPr="005D588E" w:rsidRDefault="00D01DEB" w:rsidP="00D01DE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- информация и документы о деятельности налогоплательщика, получе</w:t>
      </w:r>
      <w:r w:rsidRPr="005D588E">
        <w:rPr>
          <w:rFonts w:ascii="Times New Roman" w:hAnsi="Times New Roman" w:cs="Times New Roman"/>
          <w:sz w:val="28"/>
          <w:szCs w:val="28"/>
        </w:rPr>
        <w:t>н</w:t>
      </w:r>
      <w:r w:rsidRPr="005D588E">
        <w:rPr>
          <w:rFonts w:ascii="Times New Roman" w:hAnsi="Times New Roman" w:cs="Times New Roman"/>
          <w:sz w:val="28"/>
          <w:szCs w:val="28"/>
        </w:rPr>
        <w:t>ные налоговым органом из иных источников;</w:t>
      </w:r>
    </w:p>
    <w:p w:rsidR="00D01DEB" w:rsidRDefault="00D01DEB" w:rsidP="00D01DE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- информация и документы о налогоплательщике, накопленные в ходе деятельности самого налогового органа</w:t>
      </w:r>
      <w:r w:rsidR="00035A9D" w:rsidRPr="00035A9D">
        <w:rPr>
          <w:rFonts w:ascii="Times New Roman" w:hAnsi="Times New Roman" w:cs="Times New Roman"/>
          <w:sz w:val="28"/>
          <w:szCs w:val="28"/>
        </w:rPr>
        <w:t xml:space="preserve"> [3</w:t>
      </w:r>
      <w:r w:rsidR="00035A9D">
        <w:rPr>
          <w:rFonts w:ascii="Times New Roman" w:hAnsi="Times New Roman" w:cs="Times New Roman"/>
          <w:sz w:val="28"/>
          <w:szCs w:val="28"/>
        </w:rPr>
        <w:t>, стр. 55</w:t>
      </w:r>
      <w:r w:rsidR="00035A9D" w:rsidRPr="00035A9D">
        <w:rPr>
          <w:rFonts w:ascii="Times New Roman" w:hAnsi="Times New Roman" w:cs="Times New Roman"/>
          <w:sz w:val="28"/>
          <w:szCs w:val="28"/>
        </w:rPr>
        <w:t>]</w:t>
      </w:r>
      <w:r w:rsidRPr="005D588E">
        <w:rPr>
          <w:rFonts w:ascii="Times New Roman" w:hAnsi="Times New Roman" w:cs="Times New Roman"/>
          <w:sz w:val="28"/>
          <w:szCs w:val="28"/>
        </w:rPr>
        <w:t>.</w:t>
      </w:r>
    </w:p>
    <w:p w:rsidR="00020340" w:rsidRDefault="00020340" w:rsidP="00D01DE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20340" w:rsidRPr="00E53F8C" w:rsidRDefault="00020340" w:rsidP="00D01DE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53F8C">
        <w:rPr>
          <w:rFonts w:ascii="Times New Roman" w:hAnsi="Times New Roman" w:cs="Times New Roman"/>
          <w:sz w:val="28"/>
          <w:szCs w:val="28"/>
        </w:rPr>
        <w:t>2. Этапы проведения камеральной налоговой проверки</w:t>
      </w:r>
    </w:p>
    <w:p w:rsidR="00020340" w:rsidRPr="00020340" w:rsidRDefault="00020340" w:rsidP="00D01DEB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D01DEB" w:rsidRDefault="00D01DEB" w:rsidP="00D01DE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 xml:space="preserve">К </w:t>
      </w:r>
      <w:r w:rsidRPr="005D588E">
        <w:rPr>
          <w:rFonts w:ascii="Times New Roman" w:hAnsi="Times New Roman" w:cs="Times New Roman"/>
          <w:iCs/>
          <w:sz w:val="28"/>
          <w:szCs w:val="28"/>
        </w:rPr>
        <w:t xml:space="preserve">основным этапам </w:t>
      </w:r>
      <w:r w:rsidRPr="005D588E">
        <w:rPr>
          <w:rFonts w:ascii="Times New Roman" w:hAnsi="Times New Roman" w:cs="Times New Roman"/>
          <w:sz w:val="28"/>
          <w:szCs w:val="28"/>
        </w:rPr>
        <w:t>можно отнести:</w:t>
      </w:r>
    </w:p>
    <w:p w:rsidR="00D01DEB" w:rsidRPr="005D588E" w:rsidRDefault="00D01DEB" w:rsidP="00D01DE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- проверку полноты представления налогоплательщиком документов н</w:t>
      </w:r>
      <w:r w:rsidRPr="005D588E">
        <w:rPr>
          <w:rFonts w:ascii="Times New Roman" w:hAnsi="Times New Roman" w:cs="Times New Roman"/>
          <w:sz w:val="28"/>
          <w:szCs w:val="28"/>
        </w:rPr>
        <w:t>а</w:t>
      </w:r>
      <w:r w:rsidRPr="005D588E">
        <w:rPr>
          <w:rFonts w:ascii="Times New Roman" w:hAnsi="Times New Roman" w:cs="Times New Roman"/>
          <w:sz w:val="28"/>
          <w:szCs w:val="28"/>
        </w:rPr>
        <w:t>логовой отчетности, предусмотренных законодательством о налогах и сборах;</w:t>
      </w:r>
    </w:p>
    <w:p w:rsidR="00D01DEB" w:rsidRPr="005D588E" w:rsidRDefault="00D01DEB" w:rsidP="00D01DE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- визуальную проверку правильности оформления документов налоговой отчетности (полноты заполнения всех необходимых реквизитов, четкости их заполнения и т.д.);</w:t>
      </w:r>
    </w:p>
    <w:p w:rsidR="00D01DEB" w:rsidRPr="005D588E" w:rsidRDefault="00D01DEB" w:rsidP="00D01DE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- проверку своевременности представления налоговой отчетности;</w:t>
      </w:r>
    </w:p>
    <w:p w:rsidR="00D01DEB" w:rsidRPr="005D588E" w:rsidRDefault="00D01DEB" w:rsidP="00D01DE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- проверку обоснованности применения налоговых ставок, льгот;</w:t>
      </w:r>
    </w:p>
    <w:p w:rsidR="00D01DEB" w:rsidRPr="005D588E" w:rsidRDefault="00D01DEB" w:rsidP="00D01DE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lastRenderedPageBreak/>
        <w:t>- проверку правильности исчисления налоговой базы.</w:t>
      </w:r>
    </w:p>
    <w:p w:rsidR="00D01DEB" w:rsidRPr="005D588E" w:rsidRDefault="00D01DEB" w:rsidP="00D01DE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Сведения, содержащиеся в представленных документах, проверяются и анализируются соответствующими должностными лицами налоговых органов путем их сопоставления с данными бухгалтерских</w:t>
      </w:r>
      <w:r w:rsidRPr="005D588E">
        <w:rPr>
          <w:rFonts w:ascii="NewtonC" w:hAnsi="NewtonC" w:cs="NewtonC"/>
          <w:sz w:val="20"/>
          <w:szCs w:val="20"/>
        </w:rPr>
        <w:t xml:space="preserve"> </w:t>
      </w:r>
      <w:r w:rsidRPr="005D588E">
        <w:rPr>
          <w:rFonts w:ascii="Times New Roman" w:hAnsi="Times New Roman" w:cs="Times New Roman"/>
          <w:sz w:val="28"/>
          <w:szCs w:val="28"/>
        </w:rPr>
        <w:t>отчетов, балансов проверя</w:t>
      </w:r>
      <w:r w:rsidRPr="005D588E">
        <w:rPr>
          <w:rFonts w:ascii="Times New Roman" w:hAnsi="Times New Roman" w:cs="Times New Roman"/>
          <w:sz w:val="28"/>
          <w:szCs w:val="28"/>
        </w:rPr>
        <w:t>е</w:t>
      </w:r>
      <w:r w:rsidRPr="005D588E">
        <w:rPr>
          <w:rFonts w:ascii="Times New Roman" w:hAnsi="Times New Roman" w:cs="Times New Roman"/>
          <w:sz w:val="28"/>
          <w:szCs w:val="28"/>
        </w:rPr>
        <w:t>мого лица и приложений к ним, показывающими движение денежных и зае</w:t>
      </w:r>
      <w:r w:rsidRPr="005D588E">
        <w:rPr>
          <w:rFonts w:ascii="Times New Roman" w:hAnsi="Times New Roman" w:cs="Times New Roman"/>
          <w:sz w:val="28"/>
          <w:szCs w:val="28"/>
        </w:rPr>
        <w:t>м</w:t>
      </w:r>
      <w:r w:rsidRPr="005D588E">
        <w:rPr>
          <w:rFonts w:ascii="Times New Roman" w:hAnsi="Times New Roman" w:cs="Times New Roman"/>
          <w:sz w:val="28"/>
          <w:szCs w:val="28"/>
        </w:rPr>
        <w:t>ных средств, дебиторской и кредиторской задолженности, с другими показат</w:t>
      </w:r>
      <w:r w:rsidRPr="005D588E">
        <w:rPr>
          <w:rFonts w:ascii="Times New Roman" w:hAnsi="Times New Roman" w:cs="Times New Roman"/>
          <w:sz w:val="28"/>
          <w:szCs w:val="28"/>
        </w:rPr>
        <w:t>е</w:t>
      </w:r>
      <w:r w:rsidRPr="005D588E">
        <w:rPr>
          <w:rFonts w:ascii="Times New Roman" w:hAnsi="Times New Roman" w:cs="Times New Roman"/>
          <w:sz w:val="28"/>
          <w:szCs w:val="28"/>
        </w:rPr>
        <w:t>лями, характеризующими результаты хозяйственных операций, проведение к</w:t>
      </w:r>
      <w:r w:rsidRPr="005D588E">
        <w:rPr>
          <w:rFonts w:ascii="Times New Roman" w:hAnsi="Times New Roman" w:cs="Times New Roman"/>
          <w:sz w:val="28"/>
          <w:szCs w:val="28"/>
        </w:rPr>
        <w:t>о</w:t>
      </w:r>
      <w:r w:rsidRPr="005D588E">
        <w:rPr>
          <w:rFonts w:ascii="Times New Roman" w:hAnsi="Times New Roman" w:cs="Times New Roman"/>
          <w:sz w:val="28"/>
          <w:szCs w:val="28"/>
        </w:rPr>
        <w:t>торых предполагает возникновение объектов налогообложения и, следовател</w:t>
      </w:r>
      <w:r w:rsidRPr="005D588E">
        <w:rPr>
          <w:rFonts w:ascii="Times New Roman" w:hAnsi="Times New Roman" w:cs="Times New Roman"/>
          <w:sz w:val="28"/>
          <w:szCs w:val="28"/>
        </w:rPr>
        <w:t>ь</w:t>
      </w:r>
      <w:r w:rsidRPr="005D588E">
        <w:rPr>
          <w:rFonts w:ascii="Times New Roman" w:hAnsi="Times New Roman" w:cs="Times New Roman"/>
          <w:sz w:val="28"/>
          <w:szCs w:val="28"/>
        </w:rPr>
        <w:t>но, обязанности по уплате того или иного налога.</w:t>
      </w:r>
    </w:p>
    <w:p w:rsidR="007D1107" w:rsidRPr="005D588E" w:rsidRDefault="007D1107" w:rsidP="007D1107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Данные налоговых деклараций и бухгалтерской отчетности вводятся в автоматизированную информационную систему (АИС «Налог»).</w:t>
      </w:r>
    </w:p>
    <w:p w:rsidR="00D01DEB" w:rsidRPr="005D588E" w:rsidRDefault="00D01DEB" w:rsidP="00D01DE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 xml:space="preserve">Налоговый инспектор в рамках камеральной налоговой проверки при проверке правильности исчисления налоговой базы в обязательном порядке </w:t>
      </w:r>
      <w:r w:rsidR="00795E2A" w:rsidRPr="005D588E">
        <w:rPr>
          <w:rFonts w:ascii="Times New Roman" w:hAnsi="Times New Roman" w:cs="Times New Roman"/>
          <w:sz w:val="28"/>
          <w:szCs w:val="28"/>
        </w:rPr>
        <w:t>применяет такие методы как</w:t>
      </w:r>
      <w:r w:rsidRPr="005D588E">
        <w:rPr>
          <w:rFonts w:ascii="Times New Roman" w:hAnsi="Times New Roman" w:cs="Times New Roman"/>
          <w:sz w:val="28"/>
          <w:szCs w:val="28"/>
        </w:rPr>
        <w:t>:</w:t>
      </w:r>
    </w:p>
    <w:p w:rsidR="00D6296B" w:rsidRPr="005D588E" w:rsidRDefault="00D01DEB" w:rsidP="00D6296B">
      <w:pPr>
        <w:autoSpaceDE w:val="0"/>
        <w:autoSpaceDN w:val="0"/>
        <w:adjustRightInd w:val="0"/>
        <w:rPr>
          <w:rFonts w:ascii="Times New Roman" w:hAnsi="Times New Roman" w:cs="Times New Roman"/>
          <w:color w:val="231F20"/>
          <w:sz w:val="28"/>
          <w:szCs w:val="28"/>
        </w:rPr>
      </w:pPr>
      <w:r w:rsidRPr="005D588E">
        <w:rPr>
          <w:rFonts w:ascii="Times New Roman" w:hAnsi="Times New Roman" w:cs="Times New Roman"/>
          <w:color w:val="231F20"/>
          <w:sz w:val="28"/>
          <w:szCs w:val="28"/>
        </w:rPr>
        <w:t>- проведение логической связи между отчетными и расчетными показат</w:t>
      </w:r>
      <w:r w:rsidRPr="005D588E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5D588E">
        <w:rPr>
          <w:rFonts w:ascii="Times New Roman" w:hAnsi="Times New Roman" w:cs="Times New Roman"/>
          <w:color w:val="231F20"/>
          <w:sz w:val="28"/>
          <w:szCs w:val="28"/>
        </w:rPr>
        <w:t>лями, необходимыми для исчисления налогооблагаемой базы</w:t>
      </w:r>
      <w:r w:rsidR="000D7493" w:rsidRPr="005D588E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  <w:r w:rsidR="00D6296B" w:rsidRPr="005D588E">
        <w:rPr>
          <w:rFonts w:ascii="Times New Roman" w:hAnsi="Times New Roman" w:cs="Times New Roman"/>
          <w:sz w:val="28"/>
          <w:szCs w:val="28"/>
        </w:rPr>
        <w:t>Полученная и</w:t>
      </w:r>
      <w:r w:rsidR="00D6296B" w:rsidRPr="005D588E">
        <w:rPr>
          <w:rFonts w:ascii="Times New Roman" w:hAnsi="Times New Roman" w:cs="Times New Roman"/>
          <w:sz w:val="28"/>
          <w:szCs w:val="28"/>
        </w:rPr>
        <w:t>н</w:t>
      </w:r>
      <w:r w:rsidR="00D6296B" w:rsidRPr="005D588E">
        <w:rPr>
          <w:rFonts w:ascii="Times New Roman" w:hAnsi="Times New Roman" w:cs="Times New Roman"/>
          <w:sz w:val="28"/>
          <w:szCs w:val="28"/>
        </w:rPr>
        <w:t xml:space="preserve">формация подвергается логическому анализу, исследуется полнота данных, проверяются контрольные соотношения, </w:t>
      </w:r>
    </w:p>
    <w:p w:rsidR="00035A9D" w:rsidRDefault="00D01DEB" w:rsidP="00035A9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color w:val="231F20"/>
          <w:sz w:val="28"/>
          <w:szCs w:val="28"/>
        </w:rPr>
        <w:t>- проверка сопоставимости отчетных показателей с аналогичными пок</w:t>
      </w:r>
      <w:r w:rsidRPr="005D588E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5D588E">
        <w:rPr>
          <w:rFonts w:ascii="Times New Roman" w:hAnsi="Times New Roman" w:cs="Times New Roman"/>
          <w:color w:val="231F20"/>
          <w:sz w:val="28"/>
          <w:szCs w:val="28"/>
        </w:rPr>
        <w:t>зателям</w:t>
      </w:r>
      <w:r w:rsidR="00795E2A" w:rsidRPr="005D588E">
        <w:rPr>
          <w:rFonts w:ascii="Times New Roman" w:hAnsi="Times New Roman" w:cs="Times New Roman"/>
          <w:color w:val="231F20"/>
          <w:sz w:val="28"/>
          <w:szCs w:val="28"/>
        </w:rPr>
        <w:t>и предыдущего отчетного периода. Выполняется проверка на наличие противоречий между показателями отчетного и предыдущего периодов</w:t>
      </w:r>
      <w:r w:rsidR="00035A9D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035A9D" w:rsidRPr="00035A9D">
        <w:rPr>
          <w:rFonts w:ascii="Times New Roman" w:hAnsi="Times New Roman" w:cs="Times New Roman"/>
          <w:sz w:val="28"/>
          <w:szCs w:val="28"/>
        </w:rPr>
        <w:t>[3</w:t>
      </w:r>
      <w:r w:rsidR="00035A9D">
        <w:rPr>
          <w:rFonts w:ascii="Times New Roman" w:hAnsi="Times New Roman" w:cs="Times New Roman"/>
          <w:sz w:val="28"/>
          <w:szCs w:val="28"/>
        </w:rPr>
        <w:t>, стр. 56</w:t>
      </w:r>
      <w:r w:rsidR="00035A9D" w:rsidRPr="00035A9D">
        <w:rPr>
          <w:rFonts w:ascii="Times New Roman" w:hAnsi="Times New Roman" w:cs="Times New Roman"/>
          <w:sz w:val="28"/>
          <w:szCs w:val="28"/>
        </w:rPr>
        <w:t>]</w:t>
      </w:r>
      <w:r w:rsidR="00035A9D" w:rsidRPr="005D588E">
        <w:rPr>
          <w:rFonts w:ascii="Times New Roman" w:hAnsi="Times New Roman" w:cs="Times New Roman"/>
          <w:sz w:val="28"/>
          <w:szCs w:val="28"/>
        </w:rPr>
        <w:t>.</w:t>
      </w:r>
    </w:p>
    <w:p w:rsidR="00D6296B" w:rsidRPr="005D588E" w:rsidRDefault="00D01DEB" w:rsidP="00D6296B">
      <w:pPr>
        <w:autoSpaceDE w:val="0"/>
        <w:autoSpaceDN w:val="0"/>
        <w:adjustRightInd w:val="0"/>
        <w:rPr>
          <w:rFonts w:ascii="Times New Roman" w:hAnsi="Times New Roman" w:cs="Times New Roman"/>
          <w:color w:val="231F20"/>
          <w:sz w:val="28"/>
          <w:szCs w:val="28"/>
        </w:rPr>
      </w:pPr>
      <w:r w:rsidRPr="005D588E">
        <w:rPr>
          <w:rFonts w:ascii="Times New Roman" w:hAnsi="Times New Roman" w:cs="Times New Roman"/>
          <w:color w:val="231F20"/>
          <w:sz w:val="28"/>
          <w:szCs w:val="28"/>
        </w:rPr>
        <w:t>- взаимоувязка показателей бухгалтерской отчетности и налоговых де</w:t>
      </w:r>
      <w:r w:rsidRPr="005D588E">
        <w:rPr>
          <w:rFonts w:ascii="Times New Roman" w:hAnsi="Times New Roman" w:cs="Times New Roman"/>
          <w:color w:val="231F20"/>
          <w:sz w:val="28"/>
          <w:szCs w:val="28"/>
        </w:rPr>
        <w:t>к</w:t>
      </w:r>
      <w:r w:rsidRPr="005D588E">
        <w:rPr>
          <w:rFonts w:ascii="Times New Roman" w:hAnsi="Times New Roman" w:cs="Times New Roman"/>
          <w:color w:val="231F20"/>
          <w:sz w:val="28"/>
          <w:szCs w:val="28"/>
        </w:rPr>
        <w:t>лараций</w:t>
      </w:r>
      <w:r w:rsidR="000D7493" w:rsidRPr="005D588E">
        <w:rPr>
          <w:rFonts w:ascii="Times New Roman" w:hAnsi="Times New Roman" w:cs="Times New Roman"/>
          <w:color w:val="231F20"/>
          <w:sz w:val="28"/>
          <w:szCs w:val="28"/>
        </w:rPr>
        <w:t>. Д</w:t>
      </w:r>
      <w:r w:rsidR="00D6296B" w:rsidRPr="005D588E">
        <w:rPr>
          <w:rFonts w:ascii="Times New Roman" w:hAnsi="Times New Roman" w:cs="NewtonC"/>
          <w:sz w:val="28"/>
          <w:szCs w:val="21"/>
        </w:rPr>
        <w:t>остоверность информации, полученной от налогоплательщика, зав</w:t>
      </w:r>
      <w:r w:rsidR="00D6296B" w:rsidRPr="005D588E">
        <w:rPr>
          <w:rFonts w:ascii="Times New Roman" w:hAnsi="Times New Roman" w:cs="NewtonC"/>
          <w:sz w:val="28"/>
          <w:szCs w:val="21"/>
        </w:rPr>
        <w:t>и</w:t>
      </w:r>
      <w:r w:rsidR="00D6296B" w:rsidRPr="005D588E">
        <w:rPr>
          <w:rFonts w:ascii="Times New Roman" w:hAnsi="Times New Roman" w:cs="NewtonC"/>
          <w:sz w:val="28"/>
          <w:szCs w:val="21"/>
        </w:rPr>
        <w:t>сит от многих факторов, например от состояния учета, квалификации персонала бухгалтерской службы, законопослушности налогоплательщика. Чем лучше о</w:t>
      </w:r>
      <w:r w:rsidR="00D6296B" w:rsidRPr="005D588E">
        <w:rPr>
          <w:rFonts w:ascii="Times New Roman" w:hAnsi="Times New Roman" w:cs="NewtonC"/>
          <w:sz w:val="28"/>
          <w:szCs w:val="21"/>
        </w:rPr>
        <w:t>р</w:t>
      </w:r>
      <w:r w:rsidR="00D6296B" w:rsidRPr="005D588E">
        <w:rPr>
          <w:rFonts w:ascii="Times New Roman" w:hAnsi="Times New Roman" w:cs="NewtonC"/>
          <w:sz w:val="28"/>
          <w:szCs w:val="21"/>
        </w:rPr>
        <w:t>ганизован учет, выше квалификация бухгалтера, законопослушнее налогопл</w:t>
      </w:r>
      <w:r w:rsidR="00D6296B" w:rsidRPr="005D588E">
        <w:rPr>
          <w:rFonts w:ascii="Times New Roman" w:hAnsi="Times New Roman" w:cs="NewtonC"/>
          <w:sz w:val="28"/>
          <w:szCs w:val="21"/>
        </w:rPr>
        <w:t>а</w:t>
      </w:r>
      <w:r w:rsidR="00D6296B" w:rsidRPr="005D588E">
        <w:rPr>
          <w:rFonts w:ascii="Times New Roman" w:hAnsi="Times New Roman" w:cs="NewtonC"/>
          <w:sz w:val="28"/>
          <w:szCs w:val="21"/>
        </w:rPr>
        <w:t>тельщик, тем меньше разница между декларируемыми (в результате самон</w:t>
      </w:r>
      <w:r w:rsidR="00D6296B" w:rsidRPr="005D588E">
        <w:rPr>
          <w:rFonts w:ascii="Times New Roman" w:hAnsi="Times New Roman" w:cs="NewtonC"/>
          <w:sz w:val="28"/>
          <w:szCs w:val="21"/>
        </w:rPr>
        <w:t>а</w:t>
      </w:r>
      <w:r w:rsidR="00D6296B" w:rsidRPr="005D588E">
        <w:rPr>
          <w:rFonts w:ascii="Times New Roman" w:hAnsi="Times New Roman" w:cs="NewtonC"/>
          <w:sz w:val="28"/>
          <w:szCs w:val="21"/>
        </w:rPr>
        <w:t>числения) суммами налогов и эталонной величиной, рассчитанной в соответс</w:t>
      </w:r>
      <w:r w:rsidR="00D6296B" w:rsidRPr="005D588E">
        <w:rPr>
          <w:rFonts w:ascii="Times New Roman" w:hAnsi="Times New Roman" w:cs="NewtonC"/>
          <w:sz w:val="28"/>
          <w:szCs w:val="21"/>
        </w:rPr>
        <w:t>т</w:t>
      </w:r>
      <w:r w:rsidR="00D6296B" w:rsidRPr="005D588E">
        <w:rPr>
          <w:rFonts w:ascii="Times New Roman" w:hAnsi="Times New Roman" w:cs="NewtonC"/>
          <w:sz w:val="28"/>
          <w:szCs w:val="21"/>
        </w:rPr>
        <w:t>вии с Налоговым кодексом.</w:t>
      </w:r>
    </w:p>
    <w:p w:rsidR="007D1107" w:rsidRPr="00035A9D" w:rsidRDefault="00D01DEB" w:rsidP="007D110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color w:val="231F20"/>
          <w:sz w:val="28"/>
          <w:szCs w:val="28"/>
        </w:rPr>
        <w:lastRenderedPageBreak/>
        <w:t>- оценка бухгалтерской отчетности и налоговых деклараций с точки зр</w:t>
      </w:r>
      <w:r w:rsidRPr="005D588E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5D588E">
        <w:rPr>
          <w:rFonts w:ascii="Times New Roman" w:hAnsi="Times New Roman" w:cs="Times New Roman"/>
          <w:color w:val="231F20"/>
          <w:sz w:val="28"/>
          <w:szCs w:val="28"/>
        </w:rPr>
        <w:t>ния их соответствия имеющимся в налоговом органе данным о финансово-хозяйственной деятельности налогоплательщиков, полученным из других и</w:t>
      </w:r>
      <w:r w:rsidRPr="005D588E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5D588E">
        <w:rPr>
          <w:rFonts w:ascii="Times New Roman" w:hAnsi="Times New Roman" w:cs="Times New Roman"/>
          <w:color w:val="231F20"/>
          <w:sz w:val="28"/>
          <w:szCs w:val="28"/>
        </w:rPr>
        <w:t>точников</w:t>
      </w:r>
      <w:r w:rsidR="000D7493" w:rsidRPr="005D588E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="00BF1D00" w:rsidRPr="005D588E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7D1107" w:rsidRPr="005D588E">
        <w:rPr>
          <w:rFonts w:ascii="Times New Roman" w:hAnsi="Times New Roman" w:cs="Times New Roman"/>
          <w:sz w:val="28"/>
          <w:szCs w:val="28"/>
        </w:rPr>
        <w:t>Данные, содержащиеся в представленной налоговой отчетности, проверяются и анализируются сотрудниками налоговых органов, проверяется их соответствие данным бухгалтерских отчетов, балансов проверяемой орган</w:t>
      </w:r>
      <w:r w:rsidR="007D1107" w:rsidRPr="005D588E">
        <w:rPr>
          <w:rFonts w:ascii="Times New Roman" w:hAnsi="Times New Roman" w:cs="Times New Roman"/>
          <w:sz w:val="28"/>
          <w:szCs w:val="28"/>
        </w:rPr>
        <w:t>и</w:t>
      </w:r>
      <w:r w:rsidR="007D1107" w:rsidRPr="005D588E">
        <w:rPr>
          <w:rFonts w:ascii="Times New Roman" w:hAnsi="Times New Roman" w:cs="Times New Roman"/>
          <w:sz w:val="28"/>
          <w:szCs w:val="28"/>
        </w:rPr>
        <w:t>зации и приложений к ним, показывающим движение финансовых ресурсов, дебиторской и кредиторской задолженности, с показателями, характеризующ</w:t>
      </w:r>
      <w:r w:rsidR="007D1107" w:rsidRPr="005D588E">
        <w:rPr>
          <w:rFonts w:ascii="Times New Roman" w:hAnsi="Times New Roman" w:cs="Times New Roman"/>
          <w:sz w:val="28"/>
          <w:szCs w:val="28"/>
        </w:rPr>
        <w:t>и</w:t>
      </w:r>
      <w:r w:rsidR="007D1107" w:rsidRPr="005D588E">
        <w:rPr>
          <w:rFonts w:ascii="Times New Roman" w:hAnsi="Times New Roman" w:cs="Times New Roman"/>
          <w:sz w:val="28"/>
          <w:szCs w:val="28"/>
        </w:rPr>
        <w:t>ми результаты хозяйственной деятельности, наличие которых предполагает возникновение объектов налогообложения и обязанности по уплате налогов</w:t>
      </w:r>
      <w:r w:rsidR="00035A9D" w:rsidRPr="00035A9D">
        <w:rPr>
          <w:rFonts w:ascii="Times New Roman" w:hAnsi="Times New Roman" w:cs="Times New Roman"/>
          <w:sz w:val="28"/>
          <w:szCs w:val="28"/>
        </w:rPr>
        <w:t xml:space="preserve"> [</w:t>
      </w:r>
      <w:r w:rsidR="00035A9D">
        <w:rPr>
          <w:rFonts w:ascii="Times New Roman" w:hAnsi="Times New Roman" w:cs="Times New Roman"/>
          <w:sz w:val="28"/>
          <w:szCs w:val="28"/>
        </w:rPr>
        <w:t>1, стр. 22</w:t>
      </w:r>
      <w:r w:rsidR="00035A9D" w:rsidRPr="00035A9D">
        <w:rPr>
          <w:rFonts w:ascii="Times New Roman" w:hAnsi="Times New Roman" w:cs="Times New Roman"/>
          <w:sz w:val="28"/>
          <w:szCs w:val="28"/>
        </w:rPr>
        <w:t>]</w:t>
      </w:r>
      <w:r w:rsidR="00035A9D">
        <w:rPr>
          <w:rFonts w:ascii="Times New Roman" w:hAnsi="Times New Roman" w:cs="Times New Roman"/>
          <w:sz w:val="28"/>
          <w:szCs w:val="28"/>
        </w:rPr>
        <w:t>.</w:t>
      </w:r>
    </w:p>
    <w:p w:rsidR="007D1107" w:rsidRPr="005D588E" w:rsidRDefault="007D1107" w:rsidP="007D1107">
      <w:pPr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После проверки, при отсутствии нарушений, проверяющий расписывае</w:t>
      </w:r>
      <w:r w:rsidRPr="005D588E">
        <w:rPr>
          <w:rFonts w:ascii="Times New Roman" w:hAnsi="Times New Roman" w:cs="Times New Roman"/>
          <w:sz w:val="28"/>
          <w:szCs w:val="28"/>
        </w:rPr>
        <w:t>т</w:t>
      </w:r>
      <w:r w:rsidRPr="005D588E">
        <w:rPr>
          <w:rFonts w:ascii="Times New Roman" w:hAnsi="Times New Roman" w:cs="Times New Roman"/>
          <w:sz w:val="28"/>
          <w:szCs w:val="28"/>
        </w:rPr>
        <w:t>ся на титульном листе декларации с указанием даты или подписывает реестр деклараций (в системе ЭОДе).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Times New Roman"/>
          <w:sz w:val="28"/>
          <w:szCs w:val="28"/>
        </w:rPr>
        <w:t>Если в ходе проведения камеральной налоговой проверки выявлены ошибки в налоговой декларации и (или) несоответствия между сведениями, с</w:t>
      </w:r>
      <w:r w:rsidRPr="005D588E">
        <w:rPr>
          <w:rFonts w:ascii="Times New Roman" w:hAnsi="Times New Roman" w:cs="Times New Roman"/>
          <w:sz w:val="28"/>
          <w:szCs w:val="28"/>
        </w:rPr>
        <w:t>о</w:t>
      </w:r>
      <w:r w:rsidRPr="005D588E">
        <w:rPr>
          <w:rFonts w:ascii="Times New Roman" w:hAnsi="Times New Roman" w:cs="Times New Roman"/>
          <w:sz w:val="28"/>
          <w:szCs w:val="28"/>
        </w:rPr>
        <w:t xml:space="preserve">держащимися в представленных документах и документах, которые имеются в налоговом органе и получены законным </w:t>
      </w:r>
      <w:r w:rsidRPr="005D588E">
        <w:rPr>
          <w:rFonts w:ascii="Times New Roman" w:hAnsi="Times New Roman" w:cs="NewtonC-Identity-H"/>
          <w:sz w:val="28"/>
          <w:szCs w:val="20"/>
        </w:rPr>
        <w:t>путем, то об этом сообщается налог</w:t>
      </w:r>
      <w:r w:rsidRPr="005D588E">
        <w:rPr>
          <w:rFonts w:ascii="Times New Roman" w:hAnsi="Times New Roman" w:cs="NewtonC-Identity-H"/>
          <w:sz w:val="28"/>
          <w:szCs w:val="20"/>
        </w:rPr>
        <w:t>о</w:t>
      </w:r>
      <w:r w:rsidRPr="005D588E">
        <w:rPr>
          <w:rFonts w:ascii="Times New Roman" w:hAnsi="Times New Roman" w:cs="NewtonC-Identity-H"/>
          <w:sz w:val="28"/>
          <w:szCs w:val="20"/>
        </w:rPr>
        <w:t>плательщику с требованием предоставить пояснения в течение пяти рабочих дней или внести соответствующие исправления в установленный срок</w:t>
      </w:r>
      <w:r w:rsidR="00035A9D">
        <w:rPr>
          <w:rFonts w:ascii="Times New Roman" w:hAnsi="Times New Roman" w:cs="NewtonC-Identity-H"/>
          <w:sz w:val="28"/>
          <w:szCs w:val="20"/>
        </w:rPr>
        <w:t xml:space="preserve"> </w:t>
      </w:r>
      <w:r w:rsidR="00035A9D" w:rsidRPr="00035A9D">
        <w:rPr>
          <w:rFonts w:ascii="Times New Roman" w:hAnsi="Times New Roman" w:cs="NewtonC-Identity-H"/>
          <w:sz w:val="28"/>
          <w:szCs w:val="20"/>
        </w:rPr>
        <w:t>[4]</w:t>
      </w:r>
      <w:r w:rsidR="00035A9D">
        <w:rPr>
          <w:rFonts w:ascii="Times New Roman" w:hAnsi="Times New Roman" w:cs="NewtonC-Identity-H"/>
          <w:sz w:val="28"/>
          <w:szCs w:val="20"/>
        </w:rPr>
        <w:t>.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Для получения пояснений налогоплательщику (налоговому агенту) н</w:t>
      </w:r>
      <w:r w:rsidRPr="005D588E">
        <w:rPr>
          <w:rFonts w:ascii="Times New Roman" w:hAnsi="Times New Roman" w:cs="NewtonC-Identity-H"/>
          <w:sz w:val="28"/>
          <w:szCs w:val="20"/>
        </w:rPr>
        <w:t>а</w:t>
      </w:r>
      <w:r w:rsidRPr="005D588E">
        <w:rPr>
          <w:rFonts w:ascii="Times New Roman" w:hAnsi="Times New Roman" w:cs="NewtonC-Identity-H"/>
          <w:sz w:val="28"/>
          <w:szCs w:val="20"/>
        </w:rPr>
        <w:t>правляется уведомление о вызове. Если явка налогоплательщика в налоговый орган не требуется, то ему направляется сообщение с требованием предоста</w:t>
      </w:r>
      <w:r w:rsidRPr="005D588E">
        <w:rPr>
          <w:rFonts w:ascii="Times New Roman" w:hAnsi="Times New Roman" w:cs="NewtonC-Identity-H"/>
          <w:sz w:val="28"/>
          <w:szCs w:val="20"/>
        </w:rPr>
        <w:t>в</w:t>
      </w:r>
      <w:r w:rsidRPr="005D588E">
        <w:rPr>
          <w:rFonts w:ascii="Times New Roman" w:hAnsi="Times New Roman" w:cs="NewtonC-Identity-H"/>
          <w:sz w:val="28"/>
          <w:szCs w:val="20"/>
        </w:rPr>
        <w:t>ления пояснений или внесения исправлений в налоговую декларацию (расчет).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При предоставлении пояснений налогоплательщик вправе дополнительно представить в налоговый орган выписки из регистров налогового или бухга</w:t>
      </w:r>
      <w:r w:rsidRPr="005D588E">
        <w:rPr>
          <w:rFonts w:ascii="Times New Roman" w:hAnsi="Times New Roman" w:cs="NewtonC-Identity-H"/>
          <w:sz w:val="28"/>
          <w:szCs w:val="20"/>
        </w:rPr>
        <w:t>л</w:t>
      </w:r>
      <w:r w:rsidRPr="005D588E">
        <w:rPr>
          <w:rFonts w:ascii="Times New Roman" w:hAnsi="Times New Roman" w:cs="NewtonC-Identity-H"/>
          <w:sz w:val="28"/>
          <w:szCs w:val="20"/>
        </w:rPr>
        <w:t>терского учета или иные документы, подтверждающие достоверность данных, указанных в налоговой декларации.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NewtonC-Identity-H"/>
          <w:sz w:val="28"/>
          <w:szCs w:val="20"/>
        </w:rPr>
        <w:t>Лицо, проводящее камеральную налоговую проверку, обязано рассмо</w:t>
      </w:r>
      <w:r w:rsidRPr="005D588E">
        <w:rPr>
          <w:rFonts w:ascii="Times New Roman" w:hAnsi="Times New Roman" w:cs="NewtonC-Identity-H"/>
          <w:sz w:val="28"/>
          <w:szCs w:val="20"/>
        </w:rPr>
        <w:t>т</w:t>
      </w:r>
      <w:r w:rsidRPr="005D588E">
        <w:rPr>
          <w:rFonts w:ascii="Times New Roman" w:hAnsi="Times New Roman" w:cs="NewtonC-Identity-H"/>
          <w:sz w:val="28"/>
          <w:szCs w:val="20"/>
        </w:rPr>
        <w:t>реть представленные налогоплательщиком пояснения и документы. Если по р</w:t>
      </w:r>
      <w:r w:rsidRPr="005D588E">
        <w:rPr>
          <w:rFonts w:ascii="Times New Roman" w:hAnsi="Times New Roman" w:cs="NewtonC-Identity-H"/>
          <w:sz w:val="28"/>
          <w:szCs w:val="20"/>
        </w:rPr>
        <w:t>е</w:t>
      </w:r>
      <w:r w:rsidRPr="005D588E">
        <w:rPr>
          <w:rFonts w:ascii="Times New Roman" w:hAnsi="Times New Roman" w:cs="NewtonC-Identity-H"/>
          <w:sz w:val="28"/>
          <w:szCs w:val="20"/>
        </w:rPr>
        <w:lastRenderedPageBreak/>
        <w:t>зультатам рассмотрения представленных пояснений и документов или при их отсутствии будет установлен факт нарушения законодательства о налогах и сборах, составляется акт налоговой проверки по установленной форме в теч</w:t>
      </w:r>
      <w:r w:rsidRPr="005D588E">
        <w:rPr>
          <w:rFonts w:ascii="Times New Roman" w:hAnsi="Times New Roman" w:cs="NewtonC-Identity-H"/>
          <w:sz w:val="28"/>
          <w:szCs w:val="20"/>
        </w:rPr>
        <w:t>е</w:t>
      </w:r>
      <w:r w:rsidRPr="005D588E">
        <w:rPr>
          <w:rFonts w:ascii="Times New Roman" w:hAnsi="Times New Roman" w:cs="NewtonC-Identity-H"/>
          <w:sz w:val="28"/>
          <w:szCs w:val="20"/>
        </w:rPr>
        <w:t>ние 10 дней после окончания камеральной налоговой проверки</w:t>
      </w:r>
      <w:r w:rsidR="00035A9D" w:rsidRPr="00035A9D">
        <w:rPr>
          <w:rFonts w:ascii="Times New Roman" w:hAnsi="Times New Roman" w:cs="NewtonC-Identity-H"/>
          <w:sz w:val="28"/>
          <w:szCs w:val="20"/>
        </w:rPr>
        <w:t>.</w:t>
      </w:r>
      <w:r w:rsidRPr="005D588E">
        <w:rPr>
          <w:rFonts w:ascii="Times New Roman" w:hAnsi="Times New Roman" w:cs="NewtonC-Identity-H"/>
          <w:sz w:val="28"/>
          <w:szCs w:val="20"/>
        </w:rPr>
        <w:t xml:space="preserve"> </w:t>
      </w:r>
    </w:p>
    <w:p w:rsidR="00CB2DA3" w:rsidRPr="00035A9D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Обязанность налогоплательщиков представлять в налоговый орган по месту учета документы, необходимые для исчисления и уплаты налогов и сб</w:t>
      </w:r>
      <w:r w:rsidRPr="005D588E">
        <w:rPr>
          <w:rFonts w:ascii="Times New Roman" w:hAnsi="Times New Roman" w:cs="NewtonC-Identity-H"/>
          <w:sz w:val="28"/>
          <w:szCs w:val="20"/>
        </w:rPr>
        <w:t>о</w:t>
      </w:r>
      <w:r w:rsidRPr="005D588E">
        <w:rPr>
          <w:rFonts w:ascii="Times New Roman" w:hAnsi="Times New Roman" w:cs="NewtonC-Identity-H"/>
          <w:sz w:val="28"/>
          <w:szCs w:val="20"/>
        </w:rPr>
        <w:t>ров</w:t>
      </w:r>
      <w:r w:rsidR="00035A9D" w:rsidRPr="00035A9D">
        <w:rPr>
          <w:rFonts w:ascii="Times New Roman" w:hAnsi="Times New Roman" w:cs="NewtonC-Identity-H"/>
          <w:sz w:val="28"/>
          <w:szCs w:val="20"/>
        </w:rPr>
        <w:t>.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 xml:space="preserve">Налогоплательщики обязаны составлять декларации по каждому налогу, подлежащему уплате. </w:t>
      </w:r>
      <w:r w:rsidR="00035A9D">
        <w:rPr>
          <w:rFonts w:ascii="Times New Roman" w:hAnsi="Times New Roman" w:cs="NewtonC-Identity-H"/>
          <w:sz w:val="28"/>
          <w:szCs w:val="20"/>
        </w:rPr>
        <w:t>Н</w:t>
      </w:r>
      <w:r w:rsidRPr="005D588E">
        <w:rPr>
          <w:rFonts w:ascii="Times New Roman" w:hAnsi="Times New Roman" w:cs="NewtonC-Bold-Identity-H"/>
          <w:bCs/>
          <w:sz w:val="28"/>
          <w:szCs w:val="20"/>
        </w:rPr>
        <w:t xml:space="preserve">алоговая декларация </w:t>
      </w:r>
      <w:r w:rsidRPr="005D588E">
        <w:rPr>
          <w:rFonts w:ascii="Times New Roman" w:hAnsi="Times New Roman" w:cs="NewtonC-Identity-H"/>
          <w:sz w:val="28"/>
          <w:szCs w:val="20"/>
        </w:rPr>
        <w:t>— это письменное заявление н</w:t>
      </w:r>
      <w:r w:rsidRPr="005D588E">
        <w:rPr>
          <w:rFonts w:ascii="Times New Roman" w:hAnsi="Times New Roman" w:cs="NewtonC-Identity-H"/>
          <w:sz w:val="28"/>
          <w:szCs w:val="20"/>
        </w:rPr>
        <w:t>а</w:t>
      </w:r>
      <w:r w:rsidRPr="005D588E">
        <w:rPr>
          <w:rFonts w:ascii="Times New Roman" w:hAnsi="Times New Roman" w:cs="NewtonC-Identity-H"/>
          <w:sz w:val="28"/>
          <w:szCs w:val="20"/>
        </w:rPr>
        <w:t>логоплательщика об объектах налогообложения, о полученных доходах и пр</w:t>
      </w:r>
      <w:r w:rsidRPr="005D588E">
        <w:rPr>
          <w:rFonts w:ascii="Times New Roman" w:hAnsi="Times New Roman" w:cs="NewtonC-Identity-H"/>
          <w:sz w:val="28"/>
          <w:szCs w:val="20"/>
        </w:rPr>
        <w:t>о</w:t>
      </w:r>
      <w:r w:rsidRPr="005D588E">
        <w:rPr>
          <w:rFonts w:ascii="Times New Roman" w:hAnsi="Times New Roman" w:cs="NewtonC-Identity-H"/>
          <w:sz w:val="28"/>
          <w:szCs w:val="20"/>
        </w:rPr>
        <w:t>изведенных расходах, об источниках доходов, о налоговой базе, налоговых льготах, об исчисленной сумме налога и (или) о других данных, служащих о</w:t>
      </w:r>
      <w:r w:rsidRPr="005D588E">
        <w:rPr>
          <w:rFonts w:ascii="Times New Roman" w:hAnsi="Times New Roman" w:cs="NewtonC-Identity-H"/>
          <w:sz w:val="28"/>
          <w:szCs w:val="20"/>
        </w:rPr>
        <w:t>с</w:t>
      </w:r>
      <w:r w:rsidRPr="005D588E">
        <w:rPr>
          <w:rFonts w:ascii="Times New Roman" w:hAnsi="Times New Roman" w:cs="NewtonC-Identity-H"/>
          <w:sz w:val="28"/>
          <w:szCs w:val="20"/>
        </w:rPr>
        <w:t>нованием для исчисления и уплаты налога</w:t>
      </w:r>
      <w:r w:rsidR="00C95E6A">
        <w:rPr>
          <w:rFonts w:ascii="Times New Roman" w:hAnsi="Times New Roman" w:cs="NewtonC-Identity-H"/>
          <w:sz w:val="28"/>
          <w:szCs w:val="20"/>
        </w:rPr>
        <w:t xml:space="preserve"> </w:t>
      </w:r>
      <w:r w:rsidR="00C95E6A" w:rsidRPr="00C95E6A">
        <w:rPr>
          <w:rFonts w:ascii="Times New Roman" w:hAnsi="Times New Roman" w:cs="NewtonC-Identity-H"/>
          <w:sz w:val="28"/>
          <w:szCs w:val="20"/>
        </w:rPr>
        <w:t>[4]</w:t>
      </w:r>
      <w:r w:rsidRPr="005D588E">
        <w:rPr>
          <w:rFonts w:ascii="Times New Roman" w:hAnsi="Times New Roman" w:cs="NewtonC-Identity-H"/>
          <w:sz w:val="28"/>
          <w:szCs w:val="20"/>
        </w:rPr>
        <w:t>.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Кроме того, в случаях, предусмотренных Налоговым кодексом примен</w:t>
      </w:r>
      <w:r w:rsidRPr="005D588E">
        <w:rPr>
          <w:rFonts w:ascii="Times New Roman" w:hAnsi="Times New Roman" w:cs="NewtonC-Identity-H"/>
          <w:sz w:val="28"/>
          <w:szCs w:val="20"/>
        </w:rPr>
        <w:t>и</w:t>
      </w:r>
      <w:r w:rsidRPr="005D588E">
        <w:rPr>
          <w:rFonts w:ascii="Times New Roman" w:hAnsi="Times New Roman" w:cs="NewtonC-Identity-H"/>
          <w:sz w:val="28"/>
          <w:szCs w:val="20"/>
        </w:rPr>
        <w:t>тельно к конкретному налогу, налогоплательщики представляют расчеты ава</w:t>
      </w:r>
      <w:r w:rsidRPr="005D588E">
        <w:rPr>
          <w:rFonts w:ascii="Times New Roman" w:hAnsi="Times New Roman" w:cs="NewtonC-Identity-H"/>
          <w:sz w:val="28"/>
          <w:szCs w:val="20"/>
        </w:rPr>
        <w:t>н</w:t>
      </w:r>
      <w:r w:rsidRPr="005D588E">
        <w:rPr>
          <w:rFonts w:ascii="Times New Roman" w:hAnsi="Times New Roman" w:cs="NewtonC-Identity-H"/>
          <w:sz w:val="28"/>
          <w:szCs w:val="20"/>
        </w:rPr>
        <w:t>сового платежа и сбора. Расчеты представляются</w:t>
      </w:r>
      <w:r w:rsidRPr="005D588E">
        <w:rPr>
          <w:rFonts w:ascii="Times New Roman" w:hAnsi="Times New Roman" w:cs="HelveticaCyr-Inclined-Identity-"/>
          <w:sz w:val="28"/>
          <w:szCs w:val="20"/>
        </w:rPr>
        <w:t xml:space="preserve"> </w:t>
      </w:r>
      <w:r w:rsidRPr="005D588E">
        <w:rPr>
          <w:rFonts w:ascii="Times New Roman" w:hAnsi="Times New Roman" w:cs="NewtonC-Identity-H"/>
          <w:sz w:val="28"/>
          <w:szCs w:val="20"/>
        </w:rPr>
        <w:t>также налоговыми агентами в порядке, установленном частью второй НК РФ применительно к конкретному налогу.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Налогоплательщики обязаны представлять в налоговый орган бухгалте</w:t>
      </w:r>
      <w:r w:rsidRPr="005D588E">
        <w:rPr>
          <w:rFonts w:ascii="Times New Roman" w:hAnsi="Times New Roman" w:cs="NewtonC-Identity-H"/>
          <w:sz w:val="28"/>
          <w:szCs w:val="20"/>
        </w:rPr>
        <w:t>р</w:t>
      </w:r>
      <w:r w:rsidRPr="005D588E">
        <w:rPr>
          <w:rFonts w:ascii="Times New Roman" w:hAnsi="Times New Roman" w:cs="NewtonC-Identity-H"/>
          <w:sz w:val="28"/>
          <w:szCs w:val="20"/>
        </w:rPr>
        <w:t>скую отчетность, за исключением случаев, когда организации в соответствии с законодательством не обязаны вести бухгалтерский учет или освобождены от ведения бухгалтерского учета. При этом представленные формы бухгалтерской отчетности, а также иные документы, полученные от субъекта проверки, ра</w:t>
      </w:r>
      <w:r w:rsidRPr="005D588E">
        <w:rPr>
          <w:rFonts w:ascii="Times New Roman" w:hAnsi="Times New Roman" w:cs="NewtonC-Identity-H"/>
          <w:sz w:val="28"/>
          <w:szCs w:val="20"/>
        </w:rPr>
        <w:t>с</w:t>
      </w:r>
      <w:r w:rsidRPr="005D588E">
        <w:rPr>
          <w:rFonts w:ascii="Times New Roman" w:hAnsi="Times New Roman" w:cs="NewtonC-Identity-H"/>
          <w:sz w:val="28"/>
          <w:szCs w:val="20"/>
        </w:rPr>
        <w:t>сматриваются как источники информации для проверки данных, указанных в налоговых декларациях.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Отсутствие у налогоплательщика по итогам налогового периода сумм н</w:t>
      </w:r>
      <w:r w:rsidRPr="005D588E">
        <w:rPr>
          <w:rFonts w:ascii="Times New Roman" w:hAnsi="Times New Roman" w:cs="NewtonC-Identity-H"/>
          <w:sz w:val="28"/>
          <w:szCs w:val="20"/>
        </w:rPr>
        <w:t>а</w:t>
      </w:r>
      <w:r w:rsidRPr="005D588E">
        <w:rPr>
          <w:rFonts w:ascii="Times New Roman" w:hAnsi="Times New Roman" w:cs="NewtonC-Identity-H"/>
          <w:sz w:val="28"/>
          <w:szCs w:val="20"/>
        </w:rPr>
        <w:t>лога к уплате не освобождает его от обязанности представлять налоговую де</w:t>
      </w:r>
      <w:r w:rsidRPr="005D588E">
        <w:rPr>
          <w:rFonts w:ascii="Times New Roman" w:hAnsi="Times New Roman" w:cs="NewtonC-Identity-H"/>
          <w:sz w:val="28"/>
          <w:szCs w:val="20"/>
        </w:rPr>
        <w:t>к</w:t>
      </w:r>
      <w:r w:rsidRPr="005D588E">
        <w:rPr>
          <w:rFonts w:ascii="Times New Roman" w:hAnsi="Times New Roman" w:cs="NewtonC-Identity-H"/>
          <w:sz w:val="28"/>
          <w:szCs w:val="20"/>
        </w:rPr>
        <w:t>ларацию по данному налоговому периоду, если иное не установлено законод</w:t>
      </w:r>
      <w:r w:rsidRPr="005D588E">
        <w:rPr>
          <w:rFonts w:ascii="Times New Roman" w:hAnsi="Times New Roman" w:cs="NewtonC-Identity-H"/>
          <w:sz w:val="28"/>
          <w:szCs w:val="20"/>
        </w:rPr>
        <w:t>а</w:t>
      </w:r>
      <w:r w:rsidRPr="005D588E">
        <w:rPr>
          <w:rFonts w:ascii="Times New Roman" w:hAnsi="Times New Roman" w:cs="NewtonC-Identity-H"/>
          <w:sz w:val="28"/>
          <w:szCs w:val="20"/>
        </w:rPr>
        <w:t>тельством о налогах и сборах. Налоговые органы не вправе требовать от нал</w:t>
      </w:r>
      <w:r w:rsidRPr="005D588E">
        <w:rPr>
          <w:rFonts w:ascii="Times New Roman" w:hAnsi="Times New Roman" w:cs="NewtonC-Identity-H"/>
          <w:sz w:val="28"/>
          <w:szCs w:val="20"/>
        </w:rPr>
        <w:t>о</w:t>
      </w:r>
      <w:r w:rsidRPr="005D588E">
        <w:rPr>
          <w:rFonts w:ascii="Times New Roman" w:hAnsi="Times New Roman" w:cs="NewtonC-Identity-H"/>
          <w:sz w:val="28"/>
          <w:szCs w:val="20"/>
        </w:rPr>
        <w:t>гоплательщиков, налоговых агентов включения в налоговую декларацию св</w:t>
      </w:r>
      <w:r w:rsidRPr="005D588E">
        <w:rPr>
          <w:rFonts w:ascii="Times New Roman" w:hAnsi="Times New Roman" w:cs="NewtonC-Identity-H"/>
          <w:sz w:val="28"/>
          <w:szCs w:val="20"/>
        </w:rPr>
        <w:t>е</w:t>
      </w:r>
      <w:r w:rsidRPr="005D588E">
        <w:rPr>
          <w:rFonts w:ascii="Times New Roman" w:hAnsi="Times New Roman" w:cs="NewtonC-Identity-H"/>
          <w:sz w:val="28"/>
          <w:szCs w:val="20"/>
        </w:rPr>
        <w:lastRenderedPageBreak/>
        <w:t>дений, не связанных с исчислением и уплатой налогов и не предусмотренных формой декларации.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Лицо, признаваемое налогоплательщиком по одному или нескольким н</w:t>
      </w:r>
      <w:r w:rsidRPr="005D588E">
        <w:rPr>
          <w:rFonts w:ascii="Times New Roman" w:hAnsi="Times New Roman" w:cs="NewtonC-Identity-H"/>
          <w:sz w:val="28"/>
          <w:szCs w:val="20"/>
        </w:rPr>
        <w:t>а</w:t>
      </w:r>
      <w:r w:rsidRPr="005D588E">
        <w:rPr>
          <w:rFonts w:ascii="Times New Roman" w:hAnsi="Times New Roman" w:cs="NewtonC-Identity-H"/>
          <w:sz w:val="28"/>
          <w:szCs w:val="20"/>
        </w:rPr>
        <w:t>логам, не осуществляющее операций, в результате которых происходит движ</w:t>
      </w:r>
      <w:r w:rsidRPr="005D588E">
        <w:rPr>
          <w:rFonts w:ascii="Times New Roman" w:hAnsi="Times New Roman" w:cs="NewtonC-Identity-H"/>
          <w:sz w:val="28"/>
          <w:szCs w:val="20"/>
        </w:rPr>
        <w:t>е</w:t>
      </w:r>
      <w:r w:rsidRPr="005D588E">
        <w:rPr>
          <w:rFonts w:ascii="Times New Roman" w:hAnsi="Times New Roman" w:cs="NewtonC-Identity-H"/>
          <w:sz w:val="28"/>
          <w:szCs w:val="20"/>
        </w:rPr>
        <w:t>ние денежных средств на его счетах в банках (в кассе организации), и не имеющее по этим налогам объектов налогообложения, представляет по данным налогам единую (упрощенную) налоговую декларацию.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Кроме налоговой отчетности, налоговый орган имеет право использовать любую информацию о налогоплательщике, если эта информация была получ</w:t>
      </w:r>
      <w:r w:rsidRPr="005D588E">
        <w:rPr>
          <w:rFonts w:ascii="Times New Roman" w:hAnsi="Times New Roman" w:cs="NewtonC-Identity-H"/>
          <w:sz w:val="28"/>
          <w:szCs w:val="20"/>
        </w:rPr>
        <w:t>е</w:t>
      </w:r>
      <w:r w:rsidRPr="005D588E">
        <w:rPr>
          <w:rFonts w:ascii="Times New Roman" w:hAnsi="Times New Roman" w:cs="NewtonC-Identity-H"/>
          <w:sz w:val="28"/>
          <w:szCs w:val="20"/>
        </w:rPr>
        <w:t>на законным путем. Так, с этой целью используются следующие документы: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• ранее представленные налоговые декларации (расчеты);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• документы, полученные ранее в ходе выездных и камеральных налог</w:t>
      </w:r>
      <w:r w:rsidRPr="005D588E">
        <w:rPr>
          <w:rFonts w:ascii="Times New Roman" w:hAnsi="Times New Roman" w:cs="NewtonC-Identity-H"/>
          <w:sz w:val="28"/>
          <w:szCs w:val="20"/>
        </w:rPr>
        <w:t>о</w:t>
      </w:r>
      <w:r w:rsidRPr="005D588E">
        <w:rPr>
          <w:rFonts w:ascii="Times New Roman" w:hAnsi="Times New Roman" w:cs="NewtonC-Identity-H"/>
          <w:sz w:val="28"/>
          <w:szCs w:val="20"/>
        </w:rPr>
        <w:t>вых проверок, иных мероприятий налогового контроля;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• решения налоговых органов;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• информация, полученная от третьих лиц, и другие документы, получе</w:t>
      </w:r>
      <w:r w:rsidRPr="005D588E">
        <w:rPr>
          <w:rFonts w:ascii="Times New Roman" w:hAnsi="Times New Roman" w:cs="NewtonC-Identity-H"/>
          <w:sz w:val="28"/>
          <w:szCs w:val="20"/>
        </w:rPr>
        <w:t>н</w:t>
      </w:r>
      <w:r w:rsidRPr="005D588E">
        <w:rPr>
          <w:rFonts w:ascii="Times New Roman" w:hAnsi="Times New Roman" w:cs="NewtonC-Identity-H"/>
          <w:sz w:val="28"/>
          <w:szCs w:val="20"/>
        </w:rPr>
        <w:t>ные на законных основаниях.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Кроме того, налоговый орган может получать информацию от следу</w:t>
      </w:r>
      <w:r w:rsidRPr="005D588E">
        <w:rPr>
          <w:rFonts w:ascii="Times New Roman" w:hAnsi="Times New Roman" w:cs="NewtonC-Identity-H"/>
          <w:sz w:val="28"/>
          <w:szCs w:val="20"/>
        </w:rPr>
        <w:t>ю</w:t>
      </w:r>
      <w:r w:rsidRPr="005D588E">
        <w:rPr>
          <w:rFonts w:ascii="Times New Roman" w:hAnsi="Times New Roman" w:cs="NewtonC-Identity-H"/>
          <w:sz w:val="28"/>
          <w:szCs w:val="20"/>
        </w:rPr>
        <w:t>щих организаций: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• органов юстиции, выдающих лицензии на право нотариальной деятел</w:t>
      </w:r>
      <w:r w:rsidRPr="005D588E">
        <w:rPr>
          <w:rFonts w:ascii="Times New Roman" w:hAnsi="Times New Roman" w:cs="NewtonC-Identity-H"/>
          <w:sz w:val="28"/>
          <w:szCs w:val="20"/>
        </w:rPr>
        <w:t>ь</w:t>
      </w:r>
      <w:r w:rsidRPr="005D588E">
        <w:rPr>
          <w:rFonts w:ascii="Times New Roman" w:hAnsi="Times New Roman" w:cs="NewtonC-Identity-H"/>
          <w:sz w:val="28"/>
          <w:szCs w:val="20"/>
        </w:rPr>
        <w:t>ности;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• адвокатских палат субъектов Российской Федерации;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• органов, осуществляющих регистрацию физических лиц по месту ж</w:t>
      </w:r>
      <w:r w:rsidRPr="005D588E">
        <w:rPr>
          <w:rFonts w:ascii="Times New Roman" w:hAnsi="Times New Roman" w:cs="NewtonC-Identity-H"/>
          <w:sz w:val="28"/>
          <w:szCs w:val="20"/>
        </w:rPr>
        <w:t>и</w:t>
      </w:r>
      <w:r w:rsidRPr="005D588E">
        <w:rPr>
          <w:rFonts w:ascii="Times New Roman" w:hAnsi="Times New Roman" w:cs="NewtonC-Identity-H"/>
          <w:sz w:val="28"/>
          <w:szCs w:val="20"/>
        </w:rPr>
        <w:t>тельства либо регистрацию актов гражданского состояния физических лиц;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• органов, осуществляющих кадастровый учет, ведение государственного кадастра недвижимости и государственную регистрацию прав на недвижимое имущество и сделок с ним;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• органов, осуществляющих регистрацию транспортных средств;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• органов опеки и попечительства, воспитательных, лечебных учрежд</w:t>
      </w:r>
      <w:r w:rsidRPr="005D588E">
        <w:rPr>
          <w:rFonts w:ascii="Times New Roman" w:hAnsi="Times New Roman" w:cs="NewtonC-Identity-H"/>
          <w:sz w:val="28"/>
          <w:szCs w:val="20"/>
        </w:rPr>
        <w:t>е</w:t>
      </w:r>
      <w:r w:rsidRPr="005D588E">
        <w:rPr>
          <w:rFonts w:ascii="Times New Roman" w:hAnsi="Times New Roman" w:cs="NewtonC-Identity-H"/>
          <w:sz w:val="28"/>
          <w:szCs w:val="20"/>
        </w:rPr>
        <w:t>ний, учреждений социальной защиты населения и иных аналогичных учрежд</w:t>
      </w:r>
      <w:r w:rsidRPr="005D588E">
        <w:rPr>
          <w:rFonts w:ascii="Times New Roman" w:hAnsi="Times New Roman" w:cs="NewtonC-Identity-H"/>
          <w:sz w:val="28"/>
          <w:szCs w:val="20"/>
        </w:rPr>
        <w:t>е</w:t>
      </w:r>
      <w:r w:rsidRPr="005D588E">
        <w:rPr>
          <w:rFonts w:ascii="Times New Roman" w:hAnsi="Times New Roman" w:cs="NewtonC-Identity-H"/>
          <w:sz w:val="28"/>
          <w:szCs w:val="20"/>
        </w:rPr>
        <w:lastRenderedPageBreak/>
        <w:t>ний, которые в соответствии с федеральным законодательством осуществляют опеку, попечительство или управление имуществом подопечного;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• органов (учреждений), уполномоченных совершать нотариальные де</w:t>
      </w:r>
      <w:r w:rsidRPr="005D588E">
        <w:rPr>
          <w:rFonts w:ascii="Times New Roman" w:hAnsi="Times New Roman" w:cs="NewtonC-Identity-H"/>
          <w:sz w:val="28"/>
          <w:szCs w:val="20"/>
        </w:rPr>
        <w:t>й</w:t>
      </w:r>
      <w:r w:rsidRPr="005D588E">
        <w:rPr>
          <w:rFonts w:ascii="Times New Roman" w:hAnsi="Times New Roman" w:cs="NewtonC-Identity-H"/>
          <w:sz w:val="28"/>
          <w:szCs w:val="20"/>
        </w:rPr>
        <w:t>ствия, и нотариусов, занимающихся частной практикой;</w:t>
      </w:r>
    </w:p>
    <w:p w:rsidR="00CB2DA3" w:rsidRPr="005D588E" w:rsidRDefault="00CB2DA3" w:rsidP="00CB2DA3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HelveticaCyr-Inclined-Identity-" w:hAnsi="HelveticaCyr-Inclined-Identity-" w:cs="HelveticaCyr-Inclined-Identity-"/>
          <w:sz w:val="16"/>
          <w:szCs w:val="16"/>
        </w:rPr>
      </w:pP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• органов, осуществляющих учет и регистрацию пользователей приро</w:t>
      </w:r>
      <w:r w:rsidRPr="005D588E">
        <w:rPr>
          <w:rFonts w:ascii="Times New Roman" w:hAnsi="Times New Roman" w:cs="NewtonC-Identity-H"/>
          <w:sz w:val="28"/>
          <w:szCs w:val="20"/>
        </w:rPr>
        <w:t>д</w:t>
      </w:r>
      <w:r w:rsidRPr="005D588E">
        <w:rPr>
          <w:rFonts w:ascii="Times New Roman" w:hAnsi="Times New Roman" w:cs="NewtonC-Identity-H"/>
          <w:sz w:val="28"/>
          <w:szCs w:val="20"/>
        </w:rPr>
        <w:t>ными ресурсами, а также лицензирование деятельности, связанной с пользов</w:t>
      </w:r>
      <w:r w:rsidRPr="005D588E">
        <w:rPr>
          <w:rFonts w:ascii="Times New Roman" w:hAnsi="Times New Roman" w:cs="NewtonC-Identity-H"/>
          <w:sz w:val="28"/>
          <w:szCs w:val="20"/>
        </w:rPr>
        <w:t>а</w:t>
      </w:r>
      <w:r w:rsidRPr="005D588E">
        <w:rPr>
          <w:rFonts w:ascii="Times New Roman" w:hAnsi="Times New Roman" w:cs="NewtonC-Identity-H"/>
          <w:sz w:val="28"/>
          <w:szCs w:val="20"/>
        </w:rPr>
        <w:t>нием этими ресурсами;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• органов, осуществляющих выдачу и замену документов, удостоверя</w:t>
      </w:r>
      <w:r w:rsidRPr="005D588E">
        <w:rPr>
          <w:rFonts w:ascii="Times New Roman" w:hAnsi="Times New Roman" w:cs="NewtonC-Identity-H"/>
          <w:sz w:val="28"/>
          <w:szCs w:val="20"/>
        </w:rPr>
        <w:t>ю</w:t>
      </w:r>
      <w:r w:rsidRPr="005D588E">
        <w:rPr>
          <w:rFonts w:ascii="Times New Roman" w:hAnsi="Times New Roman" w:cs="NewtonC-Identity-H"/>
          <w:sz w:val="28"/>
          <w:szCs w:val="20"/>
        </w:rPr>
        <w:t>щих личность гражданина Российской Федерации;</w:t>
      </w:r>
    </w:p>
    <w:p w:rsidR="00CB2DA3" w:rsidRPr="00C95E6A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• органов и организаций, осуществляющих аккредитацию филиалов и представитель</w:t>
      </w:r>
      <w:r w:rsidR="00C95E6A">
        <w:rPr>
          <w:rFonts w:ascii="Times New Roman" w:hAnsi="Times New Roman" w:cs="NewtonC-Identity-H"/>
          <w:sz w:val="28"/>
          <w:szCs w:val="20"/>
        </w:rPr>
        <w:t>ств иностранных юридических лиц</w:t>
      </w:r>
      <w:r w:rsidR="00C95E6A" w:rsidRPr="00C95E6A">
        <w:rPr>
          <w:rFonts w:ascii="Times New Roman" w:hAnsi="Times New Roman" w:cs="NewtonC-Identity-H"/>
          <w:sz w:val="28"/>
          <w:szCs w:val="20"/>
        </w:rPr>
        <w:t>.</w:t>
      </w:r>
    </w:p>
    <w:p w:rsidR="00CB2DA3" w:rsidRPr="00C95E6A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При самостоятельном выявлении налогоплательщиком в поданной им н</w:t>
      </w:r>
      <w:r w:rsidRPr="005D588E">
        <w:rPr>
          <w:rFonts w:ascii="Times New Roman" w:hAnsi="Times New Roman" w:cs="NewtonC-Identity-H"/>
          <w:sz w:val="28"/>
          <w:szCs w:val="20"/>
        </w:rPr>
        <w:t>а</w:t>
      </w:r>
      <w:r w:rsidRPr="005D588E">
        <w:rPr>
          <w:rFonts w:ascii="Times New Roman" w:hAnsi="Times New Roman" w:cs="NewtonC-Identity-H"/>
          <w:sz w:val="28"/>
          <w:szCs w:val="20"/>
        </w:rPr>
        <w:t>логовой декларации неотражения или неполноты отражения сведений, а равно ошибок, приводящих к занижению суммы налога, подлежащей уплате, налог</w:t>
      </w:r>
      <w:r w:rsidRPr="005D588E">
        <w:rPr>
          <w:rFonts w:ascii="Times New Roman" w:hAnsi="Times New Roman" w:cs="NewtonC-Identity-H"/>
          <w:sz w:val="28"/>
          <w:szCs w:val="20"/>
        </w:rPr>
        <w:t>о</w:t>
      </w:r>
      <w:r w:rsidRPr="005D588E">
        <w:rPr>
          <w:rFonts w:ascii="Times New Roman" w:hAnsi="Times New Roman" w:cs="NewtonC-Identity-H"/>
          <w:sz w:val="28"/>
          <w:szCs w:val="20"/>
        </w:rPr>
        <w:t>плательщик обязан внести необходимые изменения в налоговую декларацию и представить в налоговый орган уточненную налоговую декларацию. Уточне</w:t>
      </w:r>
      <w:r w:rsidRPr="005D588E">
        <w:rPr>
          <w:rFonts w:ascii="Times New Roman" w:hAnsi="Times New Roman" w:cs="NewtonC-Identity-H"/>
          <w:sz w:val="28"/>
          <w:szCs w:val="20"/>
        </w:rPr>
        <w:t>н</w:t>
      </w:r>
      <w:r w:rsidRPr="005D588E">
        <w:rPr>
          <w:rFonts w:ascii="Times New Roman" w:hAnsi="Times New Roman" w:cs="NewtonC-Identity-H"/>
          <w:sz w:val="28"/>
          <w:szCs w:val="20"/>
        </w:rPr>
        <w:t>ная декларация представляется также в случае выявления проверкой ошибок в первичной декларации (расчете) с требованием внести соответствующие и</w:t>
      </w:r>
      <w:r w:rsidRPr="005D588E">
        <w:rPr>
          <w:rFonts w:ascii="Times New Roman" w:hAnsi="Times New Roman" w:cs="NewtonC-Identity-H"/>
          <w:sz w:val="28"/>
          <w:szCs w:val="20"/>
        </w:rPr>
        <w:t>с</w:t>
      </w:r>
      <w:r w:rsidR="00C95E6A">
        <w:rPr>
          <w:rFonts w:ascii="Times New Roman" w:hAnsi="Times New Roman" w:cs="NewtonC-Identity-H"/>
          <w:sz w:val="28"/>
          <w:szCs w:val="20"/>
        </w:rPr>
        <w:t>правления в установленный срок</w:t>
      </w:r>
      <w:r w:rsidR="00C95E6A" w:rsidRPr="00C95E6A">
        <w:rPr>
          <w:rFonts w:ascii="Times New Roman" w:hAnsi="Times New Roman" w:cs="NewtonC-Identity-H"/>
          <w:sz w:val="28"/>
          <w:szCs w:val="20"/>
        </w:rPr>
        <w:t>.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Если до окончания камеральной налоговой проверки налогоплательщ</w:t>
      </w:r>
      <w:r w:rsidRPr="005D588E">
        <w:rPr>
          <w:rFonts w:ascii="Times New Roman" w:hAnsi="Times New Roman" w:cs="NewtonC-Identity-H"/>
          <w:sz w:val="28"/>
          <w:szCs w:val="20"/>
        </w:rPr>
        <w:t>и</w:t>
      </w:r>
      <w:r w:rsidRPr="005D588E">
        <w:rPr>
          <w:rFonts w:ascii="Times New Roman" w:hAnsi="Times New Roman" w:cs="NewtonC-Identity-H"/>
          <w:sz w:val="28"/>
          <w:szCs w:val="20"/>
        </w:rPr>
        <w:t>ком представлена уточненная налоговая декларация (расчет), камеральная н</w:t>
      </w:r>
      <w:r w:rsidRPr="005D588E">
        <w:rPr>
          <w:rFonts w:ascii="Times New Roman" w:hAnsi="Times New Roman" w:cs="NewtonC-Identity-H"/>
          <w:sz w:val="28"/>
          <w:szCs w:val="20"/>
        </w:rPr>
        <w:t>а</w:t>
      </w:r>
      <w:r w:rsidRPr="005D588E">
        <w:rPr>
          <w:rFonts w:ascii="Times New Roman" w:hAnsi="Times New Roman" w:cs="NewtonC-Identity-H"/>
          <w:sz w:val="28"/>
          <w:szCs w:val="20"/>
        </w:rPr>
        <w:t xml:space="preserve">логовая проверка ранее поданной декларации прекращается и начинается новая камеральная налоговая проверка на основе </w:t>
      </w:r>
      <w:r w:rsidR="00C95E6A">
        <w:rPr>
          <w:rFonts w:ascii="Times New Roman" w:hAnsi="Times New Roman" w:cs="NewtonC-Identity-H"/>
          <w:sz w:val="28"/>
          <w:szCs w:val="20"/>
        </w:rPr>
        <w:t>уточненной налоговой декларации</w:t>
      </w:r>
      <w:r w:rsidR="00C95E6A" w:rsidRPr="00C95E6A">
        <w:rPr>
          <w:rFonts w:ascii="Times New Roman" w:hAnsi="Times New Roman" w:cs="NewtonC-Identity-H"/>
          <w:sz w:val="28"/>
          <w:szCs w:val="20"/>
        </w:rPr>
        <w:t>.</w:t>
      </w:r>
      <w:r w:rsidRPr="005D588E">
        <w:rPr>
          <w:rFonts w:ascii="Times New Roman" w:hAnsi="Times New Roman" w:cs="NewtonC-Identity-H"/>
          <w:sz w:val="28"/>
          <w:szCs w:val="20"/>
        </w:rPr>
        <w:t xml:space="preserve"> Прекращение камеральной налоговой проверки означает прекращение всех действий налогового органа в отношении ранее поданной налоговой деклар</w:t>
      </w:r>
      <w:r w:rsidRPr="005D588E">
        <w:rPr>
          <w:rFonts w:ascii="Times New Roman" w:hAnsi="Times New Roman" w:cs="NewtonC-Identity-H"/>
          <w:sz w:val="28"/>
          <w:szCs w:val="20"/>
        </w:rPr>
        <w:t>а</w:t>
      </w:r>
      <w:r w:rsidRPr="005D588E">
        <w:rPr>
          <w:rFonts w:ascii="Times New Roman" w:hAnsi="Times New Roman" w:cs="NewtonC-Identity-H"/>
          <w:sz w:val="28"/>
          <w:szCs w:val="20"/>
        </w:rPr>
        <w:t>ции (расчета). При этом документы (сведения), полученные налоговым органом в рамках прекращенной камеральной налоговой проверки, могут быть испол</w:t>
      </w:r>
      <w:r w:rsidRPr="005D588E">
        <w:rPr>
          <w:rFonts w:ascii="Times New Roman" w:hAnsi="Times New Roman" w:cs="NewtonC-Identity-H"/>
          <w:sz w:val="28"/>
          <w:szCs w:val="20"/>
        </w:rPr>
        <w:t>ь</w:t>
      </w:r>
      <w:r w:rsidRPr="005D588E">
        <w:rPr>
          <w:rFonts w:ascii="Times New Roman" w:hAnsi="Times New Roman" w:cs="NewtonC-Identity-H"/>
          <w:sz w:val="28"/>
          <w:szCs w:val="20"/>
        </w:rPr>
        <w:t>зованы при проведении мероприятий налогового контроля в отношении нал</w:t>
      </w:r>
      <w:r w:rsidRPr="005D588E">
        <w:rPr>
          <w:rFonts w:ascii="Times New Roman" w:hAnsi="Times New Roman" w:cs="NewtonC-Identity-H"/>
          <w:sz w:val="28"/>
          <w:szCs w:val="20"/>
        </w:rPr>
        <w:t>о</w:t>
      </w:r>
      <w:r w:rsidRPr="005D588E">
        <w:rPr>
          <w:rFonts w:ascii="Times New Roman" w:hAnsi="Times New Roman" w:cs="NewtonC-Identity-H"/>
          <w:sz w:val="28"/>
          <w:szCs w:val="20"/>
        </w:rPr>
        <w:t>гоплательщика.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lastRenderedPageBreak/>
        <w:t>При обнаружении налогоплательщиком в поданной им в налоговый орган налоговой декларации недостоверных сведений, а также ошибок, не привод</w:t>
      </w:r>
      <w:r w:rsidRPr="005D588E">
        <w:rPr>
          <w:rFonts w:ascii="Times New Roman" w:hAnsi="Times New Roman" w:cs="NewtonC-Identity-H"/>
          <w:sz w:val="28"/>
          <w:szCs w:val="20"/>
        </w:rPr>
        <w:t>я</w:t>
      </w:r>
      <w:r w:rsidRPr="005D588E">
        <w:rPr>
          <w:rFonts w:ascii="Times New Roman" w:hAnsi="Times New Roman" w:cs="NewtonC-Identity-H"/>
          <w:sz w:val="28"/>
          <w:szCs w:val="20"/>
        </w:rPr>
        <w:t>щих к занижению суммы налога, подлежащей уплате, налогоплательщик впр</w:t>
      </w:r>
      <w:r w:rsidRPr="005D588E">
        <w:rPr>
          <w:rFonts w:ascii="Times New Roman" w:hAnsi="Times New Roman" w:cs="NewtonC-Identity-H"/>
          <w:sz w:val="28"/>
          <w:szCs w:val="20"/>
        </w:rPr>
        <w:t>а</w:t>
      </w:r>
      <w:r w:rsidRPr="005D588E">
        <w:rPr>
          <w:rFonts w:ascii="Times New Roman" w:hAnsi="Times New Roman" w:cs="NewtonC-Identity-H"/>
          <w:sz w:val="28"/>
          <w:szCs w:val="20"/>
        </w:rPr>
        <w:t>ве внести необходимые изменения в налоговую декларацию и представить в налоговый орган уточненную налоговую декларацию. При этом уточненная н</w:t>
      </w:r>
      <w:r w:rsidRPr="005D588E">
        <w:rPr>
          <w:rFonts w:ascii="Times New Roman" w:hAnsi="Times New Roman" w:cs="NewtonC-Identity-H"/>
          <w:sz w:val="28"/>
          <w:szCs w:val="20"/>
        </w:rPr>
        <w:t>а</w:t>
      </w:r>
      <w:r w:rsidRPr="005D588E">
        <w:rPr>
          <w:rFonts w:ascii="Times New Roman" w:hAnsi="Times New Roman" w:cs="NewtonC-Identity-H"/>
          <w:sz w:val="28"/>
          <w:szCs w:val="20"/>
        </w:rPr>
        <w:t>логовая декларация, представленная после истечения установленного срока п</w:t>
      </w:r>
      <w:r w:rsidRPr="005D588E">
        <w:rPr>
          <w:rFonts w:ascii="Times New Roman" w:hAnsi="Times New Roman" w:cs="NewtonC-Identity-H"/>
          <w:sz w:val="28"/>
          <w:szCs w:val="20"/>
        </w:rPr>
        <w:t>о</w:t>
      </w:r>
      <w:r w:rsidRPr="005D588E">
        <w:rPr>
          <w:rFonts w:ascii="Times New Roman" w:hAnsi="Times New Roman" w:cs="NewtonC-Identity-H"/>
          <w:sz w:val="28"/>
          <w:szCs w:val="20"/>
        </w:rPr>
        <w:t>дачи декларации, не считается представленной с нарушением срока.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Таким образом, сам факт подачи уточненной налоговой декларации после установленного НК РФ срока для подачи декларации не является налоговым правонарушением.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Вместе с тем в случае нарушения срока представления налоговой декл</w:t>
      </w:r>
      <w:r w:rsidRPr="005D588E">
        <w:rPr>
          <w:rFonts w:ascii="Times New Roman" w:hAnsi="Times New Roman" w:cs="NewtonC-Identity-H"/>
          <w:sz w:val="28"/>
          <w:szCs w:val="20"/>
        </w:rPr>
        <w:t>а</w:t>
      </w:r>
      <w:r w:rsidRPr="005D588E">
        <w:rPr>
          <w:rFonts w:ascii="Times New Roman" w:hAnsi="Times New Roman" w:cs="NewtonC-Identity-H"/>
          <w:sz w:val="28"/>
          <w:szCs w:val="20"/>
        </w:rPr>
        <w:t>рации изначально и последующего представления уточненной налоговой де</w:t>
      </w:r>
      <w:r w:rsidRPr="005D588E">
        <w:rPr>
          <w:rFonts w:ascii="Times New Roman" w:hAnsi="Times New Roman" w:cs="NewtonC-Identity-H"/>
          <w:sz w:val="28"/>
          <w:szCs w:val="20"/>
        </w:rPr>
        <w:t>к</w:t>
      </w:r>
      <w:r w:rsidRPr="005D588E">
        <w:rPr>
          <w:rFonts w:ascii="Times New Roman" w:hAnsi="Times New Roman" w:cs="NewtonC-Identity-H"/>
          <w:sz w:val="28"/>
          <w:szCs w:val="20"/>
        </w:rPr>
        <w:t>ларации до окончания камеральной налоговой проверки налогоплательщик привлека</w:t>
      </w:r>
      <w:r w:rsidR="00C95E6A">
        <w:rPr>
          <w:rFonts w:ascii="Times New Roman" w:hAnsi="Times New Roman" w:cs="NewtonC-Identity-H"/>
          <w:sz w:val="28"/>
          <w:szCs w:val="20"/>
        </w:rPr>
        <w:t>ется к налоговой ответственности</w:t>
      </w:r>
      <w:r w:rsidRPr="005D588E">
        <w:rPr>
          <w:rFonts w:ascii="Times New Roman" w:hAnsi="Times New Roman" w:cs="NewtonC-Identity-H"/>
          <w:sz w:val="28"/>
          <w:szCs w:val="20"/>
        </w:rPr>
        <w:t>. При этом количество дней непре</w:t>
      </w:r>
      <w:r w:rsidRPr="005D588E">
        <w:rPr>
          <w:rFonts w:ascii="Times New Roman" w:hAnsi="Times New Roman" w:cs="NewtonC-Identity-H"/>
          <w:sz w:val="28"/>
          <w:szCs w:val="20"/>
        </w:rPr>
        <w:t>д</w:t>
      </w:r>
      <w:r w:rsidRPr="005D588E">
        <w:rPr>
          <w:rFonts w:ascii="Times New Roman" w:hAnsi="Times New Roman" w:cs="NewtonC-Identity-H"/>
          <w:sz w:val="28"/>
          <w:szCs w:val="20"/>
        </w:rPr>
        <w:t>ставления налоговой декларации в данном случае рассчитывается со дня, сл</w:t>
      </w:r>
      <w:r w:rsidRPr="005D588E">
        <w:rPr>
          <w:rFonts w:ascii="Times New Roman" w:hAnsi="Times New Roman" w:cs="NewtonC-Identity-H"/>
          <w:sz w:val="28"/>
          <w:szCs w:val="20"/>
        </w:rPr>
        <w:t>е</w:t>
      </w:r>
      <w:r w:rsidRPr="005D588E">
        <w:rPr>
          <w:rFonts w:ascii="Times New Roman" w:hAnsi="Times New Roman" w:cs="NewtonC-Identity-H"/>
          <w:sz w:val="28"/>
          <w:szCs w:val="20"/>
        </w:rPr>
        <w:t>дующего за днем окончания срока ее представления, до момента представления изначально поданной налоговой декларации, так как именно ее несвоевреме</w:t>
      </w:r>
      <w:r w:rsidRPr="005D588E">
        <w:rPr>
          <w:rFonts w:ascii="Times New Roman" w:hAnsi="Times New Roman" w:cs="NewtonC-Identity-H"/>
          <w:sz w:val="28"/>
          <w:szCs w:val="20"/>
        </w:rPr>
        <w:t>н</w:t>
      </w:r>
      <w:r w:rsidRPr="005D588E">
        <w:rPr>
          <w:rFonts w:ascii="Times New Roman" w:hAnsi="Times New Roman" w:cs="NewtonC-Identity-H"/>
          <w:sz w:val="28"/>
          <w:szCs w:val="20"/>
        </w:rPr>
        <w:t>ное представление является налоговым правонарушением. Сумма штрафа ра</w:t>
      </w:r>
      <w:r w:rsidRPr="005D588E">
        <w:rPr>
          <w:rFonts w:ascii="Times New Roman" w:hAnsi="Times New Roman" w:cs="NewtonC-Identity-H"/>
          <w:sz w:val="28"/>
          <w:szCs w:val="20"/>
        </w:rPr>
        <w:t>с</w:t>
      </w:r>
      <w:r w:rsidRPr="005D588E">
        <w:rPr>
          <w:rFonts w:ascii="Times New Roman" w:hAnsi="Times New Roman" w:cs="NewtonC-Identity-H"/>
          <w:sz w:val="28"/>
          <w:szCs w:val="20"/>
        </w:rPr>
        <w:t>считывается исходя из суммы налога, подлежащей фактической уплате в бю</w:t>
      </w:r>
      <w:r w:rsidRPr="005D588E">
        <w:rPr>
          <w:rFonts w:ascii="Times New Roman" w:hAnsi="Times New Roman" w:cs="NewtonC-Identity-H"/>
          <w:sz w:val="28"/>
          <w:szCs w:val="20"/>
        </w:rPr>
        <w:t>д</w:t>
      </w:r>
      <w:r w:rsidRPr="005D588E">
        <w:rPr>
          <w:rFonts w:ascii="Times New Roman" w:hAnsi="Times New Roman" w:cs="NewtonC-Identity-H"/>
          <w:sz w:val="28"/>
          <w:szCs w:val="20"/>
        </w:rPr>
        <w:t>жет, т.е. на основании данных, указанных в уточненной налоговой декларации, либо на основании данных по результатам камеральной налоговой проверки уточненной налоговой декларации.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Необходимо также учесть, что налогоплательщик, представивший в нал</w:t>
      </w:r>
      <w:r w:rsidRPr="005D588E">
        <w:rPr>
          <w:rFonts w:ascii="Times New Roman" w:hAnsi="Times New Roman" w:cs="NewtonC-Identity-H"/>
          <w:sz w:val="28"/>
          <w:szCs w:val="20"/>
        </w:rPr>
        <w:t>о</w:t>
      </w:r>
      <w:r w:rsidRPr="005D588E">
        <w:rPr>
          <w:rFonts w:ascii="Times New Roman" w:hAnsi="Times New Roman" w:cs="NewtonC-Identity-H"/>
          <w:sz w:val="28"/>
          <w:szCs w:val="20"/>
        </w:rPr>
        <w:t>говый орган декларацию, содержащую недостоверные сведения, приведшие к занижению подлежащих внесению в бюджет сумм налога, сбора, может быть освобожден от ответственности в следующих случаях: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• уточненная налоговая декларация представлена после истечения срока подачи налоговой декларации, но до истечения срока уплаты налога, до моме</w:t>
      </w:r>
      <w:r w:rsidRPr="005D588E">
        <w:rPr>
          <w:rFonts w:ascii="Times New Roman" w:hAnsi="Times New Roman" w:cs="NewtonC-Identity-H"/>
          <w:sz w:val="28"/>
          <w:szCs w:val="20"/>
        </w:rPr>
        <w:t>н</w:t>
      </w:r>
      <w:r w:rsidRPr="005D588E">
        <w:rPr>
          <w:rFonts w:ascii="Times New Roman" w:hAnsi="Times New Roman" w:cs="NewtonC-Identity-H"/>
          <w:sz w:val="28"/>
          <w:szCs w:val="20"/>
        </w:rPr>
        <w:t>та, когда налогоплательщик узнал об обнаружении налоговым органом в п</w:t>
      </w:r>
      <w:r w:rsidRPr="005D588E">
        <w:rPr>
          <w:rFonts w:ascii="Times New Roman" w:hAnsi="Times New Roman" w:cs="NewtonC-Identity-H"/>
          <w:sz w:val="28"/>
          <w:szCs w:val="20"/>
        </w:rPr>
        <w:t>о</w:t>
      </w:r>
      <w:r w:rsidRPr="005D588E">
        <w:rPr>
          <w:rFonts w:ascii="Times New Roman" w:hAnsi="Times New Roman" w:cs="NewtonC-Identity-H"/>
          <w:sz w:val="28"/>
          <w:szCs w:val="20"/>
        </w:rPr>
        <w:t xml:space="preserve">данной декларации неотражения или неполноты отражения сведений, а равно </w:t>
      </w:r>
      <w:r w:rsidRPr="005D588E">
        <w:rPr>
          <w:rFonts w:ascii="Times New Roman" w:hAnsi="Times New Roman" w:cs="NewtonC-Identity-H"/>
          <w:sz w:val="28"/>
          <w:szCs w:val="20"/>
        </w:rPr>
        <w:lastRenderedPageBreak/>
        <w:t>ошибок, приводящих к занижению суммы налога, подлежащей уплате, либо о назначении выездной налоговой проверки;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• уточненную декларацию налогоплательщик подал до момента, когда он узнал об обнаружении налоговым органом в поданной декларации неотражения или неполноты отражения сведений, а равно ошибок, приводящих к занижению суммы налога, подлежащей уплате, либо о назначении выездной налоговой проверки. При этом налогоплательщик уплатил недостающую сумму налога, сбора и соответствующие ей пени;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• уточненная декларация подана после выездной налоговой проверки, по результатам которой не обнаружены неполнота или неотражение сведений в налоговой декларации, а также ошибки, приводящие к занижению суммы нал</w:t>
      </w:r>
      <w:r w:rsidRPr="005D588E">
        <w:rPr>
          <w:rFonts w:ascii="Times New Roman" w:hAnsi="Times New Roman" w:cs="NewtonC-Identity-H"/>
          <w:sz w:val="28"/>
          <w:szCs w:val="20"/>
        </w:rPr>
        <w:t>о</w:t>
      </w:r>
      <w:r w:rsidRPr="005D588E">
        <w:rPr>
          <w:rFonts w:ascii="Times New Roman" w:hAnsi="Times New Roman" w:cs="NewtonC-Identity-H"/>
          <w:sz w:val="28"/>
          <w:szCs w:val="20"/>
        </w:rPr>
        <w:t>га</w:t>
      </w:r>
      <w:r w:rsidR="00C95E6A" w:rsidRPr="00C95E6A">
        <w:rPr>
          <w:rFonts w:ascii="Times New Roman" w:hAnsi="Times New Roman" w:cs="NewtonC-Identity-H"/>
          <w:sz w:val="28"/>
          <w:szCs w:val="20"/>
        </w:rPr>
        <w:t xml:space="preserve"> [</w:t>
      </w:r>
      <w:r w:rsidR="00C95E6A">
        <w:rPr>
          <w:rFonts w:ascii="Times New Roman" w:hAnsi="Times New Roman" w:cs="NewtonC-Identity-H"/>
          <w:sz w:val="28"/>
          <w:szCs w:val="20"/>
        </w:rPr>
        <w:t>3, стр. 58</w:t>
      </w:r>
      <w:r w:rsidR="00C95E6A" w:rsidRPr="00C95E6A">
        <w:rPr>
          <w:rFonts w:ascii="Times New Roman" w:hAnsi="Times New Roman" w:cs="NewtonC-Identity-H"/>
          <w:sz w:val="28"/>
          <w:szCs w:val="20"/>
        </w:rPr>
        <w:t>]</w:t>
      </w:r>
      <w:r w:rsidRPr="005D588E">
        <w:rPr>
          <w:rFonts w:ascii="Times New Roman" w:hAnsi="Times New Roman" w:cs="NewtonC-Identity-H"/>
          <w:sz w:val="28"/>
          <w:szCs w:val="20"/>
        </w:rPr>
        <w:t>.</w:t>
      </w:r>
    </w:p>
    <w:p w:rsidR="00CB2DA3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Если же уточненная декларация представлена после завершения кам</w:t>
      </w:r>
      <w:r w:rsidRPr="005D588E">
        <w:rPr>
          <w:rFonts w:ascii="Times New Roman" w:hAnsi="Times New Roman" w:cs="NewtonC-Identity-H"/>
          <w:sz w:val="28"/>
          <w:szCs w:val="20"/>
        </w:rPr>
        <w:t>е</w:t>
      </w:r>
      <w:r w:rsidRPr="005D588E">
        <w:rPr>
          <w:rFonts w:ascii="Times New Roman" w:hAnsi="Times New Roman" w:cs="NewtonC-Identity-H"/>
          <w:sz w:val="28"/>
          <w:szCs w:val="20"/>
        </w:rPr>
        <w:t>ральной проверки (моментом ее завершения считается дата составления Акта камеральной налоговой проверки), то налогоплательщик привлекается к отве</w:t>
      </w:r>
      <w:r w:rsidRPr="005D588E">
        <w:rPr>
          <w:rFonts w:ascii="Times New Roman" w:hAnsi="Times New Roman" w:cs="NewtonC-Identity-H"/>
          <w:sz w:val="28"/>
          <w:szCs w:val="20"/>
        </w:rPr>
        <w:t>т</w:t>
      </w:r>
      <w:r w:rsidRPr="005D588E">
        <w:rPr>
          <w:rFonts w:ascii="Times New Roman" w:hAnsi="Times New Roman" w:cs="NewtonC-Identity-H"/>
          <w:sz w:val="28"/>
          <w:szCs w:val="20"/>
        </w:rPr>
        <w:t>ственности в установленном порядке.</w:t>
      </w:r>
    </w:p>
    <w:p w:rsidR="00EE58EE" w:rsidRDefault="00EE58EE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135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доначисленных платежей по результатам камеральных нал</w:t>
      </w:r>
      <w:r w:rsidRPr="00135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35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говых проверок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представлена в таблице 1</w:t>
      </w:r>
      <w:r w:rsidR="00C95E6A" w:rsidRPr="00C9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[5]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tbl>
      <w:tblPr>
        <w:tblW w:w="10035" w:type="dxa"/>
        <w:tblInd w:w="97" w:type="dxa"/>
        <w:tblLook w:val="04A0"/>
      </w:tblPr>
      <w:tblGrid>
        <w:gridCol w:w="913"/>
        <w:gridCol w:w="2551"/>
        <w:gridCol w:w="1083"/>
        <w:gridCol w:w="1276"/>
        <w:gridCol w:w="1043"/>
        <w:gridCol w:w="1134"/>
        <w:gridCol w:w="936"/>
        <w:gridCol w:w="1099"/>
      </w:tblGrid>
      <w:tr w:rsidR="00EE58EE" w:rsidRPr="0013510A" w:rsidTr="00EE58EE">
        <w:trPr>
          <w:trHeight w:val="276"/>
        </w:trPr>
        <w:tc>
          <w:tcPr>
            <w:tcW w:w="100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58EE" w:rsidRDefault="00EE58EE" w:rsidP="00EE58EE">
            <w:pPr>
              <w:ind w:firstLine="612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Таблица 1. - </w:t>
            </w:r>
            <w:r w:rsidRPr="001351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Структура доначисленных платежей по результатам камерал</w:t>
            </w:r>
            <w:r w:rsidRPr="001351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1351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налоговых проверок</w:t>
            </w:r>
            <w:r w:rsidR="00C91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Алтайскому краю</w:t>
            </w:r>
            <w:r w:rsidRPr="001351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 2010-2012 гг.</w:t>
            </w:r>
          </w:p>
          <w:p w:rsidR="00EE58EE" w:rsidRPr="0013510A" w:rsidRDefault="00EE58EE" w:rsidP="00EE58EE">
            <w:pPr>
              <w:ind w:firstLine="61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 в тыс. руб.)</w:t>
            </w:r>
          </w:p>
        </w:tc>
      </w:tr>
      <w:tr w:rsidR="00EE58EE" w:rsidRPr="0013510A" w:rsidTr="00EE58EE">
        <w:trPr>
          <w:trHeight w:val="900"/>
        </w:trPr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строки п/п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 г.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в общей сумме 2010 г., %</w:t>
            </w:r>
          </w:p>
        </w:tc>
        <w:tc>
          <w:tcPr>
            <w:tcW w:w="10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в общей сумме 2011 г., %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 г.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в общей сумме 2012 г., %</w:t>
            </w:r>
          </w:p>
        </w:tc>
      </w:tr>
      <w:tr w:rsidR="00EE58EE" w:rsidRPr="0013510A" w:rsidTr="00EE58EE">
        <w:trPr>
          <w:trHeight w:val="564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58EE" w:rsidRPr="0013510A" w:rsidTr="00EE58EE">
        <w:trPr>
          <w:trHeight w:val="38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E58EE" w:rsidRPr="0013510A" w:rsidTr="00EE58EE">
        <w:trPr>
          <w:trHeight w:val="86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Доначислено по кам</w:t>
            </w: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ральным проверкам, тыс. руб.                              Из них: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324636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EE58EE" w:rsidRPr="0013510A" w:rsidTr="00EE58EE">
        <w:trPr>
          <w:trHeight w:val="262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налоги, тыс. руб.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262463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79,27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82,49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241235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74,31</w:t>
            </w:r>
          </w:p>
        </w:tc>
      </w:tr>
      <w:tr w:rsidR="00EE58EE" w:rsidRPr="0013510A" w:rsidTr="00EE58EE">
        <w:trPr>
          <w:trHeight w:val="26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пени, тыс. руб.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2,78</w:t>
            </w:r>
          </w:p>
        </w:tc>
      </w:tr>
      <w:tr w:rsidR="00EE58EE" w:rsidRPr="0013510A" w:rsidTr="00EE58EE">
        <w:trPr>
          <w:trHeight w:val="4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штрафные санкции, тыс. руб.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19,37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8EE" w:rsidRPr="0013510A" w:rsidRDefault="00EE58EE" w:rsidP="002C13D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22,91</w:t>
            </w:r>
          </w:p>
        </w:tc>
      </w:tr>
    </w:tbl>
    <w:p w:rsidR="00EE58EE" w:rsidRDefault="00EE58EE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>
        <w:rPr>
          <w:rFonts w:ascii="Times New Roman" w:hAnsi="Times New Roman" w:cs="NewtonC-Identity-H"/>
          <w:sz w:val="28"/>
          <w:szCs w:val="20"/>
        </w:rPr>
        <w:lastRenderedPageBreak/>
        <w:t>Из данной таблицы видно, что основную долю в общей сумме доначи</w:t>
      </w:r>
      <w:r>
        <w:rPr>
          <w:rFonts w:ascii="Times New Roman" w:hAnsi="Times New Roman" w:cs="NewtonC-Identity-H"/>
          <w:sz w:val="28"/>
          <w:szCs w:val="20"/>
        </w:rPr>
        <w:t>с</w:t>
      </w:r>
      <w:r>
        <w:rPr>
          <w:rFonts w:ascii="Times New Roman" w:hAnsi="Times New Roman" w:cs="NewtonC-Identity-H"/>
          <w:sz w:val="28"/>
          <w:szCs w:val="20"/>
        </w:rPr>
        <w:t>ленных платежей составляют налоги (79,27% в 2010г., 82,49% в 2011г. и 74,31% в 2012г.).</w:t>
      </w:r>
    </w:p>
    <w:p w:rsidR="00EE58EE" w:rsidRDefault="00EE58EE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>
        <w:rPr>
          <w:rFonts w:ascii="Times New Roman" w:hAnsi="Times New Roman" w:cs="NewtonC-Identity-H"/>
          <w:sz w:val="28"/>
          <w:szCs w:val="20"/>
        </w:rPr>
        <w:t>Доля штрафных санкций составляет в 2010г. – 19,37%, в 2011г. – 13,45%, в 2012г. – 22,91%.</w:t>
      </w:r>
    </w:p>
    <w:p w:rsidR="00EE58EE" w:rsidRDefault="00EE58EE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>
        <w:rPr>
          <w:rFonts w:ascii="Times New Roman" w:hAnsi="Times New Roman" w:cs="NewtonC-Identity-H"/>
          <w:sz w:val="28"/>
          <w:szCs w:val="20"/>
        </w:rPr>
        <w:t xml:space="preserve">Пени занимают наименьшую часть в структуре доначисленных платежей (1,36% - в 2010г., </w:t>
      </w:r>
      <w:r w:rsidR="005E1DAA">
        <w:rPr>
          <w:rFonts w:ascii="Times New Roman" w:hAnsi="Times New Roman" w:cs="NewtonC-Identity-H"/>
          <w:sz w:val="28"/>
          <w:szCs w:val="20"/>
        </w:rPr>
        <w:t>4,06% - в 2011г. и 2,78% - в 2012г.</w:t>
      </w:r>
      <w:r>
        <w:rPr>
          <w:rFonts w:ascii="Times New Roman" w:hAnsi="Times New Roman" w:cs="NewtonC-Identity-H"/>
          <w:sz w:val="28"/>
          <w:szCs w:val="20"/>
        </w:rPr>
        <w:t>).</w:t>
      </w:r>
    </w:p>
    <w:p w:rsidR="005E1DAA" w:rsidRDefault="005E1DAA" w:rsidP="00CB2DA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NewtonC-Identity-H"/>
          <w:sz w:val="28"/>
          <w:szCs w:val="20"/>
        </w:rPr>
        <w:t>В общем, данные таблицы 1 свидетельствуют об эффективности провед</w:t>
      </w:r>
      <w:r>
        <w:rPr>
          <w:rFonts w:ascii="Times New Roman" w:hAnsi="Times New Roman" w:cs="NewtonC-Identity-H"/>
          <w:sz w:val="28"/>
          <w:szCs w:val="20"/>
        </w:rPr>
        <w:t>е</w:t>
      </w:r>
      <w:r>
        <w:rPr>
          <w:rFonts w:ascii="Times New Roman" w:hAnsi="Times New Roman" w:cs="NewtonC-Identity-H"/>
          <w:sz w:val="28"/>
          <w:szCs w:val="20"/>
        </w:rPr>
        <w:t>ния камеральных налоговых проверок, так как в результате этого доначисляю</w:t>
      </w:r>
      <w:r>
        <w:rPr>
          <w:rFonts w:ascii="Times New Roman" w:hAnsi="Times New Roman" w:cs="NewtonC-Identity-H"/>
          <w:sz w:val="28"/>
          <w:szCs w:val="20"/>
        </w:rPr>
        <w:t>т</w:t>
      </w:r>
      <w:r>
        <w:rPr>
          <w:rFonts w:ascii="Times New Roman" w:hAnsi="Times New Roman" w:cs="NewtonC-Identity-H"/>
          <w:sz w:val="28"/>
          <w:szCs w:val="20"/>
        </w:rPr>
        <w:t xml:space="preserve">ся значительные суммы платежей по налогам, например, в 2012г. на сумму </w:t>
      </w:r>
      <w:r w:rsidRPr="001351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324636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</w:t>
      </w:r>
    </w:p>
    <w:p w:rsidR="00C919B1" w:rsidRDefault="00C919B1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NewtonC-Identity-H"/>
          <w:sz w:val="28"/>
          <w:szCs w:val="20"/>
        </w:rPr>
      </w:pPr>
      <w:r w:rsidRPr="005D588E">
        <w:rPr>
          <w:rFonts w:ascii="Times New Roman" w:hAnsi="Times New Roman" w:cs="NewtonC-Identity-H"/>
          <w:sz w:val="28"/>
          <w:szCs w:val="20"/>
        </w:rPr>
        <w:t>Действующая редакция ст. 88 НК РФ ограничивает права налоговых о</w:t>
      </w:r>
      <w:r w:rsidRPr="005D588E">
        <w:rPr>
          <w:rFonts w:ascii="Times New Roman" w:hAnsi="Times New Roman" w:cs="NewtonC-Identity-H"/>
          <w:sz w:val="28"/>
          <w:szCs w:val="20"/>
        </w:rPr>
        <w:t>р</w:t>
      </w:r>
      <w:r w:rsidRPr="005D588E">
        <w:rPr>
          <w:rFonts w:ascii="Times New Roman" w:hAnsi="Times New Roman" w:cs="NewtonC-Identity-H"/>
          <w:sz w:val="28"/>
          <w:szCs w:val="20"/>
        </w:rPr>
        <w:t>ганов при проведении камеральной налоговой проверки на истребование д</w:t>
      </w:r>
      <w:r w:rsidRPr="005D588E">
        <w:rPr>
          <w:rFonts w:ascii="Times New Roman" w:hAnsi="Times New Roman" w:cs="NewtonC-Identity-H"/>
          <w:sz w:val="28"/>
          <w:szCs w:val="20"/>
        </w:rPr>
        <w:t>о</w:t>
      </w:r>
      <w:r w:rsidRPr="005D588E">
        <w:rPr>
          <w:rFonts w:ascii="Times New Roman" w:hAnsi="Times New Roman" w:cs="NewtonC-Identity-H"/>
          <w:sz w:val="28"/>
          <w:szCs w:val="20"/>
        </w:rPr>
        <w:t>полнительных документов, прямо не указанных в законодательстве о налогах и сборах.</w:t>
      </w:r>
    </w:p>
    <w:p w:rsidR="00CB2DA3" w:rsidRPr="005D588E" w:rsidRDefault="00C95E6A" w:rsidP="00CB2DA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B2DA3" w:rsidRPr="005D588E">
        <w:rPr>
          <w:rFonts w:ascii="Times New Roman" w:hAnsi="Times New Roman" w:cs="Times New Roman"/>
          <w:sz w:val="28"/>
          <w:szCs w:val="28"/>
        </w:rPr>
        <w:t>алоговые органы имеют право требовать от налогоплательщика или н</w:t>
      </w:r>
      <w:r w:rsidR="00CB2DA3" w:rsidRPr="005D588E">
        <w:rPr>
          <w:rFonts w:ascii="Times New Roman" w:hAnsi="Times New Roman" w:cs="Times New Roman"/>
          <w:sz w:val="28"/>
          <w:szCs w:val="28"/>
        </w:rPr>
        <w:t>а</w:t>
      </w:r>
      <w:r w:rsidR="00CB2DA3" w:rsidRPr="005D588E">
        <w:rPr>
          <w:rFonts w:ascii="Times New Roman" w:hAnsi="Times New Roman" w:cs="Times New Roman"/>
          <w:sz w:val="28"/>
          <w:szCs w:val="28"/>
        </w:rPr>
        <w:t>логового агента документы: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1) подтверждающие право на льготы;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2) при подаче декларации по НДС, в которой заявлено право на возмещ</w:t>
      </w:r>
      <w:r w:rsidRPr="005D588E">
        <w:rPr>
          <w:rFonts w:ascii="Times New Roman" w:hAnsi="Times New Roman" w:cs="Times New Roman"/>
          <w:sz w:val="28"/>
          <w:szCs w:val="28"/>
        </w:rPr>
        <w:t>е</w:t>
      </w:r>
      <w:r w:rsidRPr="005D588E">
        <w:rPr>
          <w:rFonts w:ascii="Times New Roman" w:hAnsi="Times New Roman" w:cs="Times New Roman"/>
          <w:sz w:val="28"/>
          <w:szCs w:val="28"/>
        </w:rPr>
        <w:t>ние налога;</w:t>
      </w: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3) при подаче деклараций по налогам, связанным с использованием пр</w:t>
      </w:r>
      <w:r w:rsidRPr="005D588E">
        <w:rPr>
          <w:rFonts w:ascii="Times New Roman" w:hAnsi="Times New Roman" w:cs="Times New Roman"/>
          <w:sz w:val="28"/>
          <w:szCs w:val="28"/>
        </w:rPr>
        <w:t>и</w:t>
      </w:r>
      <w:r w:rsidRPr="005D588E">
        <w:rPr>
          <w:rFonts w:ascii="Times New Roman" w:hAnsi="Times New Roman" w:cs="Times New Roman"/>
          <w:sz w:val="28"/>
          <w:szCs w:val="28"/>
        </w:rPr>
        <w:t>родных ресурсов</w:t>
      </w:r>
      <w:r w:rsidR="00C95E6A" w:rsidRPr="00C95E6A">
        <w:rPr>
          <w:rFonts w:ascii="Times New Roman" w:hAnsi="Times New Roman" w:cs="Times New Roman"/>
          <w:sz w:val="28"/>
          <w:szCs w:val="28"/>
        </w:rPr>
        <w:t xml:space="preserve"> [</w:t>
      </w:r>
      <w:r w:rsidR="00C95E6A">
        <w:rPr>
          <w:rFonts w:ascii="Times New Roman" w:hAnsi="Times New Roman" w:cs="Times New Roman"/>
          <w:sz w:val="28"/>
          <w:szCs w:val="28"/>
        </w:rPr>
        <w:t>3, стр. 59</w:t>
      </w:r>
      <w:r w:rsidR="00C95E6A" w:rsidRPr="00C95E6A">
        <w:rPr>
          <w:rFonts w:ascii="Times New Roman" w:hAnsi="Times New Roman" w:cs="Times New Roman"/>
          <w:sz w:val="28"/>
          <w:szCs w:val="28"/>
        </w:rPr>
        <w:t>]</w:t>
      </w:r>
      <w:r w:rsidR="00C95E6A">
        <w:rPr>
          <w:rFonts w:ascii="Times New Roman" w:hAnsi="Times New Roman" w:cs="Times New Roman"/>
          <w:sz w:val="28"/>
          <w:szCs w:val="28"/>
        </w:rPr>
        <w:t>.</w:t>
      </w:r>
    </w:p>
    <w:p w:rsidR="00CB2DA3" w:rsidRPr="005D588E" w:rsidRDefault="00C95E6A" w:rsidP="00CB2DA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Налоговые органы имеют право </w:t>
      </w:r>
      <w:r w:rsidR="00CB2DA3" w:rsidRPr="005D588E">
        <w:rPr>
          <w:rFonts w:ascii="Times New Roman" w:hAnsi="Times New Roman" w:cs="Times New Roman"/>
          <w:sz w:val="28"/>
          <w:szCs w:val="28"/>
        </w:rPr>
        <w:t>при проведении КНП истребовать у н</w:t>
      </w:r>
      <w:r w:rsidR="00CB2DA3" w:rsidRPr="005D588E">
        <w:rPr>
          <w:rFonts w:ascii="Times New Roman" w:hAnsi="Times New Roman" w:cs="Times New Roman"/>
          <w:sz w:val="28"/>
          <w:szCs w:val="28"/>
        </w:rPr>
        <w:t>а</w:t>
      </w:r>
      <w:r w:rsidR="00CB2DA3" w:rsidRPr="005D588E">
        <w:rPr>
          <w:rFonts w:ascii="Times New Roman" w:hAnsi="Times New Roman" w:cs="Times New Roman"/>
          <w:sz w:val="28"/>
          <w:szCs w:val="28"/>
        </w:rPr>
        <w:t>логоплательщика, налогового агента дополнительные сведения, получить об</w:t>
      </w:r>
      <w:r w:rsidR="00CB2DA3" w:rsidRPr="005D588E">
        <w:rPr>
          <w:rFonts w:ascii="Times New Roman" w:hAnsi="Times New Roman" w:cs="Times New Roman"/>
          <w:sz w:val="28"/>
          <w:szCs w:val="28"/>
        </w:rPr>
        <w:t>ъ</w:t>
      </w:r>
      <w:r w:rsidR="00CB2DA3" w:rsidRPr="005D588E">
        <w:rPr>
          <w:rFonts w:ascii="Times New Roman" w:hAnsi="Times New Roman" w:cs="Times New Roman"/>
          <w:sz w:val="28"/>
          <w:szCs w:val="28"/>
        </w:rPr>
        <w:t>яснения и документы, подтверждающие правильность исчисления и своевр</w:t>
      </w:r>
      <w:r w:rsidR="00CB2DA3" w:rsidRPr="005D588E">
        <w:rPr>
          <w:rFonts w:ascii="Times New Roman" w:hAnsi="Times New Roman" w:cs="Times New Roman"/>
          <w:sz w:val="28"/>
          <w:szCs w:val="28"/>
        </w:rPr>
        <w:t>е</w:t>
      </w:r>
      <w:r w:rsidR="00CB2DA3" w:rsidRPr="005D588E">
        <w:rPr>
          <w:rFonts w:ascii="Times New Roman" w:hAnsi="Times New Roman" w:cs="Times New Roman"/>
          <w:sz w:val="28"/>
          <w:szCs w:val="28"/>
        </w:rPr>
        <w:t>менность уплаты налогов. При этом налогоплательщику (налоговому агенту) вручается требование о представлении документов.</w:t>
      </w:r>
    </w:p>
    <w:p w:rsidR="00C919B1" w:rsidRDefault="00C919B1" w:rsidP="00CB2DA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B2DA3" w:rsidRPr="005D588E" w:rsidRDefault="00CB2DA3" w:rsidP="00CB2DA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lastRenderedPageBreak/>
        <w:t>Выемка документов в рамках камеральной налоговой проверки не разр</w:t>
      </w:r>
      <w:r w:rsidRPr="005D588E">
        <w:rPr>
          <w:rFonts w:ascii="Times New Roman" w:hAnsi="Times New Roman" w:cs="Times New Roman"/>
          <w:sz w:val="28"/>
          <w:szCs w:val="28"/>
        </w:rPr>
        <w:t>е</w:t>
      </w:r>
      <w:r w:rsidRPr="005D588E">
        <w:rPr>
          <w:rFonts w:ascii="Times New Roman" w:hAnsi="Times New Roman" w:cs="Times New Roman"/>
          <w:sz w:val="28"/>
          <w:szCs w:val="28"/>
        </w:rPr>
        <w:t>шается, так как предусматривает</w:t>
      </w:r>
      <w:r w:rsidR="00C95E6A">
        <w:rPr>
          <w:rFonts w:ascii="Times New Roman" w:hAnsi="Times New Roman" w:cs="Times New Roman"/>
          <w:sz w:val="28"/>
          <w:szCs w:val="28"/>
        </w:rPr>
        <w:t>ся</w:t>
      </w:r>
      <w:r w:rsidRPr="005D588E">
        <w:rPr>
          <w:rFonts w:ascii="Times New Roman" w:hAnsi="Times New Roman" w:cs="Times New Roman"/>
          <w:sz w:val="28"/>
          <w:szCs w:val="28"/>
        </w:rPr>
        <w:t xml:space="preserve"> возможность выемки только в рамках в</w:t>
      </w:r>
      <w:r w:rsidRPr="005D588E">
        <w:rPr>
          <w:rFonts w:ascii="Times New Roman" w:hAnsi="Times New Roman" w:cs="Times New Roman"/>
          <w:sz w:val="28"/>
          <w:szCs w:val="28"/>
        </w:rPr>
        <w:t>ы</w:t>
      </w:r>
      <w:r w:rsidRPr="005D588E">
        <w:rPr>
          <w:rFonts w:ascii="Times New Roman" w:hAnsi="Times New Roman" w:cs="Times New Roman"/>
          <w:sz w:val="28"/>
          <w:szCs w:val="28"/>
        </w:rPr>
        <w:t>ездной налоговой проверки.</w:t>
      </w:r>
    </w:p>
    <w:p w:rsidR="00CB2DA3" w:rsidRDefault="00CB2DA3" w:rsidP="00CB2DA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Отказ от представления запрашиваемых при проведении налоговой пр</w:t>
      </w:r>
      <w:r w:rsidRPr="005D588E">
        <w:rPr>
          <w:rFonts w:ascii="Times New Roman" w:hAnsi="Times New Roman" w:cs="Times New Roman"/>
          <w:sz w:val="28"/>
          <w:szCs w:val="28"/>
        </w:rPr>
        <w:t>о</w:t>
      </w:r>
      <w:r w:rsidRPr="005D588E">
        <w:rPr>
          <w:rFonts w:ascii="Times New Roman" w:hAnsi="Times New Roman" w:cs="Times New Roman"/>
          <w:sz w:val="28"/>
          <w:szCs w:val="28"/>
        </w:rPr>
        <w:t>верки документов или непредставление их в установленные сроки признается налоговым правонарушением и влечет ответственность</w:t>
      </w:r>
      <w:r w:rsidR="00C95E6A">
        <w:rPr>
          <w:rFonts w:ascii="Times New Roman" w:hAnsi="Times New Roman" w:cs="Times New Roman"/>
          <w:sz w:val="28"/>
          <w:szCs w:val="28"/>
        </w:rPr>
        <w:t>.</w:t>
      </w:r>
    </w:p>
    <w:p w:rsidR="00020340" w:rsidRDefault="00020340" w:rsidP="00CB2DA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20340" w:rsidRPr="00E53F8C" w:rsidRDefault="00020340" w:rsidP="00020340">
      <w:pPr>
        <w:autoSpaceDE w:val="0"/>
        <w:autoSpaceDN w:val="0"/>
        <w:adjustRightInd w:val="0"/>
        <w:ind w:firstLine="709"/>
        <w:jc w:val="left"/>
        <w:rPr>
          <w:rFonts w:ascii="Times New Roman" w:hAnsi="Times New Roman" w:cs="Times New Roman"/>
          <w:color w:val="231F20"/>
          <w:sz w:val="28"/>
          <w:szCs w:val="28"/>
        </w:rPr>
      </w:pPr>
      <w:r w:rsidRPr="00E53F8C">
        <w:rPr>
          <w:rFonts w:ascii="Times New Roman" w:hAnsi="Times New Roman" w:cs="Times New Roman"/>
          <w:color w:val="231F20"/>
          <w:sz w:val="28"/>
          <w:szCs w:val="28"/>
        </w:rPr>
        <w:t>3. Порядок оформления и реализации материалов камеральной налоговой проверки</w:t>
      </w:r>
    </w:p>
    <w:p w:rsidR="00020340" w:rsidRPr="00020340" w:rsidRDefault="00020340" w:rsidP="00020340">
      <w:pPr>
        <w:autoSpaceDE w:val="0"/>
        <w:autoSpaceDN w:val="0"/>
        <w:adjustRightInd w:val="0"/>
        <w:ind w:firstLine="709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DB5E2E" w:rsidRPr="005D588E" w:rsidRDefault="00DB5E2E" w:rsidP="00020340">
      <w:pPr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В случае выявления нарушений в ходе камеральной проверки акт должен быть составлен в течение10 дней после окончания камеральной налоговой пр</w:t>
      </w:r>
      <w:r w:rsidRPr="005D588E">
        <w:rPr>
          <w:rFonts w:ascii="Times New Roman" w:hAnsi="Times New Roman" w:cs="Times New Roman"/>
          <w:sz w:val="28"/>
          <w:szCs w:val="28"/>
        </w:rPr>
        <w:t>о</w:t>
      </w:r>
      <w:r w:rsidRPr="005D588E">
        <w:rPr>
          <w:rFonts w:ascii="Times New Roman" w:hAnsi="Times New Roman" w:cs="Times New Roman"/>
          <w:sz w:val="28"/>
          <w:szCs w:val="28"/>
        </w:rPr>
        <w:t>верки по установленной форме (отличной от  ВНП).</w:t>
      </w:r>
    </w:p>
    <w:p w:rsidR="00DB5E2E" w:rsidRPr="005D588E" w:rsidRDefault="00DB5E2E" w:rsidP="00DB5E2E">
      <w:pPr>
        <w:pStyle w:val="Style5"/>
        <w:widowControl/>
        <w:tabs>
          <w:tab w:val="left" w:pos="432"/>
        </w:tabs>
        <w:spacing w:line="360" w:lineRule="auto"/>
        <w:ind w:firstLine="720"/>
        <w:jc w:val="both"/>
        <w:rPr>
          <w:rStyle w:val="FontStyle20"/>
          <w:sz w:val="28"/>
          <w:szCs w:val="28"/>
        </w:rPr>
      </w:pPr>
      <w:r w:rsidRPr="005D588E">
        <w:rPr>
          <w:rStyle w:val="FontStyle20"/>
          <w:sz w:val="28"/>
          <w:szCs w:val="28"/>
        </w:rPr>
        <w:t>В акте налоговой проверки указываются:</w:t>
      </w:r>
    </w:p>
    <w:p w:rsidR="00DB5E2E" w:rsidRPr="005D588E" w:rsidRDefault="007D1107" w:rsidP="00DB5E2E">
      <w:pPr>
        <w:pStyle w:val="Style5"/>
        <w:widowControl/>
        <w:numPr>
          <w:ilvl w:val="0"/>
          <w:numId w:val="1"/>
        </w:numPr>
        <w:tabs>
          <w:tab w:val="left" w:pos="432"/>
        </w:tabs>
        <w:spacing w:line="360" w:lineRule="auto"/>
        <w:ind w:firstLine="720"/>
        <w:jc w:val="both"/>
        <w:rPr>
          <w:rStyle w:val="FontStyle20"/>
          <w:sz w:val="28"/>
          <w:szCs w:val="28"/>
        </w:rPr>
      </w:pPr>
      <w:r w:rsidRPr="005D588E">
        <w:rPr>
          <w:rStyle w:val="FontStyle20"/>
          <w:sz w:val="28"/>
          <w:szCs w:val="28"/>
        </w:rPr>
        <w:t xml:space="preserve"> </w:t>
      </w:r>
      <w:r w:rsidR="00DB5E2E" w:rsidRPr="005D588E">
        <w:rPr>
          <w:rStyle w:val="FontStyle20"/>
          <w:sz w:val="28"/>
          <w:szCs w:val="28"/>
        </w:rPr>
        <w:t>дата акта налоговой проверки. Под указанной датой понимается дата подписания акта лицами, проводившими эту проверку;</w:t>
      </w:r>
    </w:p>
    <w:p w:rsidR="00DB5E2E" w:rsidRPr="005D588E" w:rsidRDefault="007D1107" w:rsidP="00DB5E2E">
      <w:pPr>
        <w:pStyle w:val="Style5"/>
        <w:widowControl/>
        <w:numPr>
          <w:ilvl w:val="0"/>
          <w:numId w:val="1"/>
        </w:numPr>
        <w:tabs>
          <w:tab w:val="left" w:pos="432"/>
        </w:tabs>
        <w:spacing w:line="360" w:lineRule="auto"/>
        <w:ind w:firstLine="720"/>
        <w:jc w:val="both"/>
        <w:rPr>
          <w:rStyle w:val="FontStyle20"/>
          <w:sz w:val="28"/>
          <w:szCs w:val="28"/>
        </w:rPr>
      </w:pPr>
      <w:r w:rsidRPr="005D588E">
        <w:rPr>
          <w:rStyle w:val="FontStyle20"/>
          <w:sz w:val="28"/>
          <w:szCs w:val="28"/>
        </w:rPr>
        <w:t xml:space="preserve"> </w:t>
      </w:r>
      <w:r w:rsidR="00DB5E2E" w:rsidRPr="005D588E">
        <w:rPr>
          <w:rStyle w:val="FontStyle20"/>
          <w:sz w:val="28"/>
          <w:szCs w:val="28"/>
        </w:rPr>
        <w:t>полное и сокращенное наименования либо фамилия, имя, отчество проверяемого лица;</w:t>
      </w:r>
    </w:p>
    <w:p w:rsidR="00DB5E2E" w:rsidRPr="005D588E" w:rsidRDefault="007D1107" w:rsidP="00DB5E2E">
      <w:pPr>
        <w:pStyle w:val="Style5"/>
        <w:widowControl/>
        <w:numPr>
          <w:ilvl w:val="0"/>
          <w:numId w:val="1"/>
        </w:numPr>
        <w:tabs>
          <w:tab w:val="left" w:pos="432"/>
        </w:tabs>
        <w:spacing w:line="360" w:lineRule="auto"/>
        <w:ind w:firstLine="720"/>
        <w:jc w:val="both"/>
        <w:rPr>
          <w:rStyle w:val="FontStyle20"/>
          <w:sz w:val="28"/>
          <w:szCs w:val="28"/>
        </w:rPr>
      </w:pPr>
      <w:r w:rsidRPr="005D588E">
        <w:rPr>
          <w:rStyle w:val="FontStyle20"/>
          <w:sz w:val="28"/>
          <w:szCs w:val="28"/>
        </w:rPr>
        <w:t xml:space="preserve"> </w:t>
      </w:r>
      <w:r w:rsidR="00DB5E2E" w:rsidRPr="005D588E">
        <w:rPr>
          <w:rStyle w:val="FontStyle20"/>
          <w:sz w:val="28"/>
          <w:szCs w:val="28"/>
        </w:rPr>
        <w:t>фамилии, имена, отчества лиц, проводивших проверку, их должности с указанием наименования налогового органа, который они представляют;</w:t>
      </w:r>
    </w:p>
    <w:p w:rsidR="00DB5E2E" w:rsidRPr="005D588E" w:rsidRDefault="007D1107" w:rsidP="00DB5E2E">
      <w:pPr>
        <w:pStyle w:val="Style5"/>
        <w:widowControl/>
        <w:numPr>
          <w:ilvl w:val="0"/>
          <w:numId w:val="1"/>
        </w:numPr>
        <w:tabs>
          <w:tab w:val="left" w:pos="432"/>
        </w:tabs>
        <w:spacing w:line="360" w:lineRule="auto"/>
        <w:ind w:firstLine="720"/>
        <w:jc w:val="both"/>
        <w:rPr>
          <w:rStyle w:val="FontStyle20"/>
          <w:sz w:val="28"/>
          <w:szCs w:val="28"/>
        </w:rPr>
      </w:pPr>
      <w:r w:rsidRPr="005D588E">
        <w:rPr>
          <w:rStyle w:val="FontStyle20"/>
          <w:sz w:val="28"/>
          <w:szCs w:val="28"/>
        </w:rPr>
        <w:t xml:space="preserve"> </w:t>
      </w:r>
      <w:r w:rsidR="00DB5E2E" w:rsidRPr="005D588E">
        <w:rPr>
          <w:rStyle w:val="FontStyle20"/>
          <w:sz w:val="28"/>
          <w:szCs w:val="28"/>
        </w:rPr>
        <w:t>дата представления в налоговый орган налоговой декларации и иных</w:t>
      </w:r>
      <w:r w:rsidR="00DB5E2E" w:rsidRPr="005D588E">
        <w:rPr>
          <w:rStyle w:val="FontStyle15"/>
          <w:b w:val="0"/>
          <w:sz w:val="28"/>
          <w:szCs w:val="28"/>
        </w:rPr>
        <w:t xml:space="preserve"> </w:t>
      </w:r>
      <w:r w:rsidR="00DB5E2E" w:rsidRPr="005D588E">
        <w:rPr>
          <w:rStyle w:val="FontStyle20"/>
          <w:sz w:val="28"/>
          <w:szCs w:val="28"/>
        </w:rPr>
        <w:t>до</w:t>
      </w:r>
      <w:r w:rsidRPr="005D588E">
        <w:rPr>
          <w:rStyle w:val="FontStyle20"/>
          <w:sz w:val="28"/>
          <w:szCs w:val="28"/>
        </w:rPr>
        <w:t>кументов</w:t>
      </w:r>
      <w:r w:rsidR="00DB5E2E" w:rsidRPr="005D588E">
        <w:rPr>
          <w:rStyle w:val="FontStyle20"/>
          <w:sz w:val="28"/>
          <w:szCs w:val="28"/>
        </w:rPr>
        <w:t>;</w:t>
      </w:r>
    </w:p>
    <w:p w:rsidR="00DB5E2E" w:rsidRPr="005D588E" w:rsidRDefault="007D1107" w:rsidP="00DB5E2E">
      <w:pPr>
        <w:pStyle w:val="Style5"/>
        <w:widowControl/>
        <w:numPr>
          <w:ilvl w:val="0"/>
          <w:numId w:val="1"/>
        </w:numPr>
        <w:tabs>
          <w:tab w:val="left" w:pos="432"/>
        </w:tabs>
        <w:spacing w:line="360" w:lineRule="auto"/>
        <w:ind w:firstLine="720"/>
        <w:jc w:val="both"/>
        <w:rPr>
          <w:rStyle w:val="FontStyle20"/>
          <w:sz w:val="28"/>
          <w:szCs w:val="28"/>
        </w:rPr>
      </w:pPr>
      <w:r w:rsidRPr="005D588E">
        <w:rPr>
          <w:rStyle w:val="FontStyle20"/>
          <w:sz w:val="28"/>
          <w:szCs w:val="28"/>
        </w:rPr>
        <w:t xml:space="preserve"> </w:t>
      </w:r>
      <w:r w:rsidR="00DB5E2E" w:rsidRPr="005D588E">
        <w:rPr>
          <w:rStyle w:val="FontStyle20"/>
          <w:sz w:val="28"/>
          <w:szCs w:val="28"/>
        </w:rPr>
        <w:t>перечень документов, представленных проверяемым лицом в ходе н</w:t>
      </w:r>
      <w:r w:rsidR="00DB5E2E" w:rsidRPr="005D588E">
        <w:rPr>
          <w:rStyle w:val="FontStyle20"/>
          <w:sz w:val="28"/>
          <w:szCs w:val="28"/>
        </w:rPr>
        <w:t>а</w:t>
      </w:r>
      <w:r w:rsidR="00DB5E2E" w:rsidRPr="005D588E">
        <w:rPr>
          <w:rStyle w:val="FontStyle20"/>
          <w:sz w:val="28"/>
          <w:szCs w:val="28"/>
        </w:rPr>
        <w:t>логовой проверки;</w:t>
      </w:r>
    </w:p>
    <w:p w:rsidR="00DB5E2E" w:rsidRPr="005D588E" w:rsidRDefault="007D1107" w:rsidP="00DB5E2E">
      <w:pPr>
        <w:pStyle w:val="Style5"/>
        <w:widowControl/>
        <w:numPr>
          <w:ilvl w:val="0"/>
          <w:numId w:val="1"/>
        </w:numPr>
        <w:tabs>
          <w:tab w:val="left" w:pos="432"/>
        </w:tabs>
        <w:spacing w:line="360" w:lineRule="auto"/>
        <w:ind w:firstLine="720"/>
        <w:jc w:val="both"/>
        <w:rPr>
          <w:rStyle w:val="FontStyle20"/>
          <w:sz w:val="28"/>
          <w:szCs w:val="28"/>
        </w:rPr>
      </w:pPr>
      <w:r w:rsidRPr="005D588E">
        <w:rPr>
          <w:rStyle w:val="FontStyle20"/>
          <w:sz w:val="28"/>
          <w:szCs w:val="28"/>
        </w:rPr>
        <w:t xml:space="preserve"> </w:t>
      </w:r>
      <w:r w:rsidR="00DB5E2E" w:rsidRPr="005D588E">
        <w:rPr>
          <w:rStyle w:val="FontStyle20"/>
          <w:sz w:val="28"/>
          <w:szCs w:val="28"/>
        </w:rPr>
        <w:t>наименование налога, в отношении которого проводилась налоговая проверка;</w:t>
      </w:r>
    </w:p>
    <w:p w:rsidR="00DB5E2E" w:rsidRPr="005D588E" w:rsidRDefault="007D1107" w:rsidP="00DB5E2E">
      <w:pPr>
        <w:pStyle w:val="Style5"/>
        <w:widowControl/>
        <w:numPr>
          <w:ilvl w:val="0"/>
          <w:numId w:val="1"/>
        </w:numPr>
        <w:tabs>
          <w:tab w:val="left" w:pos="432"/>
        </w:tabs>
        <w:spacing w:line="360" w:lineRule="auto"/>
        <w:ind w:firstLine="720"/>
        <w:jc w:val="both"/>
        <w:rPr>
          <w:sz w:val="28"/>
          <w:szCs w:val="28"/>
        </w:rPr>
      </w:pPr>
      <w:r w:rsidRPr="005D588E">
        <w:rPr>
          <w:rStyle w:val="FontStyle20"/>
          <w:sz w:val="28"/>
          <w:szCs w:val="28"/>
        </w:rPr>
        <w:t xml:space="preserve"> </w:t>
      </w:r>
      <w:r w:rsidR="00DB5E2E" w:rsidRPr="005D588E">
        <w:rPr>
          <w:rStyle w:val="FontStyle20"/>
          <w:sz w:val="28"/>
          <w:szCs w:val="28"/>
        </w:rPr>
        <w:t>даты начала и окончания налоговой проверки;</w:t>
      </w:r>
    </w:p>
    <w:p w:rsidR="00DB5E2E" w:rsidRPr="005D588E" w:rsidRDefault="00DB5E2E" w:rsidP="00DB5E2E">
      <w:pPr>
        <w:pStyle w:val="Style5"/>
        <w:widowControl/>
        <w:tabs>
          <w:tab w:val="left" w:pos="538"/>
        </w:tabs>
        <w:spacing w:line="360" w:lineRule="auto"/>
        <w:ind w:firstLine="720"/>
        <w:jc w:val="both"/>
        <w:rPr>
          <w:rStyle w:val="FontStyle20"/>
          <w:sz w:val="28"/>
          <w:szCs w:val="28"/>
        </w:rPr>
      </w:pPr>
      <w:r w:rsidRPr="005D588E">
        <w:rPr>
          <w:rStyle w:val="FontStyle20"/>
          <w:sz w:val="28"/>
          <w:szCs w:val="28"/>
        </w:rPr>
        <w:t>8)</w:t>
      </w:r>
      <w:r w:rsidR="007D1107" w:rsidRPr="005D588E">
        <w:rPr>
          <w:rStyle w:val="FontStyle20"/>
          <w:sz w:val="28"/>
          <w:szCs w:val="28"/>
        </w:rPr>
        <w:t xml:space="preserve"> </w:t>
      </w:r>
      <w:r w:rsidRPr="005D588E">
        <w:rPr>
          <w:rStyle w:val="FontStyle20"/>
          <w:sz w:val="28"/>
          <w:szCs w:val="28"/>
        </w:rPr>
        <w:t>адрес места нахождения организации или места жительства физическ</w:t>
      </w:r>
      <w:r w:rsidRPr="005D588E">
        <w:rPr>
          <w:rStyle w:val="FontStyle20"/>
          <w:sz w:val="28"/>
          <w:szCs w:val="28"/>
        </w:rPr>
        <w:t>о</w:t>
      </w:r>
      <w:r w:rsidRPr="005D588E">
        <w:rPr>
          <w:rStyle w:val="FontStyle20"/>
          <w:sz w:val="28"/>
          <w:szCs w:val="28"/>
        </w:rPr>
        <w:t>го лица;</w:t>
      </w:r>
    </w:p>
    <w:p w:rsidR="00DB5E2E" w:rsidRPr="005D588E" w:rsidRDefault="00DB5E2E" w:rsidP="00DB5E2E">
      <w:pPr>
        <w:pStyle w:val="Style5"/>
        <w:widowControl/>
        <w:tabs>
          <w:tab w:val="left" w:pos="538"/>
        </w:tabs>
        <w:spacing w:line="360" w:lineRule="auto"/>
        <w:ind w:firstLine="720"/>
        <w:jc w:val="both"/>
        <w:rPr>
          <w:rStyle w:val="FontStyle20"/>
          <w:sz w:val="28"/>
          <w:szCs w:val="28"/>
        </w:rPr>
      </w:pPr>
      <w:r w:rsidRPr="005D588E">
        <w:rPr>
          <w:rStyle w:val="FontStyle20"/>
          <w:sz w:val="28"/>
          <w:szCs w:val="28"/>
        </w:rPr>
        <w:lastRenderedPageBreak/>
        <w:t>9)</w:t>
      </w:r>
      <w:r w:rsidR="007D1107" w:rsidRPr="005D588E">
        <w:rPr>
          <w:rStyle w:val="FontStyle20"/>
          <w:sz w:val="28"/>
          <w:szCs w:val="28"/>
        </w:rPr>
        <w:t xml:space="preserve"> </w:t>
      </w:r>
      <w:r w:rsidRPr="005D588E">
        <w:rPr>
          <w:rStyle w:val="FontStyle20"/>
          <w:sz w:val="28"/>
          <w:szCs w:val="28"/>
        </w:rPr>
        <w:t>сведения о мероприятиях налогового контроля, проведенных при ос</w:t>
      </w:r>
      <w:r w:rsidRPr="005D588E">
        <w:rPr>
          <w:rStyle w:val="FontStyle20"/>
          <w:sz w:val="28"/>
          <w:szCs w:val="28"/>
        </w:rPr>
        <w:t>у</w:t>
      </w:r>
      <w:r w:rsidRPr="005D588E">
        <w:rPr>
          <w:rStyle w:val="FontStyle20"/>
          <w:sz w:val="28"/>
          <w:szCs w:val="28"/>
        </w:rPr>
        <w:t>ществлении налоговой проверки;</w:t>
      </w:r>
    </w:p>
    <w:p w:rsidR="00846C6C" w:rsidRDefault="007D1107" w:rsidP="000D4DB7">
      <w:pPr>
        <w:pStyle w:val="Style5"/>
        <w:widowControl/>
        <w:numPr>
          <w:ilvl w:val="0"/>
          <w:numId w:val="2"/>
        </w:numPr>
        <w:tabs>
          <w:tab w:val="left" w:pos="538"/>
        </w:tabs>
        <w:spacing w:line="360" w:lineRule="auto"/>
        <w:ind w:firstLine="709"/>
        <w:jc w:val="both"/>
        <w:rPr>
          <w:rStyle w:val="FontStyle20"/>
          <w:sz w:val="28"/>
          <w:szCs w:val="28"/>
        </w:rPr>
      </w:pPr>
      <w:r w:rsidRPr="00846C6C">
        <w:rPr>
          <w:rStyle w:val="FontStyle20"/>
          <w:sz w:val="28"/>
          <w:szCs w:val="28"/>
        </w:rPr>
        <w:t xml:space="preserve"> </w:t>
      </w:r>
      <w:r w:rsidR="00DB5E2E" w:rsidRPr="00846C6C">
        <w:rPr>
          <w:rStyle w:val="FontStyle20"/>
          <w:sz w:val="28"/>
          <w:szCs w:val="28"/>
        </w:rPr>
        <w:t>документально подтвержденные факты нарушений законодательства о налогах и сборах, выявленные в ходе проверки, или запись об отсутствии т</w:t>
      </w:r>
      <w:r w:rsidR="00DB5E2E" w:rsidRPr="00846C6C">
        <w:rPr>
          <w:rStyle w:val="FontStyle20"/>
          <w:sz w:val="28"/>
          <w:szCs w:val="28"/>
        </w:rPr>
        <w:t>а</w:t>
      </w:r>
      <w:r w:rsidR="00DB5E2E" w:rsidRPr="00846C6C">
        <w:rPr>
          <w:rStyle w:val="FontStyle20"/>
          <w:sz w:val="28"/>
          <w:szCs w:val="28"/>
        </w:rPr>
        <w:t>ко</w:t>
      </w:r>
      <w:r w:rsidR="0013510A">
        <w:rPr>
          <w:rStyle w:val="FontStyle20"/>
          <w:sz w:val="28"/>
          <w:szCs w:val="28"/>
        </w:rPr>
        <w:t>вых.</w:t>
      </w:r>
    </w:p>
    <w:p w:rsidR="00846C6C" w:rsidRDefault="00846C6C" w:rsidP="00846C6C">
      <w:pPr>
        <w:pStyle w:val="Style5"/>
        <w:widowControl/>
        <w:tabs>
          <w:tab w:val="left" w:pos="538"/>
        </w:tabs>
        <w:spacing w:line="360" w:lineRule="auto"/>
        <w:ind w:firstLine="709"/>
        <w:jc w:val="both"/>
        <w:rPr>
          <w:sz w:val="28"/>
          <w:szCs w:val="28"/>
        </w:rPr>
      </w:pPr>
      <w:r w:rsidRPr="00846C6C">
        <w:rPr>
          <w:sz w:val="28"/>
          <w:szCs w:val="28"/>
        </w:rPr>
        <w:t>Особенности имеет оформление результатов камеральной налоговой пр</w:t>
      </w:r>
      <w:r w:rsidRPr="00846C6C">
        <w:rPr>
          <w:sz w:val="28"/>
          <w:szCs w:val="28"/>
        </w:rPr>
        <w:t>о</w:t>
      </w:r>
      <w:r w:rsidRPr="00846C6C">
        <w:rPr>
          <w:sz w:val="28"/>
          <w:szCs w:val="28"/>
        </w:rPr>
        <w:t>верки декларации по налогу на добавленную стоимость.</w:t>
      </w:r>
    </w:p>
    <w:p w:rsidR="00846C6C" w:rsidRDefault="00846C6C" w:rsidP="00846C6C">
      <w:pPr>
        <w:pStyle w:val="Style5"/>
        <w:widowControl/>
        <w:tabs>
          <w:tab w:val="left" w:pos="538"/>
        </w:tabs>
        <w:spacing w:line="360" w:lineRule="auto"/>
        <w:ind w:firstLine="709"/>
        <w:jc w:val="both"/>
        <w:rPr>
          <w:sz w:val="28"/>
          <w:szCs w:val="28"/>
        </w:rPr>
      </w:pPr>
      <w:r w:rsidRPr="00846C6C">
        <w:rPr>
          <w:sz w:val="28"/>
          <w:szCs w:val="28"/>
        </w:rPr>
        <w:t>Если в декларации предъявлена к возмещению сумма налога и в случае отсутствия правонаруше</w:t>
      </w:r>
      <w:r w:rsidR="000F7DC6">
        <w:rPr>
          <w:sz w:val="28"/>
          <w:szCs w:val="28"/>
        </w:rPr>
        <w:t xml:space="preserve">ний, </w:t>
      </w:r>
      <w:r w:rsidRPr="00846C6C">
        <w:rPr>
          <w:sz w:val="28"/>
          <w:szCs w:val="28"/>
        </w:rPr>
        <w:t>проверяющий в течение трех дней с момента окончания проверки составляет докладную записку на имя руководителя нал</w:t>
      </w:r>
      <w:r w:rsidRPr="00846C6C">
        <w:rPr>
          <w:sz w:val="28"/>
          <w:szCs w:val="28"/>
        </w:rPr>
        <w:t>о</w:t>
      </w:r>
      <w:r w:rsidRPr="00846C6C">
        <w:rPr>
          <w:sz w:val="28"/>
          <w:szCs w:val="28"/>
        </w:rPr>
        <w:t>гового органа</w:t>
      </w:r>
      <w:r w:rsidR="000F7DC6">
        <w:rPr>
          <w:sz w:val="28"/>
          <w:szCs w:val="28"/>
        </w:rPr>
        <w:t>.</w:t>
      </w:r>
    </w:p>
    <w:p w:rsidR="00846C6C" w:rsidRPr="00846C6C" w:rsidRDefault="00846C6C" w:rsidP="00846C6C">
      <w:pPr>
        <w:pStyle w:val="Style5"/>
        <w:widowControl/>
        <w:tabs>
          <w:tab w:val="left" w:pos="538"/>
        </w:tabs>
        <w:spacing w:line="360" w:lineRule="auto"/>
        <w:ind w:firstLine="709"/>
        <w:jc w:val="both"/>
        <w:rPr>
          <w:sz w:val="28"/>
          <w:szCs w:val="28"/>
        </w:rPr>
      </w:pPr>
      <w:r w:rsidRPr="00846C6C">
        <w:rPr>
          <w:sz w:val="28"/>
          <w:szCs w:val="28"/>
        </w:rPr>
        <w:t>В случае выявления в ходе проверки налоговых правонарушений руков</w:t>
      </w:r>
      <w:r w:rsidRPr="00846C6C">
        <w:rPr>
          <w:sz w:val="28"/>
          <w:szCs w:val="28"/>
        </w:rPr>
        <w:t>о</w:t>
      </w:r>
      <w:r w:rsidRPr="00846C6C">
        <w:rPr>
          <w:sz w:val="28"/>
          <w:szCs w:val="28"/>
        </w:rPr>
        <w:t>дитель налогового органа выносит решение о привлечении (об отказе в привл</w:t>
      </w:r>
      <w:r w:rsidRPr="00846C6C">
        <w:rPr>
          <w:sz w:val="28"/>
          <w:szCs w:val="28"/>
        </w:rPr>
        <w:t>е</w:t>
      </w:r>
      <w:r w:rsidRPr="00846C6C">
        <w:rPr>
          <w:sz w:val="28"/>
          <w:szCs w:val="28"/>
        </w:rPr>
        <w:t xml:space="preserve">чении) к налоговой ответственности и одновременно решение о возмещении (полностью или частично) или решение об отказе в возмещении заявленной суммы </w:t>
      </w:r>
      <w:r w:rsidR="00C95E6A">
        <w:rPr>
          <w:sz w:val="28"/>
          <w:szCs w:val="28"/>
        </w:rPr>
        <w:t>налога на добавленную стоимость.</w:t>
      </w:r>
    </w:p>
    <w:p w:rsidR="00846C6C" w:rsidRDefault="00846C6C" w:rsidP="00846C6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846C6C">
        <w:rPr>
          <w:rFonts w:ascii="Times New Roman" w:hAnsi="Times New Roman"/>
          <w:sz w:val="28"/>
          <w:szCs w:val="28"/>
        </w:rPr>
        <w:t xml:space="preserve">В письме ФНС России поясняется, что в отношении возмещения </w:t>
      </w:r>
      <w:r>
        <w:rPr>
          <w:rFonts w:ascii="Times New Roman" w:hAnsi="Times New Roman"/>
          <w:sz w:val="28"/>
          <w:szCs w:val="28"/>
        </w:rPr>
        <w:t xml:space="preserve">сумм </w:t>
      </w:r>
    </w:p>
    <w:p w:rsidR="00846C6C" w:rsidRPr="00846C6C" w:rsidRDefault="00846C6C" w:rsidP="00846C6C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846C6C">
        <w:rPr>
          <w:rFonts w:ascii="Times New Roman" w:hAnsi="Times New Roman"/>
          <w:sz w:val="28"/>
          <w:szCs w:val="28"/>
        </w:rPr>
        <w:t>алога на добавленную стоимость принимаются:</w:t>
      </w:r>
    </w:p>
    <w:p w:rsidR="00846C6C" w:rsidRPr="00846C6C" w:rsidRDefault="00846C6C" w:rsidP="00846C6C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46C6C">
        <w:rPr>
          <w:rFonts w:ascii="Times New Roman" w:hAnsi="Times New Roman"/>
          <w:sz w:val="28"/>
          <w:szCs w:val="28"/>
        </w:rPr>
        <w:t>1) решение о возмещении полностью суммы налога, заявленной к возм</w:t>
      </w:r>
      <w:r>
        <w:rPr>
          <w:rFonts w:ascii="Times New Roman" w:hAnsi="Times New Roman"/>
          <w:sz w:val="28"/>
          <w:szCs w:val="28"/>
        </w:rPr>
        <w:t>е</w:t>
      </w:r>
      <w:r w:rsidRPr="00846C6C">
        <w:rPr>
          <w:rFonts w:ascii="Times New Roman" w:hAnsi="Times New Roman"/>
          <w:sz w:val="28"/>
          <w:szCs w:val="28"/>
        </w:rPr>
        <w:t>щению. Данное решение принимается, если по результатам рассмотрения мат</w:t>
      </w:r>
      <w:r w:rsidRPr="00846C6C">
        <w:rPr>
          <w:rFonts w:ascii="Times New Roman" w:hAnsi="Times New Roman"/>
          <w:sz w:val="28"/>
          <w:szCs w:val="28"/>
        </w:rPr>
        <w:t>е</w:t>
      </w:r>
      <w:r w:rsidRPr="00846C6C">
        <w:rPr>
          <w:rFonts w:ascii="Times New Roman" w:hAnsi="Times New Roman"/>
          <w:sz w:val="28"/>
          <w:szCs w:val="28"/>
        </w:rPr>
        <w:t>риалов камеральной налоговой проверки нарушения законодательства о нал</w:t>
      </w:r>
      <w:r w:rsidRPr="00846C6C">
        <w:rPr>
          <w:rFonts w:ascii="Times New Roman" w:hAnsi="Times New Roman"/>
          <w:sz w:val="28"/>
          <w:szCs w:val="28"/>
        </w:rPr>
        <w:t>о</w:t>
      </w:r>
      <w:r w:rsidRPr="00846C6C">
        <w:rPr>
          <w:rFonts w:ascii="Times New Roman" w:hAnsi="Times New Roman"/>
          <w:sz w:val="28"/>
          <w:szCs w:val="28"/>
        </w:rPr>
        <w:t>гах и сборах не подтвердились;</w:t>
      </w:r>
    </w:p>
    <w:p w:rsidR="00846C6C" w:rsidRPr="00846C6C" w:rsidRDefault="00846C6C" w:rsidP="00846C6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846C6C">
        <w:rPr>
          <w:rFonts w:ascii="Times New Roman" w:hAnsi="Times New Roman"/>
          <w:sz w:val="28"/>
          <w:szCs w:val="28"/>
        </w:rPr>
        <w:t>2) решение об отказе в возмещении полностью суммы налога, заявленной к возмещению. Это решение принимается, если по результатам рассмотрения материалов камеральной налоговой проверки нарушения законодательства о налогах и сборах подтвердились;</w:t>
      </w:r>
    </w:p>
    <w:p w:rsidR="00846C6C" w:rsidRDefault="00846C6C" w:rsidP="00846C6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846C6C">
        <w:rPr>
          <w:rFonts w:ascii="Times New Roman" w:hAnsi="Times New Roman"/>
          <w:sz w:val="28"/>
          <w:szCs w:val="28"/>
        </w:rPr>
        <w:t>3) решение о возмещении частично суммы налога, заявленной к возм</w:t>
      </w:r>
      <w:r w:rsidRPr="00846C6C">
        <w:rPr>
          <w:rFonts w:ascii="Times New Roman" w:hAnsi="Times New Roman"/>
          <w:sz w:val="28"/>
          <w:szCs w:val="28"/>
        </w:rPr>
        <w:t>е</w:t>
      </w:r>
      <w:r w:rsidRPr="00846C6C">
        <w:rPr>
          <w:rFonts w:ascii="Times New Roman" w:hAnsi="Times New Roman"/>
          <w:sz w:val="28"/>
          <w:szCs w:val="28"/>
        </w:rPr>
        <w:t>щению, и решение об отказе в возмещении частично суммы налога, заявленной к возмещению. При этом решение о возмещении частично суммы налога, зая</w:t>
      </w:r>
      <w:r w:rsidRPr="00846C6C">
        <w:rPr>
          <w:rFonts w:ascii="Times New Roman" w:hAnsi="Times New Roman"/>
          <w:sz w:val="28"/>
          <w:szCs w:val="28"/>
        </w:rPr>
        <w:t>в</w:t>
      </w:r>
      <w:r w:rsidRPr="00846C6C">
        <w:rPr>
          <w:rFonts w:ascii="Times New Roman" w:hAnsi="Times New Roman"/>
          <w:sz w:val="28"/>
          <w:szCs w:val="28"/>
        </w:rPr>
        <w:t xml:space="preserve">ленной к возмещению, принимается в части той суммы налога, заявленной к </w:t>
      </w:r>
      <w:r w:rsidRPr="00846C6C">
        <w:rPr>
          <w:rFonts w:ascii="Times New Roman" w:hAnsi="Times New Roman"/>
          <w:sz w:val="28"/>
          <w:szCs w:val="28"/>
        </w:rPr>
        <w:lastRenderedPageBreak/>
        <w:t>возмещению, в отношении которой в ходе камеральной налоговой проверки не были выявлены факты нарушений законодательства о налогах и сборах либо были выявлены, но по результатам рассмотрения материалов камеральной н</w:t>
      </w:r>
      <w:r w:rsidRPr="00846C6C">
        <w:rPr>
          <w:rFonts w:ascii="Times New Roman" w:hAnsi="Times New Roman"/>
          <w:sz w:val="28"/>
          <w:szCs w:val="28"/>
        </w:rPr>
        <w:t>а</w:t>
      </w:r>
      <w:r w:rsidRPr="00846C6C">
        <w:rPr>
          <w:rFonts w:ascii="Times New Roman" w:hAnsi="Times New Roman"/>
          <w:sz w:val="28"/>
          <w:szCs w:val="28"/>
        </w:rPr>
        <w:t>логовой проверки нарушения законодательства о налогах и сборах не подтве</w:t>
      </w:r>
      <w:r w:rsidRPr="00846C6C">
        <w:rPr>
          <w:rFonts w:ascii="Times New Roman" w:hAnsi="Times New Roman"/>
          <w:sz w:val="28"/>
          <w:szCs w:val="28"/>
        </w:rPr>
        <w:t>р</w:t>
      </w:r>
      <w:r w:rsidRPr="00846C6C">
        <w:rPr>
          <w:rFonts w:ascii="Times New Roman" w:hAnsi="Times New Roman"/>
          <w:sz w:val="28"/>
          <w:szCs w:val="28"/>
        </w:rPr>
        <w:t>дились. В части суммы налога, заявленной к возмещению, в отношении кот</w:t>
      </w:r>
      <w:r w:rsidRPr="00846C6C">
        <w:rPr>
          <w:rFonts w:ascii="Times New Roman" w:hAnsi="Times New Roman"/>
          <w:sz w:val="28"/>
          <w:szCs w:val="28"/>
        </w:rPr>
        <w:t>о</w:t>
      </w:r>
      <w:r w:rsidRPr="00846C6C">
        <w:rPr>
          <w:rFonts w:ascii="Times New Roman" w:hAnsi="Times New Roman"/>
          <w:sz w:val="28"/>
          <w:szCs w:val="28"/>
        </w:rPr>
        <w:t>рой по результатам рассмотрения материалов камеральной налоговой проверки нарушения законодательства о налогах и сборах подтвердились, принимается решение об отказе в возмещении частично суммы налога, заявленной к возм</w:t>
      </w:r>
      <w:r w:rsidRPr="00846C6C">
        <w:rPr>
          <w:rFonts w:ascii="Times New Roman" w:hAnsi="Times New Roman"/>
          <w:sz w:val="28"/>
          <w:szCs w:val="28"/>
        </w:rPr>
        <w:t>е</w:t>
      </w:r>
      <w:r w:rsidRPr="00846C6C">
        <w:rPr>
          <w:rFonts w:ascii="Times New Roman" w:hAnsi="Times New Roman"/>
          <w:sz w:val="28"/>
          <w:szCs w:val="28"/>
        </w:rPr>
        <w:t>щению.</w:t>
      </w:r>
    </w:p>
    <w:p w:rsidR="000F7DC6" w:rsidRDefault="000F7DC6" w:rsidP="00846C6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F7DC6">
        <w:rPr>
          <w:rFonts w:ascii="Times New Roman" w:hAnsi="Times New Roman"/>
          <w:sz w:val="28"/>
          <w:szCs w:val="28"/>
        </w:rPr>
        <w:t>Динамика камеральных налоговых проверок, обоснованности возмещ</w:t>
      </w:r>
      <w:r w:rsidRPr="000F7DC6">
        <w:rPr>
          <w:rFonts w:ascii="Times New Roman" w:hAnsi="Times New Roman"/>
          <w:sz w:val="28"/>
          <w:szCs w:val="28"/>
        </w:rPr>
        <w:t>е</w:t>
      </w:r>
      <w:r w:rsidRPr="000F7DC6">
        <w:rPr>
          <w:rFonts w:ascii="Times New Roman" w:hAnsi="Times New Roman"/>
          <w:sz w:val="28"/>
          <w:szCs w:val="28"/>
        </w:rPr>
        <w:t>ния НДС</w:t>
      </w:r>
      <w:r>
        <w:rPr>
          <w:rFonts w:ascii="Times New Roman" w:hAnsi="Times New Roman"/>
          <w:sz w:val="28"/>
          <w:szCs w:val="28"/>
        </w:rPr>
        <w:t xml:space="preserve"> </w:t>
      </w:r>
      <w:r w:rsidR="00B46C12">
        <w:rPr>
          <w:rFonts w:ascii="Times New Roman" w:hAnsi="Times New Roman"/>
          <w:sz w:val="28"/>
          <w:szCs w:val="28"/>
        </w:rPr>
        <w:t xml:space="preserve">по Алтайскому краю </w:t>
      </w:r>
      <w:r>
        <w:rPr>
          <w:rFonts w:ascii="Times New Roman" w:hAnsi="Times New Roman"/>
          <w:sz w:val="28"/>
          <w:szCs w:val="28"/>
        </w:rPr>
        <w:t>представлена в таблице 2</w:t>
      </w:r>
      <w:r w:rsidR="00C95E6A">
        <w:rPr>
          <w:rFonts w:ascii="Times New Roman" w:hAnsi="Times New Roman"/>
          <w:sz w:val="28"/>
          <w:szCs w:val="28"/>
        </w:rPr>
        <w:t xml:space="preserve"> </w:t>
      </w:r>
      <w:r w:rsidR="00C95E6A" w:rsidRPr="00C95E6A">
        <w:rPr>
          <w:rFonts w:ascii="Times New Roman" w:hAnsi="Times New Roman"/>
          <w:sz w:val="28"/>
          <w:szCs w:val="28"/>
        </w:rPr>
        <w:t>[5]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10207" w:type="dxa"/>
        <w:tblInd w:w="-34" w:type="dxa"/>
        <w:tblLayout w:type="fixed"/>
        <w:tblLook w:val="04A0"/>
      </w:tblPr>
      <w:tblGrid>
        <w:gridCol w:w="709"/>
        <w:gridCol w:w="3544"/>
        <w:gridCol w:w="992"/>
        <w:gridCol w:w="993"/>
        <w:gridCol w:w="992"/>
        <w:gridCol w:w="992"/>
        <w:gridCol w:w="992"/>
        <w:gridCol w:w="993"/>
      </w:tblGrid>
      <w:tr w:rsidR="000F7DC6" w:rsidRPr="000F7DC6" w:rsidTr="00651E70">
        <w:trPr>
          <w:trHeight w:val="288"/>
        </w:trPr>
        <w:tc>
          <w:tcPr>
            <w:tcW w:w="1020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7DC6" w:rsidRDefault="00D830D2" w:rsidP="00D830D2">
            <w:pPr>
              <w:ind w:firstLine="743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Таблица </w:t>
            </w:r>
            <w:r w:rsidR="005E1D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- </w:t>
            </w:r>
            <w:r w:rsidR="000F7DC6" w:rsidRPr="000F7D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Динамика камеральных налоговых проверок, обоснованности возмещения НДС</w:t>
            </w:r>
          </w:p>
          <w:p w:rsidR="00D830D2" w:rsidRPr="000F7DC6" w:rsidRDefault="00D830D2" w:rsidP="00D830D2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(в тыс. руб.)</w:t>
            </w:r>
          </w:p>
        </w:tc>
      </w:tr>
      <w:tr w:rsidR="00651E70" w:rsidRPr="000F7DC6" w:rsidTr="00651E70">
        <w:trPr>
          <w:trHeight w:val="684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DC6" w:rsidRPr="000F7DC6" w:rsidRDefault="005602AD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стр.</w:t>
            </w:r>
            <w:r w:rsidR="000F7DC6"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 г.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 г.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Темпы роста (снижения), %</w:t>
            </w:r>
          </w:p>
        </w:tc>
      </w:tr>
      <w:tr w:rsidR="00651E70" w:rsidRPr="000F7DC6" w:rsidTr="00651E70">
        <w:trPr>
          <w:trHeight w:val="68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г. в %, к 2010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 г. в %, к 2011 г.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 г. в %, к 2010 г.</w:t>
            </w:r>
          </w:p>
        </w:tc>
      </w:tr>
      <w:tr w:rsidR="00651E70" w:rsidRPr="000F7DC6" w:rsidTr="00651E70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51E70" w:rsidRPr="000F7DC6" w:rsidTr="00651E70">
        <w:trPr>
          <w:trHeight w:val="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камеральных пр</w:t>
            </w: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верок обоснованности НДС, ед.                     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79,02</w:t>
            </w:r>
          </w:p>
        </w:tc>
      </w:tr>
      <w:tr w:rsidR="00651E70" w:rsidRPr="000F7DC6" w:rsidTr="00651E70">
        <w:trPr>
          <w:trHeight w:val="8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проверок, по р</w:t>
            </w: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зультатам которых возмещение НДС признано необоснова</w:t>
            </w: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61,10</w:t>
            </w:r>
          </w:p>
        </w:tc>
      </w:tr>
      <w:tr w:rsidR="00651E70" w:rsidRPr="000F7DC6" w:rsidTr="00651E70">
        <w:trPr>
          <w:trHeight w:val="52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Удельный вес результативных проверок,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77,33</w:t>
            </w:r>
          </w:p>
        </w:tc>
      </w:tr>
      <w:tr w:rsidR="00651E70" w:rsidRPr="000F7DC6" w:rsidTr="00651E70">
        <w:trPr>
          <w:trHeight w:val="82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Суммы НДС, признанные н</w:t>
            </w: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обоснованными к возмещению,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484605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573664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118,38</w:t>
            </w:r>
          </w:p>
        </w:tc>
      </w:tr>
      <w:tr w:rsidR="00651E70" w:rsidRPr="000F7DC6" w:rsidTr="00651E70">
        <w:trPr>
          <w:trHeight w:val="8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Суммы НДС, признанные к возмещению вышестоящими налоговыми органами,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21,02</w:t>
            </w:r>
          </w:p>
        </w:tc>
      </w:tr>
      <w:tr w:rsidR="00651E70" w:rsidRPr="000F7DC6" w:rsidTr="00651E70">
        <w:trPr>
          <w:trHeight w:val="6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Суммы НДС, признанные к возмещению арбитражными судами, 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DC6" w:rsidRPr="000F7DC6" w:rsidRDefault="000F7DC6" w:rsidP="000F7DC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167,07</w:t>
            </w:r>
          </w:p>
        </w:tc>
      </w:tr>
    </w:tbl>
    <w:p w:rsidR="000F7DC6" w:rsidRPr="000F7DC6" w:rsidRDefault="000F7DC6" w:rsidP="00846C6C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D830D2" w:rsidRDefault="007D2FE5" w:rsidP="00DB5E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 данной таблицы видно, что количество камеральных проверок обо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нованности возмещения НДС в период с 2010г. по 2012г. уменьшилось. Темп роста в 2012г. по отношению к 2010г. составил 79,02%.</w:t>
      </w:r>
    </w:p>
    <w:p w:rsidR="007D2FE5" w:rsidRDefault="007D2FE5" w:rsidP="00DB5E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анализируемом периоде количество проверок, по результатам которых возмещение НДС признано необоснованным, также имеет тенденцию к сниж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нию. Если в 2011г. по отношению к 2010г. темп роста составлял 78,69%, то к 2012г. он снизился до 61,10%.</w:t>
      </w:r>
    </w:p>
    <w:p w:rsidR="007D2FE5" w:rsidRDefault="007D2FE5" w:rsidP="00DB5E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количество проверок в общем, а также </w:t>
      </w:r>
      <w:r w:rsidR="00030354">
        <w:rPr>
          <w:rFonts w:ascii="Times New Roman" w:hAnsi="Times New Roman" w:cs="Times New Roman"/>
          <w:sz w:val="28"/>
          <w:szCs w:val="28"/>
        </w:rPr>
        <w:t>по результатам, которых возмещение НДС было признано необоснованным, снижается, то, как следс</w:t>
      </w:r>
      <w:r w:rsidR="00030354">
        <w:rPr>
          <w:rFonts w:ascii="Times New Roman" w:hAnsi="Times New Roman" w:cs="Times New Roman"/>
          <w:sz w:val="28"/>
          <w:szCs w:val="28"/>
        </w:rPr>
        <w:t>т</w:t>
      </w:r>
      <w:r w:rsidR="00030354">
        <w:rPr>
          <w:rFonts w:ascii="Times New Roman" w:hAnsi="Times New Roman" w:cs="Times New Roman"/>
          <w:sz w:val="28"/>
          <w:szCs w:val="28"/>
        </w:rPr>
        <w:t>вие, уменьшается и удельный вес результативных проверок, например, в пер</w:t>
      </w:r>
      <w:r w:rsidR="00030354">
        <w:rPr>
          <w:rFonts w:ascii="Times New Roman" w:hAnsi="Times New Roman" w:cs="Times New Roman"/>
          <w:sz w:val="28"/>
          <w:szCs w:val="28"/>
        </w:rPr>
        <w:t>и</w:t>
      </w:r>
      <w:r w:rsidR="00030354">
        <w:rPr>
          <w:rFonts w:ascii="Times New Roman" w:hAnsi="Times New Roman" w:cs="Times New Roman"/>
          <w:sz w:val="28"/>
          <w:szCs w:val="28"/>
        </w:rPr>
        <w:t>од с 2010г. по 2012г. уменьшение составило 2,76%.</w:t>
      </w:r>
    </w:p>
    <w:p w:rsidR="00030354" w:rsidRDefault="00030354" w:rsidP="00DB5E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смотря на снижение удельного веса результативных проверок, Суммы НДС, признанные необоснованными к возмещению в 2012г. по сравнению с 2010г. увеличились на 89059 тыс. руб. В 2012г. по отношению к 2011г. темп роста таких сумм составил 138,27%.</w:t>
      </w:r>
    </w:p>
    <w:p w:rsidR="00030354" w:rsidRDefault="00030354" w:rsidP="00DB5E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Суммы НДС, признанные к возмещению вышестоящими налоговыми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ганами, уменьшаются. Так, например, если в 2011г. по сравнению с 2010г. уменьшение составляло 29683 тыс. руб., то к 2012г. – 49419 тыс. руб.</w:t>
      </w:r>
    </w:p>
    <w:p w:rsidR="00030354" w:rsidRDefault="00030354" w:rsidP="00DB5E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Суммы НДС, признанные к возмещению арбитражными судами в 2011г. по сравнению с 2010г. увеличились на 42463 тыс. руб.</w:t>
      </w:r>
      <w:r w:rsidR="00556A01">
        <w:rPr>
          <w:rFonts w:ascii="Times New Roman" w:hAnsi="Times New Roman" w:cs="Times New Roman"/>
          <w:sz w:val="28"/>
          <w:szCs w:val="28"/>
        </w:rPr>
        <w:t>, а в 2012г. по сравнению с 2011г. произошло снижение таких сумм на 5557 тыс. руб.</w:t>
      </w:r>
    </w:p>
    <w:p w:rsidR="00556A01" w:rsidRDefault="00556A01" w:rsidP="00DB5E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анализ также свидетельствует об эффективности проведения 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меральных налоговых проверок.</w:t>
      </w:r>
    </w:p>
    <w:p w:rsidR="00DB5E2E" w:rsidRPr="005D588E" w:rsidRDefault="00DB5E2E" w:rsidP="00DB5E2E">
      <w:pPr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Акты проверок составляются в двух экземплярах: один остается на хр</w:t>
      </w:r>
      <w:r w:rsidRPr="005D588E">
        <w:rPr>
          <w:rFonts w:ascii="Times New Roman" w:hAnsi="Times New Roman" w:cs="Times New Roman"/>
          <w:sz w:val="28"/>
          <w:szCs w:val="28"/>
        </w:rPr>
        <w:t>а</w:t>
      </w:r>
      <w:r w:rsidRPr="005D588E">
        <w:rPr>
          <w:rFonts w:ascii="Times New Roman" w:hAnsi="Times New Roman" w:cs="Times New Roman"/>
          <w:sz w:val="28"/>
          <w:szCs w:val="28"/>
        </w:rPr>
        <w:t>нении в инспекции, другой вручается руководителю налогоплательщика.</w:t>
      </w:r>
    </w:p>
    <w:p w:rsidR="00DB5E2E" w:rsidRDefault="00DB5E2E" w:rsidP="00DB5E2E">
      <w:pPr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 xml:space="preserve">Налогоплательщик имеет право в течение </w:t>
      </w:r>
      <w:r w:rsidR="00717A13">
        <w:rPr>
          <w:rFonts w:ascii="Times New Roman" w:hAnsi="Times New Roman" w:cs="Times New Roman"/>
          <w:sz w:val="28"/>
          <w:szCs w:val="28"/>
        </w:rPr>
        <w:t xml:space="preserve">1 месяца </w:t>
      </w:r>
      <w:r w:rsidR="00D64CE3">
        <w:rPr>
          <w:rFonts w:ascii="Times New Roman" w:hAnsi="Times New Roman" w:cs="Times New Roman"/>
          <w:sz w:val="28"/>
          <w:szCs w:val="28"/>
        </w:rPr>
        <w:t>подать</w:t>
      </w:r>
      <w:r w:rsidRPr="005D588E">
        <w:rPr>
          <w:rFonts w:ascii="Times New Roman" w:hAnsi="Times New Roman" w:cs="Times New Roman"/>
          <w:sz w:val="28"/>
          <w:szCs w:val="28"/>
        </w:rPr>
        <w:t xml:space="preserve"> возражения на акт проверки</w:t>
      </w:r>
      <w:r w:rsidR="007D1107" w:rsidRPr="005D58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4CE3" w:rsidRDefault="00D64CE3" w:rsidP="00DB5E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10 рабочих дней после окончания срока представления возр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жений руководитель налогового органа обязан рассмотреть материалы прове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ки, возражения налогоплательщика.</w:t>
      </w:r>
    </w:p>
    <w:p w:rsidR="00D64CE3" w:rsidRPr="005D588E" w:rsidRDefault="00D64CE3" w:rsidP="00DB5E2E">
      <w:pPr>
        <w:rPr>
          <w:rFonts w:ascii="Times New Roman" w:hAnsi="Times New Roman" w:cs="Times New Roman"/>
          <w:sz w:val="28"/>
          <w:szCs w:val="28"/>
        </w:rPr>
      </w:pPr>
    </w:p>
    <w:p w:rsidR="00DB5E2E" w:rsidRPr="005D588E" w:rsidRDefault="00DB5E2E" w:rsidP="00DB5E2E">
      <w:pPr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По результатам рассмотрения материалов проверки начальником (заме</w:t>
      </w:r>
      <w:r w:rsidRPr="005D588E">
        <w:rPr>
          <w:rFonts w:ascii="Times New Roman" w:hAnsi="Times New Roman" w:cs="Times New Roman"/>
          <w:sz w:val="28"/>
          <w:szCs w:val="28"/>
        </w:rPr>
        <w:t>с</w:t>
      </w:r>
      <w:r w:rsidRPr="005D588E">
        <w:rPr>
          <w:rFonts w:ascii="Times New Roman" w:hAnsi="Times New Roman" w:cs="Times New Roman"/>
          <w:sz w:val="28"/>
          <w:szCs w:val="28"/>
        </w:rPr>
        <w:t>тителем) налогового органа может быть вынесено решение:</w:t>
      </w:r>
    </w:p>
    <w:p w:rsidR="00DB5E2E" w:rsidRPr="005D588E" w:rsidRDefault="00DB5E2E" w:rsidP="00DB5E2E">
      <w:pPr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-</w:t>
      </w:r>
      <w:r w:rsidR="007D1107" w:rsidRPr="005D588E">
        <w:rPr>
          <w:rFonts w:ascii="Times New Roman" w:hAnsi="Times New Roman" w:cs="Times New Roman"/>
          <w:sz w:val="28"/>
          <w:szCs w:val="28"/>
        </w:rPr>
        <w:t xml:space="preserve"> </w:t>
      </w:r>
      <w:r w:rsidRPr="005D588E">
        <w:rPr>
          <w:rFonts w:ascii="Times New Roman" w:hAnsi="Times New Roman" w:cs="Times New Roman"/>
          <w:sz w:val="28"/>
          <w:szCs w:val="28"/>
        </w:rPr>
        <w:t>о привлечении к ответственности за совершение налогового правонар</w:t>
      </w:r>
      <w:r w:rsidRPr="005D588E">
        <w:rPr>
          <w:rFonts w:ascii="Times New Roman" w:hAnsi="Times New Roman" w:cs="Times New Roman"/>
          <w:sz w:val="28"/>
          <w:szCs w:val="28"/>
        </w:rPr>
        <w:t>у</w:t>
      </w:r>
      <w:r w:rsidRPr="005D588E">
        <w:rPr>
          <w:rFonts w:ascii="Times New Roman" w:hAnsi="Times New Roman" w:cs="Times New Roman"/>
          <w:sz w:val="28"/>
          <w:szCs w:val="28"/>
        </w:rPr>
        <w:t>шения;</w:t>
      </w:r>
    </w:p>
    <w:p w:rsidR="00DB5E2E" w:rsidRPr="005D588E" w:rsidRDefault="00DB5E2E" w:rsidP="00DB5E2E">
      <w:pPr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-</w:t>
      </w:r>
      <w:r w:rsidR="007D1107" w:rsidRPr="005D588E">
        <w:rPr>
          <w:rFonts w:ascii="Times New Roman" w:hAnsi="Times New Roman" w:cs="Times New Roman"/>
          <w:sz w:val="28"/>
          <w:szCs w:val="28"/>
        </w:rPr>
        <w:t xml:space="preserve"> </w:t>
      </w:r>
      <w:r w:rsidRPr="005D588E">
        <w:rPr>
          <w:rFonts w:ascii="Times New Roman" w:hAnsi="Times New Roman" w:cs="Times New Roman"/>
          <w:sz w:val="28"/>
          <w:szCs w:val="28"/>
        </w:rPr>
        <w:t>об отказе в привлечении к ответственности за совершение налогового правонарушения.</w:t>
      </w:r>
    </w:p>
    <w:p w:rsidR="00DB5E2E" w:rsidRPr="005D588E" w:rsidRDefault="00DB5E2E" w:rsidP="00DB5E2E">
      <w:pPr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В случае необходимости получения дополнительных доказательств для подтверждения фактов нарушения налогового законодательства или отсутствия их начальник (заместитель) налогового органа вправе вынести решение о пр</w:t>
      </w:r>
      <w:r w:rsidRPr="005D588E">
        <w:rPr>
          <w:rFonts w:ascii="Times New Roman" w:hAnsi="Times New Roman" w:cs="Times New Roman"/>
          <w:sz w:val="28"/>
          <w:szCs w:val="28"/>
        </w:rPr>
        <w:t>о</w:t>
      </w:r>
      <w:r w:rsidRPr="005D588E">
        <w:rPr>
          <w:rFonts w:ascii="Times New Roman" w:hAnsi="Times New Roman" w:cs="Times New Roman"/>
          <w:sz w:val="28"/>
          <w:szCs w:val="28"/>
        </w:rPr>
        <w:t>ведении в срок, не превышающий один месяц, дополнительных мероприятий налогового контроля.</w:t>
      </w:r>
    </w:p>
    <w:p w:rsidR="00DB5E2E" w:rsidRPr="005D588E" w:rsidRDefault="00DB5E2E" w:rsidP="00DB5E2E">
      <w:pPr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Формы решений утверждены ФНС России.</w:t>
      </w:r>
    </w:p>
    <w:p w:rsidR="00DB5E2E" w:rsidRPr="005D588E" w:rsidRDefault="00DB5E2E" w:rsidP="00DB5E2E">
      <w:pPr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Решения по результатам налоговых проверок вступают в силу по истеч</w:t>
      </w:r>
      <w:r w:rsidRPr="005D588E">
        <w:rPr>
          <w:rFonts w:ascii="Times New Roman" w:hAnsi="Times New Roman" w:cs="Times New Roman"/>
          <w:sz w:val="28"/>
          <w:szCs w:val="28"/>
        </w:rPr>
        <w:t>е</w:t>
      </w:r>
      <w:r w:rsidRPr="005D588E">
        <w:rPr>
          <w:rFonts w:ascii="Times New Roman" w:hAnsi="Times New Roman" w:cs="Times New Roman"/>
          <w:sz w:val="28"/>
          <w:szCs w:val="28"/>
        </w:rPr>
        <w:t>нии 10 дней со дня  их вручения налогоплательщику. В случае подачи апелл</w:t>
      </w:r>
      <w:r w:rsidRPr="005D588E">
        <w:rPr>
          <w:rFonts w:ascii="Times New Roman" w:hAnsi="Times New Roman" w:cs="Times New Roman"/>
          <w:sz w:val="28"/>
          <w:szCs w:val="28"/>
        </w:rPr>
        <w:t>я</w:t>
      </w:r>
      <w:r w:rsidRPr="005D588E">
        <w:rPr>
          <w:rFonts w:ascii="Times New Roman" w:hAnsi="Times New Roman" w:cs="Times New Roman"/>
          <w:sz w:val="28"/>
          <w:szCs w:val="28"/>
        </w:rPr>
        <w:t>ционной жалобы  решение вступает в силу со дня его утверждения вышесто</w:t>
      </w:r>
      <w:r w:rsidRPr="005D588E">
        <w:rPr>
          <w:rFonts w:ascii="Times New Roman" w:hAnsi="Times New Roman" w:cs="Times New Roman"/>
          <w:sz w:val="28"/>
          <w:szCs w:val="28"/>
        </w:rPr>
        <w:t>я</w:t>
      </w:r>
      <w:r w:rsidRPr="005D588E">
        <w:rPr>
          <w:rFonts w:ascii="Times New Roman" w:hAnsi="Times New Roman" w:cs="Times New Roman"/>
          <w:sz w:val="28"/>
          <w:szCs w:val="28"/>
        </w:rPr>
        <w:t>щим налоговым органом полностью или частично.</w:t>
      </w:r>
    </w:p>
    <w:p w:rsidR="00DB5E2E" w:rsidRPr="005D588E" w:rsidRDefault="00DB5E2E" w:rsidP="00DB5E2E">
      <w:pPr>
        <w:rPr>
          <w:rFonts w:ascii="Times New Roman" w:hAnsi="Times New Roman" w:cs="Times New Roman"/>
          <w:sz w:val="28"/>
          <w:szCs w:val="28"/>
        </w:rPr>
      </w:pPr>
      <w:r w:rsidRPr="005D588E">
        <w:rPr>
          <w:rFonts w:ascii="Times New Roman" w:hAnsi="Times New Roman" w:cs="Times New Roman"/>
          <w:sz w:val="28"/>
          <w:szCs w:val="28"/>
        </w:rPr>
        <w:t>По выявленным нарушениям, за которые должностные лица организаций или физические лица подлежат привлечению к административной ответстве</w:t>
      </w:r>
      <w:r w:rsidRPr="005D588E">
        <w:rPr>
          <w:rFonts w:ascii="Times New Roman" w:hAnsi="Times New Roman" w:cs="Times New Roman"/>
          <w:sz w:val="28"/>
          <w:szCs w:val="28"/>
        </w:rPr>
        <w:t>н</w:t>
      </w:r>
      <w:r w:rsidRPr="005D588E">
        <w:rPr>
          <w:rFonts w:ascii="Times New Roman" w:hAnsi="Times New Roman" w:cs="Times New Roman"/>
          <w:sz w:val="28"/>
          <w:szCs w:val="28"/>
        </w:rPr>
        <w:t>ности, проверяющими должен быть составлен протокол об административном правонарушении.</w:t>
      </w:r>
    </w:p>
    <w:p w:rsidR="00DB5E2E" w:rsidRPr="005D588E" w:rsidRDefault="00DB5E2E" w:rsidP="00DB5E2E">
      <w:pPr>
        <w:pStyle w:val="Style13"/>
        <w:widowControl/>
        <w:tabs>
          <w:tab w:val="left" w:pos="485"/>
        </w:tabs>
        <w:spacing w:line="360" w:lineRule="auto"/>
        <w:ind w:firstLine="720"/>
        <w:rPr>
          <w:rStyle w:val="FontStyle24"/>
          <w:rFonts w:ascii="Times New Roman" w:hAnsi="Times New Roman" w:cs="Times New Roman"/>
          <w:sz w:val="28"/>
          <w:szCs w:val="28"/>
        </w:rPr>
      </w:pPr>
      <w:r w:rsidRPr="005D588E">
        <w:rPr>
          <w:rStyle w:val="FontStyle24"/>
          <w:rFonts w:ascii="Times New Roman" w:hAnsi="Times New Roman" w:cs="Times New Roman"/>
          <w:sz w:val="28"/>
          <w:szCs w:val="28"/>
        </w:rPr>
        <w:t>В решении о привлечении к ответственности за совершение налогового правонарушения излагаются обстоятельства совершенного привлекаемым к о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t>т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t>ветственности лицом налогового правонарушения так, как они установлены проведенной проверкой, со ссылкой на документы и иные сведения, подтве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t>р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t>ждающие указанные обстоятельства, доводы, приводимые лицом, в отношении которого проводилась проверка, в свою защиту, и результаты проверки этих доводов, решение о привлечении налогопла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softHyphen/>
        <w:t>тельщика к налоговой ответстве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t>н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t>ности за конкретные налоговые правона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softHyphen/>
        <w:t>рушения с указанием статей  Кодекса, предусматривающих дан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softHyphen/>
        <w:t>ные правонарушения, и применяемые меры ответс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t>т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lastRenderedPageBreak/>
        <w:t>венности. В решении о привлечении к ответственности за совершение налог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t>о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t>вого правонаруше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softHyphen/>
        <w:t>ния указываются размер выявленной недоимки и соответс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t>т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t>вующих пеней, а также подлежащий уплате штраф.</w:t>
      </w:r>
    </w:p>
    <w:p w:rsidR="00DB5E2E" w:rsidRPr="005D588E" w:rsidRDefault="00DB5E2E" w:rsidP="00DB5E2E">
      <w:pPr>
        <w:pStyle w:val="Style11"/>
        <w:widowControl/>
        <w:spacing w:line="360" w:lineRule="auto"/>
        <w:ind w:firstLine="720"/>
        <w:rPr>
          <w:rStyle w:val="FontStyle24"/>
          <w:rFonts w:ascii="Times New Roman" w:hAnsi="Times New Roman" w:cs="Times New Roman"/>
          <w:sz w:val="28"/>
          <w:szCs w:val="28"/>
        </w:rPr>
      </w:pPr>
      <w:r w:rsidRPr="005D588E">
        <w:rPr>
          <w:rStyle w:val="FontStyle24"/>
          <w:rFonts w:ascii="Times New Roman" w:hAnsi="Times New Roman" w:cs="Times New Roman"/>
          <w:sz w:val="28"/>
          <w:szCs w:val="28"/>
        </w:rPr>
        <w:t>В решении об отказе в привлечении к ответственности за совершение н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t>а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t>логового правонарушения излагаются обстоятельства, послужившие основан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t>и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t xml:space="preserve">ем для такого отказа. </w:t>
      </w:r>
    </w:p>
    <w:p w:rsidR="00DB5E2E" w:rsidRPr="005D588E" w:rsidRDefault="00DB5E2E" w:rsidP="00DB5E2E">
      <w:pPr>
        <w:rPr>
          <w:rStyle w:val="FontStyle24"/>
          <w:rFonts w:ascii="Times New Roman" w:hAnsi="Times New Roman" w:cs="Times New Roman"/>
          <w:sz w:val="28"/>
          <w:szCs w:val="28"/>
        </w:rPr>
      </w:pPr>
      <w:r w:rsidRPr="005D588E">
        <w:rPr>
          <w:rStyle w:val="FontStyle24"/>
          <w:rFonts w:ascii="Times New Roman" w:hAnsi="Times New Roman" w:cs="Times New Roman"/>
          <w:sz w:val="28"/>
          <w:szCs w:val="28"/>
        </w:rPr>
        <w:t>В решении о привлечении к ответственности за совершение налогового правонарушения либо в решении об отказе в привлечении к ответственно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softHyphen/>
        <w:t>сти за совершение налогового правонарушения указываются срок, в течение которого лицо, в отношении которого вынесено решение, вправе обжало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softHyphen/>
        <w:t>вать указанное решение, порядок обжалования решения в вышестоящий налоговый орган (в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t>ы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t>шестоящему должностному лицу), а также наименова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softHyphen/>
        <w:t>ние органа, его место н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t>а</w:t>
      </w:r>
      <w:r w:rsidRPr="005D588E">
        <w:rPr>
          <w:rStyle w:val="FontStyle24"/>
          <w:rFonts w:ascii="Times New Roman" w:hAnsi="Times New Roman" w:cs="Times New Roman"/>
          <w:sz w:val="28"/>
          <w:szCs w:val="28"/>
        </w:rPr>
        <w:t>хождения, другие необходимые сведения.</w:t>
      </w:r>
    </w:p>
    <w:p w:rsidR="00846C6C" w:rsidRDefault="00846C6C" w:rsidP="004D1F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6C6C" w:rsidRDefault="00846C6C" w:rsidP="004D1F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6C6C" w:rsidRDefault="00846C6C" w:rsidP="004D1F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6C6C" w:rsidRDefault="00846C6C" w:rsidP="004D1F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6C6C" w:rsidRDefault="00846C6C" w:rsidP="004D1F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6C6C" w:rsidRDefault="00846C6C" w:rsidP="004D1F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5E6A" w:rsidRDefault="00C95E6A" w:rsidP="004D1F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5E6A" w:rsidRDefault="00C95E6A" w:rsidP="004D1F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5E6A" w:rsidRDefault="00C95E6A" w:rsidP="004D1F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5E6A" w:rsidRDefault="00C95E6A" w:rsidP="004D1F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5E6A" w:rsidRDefault="00C95E6A" w:rsidP="004D1F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5E6A" w:rsidRDefault="00C95E6A" w:rsidP="004D1F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5E6A" w:rsidRDefault="00C95E6A" w:rsidP="004D1F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5E6A" w:rsidRDefault="00C95E6A" w:rsidP="004D1F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5E6A" w:rsidRDefault="00C95E6A" w:rsidP="004D1F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5E6A" w:rsidRDefault="00C95E6A" w:rsidP="004D1F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5E6A" w:rsidRDefault="00C95E6A" w:rsidP="004D1F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5E2E" w:rsidRDefault="00020340" w:rsidP="004D1F1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4D1F1A">
        <w:rPr>
          <w:rFonts w:ascii="Times New Roman" w:hAnsi="Times New Roman" w:cs="Times New Roman"/>
          <w:sz w:val="28"/>
          <w:szCs w:val="28"/>
        </w:rPr>
        <w:t>АКЛЮЧЕНИЕ</w:t>
      </w:r>
    </w:p>
    <w:p w:rsidR="00020340" w:rsidRDefault="00020340" w:rsidP="004D1F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0340" w:rsidRDefault="00020340" w:rsidP="00020340">
      <w:pPr>
        <w:rPr>
          <w:rFonts w:ascii="Times New Roman" w:hAnsi="Times New Roman" w:cs="Times New Roman"/>
          <w:sz w:val="28"/>
          <w:szCs w:val="28"/>
        </w:rPr>
      </w:pPr>
      <w:r w:rsidRPr="001C7157">
        <w:rPr>
          <w:rFonts w:ascii="Times New Roman" w:eastAsia="Calibri" w:hAnsi="Times New Roman" w:cs="Times New Roman"/>
          <w:sz w:val="28"/>
          <w:szCs w:val="28"/>
        </w:rPr>
        <w:t>Несмотря на все расширяющийся круг задач, которые ставятся госуда</w:t>
      </w:r>
      <w:r w:rsidRPr="001C7157">
        <w:rPr>
          <w:rFonts w:ascii="Times New Roman" w:eastAsia="Calibri" w:hAnsi="Times New Roman" w:cs="Times New Roman"/>
          <w:sz w:val="28"/>
          <w:szCs w:val="28"/>
        </w:rPr>
        <w:t>р</w:t>
      </w:r>
      <w:r w:rsidRPr="001C7157">
        <w:rPr>
          <w:rFonts w:ascii="Times New Roman" w:eastAsia="Calibri" w:hAnsi="Times New Roman" w:cs="Times New Roman"/>
          <w:sz w:val="28"/>
          <w:szCs w:val="28"/>
        </w:rPr>
        <w:t>ством перед налоговыми органами, основной из них остается контроль за пр</w:t>
      </w:r>
      <w:r w:rsidRPr="001C7157">
        <w:rPr>
          <w:rFonts w:ascii="Times New Roman" w:eastAsia="Calibri" w:hAnsi="Times New Roman" w:cs="Times New Roman"/>
          <w:sz w:val="28"/>
          <w:szCs w:val="28"/>
        </w:rPr>
        <w:t>а</w:t>
      </w:r>
      <w:r w:rsidRPr="001C7157">
        <w:rPr>
          <w:rFonts w:ascii="Times New Roman" w:eastAsia="Calibri" w:hAnsi="Times New Roman" w:cs="Times New Roman"/>
          <w:sz w:val="28"/>
          <w:szCs w:val="28"/>
        </w:rPr>
        <w:t>вильностью исчисления и уплаты налогов, который проводится в процессе в</w:t>
      </w:r>
      <w:r w:rsidRPr="001C7157">
        <w:rPr>
          <w:rFonts w:ascii="Times New Roman" w:eastAsia="Calibri" w:hAnsi="Times New Roman" w:cs="Times New Roman"/>
          <w:sz w:val="28"/>
          <w:szCs w:val="28"/>
        </w:rPr>
        <w:t>ы</w:t>
      </w:r>
      <w:r w:rsidRPr="001C7157">
        <w:rPr>
          <w:rFonts w:ascii="Times New Roman" w:eastAsia="Calibri" w:hAnsi="Times New Roman" w:cs="Times New Roman"/>
          <w:sz w:val="28"/>
          <w:szCs w:val="28"/>
        </w:rPr>
        <w:t>полнения налоговыми органами четко прописанных НК РФ мероприятий нал</w:t>
      </w:r>
      <w:r w:rsidRPr="001C7157">
        <w:rPr>
          <w:rFonts w:ascii="Times New Roman" w:eastAsia="Calibri" w:hAnsi="Times New Roman" w:cs="Times New Roman"/>
          <w:sz w:val="28"/>
          <w:szCs w:val="28"/>
        </w:rPr>
        <w:t>о</w:t>
      </w:r>
      <w:r w:rsidRPr="001C7157">
        <w:rPr>
          <w:rFonts w:ascii="Times New Roman" w:eastAsia="Calibri" w:hAnsi="Times New Roman" w:cs="Times New Roman"/>
          <w:sz w:val="28"/>
          <w:szCs w:val="28"/>
        </w:rPr>
        <w:t>гового контроля. Не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C7157">
        <w:rPr>
          <w:rFonts w:ascii="Times New Roman" w:eastAsia="Calibri" w:hAnsi="Times New Roman" w:cs="Times New Roman"/>
          <w:sz w:val="28"/>
          <w:szCs w:val="28"/>
        </w:rPr>
        <w:t xml:space="preserve">смотря на сравнительно широкий спектр форм налогового контроля, основными из них являются налоговые проверки. </w:t>
      </w:r>
    </w:p>
    <w:p w:rsidR="00020340" w:rsidRPr="001C7157" w:rsidRDefault="00020340" w:rsidP="00020340">
      <w:pPr>
        <w:rPr>
          <w:rFonts w:ascii="Times New Roman" w:eastAsia="Calibri" w:hAnsi="Times New Roman" w:cs="Times New Roman"/>
          <w:sz w:val="28"/>
          <w:szCs w:val="28"/>
        </w:rPr>
      </w:pPr>
      <w:r w:rsidRPr="001C7157">
        <w:rPr>
          <w:rFonts w:ascii="Times New Roman" w:eastAsia="Calibri" w:hAnsi="Times New Roman" w:cs="Times New Roman"/>
          <w:sz w:val="28"/>
          <w:szCs w:val="28"/>
        </w:rPr>
        <w:t>В процессе камеральных проверок налоговые органы проводят большую долю работы, являющейся непосредственной подготовкой посещения налог</w:t>
      </w:r>
      <w:r w:rsidRPr="001C7157">
        <w:rPr>
          <w:rFonts w:ascii="Times New Roman" w:eastAsia="Calibri" w:hAnsi="Times New Roman" w:cs="Times New Roman"/>
          <w:sz w:val="28"/>
          <w:szCs w:val="28"/>
        </w:rPr>
        <w:t>о</w:t>
      </w:r>
      <w:r w:rsidRPr="001C7157">
        <w:rPr>
          <w:rFonts w:ascii="Times New Roman" w:eastAsia="Calibri" w:hAnsi="Times New Roman" w:cs="Times New Roman"/>
          <w:sz w:val="28"/>
          <w:szCs w:val="28"/>
        </w:rPr>
        <w:t>вым инспектором налогоплательщика при выездной проверке. Предусмотре</w:t>
      </w:r>
      <w:r w:rsidRPr="001C7157">
        <w:rPr>
          <w:rFonts w:ascii="Times New Roman" w:eastAsia="Calibri" w:hAnsi="Times New Roman" w:cs="Times New Roman"/>
          <w:sz w:val="28"/>
          <w:szCs w:val="28"/>
        </w:rPr>
        <w:t>н</w:t>
      </w:r>
      <w:r w:rsidRPr="001C7157">
        <w:rPr>
          <w:rFonts w:ascii="Times New Roman" w:eastAsia="Calibri" w:hAnsi="Times New Roman" w:cs="Times New Roman"/>
          <w:sz w:val="28"/>
          <w:szCs w:val="28"/>
        </w:rPr>
        <w:t xml:space="preserve">ные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1C7157">
        <w:rPr>
          <w:rFonts w:ascii="Times New Roman" w:eastAsia="Calibri" w:hAnsi="Times New Roman" w:cs="Times New Roman"/>
          <w:sz w:val="28"/>
          <w:szCs w:val="28"/>
        </w:rPr>
        <w:t>НК РФ правомочия, осуществляемые налоговыми органами в процессе камеральных проверок, позволяют им в рамках данной формы налогового ко</w:t>
      </w:r>
      <w:r w:rsidRPr="001C7157">
        <w:rPr>
          <w:rFonts w:ascii="Times New Roman" w:eastAsia="Calibri" w:hAnsi="Times New Roman" w:cs="Times New Roman"/>
          <w:sz w:val="28"/>
          <w:szCs w:val="28"/>
        </w:rPr>
        <w:t>н</w:t>
      </w:r>
      <w:r w:rsidRPr="001C7157">
        <w:rPr>
          <w:rFonts w:ascii="Times New Roman" w:eastAsia="Calibri" w:hAnsi="Times New Roman" w:cs="Times New Roman"/>
          <w:sz w:val="28"/>
          <w:szCs w:val="28"/>
        </w:rPr>
        <w:t>троля выявить те проблемные моменты в деятельности налогоплательщика, б</w:t>
      </w:r>
      <w:r w:rsidRPr="001C715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лее глубокий анализ </w:t>
      </w:r>
      <w:r w:rsidRPr="001C7157">
        <w:rPr>
          <w:rFonts w:ascii="Times New Roman" w:eastAsia="Calibri" w:hAnsi="Times New Roman" w:cs="Times New Roman"/>
          <w:sz w:val="28"/>
          <w:szCs w:val="28"/>
        </w:rPr>
        <w:t>которых может привести к доначислению в бюджет нал</w:t>
      </w:r>
      <w:r w:rsidRPr="001C7157">
        <w:rPr>
          <w:rFonts w:ascii="Times New Roman" w:eastAsia="Calibri" w:hAnsi="Times New Roman" w:cs="Times New Roman"/>
          <w:sz w:val="28"/>
          <w:szCs w:val="28"/>
        </w:rPr>
        <w:t>о</w:t>
      </w:r>
      <w:r w:rsidRPr="001C7157">
        <w:rPr>
          <w:rFonts w:ascii="Times New Roman" w:eastAsia="Calibri" w:hAnsi="Times New Roman" w:cs="Times New Roman"/>
          <w:sz w:val="28"/>
          <w:szCs w:val="28"/>
        </w:rPr>
        <w:t xml:space="preserve">гов и взысканию штрафных санкций. </w:t>
      </w:r>
    </w:p>
    <w:p w:rsidR="00020340" w:rsidRDefault="00020340" w:rsidP="00020340">
      <w:pPr>
        <w:rPr>
          <w:rFonts w:ascii="Times New Roman" w:hAnsi="Times New Roman" w:cs="Times New Roman"/>
          <w:sz w:val="28"/>
          <w:szCs w:val="28"/>
        </w:rPr>
      </w:pPr>
    </w:p>
    <w:p w:rsidR="00020340" w:rsidRDefault="00020340" w:rsidP="00020340">
      <w:pPr>
        <w:rPr>
          <w:rFonts w:ascii="Times New Roman" w:hAnsi="Times New Roman" w:cs="Times New Roman"/>
          <w:sz w:val="28"/>
          <w:szCs w:val="28"/>
        </w:rPr>
      </w:pPr>
    </w:p>
    <w:p w:rsidR="00020340" w:rsidRDefault="00020340" w:rsidP="00020340">
      <w:pPr>
        <w:rPr>
          <w:rFonts w:ascii="Times New Roman" w:hAnsi="Times New Roman" w:cs="Times New Roman"/>
          <w:sz w:val="28"/>
          <w:szCs w:val="28"/>
        </w:rPr>
      </w:pPr>
    </w:p>
    <w:p w:rsidR="00020340" w:rsidRDefault="00020340" w:rsidP="00020340">
      <w:pPr>
        <w:rPr>
          <w:rFonts w:ascii="Times New Roman" w:hAnsi="Times New Roman" w:cs="Times New Roman"/>
          <w:sz w:val="28"/>
          <w:szCs w:val="28"/>
        </w:rPr>
      </w:pPr>
    </w:p>
    <w:p w:rsidR="00020340" w:rsidRDefault="00020340" w:rsidP="00020340">
      <w:pPr>
        <w:rPr>
          <w:rFonts w:ascii="Times New Roman" w:hAnsi="Times New Roman" w:cs="Times New Roman"/>
          <w:sz w:val="28"/>
          <w:szCs w:val="28"/>
        </w:rPr>
      </w:pPr>
    </w:p>
    <w:p w:rsidR="00020340" w:rsidRDefault="00020340" w:rsidP="00020340">
      <w:pPr>
        <w:rPr>
          <w:rFonts w:ascii="Times New Roman" w:hAnsi="Times New Roman" w:cs="Times New Roman"/>
          <w:sz w:val="28"/>
          <w:szCs w:val="28"/>
        </w:rPr>
      </w:pPr>
    </w:p>
    <w:p w:rsidR="00DB5E2E" w:rsidRDefault="00DB5E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B5E2E" w:rsidRDefault="004D1F1A" w:rsidP="004D1F1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020340" w:rsidRDefault="00020340" w:rsidP="004D1F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7A7C" w:rsidRDefault="005E7A7C" w:rsidP="005E7A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20340">
        <w:rPr>
          <w:rFonts w:ascii="Times New Roman" w:hAnsi="Times New Roman" w:cs="Times New Roman"/>
          <w:sz w:val="28"/>
          <w:szCs w:val="28"/>
        </w:rPr>
        <w:t>Налоговый кодекс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340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: Часть первая: федер. закон </w:t>
      </w:r>
      <w:r w:rsidRPr="00020340">
        <w:rPr>
          <w:rFonts w:ascii="Times New Roman" w:hAnsi="Times New Roman" w:cs="Times New Roman"/>
          <w:sz w:val="28"/>
          <w:szCs w:val="28"/>
        </w:rPr>
        <w:t>от 31.07.1998 №146-ФЗ (в ред. от 02.11.</w:t>
      </w:r>
      <w:r>
        <w:rPr>
          <w:rFonts w:ascii="Times New Roman" w:hAnsi="Times New Roman" w:cs="Times New Roman"/>
          <w:sz w:val="28"/>
          <w:szCs w:val="28"/>
        </w:rPr>
        <w:t>2013)</w:t>
      </w:r>
      <w:r w:rsidRPr="0002034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М.: ИНФРА-М., 2013. – 133с.</w:t>
      </w:r>
    </w:p>
    <w:p w:rsidR="0053570A" w:rsidRDefault="005E7A7C" w:rsidP="00DC0F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3570A">
        <w:rPr>
          <w:rFonts w:ascii="Times New Roman" w:hAnsi="Times New Roman" w:cs="Times New Roman"/>
          <w:sz w:val="28"/>
          <w:szCs w:val="28"/>
        </w:rPr>
        <w:t>Российская Федерация. Министерство финансов РФ. О рекомендациях по проведению камеральных налоговых проверок: Письмо Министерства ф</w:t>
      </w:r>
      <w:r w:rsidR="0053570A">
        <w:rPr>
          <w:rFonts w:ascii="Times New Roman" w:hAnsi="Times New Roman" w:cs="Times New Roman"/>
          <w:sz w:val="28"/>
          <w:szCs w:val="28"/>
        </w:rPr>
        <w:t>и</w:t>
      </w:r>
      <w:r w:rsidR="0053570A">
        <w:rPr>
          <w:rFonts w:ascii="Times New Roman" w:hAnsi="Times New Roman" w:cs="Times New Roman"/>
          <w:sz w:val="28"/>
          <w:szCs w:val="28"/>
        </w:rPr>
        <w:t xml:space="preserve">нансов РФ от </w:t>
      </w:r>
      <w:r w:rsidR="0053570A" w:rsidRPr="00DC0F61">
        <w:rPr>
          <w:rFonts w:ascii="Times New Roman" w:hAnsi="Times New Roman" w:cs="Times New Roman"/>
          <w:sz w:val="28"/>
          <w:szCs w:val="28"/>
        </w:rPr>
        <w:t>16.07.2013</w:t>
      </w:r>
      <w:r w:rsidR="0053570A">
        <w:rPr>
          <w:rFonts w:ascii="Times New Roman" w:hAnsi="Times New Roman" w:cs="Times New Roman"/>
          <w:sz w:val="28"/>
          <w:szCs w:val="28"/>
        </w:rPr>
        <w:t xml:space="preserve"> № </w:t>
      </w:r>
      <w:r w:rsidR="0053570A" w:rsidRPr="00DC0F61">
        <w:rPr>
          <w:rFonts w:ascii="Times New Roman" w:hAnsi="Times New Roman" w:cs="Times New Roman"/>
          <w:sz w:val="28"/>
          <w:szCs w:val="28"/>
        </w:rPr>
        <w:t>АС-4-2/12705@</w:t>
      </w:r>
      <w:r w:rsidR="0053570A">
        <w:rPr>
          <w:rFonts w:ascii="Times New Roman" w:hAnsi="Times New Roman" w:cs="Times New Roman"/>
          <w:sz w:val="28"/>
          <w:szCs w:val="28"/>
        </w:rPr>
        <w:t>.</w:t>
      </w:r>
    </w:p>
    <w:p w:rsidR="0053570A" w:rsidRPr="0053570A" w:rsidRDefault="005E7A7C" w:rsidP="00DC0F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3570A">
        <w:rPr>
          <w:rFonts w:ascii="Times New Roman" w:hAnsi="Times New Roman" w:cs="Times New Roman"/>
          <w:sz w:val="28"/>
          <w:szCs w:val="28"/>
        </w:rPr>
        <w:t>Российская Федерация. ФНС России. Об утверждении форм докуме</w:t>
      </w:r>
      <w:r w:rsidR="0053570A">
        <w:rPr>
          <w:rFonts w:ascii="Times New Roman" w:hAnsi="Times New Roman" w:cs="Times New Roman"/>
          <w:sz w:val="28"/>
          <w:szCs w:val="28"/>
        </w:rPr>
        <w:t>н</w:t>
      </w:r>
      <w:r w:rsidR="0053570A">
        <w:rPr>
          <w:rFonts w:ascii="Times New Roman" w:hAnsi="Times New Roman" w:cs="Times New Roman"/>
          <w:sz w:val="28"/>
          <w:szCs w:val="28"/>
        </w:rPr>
        <w:t>тов, которые должны использовать налоговые органы при проведении налог</w:t>
      </w:r>
      <w:r w:rsidR="0053570A">
        <w:rPr>
          <w:rFonts w:ascii="Times New Roman" w:hAnsi="Times New Roman" w:cs="Times New Roman"/>
          <w:sz w:val="28"/>
          <w:szCs w:val="28"/>
        </w:rPr>
        <w:t>о</w:t>
      </w:r>
      <w:r w:rsidR="0053570A">
        <w:rPr>
          <w:rFonts w:ascii="Times New Roman" w:hAnsi="Times New Roman" w:cs="Times New Roman"/>
          <w:sz w:val="28"/>
          <w:szCs w:val="28"/>
        </w:rPr>
        <w:t>вых проверок: Приказ ФНС России от 06.03.2007г. №ММ-3-06/106</w:t>
      </w:r>
      <w:r w:rsidR="0053570A" w:rsidRPr="0053570A">
        <w:rPr>
          <w:rFonts w:ascii="Times New Roman" w:hAnsi="Times New Roman" w:cs="Times New Roman"/>
          <w:sz w:val="28"/>
          <w:szCs w:val="28"/>
        </w:rPr>
        <w:t>@</w:t>
      </w:r>
      <w:r w:rsidR="0053570A">
        <w:rPr>
          <w:rFonts w:ascii="Times New Roman" w:hAnsi="Times New Roman" w:cs="Times New Roman"/>
          <w:sz w:val="28"/>
          <w:szCs w:val="28"/>
        </w:rPr>
        <w:t>.</w:t>
      </w:r>
    </w:p>
    <w:p w:rsidR="00A34A84" w:rsidRDefault="005E7A7C" w:rsidP="00A34A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C0F61">
        <w:rPr>
          <w:rFonts w:ascii="Times New Roman" w:hAnsi="Times New Roman" w:cs="Times New Roman"/>
          <w:sz w:val="28"/>
          <w:szCs w:val="28"/>
        </w:rPr>
        <w:t xml:space="preserve">. </w:t>
      </w:r>
      <w:r w:rsidR="00A34A84" w:rsidRPr="00A34A84">
        <w:rPr>
          <w:rFonts w:ascii="Times New Roman" w:hAnsi="Times New Roman" w:cs="Times New Roman"/>
          <w:sz w:val="28"/>
          <w:szCs w:val="28"/>
        </w:rPr>
        <w:t>Модернизация налогового контроля (модели и методы): Монография / Под ред. А.Н. Романова. - М.: ИНФРА-М: Вузовский учебник, 2010. - 320 с.</w:t>
      </w:r>
    </w:p>
    <w:p w:rsidR="00A34A84" w:rsidRDefault="005E7A7C" w:rsidP="00A34A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34A84">
        <w:rPr>
          <w:rFonts w:ascii="Times New Roman" w:hAnsi="Times New Roman" w:cs="Times New Roman"/>
          <w:sz w:val="28"/>
          <w:szCs w:val="28"/>
        </w:rPr>
        <w:t>. Налоги и налогообложение: учебник для бакалавров / под ред.Г.Б. П</w:t>
      </w:r>
      <w:r w:rsidR="00A34A84">
        <w:rPr>
          <w:rFonts w:ascii="Times New Roman" w:hAnsi="Times New Roman" w:cs="Times New Roman"/>
          <w:sz w:val="28"/>
          <w:szCs w:val="28"/>
        </w:rPr>
        <w:t>о</w:t>
      </w:r>
      <w:r w:rsidR="00A34A84">
        <w:rPr>
          <w:rFonts w:ascii="Times New Roman" w:hAnsi="Times New Roman" w:cs="Times New Roman"/>
          <w:sz w:val="28"/>
          <w:szCs w:val="28"/>
        </w:rPr>
        <w:t>ляка. – М.:Издательство Юрайт, 2012. – 463 с.</w:t>
      </w:r>
    </w:p>
    <w:p w:rsidR="00A34A84" w:rsidRDefault="005E7A7C" w:rsidP="00A34A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34A84">
        <w:rPr>
          <w:rFonts w:ascii="Times New Roman" w:hAnsi="Times New Roman" w:cs="Times New Roman"/>
          <w:sz w:val="28"/>
          <w:szCs w:val="28"/>
        </w:rPr>
        <w:t xml:space="preserve">. </w:t>
      </w:r>
      <w:r w:rsidR="00A34A84" w:rsidRPr="00A34A84">
        <w:rPr>
          <w:rFonts w:ascii="Times New Roman" w:hAnsi="Times New Roman" w:cs="Times New Roman"/>
          <w:sz w:val="28"/>
          <w:szCs w:val="28"/>
        </w:rPr>
        <w:t>Организация и методика проведения налоговых проверок: Учебное п</w:t>
      </w:r>
      <w:r w:rsidR="00A34A84" w:rsidRPr="00A34A84">
        <w:rPr>
          <w:rFonts w:ascii="Times New Roman" w:hAnsi="Times New Roman" w:cs="Times New Roman"/>
          <w:sz w:val="28"/>
          <w:szCs w:val="28"/>
        </w:rPr>
        <w:t>о</w:t>
      </w:r>
      <w:r w:rsidR="00A34A84" w:rsidRPr="00A34A84">
        <w:rPr>
          <w:rFonts w:ascii="Times New Roman" w:hAnsi="Times New Roman" w:cs="Times New Roman"/>
          <w:sz w:val="28"/>
          <w:szCs w:val="28"/>
        </w:rPr>
        <w:t>собие / В.В.Кузьменко, Н.С.Бескоровайная, А.А.Рубежной; Под ред. В.В. Куз</w:t>
      </w:r>
      <w:r w:rsidR="00A34A84" w:rsidRPr="00A34A84">
        <w:rPr>
          <w:rFonts w:ascii="Times New Roman" w:hAnsi="Times New Roman" w:cs="Times New Roman"/>
          <w:sz w:val="28"/>
          <w:szCs w:val="28"/>
        </w:rPr>
        <w:t>ь</w:t>
      </w:r>
      <w:r w:rsidR="00A34A84" w:rsidRPr="00A34A84">
        <w:rPr>
          <w:rFonts w:ascii="Times New Roman" w:hAnsi="Times New Roman" w:cs="Times New Roman"/>
          <w:sz w:val="28"/>
          <w:szCs w:val="28"/>
        </w:rPr>
        <w:t>менко - М.: Вузовский учебник: НИЦ ИНФРА-М, 2013. - 186 с.</w:t>
      </w:r>
    </w:p>
    <w:p w:rsidR="00A34A84" w:rsidRDefault="005E7A7C" w:rsidP="00A34A84">
      <w:pPr>
        <w:pStyle w:val="2"/>
        <w:widowControl w:val="0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34A84">
        <w:rPr>
          <w:sz w:val="28"/>
          <w:szCs w:val="28"/>
        </w:rPr>
        <w:t>. Управление ФНС по Алтайскому краю</w:t>
      </w:r>
      <w:r w:rsidR="00A34A84" w:rsidRPr="008B1F86">
        <w:rPr>
          <w:sz w:val="28"/>
          <w:szCs w:val="28"/>
        </w:rPr>
        <w:t xml:space="preserve">. – </w:t>
      </w:r>
      <w:r w:rsidR="00A34A84" w:rsidRPr="008B1F86">
        <w:rPr>
          <w:sz w:val="28"/>
          <w:szCs w:val="28"/>
          <w:lang w:val="en-US"/>
        </w:rPr>
        <w:t>URL</w:t>
      </w:r>
      <w:r w:rsidR="00A34A84" w:rsidRPr="008B1F86">
        <w:rPr>
          <w:sz w:val="28"/>
          <w:szCs w:val="28"/>
        </w:rPr>
        <w:t xml:space="preserve">: </w:t>
      </w:r>
      <w:r w:rsidR="00035A9D" w:rsidRPr="00035A9D">
        <w:rPr>
          <w:sz w:val="28"/>
          <w:szCs w:val="28"/>
        </w:rPr>
        <w:t>http://www.r22.nalog.ru/</w:t>
      </w:r>
      <w:r w:rsidR="00A34A84" w:rsidRPr="008B1F86">
        <w:rPr>
          <w:sz w:val="28"/>
          <w:szCs w:val="28"/>
        </w:rPr>
        <w:t>, свободный. – Загл. с экрана. – (Дата обращения 10.1</w:t>
      </w:r>
      <w:r w:rsidR="00A34A84">
        <w:rPr>
          <w:sz w:val="28"/>
          <w:szCs w:val="28"/>
        </w:rPr>
        <w:t>2</w:t>
      </w:r>
      <w:r w:rsidR="00A34A84" w:rsidRPr="008B1F86">
        <w:rPr>
          <w:sz w:val="28"/>
          <w:szCs w:val="28"/>
        </w:rPr>
        <w:t>.2013).</w:t>
      </w:r>
    </w:p>
    <w:p w:rsidR="00DC0F61" w:rsidRPr="008B1F86" w:rsidRDefault="00DC0F61" w:rsidP="00A34A84">
      <w:pPr>
        <w:pStyle w:val="2"/>
        <w:widowControl w:val="0"/>
        <w:spacing w:after="0" w:line="360" w:lineRule="auto"/>
        <w:ind w:firstLine="720"/>
        <w:jc w:val="both"/>
        <w:rPr>
          <w:color w:val="000000"/>
          <w:sz w:val="28"/>
          <w:szCs w:val="28"/>
        </w:rPr>
      </w:pPr>
    </w:p>
    <w:p w:rsidR="00A34A84" w:rsidRDefault="00A34A84" w:rsidP="00020340">
      <w:pPr>
        <w:rPr>
          <w:rFonts w:ascii="Times New Roman" w:hAnsi="Times New Roman" w:cs="Times New Roman"/>
          <w:sz w:val="28"/>
          <w:szCs w:val="28"/>
        </w:rPr>
      </w:pPr>
    </w:p>
    <w:p w:rsidR="00020340" w:rsidRPr="00DB5E2E" w:rsidRDefault="00020340" w:rsidP="00020340">
      <w:pPr>
        <w:rPr>
          <w:rFonts w:ascii="Times New Roman" w:hAnsi="Times New Roman" w:cs="Times New Roman"/>
          <w:sz w:val="28"/>
          <w:szCs w:val="28"/>
        </w:rPr>
      </w:pPr>
    </w:p>
    <w:p w:rsidR="00DB5E2E" w:rsidRPr="00D01DEB" w:rsidRDefault="00DB5E2E" w:rsidP="00D01DE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sectPr w:rsidR="00DB5E2E" w:rsidRPr="00D01DEB" w:rsidSect="00DB5E2E">
      <w:headerReference w:type="default" r:id="rId7"/>
      <w:pgSz w:w="11906" w:h="16838"/>
      <w:pgMar w:top="1134" w:right="567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2B5" w:rsidRDefault="00F752B5" w:rsidP="00DB5E2E">
      <w:pPr>
        <w:spacing w:line="240" w:lineRule="auto"/>
      </w:pPr>
      <w:r>
        <w:separator/>
      </w:r>
    </w:p>
  </w:endnote>
  <w:endnote w:type="continuationSeparator" w:id="0">
    <w:p w:rsidR="00F752B5" w:rsidRDefault="00F752B5" w:rsidP="00DB5E2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Newton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-Identity-H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-Bold-Identity-H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veticaCyr-Inclined-Identity-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2B5" w:rsidRDefault="00F752B5" w:rsidP="00DB5E2E">
      <w:pPr>
        <w:spacing w:line="240" w:lineRule="auto"/>
      </w:pPr>
      <w:r>
        <w:separator/>
      </w:r>
    </w:p>
  </w:footnote>
  <w:footnote w:type="continuationSeparator" w:id="0">
    <w:p w:rsidR="00F752B5" w:rsidRDefault="00F752B5" w:rsidP="00DB5E2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98488"/>
      <w:docPartObj>
        <w:docPartGallery w:val="Page Numbers (Top of Page)"/>
        <w:docPartUnique/>
      </w:docPartObj>
    </w:sdtPr>
    <w:sdtContent>
      <w:p w:rsidR="0053570A" w:rsidRDefault="007A4305">
        <w:pPr>
          <w:pStyle w:val="a3"/>
          <w:jc w:val="center"/>
        </w:pPr>
        <w:fldSimple w:instr=" PAGE   \* MERGEFORMAT ">
          <w:r w:rsidR="00E70555">
            <w:rPr>
              <w:noProof/>
            </w:rPr>
            <w:t>17</w:t>
          </w:r>
        </w:fldSimple>
      </w:p>
    </w:sdtContent>
  </w:sdt>
  <w:p w:rsidR="0053570A" w:rsidRDefault="0053570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E50BE"/>
    <w:multiLevelType w:val="singleLevel"/>
    <w:tmpl w:val="AC0E16DA"/>
    <w:lvl w:ilvl="0">
      <w:start w:val="10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">
    <w:nsid w:val="767951AA"/>
    <w:multiLevelType w:val="singleLevel"/>
    <w:tmpl w:val="A01E152E"/>
    <w:lvl w:ilvl="0">
      <w:start w:val="1"/>
      <w:numFmt w:val="decimal"/>
      <w:lvlText w:val="%1)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1DEB"/>
    <w:rsid w:val="00020340"/>
    <w:rsid w:val="00030354"/>
    <w:rsid w:val="00035A9D"/>
    <w:rsid w:val="000D4DB7"/>
    <w:rsid w:val="000D7493"/>
    <w:rsid w:val="000F7DC6"/>
    <w:rsid w:val="0013510A"/>
    <w:rsid w:val="001C048C"/>
    <w:rsid w:val="002C13D4"/>
    <w:rsid w:val="003D5A9F"/>
    <w:rsid w:val="003E4949"/>
    <w:rsid w:val="00414414"/>
    <w:rsid w:val="004D1F1A"/>
    <w:rsid w:val="0053570A"/>
    <w:rsid w:val="0054512B"/>
    <w:rsid w:val="00556A01"/>
    <w:rsid w:val="005602AD"/>
    <w:rsid w:val="00590B1B"/>
    <w:rsid w:val="00593F23"/>
    <w:rsid w:val="005C1582"/>
    <w:rsid w:val="005D0990"/>
    <w:rsid w:val="005D588E"/>
    <w:rsid w:val="005E1DAA"/>
    <w:rsid w:val="005E7A7C"/>
    <w:rsid w:val="00651E70"/>
    <w:rsid w:val="006935C5"/>
    <w:rsid w:val="00717A13"/>
    <w:rsid w:val="00760997"/>
    <w:rsid w:val="00795E2A"/>
    <w:rsid w:val="007A4305"/>
    <w:rsid w:val="007C723C"/>
    <w:rsid w:val="007D1107"/>
    <w:rsid w:val="007D2FE5"/>
    <w:rsid w:val="008242CD"/>
    <w:rsid w:val="00846C6C"/>
    <w:rsid w:val="00A34A84"/>
    <w:rsid w:val="00A6226C"/>
    <w:rsid w:val="00AB7DD8"/>
    <w:rsid w:val="00AC16D5"/>
    <w:rsid w:val="00B10698"/>
    <w:rsid w:val="00B46C12"/>
    <w:rsid w:val="00BF1D00"/>
    <w:rsid w:val="00C919B1"/>
    <w:rsid w:val="00C95E6A"/>
    <w:rsid w:val="00CA6673"/>
    <w:rsid w:val="00CB2DA3"/>
    <w:rsid w:val="00CB60F5"/>
    <w:rsid w:val="00D01DEB"/>
    <w:rsid w:val="00D22FB9"/>
    <w:rsid w:val="00D2496C"/>
    <w:rsid w:val="00D30D48"/>
    <w:rsid w:val="00D6296B"/>
    <w:rsid w:val="00D64CE3"/>
    <w:rsid w:val="00D830D2"/>
    <w:rsid w:val="00DB5E2E"/>
    <w:rsid w:val="00DC0F61"/>
    <w:rsid w:val="00E53F8C"/>
    <w:rsid w:val="00E70555"/>
    <w:rsid w:val="00EB5B31"/>
    <w:rsid w:val="00EE58EE"/>
    <w:rsid w:val="00F034B0"/>
    <w:rsid w:val="00F75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DB5E2E"/>
    <w:pPr>
      <w:widowControl w:val="0"/>
      <w:autoSpaceDE w:val="0"/>
      <w:autoSpaceDN w:val="0"/>
      <w:adjustRightInd w:val="0"/>
      <w:spacing w:line="341" w:lineRule="exact"/>
      <w:ind w:hanging="38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DB5E2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">
    <w:name w:val="Font Style20"/>
    <w:basedOn w:val="a0"/>
    <w:uiPriority w:val="99"/>
    <w:rsid w:val="00DB5E2E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"/>
    <w:uiPriority w:val="99"/>
    <w:rsid w:val="00DB5E2E"/>
    <w:pPr>
      <w:widowControl w:val="0"/>
      <w:autoSpaceDE w:val="0"/>
      <w:autoSpaceDN w:val="0"/>
      <w:adjustRightInd w:val="0"/>
      <w:spacing w:line="209" w:lineRule="exact"/>
      <w:ind w:firstLine="2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B5E2E"/>
    <w:pPr>
      <w:widowControl w:val="0"/>
      <w:autoSpaceDE w:val="0"/>
      <w:autoSpaceDN w:val="0"/>
      <w:adjustRightInd w:val="0"/>
      <w:spacing w:line="211" w:lineRule="exact"/>
      <w:ind w:firstLine="27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DB5E2E"/>
    <w:rPr>
      <w:rFonts w:ascii="Garamond" w:hAnsi="Garamond" w:cs="Garamond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DB5E2E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5E2E"/>
  </w:style>
  <w:style w:type="paragraph" w:styleId="a5">
    <w:name w:val="footer"/>
    <w:basedOn w:val="a"/>
    <w:link w:val="a6"/>
    <w:uiPriority w:val="99"/>
    <w:semiHidden/>
    <w:unhideWhenUsed/>
    <w:rsid w:val="00DB5E2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B5E2E"/>
  </w:style>
  <w:style w:type="paragraph" w:styleId="a7">
    <w:name w:val="List Paragraph"/>
    <w:basedOn w:val="a"/>
    <w:uiPriority w:val="99"/>
    <w:qFormat/>
    <w:rsid w:val="007D1107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</w:rPr>
  </w:style>
  <w:style w:type="character" w:styleId="a8">
    <w:name w:val="Hyperlink"/>
    <w:basedOn w:val="a0"/>
    <w:unhideWhenUsed/>
    <w:rsid w:val="00A34A84"/>
    <w:rPr>
      <w:color w:val="0000FF"/>
      <w:u w:val="single"/>
    </w:rPr>
  </w:style>
  <w:style w:type="paragraph" w:styleId="2">
    <w:name w:val="Body Text 2"/>
    <w:basedOn w:val="a"/>
    <w:link w:val="20"/>
    <w:rsid w:val="00A34A84"/>
    <w:pPr>
      <w:spacing w:after="120" w:line="48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34A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1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20</Pages>
  <Words>4470</Words>
  <Characters>25483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21</cp:revision>
  <cp:lastPrinted>2014-01-10T06:28:00Z</cp:lastPrinted>
  <dcterms:created xsi:type="dcterms:W3CDTF">2013-12-09T10:05:00Z</dcterms:created>
  <dcterms:modified xsi:type="dcterms:W3CDTF">2014-04-24T06:40:00Z</dcterms:modified>
</cp:coreProperties>
</file>