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5F9D" w:rsidRDefault="000360B4" w:rsidP="008601F7">
      <w:pPr>
        <w:spacing w:after="0" w:line="360" w:lineRule="auto"/>
        <w:jc w:val="center"/>
        <w:rPr>
          <w:rFonts w:ascii="Times New Roman" w:hAnsi="Times New Roman" w:cs="Times New Roman"/>
          <w:b/>
          <w:sz w:val="48"/>
          <w:szCs w:val="48"/>
        </w:rPr>
      </w:pPr>
      <w:bookmarkStart w:id="0" w:name="_GoBack"/>
      <w:bookmarkEnd w:id="0"/>
      <w:r>
        <w:rPr>
          <w:rFonts w:ascii="Times New Roman" w:hAnsi="Times New Roman" w:cs="Times New Roman"/>
          <w:b/>
          <w:sz w:val="48"/>
          <w:szCs w:val="48"/>
        </w:rPr>
        <w:t>Содержание</w:t>
      </w:r>
    </w:p>
    <w:p w:rsidR="00A05F9D" w:rsidRPr="00E12412" w:rsidRDefault="000360B4" w:rsidP="00C908C6">
      <w:pPr>
        <w:spacing w:after="0" w:line="360" w:lineRule="auto"/>
        <w:jc w:val="right"/>
        <w:rPr>
          <w:rFonts w:ascii="Times New Roman" w:hAnsi="Times New Roman" w:cs="Times New Roman"/>
          <w:b/>
          <w:sz w:val="28"/>
          <w:szCs w:val="28"/>
        </w:rPr>
      </w:pPr>
      <w:r w:rsidRPr="00E12412">
        <w:rPr>
          <w:rFonts w:ascii="Times New Roman" w:hAnsi="Times New Roman" w:cs="Times New Roman"/>
          <w:b/>
          <w:sz w:val="28"/>
          <w:szCs w:val="28"/>
        </w:rPr>
        <w:t>1. Введение</w:t>
      </w:r>
      <w:r w:rsidR="00771C84">
        <w:rPr>
          <w:rFonts w:ascii="Times New Roman" w:hAnsi="Times New Roman" w:cs="Times New Roman"/>
          <w:b/>
          <w:sz w:val="28"/>
          <w:szCs w:val="28"/>
        </w:rPr>
        <w:t xml:space="preserve">……………………………………………………………………  3                             </w:t>
      </w:r>
    </w:p>
    <w:p w:rsidR="00E12412" w:rsidRPr="00E12412" w:rsidRDefault="00E12412" w:rsidP="00C908C6">
      <w:pPr>
        <w:spacing w:after="0" w:line="360" w:lineRule="auto"/>
        <w:jc w:val="right"/>
        <w:rPr>
          <w:rFonts w:ascii="Times New Roman" w:hAnsi="Times New Roman" w:cs="Times New Roman"/>
          <w:b/>
          <w:sz w:val="28"/>
          <w:szCs w:val="28"/>
        </w:rPr>
      </w:pPr>
      <w:r w:rsidRPr="00E12412">
        <w:rPr>
          <w:rFonts w:ascii="Times New Roman" w:hAnsi="Times New Roman" w:cs="Times New Roman"/>
          <w:b/>
          <w:sz w:val="28"/>
          <w:szCs w:val="28"/>
        </w:rPr>
        <w:t>2. Теоретическая часть</w:t>
      </w:r>
      <w:r w:rsidR="00771C84">
        <w:rPr>
          <w:rFonts w:ascii="Times New Roman" w:hAnsi="Times New Roman" w:cs="Times New Roman"/>
          <w:b/>
          <w:sz w:val="28"/>
          <w:szCs w:val="28"/>
        </w:rPr>
        <w:t>……………………………………………………... 7</w:t>
      </w:r>
    </w:p>
    <w:p w:rsidR="00E12412" w:rsidRPr="00E12412" w:rsidRDefault="00E12412" w:rsidP="00C908C6">
      <w:pPr>
        <w:spacing w:after="0" w:line="360" w:lineRule="auto"/>
        <w:jc w:val="right"/>
        <w:rPr>
          <w:rFonts w:ascii="Times New Roman" w:hAnsi="Times New Roman" w:cs="Times New Roman"/>
          <w:sz w:val="28"/>
          <w:szCs w:val="28"/>
        </w:rPr>
      </w:pPr>
      <w:r>
        <w:rPr>
          <w:rFonts w:ascii="Times New Roman" w:hAnsi="Times New Roman" w:cs="Times New Roman"/>
          <w:sz w:val="28"/>
          <w:szCs w:val="28"/>
        </w:rPr>
        <w:t xml:space="preserve">    </w:t>
      </w:r>
      <w:r w:rsidRPr="00E12412">
        <w:rPr>
          <w:rFonts w:ascii="Times New Roman" w:hAnsi="Times New Roman" w:cs="Times New Roman"/>
          <w:sz w:val="28"/>
          <w:szCs w:val="28"/>
        </w:rPr>
        <w:t>1.Виды химически опасных объектов и причины аварий на них.</w:t>
      </w:r>
      <w:r w:rsidR="00C908C6">
        <w:rPr>
          <w:rFonts w:ascii="Times New Roman" w:hAnsi="Times New Roman" w:cs="Times New Roman"/>
          <w:sz w:val="28"/>
          <w:szCs w:val="28"/>
        </w:rPr>
        <w:t xml:space="preserve">  …….7</w:t>
      </w:r>
    </w:p>
    <w:p w:rsidR="00E12412" w:rsidRPr="00E12412" w:rsidRDefault="00E12412" w:rsidP="00C908C6">
      <w:pPr>
        <w:spacing w:after="0" w:line="360" w:lineRule="auto"/>
        <w:jc w:val="right"/>
        <w:rPr>
          <w:rFonts w:ascii="Times New Roman" w:hAnsi="Times New Roman" w:cs="Times New Roman"/>
          <w:b/>
          <w:sz w:val="28"/>
          <w:szCs w:val="28"/>
        </w:rPr>
      </w:pPr>
      <w:r w:rsidRPr="00E12412">
        <w:rPr>
          <w:rFonts w:ascii="Times New Roman" w:hAnsi="Times New Roman" w:cs="Times New Roman"/>
          <w:b/>
          <w:sz w:val="28"/>
          <w:szCs w:val="28"/>
        </w:rPr>
        <w:t>3. Аналитическая часть.</w:t>
      </w:r>
      <w:r w:rsidR="00C908C6">
        <w:rPr>
          <w:rFonts w:ascii="Times New Roman" w:hAnsi="Times New Roman" w:cs="Times New Roman"/>
          <w:b/>
          <w:sz w:val="28"/>
          <w:szCs w:val="28"/>
        </w:rPr>
        <w:t xml:space="preserve">  ………………………………………………….  10</w:t>
      </w:r>
    </w:p>
    <w:p w:rsidR="00177A6F" w:rsidRDefault="00F86A69" w:rsidP="00C908C6">
      <w:pPr>
        <w:spacing w:after="0" w:line="360" w:lineRule="auto"/>
        <w:jc w:val="right"/>
        <w:rPr>
          <w:rFonts w:ascii="Times New Roman" w:hAnsi="Times New Roman" w:cs="Times New Roman"/>
          <w:sz w:val="28"/>
          <w:szCs w:val="28"/>
        </w:rPr>
      </w:pPr>
      <w:r>
        <w:rPr>
          <w:rFonts w:ascii="Times New Roman" w:hAnsi="Times New Roman" w:cs="Times New Roman"/>
          <w:sz w:val="28"/>
          <w:szCs w:val="28"/>
        </w:rPr>
        <w:t xml:space="preserve">    </w:t>
      </w:r>
      <w:r w:rsidR="00DA25C9">
        <w:rPr>
          <w:rFonts w:ascii="Times New Roman" w:hAnsi="Times New Roman" w:cs="Times New Roman"/>
          <w:sz w:val="28"/>
          <w:szCs w:val="28"/>
        </w:rPr>
        <w:t>3.1</w:t>
      </w:r>
      <w:r w:rsidR="00E12412" w:rsidRPr="00E12412">
        <w:rPr>
          <w:rFonts w:ascii="Times New Roman" w:hAnsi="Times New Roman" w:cs="Times New Roman"/>
          <w:sz w:val="28"/>
          <w:szCs w:val="28"/>
        </w:rPr>
        <w:t>. Механизм воздействия химических веществ на человека.</w:t>
      </w:r>
      <w:r w:rsidR="00C908C6">
        <w:rPr>
          <w:rFonts w:ascii="Times New Roman" w:hAnsi="Times New Roman" w:cs="Times New Roman"/>
          <w:sz w:val="28"/>
          <w:szCs w:val="28"/>
        </w:rPr>
        <w:t xml:space="preserve">  ………..10</w:t>
      </w:r>
    </w:p>
    <w:p w:rsidR="00177A6F" w:rsidRDefault="00177A6F" w:rsidP="00C908C6">
      <w:pPr>
        <w:spacing w:after="0" w:line="360" w:lineRule="auto"/>
        <w:jc w:val="right"/>
        <w:rPr>
          <w:rFonts w:ascii="Times New Roman" w:hAnsi="Times New Roman" w:cs="Times New Roman"/>
          <w:sz w:val="28"/>
          <w:szCs w:val="28"/>
        </w:rPr>
      </w:pPr>
      <w:r>
        <w:rPr>
          <w:rFonts w:ascii="Times New Roman" w:hAnsi="Times New Roman" w:cs="Times New Roman"/>
          <w:sz w:val="28"/>
          <w:szCs w:val="28"/>
        </w:rPr>
        <w:t xml:space="preserve">    3</w:t>
      </w:r>
      <w:r w:rsidR="00DA25C9">
        <w:rPr>
          <w:rFonts w:ascii="Times New Roman" w:hAnsi="Times New Roman" w:cs="Times New Roman"/>
          <w:sz w:val="28"/>
          <w:szCs w:val="28"/>
        </w:rPr>
        <w:t>.2</w:t>
      </w:r>
      <w:r>
        <w:rPr>
          <w:rFonts w:ascii="Times New Roman" w:hAnsi="Times New Roman" w:cs="Times New Roman"/>
          <w:sz w:val="28"/>
          <w:szCs w:val="28"/>
        </w:rPr>
        <w:t>.Защита от поражения химическими веществами.</w:t>
      </w:r>
      <w:r w:rsidR="00C908C6">
        <w:rPr>
          <w:rFonts w:ascii="Times New Roman" w:hAnsi="Times New Roman" w:cs="Times New Roman"/>
          <w:sz w:val="28"/>
          <w:szCs w:val="28"/>
        </w:rPr>
        <w:t xml:space="preserve"> ………………….. 11</w:t>
      </w:r>
    </w:p>
    <w:p w:rsidR="00177A6F" w:rsidRDefault="00DA25C9" w:rsidP="00C908C6">
      <w:pPr>
        <w:spacing w:after="0" w:line="360" w:lineRule="auto"/>
        <w:jc w:val="right"/>
        <w:rPr>
          <w:rFonts w:ascii="Times New Roman" w:hAnsi="Times New Roman" w:cs="Times New Roman"/>
          <w:sz w:val="28"/>
          <w:szCs w:val="28"/>
        </w:rPr>
      </w:pPr>
      <w:r>
        <w:rPr>
          <w:rFonts w:ascii="Times New Roman" w:hAnsi="Times New Roman" w:cs="Times New Roman"/>
          <w:sz w:val="28"/>
          <w:szCs w:val="28"/>
        </w:rPr>
        <w:t xml:space="preserve">    3.3</w:t>
      </w:r>
      <w:r w:rsidR="00177A6F">
        <w:rPr>
          <w:rFonts w:ascii="Times New Roman" w:hAnsi="Times New Roman" w:cs="Times New Roman"/>
          <w:sz w:val="28"/>
          <w:szCs w:val="28"/>
        </w:rPr>
        <w:t>. Первая медицинская помощь.</w:t>
      </w:r>
      <w:r w:rsidR="00C908C6">
        <w:rPr>
          <w:rFonts w:ascii="Times New Roman" w:hAnsi="Times New Roman" w:cs="Times New Roman"/>
          <w:sz w:val="28"/>
          <w:szCs w:val="28"/>
        </w:rPr>
        <w:t xml:space="preserve"> ………………………………………..13</w:t>
      </w:r>
    </w:p>
    <w:p w:rsidR="00E12412" w:rsidRDefault="00DA25C9" w:rsidP="00C908C6">
      <w:pPr>
        <w:spacing w:after="0" w:line="360" w:lineRule="auto"/>
        <w:jc w:val="right"/>
        <w:rPr>
          <w:rFonts w:ascii="Times New Roman" w:hAnsi="Times New Roman" w:cs="Times New Roman"/>
          <w:sz w:val="28"/>
          <w:szCs w:val="28"/>
        </w:rPr>
      </w:pPr>
      <w:r>
        <w:rPr>
          <w:rFonts w:ascii="Times New Roman" w:hAnsi="Times New Roman" w:cs="Times New Roman"/>
          <w:sz w:val="28"/>
          <w:szCs w:val="28"/>
        </w:rPr>
        <w:t xml:space="preserve">    3.4</w:t>
      </w:r>
      <w:r w:rsidR="00177A6F">
        <w:rPr>
          <w:rFonts w:ascii="Times New Roman" w:hAnsi="Times New Roman" w:cs="Times New Roman"/>
          <w:sz w:val="28"/>
          <w:szCs w:val="28"/>
        </w:rPr>
        <w:t>. Предупреждение последствий аварий на химических объектах.</w:t>
      </w:r>
      <w:r w:rsidR="00E12412">
        <w:rPr>
          <w:rFonts w:ascii="Times New Roman" w:hAnsi="Times New Roman" w:cs="Times New Roman"/>
          <w:sz w:val="28"/>
          <w:szCs w:val="28"/>
        </w:rPr>
        <w:t xml:space="preserve"> </w:t>
      </w:r>
      <w:r w:rsidR="00C908C6">
        <w:rPr>
          <w:rFonts w:ascii="Times New Roman" w:hAnsi="Times New Roman" w:cs="Times New Roman"/>
          <w:sz w:val="28"/>
          <w:szCs w:val="28"/>
        </w:rPr>
        <w:t>…14</w:t>
      </w:r>
    </w:p>
    <w:p w:rsidR="00DA25C9" w:rsidRDefault="00F86A69" w:rsidP="00C908C6">
      <w:pPr>
        <w:spacing w:after="0" w:line="360" w:lineRule="auto"/>
        <w:jc w:val="right"/>
        <w:rPr>
          <w:rFonts w:ascii="Times New Roman" w:hAnsi="Times New Roman" w:cs="Times New Roman"/>
          <w:b/>
          <w:sz w:val="28"/>
          <w:szCs w:val="28"/>
        </w:rPr>
      </w:pPr>
      <w:r>
        <w:rPr>
          <w:rFonts w:ascii="Times New Roman" w:hAnsi="Times New Roman" w:cs="Times New Roman"/>
          <w:b/>
          <w:sz w:val="28"/>
          <w:szCs w:val="28"/>
        </w:rPr>
        <w:t xml:space="preserve">4. </w:t>
      </w:r>
      <w:r w:rsidR="008601F7" w:rsidRPr="008601F7">
        <w:rPr>
          <w:rFonts w:ascii="Times New Roman" w:hAnsi="Times New Roman" w:cs="Times New Roman"/>
          <w:b/>
          <w:sz w:val="28"/>
          <w:szCs w:val="28"/>
        </w:rPr>
        <w:t>Мероприятия по улучшению производственной обстановки</w:t>
      </w:r>
      <w:r w:rsidR="00C908C6">
        <w:rPr>
          <w:rFonts w:ascii="Times New Roman" w:hAnsi="Times New Roman" w:cs="Times New Roman"/>
          <w:b/>
          <w:sz w:val="28"/>
          <w:szCs w:val="28"/>
        </w:rPr>
        <w:t xml:space="preserve"> ……...18</w:t>
      </w:r>
    </w:p>
    <w:p w:rsidR="008601F7" w:rsidRDefault="00DA25C9" w:rsidP="00F86A69">
      <w:pPr>
        <w:spacing w:after="0" w:line="360" w:lineRule="auto"/>
        <w:jc w:val="both"/>
        <w:rPr>
          <w:rFonts w:ascii="Times New Roman" w:hAnsi="Times New Roman" w:cs="Times New Roman"/>
          <w:b/>
          <w:sz w:val="28"/>
          <w:szCs w:val="28"/>
        </w:rPr>
      </w:pPr>
      <w:r>
        <w:rPr>
          <w:rFonts w:ascii="Times New Roman" w:hAnsi="Times New Roman" w:cs="Times New Roman"/>
          <w:b/>
          <w:sz w:val="28"/>
          <w:szCs w:val="28"/>
        </w:rPr>
        <w:t xml:space="preserve">   </w:t>
      </w:r>
      <w:r w:rsidR="008601F7" w:rsidRPr="008601F7">
        <w:rPr>
          <w:rFonts w:ascii="Times New Roman" w:hAnsi="Times New Roman" w:cs="Times New Roman"/>
          <w:b/>
          <w:sz w:val="28"/>
          <w:szCs w:val="28"/>
        </w:rPr>
        <w:t xml:space="preserve"> и окружающей среды.</w:t>
      </w:r>
    </w:p>
    <w:p w:rsidR="00DA25C9" w:rsidRDefault="00DA25C9" w:rsidP="00C908C6">
      <w:pPr>
        <w:spacing w:after="0" w:line="360" w:lineRule="auto"/>
        <w:jc w:val="right"/>
        <w:rPr>
          <w:rFonts w:ascii="Times New Roman" w:hAnsi="Times New Roman" w:cs="Times New Roman"/>
          <w:b/>
          <w:sz w:val="28"/>
          <w:szCs w:val="28"/>
        </w:rPr>
      </w:pPr>
      <w:r>
        <w:rPr>
          <w:rFonts w:ascii="Times New Roman" w:hAnsi="Times New Roman" w:cs="Times New Roman"/>
          <w:b/>
          <w:sz w:val="28"/>
          <w:szCs w:val="28"/>
        </w:rPr>
        <w:t>5. Заключение.</w:t>
      </w:r>
      <w:r w:rsidR="00C908C6">
        <w:rPr>
          <w:rFonts w:ascii="Times New Roman" w:hAnsi="Times New Roman" w:cs="Times New Roman"/>
          <w:b/>
          <w:sz w:val="28"/>
          <w:szCs w:val="28"/>
        </w:rPr>
        <w:t xml:space="preserve"> ………………………………………………………………..23</w:t>
      </w:r>
    </w:p>
    <w:p w:rsidR="00DA25C9" w:rsidRPr="008601F7" w:rsidRDefault="00DA25C9" w:rsidP="00C908C6">
      <w:pPr>
        <w:spacing w:after="0" w:line="360" w:lineRule="auto"/>
        <w:jc w:val="right"/>
        <w:rPr>
          <w:rFonts w:ascii="Times New Roman" w:hAnsi="Times New Roman" w:cs="Times New Roman"/>
          <w:b/>
          <w:sz w:val="28"/>
          <w:szCs w:val="28"/>
        </w:rPr>
      </w:pPr>
      <w:r>
        <w:rPr>
          <w:rFonts w:ascii="Times New Roman" w:hAnsi="Times New Roman" w:cs="Times New Roman"/>
          <w:b/>
          <w:sz w:val="28"/>
          <w:szCs w:val="28"/>
        </w:rPr>
        <w:t>6. Список литературы.</w:t>
      </w:r>
      <w:r w:rsidR="00C908C6">
        <w:rPr>
          <w:rFonts w:ascii="Times New Roman" w:hAnsi="Times New Roman" w:cs="Times New Roman"/>
          <w:b/>
          <w:sz w:val="28"/>
          <w:szCs w:val="28"/>
        </w:rPr>
        <w:t xml:space="preserve"> ………………………………………………………24</w:t>
      </w:r>
    </w:p>
    <w:p w:rsidR="008601F7" w:rsidRPr="008601F7" w:rsidRDefault="008601F7" w:rsidP="008601F7">
      <w:pPr>
        <w:spacing w:line="360" w:lineRule="auto"/>
        <w:jc w:val="both"/>
        <w:rPr>
          <w:rFonts w:ascii="Times New Roman" w:hAnsi="Times New Roman" w:cs="Times New Roman"/>
          <w:sz w:val="28"/>
          <w:szCs w:val="28"/>
        </w:rPr>
      </w:pPr>
    </w:p>
    <w:p w:rsidR="008601F7" w:rsidRPr="000360B4" w:rsidRDefault="008601F7" w:rsidP="008601F7">
      <w:pPr>
        <w:spacing w:line="360" w:lineRule="auto"/>
        <w:jc w:val="both"/>
        <w:rPr>
          <w:rFonts w:ascii="Times New Roman" w:hAnsi="Times New Roman" w:cs="Times New Roman"/>
          <w:sz w:val="28"/>
          <w:szCs w:val="28"/>
        </w:rPr>
      </w:pPr>
    </w:p>
    <w:p w:rsidR="00DA7396" w:rsidRPr="000360B4" w:rsidRDefault="00DA7396" w:rsidP="008601F7">
      <w:pPr>
        <w:spacing w:line="360" w:lineRule="auto"/>
        <w:jc w:val="both"/>
        <w:rPr>
          <w:rFonts w:ascii="Times New Roman" w:hAnsi="Times New Roman" w:cs="Times New Roman"/>
          <w:sz w:val="28"/>
          <w:szCs w:val="28"/>
        </w:rPr>
      </w:pPr>
    </w:p>
    <w:p w:rsidR="00DA7396" w:rsidRPr="000360B4" w:rsidRDefault="00DA7396" w:rsidP="008601F7">
      <w:pPr>
        <w:spacing w:line="360" w:lineRule="auto"/>
        <w:jc w:val="both"/>
        <w:rPr>
          <w:rFonts w:ascii="Times New Roman" w:hAnsi="Times New Roman" w:cs="Times New Roman"/>
          <w:sz w:val="28"/>
          <w:szCs w:val="28"/>
        </w:rPr>
      </w:pPr>
    </w:p>
    <w:p w:rsidR="00DA7396" w:rsidRPr="000360B4" w:rsidRDefault="00DA7396" w:rsidP="008601F7">
      <w:pPr>
        <w:spacing w:line="360" w:lineRule="auto"/>
        <w:jc w:val="both"/>
        <w:rPr>
          <w:rFonts w:ascii="Times New Roman" w:hAnsi="Times New Roman" w:cs="Times New Roman"/>
          <w:sz w:val="28"/>
          <w:szCs w:val="28"/>
        </w:rPr>
      </w:pPr>
    </w:p>
    <w:p w:rsidR="00DA7396" w:rsidRPr="000360B4" w:rsidRDefault="00DA7396" w:rsidP="008601F7">
      <w:pPr>
        <w:spacing w:line="360" w:lineRule="auto"/>
        <w:jc w:val="both"/>
        <w:rPr>
          <w:rFonts w:ascii="Times New Roman" w:hAnsi="Times New Roman" w:cs="Times New Roman"/>
          <w:sz w:val="28"/>
          <w:szCs w:val="28"/>
        </w:rPr>
      </w:pPr>
    </w:p>
    <w:p w:rsidR="00DA7396" w:rsidRPr="000360B4" w:rsidRDefault="00DA7396" w:rsidP="008601F7">
      <w:pPr>
        <w:spacing w:line="360" w:lineRule="auto"/>
        <w:jc w:val="both"/>
        <w:rPr>
          <w:rFonts w:ascii="Times New Roman" w:hAnsi="Times New Roman" w:cs="Times New Roman"/>
          <w:sz w:val="28"/>
          <w:szCs w:val="28"/>
        </w:rPr>
      </w:pPr>
    </w:p>
    <w:p w:rsidR="00DA7396" w:rsidRPr="000360B4" w:rsidRDefault="00DA7396" w:rsidP="008601F7">
      <w:pPr>
        <w:spacing w:line="360" w:lineRule="auto"/>
        <w:jc w:val="both"/>
        <w:rPr>
          <w:rFonts w:ascii="Times New Roman" w:hAnsi="Times New Roman" w:cs="Times New Roman"/>
          <w:sz w:val="28"/>
          <w:szCs w:val="28"/>
        </w:rPr>
      </w:pPr>
    </w:p>
    <w:p w:rsidR="00DA7396" w:rsidRPr="000360B4" w:rsidRDefault="00DA7396" w:rsidP="008601F7">
      <w:pPr>
        <w:spacing w:line="360" w:lineRule="auto"/>
        <w:jc w:val="both"/>
        <w:rPr>
          <w:rFonts w:ascii="Times New Roman" w:hAnsi="Times New Roman" w:cs="Times New Roman"/>
          <w:sz w:val="28"/>
          <w:szCs w:val="28"/>
        </w:rPr>
      </w:pPr>
    </w:p>
    <w:p w:rsidR="00DA7396" w:rsidRPr="000360B4" w:rsidRDefault="00DA7396" w:rsidP="008601F7">
      <w:pPr>
        <w:spacing w:line="360" w:lineRule="auto"/>
        <w:jc w:val="both"/>
        <w:rPr>
          <w:rFonts w:ascii="Times New Roman" w:hAnsi="Times New Roman" w:cs="Times New Roman"/>
          <w:sz w:val="28"/>
          <w:szCs w:val="28"/>
        </w:rPr>
      </w:pPr>
    </w:p>
    <w:p w:rsidR="00DA7396" w:rsidRPr="000360B4" w:rsidRDefault="00DA7396" w:rsidP="00E12412">
      <w:pPr>
        <w:jc w:val="both"/>
        <w:rPr>
          <w:rFonts w:ascii="Times New Roman" w:hAnsi="Times New Roman" w:cs="Times New Roman"/>
          <w:sz w:val="28"/>
          <w:szCs w:val="28"/>
        </w:rPr>
      </w:pPr>
    </w:p>
    <w:p w:rsidR="00DA7396" w:rsidRPr="000360B4" w:rsidRDefault="00DA7396">
      <w:pPr>
        <w:rPr>
          <w:rFonts w:ascii="Times New Roman" w:hAnsi="Times New Roman" w:cs="Times New Roman"/>
          <w:sz w:val="28"/>
          <w:szCs w:val="28"/>
        </w:rPr>
      </w:pPr>
    </w:p>
    <w:p w:rsidR="00DA7396" w:rsidRPr="00A37A60" w:rsidRDefault="00A37A60" w:rsidP="00D8067D">
      <w:pPr>
        <w:jc w:val="center"/>
        <w:rPr>
          <w:rFonts w:ascii="Times New Roman" w:hAnsi="Times New Roman" w:cs="Times New Roman"/>
          <w:b/>
          <w:sz w:val="48"/>
          <w:szCs w:val="48"/>
        </w:rPr>
      </w:pPr>
      <w:r>
        <w:rPr>
          <w:rFonts w:ascii="Times New Roman" w:hAnsi="Times New Roman" w:cs="Times New Roman"/>
          <w:b/>
          <w:sz w:val="48"/>
          <w:szCs w:val="48"/>
        </w:rPr>
        <w:lastRenderedPageBreak/>
        <w:t xml:space="preserve">1. </w:t>
      </w:r>
      <w:r w:rsidR="00DA7396" w:rsidRPr="00A37A60">
        <w:rPr>
          <w:rFonts w:ascii="Times New Roman" w:hAnsi="Times New Roman" w:cs="Times New Roman"/>
          <w:b/>
          <w:sz w:val="48"/>
          <w:szCs w:val="48"/>
        </w:rPr>
        <w:t>Введение</w:t>
      </w:r>
    </w:p>
    <w:p w:rsidR="00DA7396" w:rsidRDefault="00D8067D" w:rsidP="000360B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Сегодня практически каждый человек ежедневно сталкивается с ядовитыми и отравляющими веществами, не осознавая порой той опасности, которую они представляют для его жизни. И в быту, и на улице, и на работе человек рискует получить серьезное отравление. Прежде всего, это касается тех, кто проживает  в крупных городах, имеющих крупную промышленность, где могут происходить, например, аварийные выбросы отравляющих веществ, аварии на железнодорожных путях, за</w:t>
      </w:r>
      <w:r w:rsidR="004A5389">
        <w:rPr>
          <w:rFonts w:ascii="Times New Roman" w:hAnsi="Times New Roman" w:cs="Times New Roman"/>
          <w:sz w:val="28"/>
          <w:szCs w:val="28"/>
        </w:rPr>
        <w:t>грязнения почвы, воздуха и воды ядовитыми отходами.</w:t>
      </w:r>
    </w:p>
    <w:p w:rsidR="004A5389" w:rsidRDefault="004A5389" w:rsidP="00D8067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Химические предприятия, вырабатывая различные химические вещества, производят минеральные удобрения, пластмассы, искусственные волокна, лекарства, резину и многое другое, необходимое для человека. На других предприятиях в производственном процессе также используются химические вещества</w:t>
      </w:r>
      <w:r w:rsidR="00BC34AB">
        <w:rPr>
          <w:rFonts w:ascii="Times New Roman" w:hAnsi="Times New Roman" w:cs="Times New Roman"/>
          <w:sz w:val="28"/>
          <w:szCs w:val="28"/>
        </w:rPr>
        <w:t>[1]</w:t>
      </w:r>
      <w:r>
        <w:rPr>
          <w:rFonts w:ascii="Times New Roman" w:hAnsi="Times New Roman" w:cs="Times New Roman"/>
          <w:sz w:val="28"/>
          <w:szCs w:val="28"/>
        </w:rPr>
        <w:t>.</w:t>
      </w:r>
    </w:p>
    <w:p w:rsidR="004646DF" w:rsidRDefault="004646DF" w:rsidP="004646DF">
      <w:pPr>
        <w:spacing w:after="0" w:line="360" w:lineRule="auto"/>
        <w:ind w:firstLine="709"/>
        <w:jc w:val="both"/>
        <w:rPr>
          <w:rFonts w:ascii="Times New Roman" w:hAnsi="Times New Roman" w:cs="Times New Roman"/>
          <w:sz w:val="28"/>
          <w:szCs w:val="28"/>
        </w:rPr>
      </w:pPr>
      <w:r w:rsidRPr="004646DF">
        <w:rPr>
          <w:rFonts w:ascii="Times New Roman" w:hAnsi="Times New Roman" w:cs="Times New Roman"/>
          <w:sz w:val="28"/>
          <w:szCs w:val="28"/>
        </w:rPr>
        <w:t>Крупнейшие потребители опасных химических веществ: черная и цветная металлургия (широко используют хлор, аммиак, соляную, кислоту, ацетонциангидрин, водород фтористый, нитрил акриловой кислоты); целлюлозно-бумажная промышленность (используют хлор, аммиак, сернистый ангидрид, сероводород, соляную кислоту); машиностроительная и оборонная промышленность (используют хлор, аммиак, соляную кислоту, водород фтористый); коммунальное хозяйство (используют хлор, аммиак); медицинская промышленность (используют аммиак, хлор, фосген, нитрил акриловой кислоты, соляную кислоту); сельское хозяйство (используют аммиак, хлорпикрин,</w:t>
      </w:r>
      <w:r>
        <w:rPr>
          <w:rFonts w:ascii="Times New Roman" w:hAnsi="Times New Roman" w:cs="Times New Roman"/>
          <w:sz w:val="28"/>
          <w:szCs w:val="28"/>
        </w:rPr>
        <w:t xml:space="preserve"> хлорциан, сернистый ангидрид).</w:t>
      </w:r>
    </w:p>
    <w:p w:rsidR="004646DF" w:rsidRDefault="004646DF" w:rsidP="004646DF">
      <w:pPr>
        <w:spacing w:after="0" w:line="360" w:lineRule="auto"/>
        <w:ind w:firstLine="709"/>
        <w:jc w:val="both"/>
        <w:rPr>
          <w:rFonts w:ascii="Times New Roman" w:hAnsi="Times New Roman" w:cs="Times New Roman"/>
          <w:sz w:val="28"/>
          <w:szCs w:val="28"/>
        </w:rPr>
      </w:pPr>
      <w:r w:rsidRPr="004646DF">
        <w:rPr>
          <w:rFonts w:ascii="Times New Roman" w:hAnsi="Times New Roman" w:cs="Times New Roman"/>
          <w:sz w:val="28"/>
          <w:szCs w:val="28"/>
        </w:rPr>
        <w:t xml:space="preserve">Объекты пищевой, в частности молочной промышленности, холодильники торговых баз — крупные потребители аммиака, используемого в качестве хладагента. В число этих потенциально опасных предприятий входят и такие, на первый взгляд безобидные предприятия, как кондитерские фабрики, пивные заводы, мясокомбинаты, молокозаводы, </w:t>
      </w:r>
      <w:r w:rsidRPr="004646DF">
        <w:rPr>
          <w:rFonts w:ascii="Times New Roman" w:hAnsi="Times New Roman" w:cs="Times New Roman"/>
          <w:sz w:val="28"/>
          <w:szCs w:val="28"/>
        </w:rPr>
        <w:lastRenderedPageBreak/>
        <w:t>станции водоочистки, овощные базы. Широко используют аммиак и в сельском хозяйстве. Тысячи тонн опасных химических веществ ежедневно перевозят различными видами транспорта, перекачивают по трубопроводам. Все названные объекты экономики химически опасны</w:t>
      </w:r>
      <w:r w:rsidR="00BC34AB">
        <w:rPr>
          <w:rFonts w:ascii="Times New Roman" w:hAnsi="Times New Roman" w:cs="Times New Roman"/>
          <w:sz w:val="28"/>
          <w:szCs w:val="28"/>
        </w:rPr>
        <w:t>[2]</w:t>
      </w:r>
      <w:r w:rsidRPr="004646DF">
        <w:rPr>
          <w:rFonts w:ascii="Times New Roman" w:hAnsi="Times New Roman" w:cs="Times New Roman"/>
          <w:sz w:val="28"/>
          <w:szCs w:val="28"/>
        </w:rPr>
        <w:t>.</w:t>
      </w:r>
    </w:p>
    <w:p w:rsidR="00076158" w:rsidRDefault="00076158" w:rsidP="00BD34FB">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Опасность химических веществ для людей состоит в их способности при попадании в сравнительно небольших количествах через органы дыхания в организм нару</w:t>
      </w:r>
      <w:r w:rsidR="00BD34FB">
        <w:rPr>
          <w:rFonts w:ascii="Times New Roman" w:hAnsi="Times New Roman" w:cs="Times New Roman"/>
          <w:sz w:val="28"/>
          <w:szCs w:val="28"/>
        </w:rPr>
        <w:t>шать его нормальную жизнедеятель</w:t>
      </w:r>
      <w:r>
        <w:rPr>
          <w:rFonts w:ascii="Times New Roman" w:hAnsi="Times New Roman" w:cs="Times New Roman"/>
          <w:sz w:val="28"/>
          <w:szCs w:val="28"/>
        </w:rPr>
        <w:t xml:space="preserve">ность, вызывать различные </w:t>
      </w:r>
      <w:r w:rsidR="00BD34FB">
        <w:rPr>
          <w:rFonts w:ascii="Times New Roman" w:hAnsi="Times New Roman" w:cs="Times New Roman"/>
          <w:sz w:val="28"/>
          <w:szCs w:val="28"/>
        </w:rPr>
        <w:t>болезненные состояния, а при определенных условиях – летальный исход. При нахождении людей в непосредственной близости от источника заражения, возможно, их поражение через кожные покровы.</w:t>
      </w:r>
    </w:p>
    <w:p w:rsidR="00C112B3" w:rsidRDefault="00C112B3" w:rsidP="00C112B3">
      <w:pPr>
        <w:widowControl w:val="0"/>
        <w:spacing w:after="0" w:line="360" w:lineRule="auto"/>
        <w:ind w:firstLine="709"/>
        <w:jc w:val="both"/>
        <w:rPr>
          <w:rFonts w:ascii="Times New Roman" w:hAnsi="Times New Roman" w:cs="Times New Roman"/>
          <w:sz w:val="28"/>
          <w:szCs w:val="28"/>
        </w:rPr>
      </w:pPr>
      <w:r w:rsidRPr="00C112B3">
        <w:rPr>
          <w:rFonts w:ascii="Times New Roman" w:hAnsi="Times New Roman" w:cs="Times New Roman"/>
          <w:sz w:val="28"/>
          <w:szCs w:val="28"/>
        </w:rPr>
        <w:t>Химическое производство растет - растет наравне с человеческими потребностями, наравне с увеличением производственных мощностей стран (то, что вредная химическая промышленность переехала из стран богатых в бедные проблему только усугубляет).</w:t>
      </w:r>
    </w:p>
    <w:p w:rsidR="00C112B3" w:rsidRDefault="00C112B3" w:rsidP="00C112B3">
      <w:pPr>
        <w:widowControl w:val="0"/>
        <w:spacing w:after="0" w:line="360" w:lineRule="auto"/>
        <w:ind w:firstLine="709"/>
        <w:jc w:val="both"/>
        <w:rPr>
          <w:rFonts w:ascii="Times New Roman" w:hAnsi="Times New Roman" w:cs="Times New Roman"/>
          <w:sz w:val="28"/>
          <w:szCs w:val="28"/>
        </w:rPr>
      </w:pPr>
      <w:r w:rsidRPr="00C112B3">
        <w:rPr>
          <w:rFonts w:ascii="Times New Roman" w:hAnsi="Times New Roman" w:cs="Times New Roman"/>
          <w:sz w:val="28"/>
          <w:szCs w:val="28"/>
        </w:rPr>
        <w:t>Не менее трети всех предприятий мира имеет дело с химическими веществами - производит их или использует в своих технологических процессах. Не стоит забывать и о том, что химически опасные вещества ни на секунду не перестают перемещаться по территориям автомобильным, железнодорожным, трубопроводным транспортом. Аварий не избежать.</w:t>
      </w:r>
    </w:p>
    <w:p w:rsidR="00E91EEB" w:rsidRDefault="00E91EEB" w:rsidP="00E91EEB">
      <w:pPr>
        <w:widowControl w:val="0"/>
        <w:spacing w:after="0" w:line="360" w:lineRule="auto"/>
        <w:ind w:firstLine="709"/>
        <w:jc w:val="both"/>
        <w:rPr>
          <w:rFonts w:ascii="Times New Roman" w:hAnsi="Times New Roman" w:cs="Times New Roman"/>
          <w:sz w:val="28"/>
          <w:szCs w:val="28"/>
        </w:rPr>
      </w:pPr>
      <w:r w:rsidRPr="00E91EEB">
        <w:rPr>
          <w:rFonts w:ascii="Times New Roman" w:hAnsi="Times New Roman" w:cs="Times New Roman"/>
          <w:sz w:val="28"/>
          <w:szCs w:val="28"/>
        </w:rPr>
        <w:t>Всего в России функционирует свыше 3000 объектов экономики, располагающих значительными количествами аварийно химически опасными веществами (аммиак, хлор, соляная кислота и др.). На отдельных объектах одновременно может находит</w:t>
      </w:r>
      <w:r>
        <w:rPr>
          <w:rFonts w:ascii="Times New Roman" w:hAnsi="Times New Roman" w:cs="Times New Roman"/>
          <w:sz w:val="28"/>
          <w:szCs w:val="28"/>
        </w:rPr>
        <w:t>ь</w:t>
      </w:r>
      <w:r w:rsidRPr="00E91EEB">
        <w:rPr>
          <w:rFonts w:ascii="Times New Roman" w:hAnsi="Times New Roman" w:cs="Times New Roman"/>
          <w:sz w:val="28"/>
          <w:szCs w:val="28"/>
        </w:rPr>
        <w:t>ся от нескольких сот до нескольких тысяч тонн аварийно химически опасных веществ. Суммарный же запас на предприятиях достигает 700 тыс. тонн. Около 70% предприятий химической промышленности и почти все предприятия нефтехимической и нефтеперерабатывающей промышленности сосредоточены в крупных городах с населением свыше 100 тыс. человек. Общая площадь территории России, на которой может возникнуть химическое заражени</w:t>
      </w:r>
      <w:r>
        <w:rPr>
          <w:rFonts w:ascii="Times New Roman" w:hAnsi="Times New Roman" w:cs="Times New Roman"/>
          <w:sz w:val="28"/>
          <w:szCs w:val="28"/>
        </w:rPr>
        <w:t>е, составляет около 300 тыс. км.</w:t>
      </w:r>
      <w:r w:rsidRPr="00E91EEB">
        <w:rPr>
          <w:rFonts w:ascii="Times New Roman" w:hAnsi="Times New Roman" w:cs="Times New Roman"/>
          <w:sz w:val="28"/>
          <w:szCs w:val="28"/>
        </w:rPr>
        <w:t xml:space="preserve"> с населением около 59 млн. человек.</w:t>
      </w:r>
    </w:p>
    <w:p w:rsidR="00E91EEB" w:rsidRDefault="00E91EEB" w:rsidP="00E91EEB">
      <w:pPr>
        <w:widowControl w:val="0"/>
        <w:spacing w:after="0" w:line="360" w:lineRule="auto"/>
        <w:ind w:firstLine="709"/>
        <w:jc w:val="both"/>
        <w:rPr>
          <w:rFonts w:ascii="Times New Roman" w:hAnsi="Times New Roman" w:cs="Times New Roman"/>
          <w:sz w:val="28"/>
          <w:szCs w:val="28"/>
        </w:rPr>
      </w:pPr>
      <w:r w:rsidRPr="00E91EEB">
        <w:rPr>
          <w:rFonts w:ascii="Times New Roman" w:hAnsi="Times New Roman" w:cs="Times New Roman"/>
          <w:sz w:val="28"/>
          <w:szCs w:val="28"/>
        </w:rPr>
        <w:lastRenderedPageBreak/>
        <w:t>Ежегодно в нашей стране происходит порядка 50 (в мире ежедневно около 20) аварий с выбросом аварийно химически опасных веществ из-за выхода из строя устаревшего оборудования и отсутствия систем слежения за безопасностью, и особенно это касается военных объектов.</w:t>
      </w:r>
    </w:p>
    <w:p w:rsidR="00E91EEB" w:rsidRDefault="00E91EEB" w:rsidP="00394056">
      <w:pPr>
        <w:widowControl w:val="0"/>
        <w:spacing w:after="0" w:line="360" w:lineRule="auto"/>
        <w:jc w:val="both"/>
        <w:rPr>
          <w:rFonts w:ascii="Times New Roman" w:hAnsi="Times New Roman" w:cs="Times New Roman"/>
          <w:sz w:val="28"/>
          <w:szCs w:val="28"/>
        </w:rPr>
      </w:pPr>
    </w:p>
    <w:p w:rsidR="00C112B3" w:rsidRDefault="00E91EEB" w:rsidP="006E788B">
      <w:pPr>
        <w:widowControl w:val="0"/>
        <w:spacing w:after="0" w:line="360" w:lineRule="auto"/>
        <w:ind w:firstLine="709"/>
        <w:jc w:val="both"/>
        <w:rPr>
          <w:rFonts w:ascii="Times New Roman" w:hAnsi="Times New Roman" w:cs="Times New Roman"/>
          <w:sz w:val="28"/>
          <w:szCs w:val="28"/>
        </w:rPr>
      </w:pPr>
      <w:r>
        <w:rPr>
          <w:noProof/>
          <w:lang w:eastAsia="ru-RU"/>
        </w:rPr>
        <w:drawing>
          <wp:inline distT="0" distB="0" distL="0" distR="0" wp14:anchorId="360402E3" wp14:editId="52EF94C8">
            <wp:extent cx="5505450" cy="4457542"/>
            <wp:effectExtent l="0" t="0" r="0" b="63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501920" cy="4454684"/>
                    </a:xfrm>
                    <a:prstGeom prst="rect">
                      <a:avLst/>
                    </a:prstGeom>
                  </pic:spPr>
                </pic:pic>
              </a:graphicData>
            </a:graphic>
          </wp:inline>
        </w:drawing>
      </w:r>
    </w:p>
    <w:p w:rsidR="008B4F30" w:rsidRDefault="008B4F30" w:rsidP="006E788B">
      <w:pPr>
        <w:widowControl w:val="0"/>
        <w:spacing w:after="0" w:line="360" w:lineRule="auto"/>
        <w:ind w:firstLine="709"/>
        <w:jc w:val="both"/>
        <w:rPr>
          <w:rFonts w:ascii="Times New Roman" w:hAnsi="Times New Roman" w:cs="Times New Roman"/>
          <w:sz w:val="28"/>
          <w:szCs w:val="28"/>
        </w:rPr>
      </w:pPr>
    </w:p>
    <w:p w:rsidR="006E788B" w:rsidRDefault="006E788B" w:rsidP="006E788B">
      <w:pPr>
        <w:widowControl w:val="0"/>
        <w:tabs>
          <w:tab w:val="left" w:pos="700"/>
        </w:tabs>
        <w:spacing w:after="0" w:line="360" w:lineRule="auto"/>
        <w:ind w:firstLine="709"/>
        <w:jc w:val="both"/>
        <w:rPr>
          <w:rFonts w:ascii="Times New Roman" w:hAnsi="Times New Roman" w:cs="Times New Roman"/>
          <w:sz w:val="28"/>
          <w:szCs w:val="28"/>
        </w:rPr>
      </w:pPr>
      <w:r w:rsidRPr="006E788B">
        <w:rPr>
          <w:rFonts w:ascii="Times New Roman" w:hAnsi="Times New Roman" w:cs="Times New Roman"/>
          <w:sz w:val="28"/>
          <w:szCs w:val="28"/>
        </w:rPr>
        <w:t>Надо отметить, что на предприятиях, расположенных нередко в черте городов или в непосредственной их близости, могут одновременно храниться до нескольких тысяч тонн</w:t>
      </w:r>
      <w:r>
        <w:rPr>
          <w:rFonts w:ascii="Times New Roman" w:hAnsi="Times New Roman" w:cs="Times New Roman"/>
          <w:sz w:val="28"/>
          <w:szCs w:val="28"/>
        </w:rPr>
        <w:t xml:space="preserve"> химически опасных веществ</w:t>
      </w:r>
      <w:r w:rsidRPr="006E788B">
        <w:rPr>
          <w:rFonts w:ascii="Times New Roman" w:hAnsi="Times New Roman" w:cs="Times New Roman"/>
          <w:sz w:val="28"/>
          <w:szCs w:val="28"/>
        </w:rPr>
        <w:t>. Только на водопроводных станциях, где в качестве средства очистки воды используется хлор, его за</w:t>
      </w:r>
      <w:r>
        <w:rPr>
          <w:rFonts w:ascii="Times New Roman" w:hAnsi="Times New Roman" w:cs="Times New Roman"/>
          <w:sz w:val="28"/>
          <w:szCs w:val="28"/>
        </w:rPr>
        <w:t>пасы могут составлять 200-400 т.</w:t>
      </w:r>
    </w:p>
    <w:p w:rsidR="006E788B" w:rsidRDefault="006E788B" w:rsidP="006E788B">
      <w:pPr>
        <w:widowControl w:val="0"/>
        <w:tabs>
          <w:tab w:val="left" w:pos="700"/>
        </w:tabs>
        <w:spacing w:after="0" w:line="360" w:lineRule="auto"/>
        <w:ind w:firstLine="709"/>
        <w:jc w:val="both"/>
        <w:rPr>
          <w:rFonts w:ascii="Times New Roman" w:hAnsi="Times New Roman" w:cs="Times New Roman"/>
          <w:sz w:val="28"/>
          <w:szCs w:val="28"/>
        </w:rPr>
      </w:pPr>
      <w:r w:rsidRPr="006E788B">
        <w:rPr>
          <w:rFonts w:ascii="Times New Roman" w:hAnsi="Times New Roman" w:cs="Times New Roman"/>
          <w:sz w:val="28"/>
          <w:szCs w:val="28"/>
        </w:rPr>
        <w:t xml:space="preserve">В нашей стране эксплуатируется около 350 тыс. км промысловых нефтепроводов, 300 тыс. км газопроводов, 100 тыс. км </w:t>
      </w:r>
      <w:proofErr w:type="spellStart"/>
      <w:r w:rsidRPr="006E788B">
        <w:rPr>
          <w:rFonts w:ascii="Times New Roman" w:hAnsi="Times New Roman" w:cs="Times New Roman"/>
          <w:sz w:val="28"/>
          <w:szCs w:val="28"/>
        </w:rPr>
        <w:t>нефтепродуктовых</w:t>
      </w:r>
      <w:proofErr w:type="spellEnd"/>
      <w:r w:rsidRPr="006E788B">
        <w:rPr>
          <w:rFonts w:ascii="Times New Roman" w:hAnsi="Times New Roman" w:cs="Times New Roman"/>
          <w:sz w:val="28"/>
          <w:szCs w:val="28"/>
        </w:rPr>
        <w:t xml:space="preserve"> трубопроводов и 850 компрессорных и нефтеперекачивающих станций. При этом более 70% труб давно выработали допустимый ресурс и требуют </w:t>
      </w:r>
      <w:r w:rsidRPr="006E788B">
        <w:rPr>
          <w:rFonts w:ascii="Times New Roman" w:hAnsi="Times New Roman" w:cs="Times New Roman"/>
          <w:sz w:val="28"/>
          <w:szCs w:val="28"/>
        </w:rPr>
        <w:lastRenderedPageBreak/>
        <w:t>замены.</w:t>
      </w:r>
      <w:r>
        <w:rPr>
          <w:rFonts w:ascii="Times New Roman" w:hAnsi="Times New Roman" w:cs="Times New Roman"/>
          <w:sz w:val="28"/>
          <w:szCs w:val="28"/>
        </w:rPr>
        <w:t xml:space="preserve"> </w:t>
      </w:r>
      <w:r w:rsidRPr="006E788B">
        <w:rPr>
          <w:rFonts w:ascii="Times New Roman" w:hAnsi="Times New Roman" w:cs="Times New Roman"/>
          <w:sz w:val="28"/>
          <w:szCs w:val="28"/>
        </w:rPr>
        <w:t xml:space="preserve">По причине использования аварийного оборудования на </w:t>
      </w:r>
      <w:proofErr w:type="spellStart"/>
      <w:r w:rsidRPr="006E788B">
        <w:rPr>
          <w:rFonts w:ascii="Times New Roman" w:hAnsi="Times New Roman" w:cs="Times New Roman"/>
          <w:sz w:val="28"/>
          <w:szCs w:val="28"/>
        </w:rPr>
        <w:t>нефте</w:t>
      </w:r>
      <w:proofErr w:type="spellEnd"/>
      <w:r>
        <w:rPr>
          <w:rFonts w:ascii="Times New Roman" w:hAnsi="Times New Roman" w:cs="Times New Roman"/>
          <w:sz w:val="28"/>
          <w:szCs w:val="28"/>
        </w:rPr>
        <w:t>-,</w:t>
      </w:r>
      <w:r w:rsidR="00A4148A">
        <w:rPr>
          <w:rFonts w:ascii="Times New Roman" w:hAnsi="Times New Roman" w:cs="Times New Roman"/>
          <w:sz w:val="28"/>
          <w:szCs w:val="28"/>
        </w:rPr>
        <w:t xml:space="preserve"> </w:t>
      </w:r>
      <w:r w:rsidRPr="006E788B">
        <w:rPr>
          <w:rFonts w:ascii="Times New Roman" w:hAnsi="Times New Roman" w:cs="Times New Roman"/>
          <w:sz w:val="28"/>
          <w:szCs w:val="28"/>
        </w:rPr>
        <w:t>газопроводах ежегодно происходит до 40 тыс. аварий.</w:t>
      </w:r>
    </w:p>
    <w:p w:rsidR="00A4148A" w:rsidRPr="00A4148A" w:rsidRDefault="00A4148A" w:rsidP="00A4148A">
      <w:pPr>
        <w:widowControl w:val="0"/>
        <w:tabs>
          <w:tab w:val="left" w:pos="700"/>
        </w:tabs>
        <w:spacing w:after="0" w:line="360" w:lineRule="auto"/>
        <w:ind w:firstLine="709"/>
        <w:jc w:val="both"/>
        <w:rPr>
          <w:rFonts w:ascii="Times New Roman" w:hAnsi="Times New Roman" w:cs="Times New Roman"/>
          <w:sz w:val="28"/>
          <w:szCs w:val="28"/>
        </w:rPr>
      </w:pPr>
      <w:r w:rsidRPr="00A4148A">
        <w:rPr>
          <w:rFonts w:ascii="Times New Roman" w:hAnsi="Times New Roman" w:cs="Times New Roman"/>
          <w:sz w:val="28"/>
          <w:szCs w:val="28"/>
        </w:rPr>
        <w:t>Большое количество ХОВ ежедневно перевозится различными видами транспорта, что увеличивает опасность их разлива в результате транспортных аварий или повреждений емкостей. Химически опасные вещества транспортируются в железнодорожных цистернах грузоподъемностью от 20 до 57 т или в автоцистернах грузоподъемностью от 2 до 6 т. В целях обеспечения безопасности при транспортировке ХОВ перевозящие их машины оборудуются проблесковыми маячками, цистерны окрашиваются яркими, хорошо заметными цветами</w:t>
      </w:r>
      <w:r w:rsidR="00BC34AB">
        <w:rPr>
          <w:rFonts w:ascii="Times New Roman" w:hAnsi="Times New Roman" w:cs="Times New Roman"/>
          <w:sz w:val="28"/>
          <w:szCs w:val="28"/>
        </w:rPr>
        <w:t>[5]</w:t>
      </w:r>
      <w:r w:rsidRPr="00A4148A">
        <w:rPr>
          <w:rFonts w:ascii="Times New Roman" w:hAnsi="Times New Roman" w:cs="Times New Roman"/>
          <w:sz w:val="28"/>
          <w:szCs w:val="28"/>
        </w:rPr>
        <w:t>.</w:t>
      </w:r>
    </w:p>
    <w:p w:rsidR="00A4148A" w:rsidRDefault="00A4148A" w:rsidP="00A4148A">
      <w:pPr>
        <w:widowControl w:val="0"/>
        <w:tabs>
          <w:tab w:val="left" w:pos="700"/>
        </w:tabs>
        <w:spacing w:after="0" w:line="360" w:lineRule="auto"/>
        <w:ind w:firstLine="709"/>
        <w:jc w:val="both"/>
        <w:rPr>
          <w:rFonts w:ascii="Times New Roman" w:hAnsi="Times New Roman" w:cs="Times New Roman"/>
          <w:sz w:val="28"/>
          <w:szCs w:val="28"/>
        </w:rPr>
      </w:pPr>
      <w:r w:rsidRPr="00A4148A">
        <w:rPr>
          <w:rFonts w:ascii="Times New Roman" w:hAnsi="Times New Roman" w:cs="Times New Roman"/>
          <w:sz w:val="28"/>
          <w:szCs w:val="28"/>
        </w:rPr>
        <w:t>Таким образом</w:t>
      </w:r>
      <w:r>
        <w:rPr>
          <w:rFonts w:ascii="Times New Roman" w:hAnsi="Times New Roman" w:cs="Times New Roman"/>
          <w:sz w:val="28"/>
          <w:szCs w:val="28"/>
        </w:rPr>
        <w:t>,</w:t>
      </w:r>
      <w:r w:rsidRPr="00A4148A">
        <w:rPr>
          <w:rFonts w:ascii="Times New Roman" w:hAnsi="Times New Roman" w:cs="Times New Roman"/>
          <w:sz w:val="28"/>
          <w:szCs w:val="28"/>
        </w:rPr>
        <w:t xml:space="preserve"> становится ясно, что так или иначе всех нас касается проблема химической безопасности, и чтобы хоть как-то защитить себя, необходимо помнить хотя бы самые элементарные сведения об основных аварийно химически опасных веществах (хлор, аммиак, синильная кислота и др.) и иметь понятие, какую помощь оказывать пострадавшему при отравлении.</w:t>
      </w:r>
    </w:p>
    <w:p w:rsidR="00A4148A" w:rsidRPr="00A4148A" w:rsidRDefault="00A4148A" w:rsidP="00A4148A">
      <w:pPr>
        <w:widowControl w:val="0"/>
        <w:tabs>
          <w:tab w:val="left" w:pos="70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Целью данной работы является представление основных сведений о ряде химически опасных веществ (физико-токсикологическая характеристика, влияние на человеческий организм), о первой помощи и средствах защиты от этих химически опасных веществ.</w:t>
      </w:r>
    </w:p>
    <w:p w:rsidR="00A4148A" w:rsidRPr="006E788B" w:rsidRDefault="00A4148A" w:rsidP="006E788B">
      <w:pPr>
        <w:widowControl w:val="0"/>
        <w:tabs>
          <w:tab w:val="left" w:pos="700"/>
        </w:tabs>
        <w:spacing w:after="0" w:line="360" w:lineRule="auto"/>
        <w:ind w:firstLine="709"/>
        <w:jc w:val="both"/>
        <w:rPr>
          <w:rFonts w:ascii="Times New Roman" w:hAnsi="Times New Roman" w:cs="Times New Roman"/>
          <w:sz w:val="28"/>
          <w:szCs w:val="28"/>
        </w:rPr>
      </w:pPr>
    </w:p>
    <w:p w:rsidR="006E788B" w:rsidRDefault="006E788B" w:rsidP="006E788B">
      <w:pPr>
        <w:widowControl w:val="0"/>
        <w:tabs>
          <w:tab w:val="left" w:pos="700"/>
        </w:tabs>
        <w:spacing w:after="0" w:line="360" w:lineRule="auto"/>
        <w:ind w:firstLine="709"/>
        <w:jc w:val="both"/>
        <w:rPr>
          <w:rFonts w:ascii="Times New Roman" w:hAnsi="Times New Roman" w:cs="Times New Roman"/>
          <w:sz w:val="28"/>
          <w:szCs w:val="28"/>
        </w:rPr>
      </w:pPr>
    </w:p>
    <w:p w:rsidR="00A4148A" w:rsidRDefault="00A4148A" w:rsidP="006E788B">
      <w:pPr>
        <w:widowControl w:val="0"/>
        <w:tabs>
          <w:tab w:val="left" w:pos="700"/>
        </w:tabs>
        <w:spacing w:after="0" w:line="360" w:lineRule="auto"/>
        <w:ind w:firstLine="709"/>
        <w:jc w:val="both"/>
        <w:rPr>
          <w:rFonts w:ascii="Times New Roman" w:hAnsi="Times New Roman" w:cs="Times New Roman"/>
          <w:sz w:val="28"/>
          <w:szCs w:val="28"/>
        </w:rPr>
      </w:pPr>
    </w:p>
    <w:p w:rsidR="00A4148A" w:rsidRDefault="00A4148A" w:rsidP="006E788B">
      <w:pPr>
        <w:widowControl w:val="0"/>
        <w:tabs>
          <w:tab w:val="left" w:pos="700"/>
        </w:tabs>
        <w:spacing w:after="0" w:line="360" w:lineRule="auto"/>
        <w:ind w:firstLine="709"/>
        <w:jc w:val="both"/>
        <w:rPr>
          <w:rFonts w:ascii="Times New Roman" w:hAnsi="Times New Roman" w:cs="Times New Roman"/>
          <w:sz w:val="28"/>
          <w:szCs w:val="28"/>
        </w:rPr>
      </w:pPr>
    </w:p>
    <w:p w:rsidR="00A4148A" w:rsidRDefault="00A4148A" w:rsidP="006E788B">
      <w:pPr>
        <w:widowControl w:val="0"/>
        <w:tabs>
          <w:tab w:val="left" w:pos="700"/>
        </w:tabs>
        <w:spacing w:after="0" w:line="360" w:lineRule="auto"/>
        <w:ind w:firstLine="709"/>
        <w:jc w:val="both"/>
        <w:rPr>
          <w:rFonts w:ascii="Times New Roman" w:hAnsi="Times New Roman" w:cs="Times New Roman"/>
          <w:sz w:val="28"/>
          <w:szCs w:val="28"/>
        </w:rPr>
      </w:pPr>
    </w:p>
    <w:p w:rsidR="00A4148A" w:rsidRDefault="00A4148A" w:rsidP="006E788B">
      <w:pPr>
        <w:widowControl w:val="0"/>
        <w:tabs>
          <w:tab w:val="left" w:pos="700"/>
        </w:tabs>
        <w:spacing w:after="0" w:line="360" w:lineRule="auto"/>
        <w:ind w:firstLine="709"/>
        <w:jc w:val="both"/>
        <w:rPr>
          <w:rFonts w:ascii="Times New Roman" w:hAnsi="Times New Roman" w:cs="Times New Roman"/>
          <w:sz w:val="28"/>
          <w:szCs w:val="28"/>
        </w:rPr>
      </w:pPr>
    </w:p>
    <w:p w:rsidR="00A4148A" w:rsidRDefault="00A4148A" w:rsidP="006E788B">
      <w:pPr>
        <w:widowControl w:val="0"/>
        <w:tabs>
          <w:tab w:val="left" w:pos="700"/>
        </w:tabs>
        <w:spacing w:after="0" w:line="360" w:lineRule="auto"/>
        <w:ind w:firstLine="709"/>
        <w:jc w:val="both"/>
        <w:rPr>
          <w:rFonts w:ascii="Times New Roman" w:hAnsi="Times New Roman" w:cs="Times New Roman"/>
          <w:sz w:val="28"/>
          <w:szCs w:val="28"/>
        </w:rPr>
      </w:pPr>
    </w:p>
    <w:p w:rsidR="00A4148A" w:rsidRDefault="00A4148A" w:rsidP="006E788B">
      <w:pPr>
        <w:widowControl w:val="0"/>
        <w:tabs>
          <w:tab w:val="left" w:pos="700"/>
        </w:tabs>
        <w:spacing w:after="0" w:line="360" w:lineRule="auto"/>
        <w:ind w:firstLine="709"/>
        <w:jc w:val="both"/>
        <w:rPr>
          <w:rFonts w:ascii="Times New Roman" w:hAnsi="Times New Roman" w:cs="Times New Roman"/>
          <w:sz w:val="28"/>
          <w:szCs w:val="28"/>
        </w:rPr>
      </w:pPr>
    </w:p>
    <w:p w:rsidR="00A4148A" w:rsidRDefault="00A4148A" w:rsidP="006E788B">
      <w:pPr>
        <w:widowControl w:val="0"/>
        <w:tabs>
          <w:tab w:val="left" w:pos="700"/>
        </w:tabs>
        <w:spacing w:after="0" w:line="360" w:lineRule="auto"/>
        <w:ind w:firstLine="709"/>
        <w:jc w:val="both"/>
        <w:rPr>
          <w:rFonts w:ascii="Times New Roman" w:hAnsi="Times New Roman" w:cs="Times New Roman"/>
          <w:sz w:val="28"/>
          <w:szCs w:val="28"/>
        </w:rPr>
      </w:pPr>
    </w:p>
    <w:p w:rsidR="00A4148A" w:rsidRDefault="00A4148A" w:rsidP="00EE090F">
      <w:pPr>
        <w:widowControl w:val="0"/>
        <w:tabs>
          <w:tab w:val="left" w:pos="700"/>
        </w:tabs>
        <w:spacing w:after="0" w:line="360" w:lineRule="auto"/>
        <w:jc w:val="both"/>
        <w:rPr>
          <w:rFonts w:ascii="Times New Roman" w:hAnsi="Times New Roman" w:cs="Times New Roman"/>
          <w:sz w:val="28"/>
          <w:szCs w:val="28"/>
        </w:rPr>
      </w:pPr>
    </w:p>
    <w:p w:rsidR="00A4148A" w:rsidRDefault="00A37A60" w:rsidP="000522B6">
      <w:pPr>
        <w:widowControl w:val="0"/>
        <w:tabs>
          <w:tab w:val="left" w:pos="700"/>
        </w:tabs>
        <w:spacing w:after="0" w:line="240" w:lineRule="auto"/>
        <w:ind w:firstLine="709"/>
        <w:jc w:val="center"/>
        <w:rPr>
          <w:rFonts w:ascii="Times New Roman" w:hAnsi="Times New Roman" w:cs="Times New Roman"/>
          <w:b/>
          <w:sz w:val="48"/>
          <w:szCs w:val="48"/>
        </w:rPr>
      </w:pPr>
      <w:r>
        <w:rPr>
          <w:rFonts w:ascii="Times New Roman" w:hAnsi="Times New Roman" w:cs="Times New Roman"/>
          <w:b/>
          <w:sz w:val="48"/>
          <w:szCs w:val="48"/>
        </w:rPr>
        <w:lastRenderedPageBreak/>
        <w:t xml:space="preserve">2. </w:t>
      </w:r>
      <w:r w:rsidR="000522B6" w:rsidRPr="000522B6">
        <w:rPr>
          <w:rFonts w:ascii="Times New Roman" w:hAnsi="Times New Roman" w:cs="Times New Roman"/>
          <w:b/>
          <w:sz w:val="48"/>
          <w:szCs w:val="48"/>
        </w:rPr>
        <w:t>Теоретическая часть</w:t>
      </w:r>
    </w:p>
    <w:p w:rsidR="000522B6" w:rsidRPr="000522B6" w:rsidRDefault="000522B6" w:rsidP="000522B6">
      <w:pPr>
        <w:widowControl w:val="0"/>
        <w:tabs>
          <w:tab w:val="left" w:pos="700"/>
        </w:tabs>
        <w:spacing w:after="0" w:line="240" w:lineRule="auto"/>
        <w:ind w:firstLine="709"/>
        <w:jc w:val="center"/>
        <w:rPr>
          <w:rFonts w:ascii="Times New Roman" w:hAnsi="Times New Roman" w:cs="Times New Roman"/>
          <w:b/>
          <w:sz w:val="20"/>
          <w:szCs w:val="20"/>
        </w:rPr>
      </w:pPr>
    </w:p>
    <w:p w:rsidR="000522B6" w:rsidRPr="000522B6" w:rsidRDefault="000522B6" w:rsidP="000522B6">
      <w:pPr>
        <w:widowControl w:val="0"/>
        <w:tabs>
          <w:tab w:val="left" w:pos="700"/>
        </w:tabs>
        <w:spacing w:after="0" w:line="240" w:lineRule="auto"/>
        <w:ind w:firstLine="709"/>
        <w:jc w:val="center"/>
        <w:rPr>
          <w:rFonts w:ascii="Times New Roman" w:hAnsi="Times New Roman" w:cs="Times New Roman"/>
          <w:b/>
          <w:sz w:val="36"/>
          <w:szCs w:val="36"/>
        </w:rPr>
      </w:pPr>
      <w:r>
        <w:rPr>
          <w:rFonts w:ascii="Times New Roman" w:hAnsi="Times New Roman" w:cs="Times New Roman"/>
          <w:b/>
          <w:sz w:val="36"/>
          <w:szCs w:val="36"/>
        </w:rPr>
        <w:t>1.Виды химически опасных объектов и причины аварий на них.</w:t>
      </w:r>
    </w:p>
    <w:p w:rsidR="00A4148A" w:rsidRDefault="00A4148A" w:rsidP="006E788B">
      <w:pPr>
        <w:widowControl w:val="0"/>
        <w:tabs>
          <w:tab w:val="left" w:pos="700"/>
        </w:tabs>
        <w:spacing w:after="0" w:line="360" w:lineRule="auto"/>
        <w:ind w:firstLine="709"/>
        <w:jc w:val="both"/>
        <w:rPr>
          <w:rFonts w:ascii="Times New Roman" w:hAnsi="Times New Roman" w:cs="Times New Roman"/>
          <w:sz w:val="28"/>
          <w:szCs w:val="28"/>
        </w:rPr>
      </w:pPr>
    </w:p>
    <w:p w:rsidR="00A4148A" w:rsidRDefault="000522B6" w:rsidP="006E788B">
      <w:pPr>
        <w:widowControl w:val="0"/>
        <w:tabs>
          <w:tab w:val="left" w:pos="70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1.1. Понятие о химически опасных веществах.</w:t>
      </w:r>
    </w:p>
    <w:p w:rsidR="000522B6" w:rsidRDefault="000522B6" w:rsidP="006E788B">
      <w:pPr>
        <w:widowControl w:val="0"/>
        <w:tabs>
          <w:tab w:val="left" w:pos="700"/>
        </w:tabs>
        <w:spacing w:after="0" w:line="360" w:lineRule="auto"/>
        <w:ind w:firstLine="709"/>
        <w:jc w:val="both"/>
        <w:rPr>
          <w:rFonts w:ascii="Times New Roman" w:hAnsi="Times New Roman" w:cs="Times New Roman"/>
          <w:sz w:val="28"/>
          <w:szCs w:val="28"/>
        </w:rPr>
      </w:pPr>
      <w:r w:rsidRPr="000522B6">
        <w:rPr>
          <w:rFonts w:ascii="Times New Roman" w:hAnsi="Times New Roman" w:cs="Times New Roman"/>
          <w:sz w:val="28"/>
          <w:szCs w:val="28"/>
        </w:rPr>
        <w:t>В промышленности, сельском хозяйстве и быту используется множество разнообразных химических веществ. Некоторые из этих соединений токсичны и вредны: при проливе или выбросе в окружающую среду они способны вызвать массовые поражения людей, животных, приводят к заражению воздуха, почвы, воды, растений.</w:t>
      </w:r>
    </w:p>
    <w:p w:rsidR="000522B6" w:rsidRPr="00421008" w:rsidRDefault="000522B6" w:rsidP="006E788B">
      <w:pPr>
        <w:widowControl w:val="0"/>
        <w:tabs>
          <w:tab w:val="left" w:pos="700"/>
        </w:tabs>
        <w:spacing w:after="0" w:line="360" w:lineRule="auto"/>
        <w:ind w:firstLine="709"/>
        <w:jc w:val="both"/>
        <w:rPr>
          <w:rFonts w:ascii="Times New Roman" w:hAnsi="Times New Roman" w:cs="Times New Roman"/>
          <w:b/>
          <w:sz w:val="28"/>
          <w:szCs w:val="28"/>
        </w:rPr>
      </w:pPr>
      <w:r>
        <w:rPr>
          <w:rFonts w:ascii="Times New Roman" w:hAnsi="Times New Roman" w:cs="Times New Roman"/>
          <w:sz w:val="28"/>
          <w:szCs w:val="28"/>
        </w:rPr>
        <w:t>Объектом народного хозяйства, при аварии на котором и при разрушении которого могут произойти выбросы в окружающую среду химически опасных веществ, в результате чего</w:t>
      </w:r>
      <w:r w:rsidR="0021512E">
        <w:rPr>
          <w:rFonts w:ascii="Times New Roman" w:hAnsi="Times New Roman" w:cs="Times New Roman"/>
          <w:sz w:val="28"/>
          <w:szCs w:val="28"/>
        </w:rPr>
        <w:t xml:space="preserve"> могут произойти массовые поражения людей, животных и растений, называют </w:t>
      </w:r>
      <w:r w:rsidR="0021512E" w:rsidRPr="00421008">
        <w:rPr>
          <w:rFonts w:ascii="Times New Roman" w:hAnsi="Times New Roman" w:cs="Times New Roman"/>
          <w:b/>
          <w:sz w:val="28"/>
          <w:szCs w:val="28"/>
        </w:rPr>
        <w:t>химически опасным объектом.</w:t>
      </w:r>
    </w:p>
    <w:p w:rsidR="0021512E" w:rsidRDefault="0021512E" w:rsidP="006E788B">
      <w:pPr>
        <w:widowControl w:val="0"/>
        <w:tabs>
          <w:tab w:val="left" w:pos="700"/>
        </w:tabs>
        <w:spacing w:after="0" w:line="360" w:lineRule="auto"/>
        <w:ind w:firstLine="709"/>
        <w:jc w:val="both"/>
        <w:rPr>
          <w:rFonts w:ascii="Times New Roman" w:hAnsi="Times New Roman" w:cs="Times New Roman"/>
          <w:sz w:val="28"/>
          <w:szCs w:val="28"/>
        </w:rPr>
      </w:pPr>
      <w:r w:rsidRPr="00421008">
        <w:rPr>
          <w:rFonts w:ascii="Times New Roman" w:hAnsi="Times New Roman" w:cs="Times New Roman"/>
          <w:b/>
          <w:sz w:val="28"/>
          <w:szCs w:val="28"/>
        </w:rPr>
        <w:t>Химической аварией</w:t>
      </w:r>
      <w:r w:rsidRPr="0021512E">
        <w:rPr>
          <w:rFonts w:ascii="Times New Roman" w:hAnsi="Times New Roman" w:cs="Times New Roman"/>
          <w:sz w:val="28"/>
          <w:szCs w:val="28"/>
        </w:rPr>
        <w:t xml:space="preserve"> называют аварию на химически опасном объекте, сопровождающуюся проливом или выбросом аварийно химически опасных веществ, способную привести к гибели или химическому заражению людей, пищевого сырья и кормов, сельскохозяйственных животных и растений или к химическому заражению окружающей природной среды.</w:t>
      </w:r>
    </w:p>
    <w:p w:rsidR="0021512E" w:rsidRDefault="0021512E" w:rsidP="006E788B">
      <w:pPr>
        <w:widowControl w:val="0"/>
        <w:tabs>
          <w:tab w:val="left" w:pos="700"/>
        </w:tabs>
        <w:spacing w:after="0" w:line="360" w:lineRule="auto"/>
        <w:ind w:firstLine="709"/>
        <w:jc w:val="both"/>
        <w:rPr>
          <w:rFonts w:ascii="Times New Roman" w:hAnsi="Times New Roman" w:cs="Times New Roman"/>
          <w:sz w:val="28"/>
          <w:szCs w:val="28"/>
        </w:rPr>
      </w:pPr>
      <w:r w:rsidRPr="00421008">
        <w:rPr>
          <w:rFonts w:ascii="Times New Roman" w:hAnsi="Times New Roman" w:cs="Times New Roman"/>
          <w:b/>
          <w:sz w:val="28"/>
          <w:szCs w:val="28"/>
        </w:rPr>
        <w:t>Химическое заражение</w:t>
      </w:r>
      <w:r w:rsidRPr="0021512E">
        <w:rPr>
          <w:rFonts w:ascii="Times New Roman" w:hAnsi="Times New Roman" w:cs="Times New Roman"/>
          <w:sz w:val="28"/>
          <w:szCs w:val="28"/>
        </w:rPr>
        <w:t xml:space="preserve"> – это распространение аварийно химически опасных веществ в окружающей природной среде в концентрациях или количествах, создающих угрозу для населения, сельскохозяйственных животных и растений в течение определённого времени</w:t>
      </w:r>
      <w:r w:rsidR="00BC34AB">
        <w:rPr>
          <w:rFonts w:ascii="Times New Roman" w:hAnsi="Times New Roman" w:cs="Times New Roman"/>
          <w:sz w:val="28"/>
          <w:szCs w:val="28"/>
        </w:rPr>
        <w:t>[4]</w:t>
      </w:r>
      <w:r>
        <w:rPr>
          <w:rFonts w:ascii="Times New Roman" w:hAnsi="Times New Roman" w:cs="Times New Roman"/>
          <w:sz w:val="28"/>
          <w:szCs w:val="28"/>
        </w:rPr>
        <w:t>.</w:t>
      </w:r>
    </w:p>
    <w:p w:rsidR="00421008" w:rsidRDefault="00421008" w:rsidP="006E788B">
      <w:pPr>
        <w:widowControl w:val="0"/>
        <w:tabs>
          <w:tab w:val="left" w:pos="70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1.2. Классификация химически опасных объектов.</w:t>
      </w:r>
    </w:p>
    <w:p w:rsidR="00421008" w:rsidRDefault="00421008" w:rsidP="006E788B">
      <w:pPr>
        <w:widowControl w:val="0"/>
        <w:tabs>
          <w:tab w:val="left" w:pos="70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К химически опасным объектам относят:</w:t>
      </w:r>
    </w:p>
    <w:p w:rsidR="00880597" w:rsidRDefault="009F55F1" w:rsidP="006E788B">
      <w:pPr>
        <w:widowControl w:val="0"/>
        <w:tabs>
          <w:tab w:val="left" w:pos="70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880597">
        <w:rPr>
          <w:rFonts w:ascii="Times New Roman" w:hAnsi="Times New Roman" w:cs="Times New Roman"/>
          <w:sz w:val="28"/>
          <w:szCs w:val="28"/>
        </w:rPr>
        <w:t>Заводы нефтеперерабатывающей</w:t>
      </w:r>
      <w:r>
        <w:rPr>
          <w:rFonts w:ascii="Times New Roman" w:hAnsi="Times New Roman" w:cs="Times New Roman"/>
          <w:sz w:val="28"/>
          <w:szCs w:val="28"/>
        </w:rPr>
        <w:t xml:space="preserve"> </w:t>
      </w:r>
      <w:r w:rsidR="00880597">
        <w:rPr>
          <w:rFonts w:ascii="Times New Roman" w:hAnsi="Times New Roman" w:cs="Times New Roman"/>
          <w:sz w:val="28"/>
          <w:szCs w:val="28"/>
        </w:rPr>
        <w:t xml:space="preserve"> </w:t>
      </w:r>
      <w:r>
        <w:rPr>
          <w:rFonts w:ascii="Times New Roman" w:hAnsi="Times New Roman" w:cs="Times New Roman"/>
          <w:sz w:val="28"/>
          <w:szCs w:val="28"/>
        </w:rPr>
        <w:t xml:space="preserve">химической </w:t>
      </w:r>
      <w:r w:rsidR="00880597">
        <w:rPr>
          <w:rFonts w:ascii="Times New Roman" w:hAnsi="Times New Roman" w:cs="Times New Roman"/>
          <w:sz w:val="28"/>
          <w:szCs w:val="28"/>
        </w:rPr>
        <w:t>промышленности;</w:t>
      </w:r>
    </w:p>
    <w:p w:rsidR="00880597" w:rsidRDefault="009F55F1" w:rsidP="006E788B">
      <w:pPr>
        <w:widowControl w:val="0"/>
        <w:tabs>
          <w:tab w:val="left" w:pos="70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880597">
        <w:rPr>
          <w:rFonts w:ascii="Times New Roman" w:hAnsi="Times New Roman" w:cs="Times New Roman"/>
          <w:sz w:val="28"/>
          <w:szCs w:val="28"/>
        </w:rPr>
        <w:t>Заводы цветной и черной металлургии;</w:t>
      </w:r>
    </w:p>
    <w:p w:rsidR="00880597" w:rsidRDefault="009F55F1" w:rsidP="006E788B">
      <w:pPr>
        <w:widowControl w:val="0"/>
        <w:tabs>
          <w:tab w:val="left" w:pos="70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w:t>
      </w:r>
      <w:r w:rsidR="00880597">
        <w:rPr>
          <w:rFonts w:ascii="Times New Roman" w:hAnsi="Times New Roman" w:cs="Times New Roman"/>
          <w:sz w:val="28"/>
          <w:szCs w:val="28"/>
        </w:rPr>
        <w:t>Заводы по производству медицинских препаратов;</w:t>
      </w:r>
    </w:p>
    <w:p w:rsidR="00880597" w:rsidRDefault="009F55F1" w:rsidP="006E788B">
      <w:pPr>
        <w:widowControl w:val="0"/>
        <w:tabs>
          <w:tab w:val="left" w:pos="70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880597">
        <w:rPr>
          <w:rFonts w:ascii="Times New Roman" w:hAnsi="Times New Roman" w:cs="Times New Roman"/>
          <w:sz w:val="28"/>
          <w:szCs w:val="28"/>
        </w:rPr>
        <w:t>Заводы пищевой</w:t>
      </w:r>
      <w:r>
        <w:rPr>
          <w:rFonts w:ascii="Times New Roman" w:hAnsi="Times New Roman" w:cs="Times New Roman"/>
          <w:sz w:val="28"/>
          <w:szCs w:val="28"/>
        </w:rPr>
        <w:t xml:space="preserve">, мясомолочной </w:t>
      </w:r>
      <w:r w:rsidR="00880597">
        <w:rPr>
          <w:rFonts w:ascii="Times New Roman" w:hAnsi="Times New Roman" w:cs="Times New Roman"/>
          <w:sz w:val="28"/>
          <w:szCs w:val="28"/>
        </w:rPr>
        <w:t xml:space="preserve"> </w:t>
      </w:r>
      <w:r>
        <w:rPr>
          <w:rFonts w:ascii="Times New Roman" w:hAnsi="Times New Roman" w:cs="Times New Roman"/>
          <w:sz w:val="28"/>
          <w:szCs w:val="28"/>
        </w:rPr>
        <w:t>промышленности и хладокомбинаты, продовольственные базы, имеющие холодильные установки, в которых в качестве хладагента используют аммиак;</w:t>
      </w:r>
    </w:p>
    <w:p w:rsidR="009F55F1" w:rsidRDefault="009F55F1" w:rsidP="006E788B">
      <w:pPr>
        <w:widowControl w:val="0"/>
        <w:tabs>
          <w:tab w:val="left" w:pos="70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-Железнодорожные, автомобильные транспортные средства и морские суда с химически опасными веществами;</w:t>
      </w:r>
    </w:p>
    <w:p w:rsidR="009F55F1" w:rsidRDefault="009F55F1" w:rsidP="006E788B">
      <w:pPr>
        <w:widowControl w:val="0"/>
        <w:tabs>
          <w:tab w:val="left" w:pos="70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-Очистные сооружения, использующие в качестве дезинфицирующего вещества хлор;</w:t>
      </w:r>
    </w:p>
    <w:p w:rsidR="009F55F1" w:rsidRPr="009F55F1" w:rsidRDefault="009F55F1" w:rsidP="009F55F1">
      <w:pPr>
        <w:widowControl w:val="0"/>
        <w:tabs>
          <w:tab w:val="left" w:pos="70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9F55F1">
        <w:rPr>
          <w:rFonts w:ascii="Times New Roman" w:eastAsia="Times New Roman" w:hAnsi="Times New Roman" w:cs="Times New Roman"/>
          <w:sz w:val="24"/>
          <w:szCs w:val="24"/>
          <w:lang w:eastAsia="ru-RU"/>
        </w:rPr>
        <w:t xml:space="preserve"> </w:t>
      </w:r>
      <w:r w:rsidRPr="009F55F1">
        <w:rPr>
          <w:rFonts w:ascii="Times New Roman" w:hAnsi="Times New Roman" w:cs="Times New Roman"/>
          <w:sz w:val="28"/>
          <w:szCs w:val="28"/>
        </w:rPr>
        <w:t>Склады и базы с запасом химического оружия или ядохимикатов и других веще</w:t>
      </w:r>
      <w:proofErr w:type="gramStart"/>
      <w:r w:rsidRPr="009F55F1">
        <w:rPr>
          <w:rFonts w:ascii="Times New Roman" w:hAnsi="Times New Roman" w:cs="Times New Roman"/>
          <w:sz w:val="28"/>
          <w:szCs w:val="28"/>
        </w:rPr>
        <w:t>ств дл</w:t>
      </w:r>
      <w:proofErr w:type="gramEnd"/>
      <w:r w:rsidRPr="009F55F1">
        <w:rPr>
          <w:rFonts w:ascii="Times New Roman" w:hAnsi="Times New Roman" w:cs="Times New Roman"/>
          <w:sz w:val="28"/>
          <w:szCs w:val="28"/>
        </w:rPr>
        <w:t>я дезинфекции, дезинсекции и дератизации;</w:t>
      </w:r>
    </w:p>
    <w:p w:rsidR="009F55F1" w:rsidRDefault="009F55F1" w:rsidP="006E788B">
      <w:pPr>
        <w:widowControl w:val="0"/>
        <w:tabs>
          <w:tab w:val="left" w:pos="70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9F55F1">
        <w:rPr>
          <w:rFonts w:ascii="Times New Roman" w:eastAsia="Times New Roman" w:hAnsi="Times New Roman" w:cs="Times New Roman"/>
          <w:sz w:val="24"/>
          <w:szCs w:val="24"/>
          <w:lang w:eastAsia="ru-RU"/>
        </w:rPr>
        <w:t xml:space="preserve"> </w:t>
      </w:r>
      <w:r w:rsidRPr="009F55F1">
        <w:rPr>
          <w:rFonts w:ascii="Times New Roman" w:hAnsi="Times New Roman" w:cs="Times New Roman"/>
          <w:sz w:val="28"/>
          <w:szCs w:val="28"/>
        </w:rPr>
        <w:t>Газопроводы.</w:t>
      </w:r>
    </w:p>
    <w:p w:rsidR="00D058FB" w:rsidRPr="00D058FB" w:rsidRDefault="00D058FB" w:rsidP="00D058FB">
      <w:pPr>
        <w:widowControl w:val="0"/>
        <w:tabs>
          <w:tab w:val="left" w:pos="700"/>
        </w:tabs>
        <w:spacing w:after="0" w:line="360" w:lineRule="auto"/>
        <w:ind w:firstLine="709"/>
        <w:jc w:val="both"/>
        <w:rPr>
          <w:rFonts w:ascii="Times New Roman" w:hAnsi="Times New Roman" w:cs="Times New Roman"/>
          <w:sz w:val="28"/>
          <w:szCs w:val="28"/>
        </w:rPr>
      </w:pPr>
      <w:r w:rsidRPr="00D058FB">
        <w:rPr>
          <w:rFonts w:ascii="Times New Roman" w:hAnsi="Times New Roman" w:cs="Times New Roman"/>
          <w:sz w:val="28"/>
          <w:szCs w:val="28"/>
        </w:rPr>
        <w:t>Опасные химические вещества хранятся и транспортируются в специальных герметически закрытых резервуарах, танках, цистернах и др. При этом в зависимости от условий хранения они могут быть в газообразном, жидком и твердом агрегатном состоянии</w:t>
      </w:r>
      <w:r w:rsidR="00BC34AB">
        <w:rPr>
          <w:rFonts w:ascii="Times New Roman" w:hAnsi="Times New Roman" w:cs="Times New Roman"/>
          <w:sz w:val="28"/>
          <w:szCs w:val="28"/>
        </w:rPr>
        <w:t>[2]</w:t>
      </w:r>
      <w:r w:rsidRPr="00D058FB">
        <w:rPr>
          <w:rFonts w:ascii="Times New Roman" w:hAnsi="Times New Roman" w:cs="Times New Roman"/>
          <w:sz w:val="28"/>
          <w:szCs w:val="28"/>
        </w:rPr>
        <w:t>.</w:t>
      </w:r>
    </w:p>
    <w:p w:rsidR="00A4148A" w:rsidRDefault="00D058FB" w:rsidP="006E788B">
      <w:pPr>
        <w:widowControl w:val="0"/>
        <w:tabs>
          <w:tab w:val="left" w:pos="70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1.3. Причины аварий на химически опасных объектах.</w:t>
      </w:r>
    </w:p>
    <w:p w:rsidR="00D058FB" w:rsidRDefault="00D058FB" w:rsidP="006E788B">
      <w:pPr>
        <w:widowControl w:val="0"/>
        <w:tabs>
          <w:tab w:val="left" w:pos="70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Чаще всего причинами являются: износ технологического оборудования, транспортных средств и основных производственных фондов, достигающий в некоторых отраслях промышленности 90% и более; </w:t>
      </w:r>
    </w:p>
    <w:p w:rsidR="00805F7D" w:rsidRDefault="00805F7D" w:rsidP="00805F7D">
      <w:pPr>
        <w:widowControl w:val="0"/>
        <w:tabs>
          <w:tab w:val="left" w:pos="70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Так и</w:t>
      </w:r>
      <w:r w:rsidRPr="00805F7D">
        <w:rPr>
          <w:rFonts w:ascii="Times New Roman" w:hAnsi="Times New Roman" w:cs="Times New Roman"/>
          <w:sz w:val="28"/>
          <w:szCs w:val="28"/>
        </w:rPr>
        <w:t xml:space="preserve">з-за прорыва трубопровода на </w:t>
      </w:r>
      <w:proofErr w:type="spellStart"/>
      <w:r w:rsidRPr="00805F7D">
        <w:rPr>
          <w:rFonts w:ascii="Times New Roman" w:hAnsi="Times New Roman" w:cs="Times New Roman"/>
          <w:sz w:val="28"/>
          <w:szCs w:val="28"/>
        </w:rPr>
        <w:t>Ловинском</w:t>
      </w:r>
      <w:proofErr w:type="spellEnd"/>
      <w:r w:rsidRPr="00805F7D">
        <w:rPr>
          <w:rFonts w:ascii="Times New Roman" w:hAnsi="Times New Roman" w:cs="Times New Roman"/>
          <w:sz w:val="28"/>
          <w:szCs w:val="28"/>
        </w:rPr>
        <w:t xml:space="preserve"> месторождении (недалеко от Ханты-Мансийска) вылилось более 10 тысячи тонн нефти. Река </w:t>
      </w:r>
      <w:proofErr w:type="spellStart"/>
      <w:r w:rsidRPr="00805F7D">
        <w:rPr>
          <w:rFonts w:ascii="Times New Roman" w:hAnsi="Times New Roman" w:cs="Times New Roman"/>
          <w:sz w:val="28"/>
          <w:szCs w:val="28"/>
        </w:rPr>
        <w:t>Мулымья</w:t>
      </w:r>
      <w:proofErr w:type="spellEnd"/>
      <w:r w:rsidRPr="00805F7D">
        <w:rPr>
          <w:rFonts w:ascii="Times New Roman" w:hAnsi="Times New Roman" w:cs="Times New Roman"/>
          <w:sz w:val="28"/>
          <w:szCs w:val="28"/>
        </w:rPr>
        <w:t xml:space="preserve"> на 100 километров оказалась покрыта маслянистой пленкой, произошло массовое вымирание флоры и фауны.</w:t>
      </w:r>
    </w:p>
    <w:p w:rsidR="00E615B3" w:rsidRDefault="00E615B3" w:rsidP="00FB1A4B">
      <w:pPr>
        <w:widowControl w:val="0"/>
        <w:tabs>
          <w:tab w:val="left" w:pos="70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недостаточный выпуск </w:t>
      </w:r>
      <w:r w:rsidRPr="00E615B3">
        <w:rPr>
          <w:rFonts w:ascii="Times New Roman" w:hAnsi="Times New Roman" w:cs="Times New Roman"/>
          <w:sz w:val="28"/>
          <w:szCs w:val="28"/>
        </w:rPr>
        <w:t>и</w:t>
      </w:r>
      <w:r>
        <w:rPr>
          <w:rFonts w:ascii="Times New Roman" w:hAnsi="Times New Roman" w:cs="Times New Roman"/>
          <w:sz w:val="28"/>
          <w:szCs w:val="28"/>
        </w:rPr>
        <w:t xml:space="preserve"> </w:t>
      </w:r>
      <w:r w:rsidRPr="00E615B3">
        <w:rPr>
          <w:rFonts w:ascii="Times New Roman" w:hAnsi="Times New Roman" w:cs="Times New Roman"/>
          <w:sz w:val="28"/>
          <w:szCs w:val="28"/>
        </w:rPr>
        <w:t>низкий уровень качества приборов обнаружения и контроля опасных и вредных факторов, а также средств коллективной и индивидуальной защиты от этих факторов;</w:t>
      </w:r>
    </w:p>
    <w:p w:rsidR="00FB1A4B" w:rsidRPr="00E615B3" w:rsidRDefault="00FB1A4B" w:rsidP="00FB1A4B">
      <w:pPr>
        <w:widowControl w:val="0"/>
        <w:tabs>
          <w:tab w:val="left" w:pos="700"/>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FB1A4B">
        <w:rPr>
          <w:rFonts w:ascii="Times New Roman" w:hAnsi="Times New Roman" w:cs="Times New Roman"/>
          <w:sz w:val="28"/>
          <w:szCs w:val="28"/>
        </w:rPr>
        <w:t xml:space="preserve"> нарушения техники безопасности по транспортировке и хранению ядовитых веществ;</w:t>
      </w:r>
    </w:p>
    <w:p w:rsidR="00E615B3" w:rsidRPr="00E615B3" w:rsidRDefault="00E615B3" w:rsidP="00E615B3">
      <w:pPr>
        <w:widowControl w:val="0"/>
        <w:tabs>
          <w:tab w:val="left" w:pos="700"/>
        </w:tabs>
        <w:spacing w:after="0" w:line="360" w:lineRule="auto"/>
        <w:ind w:firstLine="709"/>
        <w:jc w:val="both"/>
        <w:rPr>
          <w:rFonts w:ascii="Times New Roman" w:hAnsi="Times New Roman" w:cs="Times New Roman"/>
          <w:sz w:val="28"/>
          <w:szCs w:val="28"/>
        </w:rPr>
      </w:pPr>
      <w:r w:rsidRPr="00E615B3">
        <w:rPr>
          <w:rFonts w:ascii="Times New Roman" w:hAnsi="Times New Roman" w:cs="Times New Roman"/>
          <w:sz w:val="28"/>
          <w:szCs w:val="28"/>
        </w:rPr>
        <w:t xml:space="preserve">недостаточная культура производства, снижение уровня компетенции и ответственности специалистов вредных и потенциально опасных </w:t>
      </w:r>
      <w:r w:rsidRPr="00E615B3">
        <w:rPr>
          <w:rFonts w:ascii="Times New Roman" w:hAnsi="Times New Roman" w:cs="Times New Roman"/>
          <w:sz w:val="28"/>
          <w:szCs w:val="28"/>
        </w:rPr>
        <w:lastRenderedPageBreak/>
        <w:t>предприятий;</w:t>
      </w:r>
    </w:p>
    <w:p w:rsidR="00E615B3" w:rsidRPr="00E615B3" w:rsidRDefault="00E615B3" w:rsidP="00E615B3">
      <w:pPr>
        <w:widowControl w:val="0"/>
        <w:tabs>
          <w:tab w:val="left" w:pos="700"/>
        </w:tabs>
        <w:spacing w:after="0" w:line="360" w:lineRule="auto"/>
        <w:ind w:firstLine="709"/>
        <w:jc w:val="both"/>
        <w:rPr>
          <w:rFonts w:ascii="Times New Roman" w:hAnsi="Times New Roman" w:cs="Times New Roman"/>
          <w:sz w:val="28"/>
          <w:szCs w:val="28"/>
        </w:rPr>
      </w:pPr>
      <w:r w:rsidRPr="00E615B3">
        <w:rPr>
          <w:rFonts w:ascii="Times New Roman" w:hAnsi="Times New Roman" w:cs="Times New Roman"/>
          <w:sz w:val="28"/>
          <w:szCs w:val="28"/>
        </w:rPr>
        <w:t>увеличение масштабов использования химически  опасных веществ и технологий;</w:t>
      </w:r>
    </w:p>
    <w:p w:rsidR="00E615B3" w:rsidRPr="00E615B3" w:rsidRDefault="00E615B3" w:rsidP="00E615B3">
      <w:pPr>
        <w:widowControl w:val="0"/>
        <w:tabs>
          <w:tab w:val="left" w:pos="700"/>
        </w:tabs>
        <w:spacing w:after="0" w:line="360" w:lineRule="auto"/>
        <w:ind w:firstLine="709"/>
        <w:jc w:val="both"/>
        <w:rPr>
          <w:rFonts w:ascii="Times New Roman" w:hAnsi="Times New Roman" w:cs="Times New Roman"/>
          <w:sz w:val="28"/>
          <w:szCs w:val="28"/>
        </w:rPr>
      </w:pPr>
      <w:r w:rsidRPr="00E615B3">
        <w:rPr>
          <w:rFonts w:ascii="Times New Roman" w:hAnsi="Times New Roman" w:cs="Times New Roman"/>
          <w:sz w:val="28"/>
          <w:szCs w:val="28"/>
        </w:rPr>
        <w:t>недостаточность и несогласованность в осуществлении мер по предотвращению аварий и катастроф, уменьшению возможных людских потерь и материального ущерба;</w:t>
      </w:r>
    </w:p>
    <w:p w:rsidR="00E615B3" w:rsidRPr="00E615B3" w:rsidRDefault="00E615B3" w:rsidP="00E615B3">
      <w:pPr>
        <w:widowControl w:val="0"/>
        <w:tabs>
          <w:tab w:val="left" w:pos="700"/>
        </w:tabs>
        <w:spacing w:after="0" w:line="360" w:lineRule="auto"/>
        <w:ind w:firstLine="709"/>
        <w:jc w:val="both"/>
        <w:rPr>
          <w:rFonts w:ascii="Times New Roman" w:hAnsi="Times New Roman" w:cs="Times New Roman"/>
          <w:sz w:val="28"/>
          <w:szCs w:val="28"/>
        </w:rPr>
      </w:pPr>
      <w:r w:rsidRPr="00E615B3">
        <w:rPr>
          <w:rFonts w:ascii="Times New Roman" w:hAnsi="Times New Roman" w:cs="Times New Roman"/>
          <w:sz w:val="28"/>
          <w:szCs w:val="28"/>
        </w:rPr>
        <w:t>размещение вредных производств и потенциально опасных объектов в непосредственной близости от жилых зон и систем их жизнеобеспечения;</w:t>
      </w:r>
    </w:p>
    <w:p w:rsidR="00E615B3" w:rsidRPr="00E615B3" w:rsidRDefault="00E615B3" w:rsidP="00E615B3">
      <w:pPr>
        <w:widowControl w:val="0"/>
        <w:tabs>
          <w:tab w:val="left" w:pos="700"/>
        </w:tabs>
        <w:spacing w:after="0" w:line="360" w:lineRule="auto"/>
        <w:ind w:firstLine="709"/>
        <w:jc w:val="both"/>
        <w:rPr>
          <w:rFonts w:ascii="Times New Roman" w:hAnsi="Times New Roman" w:cs="Times New Roman"/>
          <w:sz w:val="28"/>
          <w:szCs w:val="28"/>
        </w:rPr>
      </w:pPr>
      <w:r w:rsidRPr="00E615B3">
        <w:rPr>
          <w:rFonts w:ascii="Times New Roman" w:hAnsi="Times New Roman" w:cs="Times New Roman"/>
          <w:sz w:val="28"/>
          <w:szCs w:val="28"/>
        </w:rPr>
        <w:t xml:space="preserve">недостаточный </w:t>
      </w:r>
      <w:proofErr w:type="gramStart"/>
      <w:r w:rsidRPr="00E615B3">
        <w:rPr>
          <w:rFonts w:ascii="Times New Roman" w:hAnsi="Times New Roman" w:cs="Times New Roman"/>
          <w:sz w:val="28"/>
          <w:szCs w:val="28"/>
        </w:rPr>
        <w:t>контроль за</w:t>
      </w:r>
      <w:proofErr w:type="gramEnd"/>
      <w:r w:rsidRPr="00E615B3">
        <w:rPr>
          <w:rFonts w:ascii="Times New Roman" w:hAnsi="Times New Roman" w:cs="Times New Roman"/>
          <w:sz w:val="28"/>
          <w:szCs w:val="28"/>
        </w:rPr>
        <w:t xml:space="preserve"> состоянием потенциально опасных производств и объектов</w:t>
      </w:r>
      <w:r>
        <w:rPr>
          <w:rFonts w:ascii="Times New Roman" w:hAnsi="Times New Roman" w:cs="Times New Roman"/>
          <w:sz w:val="28"/>
          <w:szCs w:val="28"/>
        </w:rPr>
        <w:t>;</w:t>
      </w:r>
    </w:p>
    <w:p w:rsidR="00E615B3" w:rsidRPr="00E615B3" w:rsidRDefault="00E615B3" w:rsidP="00E615B3">
      <w:pPr>
        <w:widowControl w:val="0"/>
        <w:tabs>
          <w:tab w:val="left" w:pos="700"/>
        </w:tabs>
        <w:spacing w:after="0" w:line="360" w:lineRule="auto"/>
        <w:ind w:firstLine="709"/>
        <w:jc w:val="both"/>
        <w:rPr>
          <w:rFonts w:ascii="Times New Roman" w:hAnsi="Times New Roman" w:cs="Times New Roman"/>
          <w:sz w:val="28"/>
          <w:szCs w:val="28"/>
        </w:rPr>
      </w:pPr>
      <w:r w:rsidRPr="00E615B3">
        <w:rPr>
          <w:rFonts w:ascii="Times New Roman" w:hAnsi="Times New Roman" w:cs="Times New Roman"/>
          <w:sz w:val="28"/>
          <w:szCs w:val="28"/>
        </w:rPr>
        <w:t xml:space="preserve"> отсутствие необходимого количества локальных систем оповещения об авариях на потенциально опасных объектах</w:t>
      </w:r>
      <w:r w:rsidR="00BC34AB">
        <w:rPr>
          <w:rFonts w:ascii="Times New Roman" w:hAnsi="Times New Roman" w:cs="Times New Roman"/>
          <w:sz w:val="28"/>
          <w:szCs w:val="28"/>
        </w:rPr>
        <w:t>[1]</w:t>
      </w:r>
      <w:r w:rsidRPr="00E615B3">
        <w:rPr>
          <w:rFonts w:ascii="Times New Roman" w:hAnsi="Times New Roman" w:cs="Times New Roman"/>
          <w:sz w:val="28"/>
          <w:szCs w:val="28"/>
        </w:rPr>
        <w:t>.</w:t>
      </w:r>
    </w:p>
    <w:p w:rsidR="00EE090F" w:rsidRDefault="00EE090F" w:rsidP="00EE090F">
      <w:pPr>
        <w:widowControl w:val="0"/>
        <w:tabs>
          <w:tab w:val="left" w:pos="700"/>
        </w:tabs>
        <w:spacing w:after="0" w:line="360" w:lineRule="auto"/>
        <w:ind w:firstLine="709"/>
        <w:jc w:val="both"/>
        <w:rPr>
          <w:rFonts w:ascii="Times New Roman" w:hAnsi="Times New Roman" w:cs="Times New Roman"/>
          <w:sz w:val="28"/>
          <w:szCs w:val="28"/>
        </w:rPr>
      </w:pPr>
      <w:r w:rsidRPr="00EE090F">
        <w:rPr>
          <w:rFonts w:ascii="Times New Roman" w:hAnsi="Times New Roman" w:cs="Times New Roman"/>
          <w:sz w:val="28"/>
          <w:szCs w:val="28"/>
        </w:rPr>
        <w:t>Безопасность функционирования химически опасных объектов зависит от многих факторов: физико-химических свойств сырья, полупродуктов и продуктов, от характера технологического процесса, от конструкции и надежности оборудования, условий хранения и транспортирования химических веществ, состояния контрольно-измерительных приборов и средств автоматизации, эффективности сре</w:t>
      </w:r>
      <w:proofErr w:type="gramStart"/>
      <w:r w:rsidRPr="00EE090F">
        <w:rPr>
          <w:rFonts w:ascii="Times New Roman" w:hAnsi="Times New Roman" w:cs="Times New Roman"/>
          <w:sz w:val="28"/>
          <w:szCs w:val="28"/>
        </w:rPr>
        <w:t>дств пр</w:t>
      </w:r>
      <w:proofErr w:type="gramEnd"/>
      <w:r w:rsidRPr="00EE090F">
        <w:rPr>
          <w:rFonts w:ascii="Times New Roman" w:hAnsi="Times New Roman" w:cs="Times New Roman"/>
          <w:sz w:val="28"/>
          <w:szCs w:val="28"/>
        </w:rPr>
        <w:t>отивоаварийной защиты и т. д.</w:t>
      </w:r>
    </w:p>
    <w:p w:rsidR="00AC36D4" w:rsidRDefault="00EE090F" w:rsidP="00771C84">
      <w:pPr>
        <w:widowControl w:val="0"/>
        <w:tabs>
          <w:tab w:val="left" w:pos="700"/>
        </w:tabs>
        <w:spacing w:after="0" w:line="360" w:lineRule="auto"/>
        <w:ind w:firstLine="709"/>
        <w:jc w:val="both"/>
        <w:rPr>
          <w:rFonts w:ascii="Times New Roman" w:hAnsi="Times New Roman" w:cs="Times New Roman"/>
          <w:sz w:val="28"/>
          <w:szCs w:val="28"/>
        </w:rPr>
      </w:pPr>
      <w:r w:rsidRPr="00EE090F">
        <w:rPr>
          <w:rFonts w:ascii="Times New Roman" w:hAnsi="Times New Roman" w:cs="Times New Roman"/>
          <w:sz w:val="28"/>
          <w:szCs w:val="28"/>
        </w:rPr>
        <w:t>Кроме того, безопасность производства, использования, хранения и перевозок ядовитых веществ в значительной степени зависит от уровня организации профилактической работы, своевременности и качества планово-предупредительных ремонтных работ, подготовленности и практических навыков персонала, системы надзора за состоянием технических сре</w:t>
      </w:r>
      <w:proofErr w:type="gramStart"/>
      <w:r w:rsidRPr="00EE090F">
        <w:rPr>
          <w:rFonts w:ascii="Times New Roman" w:hAnsi="Times New Roman" w:cs="Times New Roman"/>
          <w:sz w:val="28"/>
          <w:szCs w:val="28"/>
        </w:rPr>
        <w:t>дств пр</w:t>
      </w:r>
      <w:proofErr w:type="gramEnd"/>
      <w:r w:rsidRPr="00EE090F">
        <w:rPr>
          <w:rFonts w:ascii="Times New Roman" w:hAnsi="Times New Roman" w:cs="Times New Roman"/>
          <w:sz w:val="28"/>
          <w:szCs w:val="28"/>
        </w:rPr>
        <w:t>отивоаварийной защиты. Наличие такого количества факторов, от которых зависит безопасность функционирования химически опасных объектов, делает эту проблему крайне сложной. Как показывает анализ причин крупных аварий, сопровождаемых выбросом (утечкой) ядовитых веществ, на сегодня нельзя исключить возможность возникновения аварий</w:t>
      </w:r>
      <w:r w:rsidR="00BC34AB">
        <w:rPr>
          <w:rFonts w:ascii="Times New Roman" w:hAnsi="Times New Roman" w:cs="Times New Roman"/>
          <w:sz w:val="28"/>
          <w:szCs w:val="28"/>
        </w:rPr>
        <w:t>[3]</w:t>
      </w:r>
      <w:r w:rsidRPr="00EE090F">
        <w:rPr>
          <w:rFonts w:ascii="Times New Roman" w:hAnsi="Times New Roman" w:cs="Times New Roman"/>
          <w:sz w:val="28"/>
          <w:szCs w:val="28"/>
        </w:rPr>
        <w:t>.</w:t>
      </w:r>
    </w:p>
    <w:p w:rsidR="008601F7" w:rsidRPr="00DA25C9" w:rsidRDefault="00A37A60" w:rsidP="00DA25C9">
      <w:pPr>
        <w:widowControl w:val="0"/>
        <w:tabs>
          <w:tab w:val="left" w:pos="700"/>
        </w:tabs>
        <w:spacing w:after="0" w:line="360" w:lineRule="auto"/>
        <w:ind w:firstLine="709"/>
        <w:jc w:val="center"/>
        <w:rPr>
          <w:rFonts w:ascii="Times New Roman" w:hAnsi="Times New Roman" w:cs="Times New Roman"/>
          <w:b/>
          <w:sz w:val="48"/>
          <w:szCs w:val="48"/>
        </w:rPr>
      </w:pPr>
      <w:r>
        <w:rPr>
          <w:rFonts w:ascii="Times New Roman" w:hAnsi="Times New Roman" w:cs="Times New Roman"/>
          <w:b/>
          <w:sz w:val="48"/>
          <w:szCs w:val="48"/>
        </w:rPr>
        <w:lastRenderedPageBreak/>
        <w:t xml:space="preserve">3. </w:t>
      </w:r>
      <w:r w:rsidR="00EF5BFE">
        <w:rPr>
          <w:rFonts w:ascii="Times New Roman" w:hAnsi="Times New Roman" w:cs="Times New Roman"/>
          <w:b/>
          <w:sz w:val="48"/>
          <w:szCs w:val="48"/>
        </w:rPr>
        <w:t>Аналитическая часть</w:t>
      </w:r>
    </w:p>
    <w:p w:rsidR="008601F7" w:rsidRPr="008601F7" w:rsidRDefault="00177A6F" w:rsidP="008601F7">
      <w:pPr>
        <w:widowControl w:val="0"/>
        <w:tabs>
          <w:tab w:val="left" w:pos="700"/>
        </w:tabs>
        <w:spacing w:after="0" w:line="360" w:lineRule="auto"/>
        <w:jc w:val="center"/>
        <w:rPr>
          <w:rFonts w:ascii="Times New Roman" w:hAnsi="Times New Roman" w:cs="Times New Roman"/>
          <w:b/>
          <w:sz w:val="32"/>
          <w:szCs w:val="32"/>
        </w:rPr>
      </w:pPr>
      <w:r>
        <w:rPr>
          <w:rFonts w:ascii="Times New Roman" w:hAnsi="Times New Roman" w:cs="Times New Roman"/>
          <w:b/>
          <w:sz w:val="32"/>
          <w:szCs w:val="32"/>
        </w:rPr>
        <w:t>3</w:t>
      </w:r>
      <w:r w:rsidR="00EF5BFE" w:rsidRPr="008601F7">
        <w:rPr>
          <w:rFonts w:ascii="Times New Roman" w:hAnsi="Times New Roman" w:cs="Times New Roman"/>
          <w:b/>
          <w:sz w:val="32"/>
          <w:szCs w:val="32"/>
        </w:rPr>
        <w:t xml:space="preserve">.1. </w:t>
      </w:r>
      <w:r w:rsidR="00DA25C9">
        <w:rPr>
          <w:rFonts w:ascii="Times New Roman" w:hAnsi="Times New Roman" w:cs="Times New Roman"/>
          <w:b/>
          <w:sz w:val="32"/>
          <w:szCs w:val="32"/>
        </w:rPr>
        <w:t>Механизм воздействия химических веществ на человека</w:t>
      </w:r>
    </w:p>
    <w:p w:rsidR="00A37A60" w:rsidRPr="00A37A60" w:rsidRDefault="00EF5BFE" w:rsidP="008601F7">
      <w:pPr>
        <w:widowControl w:val="0"/>
        <w:tabs>
          <w:tab w:val="left" w:pos="700"/>
        </w:tabs>
        <w:spacing w:after="0" w:line="360" w:lineRule="auto"/>
        <w:jc w:val="both"/>
        <w:rPr>
          <w:rFonts w:ascii="Times New Roman" w:hAnsi="Times New Roman" w:cs="Times New Roman"/>
          <w:sz w:val="28"/>
          <w:szCs w:val="28"/>
        </w:rPr>
      </w:pPr>
      <w:r w:rsidRPr="008601F7">
        <w:rPr>
          <w:rFonts w:ascii="Times New Roman" w:hAnsi="Times New Roman" w:cs="Times New Roman"/>
          <w:sz w:val="28"/>
          <w:szCs w:val="28"/>
        </w:rPr>
        <w:t>Опасные химические вещества</w:t>
      </w:r>
      <w:r w:rsidRPr="00EF5BFE">
        <w:rPr>
          <w:rFonts w:ascii="Times New Roman" w:hAnsi="Times New Roman" w:cs="Times New Roman"/>
          <w:sz w:val="28"/>
          <w:szCs w:val="28"/>
        </w:rPr>
        <w:t xml:space="preserve"> хранятся и транспортируются в специальных герметически закрытых резервуарах, танках, цистернах и др. При этом в зависимости от условий хранения они могут быть в газообразном, жидком и твердом агрегатном состоянии.</w:t>
      </w:r>
      <w:r>
        <w:rPr>
          <w:rFonts w:ascii="Times New Roman" w:hAnsi="Times New Roman" w:cs="Times New Roman"/>
          <w:sz w:val="28"/>
          <w:szCs w:val="28"/>
        </w:rPr>
        <w:t xml:space="preserve"> При аварии выброс газообразного вещества ведет к очень быстрому заражению воздуха. При разливе жидких химически опасных веще</w:t>
      </w:r>
      <w:proofErr w:type="gramStart"/>
      <w:r>
        <w:rPr>
          <w:rFonts w:ascii="Times New Roman" w:hAnsi="Times New Roman" w:cs="Times New Roman"/>
          <w:sz w:val="28"/>
          <w:szCs w:val="28"/>
        </w:rPr>
        <w:t>ств пр</w:t>
      </w:r>
      <w:proofErr w:type="gramEnd"/>
      <w:r>
        <w:rPr>
          <w:rFonts w:ascii="Times New Roman" w:hAnsi="Times New Roman" w:cs="Times New Roman"/>
          <w:sz w:val="28"/>
          <w:szCs w:val="28"/>
        </w:rPr>
        <w:t>оисходит их испарение и последующее заражение атмосферы. При взрывах твердые и жидкие вещества распыляются в воздухе, образуя твердые (дым) и жидкие (туман) аэрозоли.</w:t>
      </w:r>
    </w:p>
    <w:p w:rsidR="00A37A60" w:rsidRDefault="00A37A60" w:rsidP="00A37A60">
      <w:pPr>
        <w:widowControl w:val="0"/>
        <w:tabs>
          <w:tab w:val="left" w:pos="700"/>
        </w:tabs>
        <w:spacing w:after="0" w:line="360" w:lineRule="auto"/>
        <w:ind w:firstLine="709"/>
        <w:jc w:val="both"/>
        <w:rPr>
          <w:rFonts w:ascii="Times New Roman" w:hAnsi="Times New Roman" w:cs="Times New Roman"/>
          <w:sz w:val="28"/>
          <w:szCs w:val="28"/>
        </w:rPr>
      </w:pPr>
      <w:r w:rsidRPr="00A37A60">
        <w:rPr>
          <w:rFonts w:ascii="Times New Roman" w:hAnsi="Times New Roman" w:cs="Times New Roman"/>
          <w:sz w:val="28"/>
          <w:szCs w:val="28"/>
        </w:rPr>
        <w:t>Все химически опасные вещества, заражающие воздух, проникают в организм через органы дыхания (ингаляционный путь). Многие могут вызвать поражения путем проникновения через незащищенные кожные покровы (перекутанные поражения), а также через рот (поражения при употреблении зараженной воды и пищи). При авариях на химически опасных объектах наиболее вероятны массовые ингаляционные поражения.</w:t>
      </w:r>
    </w:p>
    <w:p w:rsidR="00502056" w:rsidRDefault="00920AF5" w:rsidP="00A37A60">
      <w:pPr>
        <w:widowControl w:val="0"/>
        <w:tabs>
          <w:tab w:val="left" w:pos="70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Действие этих веще</w:t>
      </w:r>
      <w:proofErr w:type="gramStart"/>
      <w:r>
        <w:rPr>
          <w:rFonts w:ascii="Times New Roman" w:hAnsi="Times New Roman" w:cs="Times New Roman"/>
          <w:sz w:val="28"/>
          <w:szCs w:val="28"/>
        </w:rPr>
        <w:t>ств сл</w:t>
      </w:r>
      <w:proofErr w:type="gramEnd"/>
      <w:r>
        <w:rPr>
          <w:rFonts w:ascii="Times New Roman" w:hAnsi="Times New Roman" w:cs="Times New Roman"/>
          <w:sz w:val="28"/>
          <w:szCs w:val="28"/>
        </w:rPr>
        <w:t xml:space="preserve">едует </w:t>
      </w:r>
      <w:r w:rsidR="00502056">
        <w:rPr>
          <w:rFonts w:ascii="Times New Roman" w:hAnsi="Times New Roman" w:cs="Times New Roman"/>
          <w:sz w:val="28"/>
          <w:szCs w:val="28"/>
        </w:rPr>
        <w:t>рассматривать как воздействие опасных или вредных производственных факторов, так как они оказывают негативное (токсическое) действие на организм человека, в результате которого возникает отравление – болезненное состояние, тяжесть которого зависит от продолжительности воздействия, концентрации и вида вредного вещества</w:t>
      </w:r>
      <w:r w:rsidR="00BC34AB">
        <w:rPr>
          <w:rFonts w:ascii="Times New Roman" w:hAnsi="Times New Roman" w:cs="Times New Roman"/>
          <w:sz w:val="28"/>
          <w:szCs w:val="28"/>
        </w:rPr>
        <w:t>[2]</w:t>
      </w:r>
      <w:r w:rsidR="00502056">
        <w:rPr>
          <w:rFonts w:ascii="Times New Roman" w:hAnsi="Times New Roman" w:cs="Times New Roman"/>
          <w:sz w:val="28"/>
          <w:szCs w:val="28"/>
        </w:rPr>
        <w:t>.</w:t>
      </w:r>
    </w:p>
    <w:p w:rsidR="00920AF5" w:rsidRDefault="00502056" w:rsidP="00A37A60">
      <w:pPr>
        <w:widowControl w:val="0"/>
        <w:tabs>
          <w:tab w:val="left" w:pos="70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502056">
        <w:rPr>
          <w:rFonts w:ascii="Times New Roman" w:hAnsi="Times New Roman" w:cs="Times New Roman"/>
          <w:sz w:val="28"/>
          <w:szCs w:val="28"/>
        </w:rPr>
        <w:t>Существуют различные классификации вредных веществ, в зависимости от их действия на человеческий организм. В соответствии с наиболее распространенной (по Е.Я. Юдину и С.В. Белову) классификацией вредные вещества делятся на шесть групп: общетоксические, раздражающие, сенсибилизирующие, канцерогенные, мутагенные, влияющие на репродуктивную (детородную) функцию человеческого организма.</w:t>
      </w:r>
    </w:p>
    <w:p w:rsidR="00502056" w:rsidRPr="00502056" w:rsidRDefault="00502056" w:rsidP="00502056">
      <w:pPr>
        <w:widowControl w:val="0"/>
        <w:tabs>
          <w:tab w:val="left" w:pos="700"/>
        </w:tabs>
        <w:spacing w:after="0" w:line="360" w:lineRule="auto"/>
        <w:ind w:firstLine="709"/>
        <w:jc w:val="both"/>
        <w:rPr>
          <w:rFonts w:ascii="Times New Roman" w:hAnsi="Times New Roman" w:cs="Times New Roman"/>
          <w:sz w:val="28"/>
          <w:szCs w:val="28"/>
        </w:rPr>
      </w:pPr>
      <w:proofErr w:type="gramStart"/>
      <w:r w:rsidRPr="00805F7D">
        <w:rPr>
          <w:rFonts w:ascii="Times New Roman" w:hAnsi="Times New Roman" w:cs="Times New Roman"/>
          <w:b/>
          <w:sz w:val="28"/>
          <w:szCs w:val="28"/>
        </w:rPr>
        <w:t>Общетоксические химические вещества</w:t>
      </w:r>
      <w:r w:rsidRPr="00502056">
        <w:rPr>
          <w:rFonts w:ascii="Times New Roman" w:hAnsi="Times New Roman" w:cs="Times New Roman"/>
          <w:sz w:val="28"/>
          <w:szCs w:val="28"/>
        </w:rPr>
        <w:t xml:space="preserve"> (углеводороды, спирты, анилин, сероводород, синильная кислота и ее соли, соли ртути, </w:t>
      </w:r>
      <w:r w:rsidRPr="00502056">
        <w:rPr>
          <w:rFonts w:ascii="Times New Roman" w:hAnsi="Times New Roman" w:cs="Times New Roman"/>
          <w:sz w:val="28"/>
          <w:szCs w:val="28"/>
        </w:rPr>
        <w:lastRenderedPageBreak/>
        <w:t xml:space="preserve">хлорированные углеводороды, оксид углерода) вызывают расстройства нервной системы, мышечные судороги, нарушают структуру ферментов, влияют на кроветворные органы, </w:t>
      </w:r>
      <w:r>
        <w:rPr>
          <w:rFonts w:ascii="Times New Roman" w:hAnsi="Times New Roman" w:cs="Times New Roman"/>
          <w:sz w:val="28"/>
          <w:szCs w:val="28"/>
        </w:rPr>
        <w:t>взаимодействуют с гемоглобином.</w:t>
      </w:r>
      <w:proofErr w:type="gramEnd"/>
    </w:p>
    <w:p w:rsidR="00502056" w:rsidRPr="00502056" w:rsidRDefault="00502056" w:rsidP="00502056">
      <w:pPr>
        <w:widowControl w:val="0"/>
        <w:tabs>
          <w:tab w:val="left" w:pos="700"/>
        </w:tabs>
        <w:spacing w:after="0" w:line="360" w:lineRule="auto"/>
        <w:ind w:firstLine="709"/>
        <w:jc w:val="both"/>
        <w:rPr>
          <w:rFonts w:ascii="Times New Roman" w:hAnsi="Times New Roman" w:cs="Times New Roman"/>
          <w:sz w:val="28"/>
          <w:szCs w:val="28"/>
        </w:rPr>
      </w:pPr>
      <w:r w:rsidRPr="00805F7D">
        <w:rPr>
          <w:rFonts w:ascii="Times New Roman" w:hAnsi="Times New Roman" w:cs="Times New Roman"/>
          <w:b/>
          <w:sz w:val="28"/>
          <w:szCs w:val="28"/>
        </w:rPr>
        <w:t>Раздражающие вещества</w:t>
      </w:r>
      <w:r w:rsidRPr="00502056">
        <w:rPr>
          <w:rFonts w:ascii="Times New Roman" w:hAnsi="Times New Roman" w:cs="Times New Roman"/>
          <w:sz w:val="28"/>
          <w:szCs w:val="28"/>
        </w:rPr>
        <w:t xml:space="preserve"> (хлор, аммиак, диоксид серы, туманы кислот, оксиды азота и др.) воздействуют на слизистые оболочки, верхн</w:t>
      </w:r>
      <w:r>
        <w:rPr>
          <w:rFonts w:ascii="Times New Roman" w:hAnsi="Times New Roman" w:cs="Times New Roman"/>
          <w:sz w:val="28"/>
          <w:szCs w:val="28"/>
        </w:rPr>
        <w:t>ие и глубокие дыхательные пути.</w:t>
      </w:r>
    </w:p>
    <w:p w:rsidR="00502056" w:rsidRPr="00502056" w:rsidRDefault="00502056" w:rsidP="00502056">
      <w:pPr>
        <w:widowControl w:val="0"/>
        <w:tabs>
          <w:tab w:val="left" w:pos="700"/>
        </w:tabs>
        <w:spacing w:after="0" w:line="360" w:lineRule="auto"/>
        <w:ind w:firstLine="709"/>
        <w:jc w:val="both"/>
        <w:rPr>
          <w:rFonts w:ascii="Times New Roman" w:hAnsi="Times New Roman" w:cs="Times New Roman"/>
          <w:sz w:val="28"/>
          <w:szCs w:val="28"/>
        </w:rPr>
      </w:pPr>
      <w:r w:rsidRPr="00805F7D">
        <w:rPr>
          <w:rFonts w:ascii="Times New Roman" w:hAnsi="Times New Roman" w:cs="Times New Roman"/>
          <w:b/>
          <w:sz w:val="28"/>
          <w:szCs w:val="28"/>
        </w:rPr>
        <w:t xml:space="preserve">Сенсибилизирующие вещества </w:t>
      </w:r>
      <w:r w:rsidRPr="00502056">
        <w:rPr>
          <w:rFonts w:ascii="Times New Roman" w:hAnsi="Times New Roman" w:cs="Times New Roman"/>
          <w:sz w:val="28"/>
          <w:szCs w:val="28"/>
        </w:rPr>
        <w:t xml:space="preserve">(органические </w:t>
      </w:r>
      <w:proofErr w:type="spellStart"/>
      <w:r w:rsidRPr="00502056">
        <w:rPr>
          <w:rFonts w:ascii="Times New Roman" w:hAnsi="Times New Roman" w:cs="Times New Roman"/>
          <w:sz w:val="28"/>
          <w:szCs w:val="28"/>
        </w:rPr>
        <w:t>азокрасители</w:t>
      </w:r>
      <w:proofErr w:type="spellEnd"/>
      <w:r w:rsidRPr="00502056">
        <w:rPr>
          <w:rFonts w:ascii="Times New Roman" w:hAnsi="Times New Roman" w:cs="Times New Roman"/>
          <w:sz w:val="28"/>
          <w:szCs w:val="28"/>
        </w:rPr>
        <w:t xml:space="preserve">, </w:t>
      </w:r>
      <w:proofErr w:type="spellStart"/>
      <w:r w:rsidRPr="00502056">
        <w:rPr>
          <w:rFonts w:ascii="Times New Roman" w:hAnsi="Times New Roman" w:cs="Times New Roman"/>
          <w:sz w:val="28"/>
          <w:szCs w:val="28"/>
        </w:rPr>
        <w:t>диметиламиноазобензол</w:t>
      </w:r>
      <w:proofErr w:type="spellEnd"/>
      <w:r w:rsidRPr="00502056">
        <w:rPr>
          <w:rFonts w:ascii="Times New Roman" w:hAnsi="Times New Roman" w:cs="Times New Roman"/>
          <w:sz w:val="28"/>
          <w:szCs w:val="28"/>
        </w:rPr>
        <w:t xml:space="preserve"> и другие антибиотики) повышают чувствительность организма к химическим веществам, а в производственных условиях приводя</w:t>
      </w:r>
      <w:r>
        <w:rPr>
          <w:rFonts w:ascii="Times New Roman" w:hAnsi="Times New Roman" w:cs="Times New Roman"/>
          <w:sz w:val="28"/>
          <w:szCs w:val="28"/>
        </w:rPr>
        <w:t>т к аллергическим заболеваниям.</w:t>
      </w:r>
    </w:p>
    <w:p w:rsidR="00502056" w:rsidRPr="00502056" w:rsidRDefault="00502056" w:rsidP="00502056">
      <w:pPr>
        <w:widowControl w:val="0"/>
        <w:tabs>
          <w:tab w:val="left" w:pos="700"/>
        </w:tabs>
        <w:spacing w:after="0" w:line="360" w:lineRule="auto"/>
        <w:ind w:firstLine="709"/>
        <w:jc w:val="both"/>
        <w:rPr>
          <w:rFonts w:ascii="Times New Roman" w:hAnsi="Times New Roman" w:cs="Times New Roman"/>
          <w:sz w:val="28"/>
          <w:szCs w:val="28"/>
        </w:rPr>
      </w:pPr>
      <w:r w:rsidRPr="00805F7D">
        <w:rPr>
          <w:rFonts w:ascii="Times New Roman" w:hAnsi="Times New Roman" w:cs="Times New Roman"/>
          <w:b/>
          <w:sz w:val="28"/>
          <w:szCs w:val="28"/>
        </w:rPr>
        <w:t xml:space="preserve">Канцерогенные вещества </w:t>
      </w:r>
      <w:r w:rsidRPr="00502056">
        <w:rPr>
          <w:rFonts w:ascii="Times New Roman" w:hAnsi="Times New Roman" w:cs="Times New Roman"/>
          <w:sz w:val="28"/>
          <w:szCs w:val="28"/>
        </w:rPr>
        <w:t xml:space="preserve">(асбест, </w:t>
      </w:r>
      <w:proofErr w:type="spellStart"/>
      <w:r w:rsidRPr="00502056">
        <w:rPr>
          <w:rFonts w:ascii="Times New Roman" w:hAnsi="Times New Roman" w:cs="Times New Roman"/>
          <w:sz w:val="28"/>
          <w:szCs w:val="28"/>
        </w:rPr>
        <w:t>нитроазосоединения</w:t>
      </w:r>
      <w:proofErr w:type="spellEnd"/>
      <w:r w:rsidRPr="00502056">
        <w:rPr>
          <w:rFonts w:ascii="Times New Roman" w:hAnsi="Times New Roman" w:cs="Times New Roman"/>
          <w:sz w:val="28"/>
          <w:szCs w:val="28"/>
        </w:rPr>
        <w:t>, ароматические амины и др.) вызывают развитие всех видов раковых заболеваний. Этот процесс может быть отдален от момента воздействия вещест</w:t>
      </w:r>
      <w:r>
        <w:rPr>
          <w:rFonts w:ascii="Times New Roman" w:hAnsi="Times New Roman" w:cs="Times New Roman"/>
          <w:sz w:val="28"/>
          <w:szCs w:val="28"/>
        </w:rPr>
        <w:t>ва на годы, и даже десятилетия.</w:t>
      </w:r>
    </w:p>
    <w:p w:rsidR="00502056" w:rsidRPr="00502056" w:rsidRDefault="00502056" w:rsidP="00502056">
      <w:pPr>
        <w:widowControl w:val="0"/>
        <w:tabs>
          <w:tab w:val="left" w:pos="700"/>
        </w:tabs>
        <w:spacing w:after="0" w:line="360" w:lineRule="auto"/>
        <w:ind w:firstLine="709"/>
        <w:jc w:val="both"/>
        <w:rPr>
          <w:rFonts w:ascii="Times New Roman" w:hAnsi="Times New Roman" w:cs="Times New Roman"/>
          <w:sz w:val="28"/>
          <w:szCs w:val="28"/>
        </w:rPr>
      </w:pPr>
      <w:r w:rsidRPr="00805F7D">
        <w:rPr>
          <w:rFonts w:ascii="Times New Roman" w:hAnsi="Times New Roman" w:cs="Times New Roman"/>
          <w:b/>
          <w:sz w:val="28"/>
          <w:szCs w:val="28"/>
        </w:rPr>
        <w:t>Мутагенные вещества</w:t>
      </w:r>
      <w:r w:rsidRPr="00502056">
        <w:rPr>
          <w:rFonts w:ascii="Times New Roman" w:hAnsi="Times New Roman" w:cs="Times New Roman"/>
          <w:sz w:val="28"/>
          <w:szCs w:val="28"/>
        </w:rPr>
        <w:t xml:space="preserve"> (</w:t>
      </w:r>
      <w:proofErr w:type="spellStart"/>
      <w:r w:rsidRPr="00502056">
        <w:rPr>
          <w:rFonts w:ascii="Times New Roman" w:hAnsi="Times New Roman" w:cs="Times New Roman"/>
          <w:sz w:val="28"/>
          <w:szCs w:val="28"/>
        </w:rPr>
        <w:t>этиленамин</w:t>
      </w:r>
      <w:proofErr w:type="spellEnd"/>
      <w:r w:rsidRPr="00502056">
        <w:rPr>
          <w:rFonts w:ascii="Times New Roman" w:hAnsi="Times New Roman" w:cs="Times New Roman"/>
          <w:sz w:val="28"/>
          <w:szCs w:val="28"/>
        </w:rPr>
        <w:t xml:space="preserve">, окись этилена, хлорированные углеводороды, соединения свинца и ртути и др.) оказывают воздействие на неполовые (соматические) клетки, входящие в состав всех органов и тканей человека, а также на половые клетки (гаметы). Воздействие мутагенных веществ на соматические клетки вызывают изменения в генотипе человека, контактирующего с этими веществами. Они обнаруживаются в отдаленном периоде жизни и проявляются в преждевременном старении, повышении общей заболеваемости, злокачественных новообразований. При воздействии </w:t>
      </w:r>
      <w:proofErr w:type="gramStart"/>
      <w:r w:rsidRPr="00502056">
        <w:rPr>
          <w:rFonts w:ascii="Times New Roman" w:hAnsi="Times New Roman" w:cs="Times New Roman"/>
          <w:sz w:val="28"/>
          <w:szCs w:val="28"/>
        </w:rPr>
        <w:t>на половые клетки мутагенное влияние сказывается</w:t>
      </w:r>
      <w:proofErr w:type="gramEnd"/>
      <w:r w:rsidRPr="00502056">
        <w:rPr>
          <w:rFonts w:ascii="Times New Roman" w:hAnsi="Times New Roman" w:cs="Times New Roman"/>
          <w:sz w:val="28"/>
          <w:szCs w:val="28"/>
        </w:rPr>
        <w:t xml:space="preserve"> на последующее поколение. Это влияние оказывают радиоактивные вещества, марганец, </w:t>
      </w:r>
      <w:r>
        <w:rPr>
          <w:rFonts w:ascii="Times New Roman" w:hAnsi="Times New Roman" w:cs="Times New Roman"/>
          <w:sz w:val="28"/>
          <w:szCs w:val="28"/>
        </w:rPr>
        <w:t>свинец и т.д</w:t>
      </w:r>
      <w:r w:rsidR="00BC34AB">
        <w:rPr>
          <w:rFonts w:ascii="Times New Roman" w:hAnsi="Times New Roman" w:cs="Times New Roman"/>
          <w:sz w:val="28"/>
          <w:szCs w:val="28"/>
        </w:rPr>
        <w:t>.</w:t>
      </w:r>
    </w:p>
    <w:p w:rsidR="00502056" w:rsidRDefault="00502056" w:rsidP="00502056">
      <w:pPr>
        <w:widowControl w:val="0"/>
        <w:tabs>
          <w:tab w:val="left" w:pos="700"/>
        </w:tabs>
        <w:spacing w:after="0" w:line="360" w:lineRule="auto"/>
        <w:ind w:firstLine="709"/>
        <w:jc w:val="both"/>
        <w:rPr>
          <w:rFonts w:ascii="Times New Roman" w:hAnsi="Times New Roman" w:cs="Times New Roman"/>
          <w:sz w:val="28"/>
          <w:szCs w:val="28"/>
        </w:rPr>
      </w:pPr>
      <w:r w:rsidRPr="00805F7D">
        <w:rPr>
          <w:rFonts w:ascii="Times New Roman" w:hAnsi="Times New Roman" w:cs="Times New Roman"/>
          <w:b/>
          <w:sz w:val="28"/>
          <w:szCs w:val="28"/>
        </w:rPr>
        <w:t>Химические вещества, влияющие на репродуктивную функцию</w:t>
      </w:r>
      <w:r w:rsidRPr="00502056">
        <w:rPr>
          <w:rFonts w:ascii="Times New Roman" w:hAnsi="Times New Roman" w:cs="Times New Roman"/>
          <w:sz w:val="28"/>
          <w:szCs w:val="28"/>
        </w:rPr>
        <w:t xml:space="preserve"> человека (борная кислота, аммиак, многие химические вещества в больших количествах), вызывают возникновение врожденных пороков развития и отклонений от но</w:t>
      </w:r>
      <w:r w:rsidR="0038795B">
        <w:rPr>
          <w:rFonts w:ascii="Times New Roman" w:hAnsi="Times New Roman" w:cs="Times New Roman"/>
          <w:sz w:val="28"/>
          <w:szCs w:val="28"/>
        </w:rPr>
        <w:t>рмальной структуры у потомства</w:t>
      </w:r>
      <w:r w:rsidR="00BC34AB" w:rsidRPr="00BC34AB">
        <w:rPr>
          <w:rFonts w:ascii="Times New Roman" w:hAnsi="Times New Roman" w:cs="Times New Roman"/>
          <w:sz w:val="28"/>
          <w:szCs w:val="28"/>
        </w:rPr>
        <w:t>[1]</w:t>
      </w:r>
      <w:r w:rsidR="0038795B">
        <w:rPr>
          <w:rFonts w:ascii="Times New Roman" w:hAnsi="Times New Roman" w:cs="Times New Roman"/>
          <w:sz w:val="28"/>
          <w:szCs w:val="28"/>
        </w:rPr>
        <w:t>.</w:t>
      </w:r>
    </w:p>
    <w:p w:rsidR="00502056" w:rsidRDefault="00177A6F" w:rsidP="00437FBC">
      <w:pPr>
        <w:widowControl w:val="0"/>
        <w:tabs>
          <w:tab w:val="left" w:pos="700"/>
        </w:tabs>
        <w:spacing w:after="0" w:line="360" w:lineRule="auto"/>
        <w:ind w:firstLine="709"/>
        <w:jc w:val="center"/>
        <w:rPr>
          <w:rFonts w:ascii="Times New Roman" w:hAnsi="Times New Roman" w:cs="Times New Roman"/>
          <w:b/>
          <w:sz w:val="32"/>
          <w:szCs w:val="32"/>
        </w:rPr>
      </w:pPr>
      <w:r>
        <w:rPr>
          <w:rFonts w:ascii="Times New Roman" w:hAnsi="Times New Roman" w:cs="Times New Roman"/>
          <w:b/>
          <w:sz w:val="32"/>
          <w:szCs w:val="32"/>
        </w:rPr>
        <w:t>3</w:t>
      </w:r>
      <w:r w:rsidR="00437FBC">
        <w:rPr>
          <w:rFonts w:ascii="Times New Roman" w:hAnsi="Times New Roman" w:cs="Times New Roman"/>
          <w:b/>
          <w:sz w:val="32"/>
          <w:szCs w:val="32"/>
        </w:rPr>
        <w:t>.2. Защита от поражения химическими веществами.</w:t>
      </w:r>
    </w:p>
    <w:p w:rsidR="008133B7" w:rsidRDefault="008133B7" w:rsidP="008133B7">
      <w:pPr>
        <w:widowControl w:val="0"/>
        <w:tabs>
          <w:tab w:val="left" w:pos="700"/>
        </w:tabs>
        <w:spacing w:after="0" w:line="360" w:lineRule="auto"/>
        <w:ind w:firstLine="709"/>
        <w:jc w:val="both"/>
        <w:rPr>
          <w:rFonts w:ascii="Times New Roman" w:hAnsi="Times New Roman" w:cs="Times New Roman"/>
          <w:sz w:val="28"/>
          <w:szCs w:val="28"/>
        </w:rPr>
      </w:pPr>
      <w:r w:rsidRPr="008133B7">
        <w:rPr>
          <w:rFonts w:ascii="Times New Roman" w:hAnsi="Times New Roman" w:cs="Times New Roman"/>
          <w:sz w:val="28"/>
          <w:szCs w:val="28"/>
        </w:rPr>
        <w:lastRenderedPageBreak/>
        <w:t>Аварийно-спасательные работы (АСР) начинаются немедленно после принятия решения на проведение неотложных работ. Они проводятся с использованием средств индивидуальной защиты органов дыхания и кожи, соответствующих характеру химической обстановки, непрерывно днем и ночью в любую погоду с соблюдением соответствующего обстановке режима деятельности спасателей до полного завершения работ.</w:t>
      </w:r>
    </w:p>
    <w:p w:rsidR="00872927" w:rsidRDefault="008133B7" w:rsidP="00872927">
      <w:pPr>
        <w:widowControl w:val="0"/>
        <w:tabs>
          <w:tab w:val="left" w:pos="700"/>
        </w:tabs>
        <w:spacing w:after="0" w:line="360" w:lineRule="auto"/>
        <w:ind w:firstLine="709"/>
        <w:jc w:val="both"/>
        <w:rPr>
          <w:rFonts w:ascii="Times New Roman" w:hAnsi="Times New Roman" w:cs="Times New Roman"/>
          <w:sz w:val="28"/>
          <w:szCs w:val="28"/>
        </w:rPr>
      </w:pPr>
      <w:r w:rsidRPr="008133B7">
        <w:rPr>
          <w:rFonts w:ascii="Times New Roman" w:hAnsi="Times New Roman" w:cs="Times New Roman"/>
          <w:sz w:val="28"/>
          <w:szCs w:val="28"/>
        </w:rPr>
        <w:t>Предварительно проводится разведка аварийного объекта и зоны заражения, масштабов и границ зоны заражения, уточнение состояния аварийного объекта, определение типа ЧС.</w:t>
      </w:r>
      <w:r>
        <w:rPr>
          <w:rFonts w:ascii="Times New Roman" w:hAnsi="Times New Roman" w:cs="Times New Roman"/>
          <w:sz w:val="28"/>
          <w:szCs w:val="28"/>
        </w:rPr>
        <w:t xml:space="preserve"> </w:t>
      </w:r>
      <w:proofErr w:type="gramStart"/>
      <w:r>
        <w:rPr>
          <w:rFonts w:ascii="Times New Roman" w:hAnsi="Times New Roman" w:cs="Times New Roman"/>
          <w:sz w:val="28"/>
          <w:szCs w:val="28"/>
        </w:rPr>
        <w:t>Главными задачами химической разведки являются: уточнение наличия и концентрации отравляющих веществ на объекте работ, границ и динамики изменения химического заражения; получение необходимых данных для организации</w:t>
      </w:r>
      <w:r w:rsidR="00872927">
        <w:rPr>
          <w:rFonts w:ascii="Times New Roman" w:hAnsi="Times New Roman" w:cs="Times New Roman"/>
          <w:sz w:val="28"/>
          <w:szCs w:val="28"/>
        </w:rPr>
        <w:t xml:space="preserve"> аварийно-спасательных работ (АСР) и мер безопасности населения и сил, ведущих АСР; </w:t>
      </w:r>
      <w:r w:rsidR="00872927" w:rsidRPr="00872927">
        <w:rPr>
          <w:rFonts w:ascii="Times New Roman" w:hAnsi="Times New Roman" w:cs="Times New Roman"/>
          <w:sz w:val="28"/>
          <w:szCs w:val="28"/>
        </w:rPr>
        <w:t>постоянное наблюдение за изменением химической обстановки в зоне ЧС, своевременное предупреждение о резком изменении обстановки.</w:t>
      </w:r>
      <w:proofErr w:type="gramEnd"/>
    </w:p>
    <w:p w:rsidR="00872927" w:rsidRPr="00872927" w:rsidRDefault="00872927" w:rsidP="00872927">
      <w:pPr>
        <w:widowControl w:val="0"/>
        <w:tabs>
          <w:tab w:val="left" w:pos="700"/>
        </w:tabs>
        <w:spacing w:after="0" w:line="360" w:lineRule="auto"/>
        <w:ind w:firstLine="709"/>
        <w:jc w:val="both"/>
        <w:rPr>
          <w:rFonts w:ascii="Times New Roman" w:hAnsi="Times New Roman" w:cs="Times New Roman"/>
          <w:sz w:val="28"/>
          <w:szCs w:val="28"/>
        </w:rPr>
      </w:pPr>
      <w:r w:rsidRPr="00872927">
        <w:rPr>
          <w:rFonts w:ascii="Times New Roman" w:hAnsi="Times New Roman" w:cs="Times New Roman"/>
          <w:sz w:val="28"/>
          <w:szCs w:val="28"/>
        </w:rPr>
        <w:t>Химическая разведка аварийного объекта и зоны заражения ведется путем осмотра, с помощью приборов химической разведки, а также наблюдением за обстановкой и направлением ветра в приземном слое.</w:t>
      </w:r>
    </w:p>
    <w:p w:rsidR="00872927" w:rsidRPr="00872927" w:rsidRDefault="00872927" w:rsidP="00872927">
      <w:pPr>
        <w:widowControl w:val="0"/>
        <w:tabs>
          <w:tab w:val="left" w:pos="700"/>
        </w:tabs>
        <w:spacing w:after="0" w:line="360" w:lineRule="auto"/>
        <w:ind w:firstLine="709"/>
        <w:jc w:val="both"/>
        <w:rPr>
          <w:rFonts w:ascii="Times New Roman" w:hAnsi="Times New Roman" w:cs="Times New Roman"/>
          <w:sz w:val="28"/>
          <w:szCs w:val="28"/>
        </w:rPr>
      </w:pPr>
      <w:r w:rsidRPr="00872927">
        <w:rPr>
          <w:rFonts w:ascii="Times New Roman" w:hAnsi="Times New Roman" w:cs="Times New Roman"/>
          <w:sz w:val="28"/>
          <w:szCs w:val="28"/>
        </w:rPr>
        <w:t>Одновременно в зоне заражения ведутся поисково-спасательные работы. Поиск пострадавших проводится путем сплошного визуального обследования территории, зданий, сооружений, цехов, транспортных средств и других мест, где могли находиться люди в момент аварии, а также путем опроса очевидцев и с помощью специальных приборов в случае разрушений и завалов</w:t>
      </w:r>
      <w:r w:rsidR="00BC34AB">
        <w:rPr>
          <w:rFonts w:ascii="Times New Roman" w:hAnsi="Times New Roman" w:cs="Times New Roman"/>
          <w:sz w:val="28"/>
          <w:szCs w:val="28"/>
        </w:rPr>
        <w:t>[3]</w:t>
      </w:r>
      <w:r w:rsidRPr="00872927">
        <w:rPr>
          <w:rFonts w:ascii="Times New Roman" w:hAnsi="Times New Roman" w:cs="Times New Roman"/>
          <w:sz w:val="28"/>
          <w:szCs w:val="28"/>
        </w:rPr>
        <w:t>.</w:t>
      </w:r>
    </w:p>
    <w:p w:rsidR="00872927" w:rsidRPr="00872927" w:rsidRDefault="00872927" w:rsidP="00872927">
      <w:pPr>
        <w:widowControl w:val="0"/>
        <w:tabs>
          <w:tab w:val="left" w:pos="700"/>
        </w:tabs>
        <w:spacing w:after="0" w:line="360" w:lineRule="auto"/>
        <w:ind w:firstLine="709"/>
        <w:jc w:val="both"/>
        <w:rPr>
          <w:rFonts w:ascii="Times New Roman" w:hAnsi="Times New Roman" w:cs="Times New Roman"/>
          <w:sz w:val="28"/>
          <w:szCs w:val="28"/>
        </w:rPr>
      </w:pPr>
      <w:r w:rsidRPr="00872927">
        <w:rPr>
          <w:rFonts w:ascii="Times New Roman" w:hAnsi="Times New Roman" w:cs="Times New Roman"/>
          <w:sz w:val="28"/>
          <w:szCs w:val="28"/>
        </w:rPr>
        <w:t>При спасении пострадавших на ХОО учитывается характер, тяжесть поражения, место нахождения пострадавшего. При этом в соответствии с ГОСТ РФ 22.8.05–99 осуществляются следующие мероприятия:</w:t>
      </w:r>
    </w:p>
    <w:p w:rsidR="00872927" w:rsidRPr="00872927" w:rsidRDefault="00872927" w:rsidP="00872927">
      <w:pPr>
        <w:widowControl w:val="0"/>
        <w:tabs>
          <w:tab w:val="left" w:pos="700"/>
        </w:tabs>
        <w:spacing w:after="0" w:line="360" w:lineRule="auto"/>
        <w:ind w:firstLine="709"/>
        <w:jc w:val="both"/>
        <w:rPr>
          <w:rFonts w:ascii="Times New Roman" w:hAnsi="Times New Roman" w:cs="Times New Roman"/>
          <w:sz w:val="28"/>
          <w:szCs w:val="28"/>
        </w:rPr>
      </w:pPr>
      <w:r w:rsidRPr="00872927">
        <w:rPr>
          <w:rFonts w:ascii="Times New Roman" w:hAnsi="Times New Roman" w:cs="Times New Roman"/>
          <w:sz w:val="28"/>
          <w:szCs w:val="28"/>
        </w:rPr>
        <w:t xml:space="preserve">     • деблокирование пострадавших, находящихся под завалами разрушенных зданий и технологических систем, а также в поврежденных блокированных помещениях;</w:t>
      </w:r>
    </w:p>
    <w:p w:rsidR="00872927" w:rsidRPr="00872927" w:rsidRDefault="00872927" w:rsidP="00872927">
      <w:pPr>
        <w:widowControl w:val="0"/>
        <w:tabs>
          <w:tab w:val="left" w:pos="700"/>
        </w:tabs>
        <w:spacing w:after="0" w:line="360" w:lineRule="auto"/>
        <w:ind w:firstLine="709"/>
        <w:jc w:val="both"/>
        <w:rPr>
          <w:rFonts w:ascii="Times New Roman" w:hAnsi="Times New Roman" w:cs="Times New Roman"/>
          <w:sz w:val="28"/>
          <w:szCs w:val="28"/>
        </w:rPr>
      </w:pPr>
      <w:r w:rsidRPr="00872927">
        <w:rPr>
          <w:rFonts w:ascii="Times New Roman" w:hAnsi="Times New Roman" w:cs="Times New Roman"/>
          <w:sz w:val="28"/>
          <w:szCs w:val="28"/>
        </w:rPr>
        <w:lastRenderedPageBreak/>
        <w:t xml:space="preserve">     • экстренное прекращение воздействия ХОВ на организм путем применения средств индивидуальной защиты и эвакуации из зоны заражения;</w:t>
      </w:r>
    </w:p>
    <w:p w:rsidR="00872927" w:rsidRPr="00872927" w:rsidRDefault="00872927" w:rsidP="00872927">
      <w:pPr>
        <w:widowControl w:val="0"/>
        <w:tabs>
          <w:tab w:val="left" w:pos="700"/>
        </w:tabs>
        <w:spacing w:after="0" w:line="360" w:lineRule="auto"/>
        <w:ind w:firstLine="709"/>
        <w:jc w:val="both"/>
        <w:rPr>
          <w:rFonts w:ascii="Times New Roman" w:hAnsi="Times New Roman" w:cs="Times New Roman"/>
          <w:sz w:val="28"/>
          <w:szCs w:val="28"/>
        </w:rPr>
      </w:pPr>
      <w:r w:rsidRPr="00872927">
        <w:rPr>
          <w:rFonts w:ascii="Times New Roman" w:hAnsi="Times New Roman" w:cs="Times New Roman"/>
          <w:sz w:val="28"/>
          <w:szCs w:val="28"/>
        </w:rPr>
        <w:t xml:space="preserve">     • оказание первой медицинской помощи пострадавшим;</w:t>
      </w:r>
    </w:p>
    <w:p w:rsidR="00872927" w:rsidRPr="00872927" w:rsidRDefault="00872927" w:rsidP="00872927">
      <w:pPr>
        <w:widowControl w:val="0"/>
        <w:tabs>
          <w:tab w:val="left" w:pos="700"/>
        </w:tabs>
        <w:spacing w:after="0" w:line="360" w:lineRule="auto"/>
        <w:ind w:firstLine="709"/>
        <w:jc w:val="both"/>
        <w:rPr>
          <w:rFonts w:ascii="Times New Roman" w:hAnsi="Times New Roman" w:cs="Times New Roman"/>
          <w:sz w:val="28"/>
          <w:szCs w:val="28"/>
        </w:rPr>
      </w:pPr>
      <w:r w:rsidRPr="00872927">
        <w:rPr>
          <w:rFonts w:ascii="Times New Roman" w:hAnsi="Times New Roman" w:cs="Times New Roman"/>
          <w:sz w:val="28"/>
          <w:szCs w:val="28"/>
        </w:rPr>
        <w:t xml:space="preserve">     • эвакуация </w:t>
      </w:r>
      <w:proofErr w:type="gramStart"/>
      <w:r w:rsidRPr="00872927">
        <w:rPr>
          <w:rFonts w:ascii="Times New Roman" w:hAnsi="Times New Roman" w:cs="Times New Roman"/>
          <w:sz w:val="28"/>
          <w:szCs w:val="28"/>
        </w:rPr>
        <w:t>пораженных</w:t>
      </w:r>
      <w:proofErr w:type="gramEnd"/>
      <w:r w:rsidRPr="00872927">
        <w:rPr>
          <w:rFonts w:ascii="Times New Roman" w:hAnsi="Times New Roman" w:cs="Times New Roman"/>
          <w:sz w:val="28"/>
          <w:szCs w:val="28"/>
        </w:rPr>
        <w:t xml:space="preserve"> в медицинские пункты и учреждения для оказания врачебной помощи и дальнейшего лечения</w:t>
      </w:r>
      <w:r w:rsidR="00B54967">
        <w:rPr>
          <w:rFonts w:ascii="Times New Roman" w:hAnsi="Times New Roman" w:cs="Times New Roman"/>
          <w:sz w:val="28"/>
          <w:szCs w:val="28"/>
        </w:rPr>
        <w:t>[5]</w:t>
      </w:r>
      <w:r w:rsidRPr="00872927">
        <w:rPr>
          <w:rFonts w:ascii="Times New Roman" w:hAnsi="Times New Roman" w:cs="Times New Roman"/>
          <w:sz w:val="28"/>
          <w:szCs w:val="28"/>
        </w:rPr>
        <w:t>.</w:t>
      </w:r>
    </w:p>
    <w:p w:rsidR="00872927" w:rsidRPr="00CF37AA" w:rsidRDefault="00177A6F" w:rsidP="00CF37AA">
      <w:pPr>
        <w:widowControl w:val="0"/>
        <w:tabs>
          <w:tab w:val="left" w:pos="700"/>
        </w:tabs>
        <w:spacing w:after="0" w:line="360" w:lineRule="auto"/>
        <w:ind w:firstLine="709"/>
        <w:jc w:val="center"/>
        <w:rPr>
          <w:rFonts w:ascii="Times New Roman" w:hAnsi="Times New Roman" w:cs="Times New Roman"/>
          <w:b/>
          <w:sz w:val="32"/>
          <w:szCs w:val="32"/>
        </w:rPr>
      </w:pPr>
      <w:r>
        <w:rPr>
          <w:rFonts w:ascii="Times New Roman" w:hAnsi="Times New Roman" w:cs="Times New Roman"/>
          <w:b/>
          <w:sz w:val="32"/>
          <w:szCs w:val="32"/>
        </w:rPr>
        <w:t>3</w:t>
      </w:r>
      <w:r w:rsidR="00CF37AA">
        <w:rPr>
          <w:rFonts w:ascii="Times New Roman" w:hAnsi="Times New Roman" w:cs="Times New Roman"/>
          <w:b/>
          <w:sz w:val="32"/>
          <w:szCs w:val="32"/>
        </w:rPr>
        <w:t xml:space="preserve">.3. </w:t>
      </w:r>
      <w:r w:rsidR="00872927" w:rsidRPr="00CF37AA">
        <w:rPr>
          <w:rFonts w:ascii="Times New Roman" w:hAnsi="Times New Roman" w:cs="Times New Roman"/>
          <w:b/>
          <w:sz w:val="32"/>
          <w:szCs w:val="32"/>
        </w:rPr>
        <w:t>Первая медицинская</w:t>
      </w:r>
      <w:r w:rsidR="00CF37AA">
        <w:rPr>
          <w:rFonts w:ascii="Times New Roman" w:hAnsi="Times New Roman" w:cs="Times New Roman"/>
          <w:b/>
          <w:sz w:val="32"/>
          <w:szCs w:val="32"/>
        </w:rPr>
        <w:t xml:space="preserve"> помощь.</w:t>
      </w:r>
    </w:p>
    <w:p w:rsidR="00872927" w:rsidRDefault="00CF37AA" w:rsidP="00872927">
      <w:pPr>
        <w:widowControl w:val="0"/>
        <w:tabs>
          <w:tab w:val="left" w:pos="70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Первая медицинская помощь должна быть оказана в возможно короткие сроки и заключаться </w:t>
      </w:r>
      <w:proofErr w:type="gramStart"/>
      <w:r>
        <w:rPr>
          <w:rFonts w:ascii="Times New Roman" w:hAnsi="Times New Roman" w:cs="Times New Roman"/>
          <w:sz w:val="28"/>
          <w:szCs w:val="28"/>
        </w:rPr>
        <w:t>в</w:t>
      </w:r>
      <w:proofErr w:type="gramEnd"/>
      <w:r>
        <w:rPr>
          <w:rFonts w:ascii="Times New Roman" w:hAnsi="Times New Roman" w:cs="Times New Roman"/>
          <w:sz w:val="28"/>
          <w:szCs w:val="28"/>
        </w:rPr>
        <w:t>:</w:t>
      </w:r>
    </w:p>
    <w:p w:rsidR="00CF37AA" w:rsidRDefault="00CF37AA" w:rsidP="00872927">
      <w:pPr>
        <w:widowControl w:val="0"/>
        <w:tabs>
          <w:tab w:val="left" w:pos="70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proofErr w:type="gramStart"/>
      <w:r>
        <w:rPr>
          <w:rFonts w:ascii="Times New Roman" w:hAnsi="Times New Roman" w:cs="Times New Roman"/>
          <w:sz w:val="28"/>
          <w:szCs w:val="28"/>
        </w:rPr>
        <w:t>выносе</w:t>
      </w:r>
      <w:proofErr w:type="gramEnd"/>
      <w:r>
        <w:rPr>
          <w:rFonts w:ascii="Times New Roman" w:hAnsi="Times New Roman" w:cs="Times New Roman"/>
          <w:sz w:val="28"/>
          <w:szCs w:val="28"/>
        </w:rPr>
        <w:t xml:space="preserve"> (вывозе) пострадавшего из зоны поражения;</w:t>
      </w:r>
    </w:p>
    <w:p w:rsidR="00CF37AA" w:rsidRDefault="00CF37AA" w:rsidP="00872927">
      <w:pPr>
        <w:widowControl w:val="0"/>
        <w:tabs>
          <w:tab w:val="left" w:pos="70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 надевание на пострадавшего противогаза, проведение частичной санитарной обработки открытых участков тела и одежды, прилегающей к открытым участкам тела;</w:t>
      </w:r>
    </w:p>
    <w:p w:rsidR="00CF37AA" w:rsidRDefault="00CF37AA" w:rsidP="00872927">
      <w:pPr>
        <w:widowControl w:val="0"/>
        <w:tabs>
          <w:tab w:val="left" w:pos="70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proofErr w:type="gramStart"/>
      <w:r>
        <w:rPr>
          <w:rFonts w:ascii="Times New Roman" w:hAnsi="Times New Roman" w:cs="Times New Roman"/>
          <w:sz w:val="28"/>
          <w:szCs w:val="28"/>
        </w:rPr>
        <w:t>использовании</w:t>
      </w:r>
      <w:proofErr w:type="gramEnd"/>
      <w:r>
        <w:rPr>
          <w:rFonts w:ascii="Times New Roman" w:hAnsi="Times New Roman" w:cs="Times New Roman"/>
          <w:sz w:val="28"/>
          <w:szCs w:val="28"/>
        </w:rPr>
        <w:t xml:space="preserve"> для защиты органов дыхания, при отсутствии противогаза, подручных средств (куска материи, полотенца), смоченных раствором пищевой соды;</w:t>
      </w:r>
    </w:p>
    <w:p w:rsidR="00CF37AA" w:rsidRDefault="00CF37AA" w:rsidP="00872927">
      <w:pPr>
        <w:widowControl w:val="0"/>
        <w:tabs>
          <w:tab w:val="left" w:pos="70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w:t>
      </w:r>
      <w:proofErr w:type="gramStart"/>
      <w:r>
        <w:rPr>
          <w:rFonts w:ascii="Times New Roman" w:hAnsi="Times New Roman" w:cs="Times New Roman"/>
          <w:sz w:val="28"/>
          <w:szCs w:val="28"/>
        </w:rPr>
        <w:t>введении</w:t>
      </w:r>
      <w:proofErr w:type="gramEnd"/>
      <w:r>
        <w:rPr>
          <w:rFonts w:ascii="Times New Roman" w:hAnsi="Times New Roman" w:cs="Times New Roman"/>
          <w:sz w:val="28"/>
          <w:szCs w:val="28"/>
        </w:rPr>
        <w:t xml:space="preserve"> антипода;</w:t>
      </w:r>
    </w:p>
    <w:p w:rsidR="00CF37AA" w:rsidRDefault="00CF37AA" w:rsidP="00872927">
      <w:pPr>
        <w:widowControl w:val="0"/>
        <w:tabs>
          <w:tab w:val="left" w:pos="70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w:t>
      </w:r>
      <w:proofErr w:type="gramStart"/>
      <w:r>
        <w:rPr>
          <w:rFonts w:ascii="Times New Roman" w:hAnsi="Times New Roman" w:cs="Times New Roman"/>
          <w:sz w:val="28"/>
          <w:szCs w:val="28"/>
        </w:rPr>
        <w:t>проведении</w:t>
      </w:r>
      <w:proofErr w:type="gramEnd"/>
      <w:r>
        <w:rPr>
          <w:rFonts w:ascii="Times New Roman" w:hAnsi="Times New Roman" w:cs="Times New Roman"/>
          <w:sz w:val="28"/>
          <w:szCs w:val="28"/>
        </w:rPr>
        <w:t xml:space="preserve"> при необходимости искусственного дыхания и непрямого массажа сердца на незараженной территории. </w:t>
      </w:r>
    </w:p>
    <w:p w:rsidR="00CF37AA" w:rsidRDefault="008E40CC" w:rsidP="00872927">
      <w:pPr>
        <w:widowControl w:val="0"/>
        <w:tabs>
          <w:tab w:val="left" w:pos="70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Первая помощь при химическом ожоге заключается </w:t>
      </w:r>
      <w:proofErr w:type="gramStart"/>
      <w:r>
        <w:rPr>
          <w:rFonts w:ascii="Times New Roman" w:hAnsi="Times New Roman" w:cs="Times New Roman"/>
          <w:sz w:val="28"/>
          <w:szCs w:val="28"/>
        </w:rPr>
        <w:t>в</w:t>
      </w:r>
      <w:proofErr w:type="gramEnd"/>
      <w:r>
        <w:rPr>
          <w:rFonts w:ascii="Times New Roman" w:hAnsi="Times New Roman" w:cs="Times New Roman"/>
          <w:sz w:val="28"/>
          <w:szCs w:val="28"/>
        </w:rPr>
        <w:t>:</w:t>
      </w:r>
    </w:p>
    <w:p w:rsidR="008E40CC" w:rsidRDefault="008E40CC" w:rsidP="00872927">
      <w:pPr>
        <w:widowControl w:val="0"/>
        <w:tabs>
          <w:tab w:val="left" w:pos="70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немедленном </w:t>
      </w:r>
      <w:proofErr w:type="gramStart"/>
      <w:r>
        <w:rPr>
          <w:rFonts w:ascii="Times New Roman" w:hAnsi="Times New Roman" w:cs="Times New Roman"/>
          <w:sz w:val="28"/>
          <w:szCs w:val="28"/>
        </w:rPr>
        <w:t>обмывании</w:t>
      </w:r>
      <w:proofErr w:type="gramEnd"/>
      <w:r>
        <w:rPr>
          <w:rFonts w:ascii="Times New Roman" w:hAnsi="Times New Roman" w:cs="Times New Roman"/>
          <w:sz w:val="28"/>
          <w:szCs w:val="28"/>
        </w:rPr>
        <w:t xml:space="preserve"> пораженной поверхности струей воды, чем достигается полное удаление кислоты или щелочи и прекращается их поражающее действие;</w:t>
      </w:r>
    </w:p>
    <w:p w:rsidR="008E40CC" w:rsidRPr="008E40CC" w:rsidRDefault="008E40CC" w:rsidP="008E40CC">
      <w:pPr>
        <w:widowControl w:val="0"/>
        <w:tabs>
          <w:tab w:val="left" w:pos="70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нейтрализации остатков кислоты </w:t>
      </w:r>
      <w:r w:rsidRPr="008E40CC">
        <w:rPr>
          <w:rFonts w:ascii="Times New Roman" w:hAnsi="Times New Roman" w:cs="Times New Roman"/>
          <w:sz w:val="28"/>
          <w:szCs w:val="28"/>
        </w:rPr>
        <w:t>2% раствором гидрокарбоната натрия (пищевой содой);</w:t>
      </w:r>
    </w:p>
    <w:p w:rsidR="008E40CC" w:rsidRPr="008E40CC" w:rsidRDefault="008E40CC" w:rsidP="008E40CC">
      <w:pPr>
        <w:widowControl w:val="0"/>
        <w:tabs>
          <w:tab w:val="left" w:pos="70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Pr="008E40CC">
        <w:rPr>
          <w:rFonts w:ascii="Times New Roman" w:hAnsi="Times New Roman" w:cs="Times New Roman"/>
          <w:sz w:val="28"/>
          <w:szCs w:val="28"/>
        </w:rPr>
        <w:t xml:space="preserve"> нейтрализации остатков щелочи 2% раствором уксусной или лимонной кислоты;</w:t>
      </w:r>
    </w:p>
    <w:p w:rsidR="008E40CC" w:rsidRPr="008E40CC" w:rsidRDefault="008E40CC" w:rsidP="008E40CC">
      <w:pPr>
        <w:widowControl w:val="0"/>
        <w:tabs>
          <w:tab w:val="left" w:pos="70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Pr="008E40CC">
        <w:rPr>
          <w:rFonts w:ascii="Times New Roman" w:hAnsi="Times New Roman" w:cs="Times New Roman"/>
          <w:sz w:val="28"/>
          <w:szCs w:val="28"/>
        </w:rPr>
        <w:t xml:space="preserve"> </w:t>
      </w:r>
      <w:proofErr w:type="gramStart"/>
      <w:r w:rsidRPr="008E40CC">
        <w:rPr>
          <w:rFonts w:ascii="Times New Roman" w:hAnsi="Times New Roman" w:cs="Times New Roman"/>
          <w:sz w:val="28"/>
          <w:szCs w:val="28"/>
        </w:rPr>
        <w:t>наложении</w:t>
      </w:r>
      <w:proofErr w:type="gramEnd"/>
      <w:r w:rsidRPr="008E40CC">
        <w:rPr>
          <w:rFonts w:ascii="Times New Roman" w:hAnsi="Times New Roman" w:cs="Times New Roman"/>
          <w:sz w:val="28"/>
          <w:szCs w:val="28"/>
        </w:rPr>
        <w:t xml:space="preserve"> асептической повязки на пораженную поверхность;</w:t>
      </w:r>
    </w:p>
    <w:p w:rsidR="008E40CC" w:rsidRDefault="008E40CC" w:rsidP="008E40CC">
      <w:pPr>
        <w:widowControl w:val="0"/>
        <w:tabs>
          <w:tab w:val="left" w:pos="70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Pr="008E40CC">
        <w:rPr>
          <w:rFonts w:ascii="Times New Roman" w:hAnsi="Times New Roman" w:cs="Times New Roman"/>
          <w:sz w:val="28"/>
          <w:szCs w:val="28"/>
        </w:rPr>
        <w:t xml:space="preserve"> </w:t>
      </w:r>
      <w:proofErr w:type="gramStart"/>
      <w:r w:rsidRPr="008E40CC">
        <w:rPr>
          <w:rFonts w:ascii="Times New Roman" w:hAnsi="Times New Roman" w:cs="Times New Roman"/>
          <w:sz w:val="28"/>
          <w:szCs w:val="28"/>
        </w:rPr>
        <w:t>приеме</w:t>
      </w:r>
      <w:proofErr w:type="gramEnd"/>
      <w:r w:rsidRPr="008E40CC">
        <w:rPr>
          <w:rFonts w:ascii="Times New Roman" w:hAnsi="Times New Roman" w:cs="Times New Roman"/>
          <w:sz w:val="28"/>
          <w:szCs w:val="28"/>
        </w:rPr>
        <w:t xml:space="preserve"> пострадавшим обезболивающего средства.</w:t>
      </w:r>
    </w:p>
    <w:p w:rsidR="00CF37AA" w:rsidRDefault="008E40CC" w:rsidP="00872927">
      <w:pPr>
        <w:widowControl w:val="0"/>
        <w:tabs>
          <w:tab w:val="left" w:pos="70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Если ядовитые вещества попали через рот – полоскание рта, </w:t>
      </w:r>
      <w:r>
        <w:rPr>
          <w:rFonts w:ascii="Times New Roman" w:hAnsi="Times New Roman" w:cs="Times New Roman"/>
          <w:sz w:val="28"/>
          <w:szCs w:val="28"/>
        </w:rPr>
        <w:lastRenderedPageBreak/>
        <w:t>промывание желудка, введение адсорбентов, очищение кишечника.</w:t>
      </w:r>
      <w:r w:rsidR="00A27CE2" w:rsidRPr="00A27CE2">
        <w:rPr>
          <w:rFonts w:ascii="Times New Roman" w:eastAsia="Times New Roman" w:hAnsi="Times New Roman" w:cs="Times New Roman"/>
          <w:sz w:val="24"/>
          <w:szCs w:val="24"/>
          <w:lang w:eastAsia="ru-RU"/>
        </w:rPr>
        <w:t xml:space="preserve"> </w:t>
      </w:r>
      <w:r w:rsidR="00A27CE2" w:rsidRPr="00A27CE2">
        <w:rPr>
          <w:rFonts w:ascii="Times New Roman" w:hAnsi="Times New Roman" w:cs="Times New Roman"/>
          <w:sz w:val="28"/>
          <w:szCs w:val="28"/>
        </w:rPr>
        <w:t>Перед промыванием желудка устраняются угрожающие жизни состояния, судороги, обеспечивается адекватная вентиляция легких, удаляются съемные зубные протезы. Пострадавшим, находящимся в коматозном состоянии, желудок промывают в положении лежа на левом боку</w:t>
      </w:r>
      <w:r w:rsidR="00B54967">
        <w:rPr>
          <w:rFonts w:ascii="Times New Roman" w:hAnsi="Times New Roman" w:cs="Times New Roman"/>
          <w:sz w:val="28"/>
          <w:szCs w:val="28"/>
        </w:rPr>
        <w:t>[6]</w:t>
      </w:r>
      <w:r w:rsidR="00A27CE2" w:rsidRPr="00A27CE2">
        <w:rPr>
          <w:rFonts w:ascii="Times New Roman" w:hAnsi="Times New Roman" w:cs="Times New Roman"/>
          <w:sz w:val="28"/>
          <w:szCs w:val="28"/>
        </w:rPr>
        <w:t>.</w:t>
      </w:r>
    </w:p>
    <w:p w:rsidR="007A22FF" w:rsidRPr="00872927" w:rsidRDefault="007A22FF" w:rsidP="00872927">
      <w:pPr>
        <w:widowControl w:val="0"/>
        <w:tabs>
          <w:tab w:val="left" w:pos="700"/>
        </w:tabs>
        <w:spacing w:after="0" w:line="360" w:lineRule="auto"/>
        <w:ind w:firstLine="709"/>
        <w:jc w:val="both"/>
        <w:rPr>
          <w:rFonts w:ascii="Times New Roman" w:hAnsi="Times New Roman" w:cs="Times New Roman"/>
          <w:sz w:val="28"/>
          <w:szCs w:val="28"/>
        </w:rPr>
      </w:pPr>
    </w:p>
    <w:p w:rsidR="00872927" w:rsidRPr="00D03549" w:rsidRDefault="00177A6F" w:rsidP="00D03549">
      <w:pPr>
        <w:widowControl w:val="0"/>
        <w:tabs>
          <w:tab w:val="left" w:pos="700"/>
        </w:tabs>
        <w:spacing w:after="0" w:line="360" w:lineRule="auto"/>
        <w:ind w:firstLine="709"/>
        <w:jc w:val="center"/>
        <w:rPr>
          <w:rFonts w:ascii="Times New Roman" w:hAnsi="Times New Roman" w:cs="Times New Roman"/>
          <w:b/>
          <w:sz w:val="32"/>
          <w:szCs w:val="32"/>
        </w:rPr>
      </w:pPr>
      <w:r>
        <w:rPr>
          <w:rFonts w:ascii="Times New Roman" w:hAnsi="Times New Roman" w:cs="Times New Roman"/>
          <w:b/>
          <w:sz w:val="32"/>
          <w:szCs w:val="32"/>
        </w:rPr>
        <w:t>3</w:t>
      </w:r>
      <w:r w:rsidR="007A22FF" w:rsidRPr="007A22FF">
        <w:rPr>
          <w:rFonts w:ascii="Times New Roman" w:hAnsi="Times New Roman" w:cs="Times New Roman"/>
          <w:b/>
          <w:sz w:val="32"/>
          <w:szCs w:val="32"/>
        </w:rPr>
        <w:t>.4.</w:t>
      </w:r>
      <w:r w:rsidR="007A22FF">
        <w:rPr>
          <w:rFonts w:ascii="Times New Roman" w:hAnsi="Times New Roman" w:cs="Times New Roman"/>
          <w:sz w:val="28"/>
          <w:szCs w:val="28"/>
        </w:rPr>
        <w:t xml:space="preserve"> </w:t>
      </w:r>
      <w:r w:rsidR="007A22FF">
        <w:rPr>
          <w:rFonts w:ascii="Times New Roman" w:hAnsi="Times New Roman" w:cs="Times New Roman"/>
          <w:b/>
          <w:sz w:val="32"/>
          <w:szCs w:val="32"/>
        </w:rPr>
        <w:t>Предупреждение последствий аварий на химических объектах.</w:t>
      </w:r>
    </w:p>
    <w:p w:rsidR="008133B7" w:rsidRDefault="007A22FF" w:rsidP="008133B7">
      <w:pPr>
        <w:widowControl w:val="0"/>
        <w:tabs>
          <w:tab w:val="left" w:pos="70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Химическая защита представляет собой комплекс мероприятий, напр</w:t>
      </w:r>
      <w:r w:rsidR="003A5269">
        <w:rPr>
          <w:rFonts w:ascii="Times New Roman" w:hAnsi="Times New Roman" w:cs="Times New Roman"/>
          <w:sz w:val="28"/>
          <w:szCs w:val="28"/>
        </w:rPr>
        <w:t xml:space="preserve">авленных на исключение и ослабление воздействия аварийно опасных химических объектов на население </w:t>
      </w:r>
      <w:r w:rsidR="00D03549">
        <w:rPr>
          <w:rFonts w:ascii="Times New Roman" w:hAnsi="Times New Roman" w:cs="Times New Roman"/>
          <w:sz w:val="28"/>
          <w:szCs w:val="28"/>
        </w:rPr>
        <w:t>и персонал, уменьшение масштабов последствий химических аварий.</w:t>
      </w:r>
    </w:p>
    <w:p w:rsidR="00D03549" w:rsidRDefault="00D03549" w:rsidP="008133B7">
      <w:pPr>
        <w:widowControl w:val="0"/>
        <w:tabs>
          <w:tab w:val="left" w:pos="70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Заблаговременно, в превентивном порядке, проводятся следующие мероприятия по предупреждению последствий аварий на химически опасных объектах:</w:t>
      </w:r>
    </w:p>
    <w:p w:rsidR="00D03549" w:rsidRDefault="00D03549" w:rsidP="008133B7">
      <w:pPr>
        <w:widowControl w:val="0"/>
        <w:tabs>
          <w:tab w:val="left" w:pos="70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Создаются и эксплуатируются </w:t>
      </w:r>
      <w:r w:rsidR="00005CE5">
        <w:rPr>
          <w:rFonts w:ascii="Times New Roman" w:hAnsi="Times New Roman" w:cs="Times New Roman"/>
          <w:sz w:val="28"/>
          <w:szCs w:val="28"/>
        </w:rPr>
        <w:t>системы контроля над</w:t>
      </w:r>
      <w:r>
        <w:rPr>
          <w:rFonts w:ascii="Times New Roman" w:hAnsi="Times New Roman" w:cs="Times New Roman"/>
          <w:sz w:val="28"/>
          <w:szCs w:val="28"/>
        </w:rPr>
        <w:t xml:space="preserve"> химической обстановкой в районах размещения ХОО и локальные системы оповещения о химической опасности;</w:t>
      </w:r>
    </w:p>
    <w:p w:rsidR="00D03549" w:rsidRDefault="00D03549" w:rsidP="008133B7">
      <w:pPr>
        <w:widowControl w:val="0"/>
        <w:tabs>
          <w:tab w:val="left" w:pos="70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 Разрабатываются планы действий на случай химической аварии;</w:t>
      </w:r>
    </w:p>
    <w:p w:rsidR="00D03549" w:rsidRDefault="00D03549" w:rsidP="008133B7">
      <w:pPr>
        <w:widowControl w:val="0"/>
        <w:tabs>
          <w:tab w:val="left" w:pos="70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 Накапливаются, хранятся и поддерживаются в готовности средства индивидуальной защиты органов дыхания и кожи, приборы химической разведки, дегазирующие вещества;</w:t>
      </w:r>
    </w:p>
    <w:p w:rsidR="00D03549" w:rsidRDefault="00D03549" w:rsidP="008133B7">
      <w:pPr>
        <w:widowControl w:val="0"/>
        <w:tabs>
          <w:tab w:val="left" w:pos="70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4. Поддерживаются в готовности к использованию убежища, обеспечивающие защиту людей от АХОВ;</w:t>
      </w:r>
    </w:p>
    <w:p w:rsidR="00D03549" w:rsidRDefault="00D03549" w:rsidP="008133B7">
      <w:pPr>
        <w:widowControl w:val="0"/>
        <w:tabs>
          <w:tab w:val="left" w:pos="70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5. Принимаются меры по заблаговременной защите</w:t>
      </w:r>
      <w:r w:rsidR="00DC50DC">
        <w:rPr>
          <w:rFonts w:ascii="Times New Roman" w:hAnsi="Times New Roman" w:cs="Times New Roman"/>
          <w:sz w:val="28"/>
          <w:szCs w:val="28"/>
        </w:rPr>
        <w:t xml:space="preserve"> продовольствия, пищевого сырья, фуража, источников (запасов) воды от АХОВ;</w:t>
      </w:r>
    </w:p>
    <w:p w:rsidR="00DC50DC" w:rsidRDefault="00DC50DC" w:rsidP="008133B7">
      <w:pPr>
        <w:widowControl w:val="0"/>
        <w:tabs>
          <w:tab w:val="left" w:pos="70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6. Проводится подготовка населения к действиям в условиях химических аварий, подготовка аварийно-спасательных подразделений и персонала ХОО;</w:t>
      </w:r>
    </w:p>
    <w:p w:rsidR="00DC50DC" w:rsidRPr="008133B7" w:rsidRDefault="00DC50DC" w:rsidP="008133B7">
      <w:pPr>
        <w:widowControl w:val="0"/>
        <w:tabs>
          <w:tab w:val="left" w:pos="70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7. Обеспечивается готовность подсистем и звеньев РСЧС, сил и средств, предназначенных для ликвидации последствий ХОО.</w:t>
      </w:r>
    </w:p>
    <w:p w:rsidR="008133B7" w:rsidRDefault="00005CE5" w:rsidP="008133B7">
      <w:pPr>
        <w:widowControl w:val="0"/>
        <w:tabs>
          <w:tab w:val="left" w:pos="70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Анализируя некоторые аварийные ситуации, произошедшие на производстве, можно выявить и </w:t>
      </w:r>
      <w:proofErr w:type="gramStart"/>
      <w:r>
        <w:rPr>
          <w:rFonts w:ascii="Times New Roman" w:hAnsi="Times New Roman" w:cs="Times New Roman"/>
          <w:sz w:val="28"/>
          <w:szCs w:val="28"/>
        </w:rPr>
        <w:t>причину</w:t>
      </w:r>
      <w:proofErr w:type="gramEnd"/>
      <w:r>
        <w:rPr>
          <w:rFonts w:ascii="Times New Roman" w:hAnsi="Times New Roman" w:cs="Times New Roman"/>
          <w:sz w:val="28"/>
          <w:szCs w:val="28"/>
        </w:rPr>
        <w:t xml:space="preserve"> и предупреждение последствий данных ситуаций</w:t>
      </w:r>
      <w:r w:rsidR="00B54967">
        <w:rPr>
          <w:rFonts w:ascii="Times New Roman" w:hAnsi="Times New Roman" w:cs="Times New Roman"/>
          <w:sz w:val="28"/>
          <w:szCs w:val="28"/>
        </w:rPr>
        <w:t>[3]</w:t>
      </w:r>
      <w:r>
        <w:rPr>
          <w:rFonts w:ascii="Times New Roman" w:hAnsi="Times New Roman" w:cs="Times New Roman"/>
          <w:sz w:val="28"/>
          <w:szCs w:val="28"/>
        </w:rPr>
        <w:t>.</w:t>
      </w:r>
    </w:p>
    <w:p w:rsidR="00005CE5" w:rsidRDefault="00005CE5" w:rsidP="008133B7">
      <w:pPr>
        <w:widowControl w:val="0"/>
        <w:tabs>
          <w:tab w:val="left" w:pos="70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Описание аварий и несчастных случаев.</w:t>
      </w:r>
    </w:p>
    <w:p w:rsidR="00715441" w:rsidRDefault="00005CE5" w:rsidP="00715441">
      <w:pPr>
        <w:widowControl w:val="0"/>
        <w:tabs>
          <w:tab w:val="left" w:pos="70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05.02.09. наиболее тяжелая авария </w:t>
      </w:r>
      <w:r w:rsidR="00715441" w:rsidRPr="00715441">
        <w:rPr>
          <w:rFonts w:ascii="Times New Roman" w:hAnsi="Times New Roman" w:cs="Times New Roman"/>
          <w:sz w:val="28"/>
          <w:szCs w:val="28"/>
        </w:rPr>
        <w:t xml:space="preserve">с групповым несчастным случаем со смертельным исходом произошла в цехе № 57 (производство аммиачной селитры) в ЗАО «Завод минеральных удобрений Кирово-Чепецкого химического комбината» на установке получения </w:t>
      </w:r>
      <w:proofErr w:type="spellStart"/>
      <w:r w:rsidR="00715441" w:rsidRPr="00715441">
        <w:rPr>
          <w:rFonts w:ascii="Times New Roman" w:hAnsi="Times New Roman" w:cs="Times New Roman"/>
          <w:sz w:val="28"/>
          <w:szCs w:val="28"/>
        </w:rPr>
        <w:t>азотосульфата</w:t>
      </w:r>
      <w:proofErr w:type="spellEnd"/>
      <w:r w:rsidR="00715441" w:rsidRPr="00715441">
        <w:rPr>
          <w:rFonts w:ascii="Times New Roman" w:hAnsi="Times New Roman" w:cs="Times New Roman"/>
          <w:sz w:val="28"/>
          <w:szCs w:val="28"/>
        </w:rPr>
        <w:t xml:space="preserve">. </w:t>
      </w:r>
    </w:p>
    <w:p w:rsidR="00715441" w:rsidRPr="00715441" w:rsidRDefault="00715441" w:rsidP="00715441">
      <w:pPr>
        <w:widowControl w:val="0"/>
        <w:tabs>
          <w:tab w:val="left" w:pos="700"/>
        </w:tabs>
        <w:spacing w:after="0" w:line="360" w:lineRule="auto"/>
        <w:ind w:firstLine="709"/>
        <w:jc w:val="both"/>
        <w:rPr>
          <w:rFonts w:ascii="Times New Roman" w:hAnsi="Times New Roman" w:cs="Times New Roman"/>
          <w:sz w:val="28"/>
          <w:szCs w:val="28"/>
        </w:rPr>
      </w:pPr>
      <w:r w:rsidRPr="00715441">
        <w:rPr>
          <w:rFonts w:ascii="Times New Roman" w:hAnsi="Times New Roman" w:cs="Times New Roman"/>
          <w:sz w:val="28"/>
          <w:szCs w:val="28"/>
        </w:rPr>
        <w:t xml:space="preserve">После прекращения подачи в колонну синтеза аммиачной селитры раствора азотной кислоты в неё продолжала поступать серная кислота, которая реагировала с поступающим аммиаком с выделением значительно большего количества тепла, чем предусмотрено по регламенту. Резкое изменение тепловыделения привело к повышению температуры в колонне синтеза и трубопроводе </w:t>
      </w:r>
      <w:proofErr w:type="spellStart"/>
      <w:r w:rsidRPr="00715441">
        <w:rPr>
          <w:rFonts w:ascii="Times New Roman" w:hAnsi="Times New Roman" w:cs="Times New Roman"/>
          <w:sz w:val="28"/>
          <w:szCs w:val="28"/>
        </w:rPr>
        <w:t>плава</w:t>
      </w:r>
      <w:proofErr w:type="spellEnd"/>
      <w:r w:rsidRPr="00715441">
        <w:rPr>
          <w:rFonts w:ascii="Times New Roman" w:hAnsi="Times New Roman" w:cs="Times New Roman"/>
          <w:sz w:val="28"/>
          <w:szCs w:val="28"/>
        </w:rPr>
        <w:t xml:space="preserve"> солей, что, в свою очередь, вызвало взрывное </w:t>
      </w:r>
      <w:proofErr w:type="spellStart"/>
      <w:r w:rsidRPr="00715441">
        <w:rPr>
          <w:rFonts w:ascii="Times New Roman" w:hAnsi="Times New Roman" w:cs="Times New Roman"/>
          <w:sz w:val="28"/>
          <w:szCs w:val="28"/>
        </w:rPr>
        <w:t>терморазложение</w:t>
      </w:r>
      <w:proofErr w:type="spellEnd"/>
      <w:r w:rsidRPr="00715441">
        <w:rPr>
          <w:rFonts w:ascii="Times New Roman" w:hAnsi="Times New Roman" w:cs="Times New Roman"/>
          <w:sz w:val="28"/>
          <w:szCs w:val="28"/>
        </w:rPr>
        <w:t xml:space="preserve"> аммиачной селитры, содержащейся в растворе и </w:t>
      </w:r>
      <w:proofErr w:type="spellStart"/>
      <w:r w:rsidRPr="00715441">
        <w:rPr>
          <w:rFonts w:ascii="Times New Roman" w:hAnsi="Times New Roman" w:cs="Times New Roman"/>
          <w:sz w:val="28"/>
          <w:szCs w:val="28"/>
        </w:rPr>
        <w:t>плаве</w:t>
      </w:r>
      <w:proofErr w:type="spellEnd"/>
      <w:r w:rsidRPr="00715441">
        <w:rPr>
          <w:rFonts w:ascii="Times New Roman" w:hAnsi="Times New Roman" w:cs="Times New Roman"/>
          <w:sz w:val="28"/>
          <w:szCs w:val="28"/>
        </w:rPr>
        <w:t>. В результате взрыва повреждено оборудование цеха</w:t>
      </w:r>
      <w:r>
        <w:rPr>
          <w:rFonts w:ascii="Times New Roman" w:hAnsi="Times New Roman" w:cs="Times New Roman"/>
          <w:sz w:val="28"/>
          <w:szCs w:val="28"/>
        </w:rPr>
        <w:t>.</w:t>
      </w:r>
    </w:p>
    <w:p w:rsidR="00715441" w:rsidRDefault="00715441" w:rsidP="00715441">
      <w:pPr>
        <w:widowControl w:val="0"/>
        <w:tabs>
          <w:tab w:val="left" w:pos="700"/>
        </w:tabs>
        <w:spacing w:after="0" w:line="360" w:lineRule="auto"/>
        <w:ind w:firstLine="709"/>
        <w:jc w:val="both"/>
        <w:rPr>
          <w:rFonts w:ascii="Times New Roman" w:hAnsi="Times New Roman" w:cs="Times New Roman"/>
          <w:sz w:val="28"/>
          <w:szCs w:val="28"/>
        </w:rPr>
      </w:pPr>
      <w:r w:rsidRPr="00715441">
        <w:rPr>
          <w:rFonts w:ascii="Times New Roman" w:hAnsi="Times New Roman" w:cs="Times New Roman"/>
          <w:sz w:val="28"/>
          <w:szCs w:val="28"/>
        </w:rPr>
        <w:t>Последствия аварии в ЗАО «Завод минеральных удобрений Кирово-Чепецкого химического комбината»: по</w:t>
      </w:r>
      <w:r>
        <w:rPr>
          <w:rFonts w:ascii="Times New Roman" w:hAnsi="Times New Roman" w:cs="Times New Roman"/>
          <w:sz w:val="28"/>
          <w:szCs w:val="28"/>
        </w:rPr>
        <w:t>вреждённая колонна синтеза, разрушенный трубопровод</w:t>
      </w:r>
      <w:proofErr w:type="gramStart"/>
      <w:r>
        <w:rPr>
          <w:rFonts w:ascii="Times New Roman" w:hAnsi="Times New Roman" w:cs="Times New Roman"/>
          <w:sz w:val="28"/>
          <w:szCs w:val="28"/>
        </w:rPr>
        <w:t xml:space="preserve"> ,</w:t>
      </w:r>
      <w:proofErr w:type="gramEnd"/>
      <w:r w:rsidRPr="00715441">
        <w:rPr>
          <w:rFonts w:ascii="Times New Roman" w:hAnsi="Times New Roman" w:cs="Times New Roman"/>
          <w:sz w:val="28"/>
          <w:szCs w:val="28"/>
        </w:rPr>
        <w:t xml:space="preserve"> произошёл выброс аммиака. При этом 2 человека получили тяжёлые травмы (один из них – со смертельным исходом). </w:t>
      </w:r>
    </w:p>
    <w:p w:rsidR="00715441" w:rsidRPr="00715441" w:rsidRDefault="00715441" w:rsidP="00715441">
      <w:pPr>
        <w:widowControl w:val="0"/>
        <w:tabs>
          <w:tab w:val="left" w:pos="700"/>
        </w:tabs>
        <w:spacing w:after="0" w:line="360" w:lineRule="auto"/>
        <w:ind w:firstLine="709"/>
        <w:jc w:val="both"/>
        <w:rPr>
          <w:rFonts w:ascii="Times New Roman" w:hAnsi="Times New Roman" w:cs="Times New Roman"/>
          <w:sz w:val="28"/>
          <w:szCs w:val="28"/>
        </w:rPr>
      </w:pPr>
      <w:r w:rsidRPr="00715441">
        <w:rPr>
          <w:rFonts w:ascii="Times New Roman" w:hAnsi="Times New Roman" w:cs="Times New Roman"/>
          <w:sz w:val="28"/>
          <w:szCs w:val="28"/>
        </w:rPr>
        <w:t>В результате расследования комиссия установила технические и о</w:t>
      </w:r>
      <w:r>
        <w:rPr>
          <w:rFonts w:ascii="Times New Roman" w:hAnsi="Times New Roman" w:cs="Times New Roman"/>
          <w:sz w:val="28"/>
          <w:szCs w:val="28"/>
        </w:rPr>
        <w:t xml:space="preserve">рганизационные причины аварии: </w:t>
      </w:r>
    </w:p>
    <w:p w:rsidR="00715441" w:rsidRPr="00715441" w:rsidRDefault="00715441" w:rsidP="00715441">
      <w:pPr>
        <w:widowControl w:val="0"/>
        <w:tabs>
          <w:tab w:val="left" w:pos="700"/>
        </w:tabs>
        <w:spacing w:after="0" w:line="360" w:lineRule="auto"/>
        <w:ind w:firstLine="709"/>
        <w:jc w:val="both"/>
        <w:rPr>
          <w:rFonts w:ascii="Times New Roman" w:hAnsi="Times New Roman" w:cs="Times New Roman"/>
          <w:sz w:val="28"/>
          <w:szCs w:val="28"/>
        </w:rPr>
      </w:pPr>
      <w:r w:rsidRPr="00715441">
        <w:rPr>
          <w:rFonts w:ascii="Times New Roman" w:hAnsi="Times New Roman" w:cs="Times New Roman"/>
          <w:sz w:val="28"/>
          <w:szCs w:val="28"/>
        </w:rPr>
        <w:t>•  нарушение требований правил взрывобезопасности на стадии разработки исходных данных на проектирование технологи</w:t>
      </w:r>
      <w:r>
        <w:rPr>
          <w:rFonts w:ascii="Times New Roman" w:hAnsi="Times New Roman" w:cs="Times New Roman"/>
          <w:sz w:val="28"/>
          <w:szCs w:val="28"/>
        </w:rPr>
        <w:t xml:space="preserve">ческих процессов, в том числе: </w:t>
      </w:r>
    </w:p>
    <w:p w:rsidR="00715441" w:rsidRPr="00715441" w:rsidRDefault="00715441" w:rsidP="008601F7">
      <w:pPr>
        <w:widowControl w:val="0"/>
        <w:tabs>
          <w:tab w:val="left" w:pos="700"/>
        </w:tabs>
        <w:spacing w:after="0" w:line="360" w:lineRule="auto"/>
        <w:ind w:firstLine="709"/>
        <w:jc w:val="both"/>
        <w:rPr>
          <w:rFonts w:ascii="Times New Roman" w:hAnsi="Times New Roman" w:cs="Times New Roman"/>
          <w:sz w:val="28"/>
          <w:szCs w:val="28"/>
        </w:rPr>
      </w:pPr>
      <w:r w:rsidRPr="00715441">
        <w:rPr>
          <w:rFonts w:ascii="Times New Roman" w:hAnsi="Times New Roman" w:cs="Times New Roman"/>
          <w:sz w:val="28"/>
          <w:szCs w:val="28"/>
        </w:rPr>
        <w:t xml:space="preserve">•  неверный выбор температурных пределов ведения процесса, предельно допустимой и критической температур в колоннах синтеза; </w:t>
      </w:r>
    </w:p>
    <w:p w:rsidR="00715441" w:rsidRPr="00715441" w:rsidRDefault="00715441" w:rsidP="00715441">
      <w:pPr>
        <w:widowControl w:val="0"/>
        <w:tabs>
          <w:tab w:val="left" w:pos="700"/>
        </w:tabs>
        <w:spacing w:after="0" w:line="360" w:lineRule="auto"/>
        <w:ind w:firstLine="709"/>
        <w:jc w:val="both"/>
        <w:rPr>
          <w:rFonts w:ascii="Times New Roman" w:hAnsi="Times New Roman" w:cs="Times New Roman"/>
          <w:sz w:val="28"/>
          <w:szCs w:val="28"/>
        </w:rPr>
      </w:pPr>
      <w:r w:rsidRPr="00715441">
        <w:rPr>
          <w:rFonts w:ascii="Times New Roman" w:hAnsi="Times New Roman" w:cs="Times New Roman"/>
          <w:sz w:val="28"/>
          <w:szCs w:val="28"/>
        </w:rPr>
        <w:lastRenderedPageBreak/>
        <w:t>•  отсутствие (не разработаны) специальных мер обеспечения взрывобезопасности в целях предотвращения или минимизации последствий</w:t>
      </w:r>
      <w:r>
        <w:rPr>
          <w:rFonts w:ascii="Times New Roman" w:hAnsi="Times New Roman" w:cs="Times New Roman"/>
          <w:sz w:val="28"/>
          <w:szCs w:val="28"/>
        </w:rPr>
        <w:t xml:space="preserve"> ошибочных действий персонала; </w:t>
      </w:r>
    </w:p>
    <w:p w:rsidR="00715441" w:rsidRPr="00715441" w:rsidRDefault="00715441" w:rsidP="00715441">
      <w:pPr>
        <w:widowControl w:val="0"/>
        <w:tabs>
          <w:tab w:val="left" w:pos="700"/>
        </w:tabs>
        <w:spacing w:after="0" w:line="360" w:lineRule="auto"/>
        <w:ind w:firstLine="709"/>
        <w:jc w:val="both"/>
        <w:rPr>
          <w:rFonts w:ascii="Times New Roman" w:hAnsi="Times New Roman" w:cs="Times New Roman"/>
          <w:sz w:val="28"/>
          <w:szCs w:val="28"/>
        </w:rPr>
      </w:pPr>
      <w:r w:rsidRPr="00715441">
        <w:rPr>
          <w:rFonts w:ascii="Times New Roman" w:hAnsi="Times New Roman" w:cs="Times New Roman"/>
          <w:sz w:val="28"/>
          <w:szCs w:val="28"/>
        </w:rPr>
        <w:t>•  ведение технологического процесса в колонне синтеза с отключённой блокировк</w:t>
      </w:r>
      <w:r>
        <w:rPr>
          <w:rFonts w:ascii="Times New Roman" w:hAnsi="Times New Roman" w:cs="Times New Roman"/>
          <w:sz w:val="28"/>
          <w:szCs w:val="28"/>
        </w:rPr>
        <w:t xml:space="preserve">ой по соотношению компонентов; </w:t>
      </w:r>
    </w:p>
    <w:p w:rsidR="00715441" w:rsidRPr="00715441" w:rsidRDefault="00715441" w:rsidP="00715441">
      <w:pPr>
        <w:widowControl w:val="0"/>
        <w:tabs>
          <w:tab w:val="left" w:pos="700"/>
        </w:tabs>
        <w:spacing w:after="0" w:line="360" w:lineRule="auto"/>
        <w:ind w:firstLine="709"/>
        <w:jc w:val="both"/>
        <w:rPr>
          <w:rFonts w:ascii="Times New Roman" w:hAnsi="Times New Roman" w:cs="Times New Roman"/>
          <w:sz w:val="28"/>
          <w:szCs w:val="28"/>
        </w:rPr>
      </w:pPr>
      <w:r w:rsidRPr="00715441">
        <w:rPr>
          <w:rFonts w:ascii="Times New Roman" w:hAnsi="Times New Roman" w:cs="Times New Roman"/>
          <w:sz w:val="28"/>
          <w:szCs w:val="28"/>
        </w:rPr>
        <w:t>•  несоответствие предусмотренных проектом систем управления и противоаварийной защиты (ПАЗ) скоростям изменения значений параметров технологического процесса, имеющих критические значения (по температуре) в рамках установленного реглам</w:t>
      </w:r>
      <w:r>
        <w:rPr>
          <w:rFonts w:ascii="Times New Roman" w:hAnsi="Times New Roman" w:cs="Times New Roman"/>
          <w:sz w:val="28"/>
          <w:szCs w:val="28"/>
        </w:rPr>
        <w:t xml:space="preserve">ентом технологического режима; </w:t>
      </w:r>
    </w:p>
    <w:p w:rsidR="00715441" w:rsidRPr="00715441" w:rsidRDefault="00715441" w:rsidP="00715441">
      <w:pPr>
        <w:widowControl w:val="0"/>
        <w:tabs>
          <w:tab w:val="left" w:pos="700"/>
        </w:tabs>
        <w:spacing w:after="0" w:line="360" w:lineRule="auto"/>
        <w:ind w:firstLine="709"/>
        <w:jc w:val="both"/>
        <w:rPr>
          <w:rFonts w:ascii="Times New Roman" w:hAnsi="Times New Roman" w:cs="Times New Roman"/>
          <w:sz w:val="28"/>
          <w:szCs w:val="28"/>
        </w:rPr>
      </w:pPr>
      <w:r w:rsidRPr="00715441">
        <w:rPr>
          <w:rFonts w:ascii="Times New Roman" w:hAnsi="Times New Roman" w:cs="Times New Roman"/>
          <w:sz w:val="28"/>
          <w:szCs w:val="28"/>
        </w:rPr>
        <w:t>•  необоснованные выводы заключения экспертной организац</w:t>
      </w:r>
      <w:proofErr w:type="gramStart"/>
      <w:r w:rsidRPr="00715441">
        <w:rPr>
          <w:rFonts w:ascii="Times New Roman" w:hAnsi="Times New Roman" w:cs="Times New Roman"/>
          <w:sz w:val="28"/>
          <w:szCs w:val="28"/>
        </w:rPr>
        <w:t>ии ООО</w:t>
      </w:r>
      <w:proofErr w:type="gramEnd"/>
      <w:r w:rsidRPr="00715441">
        <w:rPr>
          <w:rFonts w:ascii="Times New Roman" w:hAnsi="Times New Roman" w:cs="Times New Roman"/>
          <w:sz w:val="28"/>
          <w:szCs w:val="28"/>
        </w:rPr>
        <w:t xml:space="preserve"> «Центр технической диагностики» о соответствии установки получения </w:t>
      </w:r>
      <w:proofErr w:type="spellStart"/>
      <w:r w:rsidRPr="00715441">
        <w:rPr>
          <w:rFonts w:ascii="Times New Roman" w:hAnsi="Times New Roman" w:cs="Times New Roman"/>
          <w:sz w:val="28"/>
          <w:szCs w:val="28"/>
        </w:rPr>
        <w:t>азотосульфата</w:t>
      </w:r>
      <w:proofErr w:type="spellEnd"/>
      <w:r w:rsidRPr="00715441">
        <w:rPr>
          <w:rFonts w:ascii="Times New Roman" w:hAnsi="Times New Roman" w:cs="Times New Roman"/>
          <w:sz w:val="28"/>
          <w:szCs w:val="28"/>
        </w:rPr>
        <w:t xml:space="preserve"> т</w:t>
      </w:r>
      <w:r>
        <w:rPr>
          <w:rFonts w:ascii="Times New Roman" w:hAnsi="Times New Roman" w:cs="Times New Roman"/>
          <w:sz w:val="28"/>
          <w:szCs w:val="28"/>
        </w:rPr>
        <w:t xml:space="preserve">ребованиям взрывобезопасности; </w:t>
      </w:r>
    </w:p>
    <w:p w:rsidR="00715441" w:rsidRPr="00715441" w:rsidRDefault="00715441" w:rsidP="00715441">
      <w:pPr>
        <w:widowControl w:val="0"/>
        <w:tabs>
          <w:tab w:val="left" w:pos="700"/>
        </w:tabs>
        <w:spacing w:after="0" w:line="360" w:lineRule="auto"/>
        <w:ind w:firstLine="709"/>
        <w:jc w:val="both"/>
        <w:rPr>
          <w:rFonts w:ascii="Times New Roman" w:hAnsi="Times New Roman" w:cs="Times New Roman"/>
          <w:sz w:val="28"/>
          <w:szCs w:val="28"/>
        </w:rPr>
      </w:pPr>
      <w:r w:rsidRPr="00715441">
        <w:rPr>
          <w:rFonts w:ascii="Times New Roman" w:hAnsi="Times New Roman" w:cs="Times New Roman"/>
          <w:sz w:val="28"/>
          <w:szCs w:val="28"/>
        </w:rPr>
        <w:t>•  недостаточно обученный (без учёта специфики технологического процесса) обслуживающий персон</w:t>
      </w:r>
      <w:r>
        <w:rPr>
          <w:rFonts w:ascii="Times New Roman" w:hAnsi="Times New Roman" w:cs="Times New Roman"/>
          <w:sz w:val="28"/>
          <w:szCs w:val="28"/>
        </w:rPr>
        <w:t xml:space="preserve">ал; </w:t>
      </w:r>
    </w:p>
    <w:p w:rsidR="00715441" w:rsidRPr="00715441" w:rsidRDefault="00715441" w:rsidP="00715441">
      <w:pPr>
        <w:widowControl w:val="0"/>
        <w:tabs>
          <w:tab w:val="left" w:pos="700"/>
        </w:tabs>
        <w:spacing w:after="0" w:line="360" w:lineRule="auto"/>
        <w:ind w:firstLine="709"/>
        <w:jc w:val="both"/>
        <w:rPr>
          <w:rFonts w:ascii="Times New Roman" w:hAnsi="Times New Roman" w:cs="Times New Roman"/>
          <w:sz w:val="28"/>
          <w:szCs w:val="28"/>
        </w:rPr>
      </w:pPr>
      <w:r w:rsidRPr="00715441">
        <w:rPr>
          <w:rFonts w:ascii="Times New Roman" w:hAnsi="Times New Roman" w:cs="Times New Roman"/>
          <w:sz w:val="28"/>
          <w:szCs w:val="28"/>
        </w:rPr>
        <w:t xml:space="preserve">•  ошибочные действия мастера смены, выполнявшего обязанности аппаратчика в нарушение должностной инструкции </w:t>
      </w:r>
      <w:proofErr w:type="gramStart"/>
      <w:r w:rsidRPr="00715441">
        <w:rPr>
          <w:rFonts w:ascii="Times New Roman" w:hAnsi="Times New Roman" w:cs="Times New Roman"/>
          <w:sz w:val="28"/>
          <w:szCs w:val="28"/>
        </w:rPr>
        <w:t>и</w:t>
      </w:r>
      <w:proofErr w:type="gramEnd"/>
      <w:r w:rsidRPr="00715441">
        <w:rPr>
          <w:rFonts w:ascii="Times New Roman" w:hAnsi="Times New Roman" w:cs="Times New Roman"/>
          <w:sz w:val="28"/>
          <w:szCs w:val="28"/>
        </w:rPr>
        <w:t xml:space="preserve"> не </w:t>
      </w:r>
      <w:r>
        <w:rPr>
          <w:rFonts w:ascii="Times New Roman" w:hAnsi="Times New Roman" w:cs="Times New Roman"/>
          <w:sz w:val="28"/>
          <w:szCs w:val="28"/>
        </w:rPr>
        <w:t xml:space="preserve">имея соответствующего допуска; </w:t>
      </w:r>
    </w:p>
    <w:p w:rsidR="00715441" w:rsidRPr="00715441" w:rsidRDefault="00715441" w:rsidP="00715441">
      <w:pPr>
        <w:widowControl w:val="0"/>
        <w:tabs>
          <w:tab w:val="left" w:pos="700"/>
        </w:tabs>
        <w:spacing w:after="0" w:line="360" w:lineRule="auto"/>
        <w:ind w:firstLine="709"/>
        <w:jc w:val="both"/>
        <w:rPr>
          <w:rFonts w:ascii="Times New Roman" w:hAnsi="Times New Roman" w:cs="Times New Roman"/>
          <w:sz w:val="28"/>
          <w:szCs w:val="28"/>
        </w:rPr>
      </w:pPr>
      <w:r w:rsidRPr="00715441">
        <w:rPr>
          <w:rFonts w:ascii="Times New Roman" w:hAnsi="Times New Roman" w:cs="Times New Roman"/>
          <w:sz w:val="28"/>
          <w:szCs w:val="28"/>
        </w:rPr>
        <w:t xml:space="preserve">•  неудовлетворительная организация производственного </w:t>
      </w:r>
      <w:proofErr w:type="gramStart"/>
      <w:r w:rsidRPr="00715441">
        <w:rPr>
          <w:rFonts w:ascii="Times New Roman" w:hAnsi="Times New Roman" w:cs="Times New Roman"/>
          <w:sz w:val="28"/>
          <w:szCs w:val="28"/>
        </w:rPr>
        <w:t>контроля за</w:t>
      </w:r>
      <w:proofErr w:type="gramEnd"/>
      <w:r w:rsidRPr="00715441">
        <w:rPr>
          <w:rFonts w:ascii="Times New Roman" w:hAnsi="Times New Roman" w:cs="Times New Roman"/>
          <w:sz w:val="28"/>
          <w:szCs w:val="28"/>
        </w:rPr>
        <w:t xml:space="preserve"> соблюдением требований промышленной безопасности на опасных производственных объектах ЗАО «ЗМУ К ЧХК». </w:t>
      </w:r>
    </w:p>
    <w:p w:rsidR="00715441" w:rsidRPr="00715441" w:rsidRDefault="00715441" w:rsidP="00715441">
      <w:pPr>
        <w:widowControl w:val="0"/>
        <w:tabs>
          <w:tab w:val="left" w:pos="70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Предложения: </w:t>
      </w:r>
    </w:p>
    <w:p w:rsidR="00715441" w:rsidRPr="00715441" w:rsidRDefault="00715441" w:rsidP="00715441">
      <w:pPr>
        <w:widowControl w:val="0"/>
        <w:tabs>
          <w:tab w:val="left" w:pos="700"/>
        </w:tabs>
        <w:spacing w:after="0" w:line="360" w:lineRule="auto"/>
        <w:ind w:firstLine="709"/>
        <w:jc w:val="both"/>
        <w:rPr>
          <w:rFonts w:ascii="Times New Roman" w:hAnsi="Times New Roman" w:cs="Times New Roman"/>
          <w:sz w:val="28"/>
          <w:szCs w:val="28"/>
        </w:rPr>
      </w:pPr>
      <w:r w:rsidRPr="00715441">
        <w:rPr>
          <w:rFonts w:ascii="Times New Roman" w:hAnsi="Times New Roman" w:cs="Times New Roman"/>
          <w:sz w:val="28"/>
          <w:szCs w:val="28"/>
        </w:rPr>
        <w:t>•  руководителям и главным специалистам ЗАО «ЗМУ К ЧХК» пройти внеочередную аттестацию по вопросам промышленной безопасности в Центральной аттестац</w:t>
      </w:r>
      <w:r>
        <w:rPr>
          <w:rFonts w:ascii="Times New Roman" w:hAnsi="Times New Roman" w:cs="Times New Roman"/>
          <w:sz w:val="28"/>
          <w:szCs w:val="28"/>
        </w:rPr>
        <w:t xml:space="preserve">ионной комиссии </w:t>
      </w:r>
      <w:proofErr w:type="spellStart"/>
      <w:r>
        <w:rPr>
          <w:rFonts w:ascii="Times New Roman" w:hAnsi="Times New Roman" w:cs="Times New Roman"/>
          <w:sz w:val="28"/>
          <w:szCs w:val="28"/>
        </w:rPr>
        <w:t>Ростехнадзора</w:t>
      </w:r>
      <w:proofErr w:type="spellEnd"/>
      <w:r>
        <w:rPr>
          <w:rFonts w:ascii="Times New Roman" w:hAnsi="Times New Roman" w:cs="Times New Roman"/>
          <w:sz w:val="28"/>
          <w:szCs w:val="28"/>
        </w:rPr>
        <w:t xml:space="preserve">; </w:t>
      </w:r>
    </w:p>
    <w:p w:rsidR="00715441" w:rsidRPr="00715441" w:rsidRDefault="00715441" w:rsidP="00715441">
      <w:pPr>
        <w:widowControl w:val="0"/>
        <w:tabs>
          <w:tab w:val="left" w:pos="700"/>
        </w:tabs>
        <w:spacing w:after="0" w:line="360" w:lineRule="auto"/>
        <w:ind w:firstLine="709"/>
        <w:jc w:val="both"/>
        <w:rPr>
          <w:rFonts w:ascii="Times New Roman" w:hAnsi="Times New Roman" w:cs="Times New Roman"/>
          <w:sz w:val="28"/>
          <w:szCs w:val="28"/>
        </w:rPr>
      </w:pPr>
      <w:r w:rsidRPr="00715441">
        <w:rPr>
          <w:rFonts w:ascii="Times New Roman" w:hAnsi="Times New Roman" w:cs="Times New Roman"/>
          <w:sz w:val="28"/>
          <w:szCs w:val="28"/>
        </w:rPr>
        <w:t xml:space="preserve">•  пересмотреть «Временный технологический регламент производства </w:t>
      </w:r>
      <w:proofErr w:type="spellStart"/>
      <w:r w:rsidRPr="00715441">
        <w:rPr>
          <w:rFonts w:ascii="Times New Roman" w:hAnsi="Times New Roman" w:cs="Times New Roman"/>
          <w:sz w:val="28"/>
          <w:szCs w:val="28"/>
        </w:rPr>
        <w:t>азотосульфата</w:t>
      </w:r>
      <w:proofErr w:type="spellEnd"/>
      <w:r w:rsidRPr="00715441">
        <w:rPr>
          <w:rFonts w:ascii="Times New Roman" w:hAnsi="Times New Roman" w:cs="Times New Roman"/>
          <w:sz w:val="28"/>
          <w:szCs w:val="28"/>
        </w:rPr>
        <w:t xml:space="preserve"> марки NS=32:0:5 в крупнотоннажном агрегате АС-72 цеха № 57 и переработки растворов </w:t>
      </w:r>
      <w:proofErr w:type="spellStart"/>
      <w:r w:rsidRPr="00715441">
        <w:rPr>
          <w:rFonts w:ascii="Times New Roman" w:hAnsi="Times New Roman" w:cs="Times New Roman"/>
          <w:sz w:val="28"/>
          <w:szCs w:val="28"/>
        </w:rPr>
        <w:t>азотосульфата</w:t>
      </w:r>
      <w:proofErr w:type="spellEnd"/>
      <w:r w:rsidRPr="00715441">
        <w:rPr>
          <w:rFonts w:ascii="Times New Roman" w:hAnsi="Times New Roman" w:cs="Times New Roman"/>
          <w:sz w:val="28"/>
          <w:szCs w:val="28"/>
        </w:rPr>
        <w:t xml:space="preserve"> в 900/020 корпусе», как не обеспечивающий безопасность технологического процесса</w:t>
      </w:r>
      <w:r w:rsidR="00B54967">
        <w:rPr>
          <w:rFonts w:ascii="Times New Roman" w:hAnsi="Times New Roman" w:cs="Times New Roman"/>
          <w:sz w:val="28"/>
          <w:szCs w:val="28"/>
        </w:rPr>
        <w:t>[9]</w:t>
      </w:r>
      <w:r w:rsidRPr="00715441">
        <w:rPr>
          <w:rFonts w:ascii="Times New Roman" w:hAnsi="Times New Roman" w:cs="Times New Roman"/>
          <w:sz w:val="28"/>
          <w:szCs w:val="28"/>
        </w:rPr>
        <w:t xml:space="preserve">. </w:t>
      </w:r>
    </w:p>
    <w:p w:rsidR="00715441" w:rsidRPr="00715441" w:rsidRDefault="00715441" w:rsidP="00715441">
      <w:pPr>
        <w:widowControl w:val="0"/>
        <w:tabs>
          <w:tab w:val="left" w:pos="70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Pr="00715441">
        <w:rPr>
          <w:rFonts w:ascii="Times New Roman" w:hAnsi="Times New Roman" w:cs="Times New Roman"/>
          <w:sz w:val="28"/>
          <w:szCs w:val="28"/>
        </w:rPr>
        <w:t>15.04.09 Авария с г</w:t>
      </w:r>
      <w:r>
        <w:rPr>
          <w:rFonts w:ascii="Times New Roman" w:hAnsi="Times New Roman" w:cs="Times New Roman"/>
          <w:sz w:val="28"/>
          <w:szCs w:val="28"/>
        </w:rPr>
        <w:t>рупповым несчастным случаем в О</w:t>
      </w:r>
      <w:r w:rsidRPr="00715441">
        <w:rPr>
          <w:rFonts w:ascii="Times New Roman" w:hAnsi="Times New Roman" w:cs="Times New Roman"/>
          <w:sz w:val="28"/>
          <w:szCs w:val="28"/>
        </w:rPr>
        <w:t xml:space="preserve">АО </w:t>
      </w:r>
      <w:r w:rsidRPr="00715441">
        <w:rPr>
          <w:rFonts w:ascii="Times New Roman" w:hAnsi="Times New Roman" w:cs="Times New Roman"/>
          <w:sz w:val="28"/>
          <w:szCs w:val="28"/>
        </w:rPr>
        <w:lastRenderedPageBreak/>
        <w:t>«</w:t>
      </w:r>
      <w:proofErr w:type="spellStart"/>
      <w:r w:rsidRPr="00715441">
        <w:rPr>
          <w:rFonts w:ascii="Times New Roman" w:hAnsi="Times New Roman" w:cs="Times New Roman"/>
          <w:sz w:val="28"/>
          <w:szCs w:val="28"/>
        </w:rPr>
        <w:t>У</w:t>
      </w:r>
      <w:r>
        <w:rPr>
          <w:rFonts w:ascii="Times New Roman" w:hAnsi="Times New Roman" w:cs="Times New Roman"/>
          <w:sz w:val="28"/>
          <w:szCs w:val="28"/>
        </w:rPr>
        <w:t>ралхимпласт</w:t>
      </w:r>
      <w:proofErr w:type="spellEnd"/>
      <w:r>
        <w:rPr>
          <w:rFonts w:ascii="Times New Roman" w:hAnsi="Times New Roman" w:cs="Times New Roman"/>
          <w:sz w:val="28"/>
          <w:szCs w:val="28"/>
        </w:rPr>
        <w:t xml:space="preserve">», г. Нижний Тагил. </w:t>
      </w:r>
    </w:p>
    <w:p w:rsidR="00715441" w:rsidRPr="00715441" w:rsidRDefault="00715441" w:rsidP="00715441">
      <w:pPr>
        <w:widowControl w:val="0"/>
        <w:tabs>
          <w:tab w:val="left" w:pos="700"/>
        </w:tabs>
        <w:spacing w:after="0" w:line="360" w:lineRule="auto"/>
        <w:ind w:firstLine="709"/>
        <w:jc w:val="both"/>
        <w:rPr>
          <w:rFonts w:ascii="Times New Roman" w:hAnsi="Times New Roman" w:cs="Times New Roman"/>
          <w:sz w:val="28"/>
          <w:szCs w:val="28"/>
        </w:rPr>
      </w:pPr>
      <w:r w:rsidRPr="00715441">
        <w:rPr>
          <w:rFonts w:ascii="Times New Roman" w:hAnsi="Times New Roman" w:cs="Times New Roman"/>
          <w:sz w:val="28"/>
          <w:szCs w:val="28"/>
        </w:rPr>
        <w:t xml:space="preserve">После загрузки аммиачной воды в реактор, содержащий </w:t>
      </w:r>
      <w:proofErr w:type="spellStart"/>
      <w:r w:rsidRPr="00715441">
        <w:rPr>
          <w:rFonts w:ascii="Times New Roman" w:hAnsi="Times New Roman" w:cs="Times New Roman"/>
          <w:sz w:val="28"/>
          <w:szCs w:val="28"/>
        </w:rPr>
        <w:t>эпихлоргидрин</w:t>
      </w:r>
      <w:proofErr w:type="spellEnd"/>
      <w:r w:rsidRPr="00715441">
        <w:rPr>
          <w:rFonts w:ascii="Times New Roman" w:hAnsi="Times New Roman" w:cs="Times New Roman"/>
          <w:sz w:val="28"/>
          <w:szCs w:val="28"/>
        </w:rPr>
        <w:t>, в целях синтеза олигомера ионообменной смолы анионита АН-31, произошёл взрыв в реакторе, повредивший строительные конструкции и технологическое оборудование реакторного отделения. Пострадали 4 человека. Эконо</w:t>
      </w:r>
      <w:r>
        <w:rPr>
          <w:rFonts w:ascii="Times New Roman" w:hAnsi="Times New Roman" w:cs="Times New Roman"/>
          <w:sz w:val="28"/>
          <w:szCs w:val="28"/>
        </w:rPr>
        <w:t xml:space="preserve">мический ущерб – 8,5 млн. руб. </w:t>
      </w:r>
    </w:p>
    <w:p w:rsidR="00715441" w:rsidRPr="00715441" w:rsidRDefault="00715441" w:rsidP="00715441">
      <w:pPr>
        <w:widowControl w:val="0"/>
        <w:tabs>
          <w:tab w:val="left" w:pos="700"/>
        </w:tabs>
        <w:spacing w:after="0" w:line="360" w:lineRule="auto"/>
        <w:ind w:firstLine="709"/>
        <w:jc w:val="both"/>
        <w:rPr>
          <w:rFonts w:ascii="Times New Roman" w:hAnsi="Times New Roman" w:cs="Times New Roman"/>
          <w:sz w:val="28"/>
          <w:szCs w:val="28"/>
        </w:rPr>
      </w:pPr>
      <w:r w:rsidRPr="00715441">
        <w:rPr>
          <w:rFonts w:ascii="Times New Roman" w:hAnsi="Times New Roman" w:cs="Times New Roman"/>
          <w:sz w:val="28"/>
          <w:szCs w:val="28"/>
        </w:rPr>
        <w:t xml:space="preserve">Техническое расследование причин аварии показало, что основная причина взрыва – нарушение технологического регламента, а именно, отсутствие активной блокировки дозирования аммиачной воды в реактор по температуре </w:t>
      </w:r>
      <w:proofErr w:type="spellStart"/>
      <w:r w:rsidRPr="00715441">
        <w:rPr>
          <w:rFonts w:ascii="Times New Roman" w:hAnsi="Times New Roman" w:cs="Times New Roman"/>
          <w:sz w:val="28"/>
          <w:szCs w:val="28"/>
        </w:rPr>
        <w:t>эпихлоргидрина</w:t>
      </w:r>
      <w:proofErr w:type="spellEnd"/>
      <w:r w:rsidRPr="00715441">
        <w:rPr>
          <w:rFonts w:ascii="Times New Roman" w:hAnsi="Times New Roman" w:cs="Times New Roman"/>
          <w:sz w:val="28"/>
          <w:szCs w:val="28"/>
        </w:rPr>
        <w:t xml:space="preserve">. Это привело к попаданию аммиачной воды </w:t>
      </w:r>
      <w:r w:rsidR="00890F3B">
        <w:rPr>
          <w:rFonts w:ascii="Times New Roman" w:hAnsi="Times New Roman" w:cs="Times New Roman"/>
          <w:sz w:val="28"/>
          <w:szCs w:val="28"/>
        </w:rPr>
        <w:t>в реактор с не разогретым до 65</w:t>
      </w:r>
      <w:proofErr w:type="gramStart"/>
      <w:r w:rsidRPr="00715441">
        <w:rPr>
          <w:rFonts w:ascii="Times New Roman" w:hAnsi="Times New Roman" w:cs="Times New Roman"/>
          <w:sz w:val="28"/>
          <w:szCs w:val="28"/>
        </w:rPr>
        <w:t>°С</w:t>
      </w:r>
      <w:proofErr w:type="gramEnd"/>
      <w:r w:rsidRPr="00715441">
        <w:rPr>
          <w:rFonts w:ascii="Times New Roman" w:hAnsi="Times New Roman" w:cs="Times New Roman"/>
          <w:sz w:val="28"/>
          <w:szCs w:val="28"/>
        </w:rPr>
        <w:t xml:space="preserve"> </w:t>
      </w:r>
      <w:proofErr w:type="spellStart"/>
      <w:r w:rsidRPr="00715441">
        <w:rPr>
          <w:rFonts w:ascii="Times New Roman" w:hAnsi="Times New Roman" w:cs="Times New Roman"/>
          <w:sz w:val="28"/>
          <w:szCs w:val="28"/>
        </w:rPr>
        <w:t>эпихлоргидрином</w:t>
      </w:r>
      <w:proofErr w:type="spellEnd"/>
      <w:r w:rsidRPr="00715441">
        <w:rPr>
          <w:rFonts w:ascii="Times New Roman" w:hAnsi="Times New Roman" w:cs="Times New Roman"/>
          <w:sz w:val="28"/>
          <w:szCs w:val="28"/>
        </w:rPr>
        <w:t>, накоплению непрореагировавших веществ и дальнейшему бурному выделению тепла с переходом в неуправ</w:t>
      </w:r>
      <w:r>
        <w:rPr>
          <w:rFonts w:ascii="Times New Roman" w:hAnsi="Times New Roman" w:cs="Times New Roman"/>
          <w:sz w:val="28"/>
          <w:szCs w:val="28"/>
        </w:rPr>
        <w:t xml:space="preserve">ляемый, взрывоопасный процесс. </w:t>
      </w:r>
    </w:p>
    <w:p w:rsidR="00715441" w:rsidRPr="00715441" w:rsidRDefault="00715441" w:rsidP="00715441">
      <w:pPr>
        <w:widowControl w:val="0"/>
        <w:tabs>
          <w:tab w:val="left" w:pos="700"/>
        </w:tabs>
        <w:spacing w:after="0" w:line="360" w:lineRule="auto"/>
        <w:ind w:firstLine="709"/>
        <w:jc w:val="both"/>
        <w:rPr>
          <w:rFonts w:ascii="Times New Roman" w:hAnsi="Times New Roman" w:cs="Times New Roman"/>
          <w:sz w:val="28"/>
          <w:szCs w:val="28"/>
        </w:rPr>
      </w:pPr>
      <w:r w:rsidRPr="00715441">
        <w:rPr>
          <w:rFonts w:ascii="Times New Roman" w:hAnsi="Times New Roman" w:cs="Times New Roman"/>
          <w:sz w:val="28"/>
          <w:szCs w:val="28"/>
        </w:rPr>
        <w:t xml:space="preserve">Причина аварии – неэффективность производственного </w:t>
      </w:r>
      <w:proofErr w:type="gramStart"/>
      <w:r w:rsidRPr="00715441">
        <w:rPr>
          <w:rFonts w:ascii="Times New Roman" w:hAnsi="Times New Roman" w:cs="Times New Roman"/>
          <w:sz w:val="28"/>
          <w:szCs w:val="28"/>
        </w:rPr>
        <w:t>контроля за</w:t>
      </w:r>
      <w:proofErr w:type="gramEnd"/>
      <w:r w:rsidRPr="00715441">
        <w:rPr>
          <w:rFonts w:ascii="Times New Roman" w:hAnsi="Times New Roman" w:cs="Times New Roman"/>
          <w:sz w:val="28"/>
          <w:szCs w:val="28"/>
        </w:rPr>
        <w:t xml:space="preserve"> соблюдением технологической дисциплины со сторо</w:t>
      </w:r>
      <w:r>
        <w:rPr>
          <w:rFonts w:ascii="Times New Roman" w:hAnsi="Times New Roman" w:cs="Times New Roman"/>
          <w:sz w:val="28"/>
          <w:szCs w:val="28"/>
        </w:rPr>
        <w:t xml:space="preserve">ны технологического персонала. </w:t>
      </w:r>
    </w:p>
    <w:p w:rsidR="00715441" w:rsidRPr="00715441" w:rsidRDefault="00715441" w:rsidP="00715441">
      <w:pPr>
        <w:widowControl w:val="0"/>
        <w:tabs>
          <w:tab w:val="left" w:pos="70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Предложения: </w:t>
      </w:r>
    </w:p>
    <w:p w:rsidR="00715441" w:rsidRPr="00715441" w:rsidRDefault="001E4E16" w:rsidP="00715441">
      <w:pPr>
        <w:widowControl w:val="0"/>
        <w:tabs>
          <w:tab w:val="left" w:pos="70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715441" w:rsidRPr="00715441">
        <w:rPr>
          <w:rFonts w:ascii="Times New Roman" w:hAnsi="Times New Roman" w:cs="Times New Roman"/>
          <w:sz w:val="28"/>
          <w:szCs w:val="28"/>
        </w:rPr>
        <w:t>руководителям и главным специалистам</w:t>
      </w:r>
      <w:proofErr w:type="gramStart"/>
      <w:r w:rsidR="00715441" w:rsidRPr="00715441">
        <w:rPr>
          <w:rFonts w:ascii="Times New Roman" w:hAnsi="Times New Roman" w:cs="Times New Roman"/>
          <w:sz w:val="28"/>
          <w:szCs w:val="28"/>
        </w:rPr>
        <w:t xml:space="preserve"> О</w:t>
      </w:r>
      <w:proofErr w:type="gramEnd"/>
      <w:r w:rsidR="00715441" w:rsidRPr="00715441">
        <w:rPr>
          <w:rFonts w:ascii="Times New Roman" w:hAnsi="Times New Roman" w:cs="Times New Roman"/>
          <w:sz w:val="28"/>
          <w:szCs w:val="28"/>
        </w:rPr>
        <w:t xml:space="preserve"> АО «</w:t>
      </w:r>
      <w:proofErr w:type="spellStart"/>
      <w:r w:rsidR="00715441" w:rsidRPr="00715441">
        <w:rPr>
          <w:rFonts w:ascii="Times New Roman" w:hAnsi="Times New Roman" w:cs="Times New Roman"/>
          <w:sz w:val="28"/>
          <w:szCs w:val="28"/>
        </w:rPr>
        <w:t>Уралхимпласт</w:t>
      </w:r>
      <w:proofErr w:type="spellEnd"/>
      <w:r w:rsidR="00715441" w:rsidRPr="00715441">
        <w:rPr>
          <w:rFonts w:ascii="Times New Roman" w:hAnsi="Times New Roman" w:cs="Times New Roman"/>
          <w:sz w:val="28"/>
          <w:szCs w:val="28"/>
        </w:rPr>
        <w:t>» пройти внеочередную аттестацию по вопросам промышленной безопасности в Центральной аттестационной комис</w:t>
      </w:r>
      <w:r w:rsidR="00715441">
        <w:rPr>
          <w:rFonts w:ascii="Times New Roman" w:hAnsi="Times New Roman" w:cs="Times New Roman"/>
          <w:sz w:val="28"/>
          <w:szCs w:val="28"/>
        </w:rPr>
        <w:t xml:space="preserve">сии </w:t>
      </w:r>
      <w:proofErr w:type="spellStart"/>
      <w:r w:rsidR="00715441">
        <w:rPr>
          <w:rFonts w:ascii="Times New Roman" w:hAnsi="Times New Roman" w:cs="Times New Roman"/>
          <w:sz w:val="28"/>
          <w:szCs w:val="28"/>
        </w:rPr>
        <w:t>Ростехнадзора</w:t>
      </w:r>
      <w:proofErr w:type="spellEnd"/>
      <w:r w:rsidR="00715441">
        <w:rPr>
          <w:rFonts w:ascii="Times New Roman" w:hAnsi="Times New Roman" w:cs="Times New Roman"/>
          <w:sz w:val="28"/>
          <w:szCs w:val="28"/>
        </w:rPr>
        <w:t xml:space="preserve">; </w:t>
      </w:r>
    </w:p>
    <w:p w:rsidR="00715441" w:rsidRDefault="001E4E16" w:rsidP="00715441">
      <w:pPr>
        <w:widowControl w:val="0"/>
        <w:tabs>
          <w:tab w:val="left" w:pos="70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715441" w:rsidRPr="00715441">
        <w:rPr>
          <w:rFonts w:ascii="Times New Roman" w:hAnsi="Times New Roman" w:cs="Times New Roman"/>
          <w:sz w:val="28"/>
          <w:szCs w:val="28"/>
        </w:rPr>
        <w:t>провести внеп</w:t>
      </w:r>
      <w:r w:rsidR="00715441">
        <w:rPr>
          <w:rFonts w:ascii="Times New Roman" w:hAnsi="Times New Roman" w:cs="Times New Roman"/>
          <w:sz w:val="28"/>
          <w:szCs w:val="28"/>
        </w:rPr>
        <w:t>лановый инструктаж работников О</w:t>
      </w:r>
      <w:r w:rsidR="00715441" w:rsidRPr="00715441">
        <w:rPr>
          <w:rFonts w:ascii="Times New Roman" w:hAnsi="Times New Roman" w:cs="Times New Roman"/>
          <w:sz w:val="28"/>
          <w:szCs w:val="28"/>
        </w:rPr>
        <w:t>АО «</w:t>
      </w:r>
      <w:proofErr w:type="spellStart"/>
      <w:r w:rsidR="00715441" w:rsidRPr="00715441">
        <w:rPr>
          <w:rFonts w:ascii="Times New Roman" w:hAnsi="Times New Roman" w:cs="Times New Roman"/>
          <w:sz w:val="28"/>
          <w:szCs w:val="28"/>
        </w:rPr>
        <w:t>Уралхимпласт</w:t>
      </w:r>
      <w:proofErr w:type="spellEnd"/>
      <w:r w:rsidR="00715441" w:rsidRPr="00715441">
        <w:rPr>
          <w:rFonts w:ascii="Times New Roman" w:hAnsi="Times New Roman" w:cs="Times New Roman"/>
          <w:sz w:val="28"/>
          <w:szCs w:val="28"/>
        </w:rPr>
        <w:t>» с разбором обстоятельств и причин группового несчастного случая в результате аварии</w:t>
      </w:r>
      <w:r w:rsidR="00B54967">
        <w:rPr>
          <w:rFonts w:ascii="Times New Roman" w:hAnsi="Times New Roman" w:cs="Times New Roman"/>
          <w:sz w:val="28"/>
          <w:szCs w:val="28"/>
        </w:rPr>
        <w:t>[9]</w:t>
      </w:r>
      <w:r w:rsidR="00715441" w:rsidRPr="00715441">
        <w:rPr>
          <w:rFonts w:ascii="Times New Roman" w:hAnsi="Times New Roman" w:cs="Times New Roman"/>
          <w:sz w:val="28"/>
          <w:szCs w:val="28"/>
        </w:rPr>
        <w:t>.</w:t>
      </w:r>
    </w:p>
    <w:p w:rsidR="00DA25C9" w:rsidRPr="00715441" w:rsidRDefault="00715441" w:rsidP="00771C84">
      <w:pPr>
        <w:widowControl w:val="0"/>
        <w:tabs>
          <w:tab w:val="left" w:pos="70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Pr="00715441">
        <w:rPr>
          <w:rFonts w:ascii="Times New Roman" w:hAnsi="Times New Roman" w:cs="Times New Roman"/>
          <w:sz w:val="28"/>
          <w:szCs w:val="28"/>
        </w:rPr>
        <w:t>06.10.09 Инцидент на автомобильной дороге общего пользования (Приволжский федеральный округ) при перевозке особо опасного груза (</w:t>
      </w:r>
      <w:proofErr w:type="spellStart"/>
      <w:r w:rsidRPr="00715441">
        <w:rPr>
          <w:rFonts w:ascii="Times New Roman" w:hAnsi="Times New Roman" w:cs="Times New Roman"/>
          <w:sz w:val="28"/>
          <w:szCs w:val="28"/>
        </w:rPr>
        <w:t>гептила</w:t>
      </w:r>
      <w:proofErr w:type="spellEnd"/>
      <w:r w:rsidRPr="00715441">
        <w:rPr>
          <w:rFonts w:ascii="Times New Roman" w:hAnsi="Times New Roman" w:cs="Times New Roman"/>
          <w:sz w:val="28"/>
          <w:szCs w:val="28"/>
        </w:rPr>
        <w:t>) общей массой 8 т, связанный с разгерметизацией одного из контейнеров (ёмкостей), из-за которой произошла утечка опасного вещества, поставившая под угрозу жизнь и здоровье граждан 6 субъектов Российской Федерации</w:t>
      </w:r>
      <w:r w:rsidR="00B54967">
        <w:rPr>
          <w:rFonts w:ascii="Times New Roman" w:hAnsi="Times New Roman" w:cs="Times New Roman"/>
          <w:sz w:val="28"/>
          <w:szCs w:val="28"/>
        </w:rPr>
        <w:t>[9]</w:t>
      </w:r>
      <w:r w:rsidRPr="00715441">
        <w:rPr>
          <w:rFonts w:ascii="Times New Roman" w:hAnsi="Times New Roman" w:cs="Times New Roman"/>
          <w:sz w:val="28"/>
          <w:szCs w:val="28"/>
        </w:rPr>
        <w:t xml:space="preserve">. </w:t>
      </w:r>
    </w:p>
    <w:p w:rsidR="00A37A60" w:rsidRPr="00DA25C9" w:rsidRDefault="00890F3B" w:rsidP="00655542">
      <w:pPr>
        <w:widowControl w:val="0"/>
        <w:tabs>
          <w:tab w:val="left" w:pos="700"/>
        </w:tabs>
        <w:spacing w:after="0" w:line="240" w:lineRule="auto"/>
        <w:ind w:firstLine="709"/>
        <w:jc w:val="center"/>
        <w:rPr>
          <w:rFonts w:ascii="Times New Roman" w:hAnsi="Times New Roman" w:cs="Times New Roman"/>
          <w:b/>
          <w:sz w:val="48"/>
          <w:szCs w:val="48"/>
        </w:rPr>
      </w:pPr>
      <w:r w:rsidRPr="00DA25C9">
        <w:rPr>
          <w:rFonts w:ascii="Times New Roman" w:hAnsi="Times New Roman" w:cs="Times New Roman"/>
          <w:b/>
          <w:sz w:val="48"/>
          <w:szCs w:val="48"/>
        </w:rPr>
        <w:lastRenderedPageBreak/>
        <w:t>4. Мероприятия по улучшению производственной обстановки и окружающей среды.</w:t>
      </w:r>
    </w:p>
    <w:p w:rsidR="00EF5BFE" w:rsidRPr="00DA25C9" w:rsidRDefault="00EF5BFE" w:rsidP="00890F3B">
      <w:pPr>
        <w:widowControl w:val="0"/>
        <w:tabs>
          <w:tab w:val="left" w:pos="700"/>
        </w:tabs>
        <w:spacing w:after="0" w:line="360" w:lineRule="auto"/>
        <w:ind w:firstLine="709"/>
        <w:jc w:val="both"/>
        <w:rPr>
          <w:rFonts w:ascii="Times New Roman" w:hAnsi="Times New Roman" w:cs="Times New Roman"/>
          <w:sz w:val="28"/>
          <w:szCs w:val="28"/>
        </w:rPr>
      </w:pPr>
    </w:p>
    <w:p w:rsidR="00F74388" w:rsidRPr="00F74388" w:rsidRDefault="00F74388" w:rsidP="00F74388">
      <w:pPr>
        <w:widowControl w:val="0"/>
        <w:tabs>
          <w:tab w:val="left" w:pos="700"/>
        </w:tabs>
        <w:spacing w:after="0" w:line="360" w:lineRule="auto"/>
        <w:ind w:firstLine="709"/>
        <w:jc w:val="both"/>
        <w:rPr>
          <w:rFonts w:ascii="Times New Roman" w:hAnsi="Times New Roman" w:cs="Times New Roman"/>
          <w:sz w:val="28"/>
          <w:szCs w:val="28"/>
        </w:rPr>
      </w:pPr>
      <w:r w:rsidRPr="00F74388">
        <w:rPr>
          <w:rFonts w:ascii="Times New Roman" w:hAnsi="Times New Roman" w:cs="Times New Roman"/>
          <w:sz w:val="28"/>
          <w:szCs w:val="28"/>
        </w:rPr>
        <w:t>В настоящее время экологическая обстановка окружающей среды оценивается как напряженная. В городах остро стоит проблема загрязнения атмосферного воздуха. Большое количество стационарных и передвижных источников токсичных выбросов, повышенный потенциал загрязнения атмосферы обусловливают высокий уровень загрязнения приземного слоя воздуха, превышающий санитарно-гигиенических нормативы. Предприятиями наносится значительный экологический ущерб водным системам. В результате нерационального использования ресурсов подземных вод отмечаются негативные тенденции ухудшения состояния гидрологической и геологической среды. Загрязнение водоносных горизонтов привело к ухудшению качества артезианских вод, дефициту пресных подземных вод, пригодных для хозяйственно-питьевого использования. Сложившаяся ситуация во многом обусловлена игнорированием природных и экологических особенностей при осуществлении хозяйственной деятельности</w:t>
      </w:r>
      <w:r w:rsidR="00B54967">
        <w:rPr>
          <w:rFonts w:ascii="Times New Roman" w:hAnsi="Times New Roman" w:cs="Times New Roman"/>
          <w:sz w:val="28"/>
          <w:szCs w:val="28"/>
        </w:rPr>
        <w:t>[2]</w:t>
      </w:r>
      <w:r w:rsidRPr="00F74388">
        <w:rPr>
          <w:rFonts w:ascii="Times New Roman" w:hAnsi="Times New Roman" w:cs="Times New Roman"/>
          <w:sz w:val="28"/>
          <w:szCs w:val="28"/>
        </w:rPr>
        <w:t>.</w:t>
      </w:r>
    </w:p>
    <w:p w:rsidR="002801A3" w:rsidRDefault="00F47FA6" w:rsidP="00890F3B">
      <w:pPr>
        <w:widowControl w:val="0"/>
        <w:tabs>
          <w:tab w:val="left" w:pos="70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Функционирование любого предприятия невозможно без эффективно работающей системы охраны труда и промышленной безопасности. Позиция руководства предприятия однозначна – ни одна из производственных целей не может считаться достигнутой, если в процессе работы пострадали люди.</w:t>
      </w:r>
    </w:p>
    <w:p w:rsidR="002801A3" w:rsidRPr="002801A3" w:rsidRDefault="00F47FA6" w:rsidP="002801A3">
      <w:pPr>
        <w:widowControl w:val="0"/>
        <w:tabs>
          <w:tab w:val="left" w:pos="700"/>
        </w:tabs>
        <w:spacing w:after="0" w:line="360" w:lineRule="auto"/>
        <w:ind w:firstLine="709"/>
        <w:jc w:val="both"/>
        <w:rPr>
          <w:rFonts w:ascii="Times New Roman" w:hAnsi="Times New Roman" w:cs="Times New Roman"/>
          <w:b/>
          <w:sz w:val="28"/>
          <w:szCs w:val="28"/>
        </w:rPr>
      </w:pPr>
      <w:r>
        <w:rPr>
          <w:rFonts w:ascii="Times New Roman" w:hAnsi="Times New Roman" w:cs="Times New Roman"/>
          <w:sz w:val="28"/>
          <w:szCs w:val="28"/>
        </w:rPr>
        <w:t xml:space="preserve"> </w:t>
      </w:r>
      <w:r w:rsidR="002801A3" w:rsidRPr="002801A3">
        <w:rPr>
          <w:rFonts w:ascii="Times New Roman" w:hAnsi="Times New Roman" w:cs="Times New Roman"/>
          <w:b/>
          <w:sz w:val="28"/>
          <w:szCs w:val="28"/>
        </w:rPr>
        <w:t>Задачи отдела промышленной безопасности:</w:t>
      </w:r>
    </w:p>
    <w:p w:rsidR="002801A3" w:rsidRPr="002801A3" w:rsidRDefault="002801A3" w:rsidP="002801A3">
      <w:pPr>
        <w:widowControl w:val="0"/>
        <w:tabs>
          <w:tab w:val="left" w:pos="70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2801A3">
        <w:rPr>
          <w:rFonts w:ascii="Times New Roman" w:hAnsi="Times New Roman" w:cs="Times New Roman"/>
          <w:sz w:val="28"/>
          <w:szCs w:val="28"/>
        </w:rPr>
        <w:t>соблюдение требований промышленной безопасности с целью исключения аварийных ситуаций, инцидентов и аварий;</w:t>
      </w:r>
    </w:p>
    <w:p w:rsidR="002801A3" w:rsidRPr="002801A3" w:rsidRDefault="002801A3" w:rsidP="002801A3">
      <w:pPr>
        <w:widowControl w:val="0"/>
        <w:tabs>
          <w:tab w:val="left" w:pos="70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2801A3">
        <w:rPr>
          <w:rFonts w:ascii="Times New Roman" w:hAnsi="Times New Roman" w:cs="Times New Roman"/>
          <w:sz w:val="28"/>
          <w:szCs w:val="28"/>
        </w:rPr>
        <w:t>лицензирование видов деятельности в области промышленной безопасности;</w:t>
      </w:r>
    </w:p>
    <w:p w:rsidR="002801A3" w:rsidRPr="002801A3" w:rsidRDefault="002801A3" w:rsidP="002801A3">
      <w:pPr>
        <w:widowControl w:val="0"/>
        <w:tabs>
          <w:tab w:val="left" w:pos="70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2801A3">
        <w:rPr>
          <w:rFonts w:ascii="Times New Roman" w:hAnsi="Times New Roman" w:cs="Times New Roman"/>
          <w:sz w:val="28"/>
          <w:szCs w:val="28"/>
        </w:rPr>
        <w:t xml:space="preserve">декларирование промышленной безопасности опасных </w:t>
      </w:r>
      <w:r w:rsidRPr="002801A3">
        <w:rPr>
          <w:rFonts w:ascii="Times New Roman" w:hAnsi="Times New Roman" w:cs="Times New Roman"/>
          <w:sz w:val="28"/>
          <w:szCs w:val="28"/>
        </w:rPr>
        <w:lastRenderedPageBreak/>
        <w:t>производственных объектов предприятия;</w:t>
      </w:r>
    </w:p>
    <w:p w:rsidR="002801A3" w:rsidRPr="002801A3" w:rsidRDefault="002801A3" w:rsidP="002801A3">
      <w:pPr>
        <w:widowControl w:val="0"/>
        <w:tabs>
          <w:tab w:val="left" w:pos="70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2801A3">
        <w:rPr>
          <w:rFonts w:ascii="Times New Roman" w:hAnsi="Times New Roman" w:cs="Times New Roman"/>
          <w:sz w:val="28"/>
          <w:szCs w:val="28"/>
        </w:rPr>
        <w:t>проведение экспертизы промышленной безопасности;</w:t>
      </w:r>
    </w:p>
    <w:p w:rsidR="002801A3" w:rsidRPr="002801A3" w:rsidRDefault="002801A3" w:rsidP="002801A3">
      <w:pPr>
        <w:widowControl w:val="0"/>
        <w:tabs>
          <w:tab w:val="left" w:pos="70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2801A3">
        <w:rPr>
          <w:rFonts w:ascii="Times New Roman" w:hAnsi="Times New Roman" w:cs="Times New Roman"/>
          <w:sz w:val="28"/>
          <w:szCs w:val="28"/>
        </w:rPr>
        <w:t>контроль наличия разрешений и сертификатов на применение технических средств на опасных производственных объектах;</w:t>
      </w:r>
    </w:p>
    <w:p w:rsidR="002801A3" w:rsidRPr="002801A3" w:rsidRDefault="002801A3" w:rsidP="002801A3">
      <w:pPr>
        <w:widowControl w:val="0"/>
        <w:tabs>
          <w:tab w:val="left" w:pos="70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2801A3">
        <w:rPr>
          <w:rFonts w:ascii="Times New Roman" w:hAnsi="Times New Roman" w:cs="Times New Roman"/>
          <w:sz w:val="28"/>
          <w:szCs w:val="28"/>
        </w:rPr>
        <w:t>проведение независимых аудитов промышленной безопасности опасных производственных объектов на соответствие нормативам, и разработка на основе аудитов мероприятий, направленных на улучшение состояния промышленной безопасности;</w:t>
      </w:r>
    </w:p>
    <w:p w:rsidR="002801A3" w:rsidRPr="002801A3" w:rsidRDefault="002801A3" w:rsidP="002801A3">
      <w:pPr>
        <w:widowControl w:val="0"/>
        <w:tabs>
          <w:tab w:val="left" w:pos="70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2801A3">
        <w:rPr>
          <w:rFonts w:ascii="Times New Roman" w:hAnsi="Times New Roman" w:cs="Times New Roman"/>
          <w:sz w:val="28"/>
          <w:szCs w:val="28"/>
        </w:rPr>
        <w:t>сбор, анализ, систематизация, определение рисков опасностей и информир</w:t>
      </w:r>
      <w:r>
        <w:rPr>
          <w:rFonts w:ascii="Times New Roman" w:hAnsi="Times New Roman" w:cs="Times New Roman"/>
          <w:sz w:val="28"/>
          <w:szCs w:val="28"/>
        </w:rPr>
        <w:t xml:space="preserve">ование работников предприятия. </w:t>
      </w:r>
    </w:p>
    <w:p w:rsidR="00890F3B" w:rsidRDefault="002801A3" w:rsidP="002801A3">
      <w:pPr>
        <w:widowControl w:val="0"/>
        <w:tabs>
          <w:tab w:val="left" w:pos="700"/>
        </w:tabs>
        <w:spacing w:after="0" w:line="360" w:lineRule="auto"/>
        <w:ind w:firstLine="709"/>
        <w:jc w:val="both"/>
        <w:rPr>
          <w:rFonts w:ascii="Times New Roman" w:hAnsi="Times New Roman" w:cs="Times New Roman"/>
          <w:sz w:val="28"/>
          <w:szCs w:val="28"/>
        </w:rPr>
      </w:pPr>
      <w:r w:rsidRPr="002801A3">
        <w:rPr>
          <w:rFonts w:ascii="Times New Roman" w:hAnsi="Times New Roman" w:cs="Times New Roman"/>
          <w:sz w:val="28"/>
          <w:szCs w:val="28"/>
        </w:rPr>
        <w:t>Мероприятия по обеспечению промышленной безопасности направлены на выявление причин и рисков, которые могут привести к несчастным случаям, авариям и другим опасным ситуациям, а также выбор приоритетных направлений, позволяющих в короткие сроки с наименьшими затратами обеспечить оптимальный результат.</w:t>
      </w:r>
    </w:p>
    <w:p w:rsidR="002801A3" w:rsidRPr="002801A3" w:rsidRDefault="002801A3" w:rsidP="002801A3">
      <w:pPr>
        <w:widowControl w:val="0"/>
        <w:tabs>
          <w:tab w:val="left" w:pos="700"/>
        </w:tabs>
        <w:spacing w:after="0" w:line="360" w:lineRule="auto"/>
        <w:ind w:firstLine="709"/>
        <w:jc w:val="both"/>
        <w:rPr>
          <w:rFonts w:ascii="Times New Roman" w:hAnsi="Times New Roman" w:cs="Times New Roman"/>
          <w:b/>
          <w:sz w:val="28"/>
          <w:szCs w:val="28"/>
        </w:rPr>
      </w:pPr>
      <w:r w:rsidRPr="002801A3">
        <w:rPr>
          <w:rFonts w:ascii="Times New Roman" w:hAnsi="Times New Roman" w:cs="Times New Roman"/>
          <w:b/>
          <w:sz w:val="28"/>
          <w:szCs w:val="28"/>
        </w:rPr>
        <w:t>Отдел охраны труда систематически осуществляет:</w:t>
      </w:r>
    </w:p>
    <w:p w:rsidR="002801A3" w:rsidRPr="002801A3" w:rsidRDefault="002801A3" w:rsidP="002801A3">
      <w:pPr>
        <w:widowControl w:val="0"/>
        <w:tabs>
          <w:tab w:val="left" w:pos="70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2801A3">
        <w:rPr>
          <w:rFonts w:ascii="Times New Roman" w:hAnsi="Times New Roman" w:cs="Times New Roman"/>
          <w:sz w:val="28"/>
          <w:szCs w:val="28"/>
        </w:rPr>
        <w:t xml:space="preserve">аттестацию рабочих мест по условиям труда; </w:t>
      </w:r>
    </w:p>
    <w:p w:rsidR="002801A3" w:rsidRPr="002801A3" w:rsidRDefault="002801A3" w:rsidP="002801A3">
      <w:pPr>
        <w:widowControl w:val="0"/>
        <w:tabs>
          <w:tab w:val="left" w:pos="70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2801A3">
        <w:rPr>
          <w:rFonts w:ascii="Times New Roman" w:hAnsi="Times New Roman" w:cs="Times New Roman"/>
          <w:sz w:val="28"/>
          <w:szCs w:val="28"/>
        </w:rPr>
        <w:t xml:space="preserve">сертификацию работ </w:t>
      </w:r>
      <w:proofErr w:type="gramStart"/>
      <w:r w:rsidRPr="002801A3">
        <w:rPr>
          <w:rFonts w:ascii="Times New Roman" w:hAnsi="Times New Roman" w:cs="Times New Roman"/>
          <w:sz w:val="28"/>
          <w:szCs w:val="28"/>
        </w:rPr>
        <w:t>по</w:t>
      </w:r>
      <w:proofErr w:type="gramEnd"/>
      <w:r w:rsidRPr="002801A3">
        <w:rPr>
          <w:rFonts w:ascii="Times New Roman" w:hAnsi="Times New Roman" w:cs="Times New Roman"/>
          <w:sz w:val="28"/>
          <w:szCs w:val="28"/>
        </w:rPr>
        <w:t xml:space="preserve"> ОТ; </w:t>
      </w:r>
    </w:p>
    <w:p w:rsidR="002801A3" w:rsidRPr="002801A3" w:rsidRDefault="002801A3" w:rsidP="002801A3">
      <w:pPr>
        <w:widowControl w:val="0"/>
        <w:tabs>
          <w:tab w:val="left" w:pos="700"/>
        </w:tabs>
        <w:spacing w:after="0" w:line="36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w:t>
      </w:r>
      <w:r w:rsidRPr="002801A3">
        <w:rPr>
          <w:rFonts w:ascii="Times New Roman" w:hAnsi="Times New Roman" w:cs="Times New Roman"/>
          <w:sz w:val="28"/>
          <w:szCs w:val="28"/>
        </w:rPr>
        <w:t xml:space="preserve">проведение вводных инструктажей для вновь принятых на предприятие и для сотрудников подрядных организаций, осуществляющих деятельность на опасных производственных объектах НПЗ; </w:t>
      </w:r>
      <w:proofErr w:type="gramEnd"/>
    </w:p>
    <w:p w:rsidR="002801A3" w:rsidRPr="002801A3" w:rsidRDefault="002801A3" w:rsidP="002801A3">
      <w:pPr>
        <w:widowControl w:val="0"/>
        <w:tabs>
          <w:tab w:val="left" w:pos="70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2801A3">
        <w:rPr>
          <w:rFonts w:ascii="Times New Roman" w:hAnsi="Times New Roman" w:cs="Times New Roman"/>
          <w:sz w:val="28"/>
          <w:szCs w:val="28"/>
        </w:rPr>
        <w:t xml:space="preserve">обучение и аттестацию персонала по вопросам охраны труда; </w:t>
      </w:r>
    </w:p>
    <w:p w:rsidR="002801A3" w:rsidRPr="002801A3" w:rsidRDefault="002801A3" w:rsidP="002801A3">
      <w:pPr>
        <w:widowControl w:val="0"/>
        <w:tabs>
          <w:tab w:val="left" w:pos="70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2801A3">
        <w:rPr>
          <w:rFonts w:ascii="Times New Roman" w:hAnsi="Times New Roman" w:cs="Times New Roman"/>
          <w:sz w:val="28"/>
          <w:szCs w:val="28"/>
        </w:rPr>
        <w:t xml:space="preserve">контроль проведения </w:t>
      </w:r>
      <w:proofErr w:type="gramStart"/>
      <w:r w:rsidRPr="002801A3">
        <w:rPr>
          <w:rFonts w:ascii="Times New Roman" w:hAnsi="Times New Roman" w:cs="Times New Roman"/>
          <w:sz w:val="28"/>
          <w:szCs w:val="28"/>
        </w:rPr>
        <w:t>ежегодных</w:t>
      </w:r>
      <w:proofErr w:type="gramEnd"/>
      <w:r w:rsidRPr="002801A3">
        <w:rPr>
          <w:rFonts w:ascii="Times New Roman" w:hAnsi="Times New Roman" w:cs="Times New Roman"/>
          <w:sz w:val="28"/>
          <w:szCs w:val="28"/>
        </w:rPr>
        <w:t xml:space="preserve"> медицинских </w:t>
      </w:r>
      <w:proofErr w:type="spellStart"/>
      <w:r w:rsidRPr="002801A3">
        <w:rPr>
          <w:rFonts w:ascii="Times New Roman" w:hAnsi="Times New Roman" w:cs="Times New Roman"/>
          <w:sz w:val="28"/>
          <w:szCs w:val="28"/>
        </w:rPr>
        <w:t>профосмотров</w:t>
      </w:r>
      <w:proofErr w:type="spellEnd"/>
      <w:r w:rsidRPr="002801A3">
        <w:rPr>
          <w:rFonts w:ascii="Times New Roman" w:hAnsi="Times New Roman" w:cs="Times New Roman"/>
          <w:sz w:val="28"/>
          <w:szCs w:val="28"/>
        </w:rPr>
        <w:t xml:space="preserve">; </w:t>
      </w:r>
    </w:p>
    <w:p w:rsidR="002801A3" w:rsidRDefault="002801A3" w:rsidP="002801A3">
      <w:pPr>
        <w:widowControl w:val="0"/>
        <w:tabs>
          <w:tab w:val="left" w:pos="70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2801A3">
        <w:rPr>
          <w:rFonts w:ascii="Times New Roman" w:hAnsi="Times New Roman" w:cs="Times New Roman"/>
          <w:sz w:val="28"/>
          <w:szCs w:val="28"/>
        </w:rPr>
        <w:t xml:space="preserve">обеспечение работников завода сертифицированными средствами индивидуальной защиты (спецодежда, </w:t>
      </w:r>
      <w:proofErr w:type="spellStart"/>
      <w:r w:rsidRPr="002801A3">
        <w:rPr>
          <w:rFonts w:ascii="Times New Roman" w:hAnsi="Times New Roman" w:cs="Times New Roman"/>
          <w:sz w:val="28"/>
          <w:szCs w:val="28"/>
        </w:rPr>
        <w:t>спецобувь</w:t>
      </w:r>
      <w:proofErr w:type="spellEnd"/>
      <w:r w:rsidRPr="002801A3">
        <w:rPr>
          <w:rFonts w:ascii="Times New Roman" w:hAnsi="Times New Roman" w:cs="Times New Roman"/>
          <w:sz w:val="28"/>
          <w:szCs w:val="28"/>
        </w:rPr>
        <w:t xml:space="preserve"> и т.д.)</w:t>
      </w:r>
      <w:r>
        <w:rPr>
          <w:rFonts w:ascii="Times New Roman" w:hAnsi="Times New Roman" w:cs="Times New Roman"/>
          <w:sz w:val="28"/>
          <w:szCs w:val="28"/>
        </w:rPr>
        <w:t>.</w:t>
      </w:r>
    </w:p>
    <w:p w:rsidR="005C2F5D" w:rsidRDefault="002801A3" w:rsidP="002801A3">
      <w:pPr>
        <w:widowControl w:val="0"/>
        <w:tabs>
          <w:tab w:val="left" w:pos="70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Основными задачами этих двух отделов является:</w:t>
      </w:r>
    </w:p>
    <w:p w:rsidR="005C2F5D" w:rsidRDefault="005C2F5D" w:rsidP="002801A3">
      <w:pPr>
        <w:widowControl w:val="0"/>
        <w:tabs>
          <w:tab w:val="left" w:pos="70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 Минимизация производственных рисков;</w:t>
      </w:r>
    </w:p>
    <w:p w:rsidR="002801A3" w:rsidRDefault="005C2F5D" w:rsidP="002801A3">
      <w:pPr>
        <w:widowControl w:val="0"/>
        <w:tabs>
          <w:tab w:val="left" w:pos="70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 Р</w:t>
      </w:r>
      <w:r w:rsidRPr="005C2F5D">
        <w:rPr>
          <w:rFonts w:ascii="Times New Roman" w:hAnsi="Times New Roman" w:cs="Times New Roman"/>
          <w:sz w:val="28"/>
          <w:szCs w:val="28"/>
        </w:rPr>
        <w:t>азработка и внедрение мероприятий, исключающих или снижающих воздействие вредных факторов, сопутствующих производственным процессам, на работников предприятия.</w:t>
      </w:r>
    </w:p>
    <w:p w:rsidR="005C2F5D" w:rsidRPr="005C2F5D" w:rsidRDefault="005C2F5D" w:rsidP="005C2F5D">
      <w:pPr>
        <w:widowControl w:val="0"/>
        <w:tabs>
          <w:tab w:val="left" w:pos="700"/>
        </w:tabs>
        <w:spacing w:after="0" w:line="360" w:lineRule="auto"/>
        <w:ind w:firstLine="709"/>
        <w:jc w:val="both"/>
        <w:rPr>
          <w:rFonts w:ascii="Times New Roman" w:hAnsi="Times New Roman" w:cs="Times New Roman"/>
          <w:sz w:val="28"/>
          <w:szCs w:val="28"/>
        </w:rPr>
      </w:pPr>
      <w:r w:rsidRPr="005C2F5D">
        <w:rPr>
          <w:rFonts w:ascii="Times New Roman" w:hAnsi="Times New Roman" w:cs="Times New Roman"/>
          <w:sz w:val="28"/>
          <w:szCs w:val="28"/>
        </w:rPr>
        <w:lastRenderedPageBreak/>
        <w:t xml:space="preserve">Обеспечение безопасных и здоровых условий труда, промышленной безопасности осуществляется по трем основным направлениям: </w:t>
      </w:r>
    </w:p>
    <w:p w:rsidR="005C2F5D" w:rsidRPr="005C2F5D" w:rsidRDefault="005C2F5D" w:rsidP="005C2F5D">
      <w:pPr>
        <w:widowControl w:val="0"/>
        <w:tabs>
          <w:tab w:val="left" w:pos="70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5C2F5D">
        <w:rPr>
          <w:rFonts w:ascii="Times New Roman" w:hAnsi="Times New Roman" w:cs="Times New Roman"/>
          <w:sz w:val="28"/>
          <w:szCs w:val="28"/>
        </w:rPr>
        <w:t>предупред</w:t>
      </w:r>
      <w:r>
        <w:rPr>
          <w:rFonts w:ascii="Times New Roman" w:hAnsi="Times New Roman" w:cs="Times New Roman"/>
          <w:sz w:val="28"/>
          <w:szCs w:val="28"/>
        </w:rPr>
        <w:t>ительно-профилактические работы;</w:t>
      </w:r>
    </w:p>
    <w:p w:rsidR="005C2F5D" w:rsidRPr="005C2F5D" w:rsidRDefault="005C2F5D" w:rsidP="005C2F5D">
      <w:pPr>
        <w:widowControl w:val="0"/>
        <w:tabs>
          <w:tab w:val="left" w:pos="70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5C2F5D">
        <w:rPr>
          <w:rFonts w:ascii="Times New Roman" w:hAnsi="Times New Roman" w:cs="Times New Roman"/>
          <w:sz w:val="28"/>
          <w:szCs w:val="28"/>
        </w:rPr>
        <w:t>достижение надежности и безопасности производства</w:t>
      </w:r>
      <w:r>
        <w:rPr>
          <w:rFonts w:ascii="Times New Roman" w:hAnsi="Times New Roman" w:cs="Times New Roman"/>
          <w:sz w:val="28"/>
          <w:szCs w:val="28"/>
        </w:rPr>
        <w:t>;</w:t>
      </w:r>
      <w:r w:rsidRPr="005C2F5D">
        <w:rPr>
          <w:rFonts w:ascii="Times New Roman" w:hAnsi="Times New Roman" w:cs="Times New Roman"/>
          <w:sz w:val="28"/>
          <w:szCs w:val="28"/>
        </w:rPr>
        <w:t xml:space="preserve"> </w:t>
      </w:r>
    </w:p>
    <w:p w:rsidR="005C2F5D" w:rsidRDefault="005C2F5D" w:rsidP="005C2F5D">
      <w:pPr>
        <w:widowControl w:val="0"/>
        <w:tabs>
          <w:tab w:val="left" w:pos="70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5C2F5D">
        <w:rPr>
          <w:rFonts w:ascii="Times New Roman" w:hAnsi="Times New Roman" w:cs="Times New Roman"/>
          <w:sz w:val="28"/>
          <w:szCs w:val="28"/>
        </w:rPr>
        <w:t>обеспечение здоровых условий труда</w:t>
      </w:r>
      <w:r w:rsidR="00B54967">
        <w:rPr>
          <w:rFonts w:ascii="Times New Roman" w:hAnsi="Times New Roman" w:cs="Times New Roman"/>
          <w:sz w:val="28"/>
          <w:szCs w:val="28"/>
        </w:rPr>
        <w:t>[8]</w:t>
      </w:r>
      <w:r w:rsidRPr="005C2F5D">
        <w:rPr>
          <w:rFonts w:ascii="Times New Roman" w:hAnsi="Times New Roman" w:cs="Times New Roman"/>
          <w:sz w:val="28"/>
          <w:szCs w:val="28"/>
        </w:rPr>
        <w:t>.</w:t>
      </w:r>
    </w:p>
    <w:p w:rsidR="00D214B0" w:rsidRDefault="00D214B0" w:rsidP="005C2F5D">
      <w:pPr>
        <w:widowControl w:val="0"/>
        <w:tabs>
          <w:tab w:val="left" w:pos="70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Наряду с улучшением производственной обстановки на предприятии необходимо проводить мероприятия, связанные с охраной окружающей среды.</w:t>
      </w:r>
    </w:p>
    <w:p w:rsidR="00D214B0" w:rsidRDefault="00D214B0" w:rsidP="005C2F5D">
      <w:pPr>
        <w:widowControl w:val="0"/>
        <w:tabs>
          <w:tab w:val="left" w:pos="70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 Безотходное и малоотходное производство – это практическое применение знаний, методов и систем с тем, чтобы в рамках потребностей человека обеспечить наиболее</w:t>
      </w:r>
      <w:r w:rsidR="00CE6736">
        <w:rPr>
          <w:rFonts w:ascii="Times New Roman" w:hAnsi="Times New Roman" w:cs="Times New Roman"/>
          <w:sz w:val="28"/>
          <w:szCs w:val="28"/>
        </w:rPr>
        <w:t xml:space="preserve"> рациональное использование природных ресурсов и энергии защитить окружающую среду.</w:t>
      </w:r>
      <w:r w:rsidR="00CE6736" w:rsidRPr="00CE6736">
        <w:rPr>
          <w:rFonts w:ascii="Times New Roman" w:eastAsia="Times New Roman" w:hAnsi="Times New Roman" w:cs="Times New Roman"/>
          <w:sz w:val="24"/>
          <w:szCs w:val="24"/>
          <w:lang w:eastAsia="ru-RU"/>
        </w:rPr>
        <w:t xml:space="preserve"> </w:t>
      </w:r>
      <w:r w:rsidR="00CE6736" w:rsidRPr="00CE6736">
        <w:rPr>
          <w:rFonts w:ascii="Times New Roman" w:hAnsi="Times New Roman" w:cs="Times New Roman"/>
          <w:sz w:val="28"/>
          <w:szCs w:val="28"/>
        </w:rPr>
        <w:t>Понятие безотходной технологии носит условный характер. Под ним понимается теоретический предел, совершенная модель производства, которая в большинстве случаев может быть реализована не в полной мере, а лишь частично.</w:t>
      </w:r>
    </w:p>
    <w:p w:rsidR="00CE6736" w:rsidRDefault="00CE6736" w:rsidP="00CE6736">
      <w:pPr>
        <w:widowControl w:val="0"/>
        <w:tabs>
          <w:tab w:val="left" w:pos="700"/>
        </w:tabs>
        <w:spacing w:after="0" w:line="360" w:lineRule="auto"/>
        <w:ind w:firstLine="709"/>
        <w:jc w:val="both"/>
        <w:rPr>
          <w:rFonts w:ascii="Times New Roman" w:hAnsi="Times New Roman" w:cs="Times New Roman"/>
          <w:sz w:val="28"/>
          <w:szCs w:val="28"/>
        </w:rPr>
      </w:pPr>
      <w:r w:rsidRPr="00CE6736">
        <w:rPr>
          <w:rFonts w:ascii="Times New Roman" w:hAnsi="Times New Roman" w:cs="Times New Roman"/>
          <w:sz w:val="28"/>
          <w:szCs w:val="28"/>
        </w:rPr>
        <w:t>Комплексное использование сырья. Отходы производства - это часть сырья, неиспользованная или недоиспользованная по тем или иным причинам. Проблема комплексного использования сырья имеет большое значение</w:t>
      </w:r>
      <w:r>
        <w:rPr>
          <w:rFonts w:ascii="Times New Roman" w:hAnsi="Times New Roman" w:cs="Times New Roman"/>
          <w:sz w:val="28"/>
          <w:szCs w:val="28"/>
        </w:rPr>
        <w:t>,</w:t>
      </w:r>
      <w:r w:rsidRPr="00CE6736">
        <w:rPr>
          <w:rFonts w:ascii="Times New Roman" w:hAnsi="Times New Roman" w:cs="Times New Roman"/>
          <w:sz w:val="28"/>
          <w:szCs w:val="28"/>
        </w:rPr>
        <w:t xml:space="preserve"> как с точки зрения экологии, так и с точки зрения экономики. Необходимость более рационального комплексного использования природных ресурсов диктуется с одной стороны все увеличивающимся темпом роста объема промышленного производства, загрязняющего окружающую среду, а с другой - необходимостью экономного расходования природных ресурсов, так как запасы основного минерального сырья ограничены, а цены на него непрерывно растут.</w:t>
      </w:r>
    </w:p>
    <w:p w:rsidR="00CE6736" w:rsidRDefault="00CE6736" w:rsidP="00CE6736">
      <w:pPr>
        <w:widowControl w:val="0"/>
        <w:tabs>
          <w:tab w:val="left" w:pos="700"/>
        </w:tabs>
        <w:spacing w:after="0" w:line="360" w:lineRule="auto"/>
        <w:ind w:firstLine="709"/>
        <w:jc w:val="both"/>
        <w:rPr>
          <w:rFonts w:ascii="Times New Roman" w:hAnsi="Times New Roman" w:cs="Times New Roman"/>
          <w:sz w:val="28"/>
          <w:szCs w:val="28"/>
        </w:rPr>
      </w:pPr>
      <w:r w:rsidRPr="00CE6736">
        <w:rPr>
          <w:rFonts w:ascii="Times New Roman" w:hAnsi="Times New Roman" w:cs="Times New Roman"/>
          <w:sz w:val="28"/>
          <w:szCs w:val="28"/>
        </w:rPr>
        <w:t>Рациональное комплексное использование сырья  и внедрение новых технологий и современного оборудования позволяет уменьшить количество недоиспользованного сырья, увеличить ассортимент готовых продуктов, выпускать новые продукты из той части сырья, которая раньше являлась отходом производства</w:t>
      </w:r>
      <w:r w:rsidR="00B54967">
        <w:rPr>
          <w:rFonts w:ascii="Times New Roman" w:hAnsi="Times New Roman" w:cs="Times New Roman"/>
          <w:sz w:val="28"/>
          <w:szCs w:val="28"/>
        </w:rPr>
        <w:t>[3]</w:t>
      </w:r>
      <w:r w:rsidRPr="00CE6736">
        <w:rPr>
          <w:rFonts w:ascii="Times New Roman" w:hAnsi="Times New Roman" w:cs="Times New Roman"/>
          <w:sz w:val="28"/>
          <w:szCs w:val="28"/>
        </w:rPr>
        <w:t>.</w:t>
      </w:r>
    </w:p>
    <w:p w:rsidR="00CE6736" w:rsidRDefault="00CE6736" w:rsidP="00CE6736">
      <w:pPr>
        <w:widowControl w:val="0"/>
        <w:tabs>
          <w:tab w:val="left" w:pos="70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Пример:</w:t>
      </w:r>
    </w:p>
    <w:p w:rsidR="00CE6736" w:rsidRPr="00CE6736" w:rsidRDefault="00CE6736" w:rsidP="00CE6736">
      <w:pPr>
        <w:widowControl w:val="0"/>
        <w:tabs>
          <w:tab w:val="left" w:pos="700"/>
        </w:tabs>
        <w:spacing w:after="0" w:line="360" w:lineRule="auto"/>
        <w:ind w:firstLine="709"/>
        <w:jc w:val="both"/>
        <w:rPr>
          <w:rFonts w:ascii="Times New Roman" w:hAnsi="Times New Roman" w:cs="Times New Roman"/>
          <w:sz w:val="28"/>
          <w:szCs w:val="28"/>
        </w:rPr>
      </w:pPr>
      <w:r w:rsidRPr="00CE6736">
        <w:rPr>
          <w:rFonts w:ascii="Times New Roman" w:hAnsi="Times New Roman" w:cs="Times New Roman"/>
          <w:sz w:val="28"/>
          <w:szCs w:val="28"/>
        </w:rPr>
        <w:t xml:space="preserve">В ОАО "Орскнефтеоргсинтез" ежегодно утверждается программа, направленная на улучшение экологической обстановки в регионе. Запланированные в этом документе мероприятия имеют четко обозначенные цели, достижение которых способствует минимизации отрицательного влияния на окружающую среду. Затраты на осуществление экологической программы в 2010 году составили более 32 миллионов рублей. Этот факт свидетельствует о стремлении руководства предприятия реализовать производственную программу таким образом, чтобы свести до минимума факторы, оказывающие негативное влияние на экологическую обстановку в регионе. </w:t>
      </w:r>
    </w:p>
    <w:p w:rsidR="00CE6736" w:rsidRPr="00CE6736" w:rsidRDefault="00CE6736" w:rsidP="00CE6736">
      <w:pPr>
        <w:widowControl w:val="0"/>
        <w:tabs>
          <w:tab w:val="left" w:pos="700"/>
        </w:tabs>
        <w:spacing w:after="0" w:line="360" w:lineRule="auto"/>
        <w:ind w:firstLine="709"/>
        <w:jc w:val="both"/>
        <w:rPr>
          <w:rFonts w:ascii="Times New Roman" w:hAnsi="Times New Roman" w:cs="Times New Roman"/>
          <w:sz w:val="28"/>
          <w:szCs w:val="28"/>
        </w:rPr>
      </w:pPr>
      <w:r w:rsidRPr="00CE6736">
        <w:rPr>
          <w:rFonts w:ascii="Times New Roman" w:hAnsi="Times New Roman" w:cs="Times New Roman"/>
          <w:sz w:val="28"/>
          <w:szCs w:val="28"/>
        </w:rPr>
        <w:t xml:space="preserve">Одно из самых значительных мероприятий недавнего прошлого - ликвидация </w:t>
      </w:r>
      <w:proofErr w:type="spellStart"/>
      <w:r w:rsidRPr="00CE6736">
        <w:rPr>
          <w:rFonts w:ascii="Times New Roman" w:hAnsi="Times New Roman" w:cs="Times New Roman"/>
          <w:sz w:val="28"/>
          <w:szCs w:val="28"/>
        </w:rPr>
        <w:t>шламонакопителей</w:t>
      </w:r>
      <w:proofErr w:type="spellEnd"/>
      <w:r w:rsidRPr="00CE6736">
        <w:rPr>
          <w:rFonts w:ascii="Times New Roman" w:hAnsi="Times New Roman" w:cs="Times New Roman"/>
          <w:sz w:val="28"/>
          <w:szCs w:val="28"/>
        </w:rPr>
        <w:t xml:space="preserve"> (отходы от переработки нефтяного сырья). В 1993 году на предприятии были предприняты первые практические шаги по переработке </w:t>
      </w:r>
      <w:proofErr w:type="spellStart"/>
      <w:r w:rsidRPr="00CE6736">
        <w:rPr>
          <w:rFonts w:ascii="Times New Roman" w:hAnsi="Times New Roman" w:cs="Times New Roman"/>
          <w:sz w:val="28"/>
          <w:szCs w:val="28"/>
        </w:rPr>
        <w:t>нефтешлама</w:t>
      </w:r>
      <w:proofErr w:type="spellEnd"/>
      <w:r w:rsidRPr="00CE6736">
        <w:rPr>
          <w:rFonts w:ascii="Times New Roman" w:hAnsi="Times New Roman" w:cs="Times New Roman"/>
          <w:sz w:val="28"/>
          <w:szCs w:val="28"/>
        </w:rPr>
        <w:t xml:space="preserve">, общий </w:t>
      </w:r>
      <w:proofErr w:type="gramStart"/>
      <w:r w:rsidRPr="00CE6736">
        <w:rPr>
          <w:rFonts w:ascii="Times New Roman" w:hAnsi="Times New Roman" w:cs="Times New Roman"/>
          <w:sz w:val="28"/>
          <w:szCs w:val="28"/>
        </w:rPr>
        <w:t>объем</w:t>
      </w:r>
      <w:proofErr w:type="gramEnd"/>
      <w:r w:rsidRPr="00CE6736">
        <w:rPr>
          <w:rFonts w:ascii="Times New Roman" w:hAnsi="Times New Roman" w:cs="Times New Roman"/>
          <w:sz w:val="28"/>
          <w:szCs w:val="28"/>
        </w:rPr>
        <w:t xml:space="preserve"> которого составлял более 400 тысяч тонн. Для его ликвидации была построена установка "Альфа-</w:t>
      </w:r>
      <w:proofErr w:type="spellStart"/>
      <w:r w:rsidRPr="00CE6736">
        <w:rPr>
          <w:rFonts w:ascii="Times New Roman" w:hAnsi="Times New Roman" w:cs="Times New Roman"/>
          <w:sz w:val="28"/>
          <w:szCs w:val="28"/>
        </w:rPr>
        <w:t>Лаваль</w:t>
      </w:r>
      <w:proofErr w:type="spellEnd"/>
      <w:r w:rsidRPr="00CE6736">
        <w:rPr>
          <w:rFonts w:ascii="Times New Roman" w:hAnsi="Times New Roman" w:cs="Times New Roman"/>
          <w:sz w:val="28"/>
          <w:szCs w:val="28"/>
        </w:rPr>
        <w:t>" шведского производства, превращающая отходы в нефтяное сырье. Однако мощностей одной установки для п</w:t>
      </w:r>
      <w:r w:rsidR="004D41DA">
        <w:rPr>
          <w:rFonts w:ascii="Times New Roman" w:hAnsi="Times New Roman" w:cs="Times New Roman"/>
          <w:sz w:val="28"/>
          <w:szCs w:val="28"/>
        </w:rPr>
        <w:t xml:space="preserve">ереработки </w:t>
      </w:r>
      <w:proofErr w:type="spellStart"/>
      <w:r w:rsidR="004D41DA">
        <w:rPr>
          <w:rFonts w:ascii="Times New Roman" w:hAnsi="Times New Roman" w:cs="Times New Roman"/>
          <w:sz w:val="28"/>
          <w:szCs w:val="28"/>
        </w:rPr>
        <w:t>нефтешла</w:t>
      </w:r>
      <w:r w:rsidRPr="00CE6736">
        <w:rPr>
          <w:rFonts w:ascii="Times New Roman" w:hAnsi="Times New Roman" w:cs="Times New Roman"/>
          <w:sz w:val="28"/>
          <w:szCs w:val="28"/>
        </w:rPr>
        <w:t>ма</w:t>
      </w:r>
      <w:proofErr w:type="spellEnd"/>
      <w:r w:rsidRPr="00CE6736">
        <w:rPr>
          <w:rFonts w:ascii="Times New Roman" w:hAnsi="Times New Roman" w:cs="Times New Roman"/>
          <w:sz w:val="28"/>
          <w:szCs w:val="28"/>
        </w:rPr>
        <w:t xml:space="preserve"> было недостаточно. В 1999 году была введена в эксплуатацию немецкая установка "</w:t>
      </w:r>
      <w:proofErr w:type="spellStart"/>
      <w:r w:rsidRPr="00CE6736">
        <w:rPr>
          <w:rFonts w:ascii="Times New Roman" w:hAnsi="Times New Roman" w:cs="Times New Roman"/>
          <w:sz w:val="28"/>
          <w:szCs w:val="28"/>
        </w:rPr>
        <w:t>Флоттвег</w:t>
      </w:r>
      <w:proofErr w:type="spellEnd"/>
      <w:r w:rsidRPr="00CE6736">
        <w:rPr>
          <w:rFonts w:ascii="Times New Roman" w:hAnsi="Times New Roman" w:cs="Times New Roman"/>
          <w:sz w:val="28"/>
          <w:szCs w:val="28"/>
        </w:rPr>
        <w:t xml:space="preserve">", которая занялась переработкой вновь поступающих </w:t>
      </w:r>
      <w:proofErr w:type="spellStart"/>
      <w:r w:rsidRPr="00CE6736">
        <w:rPr>
          <w:rFonts w:ascii="Times New Roman" w:hAnsi="Times New Roman" w:cs="Times New Roman"/>
          <w:sz w:val="28"/>
          <w:szCs w:val="28"/>
        </w:rPr>
        <w:t>нефтеотходов</w:t>
      </w:r>
      <w:proofErr w:type="spellEnd"/>
      <w:r w:rsidRPr="00CE6736">
        <w:rPr>
          <w:rFonts w:ascii="Times New Roman" w:hAnsi="Times New Roman" w:cs="Times New Roman"/>
          <w:sz w:val="28"/>
          <w:szCs w:val="28"/>
        </w:rPr>
        <w:t xml:space="preserve">. С этого времени начался новый этап превращения производственного цикла в практически безотходный процесс. Сегодня на месте прудов-отстойников - ровная площадка. Завершив работы по ликвидации </w:t>
      </w:r>
      <w:proofErr w:type="spellStart"/>
      <w:r w:rsidRPr="00CE6736">
        <w:rPr>
          <w:rFonts w:ascii="Times New Roman" w:hAnsi="Times New Roman" w:cs="Times New Roman"/>
          <w:sz w:val="28"/>
          <w:szCs w:val="28"/>
        </w:rPr>
        <w:t>шламонакопителей</w:t>
      </w:r>
      <w:proofErr w:type="spellEnd"/>
      <w:r w:rsidRPr="00CE6736">
        <w:rPr>
          <w:rFonts w:ascii="Times New Roman" w:hAnsi="Times New Roman" w:cs="Times New Roman"/>
          <w:sz w:val="28"/>
          <w:szCs w:val="28"/>
        </w:rPr>
        <w:t xml:space="preserve">, ОНОС выполнил важную часть программы, направленной на улучшение экологической ситуации в Орске. </w:t>
      </w:r>
    </w:p>
    <w:p w:rsidR="00CE6736" w:rsidRPr="00CE6736" w:rsidRDefault="00CE6736" w:rsidP="00CE6736">
      <w:pPr>
        <w:widowControl w:val="0"/>
        <w:tabs>
          <w:tab w:val="left" w:pos="700"/>
        </w:tabs>
        <w:spacing w:after="0" w:line="360" w:lineRule="auto"/>
        <w:ind w:firstLine="709"/>
        <w:jc w:val="both"/>
        <w:rPr>
          <w:rFonts w:ascii="Times New Roman" w:hAnsi="Times New Roman" w:cs="Times New Roman"/>
          <w:sz w:val="28"/>
          <w:szCs w:val="28"/>
        </w:rPr>
      </w:pPr>
      <w:r w:rsidRPr="00CE6736">
        <w:rPr>
          <w:rFonts w:ascii="Times New Roman" w:hAnsi="Times New Roman" w:cs="Times New Roman"/>
          <w:sz w:val="28"/>
          <w:szCs w:val="28"/>
        </w:rPr>
        <w:t xml:space="preserve">С 2000 года проводилась реконструкция объектов механических очистных сооружений (аварийных прудов, песколовок, радиальных отстойников). Это позволило улучшить качество сточной воды, снизить количество вредных выбросов в атмосферу. </w:t>
      </w:r>
    </w:p>
    <w:p w:rsidR="00CE6736" w:rsidRPr="00CE6736" w:rsidRDefault="00CE6736" w:rsidP="00CE6736">
      <w:pPr>
        <w:widowControl w:val="0"/>
        <w:tabs>
          <w:tab w:val="left" w:pos="700"/>
        </w:tabs>
        <w:spacing w:after="0" w:line="360" w:lineRule="auto"/>
        <w:ind w:firstLine="709"/>
        <w:jc w:val="both"/>
        <w:rPr>
          <w:rFonts w:ascii="Times New Roman" w:hAnsi="Times New Roman" w:cs="Times New Roman"/>
          <w:sz w:val="28"/>
          <w:szCs w:val="28"/>
        </w:rPr>
      </w:pPr>
      <w:r w:rsidRPr="00CE6736">
        <w:rPr>
          <w:rFonts w:ascii="Times New Roman" w:hAnsi="Times New Roman" w:cs="Times New Roman"/>
          <w:sz w:val="28"/>
          <w:szCs w:val="28"/>
        </w:rPr>
        <w:t xml:space="preserve">Ежегодно для решения экологических задач предприятие затрачивает </w:t>
      </w:r>
      <w:r w:rsidRPr="00CE6736">
        <w:rPr>
          <w:rFonts w:ascii="Times New Roman" w:hAnsi="Times New Roman" w:cs="Times New Roman"/>
          <w:sz w:val="28"/>
          <w:szCs w:val="28"/>
        </w:rPr>
        <w:lastRenderedPageBreak/>
        <w:t xml:space="preserve">немало средств, осознавая важность бережного отношения к природной среде. </w:t>
      </w:r>
    </w:p>
    <w:p w:rsidR="00CE6736" w:rsidRDefault="00CE6736" w:rsidP="00CE6736">
      <w:pPr>
        <w:widowControl w:val="0"/>
        <w:tabs>
          <w:tab w:val="left" w:pos="700"/>
        </w:tabs>
        <w:spacing w:after="0" w:line="360" w:lineRule="auto"/>
        <w:ind w:firstLine="709"/>
        <w:jc w:val="both"/>
        <w:rPr>
          <w:rFonts w:ascii="Times New Roman" w:hAnsi="Times New Roman" w:cs="Times New Roman"/>
          <w:sz w:val="28"/>
          <w:szCs w:val="28"/>
        </w:rPr>
      </w:pPr>
      <w:r w:rsidRPr="00CE6736">
        <w:rPr>
          <w:rFonts w:ascii="Times New Roman" w:hAnsi="Times New Roman" w:cs="Times New Roman"/>
          <w:sz w:val="28"/>
          <w:szCs w:val="28"/>
        </w:rPr>
        <w:t xml:space="preserve">В феврале 2006 года в ОАО "Орскнефтеоргсинтез" утверждена Программа экологической политики предприятия. Это заявление ОНОС о своих намерениях, принципах и обязательствах, связанных со значимыми аспектами деятельности в области обеспечения экологической безопасности. Целями </w:t>
      </w:r>
      <w:proofErr w:type="spellStart"/>
      <w:r w:rsidRPr="00CE6736">
        <w:rPr>
          <w:rFonts w:ascii="Times New Roman" w:hAnsi="Times New Roman" w:cs="Times New Roman"/>
          <w:sz w:val="28"/>
          <w:szCs w:val="28"/>
        </w:rPr>
        <w:t>ОНОСа</w:t>
      </w:r>
      <w:proofErr w:type="spellEnd"/>
      <w:r w:rsidRPr="00CE6736">
        <w:rPr>
          <w:rFonts w:ascii="Times New Roman" w:hAnsi="Times New Roman" w:cs="Times New Roman"/>
          <w:sz w:val="28"/>
          <w:szCs w:val="28"/>
        </w:rPr>
        <w:t xml:space="preserve"> в этой сфере являются непрерывное снижение негативного воздействия на окружающую среду, обеспечение благоприятных условий для жизни человека, улучшение экологической и социально-экономической обстановки в районе деятельности предприятия, достижение максимально высоких п</w:t>
      </w:r>
      <w:r w:rsidR="00B54967">
        <w:rPr>
          <w:rFonts w:ascii="Times New Roman" w:hAnsi="Times New Roman" w:cs="Times New Roman"/>
          <w:sz w:val="28"/>
          <w:szCs w:val="28"/>
        </w:rPr>
        <w:t xml:space="preserve">оказателей </w:t>
      </w:r>
      <w:proofErr w:type="spellStart"/>
      <w:r w:rsidR="00B54967">
        <w:rPr>
          <w:rFonts w:ascii="Times New Roman" w:hAnsi="Times New Roman" w:cs="Times New Roman"/>
          <w:sz w:val="28"/>
          <w:szCs w:val="28"/>
        </w:rPr>
        <w:t>экологичности</w:t>
      </w:r>
      <w:proofErr w:type="spellEnd"/>
      <w:r w:rsidR="00B54967">
        <w:rPr>
          <w:rFonts w:ascii="Times New Roman" w:hAnsi="Times New Roman" w:cs="Times New Roman"/>
          <w:sz w:val="28"/>
          <w:szCs w:val="28"/>
        </w:rPr>
        <w:t xml:space="preserve"> завода[8].</w:t>
      </w:r>
    </w:p>
    <w:p w:rsidR="004D41DA" w:rsidRPr="004D41DA" w:rsidRDefault="004D41DA" w:rsidP="004D41DA">
      <w:pPr>
        <w:widowControl w:val="0"/>
        <w:tabs>
          <w:tab w:val="left" w:pos="70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Pr="004D41DA">
        <w:rPr>
          <w:rFonts w:ascii="Times New Roman" w:eastAsia="Times New Roman" w:hAnsi="Times New Roman" w:cs="Times New Roman"/>
          <w:sz w:val="24"/>
          <w:szCs w:val="24"/>
          <w:lang w:eastAsia="ru-RU"/>
        </w:rPr>
        <w:t xml:space="preserve"> </w:t>
      </w:r>
      <w:r w:rsidRPr="004D41DA">
        <w:rPr>
          <w:rFonts w:ascii="Times New Roman" w:hAnsi="Times New Roman" w:cs="Times New Roman"/>
          <w:sz w:val="28"/>
          <w:szCs w:val="28"/>
        </w:rPr>
        <w:t>Внедрение на промышленных предприятиях, осуществляющих сброс сточных вод в водные объекты, замкнутой системы повторного водоснабжения, инновационных технологий по очистке сточных вод.</w:t>
      </w:r>
    </w:p>
    <w:p w:rsidR="004D41DA" w:rsidRDefault="004D41DA" w:rsidP="004D41DA">
      <w:pPr>
        <w:widowControl w:val="0"/>
        <w:tabs>
          <w:tab w:val="left" w:pos="70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Pr="004D41DA">
        <w:rPr>
          <w:rFonts w:ascii="Times New Roman" w:eastAsia="Times New Roman" w:hAnsi="Times New Roman" w:cs="Times New Roman"/>
          <w:sz w:val="24"/>
          <w:szCs w:val="24"/>
          <w:lang w:eastAsia="ru-RU"/>
        </w:rPr>
        <w:t xml:space="preserve"> </w:t>
      </w:r>
      <w:r>
        <w:rPr>
          <w:rFonts w:ascii="Times New Roman" w:hAnsi="Times New Roman" w:cs="Times New Roman"/>
          <w:sz w:val="28"/>
          <w:szCs w:val="28"/>
        </w:rPr>
        <w:t xml:space="preserve">Вывод с территорий </w:t>
      </w:r>
      <w:proofErr w:type="spellStart"/>
      <w:r>
        <w:rPr>
          <w:rFonts w:ascii="Times New Roman" w:hAnsi="Times New Roman" w:cs="Times New Roman"/>
          <w:sz w:val="28"/>
          <w:szCs w:val="28"/>
        </w:rPr>
        <w:t>водоохранн</w:t>
      </w:r>
      <w:r w:rsidRPr="004D41DA">
        <w:rPr>
          <w:rFonts w:ascii="Times New Roman" w:hAnsi="Times New Roman" w:cs="Times New Roman"/>
          <w:sz w:val="28"/>
          <w:szCs w:val="28"/>
        </w:rPr>
        <w:t>ых</w:t>
      </w:r>
      <w:proofErr w:type="spellEnd"/>
      <w:r w:rsidRPr="004D41DA">
        <w:rPr>
          <w:rFonts w:ascii="Times New Roman" w:hAnsi="Times New Roman" w:cs="Times New Roman"/>
          <w:sz w:val="28"/>
          <w:szCs w:val="28"/>
        </w:rPr>
        <w:t xml:space="preserve"> зон и прибрежных защитных полос, а также зон санитарной охраны источников водоснабжения всех объектов, нахождение которых на указанных территориях запрещено законодательством и нормативными документами. Благоустройство и озеленение территории </w:t>
      </w:r>
      <w:proofErr w:type="spellStart"/>
      <w:r w:rsidRPr="004D41DA">
        <w:rPr>
          <w:rFonts w:ascii="Times New Roman" w:hAnsi="Times New Roman" w:cs="Times New Roman"/>
          <w:sz w:val="28"/>
          <w:szCs w:val="28"/>
        </w:rPr>
        <w:t>водоохранных</w:t>
      </w:r>
      <w:proofErr w:type="spellEnd"/>
      <w:r w:rsidRPr="004D41DA">
        <w:rPr>
          <w:rFonts w:ascii="Times New Roman" w:hAnsi="Times New Roman" w:cs="Times New Roman"/>
          <w:sz w:val="28"/>
          <w:szCs w:val="28"/>
        </w:rPr>
        <w:t xml:space="preserve"> зон и прибрежных полос.</w:t>
      </w:r>
    </w:p>
    <w:p w:rsidR="00B6098D" w:rsidRPr="00B6098D" w:rsidRDefault="00B6098D" w:rsidP="00B6098D">
      <w:pPr>
        <w:widowControl w:val="0"/>
        <w:tabs>
          <w:tab w:val="left" w:pos="70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Pr="00B6098D">
        <w:rPr>
          <w:rFonts w:ascii="Times New Roman" w:eastAsia="Times New Roman" w:hAnsi="Times New Roman" w:cs="Times New Roman"/>
          <w:sz w:val="24"/>
          <w:szCs w:val="24"/>
          <w:lang w:eastAsia="ru-RU"/>
        </w:rPr>
        <w:t xml:space="preserve"> </w:t>
      </w:r>
      <w:r w:rsidRPr="00B6098D">
        <w:rPr>
          <w:rFonts w:ascii="Times New Roman" w:hAnsi="Times New Roman" w:cs="Times New Roman"/>
          <w:sz w:val="28"/>
          <w:szCs w:val="28"/>
        </w:rPr>
        <w:t>Техническая реконструкция, перепрофилирование, либо ликвидация и перебазирование вредных производств и реабилитация освобождаемых территорий, включая зеленое строительство.</w:t>
      </w:r>
    </w:p>
    <w:p w:rsidR="00B6098D" w:rsidRPr="00B6098D" w:rsidRDefault="00B6098D" w:rsidP="00B6098D">
      <w:pPr>
        <w:widowControl w:val="0"/>
        <w:tabs>
          <w:tab w:val="left" w:pos="70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Pr="00B6098D">
        <w:rPr>
          <w:rFonts w:ascii="Times New Roman" w:eastAsia="Times New Roman" w:hAnsi="Times New Roman" w:cs="Times New Roman"/>
          <w:sz w:val="24"/>
          <w:szCs w:val="24"/>
          <w:lang w:eastAsia="ru-RU"/>
        </w:rPr>
        <w:t xml:space="preserve"> </w:t>
      </w:r>
      <w:r w:rsidRPr="00B6098D">
        <w:rPr>
          <w:rFonts w:ascii="Times New Roman" w:hAnsi="Times New Roman" w:cs="Times New Roman"/>
          <w:sz w:val="28"/>
          <w:szCs w:val="28"/>
        </w:rPr>
        <w:t>Перераспределение транспортной нагрузки, регулирование транспортного потока с целью уменьшения концентрации выхлопных автомобильных газов и акустического загрязнения жилой застройки</w:t>
      </w:r>
      <w:r w:rsidR="00B54967">
        <w:rPr>
          <w:rFonts w:ascii="Times New Roman" w:hAnsi="Times New Roman" w:cs="Times New Roman"/>
          <w:sz w:val="28"/>
          <w:szCs w:val="28"/>
        </w:rPr>
        <w:t>[1].</w:t>
      </w:r>
    </w:p>
    <w:p w:rsidR="00B6098D" w:rsidRPr="00B6098D" w:rsidRDefault="00B6098D" w:rsidP="00B6098D">
      <w:pPr>
        <w:widowControl w:val="0"/>
        <w:tabs>
          <w:tab w:val="left" w:pos="700"/>
        </w:tabs>
        <w:spacing w:after="0" w:line="360" w:lineRule="auto"/>
        <w:ind w:firstLine="709"/>
        <w:jc w:val="both"/>
        <w:rPr>
          <w:rFonts w:ascii="Times New Roman" w:hAnsi="Times New Roman" w:cs="Times New Roman"/>
          <w:sz w:val="28"/>
          <w:szCs w:val="28"/>
        </w:rPr>
      </w:pPr>
    </w:p>
    <w:p w:rsidR="00CE6736" w:rsidRDefault="00CE6736" w:rsidP="00DA25C9">
      <w:pPr>
        <w:widowControl w:val="0"/>
        <w:tabs>
          <w:tab w:val="left" w:pos="700"/>
        </w:tabs>
        <w:spacing w:after="0" w:line="360" w:lineRule="auto"/>
        <w:jc w:val="both"/>
        <w:rPr>
          <w:rFonts w:ascii="Times New Roman" w:hAnsi="Times New Roman" w:cs="Times New Roman"/>
          <w:sz w:val="28"/>
          <w:szCs w:val="28"/>
        </w:rPr>
      </w:pPr>
    </w:p>
    <w:p w:rsidR="00771C84" w:rsidRDefault="00771C84" w:rsidP="00DA25C9">
      <w:pPr>
        <w:widowControl w:val="0"/>
        <w:tabs>
          <w:tab w:val="left" w:pos="700"/>
        </w:tabs>
        <w:spacing w:after="0" w:line="360" w:lineRule="auto"/>
        <w:jc w:val="both"/>
        <w:rPr>
          <w:rFonts w:ascii="Times New Roman" w:hAnsi="Times New Roman" w:cs="Times New Roman"/>
          <w:sz w:val="28"/>
          <w:szCs w:val="28"/>
        </w:rPr>
      </w:pPr>
    </w:p>
    <w:p w:rsidR="00DA25C9" w:rsidRPr="00CE6736" w:rsidRDefault="00DA25C9" w:rsidP="00DA25C9">
      <w:pPr>
        <w:widowControl w:val="0"/>
        <w:tabs>
          <w:tab w:val="left" w:pos="700"/>
        </w:tabs>
        <w:spacing w:after="0" w:line="360" w:lineRule="auto"/>
        <w:jc w:val="both"/>
        <w:rPr>
          <w:rFonts w:ascii="Times New Roman" w:hAnsi="Times New Roman" w:cs="Times New Roman"/>
          <w:sz w:val="28"/>
          <w:szCs w:val="28"/>
        </w:rPr>
      </w:pPr>
    </w:p>
    <w:p w:rsidR="00CE6736" w:rsidRPr="00B6098D" w:rsidRDefault="00DA25C9" w:rsidP="00B6098D">
      <w:pPr>
        <w:widowControl w:val="0"/>
        <w:tabs>
          <w:tab w:val="left" w:pos="700"/>
        </w:tabs>
        <w:spacing w:after="0" w:line="360" w:lineRule="auto"/>
        <w:ind w:firstLine="709"/>
        <w:jc w:val="center"/>
        <w:rPr>
          <w:rFonts w:ascii="Times New Roman" w:hAnsi="Times New Roman" w:cs="Times New Roman"/>
          <w:b/>
          <w:sz w:val="48"/>
          <w:szCs w:val="48"/>
        </w:rPr>
      </w:pPr>
      <w:r>
        <w:rPr>
          <w:rFonts w:ascii="Times New Roman" w:hAnsi="Times New Roman" w:cs="Times New Roman"/>
          <w:b/>
          <w:sz w:val="48"/>
          <w:szCs w:val="48"/>
        </w:rPr>
        <w:lastRenderedPageBreak/>
        <w:t>5</w:t>
      </w:r>
      <w:r w:rsidR="00B6098D">
        <w:rPr>
          <w:rFonts w:ascii="Times New Roman" w:hAnsi="Times New Roman" w:cs="Times New Roman"/>
          <w:b/>
          <w:sz w:val="48"/>
          <w:szCs w:val="48"/>
        </w:rPr>
        <w:t xml:space="preserve">. </w:t>
      </w:r>
      <w:r w:rsidR="00B6098D" w:rsidRPr="00B6098D">
        <w:rPr>
          <w:rFonts w:ascii="Times New Roman" w:hAnsi="Times New Roman" w:cs="Times New Roman"/>
          <w:b/>
          <w:sz w:val="48"/>
          <w:szCs w:val="48"/>
        </w:rPr>
        <w:t>Заключение</w:t>
      </w:r>
    </w:p>
    <w:p w:rsidR="00B6098D" w:rsidRPr="00B6098D" w:rsidRDefault="00B6098D" w:rsidP="00B6098D">
      <w:pPr>
        <w:widowControl w:val="0"/>
        <w:tabs>
          <w:tab w:val="left" w:pos="700"/>
        </w:tabs>
        <w:spacing w:after="0" w:line="360" w:lineRule="auto"/>
        <w:ind w:firstLine="709"/>
        <w:jc w:val="both"/>
        <w:rPr>
          <w:rFonts w:ascii="Times New Roman" w:hAnsi="Times New Roman" w:cs="Times New Roman"/>
          <w:sz w:val="28"/>
          <w:szCs w:val="28"/>
        </w:rPr>
      </w:pPr>
      <w:r w:rsidRPr="00B6098D">
        <w:rPr>
          <w:rFonts w:ascii="Times New Roman" w:hAnsi="Times New Roman" w:cs="Times New Roman"/>
          <w:sz w:val="28"/>
          <w:szCs w:val="28"/>
        </w:rPr>
        <w:t xml:space="preserve">В настоящее время охрана труда и окружающей природной среды играет очень важную роль в каждой производственной отрасли. Охрана окружающей среды является одной из актуальнейших и сложных проблем современности. В процессе эволюции человек стал грандиозной геологической, геохимической силой, которая способна влиять на ход развития самой природы. Природные экологические проблемы исчезают и трансформируются </w:t>
      </w:r>
      <w:proofErr w:type="gramStart"/>
      <w:r w:rsidRPr="00B6098D">
        <w:rPr>
          <w:rFonts w:ascii="Times New Roman" w:hAnsi="Times New Roman" w:cs="Times New Roman"/>
          <w:sz w:val="28"/>
          <w:szCs w:val="28"/>
        </w:rPr>
        <w:t>в</w:t>
      </w:r>
      <w:proofErr w:type="gramEnd"/>
      <w:r w:rsidRPr="00B6098D">
        <w:rPr>
          <w:rFonts w:ascii="Times New Roman" w:hAnsi="Times New Roman" w:cs="Times New Roman"/>
          <w:sz w:val="28"/>
          <w:szCs w:val="28"/>
        </w:rPr>
        <w:t xml:space="preserve"> природно-антропогенные. Само понятие «природная среда» утратило смысл и постепенно исчезает из наученного лексикона. Человечество испытывает на себе результаты истощительного природопользования и нерационального отношения к при</w:t>
      </w:r>
      <w:r w:rsidR="00B54967">
        <w:rPr>
          <w:rFonts w:ascii="Times New Roman" w:hAnsi="Times New Roman" w:cs="Times New Roman"/>
          <w:sz w:val="28"/>
          <w:szCs w:val="28"/>
        </w:rPr>
        <w:t>родным богатствам.</w:t>
      </w:r>
    </w:p>
    <w:p w:rsidR="00B6098D" w:rsidRPr="00B6098D" w:rsidRDefault="00B6098D" w:rsidP="00B6098D">
      <w:pPr>
        <w:widowControl w:val="0"/>
        <w:tabs>
          <w:tab w:val="left" w:pos="700"/>
        </w:tabs>
        <w:spacing w:after="0" w:line="360" w:lineRule="auto"/>
        <w:ind w:firstLine="709"/>
        <w:jc w:val="both"/>
        <w:rPr>
          <w:rFonts w:ascii="Times New Roman" w:hAnsi="Times New Roman" w:cs="Times New Roman"/>
          <w:sz w:val="28"/>
          <w:szCs w:val="28"/>
        </w:rPr>
      </w:pPr>
      <w:r w:rsidRPr="00B6098D">
        <w:rPr>
          <w:rFonts w:ascii="Times New Roman" w:hAnsi="Times New Roman" w:cs="Times New Roman"/>
          <w:sz w:val="28"/>
          <w:szCs w:val="28"/>
        </w:rPr>
        <w:t>Решение данной проблемы может быть достигнуто с помощью мер, условно разделяемых на две группы. Первая группа объединяет меры, предпринимаемые в отраслях общественного обслуживания (экономическое регулирование), вторая – меры воспитательного характера, направленные на выработку у каждого гражданина сознательного отношения к потребляемым ресурс</w:t>
      </w:r>
      <w:r>
        <w:rPr>
          <w:rFonts w:ascii="Times New Roman" w:hAnsi="Times New Roman" w:cs="Times New Roman"/>
          <w:sz w:val="28"/>
          <w:szCs w:val="28"/>
        </w:rPr>
        <w:t>ам (регулирование воспитанием).</w:t>
      </w:r>
    </w:p>
    <w:p w:rsidR="00B6098D" w:rsidRPr="00B6098D" w:rsidRDefault="00B6098D" w:rsidP="00B6098D">
      <w:pPr>
        <w:widowControl w:val="0"/>
        <w:tabs>
          <w:tab w:val="left" w:pos="700"/>
        </w:tabs>
        <w:spacing w:after="0" w:line="360" w:lineRule="auto"/>
        <w:ind w:firstLine="709"/>
        <w:jc w:val="both"/>
        <w:rPr>
          <w:rFonts w:ascii="Times New Roman" w:hAnsi="Times New Roman" w:cs="Times New Roman"/>
          <w:sz w:val="28"/>
          <w:szCs w:val="28"/>
        </w:rPr>
      </w:pPr>
      <w:r w:rsidRPr="00B6098D">
        <w:rPr>
          <w:rFonts w:ascii="Times New Roman" w:hAnsi="Times New Roman" w:cs="Times New Roman"/>
          <w:sz w:val="28"/>
          <w:szCs w:val="28"/>
        </w:rPr>
        <w:t xml:space="preserve">Особое внимание необходимо уделять устойчивости складов и хранилищ ядовитых, </w:t>
      </w:r>
      <w:proofErr w:type="spellStart"/>
      <w:r w:rsidRPr="00B6098D">
        <w:rPr>
          <w:rFonts w:ascii="Times New Roman" w:hAnsi="Times New Roman" w:cs="Times New Roman"/>
          <w:sz w:val="28"/>
          <w:szCs w:val="28"/>
        </w:rPr>
        <w:t>пожаро</w:t>
      </w:r>
      <w:proofErr w:type="spellEnd"/>
      <w:r w:rsidRPr="00B6098D">
        <w:rPr>
          <w:rFonts w:ascii="Times New Roman" w:hAnsi="Times New Roman" w:cs="Times New Roman"/>
          <w:sz w:val="28"/>
          <w:szCs w:val="28"/>
        </w:rPr>
        <w:t xml:space="preserve"> - и взрывоопасных веществ в у</w:t>
      </w:r>
      <w:r>
        <w:rPr>
          <w:rFonts w:ascii="Times New Roman" w:hAnsi="Times New Roman" w:cs="Times New Roman"/>
          <w:sz w:val="28"/>
          <w:szCs w:val="28"/>
        </w:rPr>
        <w:t xml:space="preserve">словиях чрезвычайных ситуаций. </w:t>
      </w:r>
    </w:p>
    <w:p w:rsidR="00EF5BFE" w:rsidRPr="00EF5BFE" w:rsidRDefault="00B6098D" w:rsidP="00B6098D">
      <w:pPr>
        <w:widowControl w:val="0"/>
        <w:tabs>
          <w:tab w:val="left" w:pos="700"/>
        </w:tabs>
        <w:spacing w:after="0" w:line="360" w:lineRule="auto"/>
        <w:ind w:firstLine="709"/>
        <w:jc w:val="both"/>
        <w:rPr>
          <w:rFonts w:ascii="Times New Roman" w:hAnsi="Times New Roman" w:cs="Times New Roman"/>
          <w:sz w:val="28"/>
          <w:szCs w:val="28"/>
        </w:rPr>
      </w:pPr>
      <w:r w:rsidRPr="00B6098D">
        <w:rPr>
          <w:rFonts w:ascii="Times New Roman" w:hAnsi="Times New Roman" w:cs="Times New Roman"/>
          <w:sz w:val="28"/>
          <w:szCs w:val="28"/>
        </w:rPr>
        <w:t>Для повышения устойчивости работы объектов в чрезвычайных ситуациях нужно также уделять особое внимание защите рабочих и служащих. Для этого на объектах строятся убежища и укрытия для защиты персонала, создаётся и поддерживается в постоянной готовности система оповещения рабочих и служащих объекта. Персонал, обсуживающей объект, должен быть информирован о его режиме работы в случае возн</w:t>
      </w:r>
      <w:r w:rsidR="00B54967">
        <w:rPr>
          <w:rFonts w:ascii="Times New Roman" w:hAnsi="Times New Roman" w:cs="Times New Roman"/>
          <w:sz w:val="28"/>
          <w:szCs w:val="28"/>
        </w:rPr>
        <w:t>икновения чрезвычайной ситуации[5].</w:t>
      </w:r>
    </w:p>
    <w:p w:rsidR="00AC36D4" w:rsidRDefault="00AC36D4" w:rsidP="00E615B3">
      <w:pPr>
        <w:widowControl w:val="0"/>
        <w:tabs>
          <w:tab w:val="left" w:pos="700"/>
        </w:tabs>
        <w:spacing w:after="0" w:line="360" w:lineRule="auto"/>
        <w:ind w:firstLine="709"/>
        <w:jc w:val="both"/>
        <w:rPr>
          <w:rFonts w:ascii="Times New Roman" w:hAnsi="Times New Roman" w:cs="Times New Roman"/>
          <w:sz w:val="28"/>
          <w:szCs w:val="28"/>
        </w:rPr>
      </w:pPr>
    </w:p>
    <w:p w:rsidR="00AC36D4" w:rsidRPr="00B6098D" w:rsidRDefault="00DA25C9" w:rsidP="00B6098D">
      <w:pPr>
        <w:widowControl w:val="0"/>
        <w:tabs>
          <w:tab w:val="left" w:pos="700"/>
        </w:tabs>
        <w:spacing w:after="0" w:line="360" w:lineRule="auto"/>
        <w:ind w:firstLine="709"/>
        <w:jc w:val="center"/>
        <w:rPr>
          <w:rFonts w:ascii="Times New Roman" w:hAnsi="Times New Roman" w:cs="Times New Roman"/>
          <w:b/>
          <w:sz w:val="48"/>
          <w:szCs w:val="48"/>
        </w:rPr>
      </w:pPr>
      <w:r>
        <w:rPr>
          <w:rFonts w:ascii="Times New Roman" w:hAnsi="Times New Roman" w:cs="Times New Roman"/>
          <w:b/>
          <w:sz w:val="48"/>
          <w:szCs w:val="48"/>
        </w:rPr>
        <w:lastRenderedPageBreak/>
        <w:t>6</w:t>
      </w:r>
      <w:r w:rsidR="00B6098D">
        <w:rPr>
          <w:rFonts w:ascii="Times New Roman" w:hAnsi="Times New Roman" w:cs="Times New Roman"/>
          <w:b/>
          <w:sz w:val="48"/>
          <w:szCs w:val="48"/>
        </w:rPr>
        <w:t>. Список литературы</w:t>
      </w:r>
    </w:p>
    <w:p w:rsidR="00AC36D4" w:rsidRDefault="00B6098D" w:rsidP="00E615B3">
      <w:pPr>
        <w:widowControl w:val="0"/>
        <w:tabs>
          <w:tab w:val="left" w:pos="70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Pr="00B6098D">
        <w:t xml:space="preserve"> </w:t>
      </w:r>
      <w:r>
        <w:rPr>
          <w:rFonts w:ascii="Times New Roman" w:hAnsi="Times New Roman" w:cs="Times New Roman"/>
          <w:sz w:val="28"/>
          <w:szCs w:val="28"/>
        </w:rPr>
        <w:t xml:space="preserve"> </w:t>
      </w:r>
      <w:r w:rsidRPr="00B6098D">
        <w:rPr>
          <w:rFonts w:ascii="Times New Roman" w:hAnsi="Times New Roman" w:cs="Times New Roman"/>
          <w:sz w:val="28"/>
          <w:szCs w:val="28"/>
        </w:rPr>
        <w:t>Безопасность в чрезвычайных ситуациях природного и техногенного характера: учебное пособие/ под ред. Акимова В.А. – М.: Высшая школа, 2007</w:t>
      </w:r>
      <w:r>
        <w:rPr>
          <w:rFonts w:ascii="Times New Roman" w:hAnsi="Times New Roman" w:cs="Times New Roman"/>
          <w:sz w:val="28"/>
          <w:szCs w:val="28"/>
        </w:rPr>
        <w:t>.</w:t>
      </w:r>
    </w:p>
    <w:p w:rsidR="00AC36D4" w:rsidRDefault="00B6098D" w:rsidP="00E615B3">
      <w:pPr>
        <w:widowControl w:val="0"/>
        <w:tabs>
          <w:tab w:val="left" w:pos="70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Pr="00B6098D">
        <w:rPr>
          <w:rFonts w:ascii="Times New Roman" w:hAnsi="Times New Roman" w:cs="Times New Roman"/>
          <w:sz w:val="28"/>
          <w:szCs w:val="28"/>
        </w:rPr>
        <w:t xml:space="preserve"> Защита населения и территорий в чрезвычайных ситуациях: учебное пособие / под ред. Сергеева В.С. – М.: Константа, 2007</w:t>
      </w:r>
      <w:r>
        <w:rPr>
          <w:rFonts w:ascii="Times New Roman" w:hAnsi="Times New Roman" w:cs="Times New Roman"/>
          <w:sz w:val="28"/>
          <w:szCs w:val="28"/>
        </w:rPr>
        <w:t>.</w:t>
      </w:r>
    </w:p>
    <w:p w:rsidR="00AC36D4" w:rsidRDefault="00B6098D" w:rsidP="00E615B3">
      <w:pPr>
        <w:widowControl w:val="0"/>
        <w:tabs>
          <w:tab w:val="left" w:pos="70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A262AA">
        <w:rPr>
          <w:rFonts w:ascii="Times New Roman" w:hAnsi="Times New Roman" w:cs="Times New Roman"/>
          <w:sz w:val="28"/>
          <w:szCs w:val="28"/>
        </w:rPr>
        <w:t xml:space="preserve"> </w:t>
      </w:r>
      <w:r w:rsidR="00A262AA" w:rsidRPr="00A262AA">
        <w:rPr>
          <w:rFonts w:ascii="Times New Roman" w:hAnsi="Times New Roman" w:cs="Times New Roman"/>
          <w:sz w:val="28"/>
          <w:szCs w:val="28"/>
        </w:rPr>
        <w:t>Безопасность жизнедеятельности: учебное пособие / под ред. Павлова В.Н. – М.: Академия, 2008</w:t>
      </w:r>
      <w:r w:rsidR="00A262AA">
        <w:rPr>
          <w:rFonts w:ascii="Times New Roman" w:hAnsi="Times New Roman" w:cs="Times New Roman"/>
          <w:sz w:val="28"/>
          <w:szCs w:val="28"/>
        </w:rPr>
        <w:t>.</w:t>
      </w:r>
    </w:p>
    <w:p w:rsidR="00A262AA" w:rsidRDefault="00A262AA" w:rsidP="00E615B3">
      <w:pPr>
        <w:widowControl w:val="0"/>
        <w:tabs>
          <w:tab w:val="left" w:pos="70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Pr="00A262AA">
        <w:rPr>
          <w:rFonts w:ascii="Times New Roman" w:hAnsi="Times New Roman" w:cs="Times New Roman"/>
          <w:sz w:val="28"/>
          <w:szCs w:val="28"/>
        </w:rPr>
        <w:t xml:space="preserve"> Безопасность жизнедеятельности: учебное пособие / под ред.</w:t>
      </w:r>
      <w:r>
        <w:rPr>
          <w:rFonts w:ascii="Times New Roman" w:hAnsi="Times New Roman" w:cs="Times New Roman"/>
          <w:sz w:val="28"/>
          <w:szCs w:val="28"/>
        </w:rPr>
        <w:t xml:space="preserve"> проф. П.Э. </w:t>
      </w:r>
      <w:proofErr w:type="spellStart"/>
      <w:r>
        <w:rPr>
          <w:rFonts w:ascii="Times New Roman" w:hAnsi="Times New Roman" w:cs="Times New Roman"/>
          <w:sz w:val="28"/>
          <w:szCs w:val="28"/>
        </w:rPr>
        <w:t>Шлендера</w:t>
      </w:r>
      <w:proofErr w:type="spellEnd"/>
      <w:r>
        <w:rPr>
          <w:rFonts w:ascii="Times New Roman" w:hAnsi="Times New Roman" w:cs="Times New Roman"/>
          <w:sz w:val="28"/>
          <w:szCs w:val="28"/>
        </w:rPr>
        <w:t>. – М.: Вузовский учебник, 2003. – 208 с.</w:t>
      </w:r>
    </w:p>
    <w:p w:rsidR="00AC36D4" w:rsidRDefault="00A262AA" w:rsidP="00E615B3">
      <w:pPr>
        <w:widowControl w:val="0"/>
        <w:tabs>
          <w:tab w:val="left" w:pos="70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Pr="00A262AA">
        <w:t xml:space="preserve"> </w:t>
      </w:r>
      <w:r w:rsidRPr="00A262AA">
        <w:rPr>
          <w:rFonts w:ascii="Times New Roman" w:hAnsi="Times New Roman" w:cs="Times New Roman"/>
          <w:sz w:val="28"/>
          <w:szCs w:val="28"/>
        </w:rPr>
        <w:t>Экология и жизнь, №3, 2007</w:t>
      </w:r>
      <w:r>
        <w:rPr>
          <w:rFonts w:ascii="Times New Roman" w:hAnsi="Times New Roman" w:cs="Times New Roman"/>
          <w:sz w:val="28"/>
          <w:szCs w:val="28"/>
        </w:rPr>
        <w:t>.</w:t>
      </w:r>
    </w:p>
    <w:p w:rsidR="00A262AA" w:rsidRDefault="00A262AA" w:rsidP="00E615B3">
      <w:pPr>
        <w:widowControl w:val="0"/>
        <w:tabs>
          <w:tab w:val="left" w:pos="70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Pr="00A262AA">
        <w:t xml:space="preserve"> </w:t>
      </w:r>
      <w:r w:rsidRPr="00A262AA">
        <w:rPr>
          <w:rFonts w:ascii="Times New Roman" w:hAnsi="Times New Roman" w:cs="Times New Roman"/>
          <w:sz w:val="28"/>
          <w:szCs w:val="28"/>
        </w:rPr>
        <w:t>Охрана труда, №3, 2009</w:t>
      </w:r>
      <w:r>
        <w:rPr>
          <w:rFonts w:ascii="Times New Roman" w:hAnsi="Times New Roman" w:cs="Times New Roman"/>
          <w:sz w:val="28"/>
          <w:szCs w:val="28"/>
        </w:rPr>
        <w:t>.</w:t>
      </w:r>
    </w:p>
    <w:p w:rsidR="00A262AA" w:rsidRDefault="00A262AA" w:rsidP="00E615B3">
      <w:pPr>
        <w:widowControl w:val="0"/>
        <w:tabs>
          <w:tab w:val="left" w:pos="70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Pr="00A262AA">
        <w:rPr>
          <w:rFonts w:ascii="Times New Roman" w:hAnsi="Times New Roman" w:cs="Times New Roman"/>
          <w:sz w:val="28"/>
          <w:szCs w:val="28"/>
        </w:rPr>
        <w:t xml:space="preserve"> Оценка воздействия (влияния) на окружающую среду (ОВОС)/ Локоть Л.И., Экологическая экспертиза, №3, 2005</w:t>
      </w:r>
      <w:r>
        <w:rPr>
          <w:rFonts w:ascii="Times New Roman" w:hAnsi="Times New Roman" w:cs="Times New Roman"/>
          <w:sz w:val="28"/>
          <w:szCs w:val="28"/>
        </w:rPr>
        <w:t>.</w:t>
      </w:r>
    </w:p>
    <w:p w:rsidR="00AC36D4" w:rsidRDefault="00A262AA" w:rsidP="00E615B3">
      <w:pPr>
        <w:widowControl w:val="0"/>
        <w:tabs>
          <w:tab w:val="left" w:pos="70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8.</w:t>
      </w:r>
      <w:r w:rsidRPr="00A262AA">
        <w:t xml:space="preserve"> </w:t>
      </w:r>
      <w:r>
        <w:rPr>
          <w:rFonts w:ascii="Times New Roman" w:hAnsi="Times New Roman" w:cs="Times New Roman"/>
          <w:sz w:val="28"/>
          <w:szCs w:val="28"/>
        </w:rPr>
        <w:t>www.ornpz.ru</w:t>
      </w:r>
    </w:p>
    <w:p w:rsidR="00AC36D4" w:rsidRPr="00E615B3" w:rsidRDefault="00A262AA" w:rsidP="00E615B3">
      <w:pPr>
        <w:widowControl w:val="0"/>
        <w:tabs>
          <w:tab w:val="left" w:pos="70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9.</w:t>
      </w:r>
      <w:r w:rsidRPr="00A262AA">
        <w:t xml:space="preserve"> </w:t>
      </w:r>
      <w:r>
        <w:rPr>
          <w:rFonts w:ascii="Times New Roman" w:hAnsi="Times New Roman" w:cs="Times New Roman"/>
          <w:sz w:val="28"/>
          <w:szCs w:val="28"/>
        </w:rPr>
        <w:t>www.safeprom.ru</w:t>
      </w:r>
    </w:p>
    <w:p w:rsidR="00E615B3" w:rsidRPr="006E788B" w:rsidRDefault="00E615B3" w:rsidP="006E788B">
      <w:pPr>
        <w:widowControl w:val="0"/>
        <w:tabs>
          <w:tab w:val="left" w:pos="700"/>
        </w:tabs>
        <w:spacing w:after="0" w:line="360" w:lineRule="auto"/>
        <w:ind w:firstLine="709"/>
        <w:jc w:val="both"/>
        <w:rPr>
          <w:rFonts w:ascii="Times New Roman" w:hAnsi="Times New Roman" w:cs="Times New Roman"/>
          <w:sz w:val="28"/>
          <w:szCs w:val="28"/>
        </w:rPr>
      </w:pPr>
    </w:p>
    <w:p w:rsidR="00076158" w:rsidRDefault="00076158" w:rsidP="006E788B">
      <w:pPr>
        <w:widowControl w:val="0"/>
        <w:tabs>
          <w:tab w:val="left" w:pos="700"/>
        </w:tabs>
        <w:spacing w:after="0" w:line="360" w:lineRule="auto"/>
        <w:ind w:firstLine="709"/>
        <w:jc w:val="both"/>
        <w:rPr>
          <w:rFonts w:ascii="Times New Roman" w:hAnsi="Times New Roman" w:cs="Times New Roman"/>
          <w:sz w:val="28"/>
          <w:szCs w:val="28"/>
        </w:rPr>
      </w:pPr>
    </w:p>
    <w:p w:rsidR="00076158" w:rsidRDefault="00076158" w:rsidP="00D8067D">
      <w:pPr>
        <w:spacing w:after="0" w:line="360" w:lineRule="auto"/>
        <w:ind w:firstLine="709"/>
        <w:jc w:val="both"/>
        <w:rPr>
          <w:rFonts w:ascii="Times New Roman" w:hAnsi="Times New Roman" w:cs="Times New Roman"/>
          <w:sz w:val="28"/>
          <w:szCs w:val="28"/>
        </w:rPr>
      </w:pPr>
    </w:p>
    <w:p w:rsidR="00076158" w:rsidRDefault="00076158" w:rsidP="00A4148A">
      <w:pPr>
        <w:spacing w:after="0" w:line="360" w:lineRule="auto"/>
        <w:ind w:left="1701" w:right="567" w:firstLine="709"/>
        <w:jc w:val="both"/>
        <w:rPr>
          <w:rFonts w:ascii="Times New Roman" w:hAnsi="Times New Roman" w:cs="Times New Roman"/>
          <w:sz w:val="28"/>
          <w:szCs w:val="28"/>
        </w:rPr>
      </w:pPr>
    </w:p>
    <w:p w:rsidR="00076158" w:rsidRDefault="00076158" w:rsidP="00D8067D">
      <w:pPr>
        <w:spacing w:after="0" w:line="360" w:lineRule="auto"/>
        <w:ind w:firstLine="709"/>
        <w:jc w:val="both"/>
        <w:rPr>
          <w:rFonts w:ascii="Times New Roman" w:hAnsi="Times New Roman" w:cs="Times New Roman"/>
          <w:sz w:val="28"/>
          <w:szCs w:val="28"/>
        </w:rPr>
      </w:pPr>
    </w:p>
    <w:p w:rsidR="00076158" w:rsidRPr="00DA7396" w:rsidRDefault="00076158" w:rsidP="00D8067D">
      <w:pPr>
        <w:spacing w:after="0" w:line="360" w:lineRule="auto"/>
        <w:ind w:firstLine="709"/>
        <w:jc w:val="both"/>
        <w:rPr>
          <w:rFonts w:ascii="Times New Roman" w:hAnsi="Times New Roman" w:cs="Times New Roman"/>
          <w:sz w:val="28"/>
          <w:szCs w:val="28"/>
        </w:rPr>
      </w:pPr>
    </w:p>
    <w:p w:rsidR="00DA7396" w:rsidRDefault="00DA7396">
      <w:pPr>
        <w:rPr>
          <w:rFonts w:ascii="Times New Roman" w:hAnsi="Times New Roman" w:cs="Times New Roman"/>
          <w:sz w:val="32"/>
          <w:szCs w:val="32"/>
        </w:rPr>
      </w:pPr>
    </w:p>
    <w:p w:rsidR="00DA7396" w:rsidRPr="00076158" w:rsidRDefault="00DA7396" w:rsidP="00076158">
      <w:pPr>
        <w:spacing w:line="360" w:lineRule="auto"/>
        <w:ind w:left="709" w:right="567" w:firstLine="709"/>
        <w:jc w:val="both"/>
        <w:rPr>
          <w:rFonts w:ascii="Times New Roman" w:hAnsi="Times New Roman" w:cs="Times New Roman"/>
          <w:sz w:val="28"/>
          <w:szCs w:val="28"/>
        </w:rPr>
      </w:pPr>
    </w:p>
    <w:p w:rsidR="00DA7396" w:rsidRDefault="00DA7396">
      <w:pPr>
        <w:rPr>
          <w:rFonts w:ascii="Times New Roman" w:hAnsi="Times New Roman" w:cs="Times New Roman"/>
          <w:sz w:val="32"/>
          <w:szCs w:val="32"/>
        </w:rPr>
      </w:pPr>
    </w:p>
    <w:p w:rsidR="00DA7396" w:rsidRPr="00A4148A" w:rsidRDefault="00DA7396" w:rsidP="00A4148A">
      <w:pPr>
        <w:spacing w:line="360" w:lineRule="auto"/>
        <w:jc w:val="both"/>
        <w:rPr>
          <w:rFonts w:ascii="Times New Roman" w:hAnsi="Times New Roman" w:cs="Times New Roman"/>
          <w:sz w:val="28"/>
          <w:szCs w:val="28"/>
        </w:rPr>
      </w:pPr>
    </w:p>
    <w:p w:rsidR="00DA7396" w:rsidRDefault="00DA7396" w:rsidP="00DA25C9">
      <w:pPr>
        <w:spacing w:after="0"/>
        <w:rPr>
          <w:rFonts w:ascii="Times New Roman" w:hAnsi="Times New Roman" w:cs="Times New Roman"/>
          <w:sz w:val="32"/>
          <w:szCs w:val="32"/>
        </w:rPr>
      </w:pPr>
    </w:p>
    <w:sectPr w:rsidR="00DA7396" w:rsidSect="00771C84">
      <w:footerReference w:type="default" r:id="rId10"/>
      <w:pgSz w:w="11906" w:h="16838"/>
      <w:pgMar w:top="1134" w:right="851" w:bottom="1134" w:left="1701" w:header="709" w:footer="709"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2AFA" w:rsidRDefault="000B2AFA" w:rsidP="006E788B">
      <w:pPr>
        <w:spacing w:after="0" w:line="240" w:lineRule="auto"/>
      </w:pPr>
      <w:r>
        <w:separator/>
      </w:r>
    </w:p>
  </w:endnote>
  <w:endnote w:type="continuationSeparator" w:id="0">
    <w:p w:rsidR="000B2AFA" w:rsidRDefault="000B2AFA" w:rsidP="006E78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64802448"/>
      <w:docPartObj>
        <w:docPartGallery w:val="Page Numbers (Bottom of Page)"/>
        <w:docPartUnique/>
      </w:docPartObj>
    </w:sdtPr>
    <w:sdtContent>
      <w:p w:rsidR="00771C84" w:rsidRDefault="00771C84">
        <w:pPr>
          <w:pStyle w:val="a8"/>
          <w:jc w:val="right"/>
        </w:pPr>
        <w:r>
          <w:fldChar w:fldCharType="begin"/>
        </w:r>
        <w:r>
          <w:instrText>PAGE   \* MERGEFORMAT</w:instrText>
        </w:r>
        <w:r>
          <w:fldChar w:fldCharType="separate"/>
        </w:r>
        <w:r w:rsidR="00C908C6">
          <w:rPr>
            <w:noProof/>
          </w:rPr>
          <w:t>2</w:t>
        </w:r>
        <w:r>
          <w:fldChar w:fldCharType="end"/>
        </w:r>
      </w:p>
    </w:sdtContent>
  </w:sdt>
  <w:p w:rsidR="00726D90" w:rsidRDefault="00726D90" w:rsidP="00771C84">
    <w:pPr>
      <w:pStyle w:val="a8"/>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2AFA" w:rsidRDefault="000B2AFA" w:rsidP="006E788B">
      <w:pPr>
        <w:spacing w:after="0" w:line="240" w:lineRule="auto"/>
      </w:pPr>
      <w:r>
        <w:separator/>
      </w:r>
    </w:p>
  </w:footnote>
  <w:footnote w:type="continuationSeparator" w:id="0">
    <w:p w:rsidR="000B2AFA" w:rsidRDefault="000B2AFA" w:rsidP="006E788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DDE7E52"/>
    <w:multiLevelType w:val="hybridMultilevel"/>
    <w:tmpl w:val="81B8FD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6FB2"/>
    <w:rsid w:val="00005CE5"/>
    <w:rsid w:val="000360B4"/>
    <w:rsid w:val="000522B6"/>
    <w:rsid w:val="0005764C"/>
    <w:rsid w:val="00076158"/>
    <w:rsid w:val="000B2AFA"/>
    <w:rsid w:val="00164217"/>
    <w:rsid w:val="00177A6F"/>
    <w:rsid w:val="001B3F31"/>
    <w:rsid w:val="001E4E16"/>
    <w:rsid w:val="0021512E"/>
    <w:rsid w:val="0024453F"/>
    <w:rsid w:val="002801A3"/>
    <w:rsid w:val="0038795B"/>
    <w:rsid w:val="00394056"/>
    <w:rsid w:val="003A5269"/>
    <w:rsid w:val="00421008"/>
    <w:rsid w:val="00437FBC"/>
    <w:rsid w:val="004646DF"/>
    <w:rsid w:val="004A5389"/>
    <w:rsid w:val="004D41DA"/>
    <w:rsid w:val="00502056"/>
    <w:rsid w:val="00547D18"/>
    <w:rsid w:val="005C2F5D"/>
    <w:rsid w:val="00655542"/>
    <w:rsid w:val="006D6BA7"/>
    <w:rsid w:val="006E788B"/>
    <w:rsid w:val="00715441"/>
    <w:rsid w:val="00726D90"/>
    <w:rsid w:val="00771C84"/>
    <w:rsid w:val="007A22FF"/>
    <w:rsid w:val="00805F7D"/>
    <w:rsid w:val="008133B7"/>
    <w:rsid w:val="008601F7"/>
    <w:rsid w:val="00872927"/>
    <w:rsid w:val="00880597"/>
    <w:rsid w:val="00890F3B"/>
    <w:rsid w:val="008B4F30"/>
    <w:rsid w:val="008E40CC"/>
    <w:rsid w:val="008F6FB2"/>
    <w:rsid w:val="00920AF5"/>
    <w:rsid w:val="009F55F1"/>
    <w:rsid w:val="00A05F9D"/>
    <w:rsid w:val="00A262AA"/>
    <w:rsid w:val="00A27CE2"/>
    <w:rsid w:val="00A37A60"/>
    <w:rsid w:val="00A4148A"/>
    <w:rsid w:val="00A82E28"/>
    <w:rsid w:val="00A83103"/>
    <w:rsid w:val="00AC36D4"/>
    <w:rsid w:val="00B54967"/>
    <w:rsid w:val="00B6098D"/>
    <w:rsid w:val="00BC34AB"/>
    <w:rsid w:val="00BD34FB"/>
    <w:rsid w:val="00C112B3"/>
    <w:rsid w:val="00C908C6"/>
    <w:rsid w:val="00CB65D9"/>
    <w:rsid w:val="00CE6736"/>
    <w:rsid w:val="00CF37AA"/>
    <w:rsid w:val="00D03549"/>
    <w:rsid w:val="00D058FB"/>
    <w:rsid w:val="00D214B0"/>
    <w:rsid w:val="00D8067D"/>
    <w:rsid w:val="00DA25C9"/>
    <w:rsid w:val="00DA7396"/>
    <w:rsid w:val="00DC50DC"/>
    <w:rsid w:val="00E12412"/>
    <w:rsid w:val="00E615B3"/>
    <w:rsid w:val="00E76492"/>
    <w:rsid w:val="00E91EEB"/>
    <w:rsid w:val="00EB116E"/>
    <w:rsid w:val="00EE090F"/>
    <w:rsid w:val="00EF5BFE"/>
    <w:rsid w:val="00F47FA6"/>
    <w:rsid w:val="00F74388"/>
    <w:rsid w:val="00F86A69"/>
    <w:rsid w:val="00FB1A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01F7"/>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82E28"/>
    <w:pPr>
      <w:ind w:left="720"/>
      <w:contextualSpacing/>
    </w:pPr>
  </w:style>
  <w:style w:type="paragraph" w:styleId="a4">
    <w:name w:val="Balloon Text"/>
    <w:basedOn w:val="a"/>
    <w:link w:val="a5"/>
    <w:uiPriority w:val="99"/>
    <w:semiHidden/>
    <w:unhideWhenUsed/>
    <w:rsid w:val="00E91EE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91EEB"/>
    <w:rPr>
      <w:rFonts w:ascii="Tahoma" w:hAnsi="Tahoma" w:cs="Tahoma"/>
      <w:sz w:val="16"/>
      <w:szCs w:val="16"/>
    </w:rPr>
  </w:style>
  <w:style w:type="paragraph" w:styleId="a6">
    <w:name w:val="header"/>
    <w:basedOn w:val="a"/>
    <w:link w:val="a7"/>
    <w:uiPriority w:val="99"/>
    <w:unhideWhenUsed/>
    <w:rsid w:val="006E788B"/>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E788B"/>
  </w:style>
  <w:style w:type="paragraph" w:styleId="a8">
    <w:name w:val="footer"/>
    <w:basedOn w:val="a"/>
    <w:link w:val="a9"/>
    <w:uiPriority w:val="99"/>
    <w:unhideWhenUsed/>
    <w:rsid w:val="006E788B"/>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E788B"/>
  </w:style>
  <w:style w:type="character" w:styleId="aa">
    <w:name w:val="Placeholder Text"/>
    <w:basedOn w:val="a0"/>
    <w:uiPriority w:val="99"/>
    <w:semiHidden/>
    <w:rsid w:val="00B54967"/>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01F7"/>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82E28"/>
    <w:pPr>
      <w:ind w:left="720"/>
      <w:contextualSpacing/>
    </w:pPr>
  </w:style>
  <w:style w:type="paragraph" w:styleId="a4">
    <w:name w:val="Balloon Text"/>
    <w:basedOn w:val="a"/>
    <w:link w:val="a5"/>
    <w:uiPriority w:val="99"/>
    <w:semiHidden/>
    <w:unhideWhenUsed/>
    <w:rsid w:val="00E91EE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91EEB"/>
    <w:rPr>
      <w:rFonts w:ascii="Tahoma" w:hAnsi="Tahoma" w:cs="Tahoma"/>
      <w:sz w:val="16"/>
      <w:szCs w:val="16"/>
    </w:rPr>
  </w:style>
  <w:style w:type="paragraph" w:styleId="a6">
    <w:name w:val="header"/>
    <w:basedOn w:val="a"/>
    <w:link w:val="a7"/>
    <w:uiPriority w:val="99"/>
    <w:unhideWhenUsed/>
    <w:rsid w:val="006E788B"/>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E788B"/>
  </w:style>
  <w:style w:type="paragraph" w:styleId="a8">
    <w:name w:val="footer"/>
    <w:basedOn w:val="a"/>
    <w:link w:val="a9"/>
    <w:uiPriority w:val="99"/>
    <w:unhideWhenUsed/>
    <w:rsid w:val="006E788B"/>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E788B"/>
  </w:style>
  <w:style w:type="character" w:styleId="aa">
    <w:name w:val="Placeholder Text"/>
    <w:basedOn w:val="a0"/>
    <w:uiPriority w:val="99"/>
    <w:semiHidden/>
    <w:rsid w:val="00B5496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1646"/>
    <w:rsid w:val="00431646"/>
    <w:rsid w:val="00973E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431646"/>
    <w:rPr>
      <w:color w:val="808080"/>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431646"/>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FE5AAA-D782-46CB-A4BD-5F0EE830C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879</TotalTime>
  <Pages>23</Pages>
  <Words>5282</Words>
  <Characters>30112</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35324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User;Лена</dc:creator>
  <cp:keywords/>
  <dc:description/>
  <cp:lastModifiedBy>User</cp:lastModifiedBy>
  <cp:revision>4</cp:revision>
  <dcterms:created xsi:type="dcterms:W3CDTF">2011-10-04T11:35:00Z</dcterms:created>
  <dcterms:modified xsi:type="dcterms:W3CDTF">2011-10-12T12:25:00Z</dcterms:modified>
</cp:coreProperties>
</file>