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249" w:rsidRDefault="00895249" w:rsidP="00C044CA">
      <w:pPr>
        <w:spacing w:after="0" w:line="360" w:lineRule="auto"/>
        <w:jc w:val="center"/>
        <w:rPr>
          <w:rFonts w:asciiTheme="majorHAnsi" w:hAnsiTheme="majorHAnsi" w:cs="Times New Roman"/>
          <w:b/>
          <w:bCs/>
          <w:sz w:val="40"/>
          <w:szCs w:val="40"/>
        </w:rPr>
      </w:pPr>
      <w:r>
        <w:rPr>
          <w:rFonts w:asciiTheme="majorHAnsi" w:hAnsiTheme="majorHAnsi" w:cs="Times New Roman"/>
          <w:b/>
          <w:bCs/>
          <w:sz w:val="40"/>
          <w:szCs w:val="40"/>
        </w:rPr>
        <w:t>Содержание</w:t>
      </w:r>
    </w:p>
    <w:p w:rsidR="00356E1B" w:rsidRPr="002B36A8" w:rsidRDefault="00356E1B" w:rsidP="00356E1B">
      <w:pPr>
        <w:spacing w:after="0" w:line="360" w:lineRule="auto"/>
        <w:jc w:val="both"/>
        <w:rPr>
          <w:rFonts w:ascii="Times New Roman" w:hAnsi="Times New Roman" w:cs="Times New Roman"/>
          <w:bCs/>
          <w:sz w:val="28"/>
          <w:szCs w:val="28"/>
        </w:rPr>
      </w:pPr>
      <w:r w:rsidRPr="002B36A8">
        <w:rPr>
          <w:rFonts w:ascii="Times New Roman" w:hAnsi="Times New Roman" w:cs="Times New Roman"/>
          <w:bCs/>
          <w:sz w:val="28"/>
          <w:szCs w:val="28"/>
        </w:rPr>
        <w:t>ВВЕДЕНИЕ…………………………………………………………………</w:t>
      </w:r>
      <w:r w:rsidR="001A7E06">
        <w:rPr>
          <w:rFonts w:ascii="Times New Roman" w:hAnsi="Times New Roman" w:cs="Times New Roman"/>
          <w:bCs/>
          <w:sz w:val="28"/>
          <w:szCs w:val="28"/>
        </w:rPr>
        <w:t>……..3</w:t>
      </w:r>
    </w:p>
    <w:p w:rsidR="00895249" w:rsidRPr="002B36A8" w:rsidRDefault="00127C84" w:rsidP="00356E1B">
      <w:pPr>
        <w:pStyle w:val="a3"/>
        <w:numPr>
          <w:ilvl w:val="0"/>
          <w:numId w:val="1"/>
        </w:numPr>
        <w:tabs>
          <w:tab w:val="left" w:pos="426"/>
          <w:tab w:val="left" w:pos="993"/>
        </w:tabs>
        <w:spacing w:before="120" w:after="0" w:line="360" w:lineRule="auto"/>
        <w:ind w:left="426" w:hanging="426"/>
        <w:jc w:val="both"/>
        <w:rPr>
          <w:rFonts w:ascii="Times New Roman" w:hAnsi="Times New Roman" w:cs="Times New Roman"/>
          <w:sz w:val="28"/>
          <w:szCs w:val="28"/>
        </w:rPr>
      </w:pPr>
      <w:r w:rsidRPr="00127C84">
        <w:rPr>
          <w:rFonts w:ascii="Times New Roman" w:hAnsi="Times New Roman" w:cs="Times New Roman"/>
          <w:sz w:val="28"/>
          <w:szCs w:val="28"/>
        </w:rPr>
        <w:t>Экономическое содержание и значение бюджетного процесса</w:t>
      </w:r>
      <w:r>
        <w:rPr>
          <w:rFonts w:ascii="Times New Roman" w:hAnsi="Times New Roman" w:cs="Times New Roman"/>
          <w:sz w:val="28"/>
          <w:szCs w:val="28"/>
        </w:rPr>
        <w:t>…………...</w:t>
      </w:r>
      <w:r w:rsidR="00F5119C">
        <w:rPr>
          <w:rFonts w:ascii="Times New Roman" w:hAnsi="Times New Roman" w:cs="Times New Roman"/>
          <w:sz w:val="28"/>
          <w:szCs w:val="28"/>
        </w:rPr>
        <w:t>4</w:t>
      </w:r>
    </w:p>
    <w:p w:rsidR="00356E1B" w:rsidRDefault="002F1A78" w:rsidP="00356E1B">
      <w:pPr>
        <w:pStyle w:val="a3"/>
        <w:numPr>
          <w:ilvl w:val="0"/>
          <w:numId w:val="1"/>
        </w:numPr>
        <w:tabs>
          <w:tab w:val="left" w:pos="1418"/>
        </w:tabs>
        <w:autoSpaceDE w:val="0"/>
        <w:autoSpaceDN w:val="0"/>
        <w:adjustRightInd w:val="0"/>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Составление проекта </w:t>
      </w:r>
      <w:r w:rsidR="00127C84" w:rsidRPr="00127C84">
        <w:rPr>
          <w:rFonts w:ascii="Times New Roman" w:hAnsi="Times New Roman" w:cs="Times New Roman"/>
          <w:sz w:val="28"/>
          <w:szCs w:val="28"/>
        </w:rPr>
        <w:t>бюджета РФ</w:t>
      </w:r>
      <w:r w:rsidR="00127C84">
        <w:rPr>
          <w:rFonts w:ascii="Times New Roman" w:hAnsi="Times New Roman" w:cs="Times New Roman"/>
          <w:sz w:val="28"/>
          <w:szCs w:val="28"/>
        </w:rPr>
        <w:t>……………………</w:t>
      </w:r>
      <w:r w:rsidR="00641012">
        <w:rPr>
          <w:rFonts w:ascii="Times New Roman" w:hAnsi="Times New Roman" w:cs="Times New Roman"/>
          <w:sz w:val="28"/>
          <w:szCs w:val="28"/>
        </w:rPr>
        <w:t>...</w:t>
      </w:r>
      <w:r w:rsidR="00127C84">
        <w:rPr>
          <w:rFonts w:ascii="Times New Roman" w:hAnsi="Times New Roman" w:cs="Times New Roman"/>
          <w:sz w:val="28"/>
          <w:szCs w:val="28"/>
        </w:rPr>
        <w:t>.....</w:t>
      </w:r>
      <w:r w:rsidR="00346B1B">
        <w:rPr>
          <w:rFonts w:ascii="Times New Roman" w:hAnsi="Times New Roman" w:cs="Times New Roman"/>
          <w:sz w:val="28"/>
          <w:szCs w:val="28"/>
        </w:rPr>
        <w:t>..</w:t>
      </w:r>
      <w:r>
        <w:rPr>
          <w:rFonts w:ascii="Times New Roman" w:hAnsi="Times New Roman" w:cs="Times New Roman"/>
          <w:sz w:val="28"/>
          <w:szCs w:val="28"/>
        </w:rPr>
        <w:t>........................</w:t>
      </w:r>
      <w:r w:rsidR="00346B1B">
        <w:rPr>
          <w:rFonts w:ascii="Times New Roman" w:hAnsi="Times New Roman" w:cs="Times New Roman"/>
          <w:sz w:val="28"/>
          <w:szCs w:val="28"/>
        </w:rPr>
        <w:t>7</w:t>
      </w:r>
    </w:p>
    <w:p w:rsidR="00127C84" w:rsidRPr="00127C84" w:rsidRDefault="00127C84" w:rsidP="006356CB">
      <w:pPr>
        <w:pStyle w:val="a3"/>
        <w:numPr>
          <w:ilvl w:val="0"/>
          <w:numId w:val="1"/>
        </w:numPr>
        <w:autoSpaceDE w:val="0"/>
        <w:autoSpaceDN w:val="0"/>
        <w:adjustRightInd w:val="0"/>
        <w:spacing w:after="0" w:line="360" w:lineRule="auto"/>
        <w:ind w:left="426" w:hanging="426"/>
        <w:jc w:val="both"/>
        <w:rPr>
          <w:rFonts w:ascii="Times New Roman" w:hAnsi="Times New Roman" w:cs="Times New Roman"/>
          <w:sz w:val="28"/>
          <w:szCs w:val="28"/>
        </w:rPr>
      </w:pPr>
      <w:r w:rsidRPr="00127C84">
        <w:rPr>
          <w:rFonts w:ascii="Times New Roman" w:hAnsi="Times New Roman" w:cs="Times New Roman"/>
          <w:sz w:val="28"/>
          <w:szCs w:val="28"/>
        </w:rPr>
        <w:t>Перспективы развития бюджетного процесса в Российской Федерации</w:t>
      </w:r>
      <w:r w:rsidR="006356CB">
        <w:rPr>
          <w:rFonts w:ascii="Times New Roman" w:hAnsi="Times New Roman" w:cs="Times New Roman"/>
          <w:sz w:val="28"/>
          <w:szCs w:val="28"/>
        </w:rPr>
        <w:t>……………………………………………………………………</w:t>
      </w:r>
      <w:r w:rsidR="00595180">
        <w:rPr>
          <w:rFonts w:ascii="Times New Roman" w:hAnsi="Times New Roman" w:cs="Times New Roman"/>
          <w:sz w:val="28"/>
          <w:szCs w:val="28"/>
        </w:rPr>
        <w:t>13</w:t>
      </w:r>
    </w:p>
    <w:p w:rsidR="00356E1B" w:rsidRDefault="00356E1B" w:rsidP="00356E1B">
      <w:pPr>
        <w:tabs>
          <w:tab w:val="left" w:pos="284"/>
        </w:tabs>
        <w:spacing w:before="120" w:after="120" w:line="360" w:lineRule="auto"/>
        <w:jc w:val="both"/>
        <w:rPr>
          <w:rFonts w:ascii="Times New Roman" w:hAnsi="Times New Roman" w:cs="Times New Roman"/>
          <w:sz w:val="28"/>
          <w:szCs w:val="28"/>
        </w:rPr>
      </w:pPr>
      <w:r w:rsidRPr="002B36A8">
        <w:rPr>
          <w:rFonts w:ascii="Times New Roman" w:hAnsi="Times New Roman" w:cs="Times New Roman"/>
          <w:sz w:val="28"/>
          <w:szCs w:val="28"/>
        </w:rPr>
        <w:t>ЗАКЛЮЧЕНИЕ………………………………………………………………</w:t>
      </w:r>
      <w:r w:rsidR="00595180">
        <w:rPr>
          <w:rFonts w:ascii="Times New Roman" w:hAnsi="Times New Roman" w:cs="Times New Roman"/>
          <w:sz w:val="28"/>
          <w:szCs w:val="28"/>
        </w:rPr>
        <w:t>….15</w:t>
      </w:r>
    </w:p>
    <w:p w:rsidR="00127C84" w:rsidRPr="002B36A8" w:rsidRDefault="00A17A6F" w:rsidP="006356CB">
      <w:pPr>
        <w:tabs>
          <w:tab w:val="left" w:pos="284"/>
        </w:tabs>
        <w:spacing w:before="120" w:after="120" w:line="360" w:lineRule="auto"/>
        <w:ind w:right="-2"/>
        <w:jc w:val="both"/>
        <w:rPr>
          <w:rFonts w:ascii="Times New Roman" w:hAnsi="Times New Roman" w:cs="Times New Roman"/>
          <w:sz w:val="28"/>
          <w:szCs w:val="28"/>
        </w:rPr>
      </w:pPr>
      <w:r>
        <w:rPr>
          <w:rFonts w:ascii="Times New Roman" w:hAnsi="Times New Roman" w:cs="Times New Roman"/>
          <w:sz w:val="28"/>
          <w:szCs w:val="28"/>
        </w:rPr>
        <w:t>ПРАКТИЧЕСКАЯ ЧАСТЬ……………………………………………………</w:t>
      </w:r>
      <w:r w:rsidR="00071924">
        <w:rPr>
          <w:rFonts w:ascii="Times New Roman" w:hAnsi="Times New Roman" w:cs="Times New Roman"/>
          <w:sz w:val="28"/>
          <w:szCs w:val="28"/>
        </w:rPr>
        <w:t>...17</w:t>
      </w:r>
    </w:p>
    <w:p w:rsidR="00356E1B" w:rsidRPr="002B36A8" w:rsidRDefault="00356E1B" w:rsidP="00356E1B">
      <w:pPr>
        <w:spacing w:after="0" w:line="360" w:lineRule="auto"/>
        <w:jc w:val="both"/>
        <w:rPr>
          <w:rFonts w:ascii="Times New Roman" w:hAnsi="Times New Roman" w:cs="Times New Roman"/>
          <w:sz w:val="28"/>
          <w:szCs w:val="28"/>
        </w:rPr>
      </w:pPr>
      <w:r w:rsidRPr="002B36A8">
        <w:rPr>
          <w:rFonts w:ascii="Times New Roman" w:hAnsi="Times New Roman" w:cs="Times New Roman"/>
          <w:sz w:val="28"/>
          <w:szCs w:val="28"/>
        </w:rPr>
        <w:t>СПИСОК ИСПОЛЬЗОВАННОЙ ЛИТЕРАТУРЫ……………………</w:t>
      </w:r>
      <w:r w:rsidR="0022017F">
        <w:rPr>
          <w:rFonts w:ascii="Times New Roman" w:hAnsi="Times New Roman" w:cs="Times New Roman"/>
          <w:sz w:val="28"/>
          <w:szCs w:val="28"/>
        </w:rPr>
        <w:t>………..57</w:t>
      </w:r>
    </w:p>
    <w:p w:rsidR="00C044CA" w:rsidRDefault="00C044CA" w:rsidP="00C044CA">
      <w:pPr>
        <w:spacing w:after="0"/>
      </w:pPr>
      <w:r>
        <w:br w:type="page"/>
      </w:r>
    </w:p>
    <w:p w:rsidR="00B41696" w:rsidRPr="00024A38" w:rsidRDefault="00B41696" w:rsidP="00B41696">
      <w:pPr>
        <w:spacing w:after="0" w:line="360" w:lineRule="auto"/>
        <w:jc w:val="center"/>
        <w:rPr>
          <w:rFonts w:asciiTheme="majorHAnsi" w:hAnsiTheme="majorHAnsi" w:cs="Times New Roman"/>
          <w:b/>
          <w:sz w:val="40"/>
          <w:szCs w:val="40"/>
        </w:rPr>
      </w:pPr>
      <w:r w:rsidRPr="00024A38">
        <w:rPr>
          <w:rFonts w:asciiTheme="majorHAnsi" w:hAnsiTheme="majorHAnsi" w:cs="Times New Roman"/>
          <w:b/>
          <w:sz w:val="40"/>
          <w:szCs w:val="40"/>
        </w:rPr>
        <w:lastRenderedPageBreak/>
        <w:t>Введение</w:t>
      </w:r>
    </w:p>
    <w:p w:rsidR="00C606A5" w:rsidRPr="00C606A5" w:rsidRDefault="00C606A5" w:rsidP="00C606A5">
      <w:pPr>
        <w:pStyle w:val="21"/>
        <w:spacing w:after="0" w:line="360" w:lineRule="auto"/>
        <w:ind w:firstLine="425"/>
        <w:jc w:val="both"/>
        <w:rPr>
          <w:rFonts w:ascii="Times New Roman" w:hAnsi="Times New Roman" w:cs="Times New Roman"/>
          <w:sz w:val="28"/>
          <w:szCs w:val="28"/>
        </w:rPr>
      </w:pPr>
      <w:r w:rsidRPr="00C606A5">
        <w:rPr>
          <w:rFonts w:ascii="Times New Roman" w:hAnsi="Times New Roman" w:cs="Times New Roman"/>
          <w:b/>
          <w:i/>
          <w:sz w:val="28"/>
          <w:szCs w:val="28"/>
        </w:rPr>
        <w:t>Бюджет –</w:t>
      </w:r>
      <w:r>
        <w:rPr>
          <w:rFonts w:ascii="Times New Roman" w:hAnsi="Times New Roman" w:cs="Times New Roman"/>
          <w:sz w:val="28"/>
          <w:szCs w:val="28"/>
        </w:rPr>
        <w:t xml:space="preserve"> </w:t>
      </w:r>
      <w:r w:rsidRPr="00C606A5">
        <w:rPr>
          <w:rFonts w:ascii="Times New Roman" w:hAnsi="Times New Roman" w:cs="Times New Roman"/>
          <w:sz w:val="28"/>
          <w:szCs w:val="28"/>
        </w:rPr>
        <w:t>важнейший финансовый документ страны, определяющий многие параметры ее развития на предстоящий год и среднесрочную перспективу. Поэтому разработке его показателей уделяется особое внимание на всех уровнях власти и на всех этапах прохождения расчетов.</w:t>
      </w:r>
    </w:p>
    <w:p w:rsidR="00C606A5" w:rsidRPr="00C606A5" w:rsidRDefault="00C606A5" w:rsidP="00D41E54">
      <w:pPr>
        <w:spacing w:before="120" w:after="0" w:line="360" w:lineRule="auto"/>
        <w:ind w:firstLine="425"/>
        <w:jc w:val="both"/>
        <w:rPr>
          <w:rFonts w:ascii="Times New Roman" w:hAnsi="Times New Roman" w:cs="Times New Roman"/>
          <w:sz w:val="28"/>
          <w:szCs w:val="28"/>
        </w:rPr>
      </w:pPr>
      <w:r w:rsidRPr="00C606A5">
        <w:rPr>
          <w:rFonts w:ascii="Times New Roman" w:hAnsi="Times New Roman" w:cs="Times New Roman"/>
          <w:i/>
          <w:sz w:val="28"/>
          <w:szCs w:val="28"/>
          <w:u w:val="single"/>
        </w:rPr>
        <w:t>Актуальность темы контрольной работы</w:t>
      </w:r>
      <w:r w:rsidRPr="00C606A5">
        <w:rPr>
          <w:rFonts w:ascii="Times New Roman" w:hAnsi="Times New Roman" w:cs="Times New Roman"/>
          <w:sz w:val="28"/>
          <w:szCs w:val="28"/>
        </w:rPr>
        <w:t xml:space="preserve"> </w:t>
      </w:r>
      <w:r w:rsidRPr="00C606A5">
        <w:rPr>
          <w:rFonts w:ascii="Times New Roman" w:hAnsi="Times New Roman" w:cs="Times New Roman"/>
          <w:i/>
          <w:sz w:val="28"/>
          <w:szCs w:val="28"/>
        </w:rPr>
        <w:t xml:space="preserve">в том, что бюджет государства играет значительную роль в политической и хозяйственной жизни страны. </w:t>
      </w:r>
      <w:r w:rsidRPr="00C606A5">
        <w:rPr>
          <w:rFonts w:ascii="Times New Roman" w:hAnsi="Times New Roman" w:cs="Times New Roman"/>
          <w:sz w:val="28"/>
          <w:szCs w:val="28"/>
        </w:rPr>
        <w:t xml:space="preserve">В связи с тем, что вся Россия является федеральным государством, </w:t>
      </w:r>
      <w:r w:rsidRPr="003B1089">
        <w:rPr>
          <w:rFonts w:ascii="Times New Roman" w:hAnsi="Times New Roman" w:cs="Times New Roman"/>
          <w:sz w:val="28"/>
          <w:szCs w:val="28"/>
          <w:u w:val="wave"/>
        </w:rPr>
        <w:t>под бюджетом государства понимается бюджет России (федеральный бюджет) и бюджеты субъектов Российской Федерации.</w:t>
      </w:r>
      <w:r w:rsidRPr="00C606A5">
        <w:rPr>
          <w:rFonts w:ascii="Times New Roman" w:hAnsi="Times New Roman" w:cs="Times New Roman"/>
          <w:sz w:val="28"/>
          <w:szCs w:val="28"/>
        </w:rPr>
        <w:t xml:space="preserve"> Бюджет государства должен обеспечивать необходимым финансированием социально – экономическое развитие страны, ее обороноспособность и другие потребности. Разработка бюджета государства осуществляется на основе прогноза социально – экономического развития Российской Федерации на конкретный год.</w:t>
      </w:r>
    </w:p>
    <w:p w:rsidR="00C606A5" w:rsidRDefault="00C606A5" w:rsidP="00D41E54">
      <w:pPr>
        <w:spacing w:before="120" w:after="0" w:line="360" w:lineRule="auto"/>
        <w:ind w:firstLine="426"/>
        <w:jc w:val="both"/>
        <w:rPr>
          <w:rFonts w:ascii="Times New Roman" w:hAnsi="Times New Roman" w:cs="Times New Roman"/>
          <w:sz w:val="28"/>
          <w:szCs w:val="28"/>
        </w:rPr>
      </w:pPr>
      <w:r w:rsidRPr="005D49B9">
        <w:rPr>
          <w:rFonts w:ascii="Times New Roman" w:hAnsi="Times New Roman" w:cs="Times New Roman"/>
          <w:b/>
          <w:i/>
          <w:color w:val="000000"/>
          <w:sz w:val="28"/>
          <w:szCs w:val="28"/>
          <w:highlight w:val="white"/>
          <w:u w:val="thick"/>
        </w:rPr>
        <w:t>Целью написания контрольной работы является:</w:t>
      </w:r>
      <w:r>
        <w:rPr>
          <w:rFonts w:ascii="Times New Roman" w:hAnsi="Times New Roman" w:cs="Times New Roman"/>
          <w:color w:val="000000"/>
          <w:sz w:val="28"/>
          <w:szCs w:val="28"/>
        </w:rPr>
        <w:t xml:space="preserve"> </w:t>
      </w:r>
      <w:r w:rsidR="008D1E28">
        <w:rPr>
          <w:rFonts w:ascii="Times New Roman" w:hAnsi="Times New Roman" w:cs="Times New Roman"/>
          <w:sz w:val="28"/>
          <w:szCs w:val="28"/>
        </w:rPr>
        <w:t>раскрытие</w:t>
      </w:r>
      <w:r w:rsidRPr="00C606A5">
        <w:rPr>
          <w:rFonts w:ascii="Times New Roman" w:hAnsi="Times New Roman" w:cs="Times New Roman"/>
          <w:sz w:val="28"/>
          <w:szCs w:val="28"/>
        </w:rPr>
        <w:t xml:space="preserve"> теоретических положений по составлению проекта федерального бюджета РФ.</w:t>
      </w:r>
    </w:p>
    <w:p w:rsidR="00C606A5" w:rsidRPr="005D49B9" w:rsidRDefault="00C606A5" w:rsidP="00D41E54">
      <w:pPr>
        <w:autoSpaceDE w:val="0"/>
        <w:autoSpaceDN w:val="0"/>
        <w:adjustRightInd w:val="0"/>
        <w:spacing w:before="120" w:after="0" w:line="360" w:lineRule="auto"/>
        <w:ind w:firstLine="426"/>
        <w:jc w:val="both"/>
        <w:rPr>
          <w:rFonts w:ascii="Times New Roman" w:hAnsi="Times New Roman" w:cs="Times New Roman"/>
          <w:b/>
          <w:i/>
          <w:color w:val="000000"/>
          <w:sz w:val="28"/>
          <w:szCs w:val="28"/>
          <w:highlight w:val="white"/>
          <w:u w:val="thick"/>
        </w:rPr>
      </w:pPr>
      <w:r w:rsidRPr="005D49B9">
        <w:rPr>
          <w:rFonts w:ascii="Times New Roman" w:hAnsi="Times New Roman" w:cs="Times New Roman"/>
          <w:b/>
          <w:i/>
          <w:color w:val="000000"/>
          <w:sz w:val="28"/>
          <w:szCs w:val="28"/>
          <w:highlight w:val="white"/>
          <w:u w:val="thick"/>
        </w:rPr>
        <w:t>Задачами контрольной работы являются:</w:t>
      </w:r>
    </w:p>
    <w:p w:rsidR="00C606A5" w:rsidRPr="0066099C" w:rsidRDefault="0066099C" w:rsidP="00385EE8">
      <w:pPr>
        <w:pStyle w:val="a3"/>
        <w:numPr>
          <w:ilvl w:val="0"/>
          <w:numId w:val="3"/>
        </w:numPr>
        <w:spacing w:after="0" w:line="360" w:lineRule="auto"/>
        <w:ind w:hanging="294"/>
        <w:jc w:val="both"/>
        <w:rPr>
          <w:rFonts w:ascii="Times New Roman" w:hAnsi="Times New Roman" w:cs="Times New Roman"/>
          <w:sz w:val="28"/>
          <w:szCs w:val="28"/>
        </w:rPr>
      </w:pPr>
      <w:r w:rsidRPr="0066099C">
        <w:rPr>
          <w:rFonts w:ascii="Times New Roman" w:hAnsi="Times New Roman" w:cs="Times New Roman"/>
          <w:sz w:val="28"/>
          <w:szCs w:val="28"/>
        </w:rPr>
        <w:t>рассмотрение участников бюджетного процесса;</w:t>
      </w:r>
    </w:p>
    <w:p w:rsidR="00C606A5" w:rsidRPr="0066099C" w:rsidRDefault="00985025" w:rsidP="00385EE8">
      <w:pPr>
        <w:pStyle w:val="a3"/>
        <w:numPr>
          <w:ilvl w:val="0"/>
          <w:numId w:val="3"/>
        </w:numPr>
        <w:spacing w:after="0" w:line="360" w:lineRule="auto"/>
        <w:ind w:hanging="294"/>
        <w:jc w:val="both"/>
        <w:rPr>
          <w:rFonts w:ascii="Times New Roman" w:hAnsi="Times New Roman" w:cs="Times New Roman"/>
          <w:sz w:val="28"/>
          <w:szCs w:val="28"/>
        </w:rPr>
      </w:pPr>
      <w:r>
        <w:rPr>
          <w:rFonts w:ascii="Times New Roman" w:hAnsi="Times New Roman" w:cs="Times New Roman"/>
          <w:sz w:val="28"/>
          <w:szCs w:val="28"/>
        </w:rPr>
        <w:t xml:space="preserve">определение </w:t>
      </w:r>
      <w:r w:rsidR="0066099C" w:rsidRPr="0066099C">
        <w:rPr>
          <w:rFonts w:ascii="Times New Roman" w:hAnsi="Times New Roman" w:cs="Times New Roman"/>
          <w:sz w:val="28"/>
          <w:szCs w:val="28"/>
        </w:rPr>
        <w:t>системы</w:t>
      </w:r>
      <w:r w:rsidR="00C606A5" w:rsidRPr="0066099C">
        <w:rPr>
          <w:rFonts w:ascii="Times New Roman" w:hAnsi="Times New Roman" w:cs="Times New Roman"/>
          <w:sz w:val="28"/>
          <w:szCs w:val="28"/>
        </w:rPr>
        <w:t xml:space="preserve"> органов управления обл</w:t>
      </w:r>
      <w:r w:rsidR="0066099C" w:rsidRPr="0066099C">
        <w:rPr>
          <w:rFonts w:ascii="Times New Roman" w:hAnsi="Times New Roman" w:cs="Times New Roman"/>
          <w:sz w:val="28"/>
          <w:szCs w:val="28"/>
        </w:rPr>
        <w:t>адающих бюджетными полномочиями;</w:t>
      </w:r>
    </w:p>
    <w:p w:rsidR="00C606A5" w:rsidRPr="0066099C" w:rsidRDefault="0066099C" w:rsidP="00385EE8">
      <w:pPr>
        <w:pStyle w:val="a3"/>
        <w:numPr>
          <w:ilvl w:val="0"/>
          <w:numId w:val="3"/>
        </w:numPr>
        <w:spacing w:after="0" w:line="360" w:lineRule="auto"/>
        <w:ind w:hanging="294"/>
        <w:jc w:val="both"/>
        <w:rPr>
          <w:rFonts w:ascii="Times New Roman" w:hAnsi="Times New Roman" w:cs="Times New Roman"/>
          <w:sz w:val="28"/>
          <w:szCs w:val="28"/>
        </w:rPr>
      </w:pPr>
      <w:r w:rsidRPr="0066099C">
        <w:rPr>
          <w:rFonts w:ascii="Times New Roman" w:hAnsi="Times New Roman" w:cs="Times New Roman"/>
          <w:bCs/>
          <w:kern w:val="36"/>
          <w:sz w:val="28"/>
          <w:szCs w:val="28"/>
        </w:rPr>
        <w:t>определение порядка</w:t>
      </w:r>
      <w:r w:rsidR="00C606A5" w:rsidRPr="0066099C">
        <w:rPr>
          <w:rFonts w:ascii="Times New Roman" w:hAnsi="Times New Roman" w:cs="Times New Roman"/>
          <w:bCs/>
          <w:kern w:val="36"/>
          <w:sz w:val="28"/>
          <w:szCs w:val="28"/>
        </w:rPr>
        <w:t xml:space="preserve"> составления проекта федерального бюджета</w:t>
      </w:r>
      <w:r w:rsidRPr="0066099C">
        <w:rPr>
          <w:rFonts w:ascii="Times New Roman" w:hAnsi="Times New Roman" w:cs="Times New Roman"/>
          <w:bCs/>
          <w:kern w:val="36"/>
          <w:sz w:val="28"/>
          <w:szCs w:val="28"/>
        </w:rPr>
        <w:t>;</w:t>
      </w:r>
    </w:p>
    <w:p w:rsidR="00C606A5" w:rsidRPr="0066099C" w:rsidRDefault="0066099C" w:rsidP="00385EE8">
      <w:pPr>
        <w:pStyle w:val="a3"/>
        <w:numPr>
          <w:ilvl w:val="0"/>
          <w:numId w:val="3"/>
        </w:numPr>
        <w:spacing w:after="0" w:line="360" w:lineRule="auto"/>
        <w:ind w:hanging="294"/>
        <w:jc w:val="both"/>
        <w:rPr>
          <w:rFonts w:ascii="Times New Roman" w:hAnsi="Times New Roman" w:cs="Times New Roman"/>
          <w:sz w:val="28"/>
          <w:szCs w:val="28"/>
        </w:rPr>
      </w:pPr>
      <w:r w:rsidRPr="0066099C">
        <w:rPr>
          <w:rFonts w:ascii="Times New Roman" w:hAnsi="Times New Roman" w:cs="Times New Roman"/>
          <w:bCs/>
          <w:kern w:val="36"/>
          <w:sz w:val="28"/>
          <w:szCs w:val="28"/>
        </w:rPr>
        <w:t>выявление перспектив</w:t>
      </w:r>
      <w:r w:rsidR="00C606A5" w:rsidRPr="0066099C">
        <w:rPr>
          <w:rFonts w:ascii="Times New Roman" w:hAnsi="Times New Roman" w:cs="Times New Roman"/>
          <w:bCs/>
          <w:kern w:val="36"/>
          <w:sz w:val="28"/>
          <w:szCs w:val="28"/>
        </w:rPr>
        <w:t xml:space="preserve"> и пробле</w:t>
      </w:r>
      <w:r w:rsidRPr="0066099C">
        <w:rPr>
          <w:rFonts w:ascii="Times New Roman" w:hAnsi="Times New Roman" w:cs="Times New Roman"/>
          <w:bCs/>
          <w:kern w:val="36"/>
          <w:sz w:val="28"/>
          <w:szCs w:val="28"/>
        </w:rPr>
        <w:t>м</w:t>
      </w:r>
      <w:r w:rsidR="00C606A5" w:rsidRPr="0066099C">
        <w:rPr>
          <w:rFonts w:ascii="Times New Roman" w:hAnsi="Times New Roman" w:cs="Times New Roman"/>
          <w:bCs/>
          <w:kern w:val="36"/>
          <w:sz w:val="28"/>
          <w:szCs w:val="28"/>
        </w:rPr>
        <w:t xml:space="preserve"> развития бюджетного процесса в РФ.</w:t>
      </w:r>
    </w:p>
    <w:p w:rsidR="00D41E54" w:rsidRPr="00147535" w:rsidRDefault="002F06FD" w:rsidP="00147535">
      <w:pPr>
        <w:spacing w:before="240" w:after="0" w:line="360" w:lineRule="auto"/>
        <w:ind w:firstLine="426"/>
        <w:jc w:val="both"/>
        <w:rPr>
          <w:rFonts w:ascii="Times New Roman" w:hAnsi="Times New Roman" w:cs="Times New Roman"/>
          <w:sz w:val="28"/>
          <w:szCs w:val="28"/>
        </w:rPr>
      </w:pPr>
      <w:r w:rsidRPr="002F06FD">
        <w:rPr>
          <w:rFonts w:ascii="Times New Roman" w:hAnsi="Times New Roman" w:cs="Times New Roman"/>
          <w:sz w:val="28"/>
          <w:szCs w:val="28"/>
        </w:rPr>
        <w:t xml:space="preserve">В </w:t>
      </w:r>
      <w:r w:rsidRPr="002F06FD">
        <w:rPr>
          <w:rFonts w:ascii="Times New Roman" w:hAnsi="Times New Roman" w:cs="Times New Roman"/>
          <w:b/>
          <w:i/>
          <w:sz w:val="28"/>
          <w:szCs w:val="28"/>
          <w:u w:val="single"/>
        </w:rPr>
        <w:t>практической части данной контрольной работы</w:t>
      </w:r>
      <w:r w:rsidRPr="002F06FD">
        <w:rPr>
          <w:rFonts w:ascii="Times New Roman" w:hAnsi="Times New Roman" w:cs="Times New Roman"/>
          <w:sz w:val="28"/>
          <w:szCs w:val="28"/>
        </w:rPr>
        <w:t xml:space="preserve"> будут произведены расчеты по составлению проекта бюджета района с краткими пояснениями и выводами.</w:t>
      </w:r>
    </w:p>
    <w:p w:rsidR="00240DC5" w:rsidRPr="004D631E" w:rsidRDefault="004D631E" w:rsidP="00B82507">
      <w:pPr>
        <w:pStyle w:val="a3"/>
        <w:numPr>
          <w:ilvl w:val="0"/>
          <w:numId w:val="2"/>
        </w:numPr>
        <w:tabs>
          <w:tab w:val="left" w:pos="426"/>
          <w:tab w:val="left" w:pos="993"/>
        </w:tabs>
        <w:spacing w:after="0" w:line="360" w:lineRule="auto"/>
        <w:ind w:left="0" w:firstLine="0"/>
        <w:jc w:val="center"/>
        <w:rPr>
          <w:rFonts w:asciiTheme="majorHAnsi" w:hAnsiTheme="majorHAnsi" w:cs="Times New Roman"/>
          <w:b/>
          <w:sz w:val="40"/>
          <w:szCs w:val="40"/>
        </w:rPr>
      </w:pPr>
      <w:r w:rsidRPr="004D631E">
        <w:rPr>
          <w:rFonts w:asciiTheme="majorHAnsi" w:hAnsiTheme="majorHAnsi" w:cs="Times New Roman"/>
          <w:b/>
          <w:sz w:val="40"/>
          <w:szCs w:val="40"/>
        </w:rPr>
        <w:lastRenderedPageBreak/>
        <w:t>Экономическое содержание и значение бюджетного процесса</w:t>
      </w:r>
    </w:p>
    <w:p w:rsidR="00FE1652" w:rsidRPr="00FE1652" w:rsidRDefault="00FE1652" w:rsidP="00FE1652">
      <w:pPr>
        <w:spacing w:after="0" w:line="360" w:lineRule="auto"/>
        <w:ind w:firstLine="425"/>
        <w:jc w:val="both"/>
        <w:rPr>
          <w:rFonts w:ascii="Times New Roman" w:hAnsi="Times New Roman" w:cs="Times New Roman"/>
          <w:sz w:val="28"/>
          <w:szCs w:val="28"/>
        </w:rPr>
      </w:pPr>
      <w:r w:rsidRPr="00FE1652">
        <w:rPr>
          <w:rFonts w:ascii="Times New Roman" w:hAnsi="Times New Roman" w:cs="Times New Roman"/>
          <w:b/>
          <w:bCs/>
          <w:i/>
          <w:iCs/>
          <w:sz w:val="28"/>
          <w:szCs w:val="28"/>
        </w:rPr>
        <w:t>Бюджетный процесс</w:t>
      </w:r>
      <w:r w:rsidRPr="00FE1652">
        <w:rPr>
          <w:rFonts w:ascii="Times New Roman" w:hAnsi="Times New Roman" w:cs="Times New Roman"/>
          <w:b/>
          <w:i/>
          <w:iCs/>
          <w:sz w:val="28"/>
          <w:szCs w:val="28"/>
        </w:rPr>
        <w:t xml:space="preserve"> –</w:t>
      </w:r>
      <w:r w:rsidRPr="00FE1652">
        <w:rPr>
          <w:rFonts w:ascii="Times New Roman" w:hAnsi="Times New Roman" w:cs="Times New Roman"/>
          <w:iCs/>
          <w:sz w:val="28"/>
          <w:szCs w:val="28"/>
        </w:rPr>
        <w:t xml:space="preserve"> это регламентируемая нормами права деятельность органов государственной власти, органов местного самоуправления и участников бюджетного процесса по составлению и рассмотрению проектов бюджетов, проектов бюджетов государственных внебюджетных фондов, утверждению и исполнению бюджетов и бюджетов государственных внебюджетных фондов, а также по контролю за их исполнением</w:t>
      </w:r>
      <w:r w:rsidRPr="00FE1652">
        <w:rPr>
          <w:rFonts w:ascii="Times New Roman" w:hAnsi="Times New Roman" w:cs="Times New Roman"/>
          <w:sz w:val="28"/>
          <w:szCs w:val="28"/>
        </w:rPr>
        <w:t>.</w:t>
      </w:r>
      <w:r w:rsidRPr="00FE1652">
        <w:rPr>
          <w:rStyle w:val="af4"/>
          <w:rFonts w:ascii="Times New Roman" w:hAnsi="Times New Roman"/>
          <w:sz w:val="28"/>
          <w:szCs w:val="28"/>
        </w:rPr>
        <w:footnoteReference w:id="1"/>
      </w:r>
    </w:p>
    <w:p w:rsidR="00FE1652" w:rsidRPr="00FE1652" w:rsidRDefault="00FE1652" w:rsidP="00FE1652">
      <w:pPr>
        <w:spacing w:after="0" w:line="360" w:lineRule="auto"/>
        <w:ind w:firstLine="425"/>
        <w:jc w:val="both"/>
        <w:rPr>
          <w:rFonts w:ascii="Times New Roman" w:hAnsi="Times New Roman" w:cs="Times New Roman"/>
          <w:sz w:val="28"/>
          <w:szCs w:val="28"/>
        </w:rPr>
      </w:pPr>
      <w:r w:rsidRPr="00FE1652">
        <w:rPr>
          <w:rFonts w:ascii="Times New Roman" w:hAnsi="Times New Roman" w:cs="Times New Roman"/>
          <w:b/>
          <w:i/>
          <w:sz w:val="28"/>
          <w:szCs w:val="28"/>
        </w:rPr>
        <w:t>Бюджетный процесс</w:t>
      </w:r>
      <w:r>
        <w:rPr>
          <w:rFonts w:ascii="Times New Roman" w:hAnsi="Times New Roman" w:cs="Times New Roman"/>
          <w:b/>
          <w:i/>
          <w:sz w:val="28"/>
          <w:szCs w:val="28"/>
        </w:rPr>
        <w:t xml:space="preserve"> – </w:t>
      </w:r>
      <w:r w:rsidRPr="00FE1652">
        <w:rPr>
          <w:rFonts w:ascii="Times New Roman" w:hAnsi="Times New Roman" w:cs="Times New Roman"/>
          <w:sz w:val="28"/>
          <w:szCs w:val="28"/>
        </w:rPr>
        <w:t>главная форма бюджетного планирования, которое в свою очередь является важнейшей составной частью финансового планирования, подчиненная требованиям финансовой политики государства.</w:t>
      </w:r>
      <w:r w:rsidRPr="00FE1652">
        <w:rPr>
          <w:rStyle w:val="af4"/>
          <w:rFonts w:ascii="Times New Roman" w:hAnsi="Times New Roman"/>
          <w:sz w:val="28"/>
          <w:szCs w:val="28"/>
        </w:rPr>
        <w:footnoteReference w:id="2"/>
      </w:r>
      <w:r w:rsidRPr="00FE1652">
        <w:rPr>
          <w:rFonts w:ascii="Times New Roman" w:hAnsi="Times New Roman" w:cs="Times New Roman"/>
          <w:sz w:val="28"/>
          <w:szCs w:val="28"/>
        </w:rPr>
        <w:t xml:space="preserve"> Основы бюджетного процесса определила </w:t>
      </w:r>
      <w:r w:rsidRPr="00FE1652">
        <w:rPr>
          <w:rFonts w:ascii="Times New Roman" w:hAnsi="Times New Roman" w:cs="Times New Roman"/>
          <w:i/>
          <w:sz w:val="28"/>
          <w:szCs w:val="28"/>
        </w:rPr>
        <w:t>Конституция РФ,</w:t>
      </w:r>
      <w:r w:rsidRPr="00FE1652">
        <w:rPr>
          <w:rFonts w:ascii="Times New Roman" w:hAnsi="Times New Roman" w:cs="Times New Roman"/>
          <w:sz w:val="28"/>
          <w:szCs w:val="28"/>
        </w:rPr>
        <w:t xml:space="preserve"> уточнил и развил данные нормы </w:t>
      </w:r>
      <w:r w:rsidRPr="00FE1652">
        <w:rPr>
          <w:rFonts w:ascii="Times New Roman" w:hAnsi="Times New Roman" w:cs="Times New Roman"/>
          <w:i/>
          <w:sz w:val="28"/>
          <w:szCs w:val="28"/>
        </w:rPr>
        <w:t>Бюджетный кодекс РФ.</w:t>
      </w:r>
      <w:r w:rsidRPr="00FE1652">
        <w:rPr>
          <w:rFonts w:ascii="Times New Roman" w:hAnsi="Times New Roman" w:cs="Times New Roman"/>
          <w:sz w:val="28"/>
          <w:szCs w:val="28"/>
        </w:rPr>
        <w:t xml:space="preserve"> Порядок бюджетного процесса, определяемый Бюджетным кодексом РФ, является единым для всех уровней бюджетной системы. Однако субъекты Федерации и органы местного самоуправления конкретизируют порядок бюджетного процесса на своей территории. Деятельность государства от начала составления государственного бюджета до утверждения отчета о его исполнении длится около трех с половиной лет, и этот срок называется </w:t>
      </w:r>
      <w:r w:rsidRPr="00FE1652">
        <w:rPr>
          <w:rFonts w:ascii="Times New Roman" w:hAnsi="Times New Roman" w:cs="Times New Roman"/>
          <w:iCs/>
          <w:sz w:val="28"/>
          <w:szCs w:val="28"/>
        </w:rPr>
        <w:t>бюджетным циклом.</w:t>
      </w:r>
    </w:p>
    <w:p w:rsidR="00FE1652" w:rsidRPr="00FE1652" w:rsidRDefault="00FE1652" w:rsidP="00FE1652">
      <w:pPr>
        <w:spacing w:before="120" w:after="0" w:line="360" w:lineRule="auto"/>
        <w:ind w:firstLine="425"/>
        <w:jc w:val="both"/>
        <w:rPr>
          <w:rFonts w:ascii="Times New Roman" w:hAnsi="Times New Roman" w:cs="Times New Roman"/>
          <w:i/>
          <w:sz w:val="28"/>
          <w:szCs w:val="28"/>
          <w:u w:val="thick"/>
        </w:rPr>
      </w:pPr>
      <w:r w:rsidRPr="00FE1652">
        <w:rPr>
          <w:rFonts w:ascii="Times New Roman" w:hAnsi="Times New Roman" w:cs="Times New Roman"/>
          <w:i/>
          <w:sz w:val="28"/>
          <w:szCs w:val="28"/>
          <w:u w:val="thick"/>
        </w:rPr>
        <w:t xml:space="preserve">Весь бюджетный цикл делится на </w:t>
      </w:r>
      <w:r w:rsidRPr="00FE1652">
        <w:rPr>
          <w:rFonts w:ascii="Times New Roman" w:hAnsi="Times New Roman" w:cs="Times New Roman"/>
          <w:i/>
          <w:iCs/>
          <w:sz w:val="28"/>
          <w:szCs w:val="28"/>
          <w:u w:val="thick"/>
        </w:rPr>
        <w:t>стадии бюджетного процесса</w:t>
      </w:r>
      <w:r w:rsidRPr="00FE1652">
        <w:rPr>
          <w:rFonts w:ascii="Times New Roman" w:hAnsi="Times New Roman" w:cs="Times New Roman"/>
          <w:i/>
          <w:sz w:val="28"/>
          <w:szCs w:val="28"/>
          <w:u w:val="thick"/>
        </w:rPr>
        <w:t>:</w:t>
      </w:r>
    </w:p>
    <w:p w:rsidR="00FE1652" w:rsidRPr="00FE1652" w:rsidRDefault="00FE1652" w:rsidP="00385EE8">
      <w:pPr>
        <w:pStyle w:val="a3"/>
        <w:numPr>
          <w:ilvl w:val="0"/>
          <w:numId w:val="4"/>
        </w:numPr>
        <w:spacing w:after="0" w:line="360" w:lineRule="auto"/>
        <w:ind w:hanging="294"/>
        <w:jc w:val="both"/>
        <w:rPr>
          <w:rFonts w:ascii="Times New Roman" w:hAnsi="Times New Roman" w:cs="Times New Roman"/>
          <w:sz w:val="28"/>
          <w:szCs w:val="28"/>
        </w:rPr>
      </w:pPr>
      <w:r w:rsidRPr="00FE1652">
        <w:rPr>
          <w:rFonts w:ascii="Times New Roman" w:hAnsi="Times New Roman" w:cs="Times New Roman"/>
          <w:sz w:val="28"/>
          <w:szCs w:val="28"/>
        </w:rPr>
        <w:t>стадия составления проектов бюджетов;</w:t>
      </w:r>
    </w:p>
    <w:p w:rsidR="00FE1652" w:rsidRPr="00FE1652" w:rsidRDefault="00FE1652" w:rsidP="00385EE8">
      <w:pPr>
        <w:pStyle w:val="a3"/>
        <w:numPr>
          <w:ilvl w:val="0"/>
          <w:numId w:val="4"/>
        </w:numPr>
        <w:spacing w:after="0" w:line="360" w:lineRule="auto"/>
        <w:ind w:hanging="294"/>
        <w:jc w:val="both"/>
        <w:rPr>
          <w:rFonts w:ascii="Times New Roman" w:hAnsi="Times New Roman" w:cs="Times New Roman"/>
          <w:sz w:val="28"/>
          <w:szCs w:val="28"/>
        </w:rPr>
      </w:pPr>
      <w:r w:rsidRPr="00FE1652">
        <w:rPr>
          <w:rFonts w:ascii="Times New Roman" w:hAnsi="Times New Roman" w:cs="Times New Roman"/>
          <w:sz w:val="28"/>
          <w:szCs w:val="28"/>
        </w:rPr>
        <w:t>стадия рассмотрения и утверждения бюджета;</w:t>
      </w:r>
    </w:p>
    <w:p w:rsidR="00FE1652" w:rsidRPr="00FE1652" w:rsidRDefault="00FE1652" w:rsidP="00385EE8">
      <w:pPr>
        <w:pStyle w:val="a3"/>
        <w:numPr>
          <w:ilvl w:val="0"/>
          <w:numId w:val="4"/>
        </w:numPr>
        <w:spacing w:after="0" w:line="360" w:lineRule="auto"/>
        <w:ind w:hanging="294"/>
        <w:jc w:val="both"/>
        <w:rPr>
          <w:rFonts w:ascii="Times New Roman" w:hAnsi="Times New Roman" w:cs="Times New Roman"/>
          <w:sz w:val="28"/>
          <w:szCs w:val="28"/>
        </w:rPr>
      </w:pPr>
      <w:r w:rsidRPr="00FE1652">
        <w:rPr>
          <w:rFonts w:ascii="Times New Roman" w:hAnsi="Times New Roman" w:cs="Times New Roman"/>
          <w:sz w:val="28"/>
          <w:szCs w:val="28"/>
        </w:rPr>
        <w:t>стадия исполнения бюджета;</w:t>
      </w:r>
    </w:p>
    <w:p w:rsidR="00FE1652" w:rsidRPr="00FE1652" w:rsidRDefault="00FE1652" w:rsidP="00385EE8">
      <w:pPr>
        <w:pStyle w:val="a3"/>
        <w:numPr>
          <w:ilvl w:val="0"/>
          <w:numId w:val="4"/>
        </w:numPr>
        <w:spacing w:after="0" w:line="360" w:lineRule="auto"/>
        <w:ind w:hanging="294"/>
        <w:jc w:val="both"/>
        <w:rPr>
          <w:rFonts w:ascii="Times New Roman" w:hAnsi="Times New Roman" w:cs="Times New Roman"/>
          <w:sz w:val="28"/>
          <w:szCs w:val="28"/>
        </w:rPr>
      </w:pPr>
      <w:r w:rsidRPr="00FE1652">
        <w:rPr>
          <w:rFonts w:ascii="Times New Roman" w:hAnsi="Times New Roman" w:cs="Times New Roman"/>
          <w:sz w:val="28"/>
          <w:szCs w:val="28"/>
        </w:rPr>
        <w:t>стадия составления и утверждения отчета об исполнении бюджета.</w:t>
      </w:r>
    </w:p>
    <w:p w:rsidR="00FE1652" w:rsidRPr="00FE1652" w:rsidRDefault="00FE1652" w:rsidP="00FE1652">
      <w:pPr>
        <w:spacing w:before="120" w:after="0" w:line="360" w:lineRule="auto"/>
        <w:ind w:firstLine="425"/>
        <w:jc w:val="both"/>
        <w:rPr>
          <w:rFonts w:ascii="Times New Roman" w:hAnsi="Times New Roman" w:cs="Times New Roman"/>
          <w:sz w:val="28"/>
          <w:szCs w:val="28"/>
        </w:rPr>
      </w:pPr>
      <w:r w:rsidRPr="00FE1652">
        <w:rPr>
          <w:rFonts w:ascii="Times New Roman" w:hAnsi="Times New Roman" w:cs="Times New Roman"/>
          <w:sz w:val="28"/>
          <w:szCs w:val="28"/>
        </w:rPr>
        <w:t xml:space="preserve">Стадии бюджетного процесса следуют строго последовательно, и этот порядок изменению не подлежит. </w:t>
      </w:r>
      <w:r w:rsidRPr="00FE1652">
        <w:rPr>
          <w:rFonts w:ascii="Times New Roman" w:hAnsi="Times New Roman" w:cs="Times New Roman"/>
          <w:i/>
          <w:sz w:val="28"/>
          <w:szCs w:val="28"/>
        </w:rPr>
        <w:t xml:space="preserve">Сам бюджет действует в течение одного </w:t>
      </w:r>
      <w:r w:rsidRPr="00FE1652">
        <w:rPr>
          <w:rFonts w:ascii="Times New Roman" w:hAnsi="Times New Roman" w:cs="Times New Roman"/>
          <w:i/>
          <w:sz w:val="28"/>
          <w:szCs w:val="28"/>
        </w:rPr>
        <w:lastRenderedPageBreak/>
        <w:t>года — с 1 января по 31 декабря. Финансовый (бюджетный) год на территории Российской Федерации длится 12 месяцев.</w:t>
      </w:r>
      <w:r w:rsidRPr="00FE1652">
        <w:rPr>
          <w:rStyle w:val="af4"/>
          <w:rFonts w:ascii="Times New Roman" w:hAnsi="Times New Roman"/>
          <w:sz w:val="28"/>
          <w:szCs w:val="28"/>
        </w:rPr>
        <w:footnoteReference w:id="3"/>
      </w:r>
    </w:p>
    <w:p w:rsidR="00FE1652" w:rsidRPr="00FE1652" w:rsidRDefault="00FE1652" w:rsidP="0057668B">
      <w:pPr>
        <w:spacing w:before="120" w:after="0" w:line="360" w:lineRule="auto"/>
        <w:ind w:firstLine="425"/>
        <w:jc w:val="both"/>
        <w:rPr>
          <w:rFonts w:ascii="Times New Roman" w:hAnsi="Times New Roman" w:cs="Times New Roman"/>
          <w:sz w:val="28"/>
          <w:szCs w:val="28"/>
        </w:rPr>
      </w:pPr>
      <w:r w:rsidRPr="00FE1652">
        <w:rPr>
          <w:rFonts w:ascii="Times New Roman" w:hAnsi="Times New Roman" w:cs="Times New Roman"/>
          <w:sz w:val="28"/>
          <w:szCs w:val="28"/>
        </w:rPr>
        <w:t>Каждый раз работа с новым бюджетом начинается снова, так как ежегодно изменяется объем нацио</w:t>
      </w:r>
      <w:r w:rsidR="0057668B">
        <w:rPr>
          <w:rFonts w:ascii="Times New Roman" w:hAnsi="Times New Roman" w:cs="Times New Roman"/>
          <w:sz w:val="28"/>
          <w:szCs w:val="28"/>
        </w:rPr>
        <w:t>нального дохода государства, по–</w:t>
      </w:r>
      <w:r w:rsidRPr="00FE1652">
        <w:rPr>
          <w:rFonts w:ascii="Times New Roman" w:hAnsi="Times New Roman" w:cs="Times New Roman"/>
          <w:sz w:val="28"/>
          <w:szCs w:val="28"/>
        </w:rPr>
        <w:t>разному распределяются государственные финансовые ресурсы. Это определяется общей по</w:t>
      </w:r>
      <w:r w:rsidR="0057668B">
        <w:rPr>
          <w:rFonts w:ascii="Times New Roman" w:hAnsi="Times New Roman" w:cs="Times New Roman"/>
          <w:sz w:val="28"/>
          <w:szCs w:val="28"/>
        </w:rPr>
        <w:t>литикой государства и финансово–</w:t>
      </w:r>
      <w:r w:rsidRPr="00FE1652">
        <w:rPr>
          <w:rFonts w:ascii="Times New Roman" w:hAnsi="Times New Roman" w:cs="Times New Roman"/>
          <w:sz w:val="28"/>
          <w:szCs w:val="28"/>
        </w:rPr>
        <w:t>кредитной политикой в частности. Несмотря на ежегодные изменения приоритетов и регулярные изменения бюджетной классификации порядок бюджетного процесса остается неизменным. Такой подход характерен для всех демократических стран с рыночной экономикой. Бюджетный процесс является чрезвычайно важным и сложным действием, определяющим порядок деятельности большей части государственных и муниципальных органов власти разного уровня на длительный период времени. При этом бюджетный процесс построен таким образом, что на каждой его стадии решается только строго ограниченный круг вопросов, решение которых на других стадиях не допускается. Подобный подход позволяет жестко разграничить права и обязанности различных органов государственной власти и управления на каждой стадии бюджетного процесса и значительно облегчает проведение финансового контроля в ходе бюджетного процесса.</w:t>
      </w:r>
    </w:p>
    <w:p w:rsidR="0057668B" w:rsidRDefault="00FE1652" w:rsidP="0057668B">
      <w:pPr>
        <w:spacing w:before="120" w:after="0" w:line="360" w:lineRule="auto"/>
        <w:ind w:firstLine="425"/>
        <w:jc w:val="both"/>
        <w:rPr>
          <w:rFonts w:ascii="Times New Roman" w:hAnsi="Times New Roman" w:cs="Times New Roman"/>
          <w:sz w:val="28"/>
          <w:szCs w:val="28"/>
        </w:rPr>
      </w:pPr>
      <w:r w:rsidRPr="0057668B">
        <w:rPr>
          <w:rFonts w:ascii="Times New Roman" w:hAnsi="Times New Roman" w:cs="Times New Roman"/>
          <w:i/>
          <w:sz w:val="28"/>
          <w:szCs w:val="28"/>
          <w:u w:val="thick"/>
        </w:rPr>
        <w:t>В систему органов, обладающих бюджетными полномочиями, входят</w:t>
      </w:r>
      <w:r w:rsidR="0057668B" w:rsidRPr="0057668B">
        <w:rPr>
          <w:rFonts w:ascii="Times New Roman" w:hAnsi="Times New Roman" w:cs="Times New Roman"/>
          <w:i/>
          <w:sz w:val="28"/>
          <w:szCs w:val="28"/>
          <w:u w:val="thick"/>
        </w:rPr>
        <w:t>:</w:t>
      </w:r>
      <w:r w:rsidRPr="00FE1652">
        <w:rPr>
          <w:rFonts w:ascii="Times New Roman" w:hAnsi="Times New Roman" w:cs="Times New Roman"/>
          <w:sz w:val="28"/>
          <w:szCs w:val="28"/>
        </w:rPr>
        <w:t xml:space="preserve"> фи</w:t>
      </w:r>
      <w:r w:rsidR="0057668B">
        <w:rPr>
          <w:rFonts w:ascii="Times New Roman" w:hAnsi="Times New Roman" w:cs="Times New Roman"/>
          <w:sz w:val="28"/>
          <w:szCs w:val="28"/>
        </w:rPr>
        <w:t>нансовые органы, органы денежно–</w:t>
      </w:r>
      <w:r w:rsidRPr="00FE1652">
        <w:rPr>
          <w:rFonts w:ascii="Times New Roman" w:hAnsi="Times New Roman" w:cs="Times New Roman"/>
          <w:sz w:val="28"/>
          <w:szCs w:val="28"/>
        </w:rPr>
        <w:t>кредитного регулирования, органы государственного (муници</w:t>
      </w:r>
      <w:r w:rsidR="0057668B">
        <w:rPr>
          <w:rFonts w:ascii="Times New Roman" w:hAnsi="Times New Roman" w:cs="Times New Roman"/>
          <w:sz w:val="28"/>
          <w:szCs w:val="28"/>
        </w:rPr>
        <w:t>пального) финансового контроля.</w:t>
      </w:r>
    </w:p>
    <w:p w:rsidR="00FE1652" w:rsidRPr="00FE1652" w:rsidRDefault="00FE1652" w:rsidP="00B37FF1">
      <w:pPr>
        <w:spacing w:after="120" w:line="360" w:lineRule="auto"/>
        <w:ind w:firstLine="425"/>
        <w:jc w:val="both"/>
        <w:rPr>
          <w:rFonts w:ascii="Times New Roman" w:hAnsi="Times New Roman" w:cs="Times New Roman"/>
          <w:sz w:val="28"/>
          <w:szCs w:val="28"/>
        </w:rPr>
      </w:pPr>
      <w:r w:rsidRPr="00FE1652">
        <w:rPr>
          <w:rFonts w:ascii="Times New Roman" w:hAnsi="Times New Roman" w:cs="Times New Roman"/>
          <w:sz w:val="28"/>
          <w:szCs w:val="28"/>
        </w:rPr>
        <w:t>Каждый орган имеет собственные задачи и действует в пределах закрепленных за ним полномочий. Структура федеральных финансовых органов определяется указом Президента РФ.</w:t>
      </w:r>
      <w:r w:rsidRPr="00FE1652">
        <w:rPr>
          <w:rStyle w:val="af4"/>
          <w:rFonts w:ascii="Times New Roman" w:hAnsi="Times New Roman"/>
          <w:sz w:val="28"/>
          <w:szCs w:val="28"/>
        </w:rPr>
        <w:footnoteReference w:id="4"/>
      </w:r>
      <w:r w:rsidRPr="00FE1652">
        <w:rPr>
          <w:rFonts w:ascii="Times New Roman" w:hAnsi="Times New Roman" w:cs="Times New Roman"/>
          <w:sz w:val="28"/>
          <w:szCs w:val="28"/>
        </w:rPr>
        <w:t xml:space="preserve"> Субъекты РФ и муниципальные образования в целях осуществления собственной бюджетной политики создают финансовые органы и органы финансового контроля в соответствии с законодательством. Осуществление отдельных бюджетных </w:t>
      </w:r>
      <w:r w:rsidRPr="00FE1652">
        <w:rPr>
          <w:rFonts w:ascii="Times New Roman" w:hAnsi="Times New Roman" w:cs="Times New Roman"/>
          <w:sz w:val="28"/>
          <w:szCs w:val="28"/>
        </w:rPr>
        <w:lastRenderedPageBreak/>
        <w:t>полномочий может быть возложено на иные федеральные органы исполнительной власти в соответствии с законодательством РФ.</w:t>
      </w:r>
    </w:p>
    <w:p w:rsidR="00FE1652" w:rsidRPr="00B37FF1" w:rsidRDefault="008802BE" w:rsidP="00B37FF1">
      <w:pPr>
        <w:autoSpaceDE w:val="0"/>
        <w:autoSpaceDN w:val="0"/>
        <w:adjustRightInd w:val="0"/>
        <w:spacing w:after="0" w:line="360" w:lineRule="auto"/>
        <w:ind w:left="-426"/>
        <w:jc w:val="center"/>
        <w:rPr>
          <w:rFonts w:ascii="Times New Roman" w:hAnsi="Times New Roman" w:cs="Times New Roman"/>
          <w:color w:val="000000"/>
          <w:sz w:val="28"/>
          <w:szCs w:val="28"/>
          <w:highlight w:val="white"/>
        </w:rPr>
      </w:pPr>
      <w:r w:rsidRPr="008802BE">
        <w:pict>
          <v:group id="_x0000_s1041" style="width:505.8pt;height:364.95pt;mso-position-horizontal-relative:char;mso-position-vertical-relative:line" coordorigin="1179,1213" coordsize="10116,7299">
            <v:oval id="_x0000_s1042" style="position:absolute;left:4294;top:3673;width:3908;height:1964" fillcolor="#fbd4b4">
              <v:fill color2="fill darken(118)" rotate="t" focusposition=".5,.5" focussize="" method="linear sigma" type="gradientRadial"/>
              <v:textbox>
                <w:txbxContent>
                  <w:p w:rsidR="00083EE9" w:rsidRPr="00A13B07" w:rsidRDefault="00083EE9" w:rsidP="00B37FF1">
                    <w:pPr>
                      <w:jc w:val="center"/>
                      <w:rPr>
                        <w:rFonts w:ascii="Times New Roman" w:hAnsi="Times New Roman" w:cs="Times New Roman"/>
                        <w:b/>
                        <w:sz w:val="32"/>
                        <w:szCs w:val="32"/>
                      </w:rPr>
                    </w:pPr>
                    <w:r w:rsidRPr="00A13B07">
                      <w:rPr>
                        <w:rFonts w:ascii="Times New Roman" w:hAnsi="Times New Roman" w:cs="Times New Roman"/>
                        <w:b/>
                        <w:sz w:val="32"/>
                        <w:szCs w:val="32"/>
                      </w:rPr>
                      <w:t>УЧАСТНИКИ БЮДЖЕТНОГО ПРОЦЕССА</w:t>
                    </w:r>
                  </w:p>
                </w:txbxContent>
              </v:textbox>
            </v:oval>
            <v:roundrect id="_x0000_s1043" style="position:absolute;left:1195;top:1213;width:2842;height:1107" arcsize="10923f" fillcolor="#d6e3bc [1302]">
              <v:fill color2="fill darken(118)" rotate="t" angle="-135" method="linear sigma" focus="50%" type="gradient"/>
              <v:textbox style="mso-next-textbox:#_x0000_s1043">
                <w:txbxContent>
                  <w:p w:rsidR="00083EE9" w:rsidRDefault="00083EE9" w:rsidP="00B37FF1">
                    <w:pPr>
                      <w:spacing w:after="0"/>
                      <w:jc w:val="center"/>
                      <w:rPr>
                        <w:rFonts w:ascii="Times New Roman" w:hAnsi="Times New Roman" w:cs="Times New Roman"/>
                        <w:sz w:val="24"/>
                        <w:szCs w:val="24"/>
                      </w:rPr>
                    </w:pPr>
                    <w:r w:rsidRPr="00A13B07">
                      <w:rPr>
                        <w:rFonts w:ascii="Times New Roman" w:hAnsi="Times New Roman" w:cs="Times New Roman"/>
                        <w:sz w:val="24"/>
                        <w:szCs w:val="24"/>
                      </w:rPr>
                      <w:t>Органы исполнительн</w:t>
                    </w:r>
                    <w:r>
                      <w:rPr>
                        <w:rFonts w:ascii="Times New Roman" w:hAnsi="Times New Roman" w:cs="Times New Roman"/>
                        <w:sz w:val="24"/>
                        <w:szCs w:val="24"/>
                      </w:rPr>
                      <w:t>ой</w:t>
                    </w:r>
                  </w:p>
                  <w:p w:rsidR="00083EE9" w:rsidRPr="00A13B07" w:rsidRDefault="00083EE9" w:rsidP="00B37FF1">
                    <w:pPr>
                      <w:spacing w:after="0"/>
                      <w:jc w:val="center"/>
                      <w:rPr>
                        <w:rFonts w:ascii="Times New Roman" w:hAnsi="Times New Roman" w:cs="Times New Roman"/>
                        <w:sz w:val="24"/>
                        <w:szCs w:val="24"/>
                      </w:rPr>
                    </w:pPr>
                    <w:r w:rsidRPr="00A13B07">
                      <w:rPr>
                        <w:rFonts w:ascii="Times New Roman" w:hAnsi="Times New Roman" w:cs="Times New Roman"/>
                        <w:sz w:val="24"/>
                        <w:szCs w:val="24"/>
                      </w:rPr>
                      <w:t>власти</w:t>
                    </w:r>
                  </w:p>
                </w:txbxContent>
              </v:textbox>
            </v:roundrect>
            <v:roundrect id="_x0000_s1044" style="position:absolute;left:1195;top:2700;width:2842;height:1177" arcsize="10923f" fillcolor="#d6e3bc [1302]">
              <v:fill color2="fill darken(118)" rotate="t" angle="-135" method="linear sigma" focus="50%" type="gradient"/>
              <v:textbox>
                <w:txbxContent>
                  <w:p w:rsidR="00083EE9" w:rsidRPr="00A13B07" w:rsidRDefault="00083EE9" w:rsidP="00B37FF1">
                    <w:pPr>
                      <w:spacing w:after="0"/>
                      <w:jc w:val="center"/>
                      <w:rPr>
                        <w:rFonts w:ascii="Times New Roman" w:hAnsi="Times New Roman" w:cs="Times New Roman"/>
                        <w:sz w:val="24"/>
                        <w:szCs w:val="24"/>
                      </w:rPr>
                    </w:pPr>
                    <w:r w:rsidRPr="00A13B07">
                      <w:rPr>
                        <w:rFonts w:ascii="Times New Roman" w:hAnsi="Times New Roman" w:cs="Times New Roman"/>
                        <w:sz w:val="24"/>
                        <w:szCs w:val="24"/>
                      </w:rPr>
                      <w:t xml:space="preserve">Органы </w:t>
                    </w:r>
                    <w:r>
                      <w:rPr>
                        <w:rFonts w:ascii="Times New Roman" w:hAnsi="Times New Roman" w:cs="Times New Roman"/>
                        <w:sz w:val="24"/>
                        <w:szCs w:val="24"/>
                      </w:rPr>
                      <w:t>законодательной</w:t>
                    </w:r>
                    <w:r w:rsidRPr="00A13B07">
                      <w:rPr>
                        <w:rFonts w:ascii="Times New Roman" w:hAnsi="Times New Roman" w:cs="Times New Roman"/>
                        <w:sz w:val="24"/>
                        <w:szCs w:val="24"/>
                      </w:rPr>
                      <w:t xml:space="preserve"> власти</w:t>
                    </w:r>
                  </w:p>
                </w:txbxContent>
              </v:textbox>
            </v:roundrect>
            <v:roundrect id="_x0000_s1045" style="position:absolute;left:1179;top:4274;width:2842;height:973" arcsize="10923f" fillcolor="#d6e3bc [1302]">
              <v:fill color2="fill darken(118)" rotate="t" angle="-135" method="linear sigma" focus="50%" type="gradient"/>
              <v:textbox>
                <w:txbxContent>
                  <w:p w:rsidR="00083EE9" w:rsidRPr="00A13B07" w:rsidRDefault="00083EE9" w:rsidP="00B37FF1">
                    <w:pPr>
                      <w:spacing w:before="160" w:after="0"/>
                      <w:jc w:val="center"/>
                      <w:rPr>
                        <w:rFonts w:ascii="Times New Roman" w:hAnsi="Times New Roman" w:cs="Times New Roman"/>
                        <w:sz w:val="24"/>
                        <w:szCs w:val="24"/>
                      </w:rPr>
                    </w:pPr>
                    <w:r>
                      <w:rPr>
                        <w:rFonts w:ascii="Times New Roman" w:hAnsi="Times New Roman" w:cs="Times New Roman"/>
                        <w:sz w:val="24"/>
                        <w:szCs w:val="24"/>
                      </w:rPr>
                      <w:t>Президент РФ</w:t>
                    </w:r>
                  </w:p>
                </w:txbxContent>
              </v:textbox>
            </v:roundrect>
            <v:roundrect id="_x0000_s1046" style="position:absolute;left:1179;top:5627;width:2842;height:1155" arcsize="10923f" fillcolor="#d6e3bc [1302]">
              <v:fill color2="fill darken(118)" rotate="t" angle="-135" method="linear sigma" focus="50%" type="gradient"/>
              <v:textbox>
                <w:txbxContent>
                  <w:p w:rsidR="00083EE9" w:rsidRDefault="00083EE9" w:rsidP="00B37FF1">
                    <w:pPr>
                      <w:spacing w:after="0"/>
                      <w:jc w:val="center"/>
                      <w:rPr>
                        <w:rFonts w:ascii="Times New Roman" w:hAnsi="Times New Roman" w:cs="Times New Roman"/>
                        <w:sz w:val="24"/>
                        <w:szCs w:val="24"/>
                      </w:rPr>
                    </w:pPr>
                    <w:r>
                      <w:rPr>
                        <w:rFonts w:ascii="Times New Roman" w:hAnsi="Times New Roman" w:cs="Times New Roman"/>
                        <w:sz w:val="24"/>
                        <w:szCs w:val="24"/>
                      </w:rPr>
                      <w:t>Государственные внебюджетные</w:t>
                    </w:r>
                  </w:p>
                  <w:p w:rsidR="00083EE9" w:rsidRPr="00A13B07" w:rsidRDefault="00083EE9" w:rsidP="00B37FF1">
                    <w:pPr>
                      <w:spacing w:after="0"/>
                      <w:jc w:val="center"/>
                      <w:rPr>
                        <w:rFonts w:ascii="Times New Roman" w:hAnsi="Times New Roman" w:cs="Times New Roman"/>
                        <w:sz w:val="24"/>
                        <w:szCs w:val="24"/>
                      </w:rPr>
                    </w:pPr>
                    <w:r>
                      <w:rPr>
                        <w:rFonts w:ascii="Times New Roman" w:hAnsi="Times New Roman" w:cs="Times New Roman"/>
                        <w:sz w:val="24"/>
                        <w:szCs w:val="24"/>
                      </w:rPr>
                      <w:t>фонды</w:t>
                    </w:r>
                  </w:p>
                  <w:p w:rsidR="00083EE9" w:rsidRPr="00353377" w:rsidRDefault="00083EE9" w:rsidP="00B37FF1"/>
                </w:txbxContent>
              </v:textbox>
            </v:roundrect>
            <v:roundrect id="_x0000_s1047" style="position:absolute;left:1179;top:7305;width:2842;height:1177" arcsize="10923f" fillcolor="#d6e3bc [1302]">
              <v:fill color2="fill darken(118)" rotate="t" angle="-135" method="linear sigma" focus="50%" type="gradient"/>
              <v:textbox>
                <w:txbxContent>
                  <w:p w:rsidR="00083EE9" w:rsidRDefault="00083EE9" w:rsidP="00B37FF1">
                    <w:pPr>
                      <w:spacing w:after="0"/>
                      <w:jc w:val="center"/>
                      <w:rPr>
                        <w:rFonts w:ascii="Times New Roman" w:hAnsi="Times New Roman" w:cs="Times New Roman"/>
                        <w:sz w:val="24"/>
                        <w:szCs w:val="24"/>
                      </w:rPr>
                    </w:pPr>
                    <w:r>
                      <w:rPr>
                        <w:rFonts w:ascii="Times New Roman" w:hAnsi="Times New Roman" w:cs="Times New Roman"/>
                        <w:sz w:val="24"/>
                        <w:szCs w:val="24"/>
                      </w:rPr>
                      <w:t>Органы</w:t>
                    </w:r>
                  </w:p>
                  <w:p w:rsidR="00083EE9" w:rsidRPr="00A13B07" w:rsidRDefault="00083EE9" w:rsidP="00B37FF1">
                    <w:pPr>
                      <w:spacing w:after="0"/>
                      <w:jc w:val="center"/>
                      <w:rPr>
                        <w:rFonts w:ascii="Times New Roman" w:hAnsi="Times New Roman" w:cs="Times New Roman"/>
                        <w:sz w:val="24"/>
                        <w:szCs w:val="24"/>
                      </w:rPr>
                    </w:pPr>
                    <w:r>
                      <w:rPr>
                        <w:rFonts w:ascii="Times New Roman" w:hAnsi="Times New Roman" w:cs="Times New Roman"/>
                        <w:sz w:val="24"/>
                        <w:szCs w:val="24"/>
                      </w:rPr>
                      <w:t>денежно-кредитного регулирования</w:t>
                    </w:r>
                  </w:p>
                </w:txbxContent>
              </v:textbox>
            </v:roundrect>
            <v:roundrect id="_x0000_s1048" style="position:absolute;left:4760;top:1213;width:2842;height:1555" arcsize="10923f" fillcolor="#d6e3bc [1302]">
              <v:fill color2="fill darken(118)" rotate="t" angle="-135" method="linear sigma" focus="50%" type="gradient"/>
              <v:textbox style="mso-next-textbox:#_x0000_s1048">
                <w:txbxContent>
                  <w:p w:rsidR="00083EE9" w:rsidRPr="00A13B07" w:rsidRDefault="00083EE9" w:rsidP="00B37FF1">
                    <w:pPr>
                      <w:spacing w:after="0"/>
                      <w:jc w:val="center"/>
                      <w:rPr>
                        <w:rFonts w:ascii="Times New Roman" w:hAnsi="Times New Roman" w:cs="Times New Roman"/>
                        <w:sz w:val="24"/>
                        <w:szCs w:val="24"/>
                      </w:rPr>
                    </w:pPr>
                    <w:r w:rsidRPr="00A13B07">
                      <w:rPr>
                        <w:rFonts w:ascii="Times New Roman" w:hAnsi="Times New Roman" w:cs="Times New Roman"/>
                        <w:sz w:val="24"/>
                        <w:szCs w:val="24"/>
                      </w:rPr>
                      <w:t xml:space="preserve">Органы </w:t>
                    </w:r>
                    <w:r>
                      <w:rPr>
                        <w:rFonts w:ascii="Times New Roman" w:hAnsi="Times New Roman" w:cs="Times New Roman"/>
                        <w:sz w:val="24"/>
                        <w:szCs w:val="24"/>
                      </w:rPr>
                      <w:t>государственного и муниципального контроля</w:t>
                    </w:r>
                  </w:p>
                </w:txbxContent>
              </v:textbox>
            </v:roundrect>
            <v:roundrect id="_x0000_s1049" style="position:absolute;left:4760;top:6957;width:2842;height:1555" arcsize="10923f" fillcolor="#d6e3bc [1302]">
              <v:fill color2="fill darken(118)" rotate="t" angle="-135" method="linear sigma" focus="50%" type="gradient"/>
              <v:textbox>
                <w:txbxContent>
                  <w:p w:rsidR="00083EE9" w:rsidRPr="00A13B07" w:rsidRDefault="00083EE9" w:rsidP="00B37FF1">
                    <w:pPr>
                      <w:spacing w:after="0"/>
                      <w:jc w:val="center"/>
                      <w:rPr>
                        <w:rFonts w:ascii="Times New Roman" w:hAnsi="Times New Roman" w:cs="Times New Roman"/>
                        <w:sz w:val="24"/>
                        <w:szCs w:val="24"/>
                      </w:rPr>
                    </w:pPr>
                    <w:r>
                      <w:rPr>
                        <w:rFonts w:ascii="Times New Roman" w:hAnsi="Times New Roman" w:cs="Times New Roman"/>
                        <w:sz w:val="24"/>
                        <w:szCs w:val="24"/>
                      </w:rPr>
                      <w:t>Главные распорядители и распорядители бюджетных средств</w:t>
                    </w:r>
                  </w:p>
                </w:txbxContent>
              </v:textbox>
            </v:roundrect>
            <v:roundrect id="_x0000_s1050" style="position:absolute;left:8453;top:1213;width:2842;height:973" arcsize="10923f" fillcolor="#d6e3bc [1302]">
              <v:fill color2="fill darken(118)" rotate="t" angle="-135" method="linear sigma" focus="50%" type="gradient"/>
              <v:textbox style="mso-next-textbox:#_x0000_s1050">
                <w:txbxContent>
                  <w:p w:rsidR="00083EE9" w:rsidRPr="00A13B07" w:rsidRDefault="00083EE9" w:rsidP="00B37FF1">
                    <w:pPr>
                      <w:spacing w:after="0"/>
                      <w:jc w:val="center"/>
                      <w:rPr>
                        <w:rFonts w:ascii="Times New Roman" w:hAnsi="Times New Roman" w:cs="Times New Roman"/>
                        <w:sz w:val="24"/>
                        <w:szCs w:val="24"/>
                      </w:rPr>
                    </w:pPr>
                    <w:r>
                      <w:rPr>
                        <w:rFonts w:ascii="Times New Roman" w:hAnsi="Times New Roman" w:cs="Times New Roman"/>
                        <w:sz w:val="24"/>
                        <w:szCs w:val="24"/>
                      </w:rPr>
                      <w:t>Бюджетные учреждения</w:t>
                    </w:r>
                  </w:p>
                </w:txbxContent>
              </v:textbox>
            </v:roundrect>
            <v:roundrect id="_x0000_s1051" style="position:absolute;left:8453;top:2320;width:2842;height:1555" arcsize="10923f" fillcolor="#d6e3bc [1302]">
              <v:fill color2="fill darken(118)" rotate="t" angle="-135" method="linear sigma" focus="50%" type="gradient"/>
              <v:textbox>
                <w:txbxContent>
                  <w:p w:rsidR="00083EE9" w:rsidRPr="00A13B07" w:rsidRDefault="00083EE9" w:rsidP="00B37FF1">
                    <w:pPr>
                      <w:spacing w:after="0"/>
                      <w:jc w:val="center"/>
                      <w:rPr>
                        <w:rFonts w:ascii="Times New Roman" w:hAnsi="Times New Roman" w:cs="Times New Roman"/>
                        <w:sz w:val="24"/>
                        <w:szCs w:val="24"/>
                      </w:rPr>
                    </w:pPr>
                    <w:r>
                      <w:rPr>
                        <w:rFonts w:ascii="Times New Roman" w:hAnsi="Times New Roman" w:cs="Times New Roman"/>
                        <w:sz w:val="24"/>
                        <w:szCs w:val="24"/>
                      </w:rPr>
                      <w:t>Государственные и муниципальные унитарные предприятия</w:t>
                    </w:r>
                  </w:p>
                </w:txbxContent>
              </v:textbox>
            </v:roundrect>
            <v:roundrect id="_x0000_s1052" style="position:absolute;left:8453;top:4008;width:2842;height:973" arcsize="10923f" fillcolor="#d6e3bc [1302]">
              <v:fill color2="fill darken(118)" rotate="t" angle="-135" method="linear sigma" focus="50%" type="gradient"/>
              <v:textbox>
                <w:txbxContent>
                  <w:p w:rsidR="00083EE9" w:rsidRPr="009268E1" w:rsidRDefault="00083EE9" w:rsidP="00B37FF1">
                    <w:pPr>
                      <w:spacing w:after="0"/>
                      <w:jc w:val="center"/>
                      <w:rPr>
                        <w:rFonts w:ascii="Times New Roman" w:hAnsi="Times New Roman" w:cs="Times New Roman"/>
                        <w:sz w:val="24"/>
                        <w:szCs w:val="24"/>
                      </w:rPr>
                    </w:pPr>
                    <w:r>
                      <w:rPr>
                        <w:rFonts w:ascii="Times New Roman" w:hAnsi="Times New Roman" w:cs="Times New Roman"/>
                        <w:sz w:val="24"/>
                        <w:szCs w:val="24"/>
                      </w:rPr>
                      <w:t>Другие получатели бюджетных средств</w:t>
                    </w:r>
                  </w:p>
                </w:txbxContent>
              </v:textbox>
            </v:roundrect>
            <v:roundrect id="_x0000_s1053" style="position:absolute;left:8453;top:5114;width:2842;height:2292" arcsize="10923f" fillcolor="#d6e3bc [1302]">
              <v:fill color2="fill darken(118)" rotate="t" angle="-135" method="linear sigma" focus="50%" type="gradient"/>
              <v:textbox>
                <w:txbxContent>
                  <w:p w:rsidR="00083EE9" w:rsidRPr="00A13B07" w:rsidRDefault="00083EE9" w:rsidP="00B37FF1">
                    <w:pPr>
                      <w:spacing w:after="0"/>
                      <w:jc w:val="center"/>
                      <w:rPr>
                        <w:rFonts w:ascii="Times New Roman" w:hAnsi="Times New Roman" w:cs="Times New Roman"/>
                        <w:sz w:val="24"/>
                        <w:szCs w:val="24"/>
                      </w:rPr>
                    </w:pPr>
                    <w:r>
                      <w:rPr>
                        <w:rFonts w:ascii="Times New Roman" w:hAnsi="Times New Roman" w:cs="Times New Roman"/>
                        <w:sz w:val="24"/>
                        <w:szCs w:val="24"/>
                      </w:rPr>
                      <w:t>Кредитные организации, осуществляющие операции с бюджетными средствами</w:t>
                    </w:r>
                  </w:p>
                </w:txbxContent>
              </v:textbox>
            </v:roundrect>
            <v:roundrect id="_x0000_s1054" style="position:absolute;left:8453;top:7539;width:2842;height:973" arcsize="10923f" fillcolor="#d6e3bc [1302]">
              <v:fill color2="fill darken(118)" rotate="t" angle="-135" method="linear sigma" focus="50%" type="gradient"/>
              <v:textbox>
                <w:txbxContent>
                  <w:p w:rsidR="00083EE9" w:rsidRPr="00A13B07" w:rsidRDefault="00083EE9" w:rsidP="00B37FF1">
                    <w:pPr>
                      <w:spacing w:before="160" w:after="0"/>
                      <w:jc w:val="center"/>
                      <w:rPr>
                        <w:rFonts w:ascii="Times New Roman" w:hAnsi="Times New Roman" w:cs="Times New Roman"/>
                        <w:sz w:val="24"/>
                        <w:szCs w:val="24"/>
                      </w:rPr>
                    </w:pPr>
                    <w:r>
                      <w:rPr>
                        <w:rFonts w:ascii="Times New Roman" w:hAnsi="Times New Roman" w:cs="Times New Roman"/>
                        <w:sz w:val="24"/>
                        <w:szCs w:val="24"/>
                      </w:rPr>
                      <w:t>Иные организации</w:t>
                    </w:r>
                  </w:p>
                </w:txbxContent>
              </v:textbox>
            </v:roundrect>
            <w10:wrap type="none"/>
            <w10:anchorlock/>
          </v:group>
        </w:pict>
      </w:r>
    </w:p>
    <w:p w:rsidR="00B37FF1" w:rsidRPr="00B37FF1" w:rsidRDefault="00B37FF1" w:rsidP="00B37FF1">
      <w:pPr>
        <w:autoSpaceDE w:val="0"/>
        <w:autoSpaceDN w:val="0"/>
        <w:adjustRightInd w:val="0"/>
        <w:spacing w:after="0" w:line="360" w:lineRule="auto"/>
        <w:jc w:val="center"/>
        <w:rPr>
          <w:rFonts w:ascii="Times New Roman" w:hAnsi="Times New Roman" w:cs="Times New Roman"/>
          <w:color w:val="000000"/>
          <w:sz w:val="24"/>
          <w:szCs w:val="24"/>
          <w:highlight w:val="white"/>
        </w:rPr>
      </w:pPr>
      <w:r w:rsidRPr="00B37FF1">
        <w:rPr>
          <w:rFonts w:ascii="Times New Roman" w:hAnsi="Times New Roman" w:cs="Times New Roman"/>
          <w:b/>
          <w:sz w:val="24"/>
          <w:szCs w:val="24"/>
        </w:rPr>
        <w:t>Рис.1. Участники бюджетного процесса</w:t>
      </w:r>
      <w:r w:rsidRPr="00B37FF1">
        <w:rPr>
          <w:rStyle w:val="af4"/>
          <w:rFonts w:ascii="Times New Roman" w:hAnsi="Times New Roman"/>
          <w:sz w:val="24"/>
          <w:szCs w:val="24"/>
        </w:rPr>
        <w:footnoteReference w:id="5"/>
      </w:r>
    </w:p>
    <w:p w:rsidR="00880619" w:rsidRPr="008D13A8" w:rsidRDefault="00BB5702" w:rsidP="00B37FF1">
      <w:pPr>
        <w:spacing w:after="0"/>
        <w:rPr>
          <w:rFonts w:ascii="Times New Roman" w:hAnsi="Times New Roman" w:cs="Times New Roman"/>
          <w:sz w:val="28"/>
          <w:szCs w:val="28"/>
        </w:rPr>
      </w:pPr>
      <w:r w:rsidRPr="008D13A8">
        <w:rPr>
          <w:rFonts w:ascii="Times New Roman" w:hAnsi="Times New Roman" w:cs="Times New Roman"/>
          <w:sz w:val="28"/>
          <w:szCs w:val="28"/>
        </w:rPr>
        <w:br w:type="page"/>
      </w:r>
    </w:p>
    <w:p w:rsidR="00C93561" w:rsidRPr="00056917" w:rsidRDefault="002F2737" w:rsidP="004E550C">
      <w:pPr>
        <w:pStyle w:val="a3"/>
        <w:numPr>
          <w:ilvl w:val="0"/>
          <w:numId w:val="2"/>
        </w:numPr>
        <w:tabs>
          <w:tab w:val="left" w:pos="426"/>
          <w:tab w:val="left" w:pos="993"/>
        </w:tabs>
        <w:spacing w:after="0" w:line="360" w:lineRule="auto"/>
        <w:ind w:left="0" w:firstLine="0"/>
        <w:jc w:val="center"/>
        <w:rPr>
          <w:rFonts w:asciiTheme="majorHAnsi" w:hAnsiTheme="majorHAnsi" w:cs="Times New Roman"/>
          <w:b/>
          <w:sz w:val="40"/>
          <w:szCs w:val="40"/>
        </w:rPr>
      </w:pPr>
      <w:r>
        <w:rPr>
          <w:rFonts w:asciiTheme="majorHAnsi" w:hAnsiTheme="majorHAnsi" w:cs="Times New Roman"/>
          <w:b/>
          <w:sz w:val="40"/>
          <w:szCs w:val="40"/>
        </w:rPr>
        <w:lastRenderedPageBreak/>
        <w:t xml:space="preserve">Составление проекта </w:t>
      </w:r>
      <w:r w:rsidR="00056917" w:rsidRPr="00056917">
        <w:rPr>
          <w:rFonts w:asciiTheme="majorHAnsi" w:hAnsiTheme="majorHAnsi" w:cs="Times New Roman"/>
          <w:b/>
          <w:sz w:val="40"/>
          <w:szCs w:val="40"/>
        </w:rPr>
        <w:t>бюджета РФ</w:t>
      </w:r>
    </w:p>
    <w:p w:rsidR="00524902" w:rsidRPr="001E43BB" w:rsidRDefault="00524902" w:rsidP="00524902">
      <w:pPr>
        <w:spacing w:after="0" w:line="360" w:lineRule="auto"/>
        <w:ind w:firstLine="426"/>
        <w:jc w:val="both"/>
        <w:rPr>
          <w:rFonts w:ascii="Times New Roman" w:hAnsi="Times New Roman"/>
          <w:i/>
          <w:sz w:val="28"/>
          <w:szCs w:val="28"/>
        </w:rPr>
      </w:pPr>
      <w:r w:rsidRPr="00524902">
        <w:rPr>
          <w:rFonts w:ascii="Times New Roman" w:hAnsi="Times New Roman"/>
          <w:b/>
          <w:i/>
          <w:sz w:val="28"/>
          <w:szCs w:val="28"/>
        </w:rPr>
        <w:t>Составление проектов бюджетов –</w:t>
      </w:r>
      <w:r>
        <w:rPr>
          <w:rFonts w:ascii="Times New Roman" w:hAnsi="Times New Roman"/>
          <w:sz w:val="28"/>
          <w:szCs w:val="28"/>
        </w:rPr>
        <w:t xml:space="preserve"> </w:t>
      </w:r>
      <w:r w:rsidRPr="001E43BB">
        <w:rPr>
          <w:rFonts w:ascii="Times New Roman" w:hAnsi="Times New Roman"/>
          <w:i/>
          <w:sz w:val="28"/>
          <w:szCs w:val="28"/>
        </w:rPr>
        <w:t>исключительная прерогатива Правительства РФ, высших исполнительных органов власти субъектов РФ и местных администраций муниципальных образований.</w:t>
      </w:r>
    </w:p>
    <w:p w:rsidR="001E43BB" w:rsidRDefault="00524902" w:rsidP="001E43BB">
      <w:pPr>
        <w:spacing w:after="0" w:line="360" w:lineRule="auto"/>
        <w:ind w:firstLine="426"/>
        <w:jc w:val="both"/>
        <w:rPr>
          <w:rFonts w:ascii="Times New Roman" w:hAnsi="Times New Roman"/>
          <w:sz w:val="28"/>
          <w:szCs w:val="28"/>
        </w:rPr>
      </w:pPr>
      <w:r>
        <w:rPr>
          <w:rFonts w:ascii="Times New Roman" w:hAnsi="Times New Roman"/>
          <w:sz w:val="28"/>
          <w:szCs w:val="28"/>
        </w:rPr>
        <w:t xml:space="preserve">Проект федерального бюджета разрабатывается </w:t>
      </w:r>
      <w:r w:rsidRPr="001E43BB">
        <w:rPr>
          <w:rFonts w:ascii="Times New Roman" w:hAnsi="Times New Roman"/>
          <w:i/>
          <w:sz w:val="28"/>
          <w:szCs w:val="28"/>
        </w:rPr>
        <w:t>Министерством финансов РФ по поручению Правительства РФ</w:t>
      </w:r>
      <w:r>
        <w:rPr>
          <w:rFonts w:ascii="Times New Roman" w:hAnsi="Times New Roman"/>
          <w:sz w:val="28"/>
          <w:szCs w:val="28"/>
        </w:rPr>
        <w:t xml:space="preserve"> </w:t>
      </w:r>
      <w:r w:rsidRPr="00FA706B">
        <w:rPr>
          <w:rFonts w:ascii="Times New Roman" w:hAnsi="Times New Roman"/>
          <w:sz w:val="28"/>
          <w:szCs w:val="28"/>
        </w:rPr>
        <w:t xml:space="preserve">и </w:t>
      </w:r>
      <w:r w:rsidRPr="001E43BB">
        <w:rPr>
          <w:rFonts w:ascii="Times New Roman" w:hAnsi="Times New Roman"/>
          <w:sz w:val="28"/>
          <w:szCs w:val="28"/>
          <w:u w:val="wave"/>
        </w:rPr>
        <w:t>у</w:t>
      </w:r>
      <w:r w:rsidR="001E43BB" w:rsidRPr="001E43BB">
        <w:rPr>
          <w:rFonts w:ascii="Times New Roman" w:hAnsi="Times New Roman"/>
          <w:sz w:val="28"/>
          <w:szCs w:val="28"/>
          <w:u w:val="wave"/>
        </w:rPr>
        <w:t>тверждается сроком на три года</w:t>
      </w:r>
      <w:r w:rsidR="001E43BB">
        <w:rPr>
          <w:rFonts w:ascii="Times New Roman" w:hAnsi="Times New Roman"/>
          <w:sz w:val="28"/>
          <w:szCs w:val="28"/>
        </w:rPr>
        <w:t xml:space="preserve"> –</w:t>
      </w:r>
      <w:r w:rsidRPr="00FA706B">
        <w:rPr>
          <w:rFonts w:ascii="Times New Roman" w:hAnsi="Times New Roman"/>
          <w:sz w:val="28"/>
          <w:szCs w:val="28"/>
        </w:rPr>
        <w:t xml:space="preserve"> очередной финансовый год и плановый период.</w:t>
      </w:r>
    </w:p>
    <w:p w:rsidR="00524902" w:rsidRPr="001E43BB" w:rsidRDefault="00524902" w:rsidP="001E43BB">
      <w:pPr>
        <w:spacing w:before="120" w:after="0" w:line="360" w:lineRule="auto"/>
        <w:ind w:firstLine="426"/>
        <w:jc w:val="both"/>
        <w:rPr>
          <w:rFonts w:ascii="Times New Roman" w:hAnsi="Times New Roman"/>
          <w:i/>
          <w:sz w:val="28"/>
          <w:szCs w:val="28"/>
          <w:u w:val="thick"/>
        </w:rPr>
      </w:pPr>
      <w:r w:rsidRPr="001E43BB">
        <w:rPr>
          <w:rFonts w:ascii="Times New Roman" w:hAnsi="Times New Roman"/>
          <w:i/>
          <w:sz w:val="28"/>
          <w:szCs w:val="28"/>
          <w:u w:val="thick"/>
        </w:rPr>
        <w:t>Составление проекта федерального бюджета основывается на:</w:t>
      </w:r>
      <w:r w:rsidR="00DC338D" w:rsidRPr="000049AD">
        <w:rPr>
          <w:rStyle w:val="af4"/>
          <w:rFonts w:ascii="Times New Roman" w:hAnsi="Times New Roman"/>
          <w:sz w:val="28"/>
          <w:szCs w:val="28"/>
        </w:rPr>
        <w:footnoteReference w:id="6"/>
      </w:r>
      <w:r w:rsidRPr="001E43BB">
        <w:rPr>
          <w:rFonts w:ascii="Times New Roman" w:hAnsi="Times New Roman"/>
          <w:i/>
          <w:sz w:val="28"/>
          <w:szCs w:val="28"/>
          <w:u w:val="thick"/>
        </w:rPr>
        <w:t xml:space="preserve"> </w:t>
      </w:r>
    </w:p>
    <w:p w:rsidR="00524902" w:rsidRPr="00B0099A" w:rsidRDefault="00524902" w:rsidP="00385EE8">
      <w:pPr>
        <w:pStyle w:val="23"/>
        <w:numPr>
          <w:ilvl w:val="0"/>
          <w:numId w:val="5"/>
        </w:numPr>
        <w:spacing w:after="0" w:line="360" w:lineRule="auto"/>
        <w:ind w:left="851" w:hanging="425"/>
        <w:jc w:val="both"/>
        <w:rPr>
          <w:rFonts w:ascii="Times New Roman" w:hAnsi="Times New Roman"/>
          <w:sz w:val="28"/>
          <w:szCs w:val="28"/>
          <w:lang w:val="ru-RU"/>
        </w:rPr>
      </w:pPr>
      <w:r w:rsidRPr="00FA706B">
        <w:rPr>
          <w:rFonts w:ascii="Times New Roman" w:hAnsi="Times New Roman"/>
          <w:sz w:val="28"/>
          <w:szCs w:val="28"/>
          <w:lang w:val="ru-RU"/>
        </w:rPr>
        <w:t>бюджетном послании Президента РФ;</w:t>
      </w:r>
    </w:p>
    <w:p w:rsidR="00524902" w:rsidRPr="00B0099A" w:rsidRDefault="00FA282D" w:rsidP="00385EE8">
      <w:pPr>
        <w:pStyle w:val="23"/>
        <w:numPr>
          <w:ilvl w:val="0"/>
          <w:numId w:val="5"/>
        </w:numPr>
        <w:spacing w:after="0" w:line="360" w:lineRule="auto"/>
        <w:ind w:left="851" w:hanging="425"/>
        <w:jc w:val="both"/>
        <w:rPr>
          <w:rFonts w:ascii="Times New Roman" w:hAnsi="Times New Roman"/>
          <w:sz w:val="28"/>
          <w:szCs w:val="28"/>
          <w:lang w:val="ru-RU"/>
        </w:rPr>
      </w:pPr>
      <w:r>
        <w:rPr>
          <w:rFonts w:ascii="Times New Roman" w:hAnsi="Times New Roman"/>
          <w:sz w:val="28"/>
          <w:szCs w:val="28"/>
          <w:lang w:val="ru-RU"/>
        </w:rPr>
        <w:t xml:space="preserve">прогнозе социально – </w:t>
      </w:r>
      <w:r w:rsidR="00524902" w:rsidRPr="00FA706B">
        <w:rPr>
          <w:rFonts w:ascii="Times New Roman" w:hAnsi="Times New Roman"/>
          <w:sz w:val="28"/>
          <w:szCs w:val="28"/>
          <w:lang w:val="ru-RU"/>
        </w:rPr>
        <w:t>экономического развития РФ на очередной год;</w:t>
      </w:r>
    </w:p>
    <w:p w:rsidR="00524902" w:rsidRPr="00B0099A" w:rsidRDefault="00524902" w:rsidP="00385EE8">
      <w:pPr>
        <w:pStyle w:val="23"/>
        <w:numPr>
          <w:ilvl w:val="0"/>
          <w:numId w:val="5"/>
        </w:numPr>
        <w:spacing w:after="0" w:line="360" w:lineRule="auto"/>
        <w:ind w:left="851" w:hanging="425"/>
        <w:jc w:val="both"/>
        <w:rPr>
          <w:rFonts w:ascii="Times New Roman" w:hAnsi="Times New Roman"/>
          <w:sz w:val="28"/>
          <w:szCs w:val="28"/>
          <w:lang w:val="ru-RU"/>
        </w:rPr>
      </w:pPr>
      <w:r w:rsidRPr="00FA706B">
        <w:rPr>
          <w:rFonts w:ascii="Times New Roman" w:hAnsi="Times New Roman"/>
          <w:sz w:val="28"/>
          <w:szCs w:val="28"/>
          <w:lang w:val="ru-RU"/>
        </w:rPr>
        <w:t>отчете об исполнении федерального бюджета в отчетном году;</w:t>
      </w:r>
    </w:p>
    <w:p w:rsidR="00524902" w:rsidRPr="00FA706B" w:rsidRDefault="00524902" w:rsidP="00385EE8">
      <w:pPr>
        <w:pStyle w:val="23"/>
        <w:numPr>
          <w:ilvl w:val="0"/>
          <w:numId w:val="5"/>
        </w:numPr>
        <w:spacing w:after="0" w:line="360" w:lineRule="auto"/>
        <w:ind w:left="851" w:hanging="425"/>
        <w:jc w:val="both"/>
        <w:rPr>
          <w:rFonts w:ascii="Times New Roman" w:hAnsi="Times New Roman"/>
          <w:sz w:val="28"/>
          <w:szCs w:val="28"/>
          <w:lang w:val="ru-RU"/>
        </w:rPr>
      </w:pPr>
      <w:r w:rsidRPr="00FA706B">
        <w:rPr>
          <w:rFonts w:ascii="Times New Roman" w:hAnsi="Times New Roman"/>
          <w:sz w:val="28"/>
          <w:szCs w:val="28"/>
          <w:lang w:val="ru-RU"/>
        </w:rPr>
        <w:t>основных показателях ожидаемого исполнения бюджета в текущем году;</w:t>
      </w:r>
    </w:p>
    <w:p w:rsidR="00524902" w:rsidRPr="00FA706B" w:rsidRDefault="00524902" w:rsidP="00385EE8">
      <w:pPr>
        <w:pStyle w:val="23"/>
        <w:numPr>
          <w:ilvl w:val="0"/>
          <w:numId w:val="5"/>
        </w:numPr>
        <w:spacing w:after="0" w:line="360" w:lineRule="auto"/>
        <w:ind w:left="851" w:hanging="425"/>
        <w:jc w:val="both"/>
        <w:rPr>
          <w:rFonts w:ascii="Times New Roman" w:hAnsi="Times New Roman"/>
          <w:sz w:val="28"/>
          <w:szCs w:val="28"/>
          <w:lang w:val="ru-RU"/>
        </w:rPr>
      </w:pPr>
      <w:r w:rsidRPr="00FA706B">
        <w:rPr>
          <w:rFonts w:ascii="Times New Roman" w:hAnsi="Times New Roman"/>
          <w:sz w:val="28"/>
          <w:szCs w:val="28"/>
          <w:lang w:val="ru-RU"/>
        </w:rPr>
        <w:t>докладах о результатах и основных направлениях деятельности субъектов бюджетного планирования;</w:t>
      </w:r>
    </w:p>
    <w:p w:rsidR="00524902" w:rsidRPr="00FA706B" w:rsidRDefault="00FA282D" w:rsidP="00385EE8">
      <w:pPr>
        <w:pStyle w:val="23"/>
        <w:numPr>
          <w:ilvl w:val="0"/>
          <w:numId w:val="5"/>
        </w:numPr>
        <w:spacing w:after="0" w:line="360" w:lineRule="auto"/>
        <w:ind w:left="851" w:hanging="425"/>
        <w:jc w:val="both"/>
        <w:rPr>
          <w:rFonts w:ascii="Times New Roman" w:hAnsi="Times New Roman"/>
          <w:sz w:val="28"/>
          <w:szCs w:val="28"/>
          <w:lang w:val="ru-RU"/>
        </w:rPr>
      </w:pPr>
      <w:r>
        <w:rPr>
          <w:rFonts w:ascii="Times New Roman" w:hAnsi="Times New Roman"/>
          <w:sz w:val="28"/>
          <w:szCs w:val="28"/>
          <w:lang w:val="ru-RU"/>
        </w:rPr>
        <w:t xml:space="preserve">проектах федеральных законов </w:t>
      </w:r>
      <w:r w:rsidR="00524902" w:rsidRPr="00FA706B">
        <w:rPr>
          <w:rFonts w:ascii="Times New Roman" w:hAnsi="Times New Roman"/>
          <w:sz w:val="28"/>
          <w:szCs w:val="28"/>
          <w:lang w:val="ru-RU"/>
        </w:rPr>
        <w:t>о внесении изменений в законодательство РФ о налогах и сборах;</w:t>
      </w:r>
    </w:p>
    <w:p w:rsidR="00524902" w:rsidRDefault="00524902" w:rsidP="00385EE8">
      <w:pPr>
        <w:pStyle w:val="23"/>
        <w:numPr>
          <w:ilvl w:val="0"/>
          <w:numId w:val="5"/>
        </w:numPr>
        <w:spacing w:after="0" w:line="360" w:lineRule="auto"/>
        <w:ind w:left="851" w:hanging="425"/>
        <w:jc w:val="both"/>
        <w:rPr>
          <w:rFonts w:ascii="Times New Roman" w:hAnsi="Times New Roman"/>
          <w:sz w:val="28"/>
          <w:szCs w:val="28"/>
          <w:lang w:val="ru-RU"/>
        </w:rPr>
      </w:pPr>
      <w:r w:rsidRPr="00FA706B">
        <w:rPr>
          <w:rFonts w:ascii="Times New Roman" w:hAnsi="Times New Roman"/>
          <w:sz w:val="28"/>
          <w:szCs w:val="28"/>
          <w:lang w:val="ru-RU"/>
        </w:rPr>
        <w:t>реестре расходных обязательств РФ и изменений, которые планируется в него внести в связи с проектами нормативных правовых актов, определяющих рас</w:t>
      </w:r>
      <w:r>
        <w:rPr>
          <w:rFonts w:ascii="Times New Roman" w:hAnsi="Times New Roman"/>
          <w:sz w:val="28"/>
          <w:szCs w:val="28"/>
          <w:lang w:val="ru-RU"/>
        </w:rPr>
        <w:t>ходные обязательства РФ</w:t>
      </w:r>
      <w:r w:rsidR="00FA282D">
        <w:rPr>
          <w:rFonts w:ascii="Times New Roman" w:hAnsi="Times New Roman"/>
          <w:sz w:val="28"/>
          <w:szCs w:val="28"/>
          <w:lang w:val="ru-RU"/>
        </w:rPr>
        <w:t>.</w:t>
      </w:r>
      <w:r w:rsidR="00FA282D" w:rsidRPr="00FA282D">
        <w:rPr>
          <w:rStyle w:val="af4"/>
          <w:rFonts w:ascii="Times New Roman" w:hAnsi="Times New Roman"/>
          <w:sz w:val="28"/>
          <w:szCs w:val="28"/>
          <w:lang w:val="ru-RU"/>
        </w:rPr>
        <w:t xml:space="preserve"> </w:t>
      </w:r>
    </w:p>
    <w:p w:rsidR="00DC338D" w:rsidRPr="00DC338D" w:rsidRDefault="00DC338D" w:rsidP="00DC338D">
      <w:pPr>
        <w:spacing w:before="120" w:after="0" w:line="360" w:lineRule="auto"/>
        <w:ind w:firstLine="426"/>
        <w:jc w:val="both"/>
        <w:rPr>
          <w:rFonts w:ascii="Times New Roman" w:hAnsi="Times New Roman" w:cs="Times New Roman"/>
          <w:i/>
          <w:iCs/>
          <w:sz w:val="28"/>
          <w:szCs w:val="28"/>
          <w:u w:val="thick"/>
        </w:rPr>
      </w:pPr>
      <w:r w:rsidRPr="00DC338D">
        <w:rPr>
          <w:rFonts w:ascii="Times New Roman" w:hAnsi="Times New Roman" w:cs="Times New Roman"/>
          <w:i/>
          <w:iCs/>
          <w:sz w:val="28"/>
          <w:szCs w:val="28"/>
          <w:u w:val="thick"/>
        </w:rPr>
        <w:t>Министерство финансов Российской Федерации составляет:</w:t>
      </w:r>
      <w:r w:rsidRPr="00DC338D">
        <w:rPr>
          <w:rStyle w:val="af4"/>
          <w:rFonts w:ascii="Times New Roman" w:hAnsi="Times New Roman"/>
          <w:i/>
          <w:iCs/>
          <w:sz w:val="28"/>
          <w:szCs w:val="28"/>
          <w:u w:val="thick"/>
        </w:rPr>
        <w:footnoteReference w:id="7"/>
      </w:r>
    </w:p>
    <w:p w:rsidR="00DC338D" w:rsidRPr="00DC338D" w:rsidRDefault="00DC338D" w:rsidP="00385EE8">
      <w:pPr>
        <w:pStyle w:val="a3"/>
        <w:numPr>
          <w:ilvl w:val="0"/>
          <w:numId w:val="9"/>
        </w:numPr>
        <w:spacing w:after="0" w:line="360" w:lineRule="auto"/>
        <w:ind w:left="851" w:hanging="425"/>
        <w:jc w:val="both"/>
        <w:rPr>
          <w:rFonts w:ascii="Times New Roman" w:hAnsi="Times New Roman" w:cs="Times New Roman"/>
          <w:sz w:val="28"/>
          <w:szCs w:val="28"/>
        </w:rPr>
      </w:pPr>
      <w:r w:rsidRPr="00DC338D">
        <w:rPr>
          <w:rFonts w:ascii="Times New Roman" w:hAnsi="Times New Roman" w:cs="Times New Roman"/>
          <w:sz w:val="28"/>
          <w:szCs w:val="28"/>
        </w:rPr>
        <w:t>проект Федерального закона «О федеральном бюджете»;</w:t>
      </w:r>
    </w:p>
    <w:p w:rsidR="00DC338D" w:rsidRPr="00DC338D" w:rsidRDefault="00DC338D" w:rsidP="00385EE8">
      <w:pPr>
        <w:pStyle w:val="a3"/>
        <w:numPr>
          <w:ilvl w:val="0"/>
          <w:numId w:val="9"/>
        </w:numPr>
        <w:spacing w:after="0" w:line="360" w:lineRule="auto"/>
        <w:ind w:left="851" w:hanging="425"/>
        <w:jc w:val="both"/>
        <w:rPr>
          <w:rFonts w:ascii="Times New Roman" w:hAnsi="Times New Roman" w:cs="Times New Roman"/>
          <w:sz w:val="28"/>
          <w:szCs w:val="28"/>
        </w:rPr>
      </w:pPr>
      <w:r w:rsidRPr="00DC338D">
        <w:rPr>
          <w:rFonts w:ascii="Times New Roman" w:hAnsi="Times New Roman" w:cs="Times New Roman"/>
          <w:sz w:val="28"/>
          <w:szCs w:val="28"/>
        </w:rPr>
        <w:t>прогноз консолидированного бюджета Российской Федерации;</w:t>
      </w:r>
    </w:p>
    <w:p w:rsidR="00DC338D" w:rsidRPr="00DC338D" w:rsidRDefault="00DC338D" w:rsidP="00385EE8">
      <w:pPr>
        <w:pStyle w:val="a3"/>
        <w:numPr>
          <w:ilvl w:val="0"/>
          <w:numId w:val="9"/>
        </w:numPr>
        <w:spacing w:after="0" w:line="360" w:lineRule="auto"/>
        <w:ind w:left="851" w:hanging="425"/>
        <w:jc w:val="both"/>
        <w:rPr>
          <w:rFonts w:ascii="Times New Roman" w:hAnsi="Times New Roman" w:cs="Times New Roman"/>
          <w:sz w:val="28"/>
          <w:szCs w:val="28"/>
        </w:rPr>
      </w:pPr>
      <w:r w:rsidRPr="00DC338D">
        <w:rPr>
          <w:rFonts w:ascii="Times New Roman" w:hAnsi="Times New Roman" w:cs="Times New Roman"/>
          <w:sz w:val="28"/>
          <w:szCs w:val="28"/>
        </w:rPr>
        <w:t>основные направления бюджетной и налоговой политики;</w:t>
      </w:r>
    </w:p>
    <w:p w:rsidR="00DC338D" w:rsidRPr="00DC338D" w:rsidRDefault="00DC338D" w:rsidP="00385EE8">
      <w:pPr>
        <w:pStyle w:val="a3"/>
        <w:numPr>
          <w:ilvl w:val="0"/>
          <w:numId w:val="9"/>
        </w:numPr>
        <w:spacing w:after="0" w:line="360" w:lineRule="auto"/>
        <w:ind w:left="851" w:hanging="425"/>
        <w:jc w:val="both"/>
        <w:rPr>
          <w:rFonts w:ascii="Times New Roman" w:hAnsi="Times New Roman" w:cs="Times New Roman"/>
          <w:sz w:val="28"/>
          <w:szCs w:val="28"/>
        </w:rPr>
      </w:pPr>
      <w:r w:rsidRPr="00DC338D">
        <w:rPr>
          <w:rFonts w:ascii="Times New Roman" w:hAnsi="Times New Roman" w:cs="Times New Roman"/>
          <w:sz w:val="28"/>
          <w:szCs w:val="28"/>
        </w:rPr>
        <w:t xml:space="preserve">расчеты по статьям классификации доходов бюджетов Российской Федерации, по разделам и подразделам функциональной </w:t>
      </w:r>
      <w:r w:rsidRPr="00DC338D">
        <w:rPr>
          <w:rFonts w:ascii="Times New Roman" w:hAnsi="Times New Roman" w:cs="Times New Roman"/>
          <w:sz w:val="28"/>
          <w:szCs w:val="28"/>
        </w:rPr>
        <w:lastRenderedPageBreak/>
        <w:t>классификации расходов бюджетов РФ и профициту (дефициту) федерального бюджета;</w:t>
      </w:r>
    </w:p>
    <w:p w:rsidR="00DC338D" w:rsidRPr="00DC338D" w:rsidRDefault="00DC338D" w:rsidP="00385EE8">
      <w:pPr>
        <w:pStyle w:val="a3"/>
        <w:numPr>
          <w:ilvl w:val="0"/>
          <w:numId w:val="9"/>
        </w:numPr>
        <w:spacing w:after="0" w:line="360" w:lineRule="auto"/>
        <w:ind w:left="851" w:hanging="425"/>
        <w:jc w:val="both"/>
        <w:rPr>
          <w:rFonts w:ascii="Times New Roman" w:hAnsi="Times New Roman" w:cs="Times New Roman"/>
          <w:sz w:val="28"/>
          <w:szCs w:val="28"/>
        </w:rPr>
      </w:pPr>
      <w:r w:rsidRPr="00DC338D">
        <w:rPr>
          <w:rFonts w:ascii="Times New Roman" w:hAnsi="Times New Roman" w:cs="Times New Roman"/>
          <w:sz w:val="28"/>
          <w:szCs w:val="28"/>
        </w:rPr>
        <w:t>основные принципы взаимоотношений федерального бюджета и консолидированных бюджетов субъектов Российской Федерации;</w:t>
      </w:r>
    </w:p>
    <w:p w:rsidR="00DC338D" w:rsidRPr="00DC338D" w:rsidRDefault="00DC338D" w:rsidP="00385EE8">
      <w:pPr>
        <w:pStyle w:val="a3"/>
        <w:numPr>
          <w:ilvl w:val="0"/>
          <w:numId w:val="9"/>
        </w:numPr>
        <w:spacing w:after="0" w:line="360" w:lineRule="auto"/>
        <w:ind w:left="851" w:hanging="425"/>
        <w:jc w:val="both"/>
        <w:rPr>
          <w:rFonts w:ascii="Times New Roman" w:hAnsi="Times New Roman" w:cs="Times New Roman"/>
          <w:sz w:val="28"/>
          <w:szCs w:val="28"/>
        </w:rPr>
      </w:pPr>
      <w:r w:rsidRPr="00DC338D">
        <w:rPr>
          <w:rFonts w:ascii="Times New Roman" w:hAnsi="Times New Roman" w:cs="Times New Roman"/>
          <w:sz w:val="28"/>
          <w:szCs w:val="28"/>
        </w:rPr>
        <w:t>перечень международных договоров РФ, вступивших в силу для РФ государственных внешних заимствований РФ;</w:t>
      </w:r>
    </w:p>
    <w:p w:rsidR="00DC338D" w:rsidRPr="00DC338D" w:rsidRDefault="00DC338D" w:rsidP="00385EE8">
      <w:pPr>
        <w:pStyle w:val="a3"/>
        <w:numPr>
          <w:ilvl w:val="0"/>
          <w:numId w:val="9"/>
        </w:numPr>
        <w:spacing w:after="0" w:line="360" w:lineRule="auto"/>
        <w:ind w:left="851" w:hanging="425"/>
        <w:jc w:val="both"/>
        <w:rPr>
          <w:rFonts w:ascii="Times New Roman" w:hAnsi="Times New Roman" w:cs="Times New Roman"/>
          <w:sz w:val="28"/>
          <w:szCs w:val="28"/>
        </w:rPr>
      </w:pPr>
      <w:r w:rsidRPr="00DC338D">
        <w:rPr>
          <w:rFonts w:ascii="Times New Roman" w:hAnsi="Times New Roman" w:cs="Times New Roman"/>
          <w:sz w:val="28"/>
          <w:szCs w:val="28"/>
        </w:rPr>
        <w:t>проект программы предоставления РФ иностранным государствам государственных кредитов;</w:t>
      </w:r>
    </w:p>
    <w:p w:rsidR="00DC338D" w:rsidRPr="00DC338D" w:rsidRDefault="00DC338D" w:rsidP="00385EE8">
      <w:pPr>
        <w:pStyle w:val="a3"/>
        <w:numPr>
          <w:ilvl w:val="0"/>
          <w:numId w:val="9"/>
        </w:numPr>
        <w:spacing w:after="0" w:line="360" w:lineRule="auto"/>
        <w:ind w:left="851" w:hanging="425"/>
        <w:jc w:val="both"/>
        <w:rPr>
          <w:rFonts w:ascii="Times New Roman" w:hAnsi="Times New Roman" w:cs="Times New Roman"/>
          <w:sz w:val="28"/>
          <w:szCs w:val="28"/>
        </w:rPr>
      </w:pPr>
      <w:r w:rsidRPr="00DC338D">
        <w:rPr>
          <w:rFonts w:ascii="Times New Roman" w:hAnsi="Times New Roman" w:cs="Times New Roman"/>
          <w:sz w:val="28"/>
          <w:szCs w:val="28"/>
        </w:rPr>
        <w:t>проект структуры государственного внешнего долга РФ (по видам задолженности и по государствам);</w:t>
      </w:r>
    </w:p>
    <w:p w:rsidR="00DC338D" w:rsidRPr="00DC338D" w:rsidRDefault="00DC338D" w:rsidP="00385EE8">
      <w:pPr>
        <w:pStyle w:val="a3"/>
        <w:numPr>
          <w:ilvl w:val="0"/>
          <w:numId w:val="9"/>
        </w:numPr>
        <w:spacing w:after="0" w:line="360" w:lineRule="auto"/>
        <w:ind w:left="851" w:hanging="425"/>
        <w:jc w:val="both"/>
        <w:rPr>
          <w:rFonts w:ascii="Times New Roman" w:hAnsi="Times New Roman" w:cs="Times New Roman"/>
          <w:sz w:val="28"/>
          <w:szCs w:val="28"/>
        </w:rPr>
      </w:pPr>
      <w:r w:rsidRPr="00DC338D">
        <w:rPr>
          <w:rFonts w:ascii="Times New Roman" w:hAnsi="Times New Roman" w:cs="Times New Roman"/>
          <w:sz w:val="28"/>
          <w:szCs w:val="28"/>
        </w:rPr>
        <w:t>проект структуры государственного внутреннего долга РФ;</w:t>
      </w:r>
    </w:p>
    <w:p w:rsidR="00DC338D" w:rsidRPr="00DC338D" w:rsidRDefault="00DC338D" w:rsidP="00385EE8">
      <w:pPr>
        <w:pStyle w:val="a3"/>
        <w:numPr>
          <w:ilvl w:val="0"/>
          <w:numId w:val="9"/>
        </w:numPr>
        <w:spacing w:after="0" w:line="360" w:lineRule="auto"/>
        <w:ind w:left="851" w:hanging="425"/>
        <w:jc w:val="both"/>
        <w:rPr>
          <w:rFonts w:ascii="Times New Roman" w:hAnsi="Times New Roman" w:cs="Times New Roman"/>
          <w:sz w:val="28"/>
          <w:szCs w:val="28"/>
        </w:rPr>
      </w:pPr>
      <w:r w:rsidRPr="00DC338D">
        <w:rPr>
          <w:rFonts w:ascii="Times New Roman" w:hAnsi="Times New Roman" w:cs="Times New Roman"/>
          <w:sz w:val="28"/>
          <w:szCs w:val="28"/>
        </w:rPr>
        <w:t>проект программы внутренних заимствований;</w:t>
      </w:r>
    </w:p>
    <w:p w:rsidR="00DC338D" w:rsidRPr="00DC338D" w:rsidRDefault="00DC338D" w:rsidP="00385EE8">
      <w:pPr>
        <w:pStyle w:val="a3"/>
        <w:numPr>
          <w:ilvl w:val="0"/>
          <w:numId w:val="9"/>
        </w:numPr>
        <w:spacing w:after="0" w:line="360" w:lineRule="auto"/>
        <w:ind w:left="851" w:hanging="425"/>
        <w:jc w:val="both"/>
        <w:rPr>
          <w:rFonts w:ascii="Times New Roman" w:hAnsi="Times New Roman" w:cs="Times New Roman"/>
          <w:sz w:val="28"/>
          <w:szCs w:val="28"/>
        </w:rPr>
      </w:pPr>
      <w:r w:rsidRPr="00DC338D">
        <w:rPr>
          <w:rFonts w:ascii="Times New Roman" w:hAnsi="Times New Roman" w:cs="Times New Roman"/>
          <w:sz w:val="28"/>
          <w:szCs w:val="28"/>
        </w:rPr>
        <w:t>оценку ожидаемых потерь федерального бюджета в связи с предоставленными налоговыми льготами;</w:t>
      </w:r>
    </w:p>
    <w:p w:rsidR="00DC338D" w:rsidRPr="00DC338D" w:rsidRDefault="00DC338D" w:rsidP="00385EE8">
      <w:pPr>
        <w:pStyle w:val="a3"/>
        <w:numPr>
          <w:ilvl w:val="0"/>
          <w:numId w:val="9"/>
        </w:numPr>
        <w:spacing w:after="0" w:line="360" w:lineRule="auto"/>
        <w:ind w:left="851" w:hanging="425"/>
        <w:jc w:val="both"/>
        <w:rPr>
          <w:rFonts w:ascii="Times New Roman" w:hAnsi="Times New Roman" w:cs="Times New Roman"/>
          <w:sz w:val="28"/>
          <w:szCs w:val="28"/>
        </w:rPr>
      </w:pPr>
      <w:r w:rsidRPr="00DC338D">
        <w:rPr>
          <w:rFonts w:ascii="Times New Roman" w:hAnsi="Times New Roman" w:cs="Times New Roman"/>
          <w:sz w:val="28"/>
          <w:szCs w:val="28"/>
        </w:rPr>
        <w:t>перечень законодательных актов (а также их отдельных статей, пунктов, подпунктов и абзацев), действие которых отменяется или приостанавливается в связи с тем, что в проекте федерального бюджета не предусматриваются средства на их реализацию.</w:t>
      </w:r>
    </w:p>
    <w:p w:rsidR="00524902" w:rsidRDefault="00524902" w:rsidP="00FA282D">
      <w:pPr>
        <w:spacing w:before="120" w:after="0" w:line="360" w:lineRule="auto"/>
        <w:ind w:firstLine="426"/>
        <w:jc w:val="both"/>
        <w:rPr>
          <w:rFonts w:ascii="Times New Roman" w:hAnsi="Times New Roman"/>
          <w:sz w:val="28"/>
          <w:szCs w:val="28"/>
        </w:rPr>
      </w:pPr>
      <w:r>
        <w:rPr>
          <w:rFonts w:ascii="Times New Roman" w:hAnsi="Times New Roman"/>
          <w:sz w:val="28"/>
          <w:szCs w:val="28"/>
        </w:rPr>
        <w:t xml:space="preserve">Правительство РФ приступает к составлению проекта федерального бюджета обычно </w:t>
      </w:r>
      <w:r w:rsidRPr="00FA282D">
        <w:rPr>
          <w:rFonts w:ascii="Times New Roman" w:hAnsi="Times New Roman"/>
          <w:sz w:val="28"/>
          <w:szCs w:val="28"/>
          <w:u w:val="wave"/>
        </w:rPr>
        <w:t>за 10 месяцев до начала очередного финансового года</w:t>
      </w:r>
      <w:r>
        <w:rPr>
          <w:rFonts w:ascii="Times New Roman" w:hAnsi="Times New Roman"/>
          <w:sz w:val="28"/>
          <w:szCs w:val="28"/>
        </w:rPr>
        <w:t xml:space="preserve">. </w:t>
      </w:r>
      <w:r w:rsidRPr="00FA282D">
        <w:rPr>
          <w:rFonts w:ascii="Times New Roman" w:hAnsi="Times New Roman"/>
          <w:sz w:val="28"/>
          <w:szCs w:val="28"/>
          <w:u w:val="single"/>
        </w:rPr>
        <w:t>Данный проект разрабатывается в три этапа</w:t>
      </w:r>
      <w:r>
        <w:rPr>
          <w:rFonts w:ascii="Times New Roman" w:hAnsi="Times New Roman"/>
          <w:sz w:val="28"/>
          <w:szCs w:val="28"/>
        </w:rPr>
        <w:t xml:space="preserve">. Разработка проекта федерального бюджета связана с бюджетным планированием. В Бюджетном кодексе РФ основные процедуры бюджетного процесса определяются как бюджетные чтения. Основные контуры этого процесса схематично представлены на </w:t>
      </w:r>
      <w:r w:rsidR="00FA282D" w:rsidRPr="00FA282D">
        <w:rPr>
          <w:sz w:val="28"/>
          <w:szCs w:val="28"/>
        </w:rPr>
        <w:t>(</w:t>
      </w:r>
      <w:r w:rsidR="00FA282D">
        <w:rPr>
          <w:rFonts w:cstheme="minorHAnsi"/>
          <w:b/>
          <w:sz w:val="28"/>
          <w:szCs w:val="28"/>
        </w:rPr>
        <w:t>Рисунке</w:t>
      </w:r>
      <w:r w:rsidR="00FA282D" w:rsidRPr="00FA282D">
        <w:rPr>
          <w:rFonts w:cstheme="minorHAnsi"/>
          <w:b/>
          <w:sz w:val="28"/>
          <w:szCs w:val="28"/>
        </w:rPr>
        <w:t xml:space="preserve"> 2</w:t>
      </w:r>
      <w:r w:rsidR="00FA282D" w:rsidRPr="00FA282D">
        <w:rPr>
          <w:sz w:val="28"/>
          <w:szCs w:val="28"/>
        </w:rPr>
        <w:t>)</w:t>
      </w:r>
      <w:r>
        <w:rPr>
          <w:rFonts w:ascii="Times New Roman" w:hAnsi="Times New Roman"/>
          <w:sz w:val="28"/>
          <w:szCs w:val="28"/>
        </w:rPr>
        <w:t>.</w:t>
      </w:r>
    </w:p>
    <w:p w:rsidR="00524902" w:rsidRDefault="008802BE" w:rsidP="008D0B1A">
      <w:pPr>
        <w:spacing w:after="0" w:line="360" w:lineRule="auto"/>
        <w:ind w:left="-709"/>
        <w:jc w:val="center"/>
      </w:pPr>
      <w:r>
        <w:pict>
          <v:group id="_x0000_s1106" style="width:514.5pt;height:684.75pt;mso-position-horizontal-relative:char;mso-position-vertical-relative:line" coordorigin="765,915" coordsize="10290,13695">
            <v:roundrect id="_x0000_s1107" style="position:absolute;left:1425;top:915;width:4605;height:720" arcsize="10923f">
              <v:textbox style="mso-next-textbox:#_x0000_s1107">
                <w:txbxContent>
                  <w:p w:rsidR="00083EE9" w:rsidRPr="00366ABD" w:rsidRDefault="00083EE9" w:rsidP="008D0B1A">
                    <w:pPr>
                      <w:spacing w:after="0" w:line="240" w:lineRule="auto"/>
                      <w:jc w:val="center"/>
                      <w:rPr>
                        <w:rFonts w:ascii="Times New Roman" w:hAnsi="Times New Roman"/>
                      </w:rPr>
                    </w:pPr>
                    <w:r w:rsidRPr="00366ABD">
                      <w:rPr>
                        <w:rFonts w:ascii="Times New Roman" w:hAnsi="Times New Roman"/>
                      </w:rPr>
                      <w:t>Послание Президента РФ Федеральному собранию</w:t>
                    </w:r>
                  </w:p>
                  <w:p w:rsidR="00083EE9" w:rsidRPr="00366ABD" w:rsidRDefault="00083EE9" w:rsidP="008D0B1A"/>
                </w:txbxContent>
              </v:textbox>
            </v:roundrect>
            <v:roundrect id="_x0000_s1108" style="position:absolute;left:6390;top:915;width:4665;height:705" arcsize="10923f">
              <v:textbox>
                <w:txbxContent>
                  <w:p w:rsidR="00083EE9" w:rsidRPr="00FD25DB" w:rsidRDefault="00083EE9" w:rsidP="008D0B1A">
                    <w:pPr>
                      <w:spacing w:before="100" w:after="0" w:line="240" w:lineRule="auto"/>
                      <w:jc w:val="center"/>
                      <w:rPr>
                        <w:rFonts w:ascii="Times New Roman" w:hAnsi="Times New Roman"/>
                      </w:rPr>
                    </w:pPr>
                    <w:r>
                      <w:rPr>
                        <w:rFonts w:ascii="Times New Roman" w:hAnsi="Times New Roman"/>
                      </w:rPr>
                      <w:t xml:space="preserve">Бюджетное послание Президента РФ </w:t>
                    </w:r>
                  </w:p>
                  <w:p w:rsidR="00083EE9" w:rsidRDefault="00083EE9" w:rsidP="008D0B1A"/>
                </w:txbxContent>
              </v:textbox>
            </v:roundrect>
            <v:roundrect id="_x0000_s1109" style="position:absolute;left:1425;top:1845;width:9630;height:705" arcsize="10923f">
              <v:textbox>
                <w:txbxContent>
                  <w:p w:rsidR="00083EE9" w:rsidRPr="00FD25DB" w:rsidRDefault="00083EE9" w:rsidP="008D0B1A">
                    <w:pPr>
                      <w:spacing w:after="0" w:line="240" w:lineRule="auto"/>
                      <w:jc w:val="center"/>
                      <w:rPr>
                        <w:rFonts w:ascii="Times New Roman" w:hAnsi="Times New Roman"/>
                      </w:rPr>
                    </w:pPr>
                    <w:r>
                      <w:rPr>
                        <w:rFonts w:ascii="Times New Roman" w:hAnsi="Times New Roman"/>
                      </w:rPr>
                      <w:t>Среднесрочная программа социально-экономического развития на очередные три года (Правительство РФ, Министерство экономического развития РФ)</w:t>
                    </w:r>
                  </w:p>
                  <w:p w:rsidR="00083EE9" w:rsidRPr="00366ABD" w:rsidRDefault="00083EE9" w:rsidP="008D0B1A"/>
                </w:txbxContent>
              </v:textbox>
            </v:roundrect>
            <v:roundrect id="_x0000_s1110" style="position:absolute;left:1425;top:2790;width:9630;height:705" arcsize="10923f">
              <v:textbox>
                <w:txbxContent>
                  <w:p w:rsidR="00083EE9" w:rsidRPr="00FD25DB" w:rsidRDefault="00083EE9" w:rsidP="008D0B1A">
                    <w:pPr>
                      <w:spacing w:before="100" w:after="0" w:line="240" w:lineRule="auto"/>
                      <w:jc w:val="center"/>
                      <w:rPr>
                        <w:rFonts w:ascii="Times New Roman" w:hAnsi="Times New Roman"/>
                      </w:rPr>
                    </w:pPr>
                    <w:r>
                      <w:rPr>
                        <w:rFonts w:ascii="Times New Roman" w:hAnsi="Times New Roman"/>
                      </w:rPr>
                      <w:t>Основные направления денежно-кредитной политики (Банк России)</w:t>
                    </w:r>
                  </w:p>
                  <w:p w:rsidR="00083EE9" w:rsidRPr="00366ABD" w:rsidRDefault="00083EE9" w:rsidP="008D0B1A"/>
                </w:txbxContent>
              </v:textbox>
            </v:roundrect>
            <v:roundrect id="_x0000_s1111" style="position:absolute;left:1425;top:3735;width:9630;height:705" arcsize="10923f">
              <v:textbox>
                <w:txbxContent>
                  <w:p w:rsidR="00083EE9" w:rsidRPr="00FD25DB" w:rsidRDefault="00083EE9" w:rsidP="008D0B1A">
                    <w:pPr>
                      <w:spacing w:before="100" w:after="0" w:line="240" w:lineRule="auto"/>
                      <w:jc w:val="center"/>
                      <w:rPr>
                        <w:rFonts w:ascii="Times New Roman" w:hAnsi="Times New Roman"/>
                      </w:rPr>
                    </w:pPr>
                    <w:r>
                      <w:rPr>
                        <w:rFonts w:ascii="Times New Roman" w:hAnsi="Times New Roman"/>
                      </w:rPr>
                      <w:t>Трехлетний финансовый план (Министерство финансов РФ)</w:t>
                    </w:r>
                  </w:p>
                  <w:p w:rsidR="00083EE9" w:rsidRPr="00366ABD" w:rsidRDefault="00083EE9" w:rsidP="008D0B1A"/>
                </w:txbxContent>
              </v:textbox>
            </v:roundrect>
            <v:roundrect id="_x0000_s1112" style="position:absolute;left:1425;top:4710;width:4605;height:720" arcsize="10923f">
              <v:textbox>
                <w:txbxContent>
                  <w:p w:rsidR="00083EE9" w:rsidRPr="00FD25DB" w:rsidRDefault="00083EE9" w:rsidP="008D0B1A">
                    <w:pPr>
                      <w:spacing w:after="0" w:line="240" w:lineRule="auto"/>
                      <w:jc w:val="center"/>
                      <w:rPr>
                        <w:rFonts w:ascii="Times New Roman" w:hAnsi="Times New Roman"/>
                      </w:rPr>
                    </w:pPr>
                    <w:r>
                      <w:rPr>
                        <w:rFonts w:ascii="Times New Roman" w:hAnsi="Times New Roman"/>
                      </w:rPr>
                      <w:t>Инвестиционные программы естественных монополий («Газпром», «РЖД» и т.д.)</w:t>
                    </w:r>
                  </w:p>
                  <w:p w:rsidR="00083EE9" w:rsidRPr="00366ABD" w:rsidRDefault="00083EE9" w:rsidP="008D0B1A"/>
                </w:txbxContent>
              </v:textbox>
            </v:roundrect>
            <v:roundrect id="_x0000_s1113" style="position:absolute;left:6450;top:4710;width:4605;height:720" arcsize="10923f">
              <v:textbox>
                <w:txbxContent>
                  <w:p w:rsidR="00083EE9" w:rsidRPr="00FD25DB" w:rsidRDefault="00083EE9" w:rsidP="008D0B1A">
                    <w:pPr>
                      <w:spacing w:after="0" w:line="240" w:lineRule="auto"/>
                      <w:jc w:val="center"/>
                      <w:rPr>
                        <w:rFonts w:ascii="Times New Roman" w:hAnsi="Times New Roman"/>
                      </w:rPr>
                    </w:pPr>
                    <w:r>
                      <w:rPr>
                        <w:rFonts w:ascii="Times New Roman" w:hAnsi="Times New Roman"/>
                      </w:rPr>
                      <w:t>Доклад об основных направлениях налоговой политики (Минфин РФ)</w:t>
                    </w:r>
                  </w:p>
                  <w:p w:rsidR="00083EE9" w:rsidRPr="00366ABD" w:rsidRDefault="00083EE9" w:rsidP="008D0B1A"/>
                </w:txbxContent>
              </v:textbox>
            </v:roundrect>
            <v:roundrect id="_x0000_s1114" style="position:absolute;left:1425;top:5700;width:9630;height:1035" arcsize="10923f">
              <v:textbox>
                <w:txbxContent>
                  <w:p w:rsidR="00083EE9" w:rsidRPr="00FD25DB" w:rsidRDefault="00083EE9" w:rsidP="008D0B1A">
                    <w:pPr>
                      <w:spacing w:after="0" w:line="240" w:lineRule="auto"/>
                      <w:jc w:val="center"/>
                      <w:rPr>
                        <w:rFonts w:ascii="Times New Roman" w:hAnsi="Times New Roman"/>
                      </w:rPr>
                    </w:pPr>
                    <w:r>
                      <w:rPr>
                        <w:rFonts w:ascii="Times New Roman" w:hAnsi="Times New Roman"/>
                      </w:rPr>
                      <w:t>Основные параметры бюджета на очередной год (Минфин России с учетом докладов субъектов бюджетного планирования, основанных на результатах анализа, включающие федеральные целевые и прочие программы, Рособоронзаказ)</w:t>
                    </w:r>
                  </w:p>
                  <w:p w:rsidR="00083EE9" w:rsidRPr="00366ABD" w:rsidRDefault="00083EE9" w:rsidP="008D0B1A"/>
                </w:txbxContent>
              </v:textbox>
            </v:roundrect>
            <v:roundrect id="_x0000_s1115" style="position:absolute;left:1425;top:7005;width:9630;height:705" arcsize="10923f">
              <v:textbox>
                <w:txbxContent>
                  <w:p w:rsidR="00083EE9" w:rsidRPr="00FD25DB" w:rsidRDefault="00083EE9" w:rsidP="008D0B1A">
                    <w:pPr>
                      <w:spacing w:after="0" w:line="240" w:lineRule="auto"/>
                      <w:jc w:val="center"/>
                      <w:rPr>
                        <w:rFonts w:ascii="Times New Roman" w:hAnsi="Times New Roman"/>
                      </w:rPr>
                    </w:pPr>
                    <w:r>
                      <w:rPr>
                        <w:rFonts w:ascii="Times New Roman" w:hAnsi="Times New Roman"/>
                      </w:rPr>
                      <w:t>Обсуждение Трехсторонней комиссией подготовки проекта федерального бюджета (Государственная Дума, Совет Федерации, Правительство), одобренное протоколом</w:t>
                    </w:r>
                  </w:p>
                  <w:p w:rsidR="00083EE9" w:rsidRPr="00366ABD" w:rsidRDefault="00083EE9" w:rsidP="008D0B1A"/>
                </w:txbxContent>
              </v:textbox>
            </v:roundrect>
            <v:roundrect id="_x0000_s1116" style="position:absolute;left:1425;top:8010;width:9630;height:705" arcsize="10923f">
              <v:textbox>
                <w:txbxContent>
                  <w:p w:rsidR="00083EE9" w:rsidRPr="00FD25DB" w:rsidRDefault="00083EE9" w:rsidP="008D0B1A">
                    <w:pPr>
                      <w:spacing w:before="100" w:after="0" w:line="240" w:lineRule="auto"/>
                      <w:jc w:val="center"/>
                      <w:rPr>
                        <w:rFonts w:ascii="Times New Roman" w:hAnsi="Times New Roman"/>
                      </w:rPr>
                    </w:pPr>
                    <w:r>
                      <w:rPr>
                        <w:rFonts w:ascii="Times New Roman" w:hAnsi="Times New Roman"/>
                      </w:rPr>
                      <w:t>Проект федерального бюджета</w:t>
                    </w:r>
                  </w:p>
                  <w:p w:rsidR="00083EE9" w:rsidRPr="00366ABD" w:rsidRDefault="00083EE9" w:rsidP="008D0B1A"/>
                </w:txbxContent>
              </v:textbox>
            </v:roundrect>
            <v:roundrect id="_x0000_s1117" style="position:absolute;left:1425;top:9135;width:3195;height:1875" arcsize="10923f">
              <v:textbox>
                <w:txbxContent>
                  <w:p w:rsidR="00083EE9" w:rsidRPr="00FD25DB" w:rsidRDefault="00083EE9" w:rsidP="008D0B1A">
                    <w:pPr>
                      <w:spacing w:before="360" w:after="0" w:line="240" w:lineRule="auto"/>
                      <w:jc w:val="center"/>
                      <w:rPr>
                        <w:rFonts w:ascii="Times New Roman" w:hAnsi="Times New Roman"/>
                      </w:rPr>
                    </w:pPr>
                    <w:r>
                      <w:rPr>
                        <w:rFonts w:ascii="Times New Roman" w:hAnsi="Times New Roman"/>
                      </w:rPr>
                      <w:t>Доходы по всем налоговым и неналоговым поступлениям</w:t>
                    </w:r>
                  </w:p>
                  <w:p w:rsidR="00083EE9" w:rsidRPr="008D427F" w:rsidRDefault="00083EE9" w:rsidP="008D0B1A"/>
                </w:txbxContent>
              </v:textbox>
            </v:roundrect>
            <v:roundrect id="_x0000_s1118" style="position:absolute;left:7790;top:9135;width:3265;height:1875" arcsize="10923f">
              <v:textbox>
                <w:txbxContent>
                  <w:p w:rsidR="00083EE9" w:rsidRPr="00FD25DB" w:rsidRDefault="00083EE9" w:rsidP="008D0B1A">
                    <w:pPr>
                      <w:spacing w:after="0" w:line="240" w:lineRule="auto"/>
                      <w:jc w:val="center"/>
                      <w:rPr>
                        <w:rFonts w:ascii="Times New Roman" w:hAnsi="Times New Roman"/>
                      </w:rPr>
                    </w:pPr>
                    <w:r>
                      <w:rPr>
                        <w:rFonts w:ascii="Times New Roman" w:hAnsi="Times New Roman"/>
                      </w:rPr>
                      <w:t>Источники покрытия дефицита. Объем резервного фонда, Фонда национального благосостояния, их формирования и использования</w:t>
                    </w:r>
                  </w:p>
                  <w:p w:rsidR="00083EE9" w:rsidRPr="008D427F" w:rsidRDefault="00083EE9" w:rsidP="008D0B1A"/>
                </w:txbxContent>
              </v:textbox>
            </v:roundrect>
            <v:roundrect id="_x0000_s1119" style="position:absolute;left:5070;top:9135;width:2295;height:1875" arcsize="10923f">
              <v:textbox>
                <w:txbxContent>
                  <w:p w:rsidR="00083EE9" w:rsidRPr="00FD25DB" w:rsidRDefault="00083EE9" w:rsidP="008D0B1A">
                    <w:pPr>
                      <w:spacing w:before="360" w:after="0" w:line="240" w:lineRule="auto"/>
                      <w:jc w:val="center"/>
                      <w:rPr>
                        <w:rFonts w:ascii="Times New Roman" w:hAnsi="Times New Roman"/>
                      </w:rPr>
                    </w:pPr>
                    <w:r>
                      <w:rPr>
                        <w:rFonts w:ascii="Times New Roman" w:hAnsi="Times New Roman"/>
                      </w:rPr>
                      <w:t>Расходы по всем разделам классификации</w:t>
                    </w:r>
                  </w:p>
                  <w:p w:rsidR="00083EE9" w:rsidRDefault="00083EE9" w:rsidP="008D0B1A"/>
                </w:txbxContent>
              </v:textbox>
            </v:roundrect>
            <v:roundrect id="_x0000_s1120" style="position:absolute;left:1425;top:11760;width:9630;height:705" arcsize="10923f">
              <v:textbox>
                <w:txbxContent>
                  <w:p w:rsidR="00083EE9" w:rsidRPr="00FD25DB" w:rsidRDefault="00083EE9" w:rsidP="008D0B1A">
                    <w:pPr>
                      <w:spacing w:before="100" w:after="0" w:line="240" w:lineRule="auto"/>
                      <w:jc w:val="center"/>
                      <w:rPr>
                        <w:rFonts w:ascii="Times New Roman" w:hAnsi="Times New Roman"/>
                      </w:rPr>
                    </w:pPr>
                    <w:r>
                      <w:rPr>
                        <w:rFonts w:ascii="Times New Roman" w:hAnsi="Times New Roman"/>
                      </w:rPr>
                      <w:t>Внесение проекта закона о федеральном бюджете в парламент – Федеральное Собрание РФ</w:t>
                    </w:r>
                  </w:p>
                  <w:p w:rsidR="00083EE9" w:rsidRPr="00366ABD" w:rsidRDefault="00083EE9" w:rsidP="008D0B1A">
                    <w:pPr>
                      <w:spacing w:after="0"/>
                    </w:pPr>
                  </w:p>
                </w:txbxContent>
              </v:textbox>
            </v:roundrect>
            <v:roundrect id="_x0000_s1121" style="position:absolute;left:1425;top:12825;width:9630;height:705" arcsize="10923f">
              <v:textbox>
                <w:txbxContent>
                  <w:p w:rsidR="00083EE9" w:rsidRPr="00FD25DB" w:rsidRDefault="00083EE9" w:rsidP="008D0B1A">
                    <w:pPr>
                      <w:spacing w:before="100" w:after="0" w:line="240" w:lineRule="auto"/>
                      <w:jc w:val="center"/>
                      <w:rPr>
                        <w:rFonts w:ascii="Times New Roman" w:hAnsi="Times New Roman"/>
                      </w:rPr>
                    </w:pPr>
                    <w:r>
                      <w:rPr>
                        <w:rFonts w:ascii="Times New Roman" w:hAnsi="Times New Roman"/>
                      </w:rPr>
                      <w:t>Принятие к рассмотрению</w:t>
                    </w:r>
                  </w:p>
                  <w:p w:rsidR="00083EE9" w:rsidRPr="00366ABD" w:rsidRDefault="00083EE9" w:rsidP="008D0B1A">
                    <w:pPr>
                      <w:spacing w:after="0"/>
                    </w:pPr>
                  </w:p>
                </w:txbxContent>
              </v:textbox>
            </v:roundrect>
            <v:roundrect id="_x0000_s1122" style="position:absolute;left:1425;top:13905;width:9630;height:705" arcsize="10923f">
              <v:textbox>
                <w:txbxContent>
                  <w:p w:rsidR="00083EE9" w:rsidRPr="00FD25DB" w:rsidRDefault="00083EE9" w:rsidP="008D0B1A">
                    <w:pPr>
                      <w:spacing w:before="100" w:after="0" w:line="240" w:lineRule="auto"/>
                      <w:jc w:val="center"/>
                      <w:rPr>
                        <w:rFonts w:ascii="Times New Roman" w:hAnsi="Times New Roman"/>
                      </w:rPr>
                    </w:pPr>
                    <w:r>
                      <w:rPr>
                        <w:rFonts w:ascii="Times New Roman" w:hAnsi="Times New Roman"/>
                      </w:rPr>
                      <w:t>Рассмотрение в соответствии с Регламентом, принятие закона о Федеральном бюджете</w:t>
                    </w:r>
                  </w:p>
                  <w:p w:rsidR="00083EE9" w:rsidRPr="00366ABD" w:rsidRDefault="00083EE9" w:rsidP="008D0B1A"/>
                </w:txbxContent>
              </v:textbox>
            </v:roundrect>
            <v:group id="_x0000_s1123" style="position:absolute;left:765;top:1245;width:660;height:2895" coordorigin="765,1245" coordsize="660,2895">
              <v:shapetype id="_x0000_t32" coordsize="21600,21600" o:spt="32" o:oned="t" path="m,l21600,21600e" filled="f">
                <v:path arrowok="t" fillok="f" o:connecttype="none"/>
                <o:lock v:ext="edit" shapetype="t"/>
              </v:shapetype>
              <v:shape id="_x0000_s1124" type="#_x0000_t32" style="position:absolute;left:765;top:1245;width:0;height:2895" o:connectortype="straight"/>
              <v:shape id="_x0000_s1125" type="#_x0000_t32" style="position:absolute;left:765;top:1245;width:660;height:1" o:connectortype="straight"/>
              <v:shape id="_x0000_s1126" type="#_x0000_t32" style="position:absolute;left:765;top:4140;width:660;height:0" o:connectortype="straight"/>
            </v:group>
            <v:shape id="_x0000_s1127" type="#_x0000_t32" style="position:absolute;left:6015;top:1247;width:360;height:0" o:connectortype="straight"/>
            <v:shape id="_x0000_s1128" type="#_x0000_t32" style="position:absolute;left:3095;top:4440;width:0;height:270" o:connectortype="straight"/>
            <v:shape id="_x0000_s1129" type="#_x0000_t32" style="position:absolute;left:9416;top:4440;width:0;height:270" o:connectortype="straight"/>
            <v:shape id="_x0000_s1130" type="#_x0000_t32" style="position:absolute;left:3095;top:5430;width:0;height:270" o:connectortype="straight"/>
            <v:shape id="_x0000_s1131" type="#_x0000_t32" style="position:absolute;left:9416;top:5428;width:0;height:270" o:connectortype="straight"/>
            <v:shape id="_x0000_s1132" type="#_x0000_t32" style="position:absolute;left:6246;top:6732;width:0;height:270" o:connectortype="straight"/>
            <v:shape id="_x0000_s1133" type="#_x0000_t32" style="position:absolute;left:6246;top:7713;width:0;height:300" o:connectortype="straight"/>
            <v:shape id="_x0000_s1134" type="#_x0000_t32" style="position:absolute;left:3095;top:8715;width:0;height:420" o:connectortype="straight"/>
            <v:shape id="_x0000_s1135" type="#_x0000_t32" style="position:absolute;left:6246;top:8715;width:0;height:420" o:connectortype="straight"/>
            <v:shape id="_x0000_s1136" type="#_x0000_t32" style="position:absolute;left:6246;top:11022;width:0;height:738" o:connectortype="straight"/>
            <v:shape id="_x0000_s1137" type="#_x0000_t32" style="position:absolute;left:9416;top:8715;width:0;height:420" o:connectortype="straight"/>
            <v:shape id="_x0000_s1138" type="#_x0000_t32" style="position:absolute;left:9416;top:11016;width:0;height:420" o:connectortype="straight"/>
            <v:shape id="_x0000_s1139" type="#_x0000_t32" style="position:absolute;left:3095;top:11016;width:0;height:420" o:connectortype="straight"/>
            <v:shape id="_x0000_s1140" type="#_x0000_t32" style="position:absolute;left:3095;top:11442;width:6321;height:0" o:connectortype="straight"/>
            <v:shape id="_x0000_s1141" type="#_x0000_t32" style="position:absolute;left:6246;top:12474;width:1;height:339" o:connectortype="straight"/>
            <v:shape id="_x0000_s1142" type="#_x0000_t32" style="position:absolute;left:6245;top:13545;width:1;height:339" o:connectortype="straight"/>
            <w10:wrap type="none"/>
            <w10:anchorlock/>
          </v:group>
        </w:pict>
      </w:r>
    </w:p>
    <w:p w:rsidR="001C5A2D" w:rsidRPr="001C5A2D" w:rsidRDefault="00FE3DCE" w:rsidP="0015756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Рис.2. </w:t>
      </w:r>
      <w:r w:rsidR="001C5A2D" w:rsidRPr="001C5A2D">
        <w:rPr>
          <w:rFonts w:ascii="Times New Roman" w:hAnsi="Times New Roman"/>
          <w:b/>
          <w:sz w:val="24"/>
          <w:szCs w:val="24"/>
        </w:rPr>
        <w:t>Разработка проекта закона о федеральном бюджете</w:t>
      </w:r>
    </w:p>
    <w:p w:rsidR="00DF1449" w:rsidRPr="00DF1449" w:rsidRDefault="00DF1449" w:rsidP="00076D4C">
      <w:pPr>
        <w:spacing w:after="0" w:line="360" w:lineRule="auto"/>
        <w:ind w:firstLine="426"/>
        <w:jc w:val="both"/>
        <w:rPr>
          <w:rFonts w:ascii="Times New Roman" w:hAnsi="Times New Roman"/>
          <w:b/>
          <w:i/>
          <w:sz w:val="28"/>
          <w:szCs w:val="28"/>
          <w:u w:val="thick"/>
        </w:rPr>
      </w:pPr>
      <w:r w:rsidRPr="00DF1449">
        <w:rPr>
          <w:rFonts w:ascii="Times New Roman" w:hAnsi="Times New Roman"/>
          <w:b/>
          <w:i/>
          <w:sz w:val="28"/>
          <w:szCs w:val="28"/>
          <w:u w:val="thick"/>
        </w:rPr>
        <w:lastRenderedPageBreak/>
        <w:t>Этапы составления проекта федерального бюджета РФ:</w:t>
      </w:r>
    </w:p>
    <w:p w:rsidR="00DF1449" w:rsidRPr="00DF1449" w:rsidRDefault="00DF1449" w:rsidP="00385EE8">
      <w:pPr>
        <w:pStyle w:val="a3"/>
        <w:numPr>
          <w:ilvl w:val="0"/>
          <w:numId w:val="6"/>
        </w:numPr>
        <w:tabs>
          <w:tab w:val="left" w:pos="851"/>
        </w:tabs>
        <w:spacing w:after="0" w:line="360" w:lineRule="auto"/>
        <w:ind w:left="0" w:firstLine="426"/>
        <w:jc w:val="both"/>
        <w:rPr>
          <w:rFonts w:ascii="Times New Roman" w:hAnsi="Times New Roman"/>
          <w:sz w:val="28"/>
          <w:szCs w:val="28"/>
        </w:rPr>
      </w:pPr>
      <w:r w:rsidRPr="00DF1449">
        <w:rPr>
          <w:rFonts w:ascii="Times New Roman" w:hAnsi="Times New Roman"/>
          <w:i/>
          <w:sz w:val="28"/>
          <w:szCs w:val="28"/>
        </w:rPr>
        <w:t>Первый этап – разработка федеральными органами исполнительной власти и выбор Правительством РФ прогноза развития экономики России на очередной финансовый год и плановый период, в котором должны содержаться макроэкономические показатели состояния экономики.</w:t>
      </w:r>
      <w:r w:rsidRPr="00DF1449">
        <w:rPr>
          <w:rFonts w:ascii="Times New Roman" w:hAnsi="Times New Roman"/>
          <w:sz w:val="28"/>
          <w:szCs w:val="28"/>
        </w:rPr>
        <w:t xml:space="preserve"> На основании выбранного прогноза Министерство финансов РФ разрабатывает основные характеристики показателей федерального бюджета.</w:t>
      </w:r>
    </w:p>
    <w:p w:rsidR="00DF1449" w:rsidRDefault="00DF1449" w:rsidP="00DF1449">
      <w:pPr>
        <w:spacing w:after="0" w:line="360" w:lineRule="auto"/>
        <w:ind w:firstLine="426"/>
        <w:jc w:val="both"/>
        <w:rPr>
          <w:rFonts w:ascii="Times New Roman" w:hAnsi="Times New Roman"/>
          <w:sz w:val="28"/>
          <w:szCs w:val="28"/>
        </w:rPr>
      </w:pPr>
      <w:r>
        <w:rPr>
          <w:rFonts w:ascii="Times New Roman" w:hAnsi="Times New Roman"/>
          <w:sz w:val="28"/>
          <w:szCs w:val="28"/>
        </w:rPr>
        <w:t>Правительство РФ принимает основные характеристики федерального бюджета и распределения расходов на очередной финансовый год и плановый период, а Министерство финансов РФ направляет бюджетные проектировки федеральным органам исполнительной власти для распределения ассигно</w:t>
      </w:r>
      <w:r w:rsidR="00083EE9">
        <w:rPr>
          <w:rFonts w:ascii="Times New Roman" w:hAnsi="Times New Roman"/>
          <w:sz w:val="28"/>
          <w:szCs w:val="28"/>
        </w:rPr>
        <w:t>ваний по конкретным получателям</w:t>
      </w:r>
      <w:r>
        <w:rPr>
          <w:rFonts w:ascii="Times New Roman" w:hAnsi="Times New Roman"/>
          <w:sz w:val="28"/>
          <w:szCs w:val="28"/>
        </w:rPr>
        <w:t xml:space="preserve"> и уведомляет органы исполнительной власти субъектов РФ о методике формирования межбюджетных отношений РФ и субъектов РФ на очередной финансовый год и плановый период.</w:t>
      </w:r>
    </w:p>
    <w:p w:rsidR="00076D4C" w:rsidRDefault="00DF1449" w:rsidP="00630020">
      <w:pPr>
        <w:pStyle w:val="a3"/>
        <w:numPr>
          <w:ilvl w:val="0"/>
          <w:numId w:val="7"/>
        </w:numPr>
        <w:tabs>
          <w:tab w:val="left" w:pos="851"/>
        </w:tabs>
        <w:spacing w:before="120" w:after="0" w:line="360" w:lineRule="auto"/>
        <w:ind w:left="0" w:firstLine="425"/>
        <w:jc w:val="both"/>
        <w:rPr>
          <w:rFonts w:ascii="Times New Roman" w:hAnsi="Times New Roman"/>
          <w:sz w:val="28"/>
          <w:szCs w:val="28"/>
        </w:rPr>
      </w:pPr>
      <w:r w:rsidRPr="00EB2063">
        <w:rPr>
          <w:rFonts w:ascii="Times New Roman" w:hAnsi="Times New Roman"/>
          <w:i/>
          <w:sz w:val="28"/>
          <w:szCs w:val="28"/>
        </w:rPr>
        <w:t>Второй этап</w:t>
      </w:r>
      <w:r w:rsidR="00451629" w:rsidRPr="00EB2063">
        <w:rPr>
          <w:rFonts w:ascii="Times New Roman" w:hAnsi="Times New Roman"/>
          <w:i/>
          <w:sz w:val="28"/>
          <w:szCs w:val="28"/>
        </w:rPr>
        <w:t xml:space="preserve"> </w:t>
      </w:r>
      <w:r w:rsidRPr="00EB2063">
        <w:rPr>
          <w:rFonts w:ascii="Times New Roman" w:hAnsi="Times New Roman"/>
          <w:i/>
          <w:sz w:val="28"/>
          <w:szCs w:val="28"/>
        </w:rPr>
        <w:t>– распределение федеральными органами исполнительной власти предельных объемов бюджетного финансирования на очередной финансовый год и плановый период в соответствии с бюджетной классификацией по получателям бюджетных средств, а также разработка федеральными органами исполнительной власти предложений о проведении структурных и организационных преобразований в отраслях экономики и социальной сфере, об отмене нормативных правовых актов, исполнение которых не обеспечено реальными источниками финансирования в очередном финансовом году.</w:t>
      </w:r>
      <w:r w:rsidRPr="00EB2063">
        <w:rPr>
          <w:rFonts w:ascii="Times New Roman" w:hAnsi="Times New Roman"/>
          <w:sz w:val="28"/>
          <w:szCs w:val="28"/>
        </w:rPr>
        <w:t xml:space="preserve"> Одновременно формируется перечень федеральных целевых программ, подлежащих финансированию из средств федерального бюджета</w:t>
      </w:r>
      <w:r w:rsidR="009F7B15" w:rsidRPr="00EB2063">
        <w:rPr>
          <w:rFonts w:ascii="Times New Roman" w:hAnsi="Times New Roman"/>
          <w:sz w:val="28"/>
          <w:szCs w:val="28"/>
        </w:rPr>
        <w:t>.</w:t>
      </w:r>
      <w:r w:rsidR="006210BD" w:rsidRPr="000049AD">
        <w:rPr>
          <w:rStyle w:val="af4"/>
          <w:rFonts w:ascii="Times New Roman" w:hAnsi="Times New Roman"/>
          <w:sz w:val="28"/>
          <w:szCs w:val="28"/>
        </w:rPr>
        <w:footnoteReference w:id="8"/>
      </w:r>
    </w:p>
    <w:p w:rsidR="00E76249" w:rsidRPr="00076D4C" w:rsidRDefault="00076D4C" w:rsidP="00076D4C">
      <w:pPr>
        <w:spacing w:after="0"/>
        <w:rPr>
          <w:rFonts w:ascii="Times New Roman" w:hAnsi="Times New Roman"/>
          <w:sz w:val="28"/>
          <w:szCs w:val="28"/>
        </w:rPr>
      </w:pPr>
      <w:r>
        <w:rPr>
          <w:rFonts w:ascii="Times New Roman" w:hAnsi="Times New Roman"/>
          <w:sz w:val="28"/>
          <w:szCs w:val="28"/>
        </w:rPr>
        <w:br w:type="page"/>
      </w:r>
    </w:p>
    <w:p w:rsidR="00630020" w:rsidRPr="00630020" w:rsidRDefault="00630020" w:rsidP="00630020">
      <w:pPr>
        <w:tabs>
          <w:tab w:val="left" w:pos="851"/>
        </w:tabs>
        <w:spacing w:after="0" w:line="240" w:lineRule="auto"/>
        <w:jc w:val="both"/>
        <w:rPr>
          <w:rFonts w:ascii="Times New Roman" w:hAnsi="Times New Roman"/>
          <w:sz w:val="10"/>
          <w:szCs w:val="10"/>
        </w:rPr>
      </w:pPr>
    </w:p>
    <w:p w:rsidR="00DF1449" w:rsidRPr="00E21628" w:rsidRDefault="00DF1449" w:rsidP="00E0657A">
      <w:pPr>
        <w:pStyle w:val="a3"/>
        <w:numPr>
          <w:ilvl w:val="0"/>
          <w:numId w:val="8"/>
        </w:numPr>
        <w:tabs>
          <w:tab w:val="left" w:pos="851"/>
        </w:tabs>
        <w:spacing w:after="0" w:line="360" w:lineRule="auto"/>
        <w:ind w:left="0" w:firstLine="426"/>
        <w:jc w:val="both"/>
        <w:rPr>
          <w:rFonts w:ascii="Times New Roman" w:hAnsi="Times New Roman"/>
          <w:sz w:val="28"/>
          <w:szCs w:val="28"/>
        </w:rPr>
      </w:pPr>
      <w:r w:rsidRPr="00C052D6">
        <w:rPr>
          <w:rFonts w:ascii="Times New Roman" w:hAnsi="Times New Roman"/>
          <w:i/>
          <w:sz w:val="28"/>
          <w:szCs w:val="28"/>
        </w:rPr>
        <w:t>На третьем этапе</w:t>
      </w:r>
      <w:r w:rsidR="00C052D6" w:rsidRPr="00C052D6">
        <w:rPr>
          <w:rFonts w:ascii="Times New Roman" w:hAnsi="Times New Roman"/>
          <w:i/>
          <w:sz w:val="28"/>
          <w:szCs w:val="28"/>
        </w:rPr>
        <w:t xml:space="preserve"> –</w:t>
      </w:r>
      <w:r w:rsidRPr="00C052D6">
        <w:rPr>
          <w:rFonts w:ascii="Times New Roman" w:hAnsi="Times New Roman"/>
          <w:i/>
          <w:sz w:val="28"/>
          <w:szCs w:val="28"/>
        </w:rPr>
        <w:t xml:space="preserve"> Министерство финансов РФ на основе представленных субъектами бюджетного планирования расчетов, документов и материалов формирует проект федерального бюджета и прилагаемые к нему материалы и после рассмотрения Бюджетной комиссией до 12 августа вносит их в Правительство РФ. </w:t>
      </w:r>
      <w:r w:rsidRPr="00E76249">
        <w:rPr>
          <w:rFonts w:ascii="Times New Roman" w:hAnsi="Times New Roman"/>
          <w:sz w:val="28"/>
          <w:szCs w:val="28"/>
        </w:rPr>
        <w:t xml:space="preserve">Правительство РФ </w:t>
      </w:r>
      <w:r w:rsidRPr="00C052D6">
        <w:rPr>
          <w:rFonts w:ascii="Times New Roman" w:hAnsi="Times New Roman"/>
          <w:sz w:val="28"/>
          <w:szCs w:val="28"/>
          <w:u w:val="wave"/>
        </w:rPr>
        <w:t>не позднее 20 августа</w:t>
      </w:r>
      <w:r w:rsidRPr="00E76249">
        <w:rPr>
          <w:rFonts w:ascii="Times New Roman" w:hAnsi="Times New Roman"/>
          <w:sz w:val="28"/>
          <w:szCs w:val="28"/>
        </w:rPr>
        <w:t xml:space="preserve"> одобряет проект федерального бюджета для внесения в Государственную Думу Федерального Собрания РФ.</w:t>
      </w:r>
    </w:p>
    <w:p w:rsidR="00451E2B" w:rsidRPr="00451E2B" w:rsidRDefault="002F3A08" w:rsidP="00E21628">
      <w:pPr>
        <w:spacing w:before="120" w:after="0" w:line="360" w:lineRule="auto"/>
        <w:ind w:firstLine="426"/>
        <w:jc w:val="both"/>
        <w:rPr>
          <w:rFonts w:ascii="Times New Roman" w:hAnsi="Times New Roman" w:cs="Times New Roman"/>
          <w:bCs/>
          <w:i/>
          <w:color w:val="000000"/>
          <w:sz w:val="28"/>
          <w:szCs w:val="28"/>
          <w:u w:val="thick"/>
        </w:rPr>
      </w:pPr>
      <w:r w:rsidRPr="002F3A08">
        <w:rPr>
          <w:rFonts w:ascii="Times New Roman" w:hAnsi="Times New Roman" w:cs="Times New Roman"/>
          <w:bCs/>
          <w:i/>
          <w:color w:val="000000"/>
          <w:sz w:val="28"/>
          <w:szCs w:val="28"/>
          <w:u w:val="thick"/>
        </w:rPr>
        <w:t>Госд</w:t>
      </w:r>
      <w:r w:rsidR="00E0657A" w:rsidRPr="002F3A08">
        <w:rPr>
          <w:rFonts w:ascii="Times New Roman" w:hAnsi="Times New Roman" w:cs="Times New Roman"/>
          <w:bCs/>
          <w:i/>
          <w:color w:val="000000"/>
          <w:sz w:val="28"/>
          <w:szCs w:val="28"/>
          <w:u w:val="thick"/>
        </w:rPr>
        <w:t>ума рассматривает проект федерального бюджета в трех чтениях:</w:t>
      </w:r>
    </w:p>
    <w:p w:rsidR="00451E2B" w:rsidRDefault="00E0657A" w:rsidP="00451E2B">
      <w:pPr>
        <w:spacing w:after="0" w:line="360" w:lineRule="auto"/>
        <w:ind w:firstLine="426"/>
        <w:jc w:val="both"/>
        <w:rPr>
          <w:rFonts w:ascii="Times New Roman" w:hAnsi="Times New Roman"/>
          <w:sz w:val="28"/>
          <w:szCs w:val="28"/>
        </w:rPr>
      </w:pPr>
      <w:r w:rsidRPr="002F3A08">
        <w:rPr>
          <w:rFonts w:ascii="Times New Roman" w:hAnsi="Times New Roman" w:cs="Times New Roman"/>
          <w:b/>
          <w:bCs/>
          <w:i/>
          <w:color w:val="000000"/>
          <w:sz w:val="28"/>
          <w:szCs w:val="28"/>
        </w:rPr>
        <w:t>1 чтение</w:t>
      </w:r>
      <w:r w:rsidRPr="00E0657A">
        <w:rPr>
          <w:rFonts w:ascii="Times New Roman" w:hAnsi="Times New Roman" w:cs="Times New Roman"/>
          <w:bCs/>
          <w:color w:val="000000"/>
          <w:sz w:val="28"/>
          <w:szCs w:val="28"/>
        </w:rPr>
        <w:t xml:space="preserve"> осуществляется </w:t>
      </w:r>
      <w:r w:rsidRPr="002F3A08">
        <w:rPr>
          <w:rFonts w:ascii="Times New Roman" w:hAnsi="Times New Roman" w:cs="Times New Roman"/>
          <w:bCs/>
          <w:color w:val="000000"/>
          <w:sz w:val="28"/>
          <w:szCs w:val="28"/>
          <w:u w:val="wave"/>
        </w:rPr>
        <w:t>в течение 30 дней</w:t>
      </w:r>
      <w:r w:rsidRPr="00E0657A">
        <w:rPr>
          <w:rFonts w:ascii="Times New Roman" w:hAnsi="Times New Roman" w:cs="Times New Roman"/>
          <w:bCs/>
          <w:color w:val="000000"/>
          <w:sz w:val="28"/>
          <w:szCs w:val="28"/>
        </w:rPr>
        <w:t xml:space="preserve"> со дня внесения его в Гос</w:t>
      </w:r>
      <w:r w:rsidR="002F3A08">
        <w:rPr>
          <w:rFonts w:ascii="Times New Roman" w:hAnsi="Times New Roman" w:cs="Times New Roman"/>
          <w:bCs/>
          <w:color w:val="000000"/>
          <w:sz w:val="28"/>
          <w:szCs w:val="28"/>
        </w:rPr>
        <w:t>д</w:t>
      </w:r>
      <w:r w:rsidRPr="00E0657A">
        <w:rPr>
          <w:rFonts w:ascii="Times New Roman" w:hAnsi="Times New Roman" w:cs="Times New Roman"/>
          <w:bCs/>
          <w:color w:val="000000"/>
          <w:sz w:val="28"/>
          <w:szCs w:val="28"/>
        </w:rPr>
        <w:t xml:space="preserve">уму. В этот период </w:t>
      </w:r>
      <w:r w:rsidR="00451E2B">
        <w:rPr>
          <w:rFonts w:ascii="Times New Roman" w:hAnsi="Times New Roman"/>
          <w:sz w:val="28"/>
          <w:szCs w:val="28"/>
        </w:rPr>
        <w:t xml:space="preserve">принимается и одобряется (или не одобряется) концепция  проекта закона о бюджете. </w:t>
      </w:r>
      <w:r w:rsidR="00451E2B" w:rsidRPr="00DF1449">
        <w:rPr>
          <w:rFonts w:ascii="Times New Roman" w:hAnsi="Times New Roman"/>
          <w:i/>
          <w:sz w:val="28"/>
          <w:szCs w:val="28"/>
        </w:rPr>
        <w:t>Концепция бюджета –</w:t>
      </w:r>
      <w:r w:rsidR="00451E2B">
        <w:rPr>
          <w:rFonts w:ascii="Times New Roman" w:hAnsi="Times New Roman"/>
          <w:sz w:val="28"/>
          <w:szCs w:val="28"/>
        </w:rPr>
        <w:t xml:space="preserve"> принципиальная модель проекта бюджета на очередной год как отражение основных приоритетов бюджетной политики государства. Неприемлемость концепции бюджета может быть основанием отклонения проекта бюджета и возвращения его в Правительство РФ на доработку. Возможна постановка вопроса о недоверии к Правительству РФ.</w:t>
      </w:r>
      <w:r w:rsidR="00451E2B" w:rsidRPr="000049AD">
        <w:rPr>
          <w:rStyle w:val="af4"/>
          <w:rFonts w:ascii="Times New Roman" w:hAnsi="Times New Roman"/>
          <w:sz w:val="28"/>
          <w:szCs w:val="28"/>
        </w:rPr>
        <w:footnoteReference w:id="9"/>
      </w:r>
    </w:p>
    <w:p w:rsidR="00E0657A" w:rsidRPr="00E0657A" w:rsidRDefault="00E0657A" w:rsidP="002F3A08">
      <w:pPr>
        <w:spacing w:after="0" w:line="360" w:lineRule="auto"/>
        <w:ind w:firstLine="426"/>
        <w:jc w:val="both"/>
        <w:rPr>
          <w:rFonts w:ascii="Times New Roman" w:hAnsi="Times New Roman" w:cs="Times New Roman"/>
          <w:bCs/>
          <w:color w:val="000000"/>
          <w:sz w:val="28"/>
          <w:szCs w:val="28"/>
        </w:rPr>
      </w:pPr>
      <w:r w:rsidRPr="00E0657A">
        <w:rPr>
          <w:rFonts w:ascii="Times New Roman" w:hAnsi="Times New Roman" w:cs="Times New Roman"/>
          <w:bCs/>
          <w:color w:val="000000"/>
          <w:sz w:val="28"/>
          <w:szCs w:val="28"/>
        </w:rPr>
        <w:t xml:space="preserve">Комитетам дается </w:t>
      </w:r>
      <w:r w:rsidRPr="002F3A08">
        <w:rPr>
          <w:rFonts w:ascii="Times New Roman" w:hAnsi="Times New Roman" w:cs="Times New Roman"/>
          <w:bCs/>
          <w:color w:val="000000"/>
          <w:sz w:val="28"/>
          <w:szCs w:val="28"/>
          <w:u w:val="wave"/>
        </w:rPr>
        <w:t>15 дней на рассмотрение бюджета</w:t>
      </w:r>
      <w:r w:rsidRPr="00E0657A">
        <w:rPr>
          <w:rFonts w:ascii="Times New Roman" w:hAnsi="Times New Roman" w:cs="Times New Roman"/>
          <w:bCs/>
          <w:color w:val="000000"/>
          <w:sz w:val="28"/>
          <w:szCs w:val="28"/>
        </w:rPr>
        <w:t>. На осн</w:t>
      </w:r>
      <w:r w:rsidR="002F3A08">
        <w:rPr>
          <w:rFonts w:ascii="Times New Roman" w:hAnsi="Times New Roman" w:cs="Times New Roman"/>
          <w:bCs/>
          <w:color w:val="000000"/>
          <w:sz w:val="28"/>
          <w:szCs w:val="28"/>
        </w:rPr>
        <w:t>овании заключения комитетов Госд</w:t>
      </w:r>
      <w:r w:rsidRPr="00E0657A">
        <w:rPr>
          <w:rFonts w:ascii="Times New Roman" w:hAnsi="Times New Roman" w:cs="Times New Roman"/>
          <w:bCs/>
          <w:color w:val="000000"/>
          <w:sz w:val="28"/>
          <w:szCs w:val="28"/>
        </w:rPr>
        <w:t>умы комитет по бюджету готовит свое заключение, а</w:t>
      </w:r>
      <w:r w:rsidR="002F3A08">
        <w:rPr>
          <w:rFonts w:ascii="Times New Roman" w:hAnsi="Times New Roman" w:cs="Times New Roman"/>
          <w:bCs/>
          <w:color w:val="000000"/>
          <w:sz w:val="28"/>
          <w:szCs w:val="28"/>
        </w:rPr>
        <w:t xml:space="preserve"> также проект постановления Госд</w:t>
      </w:r>
      <w:r w:rsidRPr="00E0657A">
        <w:rPr>
          <w:rFonts w:ascii="Times New Roman" w:hAnsi="Times New Roman" w:cs="Times New Roman"/>
          <w:bCs/>
          <w:color w:val="000000"/>
          <w:sz w:val="28"/>
          <w:szCs w:val="28"/>
        </w:rPr>
        <w:t>умы о принятии или отклонении в первом чтении проекта ФЗ «О федеральном бюджете»  на очередной финансовый год и пред</w:t>
      </w:r>
      <w:r w:rsidR="002F3A08">
        <w:rPr>
          <w:rFonts w:ascii="Times New Roman" w:hAnsi="Times New Roman" w:cs="Times New Roman"/>
          <w:bCs/>
          <w:color w:val="000000"/>
          <w:sz w:val="28"/>
          <w:szCs w:val="28"/>
        </w:rPr>
        <w:t>ставляет их на рассмотрение Госд</w:t>
      </w:r>
      <w:r w:rsidRPr="00E0657A">
        <w:rPr>
          <w:rFonts w:ascii="Times New Roman" w:hAnsi="Times New Roman" w:cs="Times New Roman"/>
          <w:bCs/>
          <w:color w:val="000000"/>
          <w:sz w:val="28"/>
          <w:szCs w:val="28"/>
        </w:rPr>
        <w:t xml:space="preserve">умы. </w:t>
      </w:r>
    </w:p>
    <w:p w:rsidR="00E0657A" w:rsidRPr="00E0657A" w:rsidRDefault="002F3A08" w:rsidP="002F3A08">
      <w:pPr>
        <w:spacing w:after="0" w:line="360" w:lineRule="auto"/>
        <w:ind w:firstLine="42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В случае принятия Госд</w:t>
      </w:r>
      <w:r w:rsidR="00E0657A" w:rsidRPr="00E0657A">
        <w:rPr>
          <w:rFonts w:ascii="Times New Roman" w:hAnsi="Times New Roman" w:cs="Times New Roman"/>
          <w:bCs/>
          <w:color w:val="000000"/>
          <w:sz w:val="28"/>
          <w:szCs w:val="28"/>
        </w:rPr>
        <w:t>умой законопроекта «О федеральном бюджете», утверждаются основные характеристики федерального бюджета.</w:t>
      </w:r>
    </w:p>
    <w:p w:rsidR="00E0657A" w:rsidRPr="002F3A08" w:rsidRDefault="00E0657A" w:rsidP="00913C5B">
      <w:pPr>
        <w:spacing w:after="0" w:line="360" w:lineRule="auto"/>
        <w:ind w:firstLine="426"/>
        <w:jc w:val="both"/>
        <w:rPr>
          <w:rFonts w:ascii="Times New Roman" w:hAnsi="Times New Roman" w:cs="Times New Roman"/>
          <w:bCs/>
          <w:i/>
          <w:color w:val="000000"/>
          <w:sz w:val="28"/>
          <w:szCs w:val="28"/>
          <w:u w:val="single"/>
        </w:rPr>
      </w:pPr>
      <w:r w:rsidRPr="002F3A08">
        <w:rPr>
          <w:rFonts w:ascii="Times New Roman" w:hAnsi="Times New Roman" w:cs="Times New Roman"/>
          <w:bCs/>
          <w:i/>
          <w:color w:val="000000"/>
          <w:sz w:val="28"/>
          <w:szCs w:val="28"/>
          <w:u w:val="single"/>
        </w:rPr>
        <w:t>В случае отклонения за</w:t>
      </w:r>
      <w:r w:rsidR="002F3A08" w:rsidRPr="002F3A08">
        <w:rPr>
          <w:rFonts w:ascii="Times New Roman" w:hAnsi="Times New Roman" w:cs="Times New Roman"/>
          <w:bCs/>
          <w:i/>
          <w:color w:val="000000"/>
          <w:sz w:val="28"/>
          <w:szCs w:val="28"/>
          <w:u w:val="single"/>
        </w:rPr>
        <w:t>конопроекта в первом чтении Госд</w:t>
      </w:r>
      <w:r w:rsidRPr="002F3A08">
        <w:rPr>
          <w:rFonts w:ascii="Times New Roman" w:hAnsi="Times New Roman" w:cs="Times New Roman"/>
          <w:bCs/>
          <w:i/>
          <w:color w:val="000000"/>
          <w:sz w:val="28"/>
          <w:szCs w:val="28"/>
          <w:u w:val="single"/>
        </w:rPr>
        <w:t>ума может предпринять одно из следующих действий:</w:t>
      </w:r>
    </w:p>
    <w:p w:rsidR="00E0657A" w:rsidRPr="002F3A08" w:rsidRDefault="00E0657A" w:rsidP="002F3A08">
      <w:pPr>
        <w:pStyle w:val="a3"/>
        <w:numPr>
          <w:ilvl w:val="0"/>
          <w:numId w:val="14"/>
        </w:numPr>
        <w:spacing w:after="0" w:line="360" w:lineRule="auto"/>
        <w:ind w:left="851" w:hanging="425"/>
        <w:jc w:val="both"/>
        <w:rPr>
          <w:rFonts w:ascii="Times New Roman" w:hAnsi="Times New Roman" w:cs="Times New Roman"/>
          <w:bCs/>
          <w:color w:val="000000"/>
          <w:sz w:val="28"/>
          <w:szCs w:val="28"/>
        </w:rPr>
      </w:pPr>
      <w:r w:rsidRPr="002F3A08">
        <w:rPr>
          <w:rFonts w:ascii="Times New Roman" w:hAnsi="Times New Roman" w:cs="Times New Roman"/>
          <w:bCs/>
          <w:color w:val="000000"/>
          <w:sz w:val="28"/>
          <w:szCs w:val="28"/>
        </w:rPr>
        <w:t xml:space="preserve">передать данный законопроект в согласительную комиссию по уточнению основных характеристик федерального бюджета, </w:t>
      </w:r>
      <w:r w:rsidR="002F3A08">
        <w:rPr>
          <w:rFonts w:ascii="Times New Roman" w:hAnsi="Times New Roman" w:cs="Times New Roman"/>
          <w:bCs/>
          <w:color w:val="000000"/>
          <w:sz w:val="28"/>
          <w:szCs w:val="28"/>
        </w:rPr>
        <w:lastRenderedPageBreak/>
        <w:t>состоящую из представителей Госд</w:t>
      </w:r>
      <w:r w:rsidRPr="002F3A08">
        <w:rPr>
          <w:rFonts w:ascii="Times New Roman" w:hAnsi="Times New Roman" w:cs="Times New Roman"/>
          <w:bCs/>
          <w:color w:val="000000"/>
          <w:sz w:val="28"/>
          <w:szCs w:val="28"/>
        </w:rPr>
        <w:t>умы, представителей Совета Федерации и представителей Правительства РФ;</w:t>
      </w:r>
    </w:p>
    <w:p w:rsidR="00E0657A" w:rsidRPr="002F3A08" w:rsidRDefault="00E0657A" w:rsidP="002F3A08">
      <w:pPr>
        <w:pStyle w:val="a3"/>
        <w:numPr>
          <w:ilvl w:val="0"/>
          <w:numId w:val="14"/>
        </w:numPr>
        <w:spacing w:after="0" w:line="360" w:lineRule="auto"/>
        <w:ind w:left="851" w:hanging="425"/>
        <w:jc w:val="both"/>
        <w:rPr>
          <w:rFonts w:ascii="Times New Roman" w:hAnsi="Times New Roman" w:cs="Times New Roman"/>
          <w:bCs/>
          <w:color w:val="000000"/>
          <w:sz w:val="28"/>
          <w:szCs w:val="28"/>
        </w:rPr>
      </w:pPr>
      <w:r w:rsidRPr="002F3A08">
        <w:rPr>
          <w:rFonts w:ascii="Times New Roman" w:hAnsi="Times New Roman" w:cs="Times New Roman"/>
          <w:bCs/>
          <w:color w:val="000000"/>
          <w:sz w:val="28"/>
          <w:szCs w:val="28"/>
        </w:rPr>
        <w:t>вернуть на доработку;</w:t>
      </w:r>
    </w:p>
    <w:p w:rsidR="00E0657A" w:rsidRPr="002F3A08" w:rsidRDefault="00E0657A" w:rsidP="002F3A08">
      <w:pPr>
        <w:pStyle w:val="a3"/>
        <w:numPr>
          <w:ilvl w:val="0"/>
          <w:numId w:val="14"/>
        </w:numPr>
        <w:spacing w:after="0" w:line="360" w:lineRule="auto"/>
        <w:ind w:left="851" w:hanging="425"/>
        <w:jc w:val="both"/>
        <w:rPr>
          <w:rFonts w:ascii="Times New Roman" w:hAnsi="Times New Roman" w:cs="Times New Roman"/>
          <w:bCs/>
          <w:color w:val="000000"/>
          <w:sz w:val="28"/>
          <w:szCs w:val="28"/>
        </w:rPr>
      </w:pPr>
      <w:r w:rsidRPr="002F3A08">
        <w:rPr>
          <w:rFonts w:ascii="Times New Roman" w:hAnsi="Times New Roman" w:cs="Times New Roman"/>
          <w:bCs/>
          <w:color w:val="000000"/>
          <w:sz w:val="28"/>
          <w:szCs w:val="28"/>
        </w:rPr>
        <w:t>поставить вопрос о доверии Правительства РФ.</w:t>
      </w:r>
    </w:p>
    <w:p w:rsidR="00E0657A" w:rsidRPr="00E0657A" w:rsidRDefault="00E0657A" w:rsidP="004A367A">
      <w:pPr>
        <w:spacing w:before="120" w:after="0" w:line="360" w:lineRule="auto"/>
        <w:ind w:firstLine="426"/>
        <w:jc w:val="both"/>
        <w:rPr>
          <w:rFonts w:ascii="Times New Roman" w:hAnsi="Times New Roman" w:cs="Times New Roman"/>
          <w:bCs/>
          <w:color w:val="000000"/>
          <w:sz w:val="28"/>
          <w:szCs w:val="28"/>
        </w:rPr>
      </w:pPr>
      <w:r w:rsidRPr="00E0657A">
        <w:rPr>
          <w:rFonts w:ascii="Times New Roman" w:hAnsi="Times New Roman" w:cs="Times New Roman"/>
          <w:bCs/>
          <w:color w:val="000000"/>
          <w:sz w:val="28"/>
          <w:szCs w:val="28"/>
        </w:rPr>
        <w:t xml:space="preserve">Во </w:t>
      </w:r>
      <w:r w:rsidRPr="001A354D">
        <w:rPr>
          <w:rFonts w:ascii="Times New Roman" w:hAnsi="Times New Roman" w:cs="Times New Roman"/>
          <w:b/>
          <w:bCs/>
          <w:i/>
          <w:color w:val="000000"/>
          <w:sz w:val="28"/>
          <w:szCs w:val="28"/>
        </w:rPr>
        <w:t>2 чтении</w:t>
      </w:r>
      <w:r w:rsidR="002F3A08">
        <w:rPr>
          <w:rFonts w:ascii="Times New Roman" w:hAnsi="Times New Roman" w:cs="Times New Roman"/>
          <w:bCs/>
          <w:color w:val="000000"/>
          <w:sz w:val="28"/>
          <w:szCs w:val="28"/>
        </w:rPr>
        <w:t xml:space="preserve"> Госд</w:t>
      </w:r>
      <w:r w:rsidRPr="00E0657A">
        <w:rPr>
          <w:rFonts w:ascii="Times New Roman" w:hAnsi="Times New Roman" w:cs="Times New Roman"/>
          <w:bCs/>
          <w:color w:val="000000"/>
          <w:sz w:val="28"/>
          <w:szCs w:val="28"/>
        </w:rPr>
        <w:t xml:space="preserve">ума рассматривает законопроект «О федеральном бюджете» </w:t>
      </w:r>
      <w:r w:rsidRPr="001A354D">
        <w:rPr>
          <w:rFonts w:ascii="Times New Roman" w:hAnsi="Times New Roman" w:cs="Times New Roman"/>
          <w:bCs/>
          <w:color w:val="000000"/>
          <w:sz w:val="28"/>
          <w:szCs w:val="28"/>
          <w:u w:val="wave"/>
        </w:rPr>
        <w:t>в течение 35 дней со дня его принятия в первом чтении</w:t>
      </w:r>
      <w:r w:rsidRPr="00E0657A">
        <w:rPr>
          <w:rFonts w:ascii="Times New Roman" w:hAnsi="Times New Roman" w:cs="Times New Roman"/>
          <w:bCs/>
          <w:color w:val="000000"/>
          <w:sz w:val="28"/>
          <w:szCs w:val="28"/>
        </w:rPr>
        <w:t xml:space="preserve">. </w:t>
      </w:r>
    </w:p>
    <w:p w:rsidR="00E0657A" w:rsidRPr="00E0657A" w:rsidRDefault="00E0657A" w:rsidP="002F3A08">
      <w:pPr>
        <w:spacing w:after="0" w:line="360" w:lineRule="auto"/>
        <w:ind w:firstLine="426"/>
        <w:jc w:val="both"/>
        <w:rPr>
          <w:rFonts w:ascii="Times New Roman" w:hAnsi="Times New Roman" w:cs="Times New Roman"/>
          <w:bCs/>
          <w:color w:val="000000"/>
          <w:sz w:val="28"/>
          <w:szCs w:val="28"/>
        </w:rPr>
      </w:pPr>
      <w:r w:rsidRPr="001A354D">
        <w:rPr>
          <w:rFonts w:ascii="Times New Roman" w:hAnsi="Times New Roman" w:cs="Times New Roman"/>
          <w:bCs/>
          <w:i/>
          <w:color w:val="000000"/>
          <w:sz w:val="28"/>
          <w:szCs w:val="28"/>
          <w:u w:val="single"/>
        </w:rPr>
        <w:t>Предметом рассмотрения является</w:t>
      </w:r>
      <w:r w:rsidRPr="00E0657A">
        <w:rPr>
          <w:rFonts w:ascii="Times New Roman" w:hAnsi="Times New Roman" w:cs="Times New Roman"/>
          <w:bCs/>
          <w:color w:val="000000"/>
          <w:sz w:val="28"/>
          <w:szCs w:val="28"/>
        </w:rPr>
        <w:t>: перечень главных администрированных доходов федерального бюджета; перечень главных администрированных источников финансирования дефицита бюджета; бюджетные ассигнования на финансирование расходов федерального бюджета; распределение между субъектами РФ межбюджетных трансфертов; программа внешних и внутренних заимствований; программа государственных гарантий.</w:t>
      </w:r>
    </w:p>
    <w:p w:rsidR="00C55B6B" w:rsidRDefault="00E0657A" w:rsidP="00C55B6B">
      <w:pPr>
        <w:spacing w:before="120" w:after="0" w:line="360" w:lineRule="auto"/>
        <w:ind w:firstLine="426"/>
        <w:jc w:val="both"/>
        <w:rPr>
          <w:rFonts w:ascii="Times New Roman" w:hAnsi="Times New Roman"/>
          <w:sz w:val="28"/>
          <w:szCs w:val="28"/>
        </w:rPr>
      </w:pPr>
      <w:r w:rsidRPr="00E0657A">
        <w:rPr>
          <w:rFonts w:ascii="Times New Roman" w:hAnsi="Times New Roman" w:cs="Times New Roman"/>
          <w:bCs/>
          <w:color w:val="000000"/>
          <w:sz w:val="28"/>
          <w:szCs w:val="28"/>
        </w:rPr>
        <w:t xml:space="preserve">В </w:t>
      </w:r>
      <w:r w:rsidRPr="001A354D">
        <w:rPr>
          <w:rFonts w:ascii="Times New Roman" w:hAnsi="Times New Roman" w:cs="Times New Roman"/>
          <w:b/>
          <w:bCs/>
          <w:i/>
          <w:color w:val="000000"/>
          <w:sz w:val="28"/>
          <w:szCs w:val="28"/>
        </w:rPr>
        <w:t>3 чтении</w:t>
      </w:r>
      <w:r w:rsidR="001A354D">
        <w:rPr>
          <w:rFonts w:ascii="Times New Roman" w:hAnsi="Times New Roman" w:cs="Times New Roman"/>
          <w:bCs/>
          <w:color w:val="000000"/>
          <w:sz w:val="28"/>
          <w:szCs w:val="28"/>
        </w:rPr>
        <w:t xml:space="preserve"> Госд</w:t>
      </w:r>
      <w:r w:rsidRPr="00E0657A">
        <w:rPr>
          <w:rFonts w:ascii="Times New Roman" w:hAnsi="Times New Roman" w:cs="Times New Roman"/>
          <w:bCs/>
          <w:color w:val="000000"/>
          <w:sz w:val="28"/>
          <w:szCs w:val="28"/>
        </w:rPr>
        <w:t xml:space="preserve">ума рассматривает проект бюджета </w:t>
      </w:r>
      <w:r w:rsidRPr="001A354D">
        <w:rPr>
          <w:rFonts w:ascii="Times New Roman" w:hAnsi="Times New Roman" w:cs="Times New Roman"/>
          <w:bCs/>
          <w:color w:val="000000"/>
          <w:sz w:val="28"/>
          <w:szCs w:val="28"/>
          <w:u w:val="wave"/>
        </w:rPr>
        <w:t>в течение 15 дней со дня принятия законопроектов во 2 чтении</w:t>
      </w:r>
      <w:r w:rsidRPr="00E0657A">
        <w:rPr>
          <w:rFonts w:ascii="Times New Roman" w:hAnsi="Times New Roman" w:cs="Times New Roman"/>
          <w:bCs/>
          <w:color w:val="000000"/>
          <w:sz w:val="28"/>
          <w:szCs w:val="28"/>
        </w:rPr>
        <w:t xml:space="preserve">. </w:t>
      </w:r>
      <w:r w:rsidR="00C55B6B">
        <w:rPr>
          <w:rFonts w:ascii="Times New Roman" w:hAnsi="Times New Roman"/>
          <w:sz w:val="28"/>
          <w:szCs w:val="28"/>
        </w:rPr>
        <w:t>Рассматривается и утверждается ведомственная структура расходов бюджета – с соответствующими поправками.</w:t>
      </w:r>
    </w:p>
    <w:p w:rsidR="00C55B6B" w:rsidRDefault="00C55B6B" w:rsidP="00C55B6B">
      <w:pPr>
        <w:spacing w:before="120" w:after="0" w:line="360" w:lineRule="auto"/>
        <w:ind w:firstLine="426"/>
        <w:jc w:val="both"/>
        <w:rPr>
          <w:rFonts w:ascii="Times New Roman" w:hAnsi="Times New Roman"/>
          <w:sz w:val="28"/>
          <w:szCs w:val="28"/>
        </w:rPr>
      </w:pPr>
      <w:r>
        <w:rPr>
          <w:rFonts w:ascii="Times New Roman" w:hAnsi="Times New Roman"/>
          <w:sz w:val="28"/>
          <w:szCs w:val="28"/>
        </w:rPr>
        <w:t xml:space="preserve">По результатам рассмотрения Государственной Думой проекта федерального бюджета и проектов бюджетов государственных внебюджетных фондов Министерство финансов РФ </w:t>
      </w:r>
      <w:r w:rsidRPr="00C052D6">
        <w:rPr>
          <w:rFonts w:ascii="Times New Roman" w:hAnsi="Times New Roman"/>
          <w:sz w:val="28"/>
          <w:szCs w:val="28"/>
          <w:u w:val="wave"/>
        </w:rPr>
        <w:t>до 1 декабря</w:t>
      </w:r>
      <w:r>
        <w:rPr>
          <w:rFonts w:ascii="Times New Roman" w:hAnsi="Times New Roman"/>
          <w:sz w:val="28"/>
          <w:szCs w:val="28"/>
        </w:rPr>
        <w:t xml:space="preserve"> вносит в Правительство РФ предложения по внесению изменений в перспективный финансовый план, а Министерство</w:t>
      </w:r>
      <w:r w:rsidRPr="003E3553">
        <w:rPr>
          <w:rFonts w:ascii="Times New Roman" w:hAnsi="Times New Roman"/>
          <w:sz w:val="28"/>
          <w:szCs w:val="28"/>
        </w:rPr>
        <w:t xml:space="preserve"> </w:t>
      </w:r>
      <w:r>
        <w:rPr>
          <w:rFonts w:ascii="Times New Roman" w:hAnsi="Times New Roman"/>
          <w:sz w:val="28"/>
          <w:szCs w:val="28"/>
        </w:rPr>
        <w:t>экономического развития РФ составляет</w:t>
      </w:r>
      <w:r w:rsidRPr="003E3553">
        <w:rPr>
          <w:rFonts w:ascii="Times New Roman" w:hAnsi="Times New Roman"/>
          <w:sz w:val="28"/>
          <w:szCs w:val="28"/>
          <w:u w:val="wave"/>
        </w:rPr>
        <w:t xml:space="preserve"> </w:t>
      </w:r>
      <w:r w:rsidRPr="00C052D6">
        <w:rPr>
          <w:rFonts w:ascii="Times New Roman" w:hAnsi="Times New Roman"/>
          <w:sz w:val="28"/>
          <w:szCs w:val="28"/>
          <w:u w:val="wave"/>
        </w:rPr>
        <w:t>до 5 декабря</w:t>
      </w:r>
      <w:r>
        <w:rPr>
          <w:rFonts w:ascii="Times New Roman" w:hAnsi="Times New Roman"/>
          <w:sz w:val="28"/>
          <w:szCs w:val="28"/>
        </w:rPr>
        <w:t xml:space="preserve"> уточненный сводный финансовый</w:t>
      </w:r>
      <w:r w:rsidRPr="003E3553">
        <w:rPr>
          <w:rFonts w:ascii="Times New Roman" w:hAnsi="Times New Roman"/>
          <w:sz w:val="28"/>
          <w:szCs w:val="28"/>
        </w:rPr>
        <w:t xml:space="preserve"> </w:t>
      </w:r>
      <w:r>
        <w:rPr>
          <w:rFonts w:ascii="Times New Roman" w:hAnsi="Times New Roman"/>
          <w:sz w:val="28"/>
          <w:szCs w:val="28"/>
        </w:rPr>
        <w:t>баланс РФ.</w:t>
      </w:r>
      <w:r w:rsidRPr="000049AD">
        <w:rPr>
          <w:rStyle w:val="af4"/>
          <w:rFonts w:ascii="Times New Roman" w:hAnsi="Times New Roman"/>
          <w:sz w:val="28"/>
          <w:szCs w:val="28"/>
        </w:rPr>
        <w:footnoteReference w:id="10"/>
      </w:r>
    </w:p>
    <w:p w:rsidR="009257AC" w:rsidRPr="00E0657A" w:rsidRDefault="009257AC" w:rsidP="00076D4C">
      <w:pPr>
        <w:spacing w:before="120" w:after="0" w:line="360" w:lineRule="auto"/>
        <w:ind w:firstLine="42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Принятый Госд</w:t>
      </w:r>
      <w:r w:rsidRPr="00E0657A">
        <w:rPr>
          <w:rFonts w:ascii="Times New Roman" w:hAnsi="Times New Roman" w:cs="Times New Roman"/>
          <w:bCs/>
          <w:color w:val="000000"/>
          <w:sz w:val="28"/>
          <w:szCs w:val="28"/>
        </w:rPr>
        <w:t xml:space="preserve">умой ФЗ «О федеральном бюджете» на очередной финансовый год </w:t>
      </w:r>
      <w:r w:rsidRPr="001A354D">
        <w:rPr>
          <w:rFonts w:ascii="Times New Roman" w:hAnsi="Times New Roman" w:cs="Times New Roman"/>
          <w:bCs/>
          <w:color w:val="000000"/>
          <w:sz w:val="28"/>
          <w:szCs w:val="28"/>
          <w:u w:val="wave"/>
        </w:rPr>
        <w:t>в течение 5 дней со дня принятия</w:t>
      </w:r>
      <w:r w:rsidRPr="00E0657A">
        <w:rPr>
          <w:rFonts w:ascii="Times New Roman" w:hAnsi="Times New Roman" w:cs="Times New Roman"/>
          <w:bCs/>
          <w:color w:val="000000"/>
          <w:sz w:val="28"/>
          <w:szCs w:val="28"/>
        </w:rPr>
        <w:t xml:space="preserve"> передается в Совет Федерации, которым </w:t>
      </w:r>
      <w:r w:rsidRPr="001A354D">
        <w:rPr>
          <w:rFonts w:ascii="Times New Roman" w:hAnsi="Times New Roman" w:cs="Times New Roman"/>
          <w:bCs/>
          <w:color w:val="000000"/>
          <w:sz w:val="28"/>
          <w:szCs w:val="28"/>
          <w:u w:val="wave"/>
        </w:rPr>
        <w:t>в течение 14 дней</w:t>
      </w:r>
      <w:r w:rsidR="00076D4C">
        <w:rPr>
          <w:rFonts w:ascii="Times New Roman" w:hAnsi="Times New Roman" w:cs="Times New Roman"/>
          <w:bCs/>
          <w:color w:val="000000"/>
          <w:sz w:val="28"/>
          <w:szCs w:val="28"/>
        </w:rPr>
        <w:t xml:space="preserve"> должен быть одобрен, после чего  </w:t>
      </w:r>
      <w:r w:rsidR="00076D4C">
        <w:rPr>
          <w:rFonts w:ascii="Times New Roman" w:hAnsi="Times New Roman" w:cs="Times New Roman"/>
          <w:bCs/>
          <w:color w:val="000000"/>
          <w:sz w:val="28"/>
          <w:szCs w:val="28"/>
          <w:u w:val="wave"/>
        </w:rPr>
        <w:t>в</w:t>
      </w:r>
      <w:r w:rsidRPr="009141F0">
        <w:rPr>
          <w:rFonts w:ascii="Times New Roman" w:hAnsi="Times New Roman" w:cs="Times New Roman"/>
          <w:bCs/>
          <w:color w:val="000000"/>
          <w:sz w:val="28"/>
          <w:szCs w:val="28"/>
          <w:u w:val="wave"/>
        </w:rPr>
        <w:t xml:space="preserve"> течение 5 дней</w:t>
      </w:r>
      <w:r w:rsidRPr="00E0657A">
        <w:rPr>
          <w:rFonts w:ascii="Times New Roman" w:hAnsi="Times New Roman" w:cs="Times New Roman"/>
          <w:bCs/>
          <w:color w:val="000000"/>
          <w:sz w:val="28"/>
          <w:szCs w:val="28"/>
        </w:rPr>
        <w:t xml:space="preserve"> передается Президенту РФ для подписания и обнародования.</w:t>
      </w:r>
    </w:p>
    <w:p w:rsidR="000049AD" w:rsidRPr="00DD03B8" w:rsidRDefault="00DD03B8" w:rsidP="00DD03B8">
      <w:pPr>
        <w:pStyle w:val="a3"/>
        <w:numPr>
          <w:ilvl w:val="0"/>
          <w:numId w:val="2"/>
        </w:numPr>
        <w:tabs>
          <w:tab w:val="left" w:pos="426"/>
          <w:tab w:val="left" w:pos="993"/>
        </w:tabs>
        <w:spacing w:after="0" w:line="360" w:lineRule="auto"/>
        <w:ind w:left="0" w:firstLine="0"/>
        <w:jc w:val="center"/>
        <w:rPr>
          <w:rFonts w:asciiTheme="majorHAnsi" w:hAnsiTheme="majorHAnsi" w:cs="Times New Roman"/>
          <w:b/>
          <w:sz w:val="40"/>
          <w:szCs w:val="40"/>
        </w:rPr>
      </w:pPr>
      <w:r w:rsidRPr="00DD03B8">
        <w:rPr>
          <w:rFonts w:asciiTheme="majorHAnsi" w:hAnsiTheme="majorHAnsi" w:cs="Times New Roman"/>
          <w:b/>
          <w:sz w:val="40"/>
          <w:szCs w:val="40"/>
        </w:rPr>
        <w:lastRenderedPageBreak/>
        <w:t>Перспективы развития бюджетного процесса в Российской Федерации</w:t>
      </w:r>
    </w:p>
    <w:p w:rsidR="00A33B42" w:rsidRPr="00A33B42" w:rsidRDefault="00A33B42" w:rsidP="00A33B42">
      <w:pPr>
        <w:spacing w:after="0" w:line="360" w:lineRule="auto"/>
        <w:ind w:firstLine="425"/>
        <w:jc w:val="both"/>
        <w:rPr>
          <w:rFonts w:ascii="Times New Roman" w:hAnsi="Times New Roman" w:cs="Times New Roman"/>
          <w:sz w:val="28"/>
          <w:szCs w:val="28"/>
        </w:rPr>
      </w:pPr>
      <w:r w:rsidRPr="00A33B42">
        <w:rPr>
          <w:rFonts w:ascii="Times New Roman" w:hAnsi="Times New Roman" w:cs="Times New Roman"/>
          <w:i/>
          <w:sz w:val="28"/>
          <w:szCs w:val="28"/>
        </w:rPr>
        <w:t>Ключевая проблема межбюджетных отношений –</w:t>
      </w:r>
      <w:r w:rsidRPr="00A33B42">
        <w:rPr>
          <w:rFonts w:ascii="Times New Roman" w:hAnsi="Times New Roman" w:cs="Times New Roman"/>
          <w:sz w:val="28"/>
          <w:szCs w:val="28"/>
        </w:rPr>
        <w:t xml:space="preserve"> </w:t>
      </w:r>
      <w:r w:rsidRPr="00A33B42">
        <w:rPr>
          <w:rFonts w:ascii="Times New Roman" w:hAnsi="Times New Roman" w:cs="Times New Roman"/>
          <w:i/>
          <w:sz w:val="28"/>
          <w:szCs w:val="28"/>
        </w:rPr>
        <w:t xml:space="preserve">незавершенность децентрализации бюджетной системы. </w:t>
      </w:r>
      <w:r w:rsidRPr="00A33B42">
        <w:rPr>
          <w:rFonts w:ascii="Times New Roman" w:hAnsi="Times New Roman" w:cs="Times New Roman"/>
          <w:sz w:val="28"/>
          <w:szCs w:val="28"/>
        </w:rPr>
        <w:t>Расходы субнациональных бюджетов перегружены обязательствами, установленными федеральным законодательством («федеральные мандаты»), основная часть их доходов формируется за счет отчислений от федеральных налогов и финансовой помощи (в том числе – неформализованной), имеет место резкая несбалансированность расходных обязательств и возможностей их финансирования. Официальная система межбюджетных отношений остается чрезмерно централизованной, заведомая невыполнимость (нерациональность) ее требований позволяет субнациональным властям переложить основную политическую и финансовую ответственность на федеральный центр. Для решения этой проблемы необходимо</w:t>
      </w:r>
      <w:r>
        <w:rPr>
          <w:rFonts w:ascii="Times New Roman" w:hAnsi="Times New Roman" w:cs="Times New Roman"/>
          <w:sz w:val="28"/>
          <w:szCs w:val="28"/>
        </w:rPr>
        <w:t xml:space="preserve"> существенно расширить налогово-</w:t>
      </w:r>
      <w:r w:rsidRPr="00A33B42">
        <w:rPr>
          <w:rFonts w:ascii="Times New Roman" w:hAnsi="Times New Roman" w:cs="Times New Roman"/>
          <w:sz w:val="28"/>
          <w:szCs w:val="28"/>
        </w:rPr>
        <w:t>бюджетные полномочия региональных и местных властей и повысить ответственность за их использование при одновременном по</w:t>
      </w:r>
      <w:r>
        <w:rPr>
          <w:rFonts w:ascii="Times New Roman" w:hAnsi="Times New Roman" w:cs="Times New Roman"/>
          <w:sz w:val="28"/>
          <w:szCs w:val="28"/>
        </w:rPr>
        <w:t>ддержании конкурентной среды, же</w:t>
      </w:r>
      <w:r w:rsidRPr="00A33B42">
        <w:rPr>
          <w:rFonts w:ascii="Times New Roman" w:hAnsi="Times New Roman" w:cs="Times New Roman"/>
          <w:sz w:val="28"/>
          <w:szCs w:val="28"/>
        </w:rPr>
        <w:t>стких бюджетных ограничений и увеличении доли федерального бюджета в доходах консолидированного бюджета.</w:t>
      </w:r>
    </w:p>
    <w:p w:rsidR="00A33B42" w:rsidRPr="00A33B42" w:rsidRDefault="00A33B42" w:rsidP="00A33B42">
      <w:pPr>
        <w:spacing w:before="120" w:after="0" w:line="360" w:lineRule="auto"/>
        <w:ind w:firstLine="425"/>
        <w:jc w:val="both"/>
        <w:rPr>
          <w:rFonts w:ascii="Times New Roman" w:hAnsi="Times New Roman" w:cs="Times New Roman"/>
          <w:sz w:val="28"/>
          <w:szCs w:val="28"/>
        </w:rPr>
      </w:pPr>
      <w:r w:rsidRPr="00A33B42">
        <w:rPr>
          <w:rFonts w:ascii="Times New Roman" w:hAnsi="Times New Roman" w:cs="Times New Roman"/>
          <w:i/>
          <w:sz w:val="28"/>
          <w:szCs w:val="28"/>
        </w:rPr>
        <w:t>Существует также проблема нецелевого использования бюджетных средств.</w:t>
      </w:r>
      <w:r w:rsidRPr="00A33B42">
        <w:rPr>
          <w:rFonts w:ascii="Times New Roman" w:hAnsi="Times New Roman" w:cs="Times New Roman"/>
          <w:sz w:val="28"/>
          <w:szCs w:val="28"/>
        </w:rPr>
        <w:t xml:space="preserve"> Опыт развитых стран подсказывает, что надо сделать прозрачным, подконтрольным общественности весь процесс составления плана расходования бюджетных средств и само расходование. Иными словами, бюджет Федерации, республики, края, области или района должен быть более подробным и выполняться согласно по каждому направлению бюджетных средств, вплоть до небольших сумм, чтобы все видели, на что власти собираются потратить и как в действительности тратят деньги налогоплательщиков. Для этого бюджет должен быть детализированным, открытым и понятным. Есть надежда, что контроль за движением средств </w:t>
      </w:r>
      <w:r w:rsidRPr="00A33B42">
        <w:rPr>
          <w:rFonts w:ascii="Times New Roman" w:hAnsi="Times New Roman" w:cs="Times New Roman"/>
          <w:sz w:val="28"/>
          <w:szCs w:val="28"/>
        </w:rPr>
        <w:lastRenderedPageBreak/>
        <w:t>федерального бюджета и их использованием действительно усилится с полным переходом России на казначейскую систему исполнения бюджета.</w:t>
      </w:r>
    </w:p>
    <w:p w:rsidR="00A33B42" w:rsidRPr="00A33B42" w:rsidRDefault="00A33B42" w:rsidP="00A33B42">
      <w:pPr>
        <w:spacing w:before="120" w:after="0" w:line="360" w:lineRule="auto"/>
        <w:ind w:firstLine="425"/>
        <w:jc w:val="both"/>
        <w:rPr>
          <w:rFonts w:ascii="Times New Roman" w:hAnsi="Times New Roman" w:cs="Times New Roman"/>
          <w:sz w:val="28"/>
          <w:szCs w:val="28"/>
        </w:rPr>
      </w:pPr>
      <w:r w:rsidRPr="00A33B42">
        <w:rPr>
          <w:rFonts w:ascii="Times New Roman" w:hAnsi="Times New Roman" w:cs="Times New Roman"/>
          <w:i/>
          <w:sz w:val="28"/>
          <w:szCs w:val="28"/>
        </w:rPr>
        <w:t xml:space="preserve">До сих пор остаётся нерешенной проблема чрезмерной бюджетной и налоговой нагрузки на экономику. </w:t>
      </w:r>
      <w:r w:rsidRPr="00A33B42">
        <w:rPr>
          <w:rFonts w:ascii="Times New Roman" w:hAnsi="Times New Roman" w:cs="Times New Roman"/>
          <w:sz w:val="28"/>
          <w:szCs w:val="28"/>
        </w:rPr>
        <w:t>По мнению экспертов, условием экономического роста является предел этой нагрузки в 25% ВВП. По официальным данным, она находится на уровне 33% ВВП и выше. Характерный признак чрезмерной нагрузки – значительная доля теневой экономики. Нужно освободить экономику из под государственной опеки, с одновременным подкреплением рыночного механизма сильной государственной властью. Однако она должна не командовать бизнесом, а освободить рынок от монополизма, ведомственного произвола, региональной замкнутости, коррупции, которые препятствуют рыночным отношениям.</w:t>
      </w:r>
    </w:p>
    <w:p w:rsidR="00A33B42" w:rsidRPr="00A33B42" w:rsidRDefault="00A33B42" w:rsidP="00A33B42">
      <w:pPr>
        <w:shd w:val="clear" w:color="auto" w:fill="FFFFFF"/>
        <w:spacing w:before="120" w:after="0" w:line="360" w:lineRule="auto"/>
        <w:ind w:firstLine="425"/>
        <w:jc w:val="both"/>
        <w:rPr>
          <w:rFonts w:ascii="Times New Roman" w:hAnsi="Times New Roman" w:cs="Times New Roman"/>
          <w:sz w:val="28"/>
          <w:szCs w:val="28"/>
        </w:rPr>
      </w:pPr>
      <w:r w:rsidRPr="006A7D78">
        <w:rPr>
          <w:rFonts w:ascii="Times New Roman" w:hAnsi="Times New Roman" w:cs="Times New Roman"/>
          <w:i/>
          <w:sz w:val="28"/>
          <w:szCs w:val="28"/>
        </w:rPr>
        <w:t>Ещё одна немаловажная проблема – низкая эффективность расходования бюджетных средств.</w:t>
      </w:r>
      <w:r w:rsidRPr="00A33B42">
        <w:rPr>
          <w:rFonts w:ascii="Times New Roman" w:hAnsi="Times New Roman" w:cs="Times New Roman"/>
          <w:sz w:val="28"/>
          <w:szCs w:val="28"/>
        </w:rPr>
        <w:t xml:space="preserve"> Для её решения необходимо пересмотреть структуру бюджетных расходов, сокращая ненужные расходы, повышать долю капитальных вложений в бюджетных расходах, улучшать сферу образования и здравоохранения, выплачивать достойную заработную плату работникам социальной сферы, создать механизм, связывающий доступ граждан к общественным благам с уплатой налогов. Открытые конкурсы по закупкам товаров и предоставлению услуг для бюджетных организаций оздоровят экономику, сократят число злоупотреблений.</w:t>
      </w:r>
    </w:p>
    <w:p w:rsidR="004E550C" w:rsidRPr="001A6B49" w:rsidRDefault="001A6B49" w:rsidP="001C4C28">
      <w:pPr>
        <w:spacing w:after="0" w:line="360" w:lineRule="auto"/>
        <w:rPr>
          <w:rFonts w:ascii="Times New Roman" w:hAnsi="Times New Roman" w:cs="Times New Roman"/>
          <w:sz w:val="28"/>
          <w:szCs w:val="28"/>
        </w:rPr>
      </w:pPr>
      <w:r>
        <w:rPr>
          <w:rFonts w:ascii="Times New Roman" w:hAnsi="Times New Roman" w:cs="Times New Roman"/>
          <w:sz w:val="28"/>
          <w:szCs w:val="28"/>
        </w:rPr>
        <w:br w:type="page"/>
      </w:r>
    </w:p>
    <w:p w:rsidR="00281104" w:rsidRPr="00024A38" w:rsidRDefault="00281104" w:rsidP="00281104">
      <w:pPr>
        <w:spacing w:after="0" w:line="360" w:lineRule="auto"/>
        <w:jc w:val="center"/>
        <w:rPr>
          <w:rFonts w:asciiTheme="majorHAnsi" w:hAnsiTheme="majorHAnsi" w:cs="Times New Roman"/>
          <w:b/>
          <w:sz w:val="40"/>
          <w:szCs w:val="40"/>
        </w:rPr>
      </w:pPr>
      <w:r>
        <w:rPr>
          <w:rFonts w:asciiTheme="majorHAnsi" w:hAnsiTheme="majorHAnsi" w:cs="Times New Roman"/>
          <w:b/>
          <w:sz w:val="40"/>
          <w:szCs w:val="40"/>
        </w:rPr>
        <w:lastRenderedPageBreak/>
        <w:t>Заключение</w:t>
      </w:r>
    </w:p>
    <w:p w:rsidR="00401C4E" w:rsidRPr="00CE6810" w:rsidRDefault="00401C4E" w:rsidP="00754730">
      <w:pPr>
        <w:spacing w:after="0" w:line="360" w:lineRule="auto"/>
        <w:ind w:firstLine="426"/>
        <w:jc w:val="both"/>
        <w:rPr>
          <w:rFonts w:ascii="Times New Roman" w:hAnsi="Times New Roman" w:cs="Times New Roman"/>
          <w:i/>
          <w:sz w:val="28"/>
          <w:szCs w:val="28"/>
          <w:u w:val="thick"/>
        </w:rPr>
      </w:pPr>
      <w:r w:rsidRPr="00CE6810">
        <w:rPr>
          <w:rFonts w:ascii="Times New Roman" w:hAnsi="Times New Roman" w:cs="Times New Roman"/>
          <w:i/>
          <w:sz w:val="28"/>
          <w:szCs w:val="28"/>
          <w:u w:val="thick"/>
        </w:rPr>
        <w:t>На основе выше изложенного можно сделать следующие выводы.</w:t>
      </w:r>
    </w:p>
    <w:p w:rsidR="000956FF" w:rsidRPr="000956FF" w:rsidRDefault="000956FF" w:rsidP="004F7CEC">
      <w:pPr>
        <w:shd w:val="clear" w:color="auto" w:fill="FFFFFF"/>
        <w:spacing w:after="0" w:line="360" w:lineRule="auto"/>
        <w:ind w:firstLine="425"/>
        <w:jc w:val="both"/>
        <w:rPr>
          <w:rFonts w:ascii="Times New Roman" w:hAnsi="Times New Roman" w:cs="Times New Roman"/>
          <w:sz w:val="28"/>
          <w:szCs w:val="28"/>
        </w:rPr>
      </w:pPr>
      <w:r w:rsidRPr="000956FF">
        <w:rPr>
          <w:rFonts w:ascii="Times New Roman" w:hAnsi="Times New Roman" w:cs="Times New Roman"/>
          <w:sz w:val="28"/>
          <w:szCs w:val="28"/>
        </w:rPr>
        <w:t>Составление проекта бюджета является прерогативой Прави</w:t>
      </w:r>
      <w:r w:rsidRPr="000956FF">
        <w:rPr>
          <w:rFonts w:ascii="Times New Roman" w:hAnsi="Times New Roman" w:cs="Times New Roman"/>
          <w:sz w:val="28"/>
          <w:szCs w:val="28"/>
        </w:rPr>
        <w:softHyphen/>
        <w:t>тельства Российской Федерации, исполнительных органов вла</w:t>
      </w:r>
      <w:r w:rsidRPr="000956FF">
        <w:rPr>
          <w:rFonts w:ascii="Times New Roman" w:hAnsi="Times New Roman" w:cs="Times New Roman"/>
          <w:sz w:val="28"/>
          <w:szCs w:val="28"/>
        </w:rPr>
        <w:softHyphen/>
        <w:t>сти субъектов Российской Федерации и муниципальных образо</w:t>
      </w:r>
      <w:r w:rsidRPr="000956FF">
        <w:rPr>
          <w:rFonts w:ascii="Times New Roman" w:hAnsi="Times New Roman" w:cs="Times New Roman"/>
          <w:sz w:val="28"/>
          <w:szCs w:val="28"/>
        </w:rPr>
        <w:softHyphen/>
        <w:t>ваний. По их поручению проект бюджета разрабатывается Ми</w:t>
      </w:r>
      <w:r w:rsidRPr="000956FF">
        <w:rPr>
          <w:rFonts w:ascii="Times New Roman" w:hAnsi="Times New Roman" w:cs="Times New Roman"/>
          <w:sz w:val="28"/>
          <w:szCs w:val="28"/>
        </w:rPr>
        <w:softHyphen/>
        <w:t>нистерством финансов РФ и территориальными финансовыми органами.</w:t>
      </w:r>
    </w:p>
    <w:p w:rsidR="000956FF" w:rsidRPr="00913761" w:rsidRDefault="000956FF" w:rsidP="00322E7C">
      <w:pPr>
        <w:pStyle w:val="21"/>
        <w:spacing w:before="120" w:after="0" w:line="360" w:lineRule="auto"/>
        <w:ind w:firstLine="426"/>
        <w:jc w:val="both"/>
        <w:rPr>
          <w:rFonts w:ascii="Times New Roman" w:hAnsi="Times New Roman" w:cs="Times New Roman"/>
          <w:b/>
          <w:i/>
          <w:sz w:val="28"/>
          <w:szCs w:val="28"/>
        </w:rPr>
      </w:pPr>
      <w:r w:rsidRPr="00913761">
        <w:rPr>
          <w:rFonts w:ascii="Times New Roman" w:hAnsi="Times New Roman" w:cs="Times New Roman"/>
          <w:b/>
          <w:i/>
          <w:sz w:val="28"/>
          <w:szCs w:val="28"/>
        </w:rPr>
        <w:t>В систему органов, обладающих бюджетными полномочиями входят:</w:t>
      </w:r>
    </w:p>
    <w:p w:rsidR="000956FF" w:rsidRPr="000956FF" w:rsidRDefault="000956FF" w:rsidP="00385EE8">
      <w:pPr>
        <w:pStyle w:val="21"/>
        <w:numPr>
          <w:ilvl w:val="0"/>
          <w:numId w:val="10"/>
        </w:numPr>
        <w:autoSpaceDE w:val="0"/>
        <w:autoSpaceDN w:val="0"/>
        <w:spacing w:after="0" w:line="360" w:lineRule="auto"/>
        <w:ind w:left="851" w:hanging="425"/>
        <w:jc w:val="both"/>
        <w:rPr>
          <w:rFonts w:ascii="Times New Roman" w:hAnsi="Times New Roman" w:cs="Times New Roman"/>
          <w:sz w:val="28"/>
          <w:szCs w:val="28"/>
        </w:rPr>
      </w:pPr>
      <w:r w:rsidRPr="000956FF">
        <w:rPr>
          <w:rFonts w:ascii="Times New Roman" w:hAnsi="Times New Roman" w:cs="Times New Roman"/>
          <w:sz w:val="28"/>
          <w:szCs w:val="28"/>
        </w:rPr>
        <w:t>финансовые органы, определяемые указом Президента страны;</w:t>
      </w:r>
    </w:p>
    <w:p w:rsidR="000956FF" w:rsidRPr="000956FF" w:rsidRDefault="000956FF" w:rsidP="00385EE8">
      <w:pPr>
        <w:pStyle w:val="21"/>
        <w:numPr>
          <w:ilvl w:val="0"/>
          <w:numId w:val="10"/>
        </w:numPr>
        <w:autoSpaceDE w:val="0"/>
        <w:autoSpaceDN w:val="0"/>
        <w:spacing w:after="0" w:line="360" w:lineRule="auto"/>
        <w:ind w:left="851" w:hanging="425"/>
        <w:jc w:val="both"/>
        <w:rPr>
          <w:rFonts w:ascii="Times New Roman" w:hAnsi="Times New Roman" w:cs="Times New Roman"/>
          <w:sz w:val="28"/>
          <w:szCs w:val="28"/>
        </w:rPr>
      </w:pPr>
      <w:r w:rsidRPr="000956FF">
        <w:rPr>
          <w:rFonts w:ascii="Times New Roman" w:hAnsi="Times New Roman" w:cs="Times New Roman"/>
          <w:sz w:val="28"/>
          <w:szCs w:val="28"/>
        </w:rPr>
        <w:t>органы денежно – кредитного регулирования, то есть Банк России;</w:t>
      </w:r>
    </w:p>
    <w:p w:rsidR="000956FF" w:rsidRPr="000956FF" w:rsidRDefault="000956FF" w:rsidP="00385EE8">
      <w:pPr>
        <w:pStyle w:val="21"/>
        <w:numPr>
          <w:ilvl w:val="0"/>
          <w:numId w:val="10"/>
        </w:numPr>
        <w:autoSpaceDE w:val="0"/>
        <w:autoSpaceDN w:val="0"/>
        <w:spacing w:after="0" w:line="360" w:lineRule="auto"/>
        <w:ind w:left="851" w:hanging="425"/>
        <w:jc w:val="both"/>
        <w:rPr>
          <w:rFonts w:ascii="Times New Roman" w:hAnsi="Times New Roman" w:cs="Times New Roman"/>
          <w:sz w:val="28"/>
          <w:szCs w:val="28"/>
        </w:rPr>
      </w:pPr>
      <w:r w:rsidRPr="000956FF">
        <w:rPr>
          <w:rFonts w:ascii="Times New Roman" w:hAnsi="Times New Roman" w:cs="Times New Roman"/>
          <w:sz w:val="28"/>
          <w:szCs w:val="28"/>
        </w:rPr>
        <w:t>органы государственного (муниципального) финансового контроля, к которым относятся:</w:t>
      </w:r>
    </w:p>
    <w:p w:rsidR="000956FF" w:rsidRPr="000956FF" w:rsidRDefault="004F7CEC" w:rsidP="00385EE8">
      <w:pPr>
        <w:pStyle w:val="21"/>
        <w:numPr>
          <w:ilvl w:val="0"/>
          <w:numId w:val="11"/>
        </w:numPr>
        <w:autoSpaceDE w:val="0"/>
        <w:autoSpaceDN w:val="0"/>
        <w:spacing w:after="0" w:line="360" w:lineRule="auto"/>
        <w:ind w:left="1134" w:hanging="283"/>
        <w:jc w:val="both"/>
        <w:rPr>
          <w:rFonts w:ascii="Times New Roman" w:hAnsi="Times New Roman" w:cs="Times New Roman"/>
          <w:sz w:val="28"/>
          <w:szCs w:val="28"/>
        </w:rPr>
      </w:pPr>
      <w:r>
        <w:rPr>
          <w:rFonts w:ascii="Times New Roman" w:hAnsi="Times New Roman" w:cs="Times New Roman"/>
          <w:sz w:val="28"/>
          <w:szCs w:val="28"/>
        </w:rPr>
        <w:t>с</w:t>
      </w:r>
      <w:r w:rsidR="000956FF" w:rsidRPr="000956FF">
        <w:rPr>
          <w:rFonts w:ascii="Times New Roman" w:hAnsi="Times New Roman" w:cs="Times New Roman"/>
          <w:sz w:val="28"/>
          <w:szCs w:val="28"/>
        </w:rPr>
        <w:t>четная палата Российской Федерации;</w:t>
      </w:r>
    </w:p>
    <w:p w:rsidR="000956FF" w:rsidRPr="000956FF" w:rsidRDefault="000956FF" w:rsidP="00385EE8">
      <w:pPr>
        <w:pStyle w:val="21"/>
        <w:numPr>
          <w:ilvl w:val="0"/>
          <w:numId w:val="11"/>
        </w:numPr>
        <w:autoSpaceDE w:val="0"/>
        <w:autoSpaceDN w:val="0"/>
        <w:spacing w:after="0" w:line="360" w:lineRule="auto"/>
        <w:ind w:left="1134" w:hanging="283"/>
        <w:jc w:val="both"/>
        <w:rPr>
          <w:rFonts w:ascii="Times New Roman" w:hAnsi="Times New Roman" w:cs="Times New Roman"/>
          <w:sz w:val="28"/>
          <w:szCs w:val="28"/>
        </w:rPr>
      </w:pPr>
      <w:r w:rsidRPr="000956FF">
        <w:rPr>
          <w:rFonts w:ascii="Times New Roman" w:hAnsi="Times New Roman" w:cs="Times New Roman"/>
          <w:sz w:val="28"/>
          <w:szCs w:val="28"/>
        </w:rPr>
        <w:t>контрольные и финансовые органы исполнительной власти;</w:t>
      </w:r>
    </w:p>
    <w:p w:rsidR="000956FF" w:rsidRPr="000956FF" w:rsidRDefault="000956FF" w:rsidP="00385EE8">
      <w:pPr>
        <w:pStyle w:val="21"/>
        <w:numPr>
          <w:ilvl w:val="0"/>
          <w:numId w:val="11"/>
        </w:numPr>
        <w:autoSpaceDE w:val="0"/>
        <w:autoSpaceDN w:val="0"/>
        <w:spacing w:after="0" w:line="360" w:lineRule="auto"/>
        <w:ind w:left="1134" w:hanging="283"/>
        <w:jc w:val="both"/>
        <w:rPr>
          <w:rFonts w:ascii="Times New Roman" w:hAnsi="Times New Roman" w:cs="Times New Roman"/>
          <w:sz w:val="28"/>
          <w:szCs w:val="28"/>
        </w:rPr>
      </w:pPr>
      <w:r w:rsidRPr="000956FF">
        <w:rPr>
          <w:rFonts w:ascii="Times New Roman" w:hAnsi="Times New Roman" w:cs="Times New Roman"/>
          <w:sz w:val="28"/>
          <w:szCs w:val="28"/>
        </w:rPr>
        <w:t>контрольные органы законодательных органов субъектов Российской Федерации и представительных органов местного самоуправления.</w:t>
      </w:r>
    </w:p>
    <w:p w:rsidR="000956FF" w:rsidRPr="000956FF" w:rsidRDefault="000956FF" w:rsidP="003418CC">
      <w:pPr>
        <w:pStyle w:val="21"/>
        <w:spacing w:before="120" w:after="0" w:line="360" w:lineRule="auto"/>
        <w:ind w:firstLine="425"/>
        <w:jc w:val="both"/>
        <w:rPr>
          <w:rFonts w:ascii="Times New Roman" w:hAnsi="Times New Roman" w:cs="Times New Roman"/>
          <w:sz w:val="28"/>
          <w:szCs w:val="28"/>
        </w:rPr>
      </w:pPr>
      <w:r w:rsidRPr="00913761">
        <w:rPr>
          <w:rFonts w:ascii="Times New Roman" w:hAnsi="Times New Roman" w:cs="Times New Roman"/>
          <w:b/>
          <w:i/>
          <w:sz w:val="28"/>
          <w:szCs w:val="28"/>
        </w:rPr>
        <w:t>Министерство финансов Российской Федерации обладает следующими бюджетными полномочиями:</w:t>
      </w:r>
      <w:r w:rsidRPr="000956FF">
        <w:rPr>
          <w:rFonts w:ascii="Times New Roman" w:hAnsi="Times New Roman" w:cs="Times New Roman"/>
          <w:sz w:val="28"/>
          <w:szCs w:val="28"/>
        </w:rPr>
        <w:t xml:space="preserve"> составляет проекты федерального бюджета и представляет его в Правительство Российской Федерации, принимает участие в разработке проектов бюджетов государственных внебюджетных фондов; осуществляет методическое руководство в области составления проекта федерального бюджета и исполнения федерального бюджета; получает отчет об исполнении федерального бюджета, прогноза консолидированного бюджета Российской Федерации, а также отчета об исполнении консолидированного бюджета Российской Федерации; осуществляет предварительный и текущий контроль за бюджетами; составляет, представляет отчет об исполнении федерального бюджета в Правительство Российской Федерации; и ряд других полномочий.</w:t>
      </w:r>
    </w:p>
    <w:p w:rsidR="00A737C8" w:rsidRPr="00913761" w:rsidRDefault="00A737C8" w:rsidP="003418CC">
      <w:pPr>
        <w:spacing w:before="120" w:after="0" w:line="360" w:lineRule="auto"/>
        <w:ind w:firstLine="425"/>
        <w:jc w:val="both"/>
        <w:rPr>
          <w:rFonts w:ascii="Times New Roman" w:hAnsi="Times New Roman" w:cs="Times New Roman"/>
          <w:b/>
          <w:i/>
          <w:sz w:val="28"/>
          <w:szCs w:val="28"/>
        </w:rPr>
      </w:pPr>
      <w:r w:rsidRPr="00913761">
        <w:rPr>
          <w:rFonts w:ascii="Times New Roman" w:hAnsi="Times New Roman" w:cs="Times New Roman"/>
          <w:b/>
          <w:i/>
          <w:sz w:val="28"/>
          <w:szCs w:val="28"/>
        </w:rPr>
        <w:lastRenderedPageBreak/>
        <w:t>Этапы составления бюджета РФ:</w:t>
      </w:r>
    </w:p>
    <w:p w:rsidR="000956FF" w:rsidRPr="000956FF" w:rsidRDefault="000956FF" w:rsidP="00A737C8">
      <w:pPr>
        <w:spacing w:after="0" w:line="360" w:lineRule="auto"/>
        <w:ind w:firstLine="425"/>
        <w:jc w:val="both"/>
        <w:rPr>
          <w:rFonts w:ascii="Times New Roman" w:hAnsi="Times New Roman" w:cs="Times New Roman"/>
          <w:sz w:val="28"/>
          <w:szCs w:val="28"/>
        </w:rPr>
      </w:pPr>
      <w:r w:rsidRPr="00913761">
        <w:rPr>
          <w:rFonts w:ascii="Times New Roman" w:hAnsi="Times New Roman" w:cs="Times New Roman"/>
          <w:i/>
          <w:sz w:val="28"/>
          <w:szCs w:val="28"/>
        </w:rPr>
        <w:t>Первый этап фор</w:t>
      </w:r>
      <w:r w:rsidR="00EC521C" w:rsidRPr="00913761">
        <w:rPr>
          <w:rFonts w:ascii="Times New Roman" w:hAnsi="Times New Roman" w:cs="Times New Roman"/>
          <w:i/>
          <w:sz w:val="28"/>
          <w:szCs w:val="28"/>
        </w:rPr>
        <w:t>мирования федерального бюджета –</w:t>
      </w:r>
      <w:r w:rsidRPr="000956FF">
        <w:rPr>
          <w:rFonts w:ascii="Times New Roman" w:hAnsi="Times New Roman" w:cs="Times New Roman"/>
          <w:sz w:val="28"/>
          <w:szCs w:val="28"/>
        </w:rPr>
        <w:t xml:space="preserve"> разработка федеральными органами исполнительной власти и выбор Правительст</w:t>
      </w:r>
      <w:r w:rsidR="00EC521C">
        <w:rPr>
          <w:rFonts w:ascii="Times New Roman" w:hAnsi="Times New Roman" w:cs="Times New Roman"/>
          <w:sz w:val="28"/>
          <w:szCs w:val="28"/>
        </w:rPr>
        <w:t>вом Российской Федерации плана –</w:t>
      </w:r>
      <w:r w:rsidRPr="000956FF">
        <w:rPr>
          <w:rFonts w:ascii="Times New Roman" w:hAnsi="Times New Roman" w:cs="Times New Roman"/>
          <w:sz w:val="28"/>
          <w:szCs w:val="28"/>
        </w:rPr>
        <w:t xml:space="preserve"> прогноза функционирования экономики Российской Федерации на очередной финансовый год, содержащего основные макроэкономические показатели, характеризующие состояние экономики.  </w:t>
      </w:r>
    </w:p>
    <w:p w:rsidR="000956FF" w:rsidRPr="000956FF" w:rsidRDefault="000956FF" w:rsidP="002137E1">
      <w:pPr>
        <w:spacing w:after="0" w:line="360" w:lineRule="auto"/>
        <w:ind w:firstLine="425"/>
        <w:jc w:val="both"/>
        <w:rPr>
          <w:rFonts w:ascii="Times New Roman" w:hAnsi="Times New Roman" w:cs="Times New Roman"/>
          <w:sz w:val="28"/>
          <w:szCs w:val="28"/>
        </w:rPr>
      </w:pPr>
      <w:r w:rsidRPr="00913761">
        <w:rPr>
          <w:rFonts w:ascii="Times New Roman" w:hAnsi="Times New Roman" w:cs="Times New Roman"/>
          <w:i/>
          <w:sz w:val="28"/>
          <w:szCs w:val="28"/>
        </w:rPr>
        <w:t>Второй этап формирования федерального бюджет</w:t>
      </w:r>
      <w:r w:rsidR="00913761" w:rsidRPr="00913761">
        <w:rPr>
          <w:rFonts w:ascii="Times New Roman" w:hAnsi="Times New Roman" w:cs="Times New Roman"/>
          <w:i/>
          <w:sz w:val="28"/>
          <w:szCs w:val="28"/>
        </w:rPr>
        <w:t>а –</w:t>
      </w:r>
      <w:r w:rsidRPr="000956FF">
        <w:rPr>
          <w:rFonts w:ascii="Times New Roman" w:hAnsi="Times New Roman" w:cs="Times New Roman"/>
          <w:sz w:val="28"/>
          <w:szCs w:val="28"/>
        </w:rPr>
        <w:t xml:space="preserve"> распределение федеральными органами исполнительной власти предельных объемов бюджетного финансирования на очередной финансовый год в соответствии с функциональной и экономической классификациями расходов бюджетов Российской Федерации и по получателям бюджетных средств, а также разработка указанными органами предложений о проведении структурных и организационных преобразований в отраслях экономики и социальной сфере, об отмене нормативных правовых актов, исполнение которых влечет расходование бюджетных средств, не обеспеченное реальными источниками финансирования в очередном финансовом году, о приостановлении действия указанных нормативных правовых актов или об их поэтапном введении.  </w:t>
      </w:r>
    </w:p>
    <w:p w:rsidR="00B73345" w:rsidRPr="002F6EB9" w:rsidRDefault="00F50A5D" w:rsidP="002137E1">
      <w:pPr>
        <w:tabs>
          <w:tab w:val="left" w:pos="851"/>
        </w:tabs>
        <w:spacing w:after="0" w:line="360" w:lineRule="auto"/>
        <w:ind w:firstLine="426"/>
        <w:jc w:val="both"/>
        <w:rPr>
          <w:rFonts w:ascii="Times New Roman" w:hAnsi="Times New Roman"/>
          <w:sz w:val="28"/>
          <w:szCs w:val="28"/>
        </w:rPr>
      </w:pPr>
      <w:r w:rsidRPr="008F00E2">
        <w:rPr>
          <w:rFonts w:ascii="Times New Roman CYR" w:hAnsi="Times New Roman CYR" w:cs="Times New Roman CYR"/>
          <w:i/>
          <w:sz w:val="28"/>
          <w:szCs w:val="28"/>
        </w:rPr>
        <w:t>На третьем этапе –</w:t>
      </w:r>
      <w:r w:rsidR="008F00E2">
        <w:rPr>
          <w:rFonts w:ascii="Times New Roman CYR" w:hAnsi="Times New Roman CYR" w:cs="Times New Roman CYR"/>
          <w:sz w:val="28"/>
          <w:szCs w:val="28"/>
        </w:rPr>
        <w:t xml:space="preserve"> </w:t>
      </w:r>
      <w:r w:rsidR="008F00E2" w:rsidRPr="008F00E2">
        <w:rPr>
          <w:rFonts w:ascii="Times New Roman" w:hAnsi="Times New Roman"/>
          <w:sz w:val="28"/>
          <w:szCs w:val="28"/>
        </w:rPr>
        <w:t>Министерство финансов РФ на основе представленных субъектами бюджетного планирования расчетов, документов и материалов формирует проект федерального бюджета и прилагаемые к нему материалы и после рассмотрения Бюджетной комиссией вносит их в Правительство РФ. Правительство РФ одобряет проект федерального бюджета для внесения в Государственную Думу Федерального Собрания РФ.</w:t>
      </w:r>
    </w:p>
    <w:p w:rsidR="00776DFD" w:rsidRPr="006F3D66" w:rsidRDefault="00776DFD" w:rsidP="00776DFD">
      <w:pPr>
        <w:spacing w:before="120" w:after="0" w:line="360" w:lineRule="auto"/>
        <w:ind w:firstLine="426"/>
        <w:jc w:val="both"/>
        <w:rPr>
          <w:rFonts w:ascii="Times New Roman" w:hAnsi="Times New Roman" w:cs="Times New Roman"/>
          <w:i/>
          <w:sz w:val="28"/>
          <w:szCs w:val="28"/>
        </w:rPr>
      </w:pPr>
      <w:r w:rsidRPr="006F3D66">
        <w:rPr>
          <w:rFonts w:ascii="Times New Roman" w:hAnsi="Times New Roman" w:cs="Times New Roman"/>
          <w:i/>
          <w:sz w:val="28"/>
          <w:szCs w:val="28"/>
        </w:rPr>
        <w:t xml:space="preserve">Таким образом, цель </w:t>
      </w:r>
      <w:r w:rsidR="006F3D66" w:rsidRPr="006F3D66">
        <w:rPr>
          <w:rFonts w:ascii="Times New Roman" w:hAnsi="Times New Roman" w:cs="Times New Roman"/>
          <w:i/>
          <w:sz w:val="28"/>
          <w:szCs w:val="28"/>
        </w:rPr>
        <w:t>контрольной</w:t>
      </w:r>
      <w:r w:rsidRPr="006F3D66">
        <w:rPr>
          <w:rFonts w:ascii="Times New Roman" w:hAnsi="Times New Roman" w:cs="Times New Roman"/>
          <w:i/>
          <w:sz w:val="28"/>
          <w:szCs w:val="28"/>
        </w:rPr>
        <w:t xml:space="preserve"> работы по </w:t>
      </w:r>
      <w:r w:rsidR="006F3D66">
        <w:rPr>
          <w:rFonts w:ascii="Times New Roman" w:hAnsi="Times New Roman" w:cs="Times New Roman"/>
          <w:i/>
          <w:sz w:val="28"/>
          <w:szCs w:val="28"/>
        </w:rPr>
        <w:t>раскрытию</w:t>
      </w:r>
      <w:r w:rsidRPr="006F3D66">
        <w:rPr>
          <w:rFonts w:ascii="Times New Roman" w:hAnsi="Times New Roman" w:cs="Times New Roman"/>
          <w:i/>
          <w:sz w:val="28"/>
          <w:szCs w:val="28"/>
        </w:rPr>
        <w:t xml:space="preserve"> </w:t>
      </w:r>
      <w:r w:rsidR="006F3D66" w:rsidRPr="006F3D66">
        <w:rPr>
          <w:rFonts w:ascii="Times New Roman" w:hAnsi="Times New Roman" w:cs="Times New Roman"/>
          <w:i/>
          <w:sz w:val="28"/>
          <w:szCs w:val="28"/>
        </w:rPr>
        <w:t xml:space="preserve">теоретических положений по составлению проекта федерального бюджета РФ </w:t>
      </w:r>
      <w:r w:rsidRPr="006F3D66">
        <w:rPr>
          <w:rFonts w:ascii="Times New Roman" w:hAnsi="Times New Roman" w:cs="Times New Roman"/>
          <w:i/>
          <w:sz w:val="28"/>
          <w:szCs w:val="28"/>
        </w:rPr>
        <w:t>достигнута и задачи решены.</w:t>
      </w:r>
    </w:p>
    <w:p w:rsidR="002F6EB9" w:rsidRDefault="002F6EB9" w:rsidP="00776DFD">
      <w:pPr>
        <w:spacing w:after="0"/>
        <w:rPr>
          <w:rFonts w:ascii="Times New Roman" w:hAnsi="Times New Roman" w:cs="Times New Roman"/>
          <w:i/>
          <w:sz w:val="28"/>
          <w:szCs w:val="28"/>
        </w:rPr>
      </w:pPr>
      <w:r>
        <w:rPr>
          <w:rFonts w:ascii="Times New Roman" w:hAnsi="Times New Roman" w:cs="Times New Roman"/>
          <w:i/>
          <w:sz w:val="28"/>
          <w:szCs w:val="28"/>
        </w:rPr>
        <w:br w:type="page"/>
      </w:r>
    </w:p>
    <w:p w:rsidR="00475E0D" w:rsidRPr="00024A38" w:rsidRDefault="00475E0D" w:rsidP="002137E1">
      <w:pPr>
        <w:spacing w:after="0" w:line="360" w:lineRule="auto"/>
        <w:jc w:val="center"/>
        <w:rPr>
          <w:rFonts w:asciiTheme="majorHAnsi" w:hAnsiTheme="majorHAnsi" w:cs="Times New Roman"/>
          <w:b/>
          <w:sz w:val="40"/>
          <w:szCs w:val="40"/>
        </w:rPr>
      </w:pPr>
      <w:r>
        <w:rPr>
          <w:rFonts w:asciiTheme="majorHAnsi" w:hAnsiTheme="majorHAnsi" w:cs="Times New Roman"/>
          <w:b/>
          <w:sz w:val="40"/>
          <w:szCs w:val="40"/>
        </w:rPr>
        <w:lastRenderedPageBreak/>
        <w:t>Практическая часть</w:t>
      </w:r>
    </w:p>
    <w:p w:rsidR="002F6EB9" w:rsidRPr="004C07B5" w:rsidRDefault="00601F9F" w:rsidP="002137E1">
      <w:pPr>
        <w:spacing w:after="0" w:line="360" w:lineRule="auto"/>
        <w:jc w:val="center"/>
        <w:rPr>
          <w:rFonts w:cstheme="minorHAnsi"/>
          <w:sz w:val="36"/>
          <w:szCs w:val="36"/>
        </w:rPr>
      </w:pPr>
      <w:r w:rsidRPr="004C07B5">
        <w:rPr>
          <w:rFonts w:cstheme="minorHAnsi"/>
          <w:sz w:val="36"/>
          <w:szCs w:val="36"/>
        </w:rPr>
        <w:t>СОСТАВЛЕНИЕ ПРОЕКТА БЮДЖЕТА РАЙОНА</w:t>
      </w:r>
    </w:p>
    <w:p w:rsidR="002F6EB9" w:rsidRDefault="002364EB" w:rsidP="00C01E9F">
      <w:pPr>
        <w:pStyle w:val="a3"/>
        <w:numPr>
          <w:ilvl w:val="0"/>
          <w:numId w:val="15"/>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На основе представленных исходных данных рассчитать показатели проекта бюджета района и составить проект бюджета по форме № 1–Б.</w:t>
      </w:r>
    </w:p>
    <w:p w:rsidR="002364EB" w:rsidRPr="002364EB" w:rsidRDefault="002364EB" w:rsidP="00C01E9F">
      <w:pPr>
        <w:pStyle w:val="a3"/>
        <w:numPr>
          <w:ilvl w:val="0"/>
          <w:numId w:val="15"/>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пояснительную записку к составленному проекту бюджета района, в которой проанализировать структуру и динамику доходов и расходов бюджета и оценить финансовое состояние муниципального образования.</w:t>
      </w:r>
    </w:p>
    <w:p w:rsidR="00601F9F" w:rsidRPr="00CE4BA2" w:rsidRDefault="00D60441" w:rsidP="00C01E9F">
      <w:pPr>
        <w:spacing w:before="120" w:after="0" w:line="360" w:lineRule="auto"/>
        <w:jc w:val="center"/>
        <w:rPr>
          <w:rFonts w:cstheme="minorHAnsi"/>
          <w:b/>
          <w:i/>
          <w:caps/>
          <w:sz w:val="36"/>
          <w:szCs w:val="36"/>
        </w:rPr>
      </w:pPr>
      <w:r w:rsidRPr="00CE4BA2">
        <w:rPr>
          <w:rFonts w:cstheme="minorHAnsi"/>
          <w:b/>
          <w:i/>
          <w:caps/>
          <w:sz w:val="36"/>
          <w:szCs w:val="36"/>
        </w:rPr>
        <w:t>Доходы бюджета</w:t>
      </w:r>
    </w:p>
    <w:p w:rsidR="00304E54" w:rsidRPr="00605497" w:rsidRDefault="00605497" w:rsidP="00645D4A">
      <w:pPr>
        <w:pStyle w:val="a3"/>
        <w:numPr>
          <w:ilvl w:val="0"/>
          <w:numId w:val="16"/>
        </w:numPr>
        <w:spacing w:after="0" w:line="360" w:lineRule="auto"/>
        <w:ind w:left="0" w:firstLine="426"/>
        <w:jc w:val="both"/>
        <w:rPr>
          <w:rFonts w:ascii="Times New Roman" w:hAnsi="Times New Roman" w:cs="Times New Roman"/>
          <w:i/>
          <w:sz w:val="28"/>
          <w:szCs w:val="28"/>
        </w:rPr>
      </w:pPr>
      <w:r>
        <w:rPr>
          <w:rFonts w:ascii="Times New Roman" w:hAnsi="Times New Roman" w:cs="Times New Roman"/>
          <w:b/>
          <w:i/>
          <w:sz w:val="28"/>
          <w:szCs w:val="28"/>
        </w:rPr>
        <w:t>Налог на имущество физических лиц</w:t>
      </w:r>
    </w:p>
    <w:p w:rsidR="00605497" w:rsidRDefault="00230C7F" w:rsidP="00230C7F">
      <w:pPr>
        <w:spacing w:after="0" w:line="360" w:lineRule="auto"/>
        <w:ind w:firstLine="425"/>
        <w:jc w:val="both"/>
        <w:rPr>
          <w:rFonts w:ascii="Times New Roman" w:hAnsi="Times New Roman" w:cs="Times New Roman"/>
          <w:sz w:val="28"/>
          <w:szCs w:val="28"/>
        </w:rPr>
      </w:pPr>
      <w:r w:rsidRPr="00230C7F">
        <w:rPr>
          <w:rFonts w:ascii="Times New Roman" w:hAnsi="Times New Roman" w:cs="Times New Roman"/>
          <w:sz w:val="28"/>
          <w:szCs w:val="28"/>
        </w:rPr>
        <w:t xml:space="preserve">В текущем году данный налог начислен в сумме </w:t>
      </w:r>
      <w:r w:rsidR="00550617">
        <w:rPr>
          <w:rFonts w:ascii="Times New Roman" w:hAnsi="Times New Roman" w:cs="Times New Roman"/>
          <w:i/>
          <w:sz w:val="28"/>
          <w:szCs w:val="28"/>
        </w:rPr>
        <w:t>32</w:t>
      </w:r>
      <w:r w:rsidRPr="007E30E0">
        <w:rPr>
          <w:rFonts w:ascii="Times New Roman" w:hAnsi="Times New Roman" w:cs="Times New Roman"/>
          <w:i/>
          <w:sz w:val="28"/>
          <w:szCs w:val="28"/>
        </w:rPr>
        <w:t>000 тыс. руб.</w:t>
      </w:r>
      <w:r w:rsidRPr="00230C7F">
        <w:rPr>
          <w:rFonts w:ascii="Times New Roman" w:hAnsi="Times New Roman" w:cs="Times New Roman"/>
          <w:sz w:val="28"/>
          <w:szCs w:val="28"/>
        </w:rPr>
        <w:t xml:space="preserve"> До конца года указанная сумма поступит полностью. На следующий год налог на имущество физических лиц планируется с ростом на </w:t>
      </w:r>
      <w:r w:rsidRPr="007E30E0">
        <w:rPr>
          <w:rFonts w:ascii="Times New Roman" w:hAnsi="Times New Roman" w:cs="Times New Roman"/>
          <w:i/>
          <w:sz w:val="28"/>
          <w:szCs w:val="28"/>
        </w:rPr>
        <w:t>25%</w:t>
      </w:r>
      <w:r w:rsidRPr="00230C7F">
        <w:rPr>
          <w:rFonts w:ascii="Times New Roman" w:hAnsi="Times New Roman" w:cs="Times New Roman"/>
          <w:sz w:val="28"/>
          <w:szCs w:val="28"/>
        </w:rPr>
        <w:t xml:space="preserve"> против уровня текущего года</w:t>
      </w:r>
      <w:r>
        <w:rPr>
          <w:rFonts w:ascii="Times New Roman" w:hAnsi="Times New Roman" w:cs="Times New Roman"/>
          <w:sz w:val="28"/>
          <w:szCs w:val="28"/>
        </w:rPr>
        <w:t>.</w:t>
      </w:r>
    </w:p>
    <w:p w:rsidR="00230C7F" w:rsidRPr="00230C7F" w:rsidRDefault="00230C7F" w:rsidP="00CB7A71">
      <w:pPr>
        <w:spacing w:after="0" w:line="360" w:lineRule="auto"/>
        <w:ind w:firstLine="425"/>
        <w:jc w:val="both"/>
        <w:rPr>
          <w:rFonts w:ascii="Times New Roman" w:hAnsi="Times New Roman" w:cs="Times New Roman"/>
          <w:i/>
          <w:sz w:val="28"/>
          <w:szCs w:val="28"/>
          <w:u w:val="single"/>
        </w:rPr>
      </w:pPr>
      <w:r w:rsidRPr="00230C7F">
        <w:rPr>
          <w:rFonts w:ascii="Times New Roman" w:hAnsi="Times New Roman" w:cs="Times New Roman"/>
          <w:i/>
          <w:sz w:val="28"/>
          <w:szCs w:val="28"/>
          <w:u w:val="single"/>
        </w:rPr>
        <w:t>Таким образом, налог на имущество физических лиц на следующий год составит:</w:t>
      </w:r>
    </w:p>
    <w:p w:rsidR="00230C7F" w:rsidRPr="00CB7A71" w:rsidRDefault="00CB7A71" w:rsidP="00E50115">
      <w:pPr>
        <w:spacing w:after="0" w:line="360" w:lineRule="auto"/>
        <w:ind w:firstLine="426"/>
        <w:jc w:val="both"/>
        <w:rPr>
          <w:rFonts w:ascii="Times New Roman" w:hAnsi="Times New Roman" w:cs="Times New Roman"/>
          <w:sz w:val="28"/>
          <w:szCs w:val="28"/>
        </w:rPr>
      </w:pPr>
      <m:oMathPara>
        <m:oMathParaPr>
          <m:jc m:val="left"/>
        </m:oMathParaPr>
        <m:oMath>
          <m:r>
            <w:rPr>
              <w:rFonts w:ascii="Cambria Math" w:hAnsi="Times New Roman" w:cs="Times New Roman"/>
              <w:sz w:val="28"/>
              <w:szCs w:val="28"/>
            </w:rPr>
            <m:t>32000+</m:t>
          </m:r>
          <m:f>
            <m:fPr>
              <m:ctrlPr>
                <w:rPr>
                  <w:rFonts w:ascii="Cambria Math" w:hAnsi="Times New Roman" w:cs="Times New Roman"/>
                  <w:i/>
                  <w:sz w:val="28"/>
                  <w:szCs w:val="28"/>
                </w:rPr>
              </m:ctrlPr>
            </m:fPr>
            <m:num>
              <m:r>
                <w:rPr>
                  <w:rFonts w:ascii="Cambria Math" w:hAnsi="Times New Roman" w:cs="Times New Roman"/>
                  <w:sz w:val="28"/>
                  <w:szCs w:val="28"/>
                </w:rPr>
                <m:t>32000</m:t>
              </m:r>
              <m:r>
                <w:rPr>
                  <w:rFonts w:ascii="Cambria Math" w:hAnsi="Times New Roman" w:cs="Times New Roman"/>
                  <w:sz w:val="28"/>
                  <w:szCs w:val="28"/>
                </w:rPr>
                <m:t>×</m:t>
              </m:r>
              <m:r>
                <w:rPr>
                  <w:rFonts w:ascii="Cambria Math" w:hAnsi="Times New Roman" w:cs="Times New Roman"/>
                  <w:sz w:val="28"/>
                  <w:szCs w:val="28"/>
                </w:rPr>
                <m:t>25%</m:t>
              </m:r>
            </m:num>
            <m:den>
              <m:r>
                <w:rPr>
                  <w:rFonts w:ascii="Cambria Math" w:hAnsi="Times New Roman" w:cs="Times New Roman"/>
                  <w:sz w:val="28"/>
                  <w:szCs w:val="28"/>
                </w:rPr>
                <m:t>100</m:t>
              </m:r>
            </m:den>
          </m:f>
          <m:r>
            <w:rPr>
              <w:rFonts w:ascii="Cambria Math" w:hAnsi="Times New Roman" w:cs="Times New Roman"/>
              <w:sz w:val="28"/>
              <w:szCs w:val="28"/>
            </w:rPr>
            <m:t>=32000+8000=</m:t>
          </m:r>
          <m:r>
            <m:rPr>
              <m:sty m:val="bi"/>
            </m:rPr>
            <w:rPr>
              <w:rFonts w:ascii="Cambria Math" w:hAnsi="Times New Roman" w:cs="Times New Roman"/>
              <w:sz w:val="28"/>
              <w:szCs w:val="28"/>
            </w:rPr>
            <m:t xml:space="preserve">40000 </m:t>
          </m:r>
          <m:r>
            <m:rPr>
              <m:sty m:val="bi"/>
            </m:rPr>
            <w:rPr>
              <w:rFonts w:ascii="Cambria Math" w:hAnsi="Times New Roman" w:cs="Times New Roman"/>
              <w:sz w:val="28"/>
              <w:szCs w:val="28"/>
            </w:rPr>
            <m:t>тыс</m:t>
          </m:r>
          <m:r>
            <m:rPr>
              <m:sty m:val="bi"/>
            </m:rPr>
            <w:rPr>
              <w:rFonts w:ascii="Cambria Math" w:hAnsi="Times New Roman" w:cs="Times New Roman"/>
              <w:sz w:val="28"/>
              <w:szCs w:val="28"/>
            </w:rPr>
            <m:t>.</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786BF9" w:rsidRPr="00786BF9" w:rsidRDefault="00786BF9" w:rsidP="00645D4A">
      <w:pPr>
        <w:pStyle w:val="a3"/>
        <w:numPr>
          <w:ilvl w:val="0"/>
          <w:numId w:val="17"/>
        </w:numPr>
        <w:spacing w:before="240" w:after="0" w:line="360" w:lineRule="auto"/>
        <w:ind w:left="0" w:firstLine="426"/>
        <w:jc w:val="both"/>
        <w:rPr>
          <w:rFonts w:ascii="Times New Roman" w:hAnsi="Times New Roman" w:cs="Times New Roman"/>
          <w:i/>
          <w:sz w:val="28"/>
          <w:szCs w:val="28"/>
        </w:rPr>
      </w:pPr>
      <w:r>
        <w:rPr>
          <w:rFonts w:ascii="Times New Roman" w:hAnsi="Times New Roman" w:cs="Times New Roman"/>
          <w:b/>
          <w:i/>
          <w:sz w:val="28"/>
          <w:szCs w:val="28"/>
        </w:rPr>
        <w:t>Земельный налог</w:t>
      </w:r>
    </w:p>
    <w:p w:rsidR="007E30E0" w:rsidRDefault="007E30E0" w:rsidP="007E30E0">
      <w:pPr>
        <w:spacing w:after="0" w:line="360" w:lineRule="auto"/>
        <w:ind w:firstLine="426"/>
        <w:jc w:val="both"/>
        <w:rPr>
          <w:rFonts w:ascii="Times New Roman" w:hAnsi="Times New Roman" w:cs="Times New Roman"/>
          <w:sz w:val="28"/>
          <w:szCs w:val="28"/>
        </w:rPr>
      </w:pPr>
      <w:r w:rsidRPr="007E30E0">
        <w:rPr>
          <w:rFonts w:ascii="Times New Roman" w:hAnsi="Times New Roman" w:cs="Times New Roman"/>
          <w:sz w:val="28"/>
          <w:szCs w:val="28"/>
        </w:rPr>
        <w:t xml:space="preserve">По данным Комитета по земельным ресурсам и землеустройству, поступление земельного налога на земли городов и поселков по району в текущем году – </w:t>
      </w:r>
      <w:r w:rsidR="00550617">
        <w:rPr>
          <w:rFonts w:ascii="Times New Roman" w:hAnsi="Times New Roman" w:cs="Times New Roman"/>
          <w:i/>
          <w:sz w:val="28"/>
          <w:szCs w:val="28"/>
        </w:rPr>
        <w:t>168</w:t>
      </w:r>
      <w:r w:rsidRPr="007E30E0">
        <w:rPr>
          <w:rFonts w:ascii="Times New Roman" w:hAnsi="Times New Roman" w:cs="Times New Roman"/>
          <w:i/>
          <w:sz w:val="28"/>
          <w:szCs w:val="28"/>
        </w:rPr>
        <w:t>000 тыс. руб.</w:t>
      </w:r>
      <w:r w:rsidRPr="007E30E0">
        <w:rPr>
          <w:rFonts w:ascii="Times New Roman" w:hAnsi="Times New Roman" w:cs="Times New Roman"/>
          <w:sz w:val="28"/>
          <w:szCs w:val="28"/>
        </w:rPr>
        <w:t xml:space="preserve"> Норматив отчислений земельного налога в бюджет района в текущем году – </w:t>
      </w:r>
      <w:r w:rsidRPr="007E30E0">
        <w:rPr>
          <w:rFonts w:ascii="Times New Roman" w:hAnsi="Times New Roman" w:cs="Times New Roman"/>
          <w:i/>
          <w:sz w:val="28"/>
          <w:szCs w:val="28"/>
        </w:rPr>
        <w:t>65%.</w:t>
      </w:r>
      <w:r w:rsidRPr="007E30E0">
        <w:rPr>
          <w:rFonts w:ascii="Times New Roman" w:hAnsi="Times New Roman" w:cs="Times New Roman"/>
          <w:sz w:val="28"/>
          <w:szCs w:val="28"/>
        </w:rPr>
        <w:t xml:space="preserve"> Коэффициент увеличения ставки земельного налога в следующем голу – </w:t>
      </w:r>
      <w:r w:rsidRPr="007E30E0">
        <w:rPr>
          <w:rFonts w:ascii="Times New Roman" w:hAnsi="Times New Roman" w:cs="Times New Roman"/>
          <w:i/>
          <w:sz w:val="28"/>
          <w:szCs w:val="28"/>
        </w:rPr>
        <w:t>1,8.</w:t>
      </w:r>
      <w:r w:rsidRPr="007E30E0">
        <w:rPr>
          <w:rFonts w:ascii="Times New Roman" w:hAnsi="Times New Roman" w:cs="Times New Roman"/>
          <w:sz w:val="28"/>
          <w:szCs w:val="28"/>
        </w:rPr>
        <w:t xml:space="preserve"> Сумма уменьшения земельного налога в связи с переводом пользователей с права бессрочного пользования на право аренды по бюджету района в следующем году – </w:t>
      </w:r>
      <w:r w:rsidRPr="007E30E0">
        <w:rPr>
          <w:rFonts w:ascii="Times New Roman" w:hAnsi="Times New Roman" w:cs="Times New Roman"/>
          <w:i/>
          <w:sz w:val="28"/>
          <w:szCs w:val="28"/>
        </w:rPr>
        <w:t>1500 тыс. руб.</w:t>
      </w:r>
      <w:r w:rsidRPr="007E30E0">
        <w:rPr>
          <w:rFonts w:ascii="Times New Roman" w:hAnsi="Times New Roman" w:cs="Times New Roman"/>
          <w:sz w:val="28"/>
          <w:szCs w:val="28"/>
        </w:rPr>
        <w:t xml:space="preserve"> Норматив отчислений земельного налога в бюджет района в следующем году – </w:t>
      </w:r>
      <w:r w:rsidRPr="007E30E0">
        <w:rPr>
          <w:rFonts w:ascii="Times New Roman" w:hAnsi="Times New Roman" w:cs="Times New Roman"/>
          <w:i/>
          <w:sz w:val="28"/>
          <w:szCs w:val="28"/>
        </w:rPr>
        <w:t>100%.</w:t>
      </w:r>
      <w:r w:rsidRPr="007E30E0">
        <w:rPr>
          <w:rFonts w:ascii="Times New Roman" w:hAnsi="Times New Roman" w:cs="Times New Roman"/>
          <w:sz w:val="28"/>
          <w:szCs w:val="28"/>
        </w:rPr>
        <w:t xml:space="preserve"> Ожидаемое исполнение в текущем году на уровне</w:t>
      </w:r>
      <w:r>
        <w:rPr>
          <w:rFonts w:ascii="Times New Roman" w:hAnsi="Times New Roman" w:cs="Times New Roman"/>
          <w:sz w:val="28"/>
          <w:szCs w:val="28"/>
        </w:rPr>
        <w:t xml:space="preserve"> плана.</w:t>
      </w:r>
    </w:p>
    <w:p w:rsidR="00550617" w:rsidRPr="00550617" w:rsidRDefault="00550617" w:rsidP="002E048E">
      <w:pPr>
        <w:spacing w:after="0" w:line="360" w:lineRule="auto"/>
        <w:ind w:firstLine="425"/>
        <w:jc w:val="both"/>
        <w:rPr>
          <w:rFonts w:ascii="Times New Roman" w:hAnsi="Times New Roman" w:cs="Times New Roman"/>
          <w:i/>
          <w:sz w:val="28"/>
          <w:szCs w:val="28"/>
          <w:u w:val="single"/>
        </w:rPr>
      </w:pPr>
      <w:r w:rsidRPr="00550617">
        <w:rPr>
          <w:rFonts w:ascii="Times New Roman" w:hAnsi="Times New Roman" w:cs="Times New Roman"/>
          <w:i/>
          <w:sz w:val="28"/>
          <w:szCs w:val="28"/>
          <w:u w:val="single"/>
        </w:rPr>
        <w:lastRenderedPageBreak/>
        <w:t>Сумма земельного налога перечисленного в бюджет района при нормативе отчислений равном 100% в текущем году составит:</w:t>
      </w:r>
    </w:p>
    <w:p w:rsidR="00550617" w:rsidRDefault="00550617" w:rsidP="00550617">
      <w:pPr>
        <w:spacing w:after="0" w:line="360" w:lineRule="auto"/>
        <w:jc w:val="both"/>
        <w:rPr>
          <w:rFonts w:ascii="Times New Roman" w:eastAsiaTheme="minorEastAsia" w:hAnsi="Times New Roman" w:cs="Times New Roman"/>
          <w:sz w:val="28"/>
          <w:szCs w:val="28"/>
        </w:rPr>
      </w:pPr>
      <m:oMathPara>
        <m:oMathParaPr>
          <m:jc m:val="left"/>
        </m:oMathParaPr>
        <m:oMath>
          <m:r>
            <w:rPr>
              <w:rFonts w:ascii="Cambria Math" w:hAnsi="Cambria Math" w:cs="Times New Roman"/>
              <w:sz w:val="28"/>
              <w:szCs w:val="28"/>
            </w:rPr>
            <m:t>168000-65%;          Х-100%</m:t>
          </m:r>
        </m:oMath>
      </m:oMathPara>
    </w:p>
    <w:p w:rsidR="00550617" w:rsidRPr="00DB6F98" w:rsidRDefault="00550617" w:rsidP="00550617">
      <w:pPr>
        <w:spacing w:after="0" w:line="360" w:lineRule="auto"/>
        <w:jc w:val="both"/>
        <w:rPr>
          <w:rFonts w:ascii="Times New Roman" w:hAnsi="Times New Roman" w:cs="Times New Roman"/>
          <w:sz w:val="28"/>
          <w:szCs w:val="28"/>
        </w:rPr>
      </w:pPr>
      <m:oMathPara>
        <m:oMathParaPr>
          <m:jc m:val="left"/>
        </m:oMathParaPr>
        <m:oMath>
          <m:r>
            <w:rPr>
              <w:rFonts w:ascii="Cambria Math" w:hAnsi="Times New Roman" w:cs="Times New Roman"/>
              <w:sz w:val="28"/>
              <w:szCs w:val="28"/>
            </w:rPr>
            <m:t>Х</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168000</m:t>
              </m:r>
              <m:r>
                <w:rPr>
                  <w:rFonts w:ascii="Cambria Math" w:hAnsi="Times New Roman" w:cs="Times New Roman"/>
                  <w:sz w:val="28"/>
                  <w:szCs w:val="28"/>
                </w:rPr>
                <m:t>×</m:t>
              </m:r>
              <m:r>
                <w:rPr>
                  <w:rFonts w:ascii="Cambria Math" w:hAnsi="Times New Roman" w:cs="Times New Roman"/>
                  <w:sz w:val="28"/>
                  <w:szCs w:val="28"/>
                </w:rPr>
                <m:t>100</m:t>
              </m:r>
            </m:num>
            <m:den>
              <m:r>
                <w:rPr>
                  <w:rFonts w:ascii="Cambria Math" w:hAnsi="Times New Roman" w:cs="Times New Roman"/>
                  <w:sz w:val="28"/>
                  <w:szCs w:val="28"/>
                </w:rPr>
                <m:t>65</m:t>
              </m:r>
            </m:den>
          </m:f>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16800000</m:t>
              </m:r>
            </m:num>
            <m:den>
              <m:r>
                <w:rPr>
                  <w:rFonts w:ascii="Cambria Math" w:hAnsi="Times New Roman" w:cs="Times New Roman"/>
                  <w:sz w:val="28"/>
                  <w:szCs w:val="28"/>
                </w:rPr>
                <m:t>65</m:t>
              </m:r>
            </m:den>
          </m:f>
          <m:r>
            <w:rPr>
              <w:rFonts w:ascii="Cambria Math" w:hAnsi="Times New Roman" w:cs="Times New Roman"/>
              <w:sz w:val="28"/>
              <w:szCs w:val="28"/>
            </w:rPr>
            <m:t>=</m:t>
          </m:r>
          <m:r>
            <m:rPr>
              <m:sty m:val="bi"/>
            </m:rPr>
            <w:rPr>
              <w:rFonts w:ascii="Cambria Math" w:hAnsi="Times New Roman" w:cs="Times New Roman"/>
              <w:sz w:val="28"/>
              <w:szCs w:val="28"/>
            </w:rPr>
            <m:t xml:space="preserve">258462 </m:t>
          </m:r>
          <m:r>
            <m:rPr>
              <m:sty m:val="bi"/>
            </m:rPr>
            <w:rPr>
              <w:rFonts w:ascii="Cambria Math" w:hAnsi="Times New Roman" w:cs="Times New Roman"/>
              <w:sz w:val="28"/>
              <w:szCs w:val="28"/>
            </w:rPr>
            <m:t>тыс</m:t>
          </m:r>
          <m:r>
            <m:rPr>
              <m:sty m:val="bi"/>
            </m:rPr>
            <w:rPr>
              <w:rFonts w:ascii="Cambria Math" w:hAnsi="Times New Roman" w:cs="Times New Roman"/>
              <w:sz w:val="28"/>
              <w:szCs w:val="28"/>
            </w:rPr>
            <m:t>.</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E72525" w:rsidRPr="00E72525" w:rsidRDefault="00E72525" w:rsidP="00E72525">
      <w:pPr>
        <w:spacing w:before="120" w:after="0" w:line="360" w:lineRule="auto"/>
        <w:ind w:firstLine="426"/>
        <w:jc w:val="both"/>
        <w:rPr>
          <w:rFonts w:ascii="Times New Roman" w:hAnsi="Times New Roman" w:cs="Times New Roman"/>
          <w:i/>
          <w:sz w:val="28"/>
          <w:szCs w:val="28"/>
          <w:u w:val="single"/>
        </w:rPr>
      </w:pPr>
      <w:r w:rsidRPr="00E72525">
        <w:rPr>
          <w:rFonts w:ascii="Times New Roman" w:hAnsi="Times New Roman" w:cs="Times New Roman"/>
          <w:i/>
          <w:sz w:val="28"/>
          <w:szCs w:val="28"/>
          <w:u w:val="single"/>
        </w:rPr>
        <w:t>Рассчитаем сумму земельного налога в следующем году</w:t>
      </w:r>
      <w:r>
        <w:rPr>
          <w:rFonts w:ascii="Times New Roman" w:hAnsi="Times New Roman" w:cs="Times New Roman"/>
          <w:i/>
          <w:sz w:val="28"/>
          <w:szCs w:val="28"/>
          <w:u w:val="single"/>
        </w:rPr>
        <w:t>,</w:t>
      </w:r>
      <w:r w:rsidRPr="00E72525">
        <w:rPr>
          <w:rFonts w:ascii="Times New Roman" w:hAnsi="Times New Roman" w:cs="Times New Roman"/>
          <w:i/>
          <w:sz w:val="28"/>
          <w:szCs w:val="28"/>
          <w:u w:val="single"/>
        </w:rPr>
        <w:t xml:space="preserve"> определив прогнозные поступления налога в местные бюджеты по формуле:</w:t>
      </w:r>
    </w:p>
    <w:p w:rsidR="00E72525" w:rsidRDefault="008802BE" w:rsidP="00E72525">
      <w:pPr>
        <w:spacing w:after="0"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i</m:t>
              </m:r>
            </m:sub>
          </m:sSub>
          <m:r>
            <w:rPr>
              <w:rFonts w:ascii="Cambria Math" w:hAnsi="Cambria Math" w:cs="Times New Roman"/>
              <w:sz w:val="28"/>
              <w:szCs w:val="28"/>
            </w:rPr>
            <m:t>=</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Нн</m:t>
                  </m:r>
                </m:e>
                <m:sub>
                  <m:r>
                    <w:rPr>
                      <w:rFonts w:ascii="Cambria Math" w:hAnsi="Cambria Math" w:cs="Times New Roman"/>
                      <w:sz w:val="28"/>
                      <w:szCs w:val="28"/>
                      <w:lang w:val="en-US"/>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и</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П</m:t>
                  </m:r>
                </m:e>
                <m:sub>
                  <m:r>
                    <w:rPr>
                      <w:rFonts w:ascii="Cambria Math" w:hAnsi="Cambria Math" w:cs="Times New Roman"/>
                      <w:sz w:val="28"/>
                      <w:szCs w:val="28"/>
                    </w:rPr>
                    <m:t>пзи</m:t>
                  </m:r>
                </m:sub>
              </m:sSub>
            </m:e>
          </m:d>
          <m:r>
            <w:rPr>
              <w:rFonts w:ascii="Cambria Math" w:hAnsi="Cambria Math" w:cs="Times New Roman"/>
              <w:sz w:val="28"/>
              <w:szCs w:val="28"/>
            </w:rPr>
            <m:t>×Нс.г.н</m:t>
          </m:r>
        </m:oMath>
      </m:oMathPara>
    </w:p>
    <w:p w:rsidR="00193AF5" w:rsidRPr="0063786D" w:rsidRDefault="00193AF5" w:rsidP="00193AF5">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w:t>
      </w:r>
    </w:p>
    <w:p w:rsidR="00193AF5" w:rsidRPr="00A44823" w:rsidRDefault="00193AF5" w:rsidP="00A44823">
      <w:pPr>
        <w:pStyle w:val="11"/>
        <w:spacing w:line="360" w:lineRule="auto"/>
        <w:ind w:firstLine="426"/>
        <w:rPr>
          <w:sz w:val="28"/>
          <w:szCs w:val="28"/>
        </w:rPr>
      </w:pPr>
      <w:r w:rsidRPr="00A44823">
        <w:rPr>
          <w:i/>
          <w:sz w:val="28"/>
          <w:szCs w:val="28"/>
        </w:rPr>
        <w:t>где:</w:t>
      </w:r>
      <w:r w:rsidRPr="00A44823">
        <w:rPr>
          <w:sz w:val="28"/>
          <w:szCs w:val="28"/>
        </w:rPr>
        <w:t xml:space="preserve">  </w:t>
      </w:r>
      <w:r w:rsidR="00A44823" w:rsidRPr="00A44823">
        <w:rPr>
          <w:b/>
          <w:i/>
          <w:sz w:val="28"/>
          <w:szCs w:val="28"/>
        </w:rPr>
        <w:t>N</w:t>
      </w:r>
      <w:r w:rsidR="00A44823" w:rsidRPr="00A44823">
        <w:rPr>
          <w:b/>
          <w:i/>
          <w:sz w:val="28"/>
          <w:szCs w:val="28"/>
          <w:vertAlign w:val="subscript"/>
        </w:rPr>
        <w:t>i</w:t>
      </w:r>
      <w:r w:rsidR="00A44823" w:rsidRPr="00A44823">
        <w:rPr>
          <w:b/>
          <w:i/>
          <w:sz w:val="28"/>
          <w:szCs w:val="28"/>
        </w:rPr>
        <w:t xml:space="preserve"> –</w:t>
      </w:r>
      <w:r w:rsidR="00A44823" w:rsidRPr="002E048E">
        <w:rPr>
          <w:sz w:val="28"/>
          <w:szCs w:val="28"/>
        </w:rPr>
        <w:t xml:space="preserve"> прогноз поступлений земельного налога в бюджет района;</w:t>
      </w:r>
    </w:p>
    <w:p w:rsidR="00193AF5" w:rsidRPr="00A44823" w:rsidRDefault="00A44823" w:rsidP="00A44823">
      <w:pPr>
        <w:pStyle w:val="11"/>
        <w:spacing w:line="360" w:lineRule="auto"/>
        <w:ind w:left="993" w:firstLine="0"/>
        <w:rPr>
          <w:sz w:val="28"/>
          <w:szCs w:val="28"/>
        </w:rPr>
      </w:pPr>
      <w:r w:rsidRPr="00A44823">
        <w:rPr>
          <w:b/>
          <w:i/>
          <w:sz w:val="28"/>
          <w:szCs w:val="28"/>
        </w:rPr>
        <w:t>Нн</w:t>
      </w:r>
      <w:r w:rsidRPr="00A44823">
        <w:rPr>
          <w:b/>
          <w:i/>
          <w:sz w:val="28"/>
          <w:szCs w:val="28"/>
          <w:vertAlign w:val="subscript"/>
          <w:lang w:val="en-US"/>
        </w:rPr>
        <w:t>i</w:t>
      </w:r>
      <w:r w:rsidRPr="00A44823">
        <w:rPr>
          <w:b/>
          <w:i/>
          <w:sz w:val="28"/>
          <w:szCs w:val="28"/>
        </w:rPr>
        <w:t xml:space="preserve"> –</w:t>
      </w:r>
      <w:r w:rsidRPr="002E048E">
        <w:rPr>
          <w:sz w:val="28"/>
          <w:szCs w:val="28"/>
        </w:rPr>
        <w:t xml:space="preserve"> сумма начисленного земельного налога в предыдущем году на территории района;</w:t>
      </w:r>
    </w:p>
    <w:p w:rsidR="00193AF5" w:rsidRPr="00A44823" w:rsidRDefault="00A44823" w:rsidP="00A44823">
      <w:pPr>
        <w:pStyle w:val="11"/>
        <w:spacing w:line="360" w:lineRule="auto"/>
        <w:ind w:left="993" w:firstLine="0"/>
        <w:rPr>
          <w:sz w:val="28"/>
          <w:szCs w:val="28"/>
        </w:rPr>
      </w:pPr>
      <w:r w:rsidRPr="00A44823">
        <w:rPr>
          <w:b/>
          <w:i/>
          <w:sz w:val="28"/>
          <w:szCs w:val="28"/>
        </w:rPr>
        <w:t>К</w:t>
      </w:r>
      <w:r w:rsidRPr="00A44823">
        <w:rPr>
          <w:b/>
          <w:i/>
          <w:sz w:val="28"/>
          <w:szCs w:val="28"/>
          <w:vertAlign w:val="subscript"/>
        </w:rPr>
        <w:t>и</w:t>
      </w:r>
      <w:r w:rsidRPr="00A44823">
        <w:rPr>
          <w:b/>
          <w:i/>
          <w:sz w:val="28"/>
          <w:szCs w:val="28"/>
        </w:rPr>
        <w:t xml:space="preserve"> –</w:t>
      </w:r>
      <w:r w:rsidRPr="002E048E">
        <w:rPr>
          <w:sz w:val="28"/>
          <w:szCs w:val="28"/>
        </w:rPr>
        <w:t xml:space="preserve"> коэффициент, учитывающий индексацию ставок земельного налога;</w:t>
      </w:r>
    </w:p>
    <w:p w:rsidR="00A44823" w:rsidRDefault="00A44823" w:rsidP="00A44823">
      <w:pPr>
        <w:widowControl w:val="0"/>
        <w:shd w:val="clear" w:color="auto" w:fill="FFFFFF"/>
        <w:autoSpaceDE w:val="0"/>
        <w:autoSpaceDN w:val="0"/>
        <w:adjustRightInd w:val="0"/>
        <w:spacing w:after="0" w:line="360" w:lineRule="auto"/>
        <w:ind w:left="993"/>
        <w:jc w:val="both"/>
        <w:rPr>
          <w:rFonts w:ascii="Times New Roman" w:hAnsi="Times New Roman" w:cs="Times New Roman"/>
          <w:sz w:val="28"/>
          <w:szCs w:val="28"/>
        </w:rPr>
      </w:pPr>
      <w:r w:rsidRPr="00A44823">
        <w:rPr>
          <w:rFonts w:ascii="Times New Roman" w:hAnsi="Times New Roman" w:cs="Times New Roman"/>
          <w:b/>
          <w:i/>
          <w:sz w:val="28"/>
          <w:szCs w:val="28"/>
        </w:rPr>
        <w:t>П</w:t>
      </w:r>
      <w:r w:rsidRPr="00A44823">
        <w:rPr>
          <w:rFonts w:ascii="Times New Roman" w:hAnsi="Times New Roman" w:cs="Times New Roman"/>
          <w:b/>
          <w:i/>
          <w:sz w:val="28"/>
          <w:szCs w:val="28"/>
          <w:vertAlign w:val="subscript"/>
        </w:rPr>
        <w:t>пзи</w:t>
      </w:r>
      <w:r w:rsidRPr="00A44823">
        <w:rPr>
          <w:rFonts w:ascii="Times New Roman" w:hAnsi="Times New Roman" w:cs="Times New Roman"/>
          <w:b/>
          <w:i/>
          <w:sz w:val="28"/>
          <w:szCs w:val="28"/>
        </w:rPr>
        <w:t xml:space="preserve"> –</w:t>
      </w:r>
      <w:r w:rsidRPr="002E048E">
        <w:rPr>
          <w:rFonts w:ascii="Times New Roman" w:hAnsi="Times New Roman" w:cs="Times New Roman"/>
          <w:sz w:val="28"/>
          <w:szCs w:val="28"/>
        </w:rPr>
        <w:t xml:space="preserve"> сумма уменьшения земельного налога в связи с переводом пользователей с права бессрочного пользования на право аренды по бюджету района;</w:t>
      </w:r>
    </w:p>
    <w:p w:rsidR="00462403" w:rsidRPr="002E048E" w:rsidRDefault="00462403" w:rsidP="000D54B9">
      <w:pPr>
        <w:widowControl w:val="0"/>
        <w:shd w:val="clear" w:color="auto" w:fill="FFFFFF"/>
        <w:autoSpaceDE w:val="0"/>
        <w:autoSpaceDN w:val="0"/>
        <w:adjustRightInd w:val="0"/>
        <w:spacing w:after="0" w:line="360" w:lineRule="auto"/>
        <w:ind w:left="993"/>
        <w:jc w:val="both"/>
        <w:rPr>
          <w:rFonts w:ascii="Times New Roman" w:hAnsi="Times New Roman" w:cs="Times New Roman"/>
          <w:sz w:val="28"/>
          <w:szCs w:val="28"/>
        </w:rPr>
      </w:pPr>
      <w:r w:rsidRPr="00A44823">
        <w:rPr>
          <w:rFonts w:ascii="Times New Roman" w:hAnsi="Times New Roman" w:cs="Times New Roman"/>
          <w:b/>
          <w:i/>
          <w:sz w:val="28"/>
          <w:szCs w:val="28"/>
        </w:rPr>
        <w:t>Нс.г.н –</w:t>
      </w:r>
      <w:r w:rsidRPr="002E048E">
        <w:rPr>
          <w:rFonts w:ascii="Times New Roman" w:hAnsi="Times New Roman" w:cs="Times New Roman"/>
          <w:sz w:val="28"/>
          <w:szCs w:val="28"/>
        </w:rPr>
        <w:t xml:space="preserve"> нормативы отчислений в местный бюджет земельного налога за земли сельскохозяйственного назначения, за земли городов и за другие земли несельскохозяйственного назначения, установленные федеральным законодательством. </w:t>
      </w:r>
    </w:p>
    <w:p w:rsidR="00D90AE2" w:rsidRPr="00D90AE2" w:rsidRDefault="008802BE" w:rsidP="00E50115">
      <w:pPr>
        <w:spacing w:before="120" w:after="0" w:line="360" w:lineRule="auto"/>
        <w:jc w:val="both"/>
        <w:rPr>
          <w:rFonts w:ascii="Times New Roman" w:hAnsi="Times New Roman" w:cs="Times New Roman"/>
          <w:sz w:val="27"/>
          <w:szCs w:val="27"/>
        </w:rPr>
      </w:pPr>
      <m:oMathPara>
        <m:oMathParaPr>
          <m:jc m:val="left"/>
        </m:oMathParaPr>
        <m:oMath>
          <m:sSub>
            <m:sSubPr>
              <m:ctrlPr>
                <w:rPr>
                  <w:rFonts w:ascii="Cambria Math" w:hAnsi="Times New Roman" w:cs="Times New Roman"/>
                  <w:i/>
                  <w:sz w:val="27"/>
                  <w:szCs w:val="27"/>
                </w:rPr>
              </m:ctrlPr>
            </m:sSubPr>
            <m:e>
              <m:r>
                <w:rPr>
                  <w:rFonts w:ascii="Cambria Math" w:hAnsi="Cambria Math" w:cs="Times New Roman"/>
                  <w:sz w:val="27"/>
                  <w:szCs w:val="27"/>
                  <w:lang w:val="en-US"/>
                </w:rPr>
                <m:t>N</m:t>
              </m:r>
            </m:e>
            <m:sub>
              <m:r>
                <w:rPr>
                  <w:rFonts w:ascii="Cambria Math" w:hAnsi="Cambria Math" w:cs="Times New Roman"/>
                  <w:sz w:val="27"/>
                  <w:szCs w:val="27"/>
                </w:rPr>
                <m:t>i</m:t>
              </m:r>
            </m:sub>
          </m:sSub>
          <m:r>
            <w:rPr>
              <w:rFonts w:ascii="Cambria Math" w:hAnsi="Times New Roman" w:cs="Times New Roman"/>
              <w:sz w:val="27"/>
              <w:szCs w:val="27"/>
            </w:rPr>
            <m:t>=</m:t>
          </m:r>
          <m:d>
            <m:dPr>
              <m:ctrlPr>
                <w:rPr>
                  <w:rFonts w:ascii="Cambria Math" w:hAnsi="Times New Roman" w:cs="Times New Roman"/>
                  <w:i/>
                  <w:sz w:val="27"/>
                  <w:szCs w:val="27"/>
                </w:rPr>
              </m:ctrlPr>
            </m:dPr>
            <m:e>
              <m:r>
                <w:rPr>
                  <w:rFonts w:ascii="Cambria Math" w:hAnsi="Times New Roman" w:cs="Times New Roman"/>
                  <w:sz w:val="27"/>
                  <w:szCs w:val="27"/>
                </w:rPr>
                <m:t>258462</m:t>
              </m:r>
              <m:r>
                <w:rPr>
                  <w:rFonts w:ascii="Cambria Math" w:hAnsi="Times New Roman" w:cs="Times New Roman"/>
                  <w:sz w:val="27"/>
                  <w:szCs w:val="27"/>
                </w:rPr>
                <m:t>×</m:t>
              </m:r>
              <m:r>
                <w:rPr>
                  <w:rFonts w:ascii="Cambria Math" w:hAnsi="Times New Roman" w:cs="Times New Roman"/>
                  <w:sz w:val="27"/>
                  <w:szCs w:val="27"/>
                </w:rPr>
                <m:t>1,8</m:t>
              </m:r>
              <m:r>
                <w:rPr>
                  <w:rFonts w:ascii="Times New Roman" w:hAnsi="Times New Roman" w:cs="Times New Roman"/>
                  <w:sz w:val="27"/>
                  <w:szCs w:val="27"/>
                </w:rPr>
                <m:t>-</m:t>
              </m:r>
              <m:r>
                <w:rPr>
                  <w:rFonts w:ascii="Cambria Math" w:hAnsi="Times New Roman" w:cs="Times New Roman"/>
                  <w:sz w:val="27"/>
                  <w:szCs w:val="27"/>
                </w:rPr>
                <m:t>1500</m:t>
              </m:r>
            </m:e>
          </m:d>
          <m:r>
            <w:rPr>
              <w:rFonts w:ascii="Cambria Math" w:hAnsi="Times New Roman" w:cs="Times New Roman"/>
              <w:sz w:val="27"/>
              <w:szCs w:val="27"/>
            </w:rPr>
            <m:t>×</m:t>
          </m:r>
          <m:r>
            <w:rPr>
              <w:rFonts w:ascii="Cambria Math" w:hAnsi="Times New Roman" w:cs="Times New Roman"/>
              <w:sz w:val="27"/>
              <w:szCs w:val="27"/>
            </w:rPr>
            <m:t>1=</m:t>
          </m:r>
          <m:d>
            <m:dPr>
              <m:ctrlPr>
                <w:rPr>
                  <w:rFonts w:ascii="Cambria Math" w:hAnsi="Times New Roman" w:cs="Times New Roman"/>
                  <w:i/>
                  <w:sz w:val="27"/>
                  <w:szCs w:val="27"/>
                </w:rPr>
              </m:ctrlPr>
            </m:dPr>
            <m:e>
              <m:r>
                <w:rPr>
                  <w:rFonts w:ascii="Cambria Math" w:hAnsi="Times New Roman" w:cs="Times New Roman"/>
                  <w:sz w:val="27"/>
                  <w:szCs w:val="27"/>
                </w:rPr>
                <m:t>465232</m:t>
              </m:r>
              <m:r>
                <w:rPr>
                  <w:rFonts w:ascii="Cambria Math" w:hAnsi="Times New Roman" w:cs="Times New Roman"/>
                  <w:sz w:val="27"/>
                  <w:szCs w:val="27"/>
                </w:rPr>
                <m:t>-</m:t>
              </m:r>
              <m:r>
                <w:rPr>
                  <w:rFonts w:ascii="Cambria Math" w:hAnsi="Times New Roman" w:cs="Times New Roman"/>
                  <w:sz w:val="27"/>
                  <w:szCs w:val="27"/>
                </w:rPr>
                <m:t>1500</m:t>
              </m:r>
            </m:e>
          </m:d>
          <m:r>
            <w:rPr>
              <w:rFonts w:ascii="Cambria Math" w:hAnsi="Times New Roman" w:cs="Times New Roman"/>
              <w:sz w:val="27"/>
              <w:szCs w:val="27"/>
            </w:rPr>
            <m:t>×</m:t>
          </m:r>
          <m:r>
            <w:rPr>
              <w:rFonts w:ascii="Cambria Math" w:hAnsi="Times New Roman" w:cs="Times New Roman"/>
              <w:sz w:val="27"/>
              <w:szCs w:val="27"/>
            </w:rPr>
            <m:t>1=</m:t>
          </m:r>
          <m:r>
            <m:rPr>
              <m:sty m:val="bi"/>
            </m:rPr>
            <w:rPr>
              <w:rFonts w:ascii="Cambria Math" w:hAnsi="Times New Roman" w:cs="Times New Roman"/>
              <w:sz w:val="27"/>
              <w:szCs w:val="27"/>
            </w:rPr>
            <m:t xml:space="preserve">463732 </m:t>
          </m:r>
          <m:r>
            <m:rPr>
              <m:sty m:val="bi"/>
            </m:rPr>
            <w:rPr>
              <w:rFonts w:ascii="Cambria Math" w:hAnsi="Times New Roman" w:cs="Times New Roman"/>
              <w:sz w:val="27"/>
              <w:szCs w:val="27"/>
            </w:rPr>
            <m:t>тыс</m:t>
          </m:r>
          <m:r>
            <m:rPr>
              <m:sty m:val="bi"/>
            </m:rPr>
            <w:rPr>
              <w:rFonts w:ascii="Cambria Math" w:hAnsi="Times New Roman" w:cs="Times New Roman"/>
              <w:sz w:val="27"/>
              <w:szCs w:val="27"/>
            </w:rPr>
            <m:t>.</m:t>
          </m:r>
          <m:r>
            <m:rPr>
              <m:sty m:val="bi"/>
            </m:rPr>
            <w:rPr>
              <w:rFonts w:ascii="Cambria Math" w:hAnsi="Times New Roman" w:cs="Times New Roman"/>
              <w:sz w:val="27"/>
              <w:szCs w:val="27"/>
            </w:rPr>
            <m:t>руб</m:t>
          </m:r>
          <m:r>
            <m:rPr>
              <m:sty m:val="bi"/>
            </m:rPr>
            <w:rPr>
              <w:rFonts w:ascii="Cambria Math" w:hAnsi="Times New Roman" w:cs="Times New Roman"/>
              <w:sz w:val="27"/>
              <w:szCs w:val="27"/>
            </w:rPr>
            <m:t>.</m:t>
          </m:r>
        </m:oMath>
      </m:oMathPara>
    </w:p>
    <w:p w:rsidR="00A44823" w:rsidRPr="000D54B9" w:rsidRDefault="000D54B9" w:rsidP="003A4596">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0D54B9">
        <w:rPr>
          <w:rFonts w:ascii="Times New Roman" w:hAnsi="Times New Roman" w:cs="Times New Roman"/>
          <w:i/>
          <w:sz w:val="28"/>
          <w:szCs w:val="28"/>
          <w:u w:val="single"/>
        </w:rPr>
        <w:t xml:space="preserve">Сумма земельного налога за 6 месяцев </w:t>
      </w:r>
      <w:r>
        <w:rPr>
          <w:rFonts w:ascii="Times New Roman" w:hAnsi="Times New Roman" w:cs="Times New Roman"/>
          <w:i/>
          <w:sz w:val="28"/>
          <w:szCs w:val="28"/>
          <w:u w:val="single"/>
        </w:rPr>
        <w:t xml:space="preserve">в текущем году </w:t>
      </w:r>
      <w:r w:rsidRPr="000D54B9">
        <w:rPr>
          <w:rFonts w:ascii="Times New Roman" w:hAnsi="Times New Roman" w:cs="Times New Roman"/>
          <w:i/>
          <w:sz w:val="28"/>
          <w:szCs w:val="28"/>
          <w:u w:val="single"/>
        </w:rPr>
        <w:t>составит:</w:t>
      </w:r>
    </w:p>
    <w:p w:rsidR="000D54B9" w:rsidRPr="000D54B9" w:rsidRDefault="008802BE" w:rsidP="000D54B9">
      <w:pPr>
        <w:widowControl w:val="0"/>
        <w:shd w:val="clear" w:color="auto" w:fill="FFFFFF"/>
        <w:autoSpaceDE w:val="0"/>
        <w:autoSpaceDN w:val="0"/>
        <w:adjustRightInd w:val="0"/>
        <w:spacing w:after="0" w:line="360" w:lineRule="auto"/>
        <w:jc w:val="both"/>
        <w:rPr>
          <w:rFonts w:ascii="Times New Roman" w:hAnsi="Times New Roman" w:cs="Times New Roman"/>
          <w:b/>
          <w:sz w:val="28"/>
          <w:szCs w:val="28"/>
        </w:rPr>
      </w:pPr>
      <m:oMathPara>
        <m:oMathParaPr>
          <m:jc m:val="left"/>
        </m:oMathParaPr>
        <m:oMath>
          <m:f>
            <m:fPr>
              <m:ctrlPr>
                <w:rPr>
                  <w:rFonts w:ascii="Cambria Math" w:hAnsi="Times New Roman" w:cs="Times New Roman"/>
                  <w:i/>
                  <w:sz w:val="28"/>
                  <w:szCs w:val="28"/>
                </w:rPr>
              </m:ctrlPr>
            </m:fPr>
            <m:num>
              <m:r>
                <w:rPr>
                  <w:rFonts w:ascii="Cambria Math" w:hAnsi="Times New Roman" w:cs="Times New Roman"/>
                  <w:sz w:val="28"/>
                  <w:szCs w:val="28"/>
                </w:rPr>
                <m:t>168000</m:t>
              </m:r>
            </m:num>
            <m:den>
              <m:r>
                <w:rPr>
                  <w:rFonts w:ascii="Cambria Math" w:hAnsi="Times New Roman" w:cs="Times New Roman"/>
                  <w:sz w:val="28"/>
                  <w:szCs w:val="28"/>
                </w:rPr>
                <m:t>2</m:t>
              </m:r>
            </m:den>
          </m:f>
          <m:r>
            <w:rPr>
              <w:rFonts w:ascii="Cambria Math" w:hAnsi="Times New Roman" w:cs="Times New Roman"/>
              <w:sz w:val="28"/>
              <w:szCs w:val="28"/>
            </w:rPr>
            <m:t>=</m:t>
          </m:r>
          <m:r>
            <m:rPr>
              <m:sty m:val="bi"/>
            </m:rPr>
            <w:rPr>
              <w:rFonts w:ascii="Cambria Math" w:hAnsi="Times New Roman" w:cs="Times New Roman"/>
              <w:sz w:val="28"/>
              <w:szCs w:val="28"/>
            </w:rPr>
            <m:t xml:space="preserve">84000 </m:t>
          </m:r>
          <m:r>
            <m:rPr>
              <m:sty m:val="bi"/>
            </m:rPr>
            <w:rPr>
              <w:rFonts w:ascii="Times New Roman" w:hAnsi="Times New Roman" w:cs="Times New Roman"/>
              <w:sz w:val="28"/>
              <w:szCs w:val="28"/>
            </w:rPr>
            <m:t>тыс</m:t>
          </m:r>
          <m:r>
            <m:rPr>
              <m:sty m:val="bi"/>
            </m:rPr>
            <w:rPr>
              <w:rFonts w:ascii="Cambria Math" w:hAnsi="Times New Roman" w:cs="Times New Roman"/>
              <w:sz w:val="28"/>
              <w:szCs w:val="28"/>
            </w:rPr>
            <m:t>.</m:t>
          </m:r>
          <m:r>
            <m:rPr>
              <m:sty m:val="bi"/>
            </m:rPr>
            <w:rPr>
              <w:rFonts w:ascii="Times New Roman" w:hAnsi="Times New Roman" w:cs="Times New Roman"/>
              <w:sz w:val="28"/>
              <w:szCs w:val="28"/>
            </w:rPr>
            <m:t>руб</m:t>
          </m:r>
          <m:r>
            <m:rPr>
              <m:sty m:val="bi"/>
            </m:rPr>
            <w:rPr>
              <w:rFonts w:ascii="Cambria Math" w:hAnsi="Times New Roman" w:cs="Times New Roman"/>
              <w:sz w:val="28"/>
              <w:szCs w:val="28"/>
            </w:rPr>
            <m:t>.</m:t>
          </m:r>
        </m:oMath>
      </m:oMathPara>
    </w:p>
    <w:p w:rsidR="00D61DA3" w:rsidRDefault="00D61DA3" w:rsidP="00D61DA3">
      <w:pPr>
        <w:spacing w:after="0"/>
        <w:rPr>
          <w:rFonts w:ascii="Times New Roman" w:hAnsi="Times New Roman" w:cs="Times New Roman"/>
          <w:sz w:val="28"/>
          <w:szCs w:val="28"/>
        </w:rPr>
      </w:pPr>
      <w:r>
        <w:rPr>
          <w:rFonts w:ascii="Times New Roman" w:hAnsi="Times New Roman" w:cs="Times New Roman"/>
          <w:sz w:val="28"/>
          <w:szCs w:val="28"/>
        </w:rPr>
        <w:br w:type="page"/>
      </w:r>
    </w:p>
    <w:p w:rsidR="00FE4925" w:rsidRPr="00BE0ED9" w:rsidRDefault="00FE4925" w:rsidP="00BE0ED9">
      <w:pPr>
        <w:pStyle w:val="a3"/>
        <w:numPr>
          <w:ilvl w:val="0"/>
          <w:numId w:val="18"/>
        </w:numPr>
        <w:spacing w:after="0" w:line="360" w:lineRule="auto"/>
        <w:ind w:left="0" w:firstLine="426"/>
        <w:jc w:val="both"/>
        <w:rPr>
          <w:rFonts w:ascii="Times New Roman" w:hAnsi="Times New Roman" w:cs="Times New Roman"/>
          <w:i/>
          <w:sz w:val="28"/>
          <w:szCs w:val="28"/>
        </w:rPr>
      </w:pPr>
      <w:r w:rsidRPr="00BE0ED9">
        <w:rPr>
          <w:rFonts w:ascii="Times New Roman" w:hAnsi="Times New Roman" w:cs="Times New Roman"/>
          <w:b/>
          <w:i/>
          <w:sz w:val="28"/>
          <w:szCs w:val="28"/>
        </w:rPr>
        <w:lastRenderedPageBreak/>
        <w:t>Единый налог на вмененный доход</w:t>
      </w:r>
    </w:p>
    <w:p w:rsidR="00BE0ED9" w:rsidRDefault="00BE0ED9" w:rsidP="00BE0ED9">
      <w:pPr>
        <w:spacing w:after="0" w:line="360" w:lineRule="auto"/>
        <w:ind w:firstLine="426"/>
        <w:jc w:val="both"/>
        <w:rPr>
          <w:rFonts w:ascii="Times New Roman" w:hAnsi="Times New Roman" w:cs="Times New Roman"/>
          <w:sz w:val="28"/>
          <w:szCs w:val="28"/>
        </w:rPr>
      </w:pPr>
      <w:r w:rsidRPr="00BE0ED9">
        <w:rPr>
          <w:rFonts w:ascii="Times New Roman" w:hAnsi="Times New Roman" w:cs="Times New Roman"/>
          <w:sz w:val="28"/>
          <w:szCs w:val="28"/>
        </w:rPr>
        <w:t xml:space="preserve">В текущем году данный налог начислен в сумме </w:t>
      </w:r>
      <w:r w:rsidRPr="00BE0ED9">
        <w:rPr>
          <w:rFonts w:ascii="Times New Roman" w:hAnsi="Times New Roman" w:cs="Times New Roman"/>
          <w:i/>
          <w:sz w:val="28"/>
          <w:szCs w:val="28"/>
        </w:rPr>
        <w:t>272 000 тыс. руб.</w:t>
      </w:r>
      <w:r w:rsidRPr="00BE0ED9">
        <w:rPr>
          <w:rFonts w:ascii="Times New Roman" w:hAnsi="Times New Roman" w:cs="Times New Roman"/>
          <w:sz w:val="28"/>
          <w:szCs w:val="28"/>
        </w:rPr>
        <w:t xml:space="preserve"> До конца года указанная сумма поступит полностью. На следующий год единый налог на вмененный доход планируется с ростом на </w:t>
      </w:r>
      <w:r w:rsidRPr="00BE0ED9">
        <w:rPr>
          <w:rFonts w:ascii="Times New Roman" w:hAnsi="Times New Roman" w:cs="Times New Roman"/>
          <w:i/>
          <w:sz w:val="28"/>
          <w:szCs w:val="28"/>
        </w:rPr>
        <w:t>15%</w:t>
      </w:r>
      <w:r w:rsidRPr="00BE0ED9">
        <w:rPr>
          <w:rFonts w:ascii="Times New Roman" w:hAnsi="Times New Roman" w:cs="Times New Roman"/>
          <w:sz w:val="28"/>
          <w:szCs w:val="28"/>
        </w:rPr>
        <w:t xml:space="preserve"> против уровня текущего года.</w:t>
      </w:r>
    </w:p>
    <w:p w:rsidR="004F6132" w:rsidRPr="00230C7F" w:rsidRDefault="004F6132" w:rsidP="004F6132">
      <w:pPr>
        <w:spacing w:after="0" w:line="360" w:lineRule="auto"/>
        <w:ind w:firstLine="425"/>
        <w:jc w:val="both"/>
        <w:rPr>
          <w:rFonts w:ascii="Times New Roman" w:hAnsi="Times New Roman" w:cs="Times New Roman"/>
          <w:i/>
          <w:sz w:val="28"/>
          <w:szCs w:val="28"/>
          <w:u w:val="single"/>
        </w:rPr>
      </w:pPr>
      <w:r w:rsidRPr="00230C7F">
        <w:rPr>
          <w:rFonts w:ascii="Times New Roman" w:hAnsi="Times New Roman" w:cs="Times New Roman"/>
          <w:i/>
          <w:sz w:val="28"/>
          <w:szCs w:val="28"/>
          <w:u w:val="single"/>
        </w:rPr>
        <w:t xml:space="preserve">Таким образом, </w:t>
      </w:r>
      <w:r>
        <w:rPr>
          <w:rFonts w:ascii="Times New Roman" w:hAnsi="Times New Roman" w:cs="Times New Roman"/>
          <w:i/>
          <w:sz w:val="28"/>
          <w:szCs w:val="28"/>
          <w:u w:val="single"/>
        </w:rPr>
        <w:t>сумма единого налога на вмененный доход в следующем финансовом году составит</w:t>
      </w:r>
      <w:r w:rsidRPr="00230C7F">
        <w:rPr>
          <w:rFonts w:ascii="Times New Roman" w:hAnsi="Times New Roman" w:cs="Times New Roman"/>
          <w:i/>
          <w:sz w:val="28"/>
          <w:szCs w:val="28"/>
          <w:u w:val="single"/>
        </w:rPr>
        <w:t>:</w:t>
      </w:r>
    </w:p>
    <w:p w:rsidR="004F6132" w:rsidRPr="00CB7A71" w:rsidRDefault="004F6132" w:rsidP="004F6132">
      <w:pPr>
        <w:spacing w:after="0" w:line="360" w:lineRule="auto"/>
        <w:jc w:val="both"/>
        <w:rPr>
          <w:rFonts w:ascii="Times New Roman" w:hAnsi="Times New Roman" w:cs="Times New Roman"/>
          <w:sz w:val="28"/>
          <w:szCs w:val="28"/>
        </w:rPr>
      </w:pPr>
      <m:oMathPara>
        <m:oMathParaPr>
          <m:jc m:val="left"/>
        </m:oMathParaPr>
        <m:oMath>
          <m:r>
            <w:rPr>
              <w:rFonts w:ascii="Cambria Math" w:hAnsi="Times New Roman" w:cs="Times New Roman"/>
              <w:sz w:val="28"/>
              <w:szCs w:val="28"/>
            </w:rPr>
            <m:t>272000+</m:t>
          </m:r>
          <m:f>
            <m:fPr>
              <m:ctrlPr>
                <w:rPr>
                  <w:rFonts w:ascii="Cambria Math" w:hAnsi="Times New Roman" w:cs="Times New Roman"/>
                  <w:i/>
                  <w:sz w:val="28"/>
                  <w:szCs w:val="28"/>
                </w:rPr>
              </m:ctrlPr>
            </m:fPr>
            <m:num>
              <m:r>
                <w:rPr>
                  <w:rFonts w:ascii="Cambria Math" w:hAnsi="Times New Roman" w:cs="Times New Roman"/>
                  <w:sz w:val="28"/>
                  <w:szCs w:val="28"/>
                </w:rPr>
                <m:t>272000</m:t>
              </m:r>
              <m:r>
                <w:rPr>
                  <w:rFonts w:ascii="Cambria Math" w:hAnsi="Times New Roman" w:cs="Times New Roman"/>
                  <w:sz w:val="28"/>
                  <w:szCs w:val="28"/>
                </w:rPr>
                <m:t>×</m:t>
              </m:r>
              <m:r>
                <w:rPr>
                  <w:rFonts w:ascii="Cambria Math" w:hAnsi="Times New Roman" w:cs="Times New Roman"/>
                  <w:sz w:val="28"/>
                  <w:szCs w:val="28"/>
                </w:rPr>
                <m:t>15%</m:t>
              </m:r>
            </m:num>
            <m:den>
              <m:r>
                <w:rPr>
                  <w:rFonts w:ascii="Cambria Math" w:hAnsi="Times New Roman" w:cs="Times New Roman"/>
                  <w:sz w:val="28"/>
                  <w:szCs w:val="28"/>
                </w:rPr>
                <m:t>100</m:t>
              </m:r>
            </m:den>
          </m:f>
          <m:r>
            <w:rPr>
              <w:rFonts w:ascii="Cambria Math" w:hAnsi="Times New Roman" w:cs="Times New Roman"/>
              <w:sz w:val="28"/>
              <w:szCs w:val="28"/>
            </w:rPr>
            <m:t>=272000+40800=</m:t>
          </m:r>
          <m:r>
            <m:rPr>
              <m:sty m:val="bi"/>
            </m:rPr>
            <w:rPr>
              <w:rFonts w:ascii="Cambria Math" w:hAnsi="Times New Roman" w:cs="Times New Roman"/>
              <w:sz w:val="28"/>
              <w:szCs w:val="28"/>
            </w:rPr>
            <m:t xml:space="preserve">312800 </m:t>
          </m:r>
          <m:r>
            <m:rPr>
              <m:sty m:val="bi"/>
            </m:rPr>
            <w:rPr>
              <w:rFonts w:ascii="Cambria Math" w:hAnsi="Times New Roman" w:cs="Times New Roman"/>
              <w:sz w:val="28"/>
              <w:szCs w:val="28"/>
            </w:rPr>
            <m:t>тыс</m:t>
          </m:r>
          <m:r>
            <m:rPr>
              <m:sty m:val="bi"/>
            </m:rPr>
            <w:rPr>
              <w:rFonts w:ascii="Cambria Math" w:hAnsi="Times New Roman" w:cs="Times New Roman"/>
              <w:sz w:val="28"/>
              <w:szCs w:val="28"/>
            </w:rPr>
            <m:t>.</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73695F" w:rsidRPr="000D54B9" w:rsidRDefault="0073695F" w:rsidP="0073695F">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0D54B9">
        <w:rPr>
          <w:rFonts w:ascii="Times New Roman" w:hAnsi="Times New Roman" w:cs="Times New Roman"/>
          <w:i/>
          <w:sz w:val="28"/>
          <w:szCs w:val="28"/>
          <w:u w:val="single"/>
        </w:rPr>
        <w:t xml:space="preserve">Сумма </w:t>
      </w:r>
      <w:r>
        <w:rPr>
          <w:rFonts w:ascii="Times New Roman" w:hAnsi="Times New Roman" w:cs="Times New Roman"/>
          <w:i/>
          <w:sz w:val="28"/>
          <w:szCs w:val="28"/>
          <w:u w:val="single"/>
        </w:rPr>
        <w:t>единого налога на вмененный доход</w:t>
      </w:r>
      <w:r w:rsidRPr="000D54B9">
        <w:rPr>
          <w:rFonts w:ascii="Times New Roman" w:hAnsi="Times New Roman" w:cs="Times New Roman"/>
          <w:i/>
          <w:sz w:val="28"/>
          <w:szCs w:val="28"/>
          <w:u w:val="single"/>
        </w:rPr>
        <w:t xml:space="preserve"> за 6 месяцев </w:t>
      </w:r>
      <w:r>
        <w:rPr>
          <w:rFonts w:ascii="Times New Roman" w:hAnsi="Times New Roman" w:cs="Times New Roman"/>
          <w:i/>
          <w:sz w:val="28"/>
          <w:szCs w:val="28"/>
          <w:u w:val="single"/>
        </w:rPr>
        <w:t xml:space="preserve">в текущем году </w:t>
      </w:r>
      <w:r w:rsidRPr="000D54B9">
        <w:rPr>
          <w:rFonts w:ascii="Times New Roman" w:hAnsi="Times New Roman" w:cs="Times New Roman"/>
          <w:i/>
          <w:sz w:val="28"/>
          <w:szCs w:val="28"/>
          <w:u w:val="single"/>
        </w:rPr>
        <w:t>составит:</w:t>
      </w:r>
    </w:p>
    <w:p w:rsidR="00E50115" w:rsidRPr="000D54B9" w:rsidRDefault="008802BE" w:rsidP="00E50115">
      <w:pPr>
        <w:widowControl w:val="0"/>
        <w:shd w:val="clear" w:color="auto" w:fill="FFFFFF"/>
        <w:autoSpaceDE w:val="0"/>
        <w:autoSpaceDN w:val="0"/>
        <w:adjustRightInd w:val="0"/>
        <w:spacing w:after="0" w:line="360" w:lineRule="auto"/>
        <w:jc w:val="both"/>
        <w:rPr>
          <w:rFonts w:ascii="Times New Roman" w:hAnsi="Times New Roman" w:cs="Times New Roman"/>
          <w:b/>
          <w:sz w:val="28"/>
          <w:szCs w:val="28"/>
        </w:rPr>
      </w:pPr>
      <m:oMathPara>
        <m:oMathParaPr>
          <m:jc m:val="left"/>
        </m:oMathParaPr>
        <m:oMath>
          <m:f>
            <m:fPr>
              <m:ctrlPr>
                <w:rPr>
                  <w:rFonts w:ascii="Cambria Math" w:hAnsi="Times New Roman" w:cs="Times New Roman"/>
                  <w:i/>
                  <w:sz w:val="28"/>
                  <w:szCs w:val="28"/>
                </w:rPr>
              </m:ctrlPr>
            </m:fPr>
            <m:num>
              <m:r>
                <w:rPr>
                  <w:rFonts w:ascii="Cambria Math" w:hAnsi="Times New Roman" w:cs="Times New Roman"/>
                  <w:sz w:val="28"/>
                  <w:szCs w:val="28"/>
                </w:rPr>
                <m:t>272000</m:t>
              </m:r>
            </m:num>
            <m:den>
              <m:r>
                <w:rPr>
                  <w:rFonts w:ascii="Cambria Math" w:hAnsi="Times New Roman" w:cs="Times New Roman"/>
                  <w:sz w:val="28"/>
                  <w:szCs w:val="28"/>
                </w:rPr>
                <m:t>2</m:t>
              </m:r>
            </m:den>
          </m:f>
          <m:r>
            <w:rPr>
              <w:rFonts w:ascii="Cambria Math" w:hAnsi="Times New Roman" w:cs="Times New Roman"/>
              <w:sz w:val="28"/>
              <w:szCs w:val="28"/>
            </w:rPr>
            <m:t>=</m:t>
          </m:r>
          <m:r>
            <m:rPr>
              <m:sty m:val="bi"/>
            </m:rPr>
            <w:rPr>
              <w:rFonts w:ascii="Cambria Math" w:hAnsi="Times New Roman" w:cs="Times New Roman"/>
              <w:sz w:val="28"/>
              <w:szCs w:val="28"/>
            </w:rPr>
            <m:t xml:space="preserve">136000 </m:t>
          </m:r>
          <m:r>
            <m:rPr>
              <m:sty m:val="bi"/>
            </m:rPr>
            <w:rPr>
              <w:rFonts w:ascii="Times New Roman" w:hAnsi="Times New Roman" w:cs="Times New Roman"/>
              <w:sz w:val="28"/>
              <w:szCs w:val="28"/>
            </w:rPr>
            <m:t>тыс</m:t>
          </m:r>
          <m:r>
            <m:rPr>
              <m:sty m:val="bi"/>
            </m:rPr>
            <w:rPr>
              <w:rFonts w:ascii="Cambria Math" w:hAnsi="Times New Roman" w:cs="Times New Roman"/>
              <w:sz w:val="28"/>
              <w:szCs w:val="28"/>
            </w:rPr>
            <m:t>.</m:t>
          </m:r>
          <m:r>
            <m:rPr>
              <m:sty m:val="bi"/>
            </m:rPr>
            <w:rPr>
              <w:rFonts w:ascii="Times New Roman" w:hAnsi="Times New Roman" w:cs="Times New Roman"/>
              <w:sz w:val="28"/>
              <w:szCs w:val="28"/>
            </w:rPr>
            <m:t>руб</m:t>
          </m:r>
          <m:r>
            <m:rPr>
              <m:sty m:val="bi"/>
            </m:rPr>
            <w:rPr>
              <w:rFonts w:ascii="Cambria Math" w:hAnsi="Times New Roman" w:cs="Times New Roman"/>
              <w:sz w:val="28"/>
              <w:szCs w:val="28"/>
            </w:rPr>
            <m:t>.</m:t>
          </m:r>
        </m:oMath>
      </m:oMathPara>
    </w:p>
    <w:p w:rsidR="004F6132" w:rsidRPr="00E50115" w:rsidRDefault="00E50115" w:rsidP="00E50115">
      <w:pPr>
        <w:spacing w:before="120" w:after="0" w:line="360" w:lineRule="auto"/>
        <w:ind w:firstLine="426"/>
        <w:jc w:val="both"/>
        <w:rPr>
          <w:rFonts w:ascii="Times New Roman" w:hAnsi="Times New Roman" w:cs="Times New Roman"/>
          <w:sz w:val="28"/>
          <w:szCs w:val="28"/>
        </w:rPr>
      </w:pPr>
      <w:r>
        <w:rPr>
          <w:rFonts w:ascii="Times New Roman" w:hAnsi="Times New Roman" w:cs="Times New Roman"/>
          <w:i/>
          <w:sz w:val="28"/>
          <w:szCs w:val="28"/>
          <w:u w:val="single"/>
        </w:rPr>
        <w:t>Ожидаемое исполнение составит:</w:t>
      </w:r>
      <w:r>
        <w:rPr>
          <w:rFonts w:ascii="Times New Roman" w:hAnsi="Times New Roman" w:cs="Times New Roman"/>
          <w:sz w:val="28"/>
          <w:szCs w:val="28"/>
        </w:rPr>
        <w:t xml:space="preserve"> </w:t>
      </w:r>
      <m:oMath>
        <m:r>
          <m:rPr>
            <m:sty m:val="bi"/>
          </m:rPr>
          <w:rPr>
            <w:rFonts w:ascii="Cambria Math" w:hAnsi="Times New Roman" w:cs="Times New Roman"/>
            <w:sz w:val="28"/>
            <w:szCs w:val="28"/>
          </w:rPr>
          <m:t xml:space="preserve">272000 </m:t>
        </m:r>
        <m:r>
          <m:rPr>
            <m:sty m:val="bi"/>
          </m:rPr>
          <w:rPr>
            <w:rFonts w:ascii="Cambria Math" w:hAnsi="Times New Roman" w:cs="Times New Roman"/>
            <w:sz w:val="28"/>
            <w:szCs w:val="28"/>
          </w:rPr>
          <m:t>тыс</m:t>
        </m:r>
        <m:r>
          <m:rPr>
            <m:sty m:val="bi"/>
          </m:rPr>
          <w:rPr>
            <w:rFonts w:ascii="Cambria Math" w:hAnsi="Times New Roman" w:cs="Times New Roman"/>
            <w:sz w:val="28"/>
            <w:szCs w:val="28"/>
          </w:rPr>
          <m:t xml:space="preserve">.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w:p>
    <w:p w:rsidR="009118D6" w:rsidRPr="009118D6" w:rsidRDefault="00B1541A" w:rsidP="00645D4A">
      <w:pPr>
        <w:pStyle w:val="a3"/>
        <w:numPr>
          <w:ilvl w:val="0"/>
          <w:numId w:val="19"/>
        </w:numPr>
        <w:spacing w:before="240" w:after="0" w:line="360" w:lineRule="auto"/>
        <w:ind w:left="0" w:firstLine="426"/>
        <w:jc w:val="both"/>
        <w:rPr>
          <w:rFonts w:ascii="Times New Roman" w:hAnsi="Times New Roman" w:cs="Times New Roman"/>
          <w:i/>
          <w:sz w:val="28"/>
          <w:szCs w:val="28"/>
        </w:rPr>
      </w:pPr>
      <w:r>
        <w:rPr>
          <w:rFonts w:ascii="Times New Roman" w:hAnsi="Times New Roman" w:cs="Times New Roman"/>
          <w:b/>
          <w:i/>
          <w:sz w:val="28"/>
          <w:szCs w:val="28"/>
        </w:rPr>
        <w:t>Транспортный</w:t>
      </w:r>
      <w:r w:rsidRPr="00B1541A">
        <w:rPr>
          <w:rFonts w:ascii="Times New Roman" w:hAnsi="Times New Roman" w:cs="Times New Roman"/>
          <w:b/>
          <w:i/>
          <w:sz w:val="28"/>
          <w:szCs w:val="28"/>
        </w:rPr>
        <w:t xml:space="preserve"> налог</w:t>
      </w:r>
    </w:p>
    <w:p w:rsidR="0077615C" w:rsidRDefault="0077615C" w:rsidP="00C77E80">
      <w:pPr>
        <w:spacing w:after="0" w:line="360" w:lineRule="auto"/>
        <w:ind w:firstLine="284"/>
        <w:jc w:val="both"/>
        <w:rPr>
          <w:rFonts w:ascii="Times New Roman" w:hAnsi="Times New Roman" w:cs="Times New Roman"/>
          <w:i/>
          <w:color w:val="000000"/>
          <w:sz w:val="28"/>
          <w:szCs w:val="28"/>
          <w:u w:val="single"/>
          <w:shd w:val="clear" w:color="auto" w:fill="FFFFFF"/>
        </w:rPr>
      </w:pPr>
      <w:r w:rsidRPr="0077615C">
        <w:rPr>
          <w:rFonts w:ascii="Times New Roman" w:hAnsi="Times New Roman" w:cs="Times New Roman"/>
          <w:i/>
          <w:color w:val="000000"/>
          <w:sz w:val="28"/>
          <w:szCs w:val="28"/>
          <w:u w:val="single"/>
          <w:shd w:val="clear" w:color="auto" w:fill="FFFFFF"/>
        </w:rPr>
        <w:t>Планирование транспортного налога осуществляется формуле:</w:t>
      </w:r>
    </w:p>
    <w:p w:rsidR="00C77E80" w:rsidRPr="0063786D" w:rsidRDefault="00C77E80" w:rsidP="00D01CA8">
      <w:pPr>
        <w:spacing w:after="0" w:line="360" w:lineRule="auto"/>
        <w:jc w:val="right"/>
        <w:rPr>
          <w:rFonts w:ascii="Times New Roman" w:hAnsi="Times New Roman" w:cs="Times New Roman"/>
          <w:b/>
          <w:bCs/>
          <w:sz w:val="24"/>
          <w:szCs w:val="24"/>
        </w:rPr>
      </w:pPr>
      <m:oMathPara>
        <m:oMath>
          <m:r>
            <w:rPr>
              <w:rFonts w:ascii="Cambria Math" w:hAnsi="Cambria Math" w:cs="Times New Roman"/>
              <w:color w:val="000000"/>
              <w:sz w:val="28"/>
              <w:szCs w:val="28"/>
            </w:rPr>
            <m:t>ТН=</m:t>
          </m:r>
          <m:d>
            <m:dPr>
              <m:ctrlPr>
                <w:rPr>
                  <w:rFonts w:ascii="Cambria Math" w:hAnsi="Cambria Math" w:cs="Times New Roman"/>
                  <w:i/>
                  <w:color w:val="000000"/>
                  <w:sz w:val="28"/>
                  <w:szCs w:val="28"/>
                </w:rPr>
              </m:ctrlPr>
            </m:dPr>
            <m:e>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К</m:t>
                  </m:r>
                </m:e>
                <m:sub>
                  <m:r>
                    <w:rPr>
                      <w:rFonts w:ascii="Cambria Math" w:hAnsi="Cambria Math" w:cs="Times New Roman"/>
                      <w:color w:val="000000"/>
                      <w:sz w:val="28"/>
                      <w:szCs w:val="28"/>
                    </w:rPr>
                    <m:t>тр</m:t>
                  </m:r>
                </m:sub>
              </m:sSub>
              <m:r>
                <w:rPr>
                  <w:rFonts w:ascii="Cambria Math" w:hAnsi="Cambria Math" w:cs="Times New Roman"/>
                  <w:color w:val="000000"/>
                  <w:sz w:val="28"/>
                  <w:szCs w:val="28"/>
                </w:rPr>
                <m:t>×М</m:t>
              </m:r>
            </m:e>
          </m:d>
          <m:r>
            <w:rPr>
              <w:rFonts w:ascii="Cambria Math" w:hAnsi="Cambria Math" w:cs="Times New Roman"/>
              <w:color w:val="000000"/>
              <w:sz w:val="28"/>
              <w:szCs w:val="28"/>
            </w:rPr>
            <m:t>×Ст</m:t>
          </m:r>
        </m:oMath>
      </m:oMathPara>
      <w:r w:rsidR="0077615C" w:rsidRPr="0077615C">
        <w:rPr>
          <w:rFonts w:ascii="Times New Roman" w:hAnsi="Times New Roman" w:cs="Times New Roman"/>
          <w:i/>
          <w:color w:val="000000"/>
          <w:sz w:val="28"/>
          <w:szCs w:val="28"/>
          <w:u w:val="single"/>
        </w:rPr>
        <w:br/>
      </w:r>
      <w:r>
        <w:rPr>
          <w:rFonts w:ascii="Times New Roman" w:hAnsi="Times New Roman" w:cs="Times New Roman"/>
          <w:b/>
          <w:bCs/>
          <w:sz w:val="24"/>
          <w:szCs w:val="24"/>
        </w:rPr>
        <w:t>Формула 2</w:t>
      </w:r>
    </w:p>
    <w:p w:rsidR="00C77E80" w:rsidRPr="00A44823" w:rsidRDefault="00C77E80" w:rsidP="00D01CA8">
      <w:pPr>
        <w:pStyle w:val="11"/>
        <w:spacing w:line="360" w:lineRule="auto"/>
        <w:ind w:left="993" w:hanging="567"/>
        <w:rPr>
          <w:sz w:val="28"/>
          <w:szCs w:val="28"/>
        </w:rPr>
      </w:pPr>
      <w:r w:rsidRPr="00A44823">
        <w:rPr>
          <w:i/>
          <w:sz w:val="28"/>
          <w:szCs w:val="28"/>
        </w:rPr>
        <w:t>где:</w:t>
      </w:r>
      <w:r w:rsidRPr="00A44823">
        <w:rPr>
          <w:sz w:val="28"/>
          <w:szCs w:val="28"/>
        </w:rPr>
        <w:t xml:space="preserve"> </w:t>
      </w:r>
      <w:r w:rsidR="00D01CA8" w:rsidRPr="00C77E80">
        <w:rPr>
          <w:b/>
          <w:i/>
          <w:sz w:val="28"/>
          <w:szCs w:val="28"/>
          <w:shd w:val="clear" w:color="auto" w:fill="FFFFFF"/>
        </w:rPr>
        <w:t>ТН –</w:t>
      </w:r>
      <w:r w:rsidR="00D01CA8" w:rsidRPr="0077615C">
        <w:rPr>
          <w:sz w:val="28"/>
          <w:szCs w:val="28"/>
          <w:shd w:val="clear" w:color="auto" w:fill="FFFFFF"/>
        </w:rPr>
        <w:t xml:space="preserve"> планируемая на соответствующий финансовый год сумма транспортного налога</w:t>
      </w:r>
      <w:r w:rsidRPr="002E048E">
        <w:rPr>
          <w:sz w:val="28"/>
          <w:szCs w:val="28"/>
        </w:rPr>
        <w:t>;</w:t>
      </w:r>
    </w:p>
    <w:p w:rsidR="00C77E80" w:rsidRPr="00A44823" w:rsidRDefault="00FF4D78" w:rsidP="00C77E80">
      <w:pPr>
        <w:pStyle w:val="11"/>
        <w:spacing w:line="360" w:lineRule="auto"/>
        <w:ind w:left="993" w:firstLine="0"/>
        <w:rPr>
          <w:sz w:val="28"/>
          <w:szCs w:val="28"/>
        </w:rPr>
      </w:pPr>
      <w:r w:rsidRPr="00FF4D78">
        <w:rPr>
          <w:b/>
          <w:i/>
          <w:sz w:val="28"/>
          <w:szCs w:val="28"/>
          <w:shd w:val="clear" w:color="auto" w:fill="FFFFFF"/>
        </w:rPr>
        <w:t>К</w:t>
      </w:r>
      <w:r w:rsidRPr="00FF4D78">
        <w:rPr>
          <w:b/>
          <w:i/>
          <w:sz w:val="28"/>
          <w:szCs w:val="28"/>
          <w:shd w:val="clear" w:color="auto" w:fill="FFFFFF"/>
          <w:vertAlign w:val="subscript"/>
        </w:rPr>
        <w:t>тр</w:t>
      </w:r>
      <w:r w:rsidRPr="00FF4D78">
        <w:rPr>
          <w:b/>
          <w:i/>
          <w:sz w:val="28"/>
          <w:szCs w:val="28"/>
          <w:shd w:val="clear" w:color="auto" w:fill="FFFFFF"/>
        </w:rPr>
        <w:t xml:space="preserve"> –</w:t>
      </w:r>
      <w:r w:rsidRPr="0077615C">
        <w:rPr>
          <w:sz w:val="28"/>
          <w:szCs w:val="28"/>
          <w:shd w:val="clear" w:color="auto" w:fill="FFFFFF"/>
        </w:rPr>
        <w:t xml:space="preserve"> количество транспортных средств, зарегистрированных на территории города</w:t>
      </w:r>
      <w:r w:rsidR="00C77E80" w:rsidRPr="002E048E">
        <w:rPr>
          <w:sz w:val="28"/>
          <w:szCs w:val="28"/>
        </w:rPr>
        <w:t>;</w:t>
      </w:r>
    </w:p>
    <w:p w:rsidR="00C77E80" w:rsidRPr="00A44823" w:rsidRDefault="00FF4D78" w:rsidP="00C77E80">
      <w:pPr>
        <w:pStyle w:val="11"/>
        <w:spacing w:line="360" w:lineRule="auto"/>
        <w:ind w:left="993" w:firstLine="0"/>
        <w:rPr>
          <w:sz w:val="28"/>
          <w:szCs w:val="28"/>
        </w:rPr>
      </w:pPr>
      <w:r w:rsidRPr="00FF4D78">
        <w:rPr>
          <w:b/>
          <w:i/>
          <w:sz w:val="28"/>
          <w:szCs w:val="28"/>
          <w:shd w:val="clear" w:color="auto" w:fill="FFFFFF"/>
        </w:rPr>
        <w:t>М –</w:t>
      </w:r>
      <w:r w:rsidRPr="0077615C">
        <w:rPr>
          <w:sz w:val="28"/>
          <w:szCs w:val="28"/>
          <w:shd w:val="clear" w:color="auto" w:fill="FFFFFF"/>
        </w:rPr>
        <w:t xml:space="preserve"> общая мощность в лошадиных силах</w:t>
      </w:r>
      <w:r w:rsidR="00C77E80" w:rsidRPr="002E048E">
        <w:rPr>
          <w:sz w:val="28"/>
          <w:szCs w:val="28"/>
        </w:rPr>
        <w:t>;</w:t>
      </w:r>
    </w:p>
    <w:p w:rsidR="00890389" w:rsidRDefault="0077615C" w:rsidP="00890389">
      <w:pPr>
        <w:spacing w:after="0" w:line="360" w:lineRule="auto"/>
        <w:ind w:left="993"/>
        <w:jc w:val="both"/>
        <w:rPr>
          <w:rFonts w:ascii="Times New Roman" w:hAnsi="Times New Roman" w:cs="Times New Roman"/>
          <w:color w:val="000000"/>
          <w:sz w:val="28"/>
          <w:szCs w:val="28"/>
          <w:shd w:val="clear" w:color="auto" w:fill="FFFFFF"/>
        </w:rPr>
      </w:pPr>
      <w:r w:rsidRPr="00FF4D78">
        <w:rPr>
          <w:rFonts w:ascii="Times New Roman" w:hAnsi="Times New Roman" w:cs="Times New Roman"/>
          <w:b/>
          <w:i/>
          <w:color w:val="000000"/>
          <w:sz w:val="28"/>
          <w:szCs w:val="28"/>
          <w:shd w:val="clear" w:color="auto" w:fill="FFFFFF"/>
        </w:rPr>
        <w:t>Ст</w:t>
      </w:r>
      <w:r w:rsidRPr="00FF4D78">
        <w:rPr>
          <w:rStyle w:val="apple-converted-space"/>
          <w:rFonts w:ascii="Times New Roman" w:hAnsi="Times New Roman" w:cs="Times New Roman"/>
          <w:b/>
          <w:i/>
          <w:color w:val="000000"/>
          <w:sz w:val="28"/>
          <w:szCs w:val="28"/>
          <w:shd w:val="clear" w:color="auto" w:fill="FFFFFF"/>
        </w:rPr>
        <w:t> </w:t>
      </w:r>
      <w:r w:rsidR="00FF4D78" w:rsidRPr="00FF4D78">
        <w:rPr>
          <w:rFonts w:ascii="Times New Roman" w:hAnsi="Times New Roman" w:cs="Times New Roman"/>
          <w:b/>
          <w:i/>
          <w:color w:val="000000"/>
          <w:sz w:val="28"/>
          <w:szCs w:val="28"/>
          <w:shd w:val="clear" w:color="auto" w:fill="FFFFFF"/>
        </w:rPr>
        <w:t>–</w:t>
      </w:r>
      <w:r w:rsidRPr="0077615C">
        <w:rPr>
          <w:rFonts w:ascii="Times New Roman" w:hAnsi="Times New Roman" w:cs="Times New Roman"/>
          <w:color w:val="000000"/>
          <w:sz w:val="28"/>
          <w:szCs w:val="28"/>
          <w:shd w:val="clear" w:color="auto" w:fill="FFFFFF"/>
        </w:rPr>
        <w:t xml:space="preserve"> ставка транспортного налога по категориям транспортных средств, установленная законодательством.</w:t>
      </w:r>
    </w:p>
    <w:p w:rsidR="00890389" w:rsidRPr="00890389" w:rsidRDefault="0077615C" w:rsidP="00890389">
      <w:pPr>
        <w:spacing w:before="120" w:after="0" w:line="360" w:lineRule="auto"/>
        <w:ind w:firstLine="426"/>
        <w:jc w:val="both"/>
        <w:rPr>
          <w:rFonts w:ascii="Times New Roman" w:hAnsi="Times New Roman" w:cs="Times New Roman"/>
          <w:i/>
          <w:color w:val="000000"/>
          <w:sz w:val="28"/>
          <w:szCs w:val="28"/>
          <w:u w:val="single"/>
        </w:rPr>
      </w:pPr>
      <w:r w:rsidRPr="00890389">
        <w:rPr>
          <w:rFonts w:ascii="Times New Roman" w:hAnsi="Times New Roman" w:cs="Times New Roman"/>
          <w:i/>
          <w:color w:val="000000"/>
          <w:sz w:val="28"/>
          <w:szCs w:val="28"/>
          <w:u w:val="single"/>
          <w:shd w:val="clear" w:color="auto" w:fill="FFFFFF"/>
        </w:rPr>
        <w:t xml:space="preserve">Для транспорта мощностью до </w:t>
      </w:r>
      <w:smartTag w:uri="urn:schemas-microsoft-com:office:smarttags" w:element="metricconverter">
        <w:smartTagPr>
          <w:attr w:name="ProductID" w:val="100 л"/>
        </w:smartTagPr>
        <w:r w:rsidRPr="00890389">
          <w:rPr>
            <w:rFonts w:ascii="Times New Roman" w:hAnsi="Times New Roman" w:cs="Times New Roman"/>
            <w:i/>
            <w:color w:val="000000"/>
            <w:sz w:val="28"/>
            <w:szCs w:val="28"/>
            <w:u w:val="single"/>
            <w:shd w:val="clear" w:color="auto" w:fill="FFFFFF"/>
          </w:rPr>
          <w:t>100 л</w:t>
        </w:r>
      </w:smartTag>
      <w:r w:rsidRPr="00890389">
        <w:rPr>
          <w:rFonts w:ascii="Times New Roman" w:hAnsi="Times New Roman" w:cs="Times New Roman"/>
          <w:i/>
          <w:color w:val="000000"/>
          <w:sz w:val="28"/>
          <w:szCs w:val="28"/>
          <w:u w:val="single"/>
          <w:shd w:val="clear" w:color="auto" w:fill="FFFFFF"/>
        </w:rPr>
        <w:t>.с. планируемая сумма транспортного налога составит:</w:t>
      </w:r>
    </w:p>
    <w:p w:rsidR="00890389" w:rsidRPr="00890389" w:rsidRDefault="00890389" w:rsidP="00890389">
      <w:pPr>
        <w:spacing w:after="0" w:line="360" w:lineRule="auto"/>
        <w:jc w:val="both"/>
        <w:rPr>
          <w:rFonts w:ascii="Times New Roman" w:hAnsi="Times New Roman" w:cs="Times New Roman"/>
          <w:color w:val="000000"/>
          <w:sz w:val="28"/>
          <w:szCs w:val="28"/>
          <w:shd w:val="clear" w:color="auto" w:fill="FFFFFF"/>
        </w:rPr>
      </w:pPr>
      <m:oMathPara>
        <m:oMathParaPr>
          <m:jc m:val="left"/>
        </m:oMathParaPr>
        <m:oMath>
          <m:r>
            <w:rPr>
              <w:rFonts w:ascii="Cambria Math" w:hAnsi="Times New Roman" w:cs="Times New Roman"/>
              <w:color w:val="000000"/>
              <w:sz w:val="28"/>
              <w:szCs w:val="28"/>
              <w:shd w:val="clear" w:color="auto" w:fill="FFFFFF"/>
            </w:rPr>
            <m:t>281550</m:t>
          </m:r>
          <m:r>
            <w:rPr>
              <w:rFonts w:ascii="Times New Roman" w:hAnsi="Times New Roman" w:cs="Times New Roman"/>
              <w:color w:val="000000"/>
              <w:sz w:val="28"/>
              <w:szCs w:val="28"/>
              <w:shd w:val="clear" w:color="auto" w:fill="FFFFFF"/>
            </w:rPr>
            <m:t>л</m:t>
          </m:r>
          <m:r>
            <w:rPr>
              <w:rFonts w:ascii="Cambria Math" w:hAnsi="Times New Roman" w:cs="Times New Roman"/>
              <w:color w:val="000000"/>
              <w:sz w:val="28"/>
              <w:szCs w:val="28"/>
              <w:shd w:val="clear" w:color="auto" w:fill="FFFFFF"/>
            </w:rPr>
            <m:t>.</m:t>
          </m:r>
          <m:r>
            <w:rPr>
              <w:rFonts w:ascii="Times New Roman" w:hAnsi="Times New Roman" w:cs="Times New Roman"/>
              <w:color w:val="000000"/>
              <w:sz w:val="28"/>
              <w:szCs w:val="28"/>
              <w:shd w:val="clear" w:color="auto" w:fill="FFFFFF"/>
            </w:rPr>
            <m:t>с</m:t>
          </m:r>
          <m:r>
            <w:rPr>
              <w:rFonts w:ascii="Cambria Math" w:hAnsi="Times New Roman" w:cs="Times New Roman"/>
              <w:color w:val="000000"/>
              <w:sz w:val="28"/>
              <w:szCs w:val="28"/>
              <w:shd w:val="clear" w:color="auto" w:fill="FFFFFF"/>
            </w:rPr>
            <m:t xml:space="preserve">. </m:t>
          </m:r>
          <m:r>
            <w:rPr>
              <w:rFonts w:ascii="Times New Roman"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20 </m:t>
          </m:r>
          <m:r>
            <w:rPr>
              <w:rFonts w:ascii="Times New Roman" w:hAnsi="Times New Roman" w:cs="Times New Roman"/>
              <w:color w:val="000000"/>
              <w:sz w:val="28"/>
              <w:szCs w:val="28"/>
              <w:shd w:val="clear" w:color="auto" w:fill="FFFFFF"/>
            </w:rPr>
            <m:t>руб</m:t>
          </m:r>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5631000 </m:t>
          </m:r>
          <m:r>
            <m:rPr>
              <m:sty m:val="bi"/>
            </m:rPr>
            <w:rPr>
              <w:rFonts w:ascii="Times New Roman" w:hAnsi="Times New Roman" w:cs="Times New Roman"/>
              <w:color w:val="000000"/>
              <w:sz w:val="28"/>
              <w:szCs w:val="28"/>
              <w:shd w:val="clear" w:color="auto" w:fill="FFFFFF"/>
            </w:rPr>
            <m:t>руб</m:t>
          </m:r>
          <m:r>
            <m:rPr>
              <m:sty m:val="bi"/>
            </m:rPr>
            <w:rPr>
              <w:rFonts w:ascii="Cambria Math" w:hAnsi="Times New Roman" w:cs="Times New Roman"/>
              <w:color w:val="000000"/>
              <w:sz w:val="28"/>
              <w:szCs w:val="28"/>
              <w:shd w:val="clear" w:color="auto" w:fill="FFFFFF"/>
            </w:rPr>
            <m:t>.</m:t>
          </m:r>
        </m:oMath>
      </m:oMathPara>
    </w:p>
    <w:p w:rsidR="00313BD4" w:rsidRPr="00313BD4" w:rsidRDefault="0077615C" w:rsidP="00313BD4">
      <w:pPr>
        <w:spacing w:after="0" w:line="360" w:lineRule="auto"/>
        <w:ind w:firstLine="426"/>
        <w:jc w:val="both"/>
        <w:rPr>
          <w:rFonts w:ascii="Times New Roman" w:hAnsi="Times New Roman" w:cs="Times New Roman"/>
          <w:i/>
          <w:color w:val="000000"/>
          <w:sz w:val="28"/>
          <w:szCs w:val="28"/>
          <w:u w:val="single"/>
        </w:rPr>
      </w:pPr>
      <w:r w:rsidRPr="00313BD4">
        <w:rPr>
          <w:rFonts w:ascii="Times New Roman" w:hAnsi="Times New Roman" w:cs="Times New Roman"/>
          <w:i/>
          <w:color w:val="000000"/>
          <w:sz w:val="28"/>
          <w:szCs w:val="28"/>
          <w:u w:val="single"/>
          <w:shd w:val="clear" w:color="auto" w:fill="FFFFFF"/>
        </w:rPr>
        <w:lastRenderedPageBreak/>
        <w:t xml:space="preserve">Для транспорта мощностью от </w:t>
      </w:r>
      <w:smartTag w:uri="urn:schemas-microsoft-com:office:smarttags" w:element="metricconverter">
        <w:smartTagPr>
          <w:attr w:name="ProductID" w:val="100 л"/>
        </w:smartTagPr>
        <w:r w:rsidRPr="00313BD4">
          <w:rPr>
            <w:rFonts w:ascii="Times New Roman" w:hAnsi="Times New Roman" w:cs="Times New Roman"/>
            <w:i/>
            <w:color w:val="000000"/>
            <w:sz w:val="28"/>
            <w:szCs w:val="28"/>
            <w:u w:val="single"/>
            <w:shd w:val="clear" w:color="auto" w:fill="FFFFFF"/>
          </w:rPr>
          <w:t>100 л</w:t>
        </w:r>
      </w:smartTag>
      <w:r w:rsidRPr="00313BD4">
        <w:rPr>
          <w:rFonts w:ascii="Times New Roman" w:hAnsi="Times New Roman" w:cs="Times New Roman"/>
          <w:i/>
          <w:color w:val="000000"/>
          <w:sz w:val="28"/>
          <w:szCs w:val="28"/>
          <w:u w:val="single"/>
          <w:shd w:val="clear" w:color="auto" w:fill="FFFFFF"/>
        </w:rPr>
        <w:t xml:space="preserve">.с. до </w:t>
      </w:r>
      <w:smartTag w:uri="urn:schemas-microsoft-com:office:smarttags" w:element="metricconverter">
        <w:smartTagPr>
          <w:attr w:name="ProductID" w:val="150 л"/>
        </w:smartTagPr>
        <w:r w:rsidRPr="00313BD4">
          <w:rPr>
            <w:rFonts w:ascii="Times New Roman" w:hAnsi="Times New Roman" w:cs="Times New Roman"/>
            <w:i/>
            <w:color w:val="000000"/>
            <w:sz w:val="28"/>
            <w:szCs w:val="28"/>
            <w:u w:val="single"/>
            <w:shd w:val="clear" w:color="auto" w:fill="FFFFFF"/>
          </w:rPr>
          <w:t>150 л</w:t>
        </w:r>
      </w:smartTag>
      <w:r w:rsidRPr="00313BD4">
        <w:rPr>
          <w:rFonts w:ascii="Times New Roman" w:hAnsi="Times New Roman" w:cs="Times New Roman"/>
          <w:i/>
          <w:color w:val="000000"/>
          <w:sz w:val="28"/>
          <w:szCs w:val="28"/>
          <w:u w:val="single"/>
          <w:shd w:val="clear" w:color="auto" w:fill="FFFFFF"/>
        </w:rPr>
        <w:t>.с. планируемая сумма транспортного налога составит:</w:t>
      </w:r>
    </w:p>
    <w:p w:rsidR="00313BD4" w:rsidRPr="00890389" w:rsidRDefault="00313BD4" w:rsidP="00313BD4">
      <w:pPr>
        <w:spacing w:after="0" w:line="360" w:lineRule="auto"/>
        <w:jc w:val="both"/>
        <w:rPr>
          <w:rFonts w:ascii="Times New Roman" w:hAnsi="Times New Roman" w:cs="Times New Roman"/>
          <w:color w:val="000000"/>
          <w:sz w:val="28"/>
          <w:szCs w:val="28"/>
          <w:shd w:val="clear" w:color="auto" w:fill="FFFFFF"/>
        </w:rPr>
      </w:pPr>
      <m:oMathPara>
        <m:oMathParaPr>
          <m:jc m:val="left"/>
        </m:oMathParaPr>
        <m:oMath>
          <m:r>
            <w:rPr>
              <w:rFonts w:ascii="Cambria Math" w:hAnsi="Times New Roman" w:cs="Times New Roman"/>
              <w:color w:val="000000"/>
              <w:sz w:val="28"/>
              <w:szCs w:val="28"/>
              <w:shd w:val="clear" w:color="auto" w:fill="FFFFFF"/>
            </w:rPr>
            <m:t>1058330</m:t>
          </m:r>
          <m:r>
            <w:rPr>
              <w:rFonts w:ascii="Times New Roman" w:hAnsi="Times New Roman" w:cs="Times New Roman"/>
              <w:color w:val="000000"/>
              <w:sz w:val="28"/>
              <w:szCs w:val="28"/>
              <w:shd w:val="clear" w:color="auto" w:fill="FFFFFF"/>
            </w:rPr>
            <m:t>л</m:t>
          </m:r>
          <m:r>
            <w:rPr>
              <w:rFonts w:ascii="Cambria Math" w:hAnsi="Times New Roman" w:cs="Times New Roman"/>
              <w:color w:val="000000"/>
              <w:sz w:val="28"/>
              <w:szCs w:val="28"/>
              <w:shd w:val="clear" w:color="auto" w:fill="FFFFFF"/>
            </w:rPr>
            <m:t>.</m:t>
          </m:r>
          <m:r>
            <w:rPr>
              <w:rFonts w:ascii="Times New Roman" w:hAnsi="Times New Roman" w:cs="Times New Roman"/>
              <w:color w:val="000000"/>
              <w:sz w:val="28"/>
              <w:szCs w:val="28"/>
              <w:shd w:val="clear" w:color="auto" w:fill="FFFFFF"/>
            </w:rPr>
            <m:t>с</m:t>
          </m:r>
          <m:r>
            <w:rPr>
              <w:rFonts w:ascii="Cambria Math" w:hAnsi="Times New Roman" w:cs="Times New Roman"/>
              <w:color w:val="000000"/>
              <w:sz w:val="28"/>
              <w:szCs w:val="28"/>
              <w:shd w:val="clear" w:color="auto" w:fill="FFFFFF"/>
            </w:rPr>
            <m:t xml:space="preserve">. </m:t>
          </m:r>
          <m:r>
            <w:rPr>
              <w:rFonts w:ascii="Times New Roman"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28 </m:t>
          </m:r>
          <m:r>
            <w:rPr>
              <w:rFonts w:ascii="Times New Roman" w:hAnsi="Times New Roman" w:cs="Times New Roman"/>
              <w:color w:val="000000"/>
              <w:sz w:val="28"/>
              <w:szCs w:val="28"/>
              <w:shd w:val="clear" w:color="auto" w:fill="FFFFFF"/>
            </w:rPr>
            <m:t>руб</m:t>
          </m:r>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29633240 </m:t>
          </m:r>
          <m:r>
            <m:rPr>
              <m:sty m:val="bi"/>
            </m:rPr>
            <w:rPr>
              <w:rFonts w:ascii="Times New Roman" w:hAnsi="Times New Roman" w:cs="Times New Roman"/>
              <w:color w:val="000000"/>
              <w:sz w:val="28"/>
              <w:szCs w:val="28"/>
              <w:shd w:val="clear" w:color="auto" w:fill="FFFFFF"/>
            </w:rPr>
            <m:t>руб</m:t>
          </m:r>
          <m:r>
            <m:rPr>
              <m:sty m:val="bi"/>
            </m:rPr>
            <w:rPr>
              <w:rFonts w:ascii="Cambria Math" w:hAnsi="Times New Roman" w:cs="Times New Roman"/>
              <w:color w:val="000000"/>
              <w:sz w:val="28"/>
              <w:szCs w:val="28"/>
              <w:shd w:val="clear" w:color="auto" w:fill="FFFFFF"/>
            </w:rPr>
            <m:t>.</m:t>
          </m:r>
        </m:oMath>
      </m:oMathPara>
    </w:p>
    <w:p w:rsidR="00C86A42" w:rsidRDefault="0077615C" w:rsidP="002A05A0">
      <w:pPr>
        <w:spacing w:before="120" w:after="0" w:line="360" w:lineRule="auto"/>
        <w:ind w:firstLine="426"/>
        <w:jc w:val="both"/>
        <w:rPr>
          <w:rFonts w:ascii="Times New Roman" w:hAnsi="Times New Roman" w:cs="Times New Roman"/>
          <w:color w:val="000000"/>
          <w:sz w:val="28"/>
          <w:szCs w:val="28"/>
          <w:shd w:val="clear" w:color="auto" w:fill="FFFFFF"/>
        </w:rPr>
      </w:pPr>
      <w:r w:rsidRPr="002A05A0">
        <w:rPr>
          <w:rFonts w:ascii="Times New Roman" w:hAnsi="Times New Roman" w:cs="Times New Roman"/>
          <w:i/>
          <w:color w:val="000000"/>
          <w:sz w:val="28"/>
          <w:szCs w:val="28"/>
          <w:u w:val="single"/>
          <w:shd w:val="clear" w:color="auto" w:fill="FFFFFF"/>
        </w:rPr>
        <w:t>Норматив отчислений в бюджет города 100%, таким образом, общая сумма транспортного налога в бюджет на следующий год равна:</w:t>
      </w:r>
    </w:p>
    <w:p w:rsidR="002A05A0" w:rsidRPr="00447D68" w:rsidRDefault="00C86A42" w:rsidP="00C86A42">
      <w:pPr>
        <w:spacing w:after="0" w:line="360" w:lineRule="auto"/>
        <w:ind w:firstLine="426"/>
        <w:jc w:val="both"/>
        <w:rPr>
          <w:rFonts w:ascii="Times New Roman" w:hAnsi="Times New Roman" w:cs="Times New Roman"/>
          <w:b/>
          <w:color w:val="000000"/>
          <w:sz w:val="28"/>
          <w:szCs w:val="28"/>
          <w:shd w:val="clear" w:color="auto" w:fill="FFFFFF"/>
        </w:rPr>
      </w:pPr>
      <m:oMathPara>
        <m:oMathParaPr>
          <m:jc m:val="left"/>
        </m:oMathParaPr>
        <m:oMath>
          <m:r>
            <w:rPr>
              <w:rFonts w:ascii="Cambria Math" w:hAnsi="Times New Roman" w:cs="Times New Roman"/>
              <w:color w:val="000000"/>
              <w:sz w:val="28"/>
              <w:szCs w:val="28"/>
            </w:rPr>
            <m:t xml:space="preserve"> </m:t>
          </m:r>
          <m:d>
            <m:dPr>
              <m:ctrlPr>
                <w:rPr>
                  <w:rFonts w:ascii="Cambria Math" w:hAnsi="Times New Roman" w:cs="Times New Roman"/>
                  <w:i/>
                  <w:color w:val="000000"/>
                  <w:sz w:val="28"/>
                  <w:szCs w:val="28"/>
                </w:rPr>
              </m:ctrlPr>
            </m:dPr>
            <m:e>
              <m:r>
                <w:rPr>
                  <w:rFonts w:ascii="Cambria Math" w:hAnsi="Times New Roman" w:cs="Times New Roman"/>
                  <w:color w:val="000000"/>
                  <w:sz w:val="28"/>
                  <w:szCs w:val="28"/>
                </w:rPr>
                <m:t>5631000+29633240</m:t>
              </m:r>
            </m:e>
          </m:d>
          <m:r>
            <w:rPr>
              <w:rFonts w:ascii="Times New Roman" w:hAnsi="Times New Roman" w:cs="Times New Roman"/>
              <w:color w:val="000000"/>
              <w:sz w:val="28"/>
              <w:szCs w:val="28"/>
            </w:rPr>
            <m:t>×</m:t>
          </m:r>
          <m:r>
            <w:rPr>
              <w:rFonts w:ascii="Cambria Math" w:hAnsi="Times New Roman" w:cs="Times New Roman"/>
              <w:color w:val="000000"/>
              <w:sz w:val="28"/>
              <w:szCs w:val="28"/>
            </w:rPr>
            <m:t>1=</m:t>
          </m:r>
          <m:r>
            <m:rPr>
              <m:sty m:val="bi"/>
            </m:rPr>
            <w:rPr>
              <w:rFonts w:ascii="Cambria Math" w:hAnsi="Times New Roman" w:cs="Times New Roman"/>
              <w:color w:val="000000"/>
              <w:sz w:val="28"/>
              <w:szCs w:val="28"/>
            </w:rPr>
            <m:t xml:space="preserve">35264240 </m:t>
          </m:r>
          <m:r>
            <m:rPr>
              <m:sty m:val="bi"/>
            </m:rPr>
            <w:rPr>
              <w:rFonts w:ascii="Times New Roman" w:hAnsi="Times New Roman" w:cs="Times New Roman"/>
              <w:color w:val="000000"/>
              <w:sz w:val="28"/>
              <w:szCs w:val="28"/>
            </w:rPr>
            <m:t>руб</m:t>
          </m:r>
          <m:r>
            <m:rPr>
              <m:sty m:val="bi"/>
            </m:rPr>
            <w:rPr>
              <w:rFonts w:ascii="Cambria Math" w:hAnsi="Times New Roman" w:cs="Times New Roman"/>
              <w:color w:val="000000"/>
              <w:sz w:val="28"/>
              <w:szCs w:val="28"/>
            </w:rPr>
            <m:t>.</m:t>
          </m:r>
          <m:r>
            <w:rPr>
              <w:rFonts w:ascii="Times New Roman" w:hAnsi="Times New Roman" w:cs="Times New Roman"/>
              <w:color w:val="000000"/>
              <w:sz w:val="28"/>
              <w:szCs w:val="28"/>
            </w:rPr>
            <m:t>или</m:t>
          </m:r>
          <m:r>
            <w:rPr>
              <w:rFonts w:ascii="Cambria Math" w:hAnsi="Times New Roman" w:cs="Times New Roman"/>
              <w:color w:val="000000"/>
              <w:sz w:val="28"/>
              <w:szCs w:val="28"/>
            </w:rPr>
            <m:t xml:space="preserve"> </m:t>
          </m:r>
          <m:r>
            <m:rPr>
              <m:sty m:val="bi"/>
            </m:rPr>
            <w:rPr>
              <w:rFonts w:ascii="Cambria Math" w:hAnsi="Times New Roman" w:cs="Times New Roman"/>
              <w:color w:val="000000"/>
              <w:sz w:val="28"/>
              <w:szCs w:val="28"/>
            </w:rPr>
            <m:t xml:space="preserve">35264 </m:t>
          </m:r>
          <m:r>
            <m:rPr>
              <m:sty m:val="bi"/>
            </m:rPr>
            <w:rPr>
              <w:rFonts w:ascii="Times New Roman" w:hAnsi="Times New Roman" w:cs="Times New Roman"/>
              <w:color w:val="000000"/>
              <w:sz w:val="28"/>
              <w:szCs w:val="28"/>
            </w:rPr>
            <m:t>тыс</m:t>
          </m:r>
          <m:r>
            <m:rPr>
              <m:sty m:val="bi"/>
            </m:rPr>
            <w:rPr>
              <w:rFonts w:ascii="Cambria Math" w:hAnsi="Times New Roman" w:cs="Times New Roman"/>
              <w:color w:val="000000"/>
              <w:sz w:val="28"/>
              <w:szCs w:val="28"/>
            </w:rPr>
            <m:t>.</m:t>
          </m:r>
          <m:r>
            <m:rPr>
              <m:sty m:val="bi"/>
            </m:rPr>
            <w:rPr>
              <w:rFonts w:ascii="Times New Roman"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3A4596" w:rsidRPr="000D54B9" w:rsidRDefault="003A4596" w:rsidP="00CF3E24">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0D54B9">
        <w:rPr>
          <w:rFonts w:ascii="Times New Roman" w:hAnsi="Times New Roman" w:cs="Times New Roman"/>
          <w:i/>
          <w:sz w:val="28"/>
          <w:szCs w:val="28"/>
          <w:u w:val="single"/>
        </w:rPr>
        <w:t xml:space="preserve">Сумма </w:t>
      </w:r>
      <w:r w:rsidR="00CF3E24">
        <w:rPr>
          <w:rFonts w:ascii="Times New Roman" w:hAnsi="Times New Roman" w:cs="Times New Roman"/>
          <w:i/>
          <w:sz w:val="28"/>
          <w:szCs w:val="28"/>
          <w:u w:val="single"/>
        </w:rPr>
        <w:t>транспортного</w:t>
      </w:r>
      <w:r w:rsidRPr="000D54B9">
        <w:rPr>
          <w:rFonts w:ascii="Times New Roman" w:hAnsi="Times New Roman" w:cs="Times New Roman"/>
          <w:i/>
          <w:sz w:val="28"/>
          <w:szCs w:val="28"/>
          <w:u w:val="single"/>
        </w:rPr>
        <w:t xml:space="preserve"> налога за 6 месяцев </w:t>
      </w:r>
      <w:r>
        <w:rPr>
          <w:rFonts w:ascii="Times New Roman" w:hAnsi="Times New Roman" w:cs="Times New Roman"/>
          <w:i/>
          <w:sz w:val="28"/>
          <w:szCs w:val="28"/>
          <w:u w:val="single"/>
        </w:rPr>
        <w:t xml:space="preserve">в текущем году </w:t>
      </w:r>
      <w:r w:rsidRPr="000D54B9">
        <w:rPr>
          <w:rFonts w:ascii="Times New Roman" w:hAnsi="Times New Roman" w:cs="Times New Roman"/>
          <w:i/>
          <w:sz w:val="28"/>
          <w:szCs w:val="28"/>
          <w:u w:val="single"/>
        </w:rPr>
        <w:t>составит:</w:t>
      </w:r>
    </w:p>
    <w:p w:rsidR="00C876FB" w:rsidRPr="000D54B9" w:rsidRDefault="008802BE" w:rsidP="00C876FB">
      <w:pPr>
        <w:widowControl w:val="0"/>
        <w:shd w:val="clear" w:color="auto" w:fill="FFFFFF"/>
        <w:autoSpaceDE w:val="0"/>
        <w:autoSpaceDN w:val="0"/>
        <w:adjustRightInd w:val="0"/>
        <w:spacing w:after="0" w:line="360" w:lineRule="auto"/>
        <w:jc w:val="both"/>
        <w:rPr>
          <w:rFonts w:ascii="Times New Roman" w:hAnsi="Times New Roman" w:cs="Times New Roman"/>
          <w:b/>
          <w:sz w:val="28"/>
          <w:szCs w:val="28"/>
        </w:rPr>
      </w:pPr>
      <m:oMathPara>
        <m:oMathParaPr>
          <m:jc m:val="left"/>
        </m:oMathParaPr>
        <m:oMath>
          <m:f>
            <m:fPr>
              <m:ctrlPr>
                <w:rPr>
                  <w:rFonts w:ascii="Cambria Math" w:hAnsi="Times New Roman" w:cs="Times New Roman"/>
                  <w:i/>
                  <w:sz w:val="28"/>
                  <w:szCs w:val="28"/>
                </w:rPr>
              </m:ctrlPr>
            </m:fPr>
            <m:num>
              <m:r>
                <w:rPr>
                  <w:rFonts w:ascii="Cambria Math" w:hAnsi="Times New Roman" w:cs="Times New Roman"/>
                  <w:sz w:val="28"/>
                  <w:szCs w:val="28"/>
                </w:rPr>
                <m:t>35264</m:t>
              </m:r>
            </m:num>
            <m:den>
              <m:r>
                <w:rPr>
                  <w:rFonts w:ascii="Cambria Math" w:hAnsi="Times New Roman" w:cs="Times New Roman"/>
                  <w:sz w:val="28"/>
                  <w:szCs w:val="28"/>
                </w:rPr>
                <m:t>2</m:t>
              </m:r>
            </m:den>
          </m:f>
          <m:r>
            <w:rPr>
              <w:rFonts w:ascii="Cambria Math" w:hAnsi="Times New Roman" w:cs="Times New Roman"/>
              <w:sz w:val="28"/>
              <w:szCs w:val="28"/>
            </w:rPr>
            <m:t>=</m:t>
          </m:r>
          <m:r>
            <m:rPr>
              <m:sty m:val="bi"/>
            </m:rPr>
            <w:rPr>
              <w:rFonts w:ascii="Cambria Math" w:hAnsi="Times New Roman" w:cs="Times New Roman"/>
              <w:sz w:val="28"/>
              <w:szCs w:val="28"/>
            </w:rPr>
            <m:t xml:space="preserve">17632 </m:t>
          </m:r>
          <m:r>
            <m:rPr>
              <m:sty m:val="bi"/>
            </m:rPr>
            <w:rPr>
              <w:rFonts w:ascii="Times New Roman" w:hAnsi="Times New Roman" w:cs="Times New Roman"/>
              <w:sz w:val="28"/>
              <w:szCs w:val="28"/>
            </w:rPr>
            <m:t>тыс</m:t>
          </m:r>
          <m:r>
            <m:rPr>
              <m:sty m:val="bi"/>
            </m:rPr>
            <w:rPr>
              <w:rFonts w:ascii="Cambria Math" w:hAnsi="Times New Roman" w:cs="Times New Roman"/>
              <w:sz w:val="28"/>
              <w:szCs w:val="28"/>
            </w:rPr>
            <m:t>.</m:t>
          </m:r>
          <m:r>
            <m:rPr>
              <m:sty m:val="bi"/>
            </m:rPr>
            <w:rPr>
              <w:rFonts w:ascii="Times New Roman" w:hAnsi="Times New Roman" w:cs="Times New Roman"/>
              <w:sz w:val="28"/>
              <w:szCs w:val="28"/>
            </w:rPr>
            <m:t>руб</m:t>
          </m:r>
          <m:r>
            <m:rPr>
              <m:sty m:val="bi"/>
            </m:rPr>
            <w:rPr>
              <w:rFonts w:ascii="Cambria Math" w:hAnsi="Times New Roman" w:cs="Times New Roman"/>
              <w:sz w:val="28"/>
              <w:szCs w:val="28"/>
            </w:rPr>
            <m:t>.</m:t>
          </m:r>
        </m:oMath>
      </m:oMathPara>
    </w:p>
    <w:p w:rsidR="00464CC3" w:rsidRPr="00464CC3" w:rsidRDefault="00464CC3" w:rsidP="00464CC3">
      <w:pPr>
        <w:spacing w:before="120" w:after="0" w:line="360" w:lineRule="auto"/>
        <w:ind w:firstLine="426"/>
        <w:jc w:val="both"/>
        <w:rPr>
          <w:rFonts w:ascii="Times New Roman" w:hAnsi="Times New Roman" w:cs="Times New Roman"/>
          <w:sz w:val="28"/>
          <w:szCs w:val="28"/>
        </w:rPr>
      </w:pPr>
      <w:r w:rsidRPr="00464CC3">
        <w:rPr>
          <w:rFonts w:ascii="Times New Roman" w:hAnsi="Times New Roman" w:cs="Times New Roman"/>
          <w:sz w:val="28"/>
          <w:szCs w:val="28"/>
        </w:rPr>
        <w:t xml:space="preserve">Отразим результаты в </w:t>
      </w:r>
      <w:r w:rsidRPr="00464CC3">
        <w:rPr>
          <w:sz w:val="28"/>
          <w:szCs w:val="28"/>
        </w:rPr>
        <w:t>(</w:t>
      </w:r>
      <w:r>
        <w:rPr>
          <w:rFonts w:cstheme="minorHAnsi"/>
          <w:b/>
          <w:sz w:val="28"/>
          <w:szCs w:val="28"/>
        </w:rPr>
        <w:t>Таблице</w:t>
      </w:r>
      <w:r w:rsidRPr="00464CC3">
        <w:rPr>
          <w:rFonts w:cstheme="minorHAnsi"/>
          <w:b/>
          <w:sz w:val="28"/>
          <w:szCs w:val="28"/>
        </w:rPr>
        <w:t xml:space="preserve"> 1</w:t>
      </w:r>
      <w:r w:rsidRPr="00464CC3">
        <w:rPr>
          <w:sz w:val="28"/>
          <w:szCs w:val="28"/>
        </w:rPr>
        <w:t>)</w:t>
      </w:r>
      <w:r w:rsidRPr="00464CC3">
        <w:rPr>
          <w:rFonts w:ascii="Times New Roman" w:hAnsi="Times New Roman" w:cs="Times New Roman"/>
          <w:sz w:val="28"/>
          <w:szCs w:val="28"/>
        </w:rPr>
        <w:t>:</w:t>
      </w:r>
    </w:p>
    <w:p w:rsidR="009118D6" w:rsidRPr="00B00594" w:rsidRDefault="00B00594" w:rsidP="00B00594">
      <w:pPr>
        <w:spacing w:after="0" w:line="360" w:lineRule="auto"/>
        <w:jc w:val="right"/>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Таблица 1</w:t>
      </w:r>
    </w:p>
    <w:tbl>
      <w:tblPr>
        <w:tblW w:w="9352" w:type="dxa"/>
        <w:jc w:val="center"/>
        <w:tblLook w:val="0000"/>
      </w:tblPr>
      <w:tblGrid>
        <w:gridCol w:w="6015"/>
        <w:gridCol w:w="3337"/>
      </w:tblGrid>
      <w:tr w:rsidR="005A418E" w:rsidRPr="005A418E" w:rsidTr="005A418E">
        <w:trPr>
          <w:trHeight w:val="375"/>
          <w:jc w:val="center"/>
        </w:trPr>
        <w:tc>
          <w:tcPr>
            <w:tcW w:w="6015" w:type="dxa"/>
            <w:tcBorders>
              <w:top w:val="single" w:sz="12" w:space="0" w:color="auto"/>
              <w:left w:val="single" w:sz="12" w:space="0" w:color="auto"/>
              <w:bottom w:val="single" w:sz="12" w:space="0" w:color="auto"/>
              <w:right w:val="single" w:sz="12" w:space="0" w:color="auto"/>
            </w:tcBorders>
            <w:shd w:val="clear" w:color="auto" w:fill="auto"/>
            <w:vAlign w:val="bottom"/>
          </w:tcPr>
          <w:p w:rsidR="005A418E" w:rsidRPr="005A418E" w:rsidRDefault="005A418E" w:rsidP="005A418E">
            <w:pPr>
              <w:spacing w:after="0" w:line="240" w:lineRule="auto"/>
              <w:jc w:val="center"/>
              <w:rPr>
                <w:rFonts w:ascii="Times New Roman" w:hAnsi="Times New Roman" w:cs="Times New Roman"/>
                <w:b/>
                <w:sz w:val="28"/>
                <w:szCs w:val="28"/>
              </w:rPr>
            </w:pPr>
            <w:r w:rsidRPr="005A418E">
              <w:rPr>
                <w:rFonts w:ascii="Times New Roman" w:hAnsi="Times New Roman" w:cs="Times New Roman"/>
                <w:b/>
                <w:sz w:val="28"/>
                <w:szCs w:val="28"/>
              </w:rPr>
              <w:t>Показатель</w:t>
            </w:r>
          </w:p>
        </w:tc>
        <w:tc>
          <w:tcPr>
            <w:tcW w:w="3337" w:type="dxa"/>
            <w:tcBorders>
              <w:top w:val="single" w:sz="12" w:space="0" w:color="auto"/>
              <w:left w:val="single" w:sz="12" w:space="0" w:color="auto"/>
              <w:bottom w:val="single" w:sz="12" w:space="0" w:color="auto"/>
              <w:right w:val="single" w:sz="12" w:space="0" w:color="auto"/>
            </w:tcBorders>
            <w:shd w:val="clear" w:color="auto" w:fill="auto"/>
            <w:vAlign w:val="bottom"/>
          </w:tcPr>
          <w:p w:rsidR="005A418E" w:rsidRPr="005A418E" w:rsidRDefault="005A418E" w:rsidP="005A418E">
            <w:pPr>
              <w:spacing w:after="0" w:line="240" w:lineRule="auto"/>
              <w:jc w:val="center"/>
              <w:rPr>
                <w:rFonts w:ascii="Times New Roman" w:hAnsi="Times New Roman" w:cs="Times New Roman"/>
                <w:sz w:val="28"/>
                <w:szCs w:val="28"/>
              </w:rPr>
            </w:pPr>
            <w:r w:rsidRPr="005A418E">
              <w:rPr>
                <w:rFonts w:ascii="Times New Roman" w:hAnsi="Times New Roman" w:cs="Times New Roman"/>
                <w:sz w:val="28"/>
                <w:szCs w:val="28"/>
              </w:rPr>
              <w:t> </w:t>
            </w:r>
          </w:p>
        </w:tc>
      </w:tr>
      <w:tr w:rsidR="005A418E" w:rsidRPr="005A418E" w:rsidTr="005A418E">
        <w:trPr>
          <w:trHeight w:val="1500"/>
          <w:jc w:val="center"/>
        </w:trPr>
        <w:tc>
          <w:tcPr>
            <w:tcW w:w="6015" w:type="dxa"/>
            <w:tcBorders>
              <w:top w:val="single" w:sz="12" w:space="0" w:color="auto"/>
              <w:left w:val="single" w:sz="12" w:space="0" w:color="auto"/>
              <w:bottom w:val="single" w:sz="4" w:space="0" w:color="auto"/>
              <w:right w:val="single" w:sz="4" w:space="0" w:color="auto"/>
            </w:tcBorders>
            <w:shd w:val="clear" w:color="auto" w:fill="auto"/>
            <w:vAlign w:val="bottom"/>
          </w:tcPr>
          <w:p w:rsidR="005A418E" w:rsidRPr="005A418E" w:rsidRDefault="005A418E" w:rsidP="005A418E">
            <w:pPr>
              <w:pStyle w:val="a3"/>
              <w:numPr>
                <w:ilvl w:val="0"/>
                <w:numId w:val="21"/>
              </w:numPr>
              <w:tabs>
                <w:tab w:val="left" w:pos="317"/>
              </w:tabs>
              <w:spacing w:after="0" w:line="240" w:lineRule="auto"/>
              <w:ind w:left="33" w:firstLine="0"/>
              <w:rPr>
                <w:rFonts w:ascii="Times New Roman" w:hAnsi="Times New Roman" w:cs="Times New Roman"/>
                <w:sz w:val="28"/>
                <w:szCs w:val="28"/>
              </w:rPr>
            </w:pPr>
            <w:r w:rsidRPr="005A418E">
              <w:rPr>
                <w:rFonts w:ascii="Times New Roman" w:hAnsi="Times New Roman" w:cs="Times New Roman"/>
                <w:sz w:val="28"/>
                <w:szCs w:val="28"/>
              </w:rPr>
              <w:t>Количество транспортных средств, зарегистрированных в городе физическими лицами, шт.</w:t>
            </w:r>
          </w:p>
          <w:p w:rsidR="005A418E" w:rsidRDefault="005A418E" w:rsidP="005A418E">
            <w:pPr>
              <w:spacing w:after="0" w:line="240" w:lineRule="auto"/>
              <w:ind w:firstLine="317"/>
              <w:rPr>
                <w:rFonts w:ascii="Times New Roman" w:hAnsi="Times New Roman" w:cs="Times New Roman"/>
                <w:sz w:val="28"/>
                <w:szCs w:val="28"/>
              </w:rPr>
            </w:pPr>
            <w:r w:rsidRPr="005A418E">
              <w:rPr>
                <w:rFonts w:ascii="Times New Roman" w:hAnsi="Times New Roman" w:cs="Times New Roman"/>
                <w:sz w:val="28"/>
                <w:szCs w:val="28"/>
              </w:rPr>
              <w:t>в т</w:t>
            </w:r>
            <w:r>
              <w:rPr>
                <w:rFonts w:ascii="Times New Roman" w:hAnsi="Times New Roman" w:cs="Times New Roman"/>
                <w:sz w:val="28"/>
                <w:szCs w:val="28"/>
              </w:rPr>
              <w:t>ом числе:</w:t>
            </w:r>
          </w:p>
          <w:p w:rsidR="005A418E" w:rsidRDefault="005A418E" w:rsidP="005A418E">
            <w:pPr>
              <w:pStyle w:val="a3"/>
              <w:numPr>
                <w:ilvl w:val="0"/>
                <w:numId w:val="20"/>
              </w:numPr>
              <w:spacing w:after="0" w:line="240" w:lineRule="auto"/>
              <w:ind w:left="600" w:hanging="283"/>
              <w:rPr>
                <w:rFonts w:ascii="Times New Roman" w:hAnsi="Times New Roman" w:cs="Times New Roman"/>
                <w:sz w:val="28"/>
                <w:szCs w:val="28"/>
              </w:rPr>
            </w:pPr>
            <w:r w:rsidRPr="005A418E">
              <w:rPr>
                <w:rFonts w:ascii="Times New Roman" w:hAnsi="Times New Roman" w:cs="Times New Roman"/>
                <w:sz w:val="28"/>
                <w:szCs w:val="28"/>
              </w:rPr>
              <w:t xml:space="preserve">с мощностью до </w:t>
            </w:r>
            <w:smartTag w:uri="urn:schemas-microsoft-com:office:smarttags" w:element="metricconverter">
              <w:smartTagPr>
                <w:attr w:name="ProductID" w:val="100 л"/>
              </w:smartTagPr>
              <w:r w:rsidRPr="005A418E">
                <w:rPr>
                  <w:rFonts w:ascii="Times New Roman" w:hAnsi="Times New Roman" w:cs="Times New Roman"/>
                  <w:sz w:val="28"/>
                  <w:szCs w:val="28"/>
                </w:rPr>
                <w:t>100 л</w:t>
              </w:r>
            </w:smartTag>
            <w:r w:rsidRPr="005A418E">
              <w:rPr>
                <w:rFonts w:ascii="Times New Roman" w:hAnsi="Times New Roman" w:cs="Times New Roman"/>
                <w:sz w:val="28"/>
                <w:szCs w:val="28"/>
              </w:rPr>
              <w:t>.с.</w:t>
            </w:r>
          </w:p>
          <w:p w:rsidR="005A418E" w:rsidRPr="005A418E" w:rsidRDefault="005A418E" w:rsidP="005A418E">
            <w:pPr>
              <w:pStyle w:val="a3"/>
              <w:numPr>
                <w:ilvl w:val="0"/>
                <w:numId w:val="20"/>
              </w:numPr>
              <w:spacing w:after="0" w:line="240" w:lineRule="auto"/>
              <w:ind w:left="600" w:hanging="283"/>
              <w:rPr>
                <w:rFonts w:ascii="Times New Roman" w:hAnsi="Times New Roman" w:cs="Times New Roman"/>
                <w:sz w:val="28"/>
                <w:szCs w:val="28"/>
              </w:rPr>
            </w:pPr>
            <w:r w:rsidRPr="005A418E">
              <w:rPr>
                <w:rFonts w:ascii="Times New Roman" w:hAnsi="Times New Roman" w:cs="Times New Roman"/>
                <w:sz w:val="28"/>
                <w:szCs w:val="28"/>
              </w:rPr>
              <w:t xml:space="preserve">с мощностью от100 до </w:t>
            </w:r>
            <w:smartTag w:uri="urn:schemas-microsoft-com:office:smarttags" w:element="metricconverter">
              <w:smartTagPr>
                <w:attr w:name="ProductID" w:val="150 л"/>
              </w:smartTagPr>
              <w:r w:rsidRPr="005A418E">
                <w:rPr>
                  <w:rFonts w:ascii="Times New Roman" w:hAnsi="Times New Roman" w:cs="Times New Roman"/>
                  <w:sz w:val="28"/>
                  <w:szCs w:val="28"/>
                </w:rPr>
                <w:t>150 л</w:t>
              </w:r>
            </w:smartTag>
            <w:r w:rsidRPr="005A418E">
              <w:rPr>
                <w:rFonts w:ascii="Times New Roman" w:hAnsi="Times New Roman" w:cs="Times New Roman"/>
                <w:sz w:val="28"/>
                <w:szCs w:val="28"/>
              </w:rPr>
              <w:t>.с.</w:t>
            </w:r>
          </w:p>
        </w:tc>
        <w:tc>
          <w:tcPr>
            <w:tcW w:w="3337" w:type="dxa"/>
            <w:tcBorders>
              <w:top w:val="single" w:sz="12" w:space="0" w:color="auto"/>
              <w:left w:val="nil"/>
              <w:bottom w:val="single" w:sz="4" w:space="0" w:color="auto"/>
              <w:right w:val="single" w:sz="12" w:space="0" w:color="auto"/>
            </w:tcBorders>
            <w:shd w:val="clear" w:color="auto" w:fill="auto"/>
            <w:vAlign w:val="bottom"/>
          </w:tcPr>
          <w:p w:rsidR="005A418E" w:rsidRDefault="005A418E" w:rsidP="005A418E">
            <w:pPr>
              <w:spacing w:after="0" w:line="240" w:lineRule="auto"/>
              <w:jc w:val="center"/>
              <w:rPr>
                <w:rFonts w:ascii="Times New Roman" w:hAnsi="Times New Roman" w:cs="Times New Roman"/>
                <w:sz w:val="28"/>
                <w:szCs w:val="28"/>
              </w:rPr>
            </w:pPr>
            <w:r w:rsidRPr="005A418E">
              <w:rPr>
                <w:rFonts w:ascii="Times New Roman" w:hAnsi="Times New Roman" w:cs="Times New Roman"/>
                <w:sz w:val="28"/>
                <w:szCs w:val="28"/>
              </w:rPr>
              <w:t>11</w:t>
            </w:r>
            <w:r>
              <w:rPr>
                <w:rFonts w:ascii="Times New Roman" w:hAnsi="Times New Roman" w:cs="Times New Roman"/>
                <w:sz w:val="28"/>
                <w:szCs w:val="28"/>
              </w:rPr>
              <w:t xml:space="preserve"> </w:t>
            </w:r>
            <w:r w:rsidRPr="005A418E">
              <w:rPr>
                <w:rFonts w:ascii="Times New Roman" w:hAnsi="Times New Roman" w:cs="Times New Roman"/>
                <w:sz w:val="28"/>
                <w:szCs w:val="28"/>
              </w:rPr>
              <w:t>895</w:t>
            </w:r>
          </w:p>
          <w:p w:rsidR="005A418E" w:rsidRDefault="005A418E" w:rsidP="005A418E">
            <w:pPr>
              <w:spacing w:after="0" w:line="240" w:lineRule="auto"/>
              <w:jc w:val="center"/>
              <w:rPr>
                <w:rFonts w:ascii="Times New Roman" w:hAnsi="Times New Roman" w:cs="Times New Roman"/>
                <w:sz w:val="28"/>
                <w:szCs w:val="28"/>
              </w:rPr>
            </w:pPr>
          </w:p>
          <w:p w:rsidR="005A418E" w:rsidRDefault="005A418E" w:rsidP="005A418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3754</w:t>
            </w:r>
          </w:p>
          <w:p w:rsidR="005A418E" w:rsidRPr="005A418E" w:rsidRDefault="005A418E" w:rsidP="005A418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8141</w:t>
            </w:r>
          </w:p>
        </w:tc>
      </w:tr>
      <w:tr w:rsidR="005A418E" w:rsidRPr="005A418E" w:rsidTr="005A418E">
        <w:trPr>
          <w:trHeight w:val="855"/>
          <w:jc w:val="center"/>
        </w:trPr>
        <w:tc>
          <w:tcPr>
            <w:tcW w:w="6015" w:type="dxa"/>
            <w:tcBorders>
              <w:top w:val="single" w:sz="4" w:space="0" w:color="auto"/>
              <w:left w:val="single" w:sz="12" w:space="0" w:color="auto"/>
              <w:bottom w:val="single" w:sz="4" w:space="0" w:color="auto"/>
              <w:right w:val="single" w:sz="4" w:space="0" w:color="auto"/>
            </w:tcBorders>
            <w:shd w:val="clear" w:color="auto" w:fill="auto"/>
            <w:vAlign w:val="bottom"/>
          </w:tcPr>
          <w:p w:rsidR="005A418E" w:rsidRDefault="005A418E" w:rsidP="005A418E">
            <w:pPr>
              <w:pStyle w:val="a3"/>
              <w:numPr>
                <w:ilvl w:val="0"/>
                <w:numId w:val="21"/>
              </w:numPr>
              <w:spacing w:after="0" w:line="240" w:lineRule="auto"/>
              <w:ind w:left="317" w:hanging="284"/>
              <w:rPr>
                <w:rFonts w:ascii="Times New Roman" w:hAnsi="Times New Roman" w:cs="Times New Roman"/>
                <w:sz w:val="28"/>
                <w:szCs w:val="28"/>
              </w:rPr>
            </w:pPr>
            <w:r w:rsidRPr="005A418E">
              <w:rPr>
                <w:rFonts w:ascii="Times New Roman" w:hAnsi="Times New Roman" w:cs="Times New Roman"/>
                <w:sz w:val="28"/>
                <w:szCs w:val="28"/>
              </w:rPr>
              <w:t>Общая мощность</w:t>
            </w:r>
            <w:r>
              <w:rPr>
                <w:rFonts w:ascii="Times New Roman" w:hAnsi="Times New Roman" w:cs="Times New Roman"/>
                <w:sz w:val="28"/>
                <w:szCs w:val="28"/>
              </w:rPr>
              <w:t xml:space="preserve"> </w:t>
            </w:r>
            <w:r w:rsidRPr="005A418E">
              <w:rPr>
                <w:rFonts w:ascii="Times New Roman" w:hAnsi="Times New Roman" w:cs="Times New Roman"/>
                <w:sz w:val="28"/>
                <w:szCs w:val="28"/>
              </w:rPr>
              <w:t>в лошадиных силах                                                                в т</w:t>
            </w:r>
            <w:r>
              <w:rPr>
                <w:rFonts w:ascii="Times New Roman" w:hAnsi="Times New Roman" w:cs="Times New Roman"/>
                <w:sz w:val="28"/>
                <w:szCs w:val="28"/>
              </w:rPr>
              <w:t>ом числе:</w:t>
            </w:r>
          </w:p>
          <w:p w:rsidR="005A418E" w:rsidRDefault="005A418E" w:rsidP="005A418E">
            <w:pPr>
              <w:pStyle w:val="a3"/>
              <w:numPr>
                <w:ilvl w:val="0"/>
                <w:numId w:val="20"/>
              </w:numPr>
              <w:spacing w:after="0" w:line="240" w:lineRule="auto"/>
              <w:ind w:left="600" w:hanging="283"/>
              <w:rPr>
                <w:rFonts w:ascii="Times New Roman" w:hAnsi="Times New Roman" w:cs="Times New Roman"/>
                <w:sz w:val="28"/>
                <w:szCs w:val="28"/>
              </w:rPr>
            </w:pPr>
            <w:r w:rsidRPr="005A418E">
              <w:rPr>
                <w:rFonts w:ascii="Times New Roman" w:hAnsi="Times New Roman" w:cs="Times New Roman"/>
                <w:sz w:val="28"/>
                <w:szCs w:val="28"/>
              </w:rPr>
              <w:t xml:space="preserve">с мощностью до </w:t>
            </w:r>
            <w:smartTag w:uri="urn:schemas-microsoft-com:office:smarttags" w:element="metricconverter">
              <w:smartTagPr>
                <w:attr w:name="ProductID" w:val="100 л"/>
              </w:smartTagPr>
              <w:r w:rsidRPr="005A418E">
                <w:rPr>
                  <w:rFonts w:ascii="Times New Roman" w:hAnsi="Times New Roman" w:cs="Times New Roman"/>
                  <w:sz w:val="28"/>
                  <w:szCs w:val="28"/>
                </w:rPr>
                <w:t>100 л</w:t>
              </w:r>
            </w:smartTag>
            <w:r w:rsidRPr="005A418E">
              <w:rPr>
                <w:rFonts w:ascii="Times New Roman" w:hAnsi="Times New Roman" w:cs="Times New Roman"/>
                <w:sz w:val="28"/>
                <w:szCs w:val="28"/>
              </w:rPr>
              <w:t>.с.</w:t>
            </w:r>
          </w:p>
          <w:p w:rsidR="005A418E" w:rsidRPr="005A418E" w:rsidRDefault="005A418E" w:rsidP="005A418E">
            <w:pPr>
              <w:pStyle w:val="a3"/>
              <w:numPr>
                <w:ilvl w:val="0"/>
                <w:numId w:val="20"/>
              </w:numPr>
              <w:spacing w:after="0" w:line="240" w:lineRule="auto"/>
              <w:ind w:left="600" w:hanging="283"/>
              <w:rPr>
                <w:rFonts w:ascii="Times New Roman" w:hAnsi="Times New Roman" w:cs="Times New Roman"/>
                <w:sz w:val="28"/>
                <w:szCs w:val="28"/>
              </w:rPr>
            </w:pPr>
            <w:r w:rsidRPr="005A418E">
              <w:rPr>
                <w:rFonts w:ascii="Times New Roman" w:hAnsi="Times New Roman" w:cs="Times New Roman"/>
                <w:sz w:val="28"/>
                <w:szCs w:val="28"/>
              </w:rPr>
              <w:t xml:space="preserve">с мощностью от100 до </w:t>
            </w:r>
            <w:smartTag w:uri="urn:schemas-microsoft-com:office:smarttags" w:element="metricconverter">
              <w:smartTagPr>
                <w:attr w:name="ProductID" w:val="150 л"/>
              </w:smartTagPr>
              <w:r w:rsidRPr="005A418E">
                <w:rPr>
                  <w:rFonts w:ascii="Times New Roman" w:hAnsi="Times New Roman" w:cs="Times New Roman"/>
                  <w:sz w:val="28"/>
                  <w:szCs w:val="28"/>
                </w:rPr>
                <w:t>150 л</w:t>
              </w:r>
            </w:smartTag>
            <w:r w:rsidRPr="005A418E">
              <w:rPr>
                <w:rFonts w:ascii="Times New Roman" w:hAnsi="Times New Roman" w:cs="Times New Roman"/>
                <w:sz w:val="28"/>
                <w:szCs w:val="28"/>
              </w:rPr>
              <w:t>.с.</w:t>
            </w:r>
          </w:p>
        </w:tc>
        <w:tc>
          <w:tcPr>
            <w:tcW w:w="3337" w:type="dxa"/>
            <w:tcBorders>
              <w:top w:val="single" w:sz="4" w:space="0" w:color="auto"/>
              <w:left w:val="nil"/>
              <w:bottom w:val="single" w:sz="4" w:space="0" w:color="auto"/>
              <w:right w:val="single" w:sz="12" w:space="0" w:color="auto"/>
            </w:tcBorders>
            <w:shd w:val="clear" w:color="auto" w:fill="auto"/>
            <w:vAlign w:val="bottom"/>
          </w:tcPr>
          <w:p w:rsidR="005A418E" w:rsidRDefault="005A418E" w:rsidP="005A418E">
            <w:pPr>
              <w:spacing w:after="0" w:line="240" w:lineRule="auto"/>
              <w:jc w:val="center"/>
              <w:rPr>
                <w:rFonts w:ascii="Times New Roman" w:hAnsi="Times New Roman" w:cs="Times New Roman"/>
                <w:sz w:val="28"/>
                <w:szCs w:val="28"/>
              </w:rPr>
            </w:pPr>
            <w:r w:rsidRPr="005A418E">
              <w:rPr>
                <w:rFonts w:ascii="Times New Roman" w:hAnsi="Times New Roman" w:cs="Times New Roman"/>
                <w:sz w:val="28"/>
                <w:szCs w:val="28"/>
              </w:rPr>
              <w:t>1</w:t>
            </w:r>
            <w:r>
              <w:rPr>
                <w:rFonts w:ascii="Times New Roman" w:hAnsi="Times New Roman" w:cs="Times New Roman"/>
                <w:sz w:val="28"/>
                <w:szCs w:val="28"/>
              </w:rPr>
              <w:t> </w:t>
            </w:r>
            <w:r w:rsidRPr="005A418E">
              <w:rPr>
                <w:rFonts w:ascii="Times New Roman" w:hAnsi="Times New Roman" w:cs="Times New Roman"/>
                <w:sz w:val="28"/>
                <w:szCs w:val="28"/>
              </w:rPr>
              <w:t>339</w:t>
            </w:r>
            <w:r>
              <w:rPr>
                <w:rFonts w:ascii="Times New Roman" w:hAnsi="Times New Roman" w:cs="Times New Roman"/>
                <w:sz w:val="28"/>
                <w:szCs w:val="28"/>
              </w:rPr>
              <w:t xml:space="preserve"> </w:t>
            </w:r>
            <w:r w:rsidRPr="005A418E">
              <w:rPr>
                <w:rFonts w:ascii="Times New Roman" w:hAnsi="Times New Roman" w:cs="Times New Roman"/>
                <w:sz w:val="28"/>
                <w:szCs w:val="28"/>
              </w:rPr>
              <w:t>880</w:t>
            </w:r>
          </w:p>
          <w:p w:rsidR="005A418E" w:rsidRDefault="005A418E" w:rsidP="005A418E">
            <w:pPr>
              <w:spacing w:after="0" w:line="240" w:lineRule="auto"/>
              <w:jc w:val="center"/>
              <w:rPr>
                <w:rFonts w:ascii="Times New Roman" w:hAnsi="Times New Roman" w:cs="Times New Roman"/>
                <w:sz w:val="28"/>
                <w:szCs w:val="28"/>
              </w:rPr>
            </w:pPr>
          </w:p>
          <w:p w:rsidR="005A418E" w:rsidRDefault="005A418E" w:rsidP="005A418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281 550</w:t>
            </w:r>
          </w:p>
          <w:p w:rsidR="005A418E" w:rsidRPr="005A418E" w:rsidRDefault="005A418E" w:rsidP="005A418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1 058 330</w:t>
            </w:r>
          </w:p>
        </w:tc>
      </w:tr>
      <w:tr w:rsidR="005A418E" w:rsidRPr="005A418E" w:rsidTr="005A418E">
        <w:trPr>
          <w:trHeight w:val="557"/>
          <w:jc w:val="center"/>
        </w:trPr>
        <w:tc>
          <w:tcPr>
            <w:tcW w:w="6015" w:type="dxa"/>
            <w:tcBorders>
              <w:top w:val="single" w:sz="4" w:space="0" w:color="auto"/>
              <w:left w:val="single" w:sz="12" w:space="0" w:color="auto"/>
              <w:bottom w:val="single" w:sz="4" w:space="0" w:color="auto"/>
              <w:right w:val="single" w:sz="4" w:space="0" w:color="auto"/>
            </w:tcBorders>
            <w:shd w:val="clear" w:color="auto" w:fill="auto"/>
            <w:vAlign w:val="bottom"/>
          </w:tcPr>
          <w:p w:rsidR="005A418E" w:rsidRPr="005A418E" w:rsidRDefault="005A418E" w:rsidP="005A418E">
            <w:pPr>
              <w:pStyle w:val="a3"/>
              <w:numPr>
                <w:ilvl w:val="0"/>
                <w:numId w:val="21"/>
              </w:numPr>
              <w:tabs>
                <w:tab w:val="left" w:pos="317"/>
              </w:tabs>
              <w:spacing w:after="0" w:line="240" w:lineRule="auto"/>
              <w:ind w:left="33" w:firstLine="0"/>
              <w:rPr>
                <w:rFonts w:ascii="Times New Roman" w:hAnsi="Times New Roman" w:cs="Times New Roman"/>
                <w:sz w:val="28"/>
                <w:szCs w:val="28"/>
              </w:rPr>
            </w:pPr>
            <w:r w:rsidRPr="005A418E">
              <w:rPr>
                <w:rFonts w:ascii="Times New Roman" w:hAnsi="Times New Roman" w:cs="Times New Roman"/>
                <w:sz w:val="28"/>
                <w:szCs w:val="28"/>
              </w:rPr>
              <w:t xml:space="preserve">Ставка налога по транспортным средствам с мощностью до </w:t>
            </w:r>
            <w:smartTag w:uri="urn:schemas-microsoft-com:office:smarttags" w:element="metricconverter">
              <w:smartTagPr>
                <w:attr w:name="ProductID" w:val="100 л"/>
              </w:smartTagPr>
              <w:r w:rsidRPr="005A418E">
                <w:rPr>
                  <w:rFonts w:ascii="Times New Roman" w:hAnsi="Times New Roman" w:cs="Times New Roman"/>
                  <w:sz w:val="28"/>
                  <w:szCs w:val="28"/>
                </w:rPr>
                <w:t>100 л</w:t>
              </w:r>
            </w:smartTag>
            <w:r w:rsidRPr="005A418E">
              <w:rPr>
                <w:rFonts w:ascii="Times New Roman" w:hAnsi="Times New Roman" w:cs="Times New Roman"/>
                <w:sz w:val="28"/>
                <w:szCs w:val="28"/>
              </w:rPr>
              <w:t>.с., руб.</w:t>
            </w:r>
          </w:p>
        </w:tc>
        <w:tc>
          <w:tcPr>
            <w:tcW w:w="3337" w:type="dxa"/>
            <w:tcBorders>
              <w:top w:val="single" w:sz="4" w:space="0" w:color="auto"/>
              <w:left w:val="nil"/>
              <w:bottom w:val="single" w:sz="4" w:space="0" w:color="auto"/>
              <w:right w:val="single" w:sz="12" w:space="0" w:color="auto"/>
            </w:tcBorders>
            <w:shd w:val="clear" w:color="auto" w:fill="auto"/>
            <w:vAlign w:val="bottom"/>
          </w:tcPr>
          <w:p w:rsidR="005A418E" w:rsidRPr="005A418E" w:rsidRDefault="005A418E" w:rsidP="005A418E">
            <w:pPr>
              <w:spacing w:after="0" w:line="240" w:lineRule="auto"/>
              <w:jc w:val="center"/>
              <w:rPr>
                <w:rFonts w:ascii="Times New Roman" w:hAnsi="Times New Roman" w:cs="Times New Roman"/>
                <w:sz w:val="28"/>
                <w:szCs w:val="28"/>
              </w:rPr>
            </w:pPr>
            <w:r w:rsidRPr="005A418E">
              <w:rPr>
                <w:rFonts w:ascii="Times New Roman" w:hAnsi="Times New Roman" w:cs="Times New Roman"/>
                <w:sz w:val="28"/>
                <w:szCs w:val="28"/>
              </w:rPr>
              <w:t>20</w:t>
            </w:r>
          </w:p>
        </w:tc>
      </w:tr>
      <w:tr w:rsidR="005A418E" w:rsidRPr="005A418E" w:rsidTr="005A418E">
        <w:trPr>
          <w:trHeight w:val="737"/>
          <w:jc w:val="center"/>
        </w:trPr>
        <w:tc>
          <w:tcPr>
            <w:tcW w:w="6015" w:type="dxa"/>
            <w:tcBorders>
              <w:top w:val="single" w:sz="4" w:space="0" w:color="auto"/>
              <w:left w:val="single" w:sz="12" w:space="0" w:color="auto"/>
              <w:bottom w:val="single" w:sz="4" w:space="0" w:color="auto"/>
              <w:right w:val="single" w:sz="4" w:space="0" w:color="auto"/>
            </w:tcBorders>
            <w:shd w:val="clear" w:color="auto" w:fill="auto"/>
            <w:vAlign w:val="bottom"/>
          </w:tcPr>
          <w:p w:rsidR="005A418E" w:rsidRPr="005A418E" w:rsidRDefault="005A418E" w:rsidP="005A418E">
            <w:pPr>
              <w:pStyle w:val="a3"/>
              <w:numPr>
                <w:ilvl w:val="0"/>
                <w:numId w:val="21"/>
              </w:numPr>
              <w:tabs>
                <w:tab w:val="left" w:pos="317"/>
              </w:tabs>
              <w:spacing w:after="0" w:line="240" w:lineRule="auto"/>
              <w:ind w:left="33" w:firstLine="0"/>
              <w:rPr>
                <w:rFonts w:ascii="Times New Roman" w:hAnsi="Times New Roman" w:cs="Times New Roman"/>
                <w:sz w:val="28"/>
                <w:szCs w:val="28"/>
              </w:rPr>
            </w:pPr>
            <w:r w:rsidRPr="005A418E">
              <w:rPr>
                <w:rFonts w:ascii="Times New Roman" w:hAnsi="Times New Roman" w:cs="Times New Roman"/>
                <w:sz w:val="28"/>
                <w:szCs w:val="28"/>
              </w:rPr>
              <w:t xml:space="preserve">Ставка налога по транспортным средствам с мощностью от 100 до </w:t>
            </w:r>
            <w:smartTag w:uri="urn:schemas-microsoft-com:office:smarttags" w:element="metricconverter">
              <w:smartTagPr>
                <w:attr w:name="ProductID" w:val="150 л"/>
              </w:smartTagPr>
              <w:r w:rsidRPr="005A418E">
                <w:rPr>
                  <w:rFonts w:ascii="Times New Roman" w:hAnsi="Times New Roman" w:cs="Times New Roman"/>
                  <w:sz w:val="28"/>
                  <w:szCs w:val="28"/>
                </w:rPr>
                <w:t>150 л</w:t>
              </w:r>
            </w:smartTag>
            <w:r w:rsidRPr="005A418E">
              <w:rPr>
                <w:rFonts w:ascii="Times New Roman" w:hAnsi="Times New Roman" w:cs="Times New Roman"/>
                <w:sz w:val="28"/>
                <w:szCs w:val="28"/>
              </w:rPr>
              <w:t>.с., руб.</w:t>
            </w:r>
          </w:p>
        </w:tc>
        <w:tc>
          <w:tcPr>
            <w:tcW w:w="3337" w:type="dxa"/>
            <w:tcBorders>
              <w:top w:val="single" w:sz="4" w:space="0" w:color="auto"/>
              <w:left w:val="nil"/>
              <w:bottom w:val="single" w:sz="4" w:space="0" w:color="auto"/>
              <w:right w:val="single" w:sz="12" w:space="0" w:color="auto"/>
            </w:tcBorders>
            <w:shd w:val="clear" w:color="auto" w:fill="auto"/>
            <w:vAlign w:val="bottom"/>
          </w:tcPr>
          <w:p w:rsidR="005A418E" w:rsidRPr="005A418E" w:rsidRDefault="005A418E" w:rsidP="005A418E">
            <w:pPr>
              <w:spacing w:after="0" w:line="240" w:lineRule="auto"/>
              <w:jc w:val="center"/>
              <w:rPr>
                <w:rFonts w:ascii="Times New Roman" w:hAnsi="Times New Roman" w:cs="Times New Roman"/>
                <w:sz w:val="28"/>
                <w:szCs w:val="28"/>
              </w:rPr>
            </w:pPr>
            <w:r w:rsidRPr="005A418E">
              <w:rPr>
                <w:rFonts w:ascii="Times New Roman" w:hAnsi="Times New Roman" w:cs="Times New Roman"/>
                <w:sz w:val="28"/>
                <w:szCs w:val="28"/>
              </w:rPr>
              <w:t>28</w:t>
            </w:r>
          </w:p>
        </w:tc>
      </w:tr>
      <w:tr w:rsidR="005A418E" w:rsidRPr="005A418E" w:rsidTr="005A418E">
        <w:trPr>
          <w:trHeight w:val="1125"/>
          <w:jc w:val="center"/>
        </w:trPr>
        <w:tc>
          <w:tcPr>
            <w:tcW w:w="6015" w:type="dxa"/>
            <w:tcBorders>
              <w:top w:val="single" w:sz="4" w:space="0" w:color="auto"/>
              <w:left w:val="single" w:sz="12" w:space="0" w:color="auto"/>
              <w:bottom w:val="single" w:sz="4" w:space="0" w:color="auto"/>
              <w:right w:val="single" w:sz="4" w:space="0" w:color="auto"/>
            </w:tcBorders>
            <w:shd w:val="clear" w:color="auto" w:fill="auto"/>
            <w:vAlign w:val="bottom"/>
          </w:tcPr>
          <w:p w:rsidR="005A418E" w:rsidRPr="00BB0DD1" w:rsidRDefault="005A418E" w:rsidP="00BB0DD1">
            <w:pPr>
              <w:pStyle w:val="a3"/>
              <w:numPr>
                <w:ilvl w:val="0"/>
                <w:numId w:val="21"/>
              </w:numPr>
              <w:tabs>
                <w:tab w:val="left" w:pos="317"/>
              </w:tabs>
              <w:spacing w:after="0" w:line="240" w:lineRule="auto"/>
              <w:ind w:left="0" w:firstLine="0"/>
              <w:rPr>
                <w:rFonts w:ascii="Times New Roman" w:hAnsi="Times New Roman" w:cs="Times New Roman"/>
                <w:sz w:val="28"/>
                <w:szCs w:val="28"/>
              </w:rPr>
            </w:pPr>
            <w:r w:rsidRPr="00BB0DD1">
              <w:rPr>
                <w:rFonts w:ascii="Times New Roman" w:hAnsi="Times New Roman" w:cs="Times New Roman"/>
                <w:sz w:val="28"/>
                <w:szCs w:val="28"/>
              </w:rPr>
              <w:t>Планируемая на соответствующий финансовый год с</w:t>
            </w:r>
            <w:r w:rsidR="00447D68">
              <w:rPr>
                <w:rFonts w:ascii="Times New Roman" w:hAnsi="Times New Roman" w:cs="Times New Roman"/>
                <w:sz w:val="28"/>
                <w:szCs w:val="28"/>
              </w:rPr>
              <w:t xml:space="preserve">умма транспортного налога, </w:t>
            </w:r>
            <w:r w:rsidRPr="00BB0DD1">
              <w:rPr>
                <w:rFonts w:ascii="Times New Roman" w:hAnsi="Times New Roman" w:cs="Times New Roman"/>
                <w:sz w:val="28"/>
                <w:szCs w:val="28"/>
              </w:rPr>
              <w:t>руб.</w:t>
            </w:r>
          </w:p>
        </w:tc>
        <w:tc>
          <w:tcPr>
            <w:tcW w:w="3337" w:type="dxa"/>
            <w:tcBorders>
              <w:top w:val="single" w:sz="4" w:space="0" w:color="auto"/>
              <w:left w:val="nil"/>
              <w:bottom w:val="single" w:sz="4" w:space="0" w:color="auto"/>
              <w:right w:val="single" w:sz="12" w:space="0" w:color="auto"/>
            </w:tcBorders>
            <w:shd w:val="clear" w:color="auto" w:fill="auto"/>
            <w:vAlign w:val="bottom"/>
          </w:tcPr>
          <w:p w:rsidR="005A418E" w:rsidRPr="00BB0DD1" w:rsidRDefault="005A418E" w:rsidP="005A418E">
            <w:pPr>
              <w:spacing w:after="0" w:line="240" w:lineRule="auto"/>
              <w:jc w:val="center"/>
              <w:rPr>
                <w:rFonts w:ascii="Times New Roman" w:hAnsi="Times New Roman" w:cs="Times New Roman"/>
                <w:b/>
                <w:i/>
                <w:sz w:val="28"/>
                <w:szCs w:val="28"/>
              </w:rPr>
            </w:pPr>
            <w:r w:rsidRPr="00BB0DD1">
              <w:rPr>
                <w:rFonts w:ascii="Times New Roman" w:hAnsi="Times New Roman" w:cs="Times New Roman"/>
                <w:b/>
                <w:i/>
                <w:sz w:val="28"/>
                <w:szCs w:val="28"/>
              </w:rPr>
              <w:t>35</w:t>
            </w:r>
            <w:r w:rsidR="00447D68">
              <w:rPr>
                <w:rFonts w:ascii="Times New Roman" w:hAnsi="Times New Roman" w:cs="Times New Roman"/>
                <w:b/>
                <w:i/>
                <w:sz w:val="28"/>
                <w:szCs w:val="28"/>
              </w:rPr>
              <w:t> </w:t>
            </w:r>
            <w:r w:rsidRPr="00BB0DD1">
              <w:rPr>
                <w:rFonts w:ascii="Times New Roman" w:hAnsi="Times New Roman" w:cs="Times New Roman"/>
                <w:b/>
                <w:i/>
                <w:sz w:val="28"/>
                <w:szCs w:val="28"/>
              </w:rPr>
              <w:t>264</w:t>
            </w:r>
            <w:r w:rsidR="00447D68">
              <w:rPr>
                <w:rFonts w:ascii="Times New Roman" w:hAnsi="Times New Roman" w:cs="Times New Roman"/>
                <w:b/>
                <w:i/>
                <w:sz w:val="28"/>
                <w:szCs w:val="28"/>
              </w:rPr>
              <w:t xml:space="preserve"> 240</w:t>
            </w:r>
          </w:p>
        </w:tc>
      </w:tr>
      <w:tr w:rsidR="005A418E" w:rsidRPr="005A418E" w:rsidTr="00473DF8">
        <w:trPr>
          <w:trHeight w:val="281"/>
          <w:jc w:val="center"/>
        </w:trPr>
        <w:tc>
          <w:tcPr>
            <w:tcW w:w="6015" w:type="dxa"/>
            <w:tcBorders>
              <w:top w:val="single" w:sz="4" w:space="0" w:color="auto"/>
              <w:left w:val="single" w:sz="12" w:space="0" w:color="auto"/>
              <w:bottom w:val="single" w:sz="4" w:space="0" w:color="auto"/>
              <w:right w:val="single" w:sz="4" w:space="0" w:color="auto"/>
            </w:tcBorders>
            <w:shd w:val="clear" w:color="auto" w:fill="auto"/>
            <w:vAlign w:val="bottom"/>
          </w:tcPr>
          <w:p w:rsidR="005A418E" w:rsidRPr="00473DF8" w:rsidRDefault="005A418E" w:rsidP="00473DF8">
            <w:pPr>
              <w:pStyle w:val="a3"/>
              <w:numPr>
                <w:ilvl w:val="0"/>
                <w:numId w:val="21"/>
              </w:numPr>
              <w:tabs>
                <w:tab w:val="left" w:pos="317"/>
              </w:tabs>
              <w:spacing w:after="0" w:line="240" w:lineRule="auto"/>
              <w:ind w:left="33" w:firstLine="0"/>
              <w:rPr>
                <w:rFonts w:ascii="Times New Roman" w:hAnsi="Times New Roman" w:cs="Times New Roman"/>
                <w:sz w:val="28"/>
                <w:szCs w:val="28"/>
              </w:rPr>
            </w:pPr>
            <w:r w:rsidRPr="00473DF8">
              <w:rPr>
                <w:rFonts w:ascii="Times New Roman" w:hAnsi="Times New Roman" w:cs="Times New Roman"/>
                <w:sz w:val="28"/>
                <w:szCs w:val="28"/>
              </w:rPr>
              <w:t>Норматив отчислений в бюджет региона, %</w:t>
            </w:r>
          </w:p>
        </w:tc>
        <w:tc>
          <w:tcPr>
            <w:tcW w:w="3337" w:type="dxa"/>
            <w:tcBorders>
              <w:top w:val="single" w:sz="4" w:space="0" w:color="auto"/>
              <w:left w:val="nil"/>
              <w:bottom w:val="single" w:sz="4" w:space="0" w:color="auto"/>
              <w:right w:val="single" w:sz="12" w:space="0" w:color="auto"/>
            </w:tcBorders>
            <w:shd w:val="clear" w:color="auto" w:fill="auto"/>
            <w:vAlign w:val="bottom"/>
          </w:tcPr>
          <w:p w:rsidR="005A418E" w:rsidRPr="005A418E" w:rsidRDefault="005A418E" w:rsidP="005A418E">
            <w:pPr>
              <w:spacing w:after="0" w:line="240" w:lineRule="auto"/>
              <w:jc w:val="center"/>
              <w:rPr>
                <w:rFonts w:ascii="Times New Roman" w:hAnsi="Times New Roman" w:cs="Times New Roman"/>
                <w:sz w:val="28"/>
                <w:szCs w:val="28"/>
              </w:rPr>
            </w:pPr>
            <w:r w:rsidRPr="005A418E">
              <w:rPr>
                <w:rFonts w:ascii="Times New Roman" w:hAnsi="Times New Roman" w:cs="Times New Roman"/>
                <w:sz w:val="28"/>
                <w:szCs w:val="28"/>
              </w:rPr>
              <w:t>100</w:t>
            </w:r>
          </w:p>
        </w:tc>
      </w:tr>
      <w:tr w:rsidR="005A418E" w:rsidRPr="005A418E" w:rsidTr="00473DF8">
        <w:trPr>
          <w:trHeight w:val="556"/>
          <w:jc w:val="center"/>
        </w:trPr>
        <w:tc>
          <w:tcPr>
            <w:tcW w:w="6015" w:type="dxa"/>
            <w:tcBorders>
              <w:top w:val="single" w:sz="4" w:space="0" w:color="auto"/>
              <w:left w:val="single" w:sz="12" w:space="0" w:color="auto"/>
              <w:bottom w:val="single" w:sz="12" w:space="0" w:color="auto"/>
              <w:right w:val="single" w:sz="4" w:space="0" w:color="auto"/>
            </w:tcBorders>
            <w:shd w:val="clear" w:color="auto" w:fill="auto"/>
            <w:vAlign w:val="bottom"/>
          </w:tcPr>
          <w:p w:rsidR="005A418E" w:rsidRPr="00473DF8" w:rsidRDefault="005A418E" w:rsidP="00473DF8">
            <w:pPr>
              <w:pStyle w:val="a3"/>
              <w:numPr>
                <w:ilvl w:val="0"/>
                <w:numId w:val="21"/>
              </w:numPr>
              <w:tabs>
                <w:tab w:val="left" w:pos="317"/>
              </w:tabs>
              <w:spacing w:after="0" w:line="240" w:lineRule="auto"/>
              <w:ind w:left="33" w:firstLine="0"/>
              <w:rPr>
                <w:rFonts w:ascii="Times New Roman" w:hAnsi="Times New Roman" w:cs="Times New Roman"/>
                <w:sz w:val="28"/>
                <w:szCs w:val="28"/>
              </w:rPr>
            </w:pPr>
            <w:r w:rsidRPr="00473DF8">
              <w:rPr>
                <w:rFonts w:ascii="Times New Roman" w:hAnsi="Times New Roman" w:cs="Times New Roman"/>
                <w:sz w:val="28"/>
                <w:szCs w:val="28"/>
              </w:rPr>
              <w:t>Пр</w:t>
            </w:r>
            <w:r w:rsidR="009118D6">
              <w:rPr>
                <w:rFonts w:ascii="Times New Roman" w:hAnsi="Times New Roman" w:cs="Times New Roman"/>
                <w:sz w:val="28"/>
                <w:szCs w:val="28"/>
              </w:rPr>
              <w:t>о</w:t>
            </w:r>
            <w:r w:rsidRPr="00473DF8">
              <w:rPr>
                <w:rFonts w:ascii="Times New Roman" w:hAnsi="Times New Roman" w:cs="Times New Roman"/>
                <w:sz w:val="28"/>
                <w:szCs w:val="28"/>
              </w:rPr>
              <w:t>ект поступления транспортного налога в бюджет города в следующем году, тыс.</w:t>
            </w:r>
            <w:r w:rsidR="00473DF8">
              <w:rPr>
                <w:rFonts w:ascii="Times New Roman" w:hAnsi="Times New Roman" w:cs="Times New Roman"/>
                <w:sz w:val="28"/>
                <w:szCs w:val="28"/>
              </w:rPr>
              <w:t xml:space="preserve"> </w:t>
            </w:r>
            <w:r w:rsidRPr="00473DF8">
              <w:rPr>
                <w:rFonts w:ascii="Times New Roman" w:hAnsi="Times New Roman" w:cs="Times New Roman"/>
                <w:sz w:val="28"/>
                <w:szCs w:val="28"/>
              </w:rPr>
              <w:t>руб.</w:t>
            </w:r>
          </w:p>
        </w:tc>
        <w:tc>
          <w:tcPr>
            <w:tcW w:w="3337" w:type="dxa"/>
            <w:tcBorders>
              <w:top w:val="single" w:sz="4" w:space="0" w:color="auto"/>
              <w:left w:val="nil"/>
              <w:bottom w:val="single" w:sz="12" w:space="0" w:color="auto"/>
              <w:right w:val="single" w:sz="12" w:space="0" w:color="auto"/>
            </w:tcBorders>
            <w:shd w:val="clear" w:color="auto" w:fill="auto"/>
            <w:vAlign w:val="bottom"/>
          </w:tcPr>
          <w:p w:rsidR="005A418E" w:rsidRPr="00473DF8" w:rsidRDefault="005A418E" w:rsidP="005A418E">
            <w:pPr>
              <w:spacing w:after="0" w:line="240" w:lineRule="auto"/>
              <w:jc w:val="center"/>
              <w:rPr>
                <w:rFonts w:ascii="Times New Roman" w:hAnsi="Times New Roman" w:cs="Times New Roman"/>
                <w:b/>
                <w:i/>
                <w:sz w:val="28"/>
                <w:szCs w:val="28"/>
              </w:rPr>
            </w:pPr>
            <w:r w:rsidRPr="00473DF8">
              <w:rPr>
                <w:rFonts w:ascii="Times New Roman" w:hAnsi="Times New Roman" w:cs="Times New Roman"/>
                <w:b/>
                <w:i/>
                <w:sz w:val="28"/>
                <w:szCs w:val="28"/>
              </w:rPr>
              <w:t>35</w:t>
            </w:r>
            <w:r w:rsidR="00473DF8" w:rsidRPr="00473DF8">
              <w:rPr>
                <w:rFonts w:ascii="Times New Roman" w:hAnsi="Times New Roman" w:cs="Times New Roman"/>
                <w:b/>
                <w:i/>
                <w:sz w:val="28"/>
                <w:szCs w:val="28"/>
              </w:rPr>
              <w:t xml:space="preserve"> </w:t>
            </w:r>
            <w:r w:rsidRPr="00473DF8">
              <w:rPr>
                <w:rFonts w:ascii="Times New Roman" w:hAnsi="Times New Roman" w:cs="Times New Roman"/>
                <w:b/>
                <w:i/>
                <w:sz w:val="28"/>
                <w:szCs w:val="28"/>
              </w:rPr>
              <w:t>264</w:t>
            </w:r>
          </w:p>
        </w:tc>
      </w:tr>
    </w:tbl>
    <w:p w:rsidR="00CD291E" w:rsidRDefault="00CD291E" w:rsidP="00691237">
      <w:pPr>
        <w:spacing w:after="0" w:line="360" w:lineRule="auto"/>
        <w:rPr>
          <w:rFonts w:ascii="Times New Roman" w:hAnsi="Times New Roman" w:cs="Times New Roman"/>
          <w:sz w:val="28"/>
          <w:szCs w:val="28"/>
        </w:rPr>
      </w:pPr>
      <w:r>
        <w:rPr>
          <w:rFonts w:ascii="Times New Roman" w:hAnsi="Times New Roman" w:cs="Times New Roman"/>
          <w:sz w:val="28"/>
          <w:szCs w:val="28"/>
        </w:rPr>
        <w:br w:type="page"/>
      </w:r>
    </w:p>
    <w:p w:rsidR="00645D4A" w:rsidRPr="00777044" w:rsidRDefault="00777044" w:rsidP="00777044">
      <w:pPr>
        <w:pStyle w:val="a3"/>
        <w:numPr>
          <w:ilvl w:val="0"/>
          <w:numId w:val="22"/>
        </w:numPr>
        <w:spacing w:after="0" w:line="360" w:lineRule="auto"/>
        <w:ind w:left="0" w:firstLine="426"/>
        <w:jc w:val="both"/>
        <w:rPr>
          <w:rFonts w:ascii="Times New Roman" w:hAnsi="Times New Roman" w:cs="Times New Roman"/>
          <w:i/>
          <w:sz w:val="28"/>
          <w:szCs w:val="28"/>
        </w:rPr>
      </w:pPr>
      <w:r>
        <w:rPr>
          <w:rFonts w:ascii="Times New Roman" w:hAnsi="Times New Roman" w:cs="Times New Roman"/>
          <w:b/>
          <w:i/>
          <w:sz w:val="28"/>
          <w:szCs w:val="28"/>
        </w:rPr>
        <w:lastRenderedPageBreak/>
        <w:t>Налог на доходы физических лиц</w:t>
      </w:r>
    </w:p>
    <w:p w:rsidR="001940FB" w:rsidRPr="001940FB" w:rsidRDefault="001940FB" w:rsidP="001940FB">
      <w:pPr>
        <w:spacing w:after="0" w:line="360" w:lineRule="auto"/>
        <w:ind w:firstLine="426"/>
        <w:jc w:val="both"/>
        <w:rPr>
          <w:rFonts w:ascii="Times New Roman" w:hAnsi="Times New Roman" w:cs="Times New Roman"/>
          <w:i/>
          <w:color w:val="000000"/>
          <w:sz w:val="28"/>
          <w:szCs w:val="28"/>
          <w:u w:val="single"/>
          <w:shd w:val="clear" w:color="auto" w:fill="FFFFFF"/>
        </w:rPr>
      </w:pPr>
      <w:r w:rsidRPr="001940FB">
        <w:rPr>
          <w:rFonts w:ascii="Times New Roman" w:hAnsi="Times New Roman" w:cs="Times New Roman"/>
          <w:i/>
          <w:color w:val="000000"/>
          <w:sz w:val="28"/>
          <w:szCs w:val="28"/>
          <w:u w:val="single"/>
          <w:shd w:val="clear" w:color="auto" w:fill="FFFFFF"/>
        </w:rPr>
        <w:t>Планирование налога на доходы физических лиц осуществляется по формуле:</w:t>
      </w:r>
    </w:p>
    <w:p w:rsidR="001940FB" w:rsidRDefault="0049360D" w:rsidP="001940FB">
      <w:pPr>
        <w:spacing w:after="0" w:line="360" w:lineRule="auto"/>
        <w:jc w:val="both"/>
        <w:rPr>
          <w:rFonts w:ascii="Times New Roman" w:hAnsi="Times New Roman" w:cs="Times New Roman"/>
          <w:b/>
          <w:bCs/>
          <w:color w:val="000000"/>
          <w:sz w:val="28"/>
          <w:szCs w:val="28"/>
          <w:shd w:val="clear" w:color="auto" w:fill="FFFFFF"/>
        </w:rPr>
      </w:pPr>
      <m:oMathPara>
        <m:oMath>
          <m:r>
            <m:rPr>
              <m:sty m:val="bi"/>
            </m:rPr>
            <w:rPr>
              <w:rFonts w:ascii="Cambria Math" w:hAnsi="Cambria Math" w:cs="Times New Roman"/>
              <w:color w:val="000000"/>
              <w:sz w:val="28"/>
              <w:szCs w:val="28"/>
              <w:shd w:val="clear" w:color="auto" w:fill="FFFFFF"/>
            </w:rPr>
            <m:t>НДФЛ=(СД-НЧСД)×Ст</m:t>
          </m:r>
        </m:oMath>
      </m:oMathPara>
    </w:p>
    <w:p w:rsidR="0049360D" w:rsidRPr="0063786D" w:rsidRDefault="0049360D" w:rsidP="0049360D">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3</w:t>
      </w:r>
    </w:p>
    <w:p w:rsidR="007D50AC" w:rsidRPr="00A44823" w:rsidRDefault="007D50AC" w:rsidP="007D50AC">
      <w:pPr>
        <w:pStyle w:val="11"/>
        <w:spacing w:line="360" w:lineRule="auto"/>
        <w:ind w:left="993" w:hanging="567"/>
        <w:rPr>
          <w:sz w:val="28"/>
          <w:szCs w:val="28"/>
        </w:rPr>
      </w:pPr>
      <w:r w:rsidRPr="00A44823">
        <w:rPr>
          <w:i/>
          <w:sz w:val="28"/>
          <w:szCs w:val="28"/>
        </w:rPr>
        <w:t>где:</w:t>
      </w:r>
      <w:r w:rsidRPr="00A44823">
        <w:rPr>
          <w:sz w:val="28"/>
          <w:szCs w:val="28"/>
        </w:rPr>
        <w:t xml:space="preserve"> </w:t>
      </w:r>
      <w:r w:rsidRPr="007D50AC">
        <w:rPr>
          <w:b/>
          <w:i/>
          <w:sz w:val="28"/>
          <w:szCs w:val="28"/>
          <w:shd w:val="clear" w:color="auto" w:fill="FFFFFF"/>
        </w:rPr>
        <w:t>НДФЛ –</w:t>
      </w:r>
      <w:r w:rsidRPr="001940FB">
        <w:rPr>
          <w:sz w:val="28"/>
          <w:szCs w:val="28"/>
          <w:shd w:val="clear" w:color="auto" w:fill="FFFFFF"/>
        </w:rPr>
        <w:t xml:space="preserve"> планируемая на соответствующий финансовый год сумма налога на доходы физических лиц</w:t>
      </w:r>
      <w:r w:rsidRPr="002E048E">
        <w:rPr>
          <w:sz w:val="28"/>
          <w:szCs w:val="28"/>
        </w:rPr>
        <w:t>;</w:t>
      </w:r>
    </w:p>
    <w:p w:rsidR="007D50AC" w:rsidRPr="00A44823" w:rsidRDefault="007D50AC" w:rsidP="007D50AC">
      <w:pPr>
        <w:pStyle w:val="11"/>
        <w:spacing w:line="360" w:lineRule="auto"/>
        <w:ind w:left="993" w:firstLine="0"/>
        <w:rPr>
          <w:sz w:val="28"/>
          <w:szCs w:val="28"/>
        </w:rPr>
      </w:pPr>
      <w:r w:rsidRPr="007D50AC">
        <w:rPr>
          <w:b/>
          <w:i/>
          <w:sz w:val="28"/>
          <w:szCs w:val="28"/>
          <w:shd w:val="clear" w:color="auto" w:fill="FFFFFF"/>
        </w:rPr>
        <w:t>СД –</w:t>
      </w:r>
      <w:r w:rsidRPr="001940FB">
        <w:rPr>
          <w:sz w:val="28"/>
          <w:szCs w:val="28"/>
          <w:shd w:val="clear" w:color="auto" w:fill="FFFFFF"/>
        </w:rPr>
        <w:t xml:space="preserve"> совокупный доход физических лиц, начисленный налоговыми агентами</w:t>
      </w:r>
      <w:r w:rsidRPr="002E048E">
        <w:rPr>
          <w:sz w:val="28"/>
          <w:szCs w:val="28"/>
        </w:rPr>
        <w:t>;</w:t>
      </w:r>
    </w:p>
    <w:p w:rsidR="007D50AC" w:rsidRPr="00A44823" w:rsidRDefault="007D50AC" w:rsidP="007D50AC">
      <w:pPr>
        <w:pStyle w:val="11"/>
        <w:spacing w:line="360" w:lineRule="auto"/>
        <w:ind w:left="993" w:firstLine="0"/>
        <w:rPr>
          <w:sz w:val="28"/>
          <w:szCs w:val="28"/>
        </w:rPr>
      </w:pPr>
      <w:r w:rsidRPr="007D50AC">
        <w:rPr>
          <w:b/>
          <w:i/>
          <w:sz w:val="28"/>
          <w:szCs w:val="28"/>
          <w:shd w:val="clear" w:color="auto" w:fill="FFFFFF"/>
        </w:rPr>
        <w:t>НЧСД –</w:t>
      </w:r>
      <w:r w:rsidRPr="001940FB">
        <w:rPr>
          <w:sz w:val="28"/>
          <w:szCs w:val="28"/>
          <w:shd w:val="clear" w:color="auto" w:fill="FFFFFF"/>
        </w:rPr>
        <w:t xml:space="preserve"> необлагаемая часть совокупного дохода в соответствии с главой 23 части второй Налогового кодекса РФ (пенсии, пособия, стипендии, вознаграждения, другие выплаты, а также стандартные, социальные, имущественные и прочие налоговые вычеты)</w:t>
      </w:r>
      <w:r w:rsidRPr="002E048E">
        <w:rPr>
          <w:sz w:val="28"/>
          <w:szCs w:val="28"/>
        </w:rPr>
        <w:t>;</w:t>
      </w:r>
    </w:p>
    <w:p w:rsidR="007D50AC" w:rsidRDefault="007D50AC" w:rsidP="007D50AC">
      <w:pPr>
        <w:spacing w:after="0" w:line="360" w:lineRule="auto"/>
        <w:ind w:left="993"/>
        <w:jc w:val="both"/>
        <w:rPr>
          <w:rStyle w:val="apple-converted-space"/>
          <w:rFonts w:ascii="Times New Roman" w:hAnsi="Times New Roman" w:cs="Times New Roman"/>
          <w:color w:val="000000"/>
          <w:sz w:val="28"/>
          <w:szCs w:val="28"/>
          <w:shd w:val="clear" w:color="auto" w:fill="FFFFFF"/>
        </w:rPr>
      </w:pPr>
      <w:r w:rsidRPr="00FF4D78">
        <w:rPr>
          <w:rFonts w:ascii="Times New Roman" w:hAnsi="Times New Roman" w:cs="Times New Roman"/>
          <w:b/>
          <w:i/>
          <w:color w:val="000000"/>
          <w:sz w:val="28"/>
          <w:szCs w:val="28"/>
          <w:shd w:val="clear" w:color="auto" w:fill="FFFFFF"/>
        </w:rPr>
        <w:t>Ст</w:t>
      </w:r>
      <w:r w:rsidRPr="00FF4D78">
        <w:rPr>
          <w:rStyle w:val="apple-converted-space"/>
          <w:rFonts w:ascii="Times New Roman" w:hAnsi="Times New Roman" w:cs="Times New Roman"/>
          <w:b/>
          <w:i/>
          <w:color w:val="000000"/>
          <w:sz w:val="28"/>
          <w:szCs w:val="28"/>
          <w:shd w:val="clear" w:color="auto" w:fill="FFFFFF"/>
        </w:rPr>
        <w:t> </w:t>
      </w:r>
      <w:r w:rsidRPr="00FF4D78">
        <w:rPr>
          <w:rFonts w:ascii="Times New Roman" w:hAnsi="Times New Roman" w:cs="Times New Roman"/>
          <w:b/>
          <w:i/>
          <w:color w:val="000000"/>
          <w:sz w:val="28"/>
          <w:szCs w:val="28"/>
          <w:shd w:val="clear" w:color="auto" w:fill="FFFFFF"/>
        </w:rPr>
        <w:t>–</w:t>
      </w:r>
      <w:r w:rsidRPr="0077615C">
        <w:rPr>
          <w:rFonts w:ascii="Times New Roman" w:hAnsi="Times New Roman" w:cs="Times New Roman"/>
          <w:color w:val="000000"/>
          <w:sz w:val="28"/>
          <w:szCs w:val="28"/>
          <w:shd w:val="clear" w:color="auto" w:fill="FFFFFF"/>
        </w:rPr>
        <w:t xml:space="preserve"> </w:t>
      </w:r>
      <w:r w:rsidR="001940FB" w:rsidRPr="001940FB">
        <w:rPr>
          <w:rFonts w:ascii="Times New Roman" w:hAnsi="Times New Roman" w:cs="Times New Roman"/>
          <w:color w:val="000000"/>
          <w:sz w:val="28"/>
          <w:szCs w:val="28"/>
          <w:shd w:val="clear" w:color="auto" w:fill="FFFFFF"/>
        </w:rPr>
        <w:t>ставка налога на доходы физических лиц, установленная главой 23 части второй Налогового кодекса РФ.</w:t>
      </w:r>
    </w:p>
    <w:p w:rsidR="003B7BB3" w:rsidRDefault="001940FB" w:rsidP="003B7BB3">
      <w:pPr>
        <w:spacing w:before="120" w:after="0" w:line="360" w:lineRule="auto"/>
        <w:ind w:firstLine="426"/>
        <w:jc w:val="both"/>
        <w:rPr>
          <w:rFonts w:ascii="Times New Roman" w:hAnsi="Times New Roman" w:cs="Times New Roman"/>
          <w:color w:val="000000"/>
          <w:sz w:val="28"/>
          <w:szCs w:val="28"/>
        </w:rPr>
      </w:pPr>
      <w:r w:rsidRPr="001940FB">
        <w:rPr>
          <w:rFonts w:ascii="Times New Roman" w:hAnsi="Times New Roman" w:cs="Times New Roman"/>
          <w:color w:val="000000"/>
          <w:sz w:val="28"/>
          <w:szCs w:val="28"/>
          <w:shd w:val="clear" w:color="auto" w:fill="FFFFFF"/>
        </w:rPr>
        <w:t xml:space="preserve">Ставка налога на доходы физических лиц – </w:t>
      </w:r>
      <w:r w:rsidRPr="003B7BB3">
        <w:rPr>
          <w:rFonts w:ascii="Times New Roman" w:hAnsi="Times New Roman" w:cs="Times New Roman"/>
          <w:i/>
          <w:color w:val="000000"/>
          <w:sz w:val="28"/>
          <w:szCs w:val="28"/>
          <w:shd w:val="clear" w:color="auto" w:fill="FFFFFF"/>
        </w:rPr>
        <w:t>13%.</w:t>
      </w:r>
      <w:r w:rsidRPr="001940FB">
        <w:rPr>
          <w:rFonts w:ascii="Times New Roman" w:hAnsi="Times New Roman" w:cs="Times New Roman"/>
          <w:color w:val="000000"/>
          <w:sz w:val="28"/>
          <w:szCs w:val="28"/>
          <w:shd w:val="clear" w:color="auto" w:fill="FFFFFF"/>
        </w:rPr>
        <w:t xml:space="preserve"> Норматив отчислений в бюджет города – </w:t>
      </w:r>
      <w:r w:rsidRPr="003B7BB3">
        <w:rPr>
          <w:rFonts w:ascii="Times New Roman" w:hAnsi="Times New Roman" w:cs="Times New Roman"/>
          <w:i/>
          <w:color w:val="000000"/>
          <w:sz w:val="28"/>
          <w:szCs w:val="28"/>
          <w:shd w:val="clear" w:color="auto" w:fill="FFFFFF"/>
        </w:rPr>
        <w:t>40%.</w:t>
      </w:r>
      <w:r w:rsidRPr="001940FB">
        <w:rPr>
          <w:rFonts w:ascii="Times New Roman" w:hAnsi="Times New Roman" w:cs="Times New Roman"/>
          <w:color w:val="000000"/>
          <w:sz w:val="28"/>
          <w:szCs w:val="28"/>
          <w:shd w:val="clear" w:color="auto" w:fill="FFFFFF"/>
        </w:rPr>
        <w:t xml:space="preserve"> В текущем году налог на доходы физических лиц в бюджет города зачислялся в плановом размере </w:t>
      </w:r>
      <w:r w:rsidRPr="003B7BB3">
        <w:rPr>
          <w:rFonts w:ascii="Times New Roman" w:hAnsi="Times New Roman" w:cs="Times New Roman"/>
          <w:i/>
          <w:color w:val="000000"/>
          <w:sz w:val="28"/>
          <w:szCs w:val="28"/>
          <w:shd w:val="clear" w:color="auto" w:fill="FFFFFF"/>
        </w:rPr>
        <w:t>786658 тыс. руб.</w:t>
      </w:r>
    </w:p>
    <w:p w:rsidR="000947CA" w:rsidRPr="002B504E" w:rsidRDefault="000947CA" w:rsidP="000947CA">
      <w:pPr>
        <w:spacing w:before="120" w:after="0" w:line="360" w:lineRule="auto"/>
        <w:ind w:firstLine="425"/>
        <w:jc w:val="both"/>
        <w:rPr>
          <w:rFonts w:ascii="Times New Roman" w:hAnsi="Times New Roman" w:cs="Times New Roman"/>
          <w:i/>
          <w:sz w:val="28"/>
          <w:szCs w:val="28"/>
          <w:u w:val="single"/>
        </w:rPr>
      </w:pPr>
      <w:r w:rsidRPr="00230C7F">
        <w:rPr>
          <w:rFonts w:ascii="Times New Roman" w:hAnsi="Times New Roman" w:cs="Times New Roman"/>
          <w:i/>
          <w:sz w:val="28"/>
          <w:szCs w:val="28"/>
          <w:u w:val="single"/>
        </w:rPr>
        <w:t xml:space="preserve">Таким образом, </w:t>
      </w:r>
      <w:r w:rsidR="002B504E">
        <w:rPr>
          <w:rFonts w:ascii="Times New Roman" w:hAnsi="Times New Roman" w:cs="Times New Roman"/>
          <w:i/>
          <w:sz w:val="28"/>
          <w:szCs w:val="28"/>
          <w:u w:val="single"/>
        </w:rPr>
        <w:t xml:space="preserve">рассчитаем </w:t>
      </w:r>
      <w:r>
        <w:rPr>
          <w:rFonts w:ascii="Times New Roman" w:hAnsi="Times New Roman" w:cs="Times New Roman"/>
          <w:i/>
          <w:sz w:val="28"/>
          <w:szCs w:val="28"/>
          <w:u w:val="single"/>
        </w:rPr>
        <w:t>сумм</w:t>
      </w:r>
      <w:r w:rsidR="002B504E">
        <w:rPr>
          <w:rFonts w:ascii="Times New Roman" w:hAnsi="Times New Roman" w:cs="Times New Roman"/>
          <w:i/>
          <w:sz w:val="28"/>
          <w:szCs w:val="28"/>
          <w:u w:val="single"/>
        </w:rPr>
        <w:t>у</w:t>
      </w:r>
      <w:r>
        <w:rPr>
          <w:rFonts w:ascii="Times New Roman" w:hAnsi="Times New Roman" w:cs="Times New Roman"/>
          <w:i/>
          <w:sz w:val="28"/>
          <w:szCs w:val="28"/>
          <w:u w:val="single"/>
        </w:rPr>
        <w:t xml:space="preserve"> </w:t>
      </w:r>
      <w:r w:rsidR="002B504E">
        <w:rPr>
          <w:rFonts w:ascii="Times New Roman" w:hAnsi="Times New Roman" w:cs="Times New Roman"/>
          <w:i/>
          <w:sz w:val="28"/>
          <w:szCs w:val="28"/>
          <w:u w:val="single"/>
        </w:rPr>
        <w:t>налога на доходы физических лиц</w:t>
      </w:r>
      <w:r>
        <w:rPr>
          <w:rFonts w:ascii="Times New Roman" w:hAnsi="Times New Roman" w:cs="Times New Roman"/>
          <w:i/>
          <w:sz w:val="28"/>
          <w:szCs w:val="28"/>
          <w:u w:val="single"/>
        </w:rPr>
        <w:t xml:space="preserve"> в </w:t>
      </w:r>
      <w:r w:rsidRPr="002B504E">
        <w:rPr>
          <w:rFonts w:ascii="Times New Roman" w:hAnsi="Times New Roman" w:cs="Times New Roman"/>
          <w:i/>
          <w:sz w:val="28"/>
          <w:szCs w:val="28"/>
          <w:u w:val="single"/>
        </w:rPr>
        <w:t>следующем году</w:t>
      </w:r>
      <w:r w:rsidR="002B504E" w:rsidRPr="002B504E">
        <w:rPr>
          <w:rFonts w:ascii="Times New Roman" w:hAnsi="Times New Roman" w:cs="Times New Roman"/>
          <w:i/>
          <w:sz w:val="28"/>
          <w:szCs w:val="28"/>
          <w:u w:val="single"/>
        </w:rPr>
        <w:t xml:space="preserve"> по </w:t>
      </w:r>
      <w:r w:rsidR="002B504E" w:rsidRPr="002B504E">
        <w:rPr>
          <w:sz w:val="28"/>
          <w:szCs w:val="28"/>
          <w:u w:val="single"/>
        </w:rPr>
        <w:t>(</w:t>
      </w:r>
      <w:r w:rsidR="002B504E" w:rsidRPr="002B504E">
        <w:rPr>
          <w:rFonts w:cstheme="minorHAnsi"/>
          <w:b/>
          <w:sz w:val="28"/>
          <w:szCs w:val="28"/>
          <w:u w:val="single"/>
        </w:rPr>
        <w:t>Формуле 3</w:t>
      </w:r>
      <w:r w:rsidR="002B504E" w:rsidRPr="002B504E">
        <w:rPr>
          <w:sz w:val="28"/>
          <w:szCs w:val="28"/>
          <w:u w:val="single"/>
        </w:rPr>
        <w:t>)</w:t>
      </w:r>
      <w:r w:rsidR="002B504E" w:rsidRPr="002B504E">
        <w:rPr>
          <w:rFonts w:ascii="Times New Roman" w:hAnsi="Times New Roman" w:cs="Times New Roman"/>
          <w:sz w:val="28"/>
          <w:szCs w:val="28"/>
          <w:u w:val="single"/>
        </w:rPr>
        <w:t>:</w:t>
      </w:r>
    </w:p>
    <w:p w:rsidR="002B504E" w:rsidRPr="002B504E" w:rsidRDefault="002B504E" w:rsidP="002B504E">
      <w:pPr>
        <w:spacing w:after="0" w:line="360" w:lineRule="auto"/>
        <w:jc w:val="both"/>
        <w:rPr>
          <w:rFonts w:ascii="Times New Roman" w:hAnsi="Times New Roman" w:cs="Times New Roman"/>
          <w:bCs/>
          <w:color w:val="000000"/>
          <w:sz w:val="28"/>
          <w:szCs w:val="28"/>
          <w:shd w:val="clear" w:color="auto" w:fill="FFFFFF"/>
        </w:rPr>
      </w:pPr>
      <m:oMathPara>
        <m:oMathParaPr>
          <m:jc m:val="left"/>
        </m:oMathParaPr>
        <m:oMath>
          <m:r>
            <w:rPr>
              <w:rFonts w:ascii="Times New Roman" w:hAnsi="Times New Roman" w:cs="Times New Roman"/>
              <w:color w:val="000000"/>
              <w:sz w:val="28"/>
              <w:szCs w:val="28"/>
              <w:shd w:val="clear" w:color="auto" w:fill="FFFFFF"/>
            </w:rPr>
            <m:t>НДФЛ</m:t>
          </m:r>
          <m:r>
            <w:rPr>
              <w:rFonts w:ascii="Cambria Math" w:hAnsi="Times New Roman" w:cs="Times New Roman"/>
              <w:color w:val="000000"/>
              <w:sz w:val="28"/>
              <w:szCs w:val="28"/>
              <w:shd w:val="clear" w:color="auto" w:fill="FFFFFF"/>
            </w:rPr>
            <m:t>=</m:t>
          </m:r>
          <m:d>
            <m:dPr>
              <m:ctrlPr>
                <w:rPr>
                  <w:rFonts w:ascii="Cambria Math" w:hAnsi="Times New Roman" w:cs="Times New Roman"/>
                  <w:bCs/>
                  <w:i/>
                  <w:color w:val="000000"/>
                  <w:sz w:val="28"/>
                  <w:szCs w:val="28"/>
                  <w:shd w:val="clear" w:color="auto" w:fill="FFFFFF"/>
                </w:rPr>
              </m:ctrlPr>
            </m:dPr>
            <m:e>
              <m:r>
                <w:rPr>
                  <w:rFonts w:ascii="Cambria Math" w:hAnsi="Times New Roman" w:cs="Times New Roman"/>
                  <w:color w:val="000000"/>
                  <w:sz w:val="28"/>
                  <w:szCs w:val="28"/>
                  <w:shd w:val="clear" w:color="auto" w:fill="FFFFFF"/>
                </w:rPr>
                <m:t>16740575</m:t>
              </m:r>
              <m:r>
                <w:rPr>
                  <w:rFonts w:ascii="Times New Roman"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2762210</m:t>
              </m:r>
            </m:e>
          </m:d>
          <m:r>
            <w:rPr>
              <w:rFonts w:ascii="Times New Roman"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13%=</m:t>
          </m:r>
          <m:r>
            <m:rPr>
              <m:sty m:val="bi"/>
            </m:rPr>
            <w:rPr>
              <w:rFonts w:ascii="Cambria Math" w:hAnsi="Times New Roman" w:cs="Times New Roman"/>
              <w:color w:val="000000"/>
              <w:sz w:val="28"/>
              <w:szCs w:val="28"/>
              <w:shd w:val="clear" w:color="auto" w:fill="FFFFFF"/>
            </w:rPr>
            <m:t xml:space="preserve">1817187 </m:t>
          </m:r>
          <m:r>
            <m:rPr>
              <m:sty m:val="bi"/>
            </m:rPr>
            <w:rPr>
              <w:rFonts w:ascii="Cambria Math" w:hAnsi="Times New Roman" w:cs="Times New Roman"/>
              <w:color w:val="000000"/>
              <w:sz w:val="28"/>
              <w:szCs w:val="28"/>
              <w:shd w:val="clear" w:color="auto" w:fill="FFFFFF"/>
            </w:rPr>
            <m:t>тыс</m:t>
          </m:r>
          <m:r>
            <m:rPr>
              <m:sty m:val="bi"/>
            </m:rPr>
            <w:rPr>
              <w:rFonts w:ascii="Cambria Math" w:hAnsi="Times New Roman" w:cs="Times New Roman"/>
              <w:color w:val="000000"/>
              <w:sz w:val="28"/>
              <w:szCs w:val="28"/>
              <w:shd w:val="clear" w:color="auto" w:fill="FFFFFF"/>
            </w:rPr>
            <m:t xml:space="preserve">. </m:t>
          </m:r>
          <m:r>
            <m:rPr>
              <m:sty m:val="bi"/>
            </m:rPr>
            <w:rPr>
              <w:rFonts w:ascii="Times New Roman" w:hAnsi="Times New Roman" w:cs="Times New Roman"/>
              <w:color w:val="000000"/>
              <w:sz w:val="28"/>
              <w:szCs w:val="28"/>
              <w:shd w:val="clear" w:color="auto" w:fill="FFFFFF"/>
            </w:rPr>
            <m:t>руб</m:t>
          </m:r>
          <m:r>
            <m:rPr>
              <m:sty m:val="bi"/>
            </m:rPr>
            <w:rPr>
              <w:rFonts w:ascii="Cambria Math" w:hAnsi="Times New Roman" w:cs="Times New Roman"/>
              <w:color w:val="000000"/>
              <w:sz w:val="28"/>
              <w:szCs w:val="28"/>
              <w:shd w:val="clear" w:color="auto" w:fill="FFFFFF"/>
            </w:rPr>
            <m:t>.</m:t>
          </m:r>
        </m:oMath>
      </m:oMathPara>
    </w:p>
    <w:p w:rsidR="00C40D89" w:rsidRPr="00C40D89" w:rsidRDefault="001940FB" w:rsidP="00C40D89">
      <w:pPr>
        <w:spacing w:before="120" w:after="0" w:line="360" w:lineRule="auto"/>
        <w:ind w:firstLine="426"/>
        <w:jc w:val="both"/>
        <w:rPr>
          <w:rFonts w:ascii="Times New Roman" w:hAnsi="Times New Roman" w:cs="Times New Roman"/>
          <w:i/>
          <w:color w:val="000000"/>
          <w:sz w:val="28"/>
          <w:szCs w:val="28"/>
          <w:u w:val="single"/>
        </w:rPr>
      </w:pPr>
      <w:r w:rsidRPr="00C40D89">
        <w:rPr>
          <w:rFonts w:ascii="Times New Roman" w:hAnsi="Times New Roman" w:cs="Times New Roman"/>
          <w:i/>
          <w:color w:val="000000"/>
          <w:sz w:val="28"/>
          <w:szCs w:val="28"/>
          <w:u w:val="single"/>
          <w:shd w:val="clear" w:color="auto" w:fill="FFFFFF"/>
        </w:rPr>
        <w:t>Проект поступления налога на доходы физических лиц в бюджет района с учетом норматива отчислений – 40% в следующем году составит:</w:t>
      </w:r>
    </w:p>
    <w:p w:rsidR="0017054E" w:rsidRPr="000D54B9" w:rsidRDefault="008802BE" w:rsidP="0017054E">
      <w:pPr>
        <w:widowControl w:val="0"/>
        <w:shd w:val="clear" w:color="auto" w:fill="FFFFFF"/>
        <w:autoSpaceDE w:val="0"/>
        <w:autoSpaceDN w:val="0"/>
        <w:adjustRightInd w:val="0"/>
        <w:spacing w:after="0" w:line="360" w:lineRule="auto"/>
        <w:jc w:val="both"/>
        <w:rPr>
          <w:rFonts w:ascii="Times New Roman" w:hAnsi="Times New Roman" w:cs="Times New Roman"/>
          <w:b/>
          <w:sz w:val="28"/>
          <w:szCs w:val="28"/>
        </w:rPr>
      </w:pPr>
      <m:oMathPara>
        <m:oMathParaPr>
          <m:jc m:val="left"/>
        </m:oMathParaPr>
        <m:oMath>
          <m:f>
            <m:fPr>
              <m:ctrlPr>
                <w:rPr>
                  <w:rFonts w:ascii="Cambria Math" w:hAnsi="Times New Roman" w:cs="Times New Roman"/>
                  <w:i/>
                  <w:sz w:val="28"/>
                  <w:szCs w:val="28"/>
                </w:rPr>
              </m:ctrlPr>
            </m:fPr>
            <m:num>
              <m:r>
                <w:rPr>
                  <w:rFonts w:ascii="Cambria Math" w:hAnsi="Times New Roman" w:cs="Times New Roman"/>
                  <w:sz w:val="28"/>
                  <w:szCs w:val="28"/>
                </w:rPr>
                <m:t>1817187</m:t>
              </m:r>
              <m:r>
                <w:rPr>
                  <w:rFonts w:ascii="Cambria Math" w:hAnsi="Cambria Math" w:cs="Times New Roman"/>
                  <w:sz w:val="28"/>
                  <w:szCs w:val="28"/>
                </w:rPr>
                <m:t>×</m:t>
              </m:r>
              <m:r>
                <w:rPr>
                  <w:rFonts w:ascii="Cambria Math" w:hAnsi="Times New Roman" w:cs="Times New Roman"/>
                  <w:sz w:val="28"/>
                  <w:szCs w:val="28"/>
                </w:rPr>
                <m:t>40%</m:t>
              </m:r>
            </m:num>
            <m:den>
              <m:r>
                <w:rPr>
                  <w:rFonts w:ascii="Cambria Math" w:hAnsi="Times New Roman" w:cs="Times New Roman"/>
                  <w:sz w:val="28"/>
                  <w:szCs w:val="28"/>
                </w:rPr>
                <m:t>100</m:t>
              </m:r>
            </m:den>
          </m:f>
          <m:r>
            <w:rPr>
              <w:rFonts w:ascii="Cambria Math" w:hAnsi="Times New Roman" w:cs="Times New Roman"/>
              <w:sz w:val="28"/>
              <w:szCs w:val="28"/>
            </w:rPr>
            <m:t>=</m:t>
          </m:r>
          <m:r>
            <m:rPr>
              <m:sty m:val="bi"/>
            </m:rPr>
            <w:rPr>
              <w:rFonts w:ascii="Cambria Math" w:hAnsi="Times New Roman" w:cs="Times New Roman"/>
              <w:sz w:val="28"/>
              <w:szCs w:val="28"/>
            </w:rPr>
            <m:t xml:space="preserve">726875 </m:t>
          </m:r>
          <m:r>
            <m:rPr>
              <m:sty m:val="bi"/>
            </m:rPr>
            <w:rPr>
              <w:rFonts w:ascii="Times New Roman" w:hAnsi="Times New Roman" w:cs="Times New Roman"/>
              <w:sz w:val="28"/>
              <w:szCs w:val="28"/>
            </w:rPr>
            <m:t>тыс</m:t>
          </m:r>
          <m:r>
            <m:rPr>
              <m:sty m:val="bi"/>
            </m:rPr>
            <w:rPr>
              <w:rFonts w:ascii="Cambria Math" w:hAnsi="Times New Roman" w:cs="Times New Roman"/>
              <w:sz w:val="28"/>
              <w:szCs w:val="28"/>
            </w:rPr>
            <m:t>.</m:t>
          </m:r>
          <m:r>
            <m:rPr>
              <m:sty m:val="bi"/>
            </m:rPr>
            <w:rPr>
              <w:rFonts w:ascii="Times New Roman" w:hAnsi="Times New Roman" w:cs="Times New Roman"/>
              <w:sz w:val="28"/>
              <w:szCs w:val="28"/>
            </w:rPr>
            <m:t>руб</m:t>
          </m:r>
          <m:r>
            <m:rPr>
              <m:sty m:val="bi"/>
            </m:rPr>
            <w:rPr>
              <w:rFonts w:ascii="Cambria Math" w:hAnsi="Times New Roman" w:cs="Times New Roman"/>
              <w:sz w:val="28"/>
              <w:szCs w:val="28"/>
            </w:rPr>
            <m:t>.</m:t>
          </m:r>
        </m:oMath>
      </m:oMathPara>
    </w:p>
    <w:p w:rsidR="00AE63C7" w:rsidRPr="000D54B9" w:rsidRDefault="00AE63C7" w:rsidP="00AE63C7">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0D54B9">
        <w:rPr>
          <w:rFonts w:ascii="Times New Roman" w:hAnsi="Times New Roman" w:cs="Times New Roman"/>
          <w:i/>
          <w:sz w:val="28"/>
          <w:szCs w:val="28"/>
          <w:u w:val="single"/>
        </w:rPr>
        <w:t xml:space="preserve">Сумма </w:t>
      </w:r>
      <w:r>
        <w:rPr>
          <w:rFonts w:ascii="Times New Roman" w:hAnsi="Times New Roman" w:cs="Times New Roman"/>
          <w:i/>
          <w:sz w:val="28"/>
          <w:szCs w:val="28"/>
          <w:u w:val="single"/>
        </w:rPr>
        <w:t>налога на доходы физических лиц</w:t>
      </w:r>
      <w:r w:rsidRPr="000D54B9">
        <w:rPr>
          <w:rFonts w:ascii="Times New Roman" w:hAnsi="Times New Roman" w:cs="Times New Roman"/>
          <w:i/>
          <w:sz w:val="28"/>
          <w:szCs w:val="28"/>
          <w:u w:val="single"/>
        </w:rPr>
        <w:t xml:space="preserve"> за 6 месяцев </w:t>
      </w:r>
      <w:r>
        <w:rPr>
          <w:rFonts w:ascii="Times New Roman" w:hAnsi="Times New Roman" w:cs="Times New Roman"/>
          <w:i/>
          <w:sz w:val="28"/>
          <w:szCs w:val="28"/>
          <w:u w:val="single"/>
        </w:rPr>
        <w:t xml:space="preserve">в текущем году </w:t>
      </w:r>
      <w:r w:rsidRPr="000D54B9">
        <w:rPr>
          <w:rFonts w:ascii="Times New Roman" w:hAnsi="Times New Roman" w:cs="Times New Roman"/>
          <w:i/>
          <w:sz w:val="28"/>
          <w:szCs w:val="28"/>
          <w:u w:val="single"/>
        </w:rPr>
        <w:t>составит:</w:t>
      </w:r>
    </w:p>
    <w:p w:rsidR="00193F18" w:rsidRDefault="008802BE" w:rsidP="00193F18">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sz w:val="28"/>
          <w:szCs w:val="28"/>
        </w:rPr>
      </w:pPr>
      <m:oMathPara>
        <m:oMathParaPr>
          <m:jc m:val="left"/>
        </m:oMathParaPr>
        <m:oMath>
          <m:f>
            <m:fPr>
              <m:ctrlPr>
                <w:rPr>
                  <w:rFonts w:ascii="Cambria Math" w:hAnsi="Times New Roman" w:cs="Times New Roman"/>
                  <w:i/>
                  <w:sz w:val="28"/>
                  <w:szCs w:val="28"/>
                </w:rPr>
              </m:ctrlPr>
            </m:fPr>
            <m:num>
              <m:r>
                <w:rPr>
                  <w:rFonts w:ascii="Cambria Math" w:hAnsi="Times New Roman" w:cs="Times New Roman"/>
                  <w:sz w:val="28"/>
                  <w:szCs w:val="28"/>
                </w:rPr>
                <m:t>786658</m:t>
              </m:r>
            </m:num>
            <m:den>
              <m:r>
                <w:rPr>
                  <w:rFonts w:ascii="Cambria Math" w:hAnsi="Times New Roman" w:cs="Times New Roman"/>
                  <w:sz w:val="28"/>
                  <w:szCs w:val="28"/>
                </w:rPr>
                <m:t>2</m:t>
              </m:r>
            </m:den>
          </m:f>
          <m:r>
            <w:rPr>
              <w:rFonts w:ascii="Cambria Math" w:hAnsi="Times New Roman" w:cs="Times New Roman"/>
              <w:sz w:val="28"/>
              <w:szCs w:val="28"/>
            </w:rPr>
            <m:t>=</m:t>
          </m:r>
          <m:r>
            <m:rPr>
              <m:sty m:val="bi"/>
            </m:rPr>
            <w:rPr>
              <w:rFonts w:ascii="Cambria Math" w:hAnsi="Times New Roman" w:cs="Times New Roman"/>
              <w:sz w:val="28"/>
              <w:szCs w:val="28"/>
            </w:rPr>
            <m:t xml:space="preserve">393329 </m:t>
          </m:r>
          <m:r>
            <m:rPr>
              <m:sty m:val="bi"/>
            </m:rPr>
            <w:rPr>
              <w:rFonts w:ascii="Times New Roman" w:hAnsi="Times New Roman" w:cs="Times New Roman"/>
              <w:sz w:val="28"/>
              <w:szCs w:val="28"/>
            </w:rPr>
            <m:t>тыс</m:t>
          </m:r>
          <m:r>
            <m:rPr>
              <m:sty m:val="bi"/>
            </m:rPr>
            <w:rPr>
              <w:rFonts w:ascii="Cambria Math" w:hAnsi="Times New Roman" w:cs="Times New Roman"/>
              <w:sz w:val="28"/>
              <w:szCs w:val="28"/>
            </w:rPr>
            <m:t>.</m:t>
          </m:r>
          <m:r>
            <m:rPr>
              <m:sty m:val="bi"/>
            </m:rPr>
            <w:rPr>
              <w:rFonts w:ascii="Times New Roman" w:hAnsi="Times New Roman" w:cs="Times New Roman"/>
              <w:sz w:val="28"/>
              <w:szCs w:val="28"/>
            </w:rPr>
            <m:t>руб</m:t>
          </m:r>
          <m:r>
            <m:rPr>
              <m:sty m:val="bi"/>
            </m:rPr>
            <w:rPr>
              <w:rFonts w:ascii="Cambria Math" w:hAnsi="Times New Roman" w:cs="Times New Roman"/>
              <w:sz w:val="28"/>
              <w:szCs w:val="28"/>
            </w:rPr>
            <m:t>.</m:t>
          </m:r>
        </m:oMath>
      </m:oMathPara>
    </w:p>
    <w:p w:rsidR="00AE63C7" w:rsidRPr="000D54B9" w:rsidRDefault="00584875" w:rsidP="00584875">
      <w:pPr>
        <w:spacing w:after="0"/>
        <w:rPr>
          <w:rFonts w:ascii="Times New Roman" w:hAnsi="Times New Roman" w:cs="Times New Roman"/>
          <w:b/>
          <w:sz w:val="28"/>
          <w:szCs w:val="28"/>
        </w:rPr>
      </w:pPr>
      <w:r>
        <w:rPr>
          <w:rFonts w:ascii="Times New Roman" w:hAnsi="Times New Roman" w:cs="Times New Roman"/>
          <w:b/>
          <w:sz w:val="28"/>
          <w:szCs w:val="28"/>
        </w:rPr>
        <w:br w:type="page"/>
      </w:r>
    </w:p>
    <w:p w:rsidR="00AE63C7" w:rsidRPr="00E50115" w:rsidRDefault="00AE63C7" w:rsidP="00193F18">
      <w:pPr>
        <w:spacing w:after="0" w:line="360" w:lineRule="auto"/>
        <w:ind w:firstLine="426"/>
        <w:jc w:val="both"/>
        <w:rPr>
          <w:rFonts w:ascii="Times New Roman" w:hAnsi="Times New Roman" w:cs="Times New Roman"/>
          <w:sz w:val="28"/>
          <w:szCs w:val="28"/>
        </w:rPr>
      </w:pPr>
      <w:r>
        <w:rPr>
          <w:rFonts w:ascii="Times New Roman" w:hAnsi="Times New Roman" w:cs="Times New Roman"/>
          <w:i/>
          <w:sz w:val="28"/>
          <w:szCs w:val="28"/>
          <w:u w:val="single"/>
        </w:rPr>
        <w:lastRenderedPageBreak/>
        <w:t>Ожидаемое исполнение составит:</w:t>
      </w:r>
      <w:r>
        <w:rPr>
          <w:rFonts w:ascii="Times New Roman" w:hAnsi="Times New Roman" w:cs="Times New Roman"/>
          <w:sz w:val="28"/>
          <w:szCs w:val="28"/>
        </w:rPr>
        <w:t xml:space="preserve"> </w:t>
      </w:r>
      <m:oMath>
        <m:r>
          <m:rPr>
            <m:sty m:val="bi"/>
          </m:rPr>
          <w:rPr>
            <w:rFonts w:ascii="Cambria Math" w:hAnsi="Times New Roman" w:cs="Times New Roman"/>
            <w:sz w:val="28"/>
            <w:szCs w:val="28"/>
          </w:rPr>
          <m:t xml:space="preserve">786658 </m:t>
        </m:r>
        <m:r>
          <m:rPr>
            <m:sty m:val="bi"/>
          </m:rPr>
          <w:rPr>
            <w:rFonts w:ascii="Cambria Math" w:hAnsi="Times New Roman" w:cs="Times New Roman"/>
            <w:sz w:val="28"/>
            <w:szCs w:val="28"/>
          </w:rPr>
          <m:t>тыс</m:t>
        </m:r>
        <m:r>
          <m:rPr>
            <m:sty m:val="bi"/>
          </m:rPr>
          <w:rPr>
            <w:rFonts w:ascii="Cambria Math" w:hAnsi="Times New Roman" w:cs="Times New Roman"/>
            <w:sz w:val="28"/>
            <w:szCs w:val="28"/>
          </w:rPr>
          <m:t xml:space="preserve">.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w:p>
    <w:p w:rsidR="005C6539" w:rsidRPr="005C6539" w:rsidRDefault="005C6539" w:rsidP="005C6539">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color w:val="000000"/>
          <w:sz w:val="28"/>
          <w:szCs w:val="28"/>
        </w:rPr>
      </w:pPr>
      <w:r w:rsidRPr="005C6539">
        <w:rPr>
          <w:rFonts w:ascii="Times New Roman" w:hAnsi="Times New Roman" w:cs="Times New Roman"/>
          <w:color w:val="000000"/>
          <w:sz w:val="28"/>
          <w:szCs w:val="28"/>
        </w:rPr>
        <w:t xml:space="preserve">Результаты вычислений отразим в </w:t>
      </w:r>
      <w:r w:rsidRPr="00464CC3">
        <w:rPr>
          <w:sz w:val="28"/>
          <w:szCs w:val="28"/>
        </w:rPr>
        <w:t>(</w:t>
      </w:r>
      <w:r>
        <w:rPr>
          <w:rFonts w:cstheme="minorHAnsi"/>
          <w:b/>
          <w:sz w:val="28"/>
          <w:szCs w:val="28"/>
        </w:rPr>
        <w:t>Таблице</w:t>
      </w:r>
      <w:r w:rsidRPr="00464CC3">
        <w:rPr>
          <w:rFonts w:cstheme="minorHAnsi"/>
          <w:b/>
          <w:sz w:val="28"/>
          <w:szCs w:val="28"/>
        </w:rPr>
        <w:t xml:space="preserve"> </w:t>
      </w:r>
      <w:r>
        <w:rPr>
          <w:rFonts w:cstheme="minorHAnsi"/>
          <w:b/>
          <w:sz w:val="28"/>
          <w:szCs w:val="28"/>
        </w:rPr>
        <w:t>2</w:t>
      </w:r>
      <w:r w:rsidRPr="00464CC3">
        <w:rPr>
          <w:sz w:val="28"/>
          <w:szCs w:val="28"/>
        </w:rPr>
        <w:t>)</w:t>
      </w:r>
      <w:r w:rsidRPr="00464CC3">
        <w:rPr>
          <w:rFonts w:ascii="Times New Roman" w:hAnsi="Times New Roman" w:cs="Times New Roman"/>
          <w:sz w:val="28"/>
          <w:szCs w:val="28"/>
        </w:rPr>
        <w:t>:</w:t>
      </w:r>
    </w:p>
    <w:p w:rsidR="002E048E" w:rsidRPr="00226F18" w:rsidRDefault="00226F18" w:rsidP="00226F18">
      <w:pPr>
        <w:spacing w:after="0" w:line="360" w:lineRule="auto"/>
        <w:jc w:val="right"/>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Таблица 2</w:t>
      </w:r>
    </w:p>
    <w:tbl>
      <w:tblPr>
        <w:tblW w:w="9332" w:type="dxa"/>
        <w:jc w:val="center"/>
        <w:tblInd w:w="-1684" w:type="dxa"/>
        <w:tblLook w:val="0000"/>
      </w:tblPr>
      <w:tblGrid>
        <w:gridCol w:w="6085"/>
        <w:gridCol w:w="3247"/>
      </w:tblGrid>
      <w:tr w:rsidR="00C84544" w:rsidRPr="00C84544" w:rsidTr="00447D68">
        <w:trPr>
          <w:trHeight w:val="375"/>
          <w:jc w:val="center"/>
        </w:trPr>
        <w:tc>
          <w:tcPr>
            <w:tcW w:w="6085" w:type="dxa"/>
            <w:tcBorders>
              <w:top w:val="single" w:sz="12" w:space="0" w:color="auto"/>
              <w:left w:val="single" w:sz="12" w:space="0" w:color="auto"/>
              <w:bottom w:val="single" w:sz="12" w:space="0" w:color="auto"/>
              <w:right w:val="single" w:sz="12" w:space="0" w:color="auto"/>
            </w:tcBorders>
            <w:shd w:val="clear" w:color="auto" w:fill="auto"/>
            <w:vAlign w:val="bottom"/>
          </w:tcPr>
          <w:p w:rsidR="00C84544" w:rsidRPr="00C84544" w:rsidRDefault="00C84544" w:rsidP="00C84544">
            <w:pPr>
              <w:spacing w:after="0" w:line="240" w:lineRule="auto"/>
              <w:jc w:val="center"/>
              <w:rPr>
                <w:rFonts w:ascii="Times New Roman" w:hAnsi="Times New Roman" w:cs="Times New Roman"/>
                <w:b/>
                <w:sz w:val="28"/>
                <w:szCs w:val="28"/>
              </w:rPr>
            </w:pPr>
            <w:r w:rsidRPr="00C84544">
              <w:rPr>
                <w:rFonts w:ascii="Times New Roman" w:hAnsi="Times New Roman" w:cs="Times New Roman"/>
                <w:b/>
                <w:sz w:val="28"/>
                <w:szCs w:val="28"/>
              </w:rPr>
              <w:t>Показатель</w:t>
            </w:r>
          </w:p>
        </w:tc>
        <w:tc>
          <w:tcPr>
            <w:tcW w:w="3247" w:type="dxa"/>
            <w:tcBorders>
              <w:top w:val="single" w:sz="12" w:space="0" w:color="auto"/>
              <w:left w:val="single" w:sz="12" w:space="0" w:color="auto"/>
              <w:bottom w:val="single" w:sz="12" w:space="0" w:color="auto"/>
              <w:right w:val="single" w:sz="12" w:space="0" w:color="auto"/>
            </w:tcBorders>
            <w:shd w:val="clear" w:color="auto" w:fill="auto"/>
            <w:vAlign w:val="bottom"/>
          </w:tcPr>
          <w:p w:rsidR="00C84544" w:rsidRPr="00C84544" w:rsidRDefault="00C84544" w:rsidP="00C84544">
            <w:pPr>
              <w:spacing w:after="0" w:line="240" w:lineRule="auto"/>
              <w:jc w:val="center"/>
              <w:rPr>
                <w:rFonts w:ascii="Times New Roman" w:hAnsi="Times New Roman" w:cs="Times New Roman"/>
                <w:sz w:val="28"/>
                <w:szCs w:val="28"/>
              </w:rPr>
            </w:pPr>
            <w:r w:rsidRPr="00C84544">
              <w:rPr>
                <w:rFonts w:ascii="Times New Roman" w:hAnsi="Times New Roman" w:cs="Times New Roman"/>
                <w:sz w:val="28"/>
                <w:szCs w:val="28"/>
              </w:rPr>
              <w:t> </w:t>
            </w:r>
          </w:p>
        </w:tc>
      </w:tr>
      <w:tr w:rsidR="00C84544" w:rsidRPr="00C84544" w:rsidTr="00447D68">
        <w:trPr>
          <w:trHeight w:val="675"/>
          <w:jc w:val="center"/>
        </w:trPr>
        <w:tc>
          <w:tcPr>
            <w:tcW w:w="6085" w:type="dxa"/>
            <w:tcBorders>
              <w:top w:val="single" w:sz="12" w:space="0" w:color="auto"/>
              <w:left w:val="single" w:sz="12" w:space="0" w:color="auto"/>
              <w:bottom w:val="single" w:sz="4" w:space="0" w:color="auto"/>
              <w:right w:val="single" w:sz="4" w:space="0" w:color="auto"/>
            </w:tcBorders>
            <w:shd w:val="clear" w:color="auto" w:fill="auto"/>
            <w:vAlign w:val="bottom"/>
          </w:tcPr>
          <w:p w:rsidR="00C84544" w:rsidRPr="00447D68" w:rsidRDefault="00C84544" w:rsidP="00447D68">
            <w:pPr>
              <w:pStyle w:val="a3"/>
              <w:numPr>
                <w:ilvl w:val="0"/>
                <w:numId w:val="23"/>
              </w:numPr>
              <w:tabs>
                <w:tab w:val="left" w:pos="307"/>
              </w:tabs>
              <w:spacing w:after="0" w:line="240" w:lineRule="auto"/>
              <w:ind w:left="23" w:firstLine="0"/>
              <w:rPr>
                <w:rFonts w:ascii="Times New Roman" w:hAnsi="Times New Roman" w:cs="Times New Roman"/>
                <w:sz w:val="28"/>
                <w:szCs w:val="28"/>
              </w:rPr>
            </w:pPr>
            <w:r w:rsidRPr="00447D68">
              <w:rPr>
                <w:rFonts w:ascii="Times New Roman" w:hAnsi="Times New Roman" w:cs="Times New Roman"/>
                <w:sz w:val="28"/>
                <w:szCs w:val="28"/>
              </w:rPr>
              <w:t>Совокупный доход на следующий год (по данным отдела экономики и прогнозирования)</w:t>
            </w:r>
            <w:r w:rsidR="0017054E">
              <w:rPr>
                <w:rFonts w:ascii="Times New Roman" w:hAnsi="Times New Roman" w:cs="Times New Roman"/>
                <w:sz w:val="28"/>
                <w:szCs w:val="28"/>
              </w:rPr>
              <w:t>, тыс. руб.</w:t>
            </w:r>
          </w:p>
        </w:tc>
        <w:tc>
          <w:tcPr>
            <w:tcW w:w="3247" w:type="dxa"/>
            <w:tcBorders>
              <w:top w:val="single" w:sz="12" w:space="0" w:color="auto"/>
              <w:left w:val="nil"/>
              <w:bottom w:val="single" w:sz="4" w:space="0" w:color="auto"/>
              <w:right w:val="single" w:sz="12" w:space="0" w:color="auto"/>
            </w:tcBorders>
            <w:shd w:val="clear" w:color="auto" w:fill="auto"/>
            <w:vAlign w:val="bottom"/>
          </w:tcPr>
          <w:p w:rsidR="00C84544" w:rsidRPr="00C84544" w:rsidRDefault="00C84544" w:rsidP="00C84544">
            <w:pPr>
              <w:spacing w:after="0" w:line="240" w:lineRule="auto"/>
              <w:jc w:val="center"/>
              <w:rPr>
                <w:rFonts w:ascii="Times New Roman" w:hAnsi="Times New Roman" w:cs="Times New Roman"/>
                <w:sz w:val="28"/>
                <w:szCs w:val="28"/>
              </w:rPr>
            </w:pPr>
            <w:r w:rsidRPr="00C84544">
              <w:rPr>
                <w:rFonts w:ascii="Times New Roman" w:hAnsi="Times New Roman" w:cs="Times New Roman"/>
                <w:sz w:val="28"/>
                <w:szCs w:val="28"/>
              </w:rPr>
              <w:t>16</w:t>
            </w:r>
            <w:r w:rsidR="00447D68">
              <w:rPr>
                <w:rFonts w:ascii="Times New Roman" w:hAnsi="Times New Roman" w:cs="Times New Roman"/>
                <w:sz w:val="28"/>
                <w:szCs w:val="28"/>
              </w:rPr>
              <w:t> </w:t>
            </w:r>
            <w:r w:rsidRPr="00C84544">
              <w:rPr>
                <w:rFonts w:ascii="Times New Roman" w:hAnsi="Times New Roman" w:cs="Times New Roman"/>
                <w:sz w:val="28"/>
                <w:szCs w:val="28"/>
              </w:rPr>
              <w:t>740</w:t>
            </w:r>
            <w:r w:rsidR="00447D68">
              <w:rPr>
                <w:rFonts w:ascii="Times New Roman" w:hAnsi="Times New Roman" w:cs="Times New Roman"/>
                <w:sz w:val="28"/>
                <w:szCs w:val="28"/>
              </w:rPr>
              <w:t xml:space="preserve"> </w:t>
            </w:r>
            <w:r w:rsidRPr="00C84544">
              <w:rPr>
                <w:rFonts w:ascii="Times New Roman" w:hAnsi="Times New Roman" w:cs="Times New Roman"/>
                <w:sz w:val="28"/>
                <w:szCs w:val="28"/>
              </w:rPr>
              <w:t>575</w:t>
            </w:r>
          </w:p>
        </w:tc>
      </w:tr>
      <w:tr w:rsidR="00C84544" w:rsidRPr="00C84544" w:rsidTr="00447D68">
        <w:trPr>
          <w:trHeight w:val="375"/>
          <w:jc w:val="center"/>
        </w:trPr>
        <w:tc>
          <w:tcPr>
            <w:tcW w:w="6085" w:type="dxa"/>
            <w:tcBorders>
              <w:top w:val="single" w:sz="4" w:space="0" w:color="auto"/>
              <w:left w:val="single" w:sz="12" w:space="0" w:color="auto"/>
              <w:bottom w:val="single" w:sz="4" w:space="0" w:color="auto"/>
              <w:right w:val="single" w:sz="4" w:space="0" w:color="auto"/>
            </w:tcBorders>
            <w:shd w:val="clear" w:color="auto" w:fill="auto"/>
            <w:vAlign w:val="bottom"/>
          </w:tcPr>
          <w:p w:rsidR="00C84544" w:rsidRPr="009E504A" w:rsidRDefault="00447D68" w:rsidP="009E504A">
            <w:pPr>
              <w:pStyle w:val="a3"/>
              <w:numPr>
                <w:ilvl w:val="0"/>
                <w:numId w:val="23"/>
              </w:numPr>
              <w:tabs>
                <w:tab w:val="left" w:pos="307"/>
              </w:tabs>
              <w:spacing w:after="0" w:line="240" w:lineRule="auto"/>
              <w:ind w:left="23" w:firstLine="0"/>
              <w:rPr>
                <w:rFonts w:ascii="Times New Roman" w:hAnsi="Times New Roman" w:cs="Times New Roman"/>
                <w:sz w:val="28"/>
                <w:szCs w:val="28"/>
              </w:rPr>
            </w:pPr>
            <w:r w:rsidRPr="009E504A">
              <w:rPr>
                <w:rFonts w:ascii="Times New Roman" w:hAnsi="Times New Roman" w:cs="Times New Roman"/>
                <w:sz w:val="28"/>
                <w:szCs w:val="28"/>
              </w:rPr>
              <w:t>Налоговые вычеты –</w:t>
            </w:r>
            <w:r w:rsidR="00C84544" w:rsidRPr="009E504A">
              <w:rPr>
                <w:rFonts w:ascii="Times New Roman" w:hAnsi="Times New Roman" w:cs="Times New Roman"/>
                <w:sz w:val="28"/>
                <w:szCs w:val="28"/>
              </w:rPr>
              <w:t xml:space="preserve"> всего,</w:t>
            </w:r>
            <w:r w:rsidRPr="009E504A">
              <w:rPr>
                <w:rFonts w:ascii="Times New Roman" w:hAnsi="Times New Roman" w:cs="Times New Roman"/>
                <w:sz w:val="28"/>
                <w:szCs w:val="28"/>
              </w:rPr>
              <w:t xml:space="preserve"> </w:t>
            </w:r>
            <w:r w:rsidR="00661349">
              <w:rPr>
                <w:rFonts w:ascii="Times New Roman" w:hAnsi="Times New Roman" w:cs="Times New Roman"/>
                <w:sz w:val="28"/>
                <w:szCs w:val="28"/>
              </w:rPr>
              <w:t xml:space="preserve">тыс. </w:t>
            </w:r>
            <w:r w:rsidR="00C84544" w:rsidRPr="009E504A">
              <w:rPr>
                <w:rFonts w:ascii="Times New Roman" w:hAnsi="Times New Roman" w:cs="Times New Roman"/>
                <w:sz w:val="28"/>
                <w:szCs w:val="28"/>
              </w:rPr>
              <w:t>руб.</w:t>
            </w:r>
          </w:p>
          <w:p w:rsidR="009E504A" w:rsidRDefault="009E504A" w:rsidP="009E504A">
            <w:pPr>
              <w:spacing w:after="0" w:line="240" w:lineRule="auto"/>
              <w:ind w:firstLine="307"/>
              <w:rPr>
                <w:rFonts w:ascii="Times New Roman" w:hAnsi="Times New Roman" w:cs="Times New Roman"/>
                <w:sz w:val="28"/>
                <w:szCs w:val="28"/>
              </w:rPr>
            </w:pPr>
            <w:r>
              <w:rPr>
                <w:rFonts w:ascii="Times New Roman" w:hAnsi="Times New Roman" w:cs="Times New Roman"/>
                <w:sz w:val="28"/>
                <w:szCs w:val="28"/>
              </w:rPr>
              <w:t>в том числе:</w:t>
            </w:r>
          </w:p>
          <w:p w:rsidR="009E504A" w:rsidRDefault="009E504A" w:rsidP="009E504A">
            <w:pPr>
              <w:pStyle w:val="a3"/>
              <w:numPr>
                <w:ilvl w:val="0"/>
                <w:numId w:val="20"/>
              </w:numPr>
              <w:spacing w:after="0" w:line="240" w:lineRule="auto"/>
              <w:ind w:left="600" w:hanging="283"/>
              <w:rPr>
                <w:rFonts w:ascii="Times New Roman" w:hAnsi="Times New Roman" w:cs="Times New Roman"/>
                <w:sz w:val="28"/>
                <w:szCs w:val="28"/>
              </w:rPr>
            </w:pPr>
            <w:r w:rsidRPr="00C84544">
              <w:rPr>
                <w:rFonts w:ascii="Times New Roman" w:hAnsi="Times New Roman" w:cs="Times New Roman"/>
                <w:sz w:val="28"/>
                <w:szCs w:val="28"/>
              </w:rPr>
              <w:t>профессиональные</w:t>
            </w:r>
          </w:p>
          <w:p w:rsidR="009E504A" w:rsidRDefault="009E504A" w:rsidP="009E504A">
            <w:pPr>
              <w:pStyle w:val="a3"/>
              <w:numPr>
                <w:ilvl w:val="0"/>
                <w:numId w:val="20"/>
              </w:numPr>
              <w:spacing w:after="0" w:line="240" w:lineRule="auto"/>
              <w:ind w:left="600" w:hanging="283"/>
              <w:rPr>
                <w:rFonts w:ascii="Times New Roman" w:hAnsi="Times New Roman" w:cs="Times New Roman"/>
                <w:sz w:val="28"/>
                <w:szCs w:val="28"/>
              </w:rPr>
            </w:pPr>
            <w:r w:rsidRPr="00C84544">
              <w:rPr>
                <w:rFonts w:ascii="Times New Roman" w:hAnsi="Times New Roman" w:cs="Times New Roman"/>
                <w:sz w:val="28"/>
                <w:szCs w:val="28"/>
              </w:rPr>
              <w:t>имущественные</w:t>
            </w:r>
          </w:p>
          <w:p w:rsidR="009E504A" w:rsidRDefault="009E504A" w:rsidP="009E504A">
            <w:pPr>
              <w:pStyle w:val="a3"/>
              <w:numPr>
                <w:ilvl w:val="0"/>
                <w:numId w:val="20"/>
              </w:numPr>
              <w:spacing w:after="0" w:line="240" w:lineRule="auto"/>
              <w:ind w:left="600" w:hanging="283"/>
              <w:rPr>
                <w:rFonts w:ascii="Times New Roman" w:hAnsi="Times New Roman" w:cs="Times New Roman"/>
                <w:sz w:val="28"/>
                <w:szCs w:val="28"/>
              </w:rPr>
            </w:pPr>
            <w:r w:rsidRPr="00C84544">
              <w:rPr>
                <w:rFonts w:ascii="Times New Roman" w:hAnsi="Times New Roman" w:cs="Times New Roman"/>
                <w:sz w:val="28"/>
                <w:szCs w:val="28"/>
              </w:rPr>
              <w:t>социальные</w:t>
            </w:r>
          </w:p>
          <w:p w:rsidR="009E504A" w:rsidRPr="009E504A" w:rsidRDefault="009E504A" w:rsidP="009E504A">
            <w:pPr>
              <w:pStyle w:val="a3"/>
              <w:numPr>
                <w:ilvl w:val="0"/>
                <w:numId w:val="20"/>
              </w:numPr>
              <w:spacing w:after="0" w:line="240" w:lineRule="auto"/>
              <w:ind w:left="600" w:hanging="283"/>
              <w:rPr>
                <w:rFonts w:ascii="Times New Roman" w:hAnsi="Times New Roman" w:cs="Times New Roman"/>
                <w:sz w:val="28"/>
                <w:szCs w:val="28"/>
              </w:rPr>
            </w:pPr>
            <w:r w:rsidRPr="00C84544">
              <w:rPr>
                <w:rFonts w:ascii="Times New Roman" w:hAnsi="Times New Roman" w:cs="Times New Roman"/>
                <w:sz w:val="28"/>
                <w:szCs w:val="28"/>
              </w:rPr>
              <w:t>стандартные</w:t>
            </w:r>
          </w:p>
        </w:tc>
        <w:tc>
          <w:tcPr>
            <w:tcW w:w="3247" w:type="dxa"/>
            <w:tcBorders>
              <w:top w:val="single" w:sz="4" w:space="0" w:color="auto"/>
              <w:left w:val="nil"/>
              <w:bottom w:val="single" w:sz="4" w:space="0" w:color="auto"/>
              <w:right w:val="single" w:sz="12" w:space="0" w:color="auto"/>
            </w:tcBorders>
            <w:shd w:val="clear" w:color="auto" w:fill="auto"/>
            <w:vAlign w:val="bottom"/>
          </w:tcPr>
          <w:p w:rsidR="00C84544" w:rsidRDefault="00C84544" w:rsidP="00C84544">
            <w:pPr>
              <w:spacing w:after="0" w:line="240" w:lineRule="auto"/>
              <w:jc w:val="center"/>
              <w:rPr>
                <w:rFonts w:ascii="Times New Roman" w:hAnsi="Times New Roman" w:cs="Times New Roman"/>
                <w:sz w:val="28"/>
                <w:szCs w:val="28"/>
              </w:rPr>
            </w:pPr>
            <w:r w:rsidRPr="00C84544">
              <w:rPr>
                <w:rFonts w:ascii="Times New Roman" w:hAnsi="Times New Roman" w:cs="Times New Roman"/>
                <w:sz w:val="28"/>
                <w:szCs w:val="28"/>
              </w:rPr>
              <w:t>2</w:t>
            </w:r>
            <w:r w:rsidR="009E504A">
              <w:rPr>
                <w:rFonts w:ascii="Times New Roman" w:hAnsi="Times New Roman" w:cs="Times New Roman"/>
                <w:sz w:val="28"/>
                <w:szCs w:val="28"/>
              </w:rPr>
              <w:t> </w:t>
            </w:r>
            <w:r w:rsidRPr="00C84544">
              <w:rPr>
                <w:rFonts w:ascii="Times New Roman" w:hAnsi="Times New Roman" w:cs="Times New Roman"/>
                <w:sz w:val="28"/>
                <w:szCs w:val="28"/>
              </w:rPr>
              <w:t>762</w:t>
            </w:r>
            <w:r w:rsidR="009E504A">
              <w:rPr>
                <w:rFonts w:ascii="Times New Roman" w:hAnsi="Times New Roman" w:cs="Times New Roman"/>
                <w:sz w:val="28"/>
                <w:szCs w:val="28"/>
              </w:rPr>
              <w:t xml:space="preserve"> </w:t>
            </w:r>
            <w:r w:rsidRPr="00C84544">
              <w:rPr>
                <w:rFonts w:ascii="Times New Roman" w:hAnsi="Times New Roman" w:cs="Times New Roman"/>
                <w:sz w:val="28"/>
                <w:szCs w:val="28"/>
              </w:rPr>
              <w:t>210</w:t>
            </w:r>
          </w:p>
          <w:p w:rsidR="009E504A" w:rsidRDefault="009E504A" w:rsidP="00C84544">
            <w:pPr>
              <w:spacing w:after="0" w:line="240" w:lineRule="auto"/>
              <w:jc w:val="center"/>
              <w:rPr>
                <w:rFonts w:ascii="Times New Roman" w:hAnsi="Times New Roman" w:cs="Times New Roman"/>
                <w:sz w:val="28"/>
                <w:szCs w:val="28"/>
              </w:rPr>
            </w:pPr>
          </w:p>
          <w:p w:rsidR="009E504A" w:rsidRDefault="009E504A" w:rsidP="00C845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1 815 640</w:t>
            </w:r>
          </w:p>
          <w:p w:rsidR="009E504A" w:rsidRDefault="009E504A" w:rsidP="00C845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142 970</w:t>
            </w:r>
          </w:p>
          <w:p w:rsidR="009E504A" w:rsidRDefault="009E504A" w:rsidP="00C845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7800</w:t>
            </w:r>
          </w:p>
          <w:p w:rsidR="009E504A" w:rsidRPr="00C84544" w:rsidRDefault="009E504A" w:rsidP="00C845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795 800</w:t>
            </w:r>
          </w:p>
        </w:tc>
      </w:tr>
      <w:tr w:rsidR="00C84544" w:rsidRPr="00C84544" w:rsidTr="00447D68">
        <w:trPr>
          <w:trHeight w:val="750"/>
          <w:jc w:val="center"/>
        </w:trPr>
        <w:tc>
          <w:tcPr>
            <w:tcW w:w="6085" w:type="dxa"/>
            <w:tcBorders>
              <w:top w:val="single" w:sz="4" w:space="0" w:color="auto"/>
              <w:left w:val="single" w:sz="12" w:space="0" w:color="auto"/>
              <w:bottom w:val="single" w:sz="4" w:space="0" w:color="auto"/>
              <w:right w:val="single" w:sz="4" w:space="0" w:color="auto"/>
            </w:tcBorders>
            <w:shd w:val="clear" w:color="auto" w:fill="auto"/>
            <w:vAlign w:val="bottom"/>
          </w:tcPr>
          <w:p w:rsidR="00C84544" w:rsidRPr="009E504A" w:rsidRDefault="00C84544" w:rsidP="009E504A">
            <w:pPr>
              <w:pStyle w:val="a3"/>
              <w:numPr>
                <w:ilvl w:val="0"/>
                <w:numId w:val="23"/>
              </w:numPr>
              <w:tabs>
                <w:tab w:val="left" w:pos="307"/>
              </w:tabs>
              <w:spacing w:after="0" w:line="240" w:lineRule="auto"/>
              <w:ind w:left="0" w:firstLine="0"/>
              <w:rPr>
                <w:rFonts w:ascii="Times New Roman" w:hAnsi="Times New Roman" w:cs="Times New Roman"/>
                <w:sz w:val="28"/>
                <w:szCs w:val="28"/>
              </w:rPr>
            </w:pPr>
            <w:r w:rsidRPr="009E504A">
              <w:rPr>
                <w:rFonts w:ascii="Times New Roman" w:hAnsi="Times New Roman" w:cs="Times New Roman"/>
                <w:sz w:val="28"/>
                <w:szCs w:val="28"/>
              </w:rPr>
              <w:t xml:space="preserve">Налогооблагаемый совокупный доход физических лиц, </w:t>
            </w:r>
            <w:r w:rsidR="0017054E">
              <w:rPr>
                <w:rFonts w:ascii="Times New Roman" w:hAnsi="Times New Roman" w:cs="Times New Roman"/>
                <w:sz w:val="28"/>
                <w:szCs w:val="28"/>
              </w:rPr>
              <w:t xml:space="preserve">тыс. </w:t>
            </w:r>
            <w:r w:rsidRPr="009E504A">
              <w:rPr>
                <w:rFonts w:ascii="Times New Roman" w:hAnsi="Times New Roman" w:cs="Times New Roman"/>
                <w:sz w:val="28"/>
                <w:szCs w:val="28"/>
              </w:rPr>
              <w:t>руб.</w:t>
            </w:r>
          </w:p>
        </w:tc>
        <w:tc>
          <w:tcPr>
            <w:tcW w:w="3247" w:type="dxa"/>
            <w:tcBorders>
              <w:top w:val="single" w:sz="4" w:space="0" w:color="auto"/>
              <w:left w:val="nil"/>
              <w:bottom w:val="single" w:sz="4" w:space="0" w:color="auto"/>
              <w:right w:val="single" w:sz="12" w:space="0" w:color="auto"/>
            </w:tcBorders>
            <w:shd w:val="clear" w:color="auto" w:fill="auto"/>
            <w:vAlign w:val="bottom"/>
          </w:tcPr>
          <w:p w:rsidR="00C84544" w:rsidRDefault="00C84544" w:rsidP="00C84544">
            <w:pPr>
              <w:spacing w:after="0" w:line="240" w:lineRule="auto"/>
              <w:jc w:val="center"/>
              <w:rPr>
                <w:rFonts w:ascii="Times New Roman" w:hAnsi="Times New Roman" w:cs="Times New Roman"/>
                <w:b/>
                <w:i/>
                <w:sz w:val="28"/>
                <w:szCs w:val="28"/>
              </w:rPr>
            </w:pPr>
            <w:r w:rsidRPr="009E504A">
              <w:rPr>
                <w:rFonts w:ascii="Times New Roman" w:hAnsi="Times New Roman" w:cs="Times New Roman"/>
                <w:b/>
                <w:i/>
                <w:sz w:val="28"/>
                <w:szCs w:val="28"/>
              </w:rPr>
              <w:t>13</w:t>
            </w:r>
            <w:r w:rsidR="009E504A" w:rsidRPr="009E504A">
              <w:rPr>
                <w:rFonts w:ascii="Times New Roman" w:hAnsi="Times New Roman" w:cs="Times New Roman"/>
                <w:b/>
                <w:i/>
                <w:sz w:val="28"/>
                <w:szCs w:val="28"/>
              </w:rPr>
              <w:t xml:space="preserve"> </w:t>
            </w:r>
            <w:r w:rsidRPr="009E504A">
              <w:rPr>
                <w:rFonts w:ascii="Times New Roman" w:hAnsi="Times New Roman" w:cs="Times New Roman"/>
                <w:b/>
                <w:i/>
                <w:sz w:val="28"/>
                <w:szCs w:val="28"/>
              </w:rPr>
              <w:t>978</w:t>
            </w:r>
            <w:r w:rsidR="009C35A9">
              <w:rPr>
                <w:rFonts w:ascii="Times New Roman" w:hAnsi="Times New Roman" w:cs="Times New Roman"/>
                <w:b/>
                <w:i/>
                <w:sz w:val="28"/>
                <w:szCs w:val="28"/>
              </w:rPr>
              <w:t> </w:t>
            </w:r>
            <w:r w:rsidRPr="009E504A">
              <w:rPr>
                <w:rFonts w:ascii="Times New Roman" w:hAnsi="Times New Roman" w:cs="Times New Roman"/>
                <w:b/>
                <w:i/>
                <w:sz w:val="28"/>
                <w:szCs w:val="28"/>
              </w:rPr>
              <w:t>365</w:t>
            </w:r>
          </w:p>
          <w:p w:rsidR="009C35A9" w:rsidRPr="009C35A9" w:rsidRDefault="009C35A9" w:rsidP="00C84544">
            <w:pPr>
              <w:spacing w:after="0" w:line="240" w:lineRule="auto"/>
              <w:jc w:val="center"/>
              <w:rPr>
                <w:rFonts w:ascii="Times New Roman" w:hAnsi="Times New Roman" w:cs="Times New Roman"/>
                <w:i/>
                <w:sz w:val="20"/>
                <w:szCs w:val="20"/>
              </w:rPr>
            </w:pPr>
            <w:r w:rsidRPr="009C35A9">
              <w:rPr>
                <w:rFonts w:ascii="Times New Roman" w:hAnsi="Times New Roman" w:cs="Times New Roman"/>
                <w:i/>
                <w:sz w:val="20"/>
                <w:szCs w:val="20"/>
              </w:rPr>
              <w:t>(п.1-п.2(всего)=16740575-2762210)</w:t>
            </w:r>
          </w:p>
        </w:tc>
      </w:tr>
      <w:tr w:rsidR="00C84544" w:rsidRPr="00C84544" w:rsidTr="00447D68">
        <w:trPr>
          <w:trHeight w:val="375"/>
          <w:jc w:val="center"/>
        </w:trPr>
        <w:tc>
          <w:tcPr>
            <w:tcW w:w="6085" w:type="dxa"/>
            <w:tcBorders>
              <w:top w:val="single" w:sz="4" w:space="0" w:color="auto"/>
              <w:left w:val="single" w:sz="12" w:space="0" w:color="auto"/>
              <w:bottom w:val="single" w:sz="4" w:space="0" w:color="auto"/>
              <w:right w:val="single" w:sz="4" w:space="0" w:color="auto"/>
            </w:tcBorders>
            <w:shd w:val="clear" w:color="auto" w:fill="auto"/>
            <w:vAlign w:val="bottom"/>
          </w:tcPr>
          <w:p w:rsidR="00C84544" w:rsidRPr="009E504A" w:rsidRDefault="00C84544" w:rsidP="009E504A">
            <w:pPr>
              <w:pStyle w:val="a3"/>
              <w:numPr>
                <w:ilvl w:val="0"/>
                <w:numId w:val="23"/>
              </w:numPr>
              <w:tabs>
                <w:tab w:val="left" w:pos="307"/>
              </w:tabs>
              <w:spacing w:after="0" w:line="240" w:lineRule="auto"/>
              <w:ind w:left="23" w:hanging="23"/>
              <w:rPr>
                <w:rFonts w:ascii="Times New Roman" w:hAnsi="Times New Roman" w:cs="Times New Roman"/>
                <w:sz w:val="28"/>
                <w:szCs w:val="28"/>
              </w:rPr>
            </w:pPr>
            <w:r w:rsidRPr="009E504A">
              <w:rPr>
                <w:rFonts w:ascii="Times New Roman" w:hAnsi="Times New Roman" w:cs="Times New Roman"/>
                <w:sz w:val="28"/>
                <w:szCs w:val="28"/>
              </w:rPr>
              <w:t>Ставка налога,</w:t>
            </w:r>
            <w:r w:rsidR="009E504A">
              <w:rPr>
                <w:rFonts w:ascii="Times New Roman" w:hAnsi="Times New Roman" w:cs="Times New Roman"/>
                <w:sz w:val="28"/>
                <w:szCs w:val="28"/>
              </w:rPr>
              <w:t xml:space="preserve"> </w:t>
            </w:r>
            <w:r w:rsidRPr="009E504A">
              <w:rPr>
                <w:rFonts w:ascii="Times New Roman" w:hAnsi="Times New Roman" w:cs="Times New Roman"/>
                <w:sz w:val="28"/>
                <w:szCs w:val="28"/>
              </w:rPr>
              <w:t>%</w:t>
            </w:r>
          </w:p>
        </w:tc>
        <w:tc>
          <w:tcPr>
            <w:tcW w:w="3247" w:type="dxa"/>
            <w:tcBorders>
              <w:top w:val="single" w:sz="4" w:space="0" w:color="auto"/>
              <w:left w:val="nil"/>
              <w:bottom w:val="single" w:sz="4" w:space="0" w:color="auto"/>
              <w:right w:val="single" w:sz="12" w:space="0" w:color="auto"/>
            </w:tcBorders>
            <w:shd w:val="clear" w:color="auto" w:fill="auto"/>
            <w:vAlign w:val="bottom"/>
          </w:tcPr>
          <w:p w:rsidR="00C84544" w:rsidRPr="00C84544" w:rsidRDefault="00C84544" w:rsidP="00C84544">
            <w:pPr>
              <w:spacing w:after="0" w:line="240" w:lineRule="auto"/>
              <w:jc w:val="center"/>
              <w:rPr>
                <w:rFonts w:ascii="Times New Roman" w:hAnsi="Times New Roman" w:cs="Times New Roman"/>
                <w:sz w:val="28"/>
                <w:szCs w:val="28"/>
              </w:rPr>
            </w:pPr>
            <w:r w:rsidRPr="00C84544">
              <w:rPr>
                <w:rFonts w:ascii="Times New Roman" w:hAnsi="Times New Roman" w:cs="Times New Roman"/>
                <w:sz w:val="28"/>
                <w:szCs w:val="28"/>
              </w:rPr>
              <w:t>13</w:t>
            </w:r>
          </w:p>
        </w:tc>
      </w:tr>
      <w:tr w:rsidR="00C84544" w:rsidRPr="00C84544" w:rsidTr="00CC50C4">
        <w:trPr>
          <w:trHeight w:val="627"/>
          <w:jc w:val="center"/>
        </w:trPr>
        <w:tc>
          <w:tcPr>
            <w:tcW w:w="6085" w:type="dxa"/>
            <w:tcBorders>
              <w:top w:val="single" w:sz="4" w:space="0" w:color="auto"/>
              <w:left w:val="single" w:sz="12" w:space="0" w:color="auto"/>
              <w:bottom w:val="single" w:sz="4" w:space="0" w:color="auto"/>
              <w:right w:val="single" w:sz="4" w:space="0" w:color="auto"/>
            </w:tcBorders>
            <w:shd w:val="clear" w:color="auto" w:fill="auto"/>
            <w:vAlign w:val="bottom"/>
          </w:tcPr>
          <w:p w:rsidR="00C84544" w:rsidRPr="009E504A" w:rsidRDefault="00C84544" w:rsidP="009E504A">
            <w:pPr>
              <w:pStyle w:val="a3"/>
              <w:numPr>
                <w:ilvl w:val="0"/>
                <w:numId w:val="23"/>
              </w:numPr>
              <w:tabs>
                <w:tab w:val="left" w:pos="307"/>
              </w:tabs>
              <w:spacing w:after="0" w:line="240" w:lineRule="auto"/>
              <w:ind w:left="23" w:hanging="23"/>
              <w:rPr>
                <w:rFonts w:ascii="Times New Roman" w:hAnsi="Times New Roman" w:cs="Times New Roman"/>
                <w:sz w:val="28"/>
                <w:szCs w:val="28"/>
              </w:rPr>
            </w:pPr>
            <w:r w:rsidRPr="009E504A">
              <w:rPr>
                <w:rFonts w:ascii="Times New Roman" w:hAnsi="Times New Roman" w:cs="Times New Roman"/>
                <w:sz w:val="28"/>
                <w:szCs w:val="28"/>
              </w:rPr>
              <w:t xml:space="preserve">Планируемая на соответствующий финансовый год сумма налога, </w:t>
            </w:r>
            <w:r w:rsidR="00661349">
              <w:rPr>
                <w:rFonts w:ascii="Times New Roman" w:hAnsi="Times New Roman" w:cs="Times New Roman"/>
                <w:sz w:val="28"/>
                <w:szCs w:val="28"/>
              </w:rPr>
              <w:t>тыс.</w:t>
            </w:r>
            <w:r w:rsidRPr="009E504A">
              <w:rPr>
                <w:rFonts w:ascii="Times New Roman" w:hAnsi="Times New Roman" w:cs="Times New Roman"/>
                <w:sz w:val="28"/>
                <w:szCs w:val="28"/>
              </w:rPr>
              <w:t xml:space="preserve"> руб.</w:t>
            </w:r>
          </w:p>
        </w:tc>
        <w:tc>
          <w:tcPr>
            <w:tcW w:w="3247" w:type="dxa"/>
            <w:tcBorders>
              <w:top w:val="single" w:sz="4" w:space="0" w:color="auto"/>
              <w:left w:val="nil"/>
              <w:bottom w:val="single" w:sz="4" w:space="0" w:color="auto"/>
              <w:right w:val="single" w:sz="12" w:space="0" w:color="auto"/>
            </w:tcBorders>
            <w:shd w:val="clear" w:color="auto" w:fill="auto"/>
            <w:vAlign w:val="bottom"/>
          </w:tcPr>
          <w:p w:rsidR="00C84544" w:rsidRPr="009E504A" w:rsidRDefault="00C84544" w:rsidP="00C84544">
            <w:pPr>
              <w:spacing w:after="0" w:line="240" w:lineRule="auto"/>
              <w:jc w:val="center"/>
              <w:rPr>
                <w:rFonts w:ascii="Times New Roman" w:hAnsi="Times New Roman" w:cs="Times New Roman"/>
                <w:b/>
                <w:i/>
                <w:sz w:val="28"/>
                <w:szCs w:val="28"/>
              </w:rPr>
            </w:pPr>
            <w:r w:rsidRPr="009E504A">
              <w:rPr>
                <w:rFonts w:ascii="Times New Roman" w:hAnsi="Times New Roman" w:cs="Times New Roman"/>
                <w:b/>
                <w:i/>
                <w:sz w:val="28"/>
                <w:szCs w:val="28"/>
              </w:rPr>
              <w:t>1</w:t>
            </w:r>
            <w:r w:rsidR="009E504A" w:rsidRPr="009E504A">
              <w:rPr>
                <w:rFonts w:ascii="Times New Roman" w:hAnsi="Times New Roman" w:cs="Times New Roman"/>
                <w:b/>
                <w:i/>
                <w:sz w:val="28"/>
                <w:szCs w:val="28"/>
              </w:rPr>
              <w:t xml:space="preserve"> </w:t>
            </w:r>
            <w:r w:rsidRPr="009E504A">
              <w:rPr>
                <w:rFonts w:ascii="Times New Roman" w:hAnsi="Times New Roman" w:cs="Times New Roman"/>
                <w:b/>
                <w:i/>
                <w:sz w:val="28"/>
                <w:szCs w:val="28"/>
              </w:rPr>
              <w:t>817</w:t>
            </w:r>
            <w:r w:rsidR="009E504A" w:rsidRPr="009E504A">
              <w:rPr>
                <w:rFonts w:ascii="Times New Roman" w:hAnsi="Times New Roman" w:cs="Times New Roman"/>
                <w:b/>
                <w:i/>
                <w:sz w:val="28"/>
                <w:szCs w:val="28"/>
              </w:rPr>
              <w:t xml:space="preserve"> </w:t>
            </w:r>
            <w:r w:rsidRPr="009E504A">
              <w:rPr>
                <w:rFonts w:ascii="Times New Roman" w:hAnsi="Times New Roman" w:cs="Times New Roman"/>
                <w:b/>
                <w:i/>
                <w:sz w:val="28"/>
                <w:szCs w:val="28"/>
              </w:rPr>
              <w:t>187</w:t>
            </w:r>
          </w:p>
        </w:tc>
      </w:tr>
      <w:tr w:rsidR="00C84544" w:rsidRPr="00C84544" w:rsidTr="00737CDA">
        <w:trPr>
          <w:trHeight w:val="377"/>
          <w:jc w:val="center"/>
        </w:trPr>
        <w:tc>
          <w:tcPr>
            <w:tcW w:w="6085" w:type="dxa"/>
            <w:tcBorders>
              <w:top w:val="single" w:sz="4" w:space="0" w:color="auto"/>
              <w:left w:val="single" w:sz="12" w:space="0" w:color="auto"/>
              <w:bottom w:val="single" w:sz="4" w:space="0" w:color="auto"/>
              <w:right w:val="single" w:sz="4" w:space="0" w:color="auto"/>
            </w:tcBorders>
            <w:shd w:val="clear" w:color="auto" w:fill="auto"/>
            <w:vAlign w:val="bottom"/>
          </w:tcPr>
          <w:p w:rsidR="00C84544" w:rsidRPr="00737CDA" w:rsidRDefault="00C84544" w:rsidP="00737CDA">
            <w:pPr>
              <w:pStyle w:val="a3"/>
              <w:numPr>
                <w:ilvl w:val="0"/>
                <w:numId w:val="23"/>
              </w:numPr>
              <w:tabs>
                <w:tab w:val="left" w:pos="307"/>
              </w:tabs>
              <w:spacing w:after="0" w:line="240" w:lineRule="auto"/>
              <w:ind w:left="0" w:firstLine="23"/>
              <w:rPr>
                <w:rFonts w:ascii="Times New Roman" w:hAnsi="Times New Roman" w:cs="Times New Roman"/>
                <w:sz w:val="28"/>
                <w:szCs w:val="28"/>
              </w:rPr>
            </w:pPr>
            <w:r w:rsidRPr="00737CDA">
              <w:rPr>
                <w:rFonts w:ascii="Times New Roman" w:hAnsi="Times New Roman" w:cs="Times New Roman"/>
                <w:sz w:val="28"/>
                <w:szCs w:val="28"/>
              </w:rPr>
              <w:t>Норматив о</w:t>
            </w:r>
            <w:r w:rsidR="00737CDA">
              <w:rPr>
                <w:rFonts w:ascii="Times New Roman" w:hAnsi="Times New Roman" w:cs="Times New Roman"/>
                <w:sz w:val="28"/>
                <w:szCs w:val="28"/>
              </w:rPr>
              <w:t>т</w:t>
            </w:r>
            <w:r w:rsidRPr="00737CDA">
              <w:rPr>
                <w:rFonts w:ascii="Times New Roman" w:hAnsi="Times New Roman" w:cs="Times New Roman"/>
                <w:sz w:val="28"/>
                <w:szCs w:val="28"/>
              </w:rPr>
              <w:t>числений в бюджет региона, %</w:t>
            </w:r>
          </w:p>
        </w:tc>
        <w:tc>
          <w:tcPr>
            <w:tcW w:w="3247" w:type="dxa"/>
            <w:tcBorders>
              <w:top w:val="single" w:sz="4" w:space="0" w:color="auto"/>
              <w:left w:val="nil"/>
              <w:bottom w:val="single" w:sz="4" w:space="0" w:color="auto"/>
              <w:right w:val="single" w:sz="12" w:space="0" w:color="auto"/>
            </w:tcBorders>
            <w:shd w:val="clear" w:color="auto" w:fill="auto"/>
            <w:vAlign w:val="bottom"/>
          </w:tcPr>
          <w:p w:rsidR="00C84544" w:rsidRPr="00C84544" w:rsidRDefault="00C84544" w:rsidP="00C84544">
            <w:pPr>
              <w:spacing w:after="0" w:line="240" w:lineRule="auto"/>
              <w:jc w:val="center"/>
              <w:rPr>
                <w:rFonts w:ascii="Times New Roman" w:hAnsi="Times New Roman" w:cs="Times New Roman"/>
                <w:sz w:val="28"/>
                <w:szCs w:val="28"/>
              </w:rPr>
            </w:pPr>
            <w:r w:rsidRPr="00C84544">
              <w:rPr>
                <w:rFonts w:ascii="Times New Roman" w:hAnsi="Times New Roman" w:cs="Times New Roman"/>
                <w:sz w:val="28"/>
                <w:szCs w:val="28"/>
              </w:rPr>
              <w:t>40</w:t>
            </w:r>
          </w:p>
        </w:tc>
      </w:tr>
      <w:tr w:rsidR="00C84544" w:rsidRPr="00C84544" w:rsidTr="00447D68">
        <w:trPr>
          <w:trHeight w:val="825"/>
          <w:jc w:val="center"/>
        </w:trPr>
        <w:tc>
          <w:tcPr>
            <w:tcW w:w="6085" w:type="dxa"/>
            <w:tcBorders>
              <w:top w:val="single" w:sz="4" w:space="0" w:color="auto"/>
              <w:left w:val="single" w:sz="12" w:space="0" w:color="auto"/>
              <w:bottom w:val="single" w:sz="12" w:space="0" w:color="auto"/>
              <w:right w:val="single" w:sz="4" w:space="0" w:color="auto"/>
            </w:tcBorders>
            <w:shd w:val="clear" w:color="auto" w:fill="auto"/>
            <w:vAlign w:val="bottom"/>
          </w:tcPr>
          <w:p w:rsidR="00C84544" w:rsidRPr="00737CDA" w:rsidRDefault="00C84544" w:rsidP="00737CDA">
            <w:pPr>
              <w:pStyle w:val="a3"/>
              <w:numPr>
                <w:ilvl w:val="0"/>
                <w:numId w:val="23"/>
              </w:numPr>
              <w:tabs>
                <w:tab w:val="left" w:pos="307"/>
              </w:tabs>
              <w:spacing w:after="0" w:line="240" w:lineRule="auto"/>
              <w:ind w:left="23" w:firstLine="0"/>
              <w:rPr>
                <w:rFonts w:ascii="Times New Roman" w:hAnsi="Times New Roman" w:cs="Times New Roman"/>
                <w:sz w:val="28"/>
                <w:szCs w:val="28"/>
              </w:rPr>
            </w:pPr>
            <w:r w:rsidRPr="00737CDA">
              <w:rPr>
                <w:rFonts w:ascii="Times New Roman" w:hAnsi="Times New Roman" w:cs="Times New Roman"/>
                <w:sz w:val="28"/>
                <w:szCs w:val="28"/>
              </w:rPr>
              <w:t xml:space="preserve">Проект поступления </w:t>
            </w:r>
            <w:r w:rsidR="00737CDA">
              <w:rPr>
                <w:rFonts w:ascii="Times New Roman" w:hAnsi="Times New Roman" w:cs="Times New Roman"/>
                <w:sz w:val="28"/>
                <w:szCs w:val="28"/>
              </w:rPr>
              <w:t>налога на доходы физических лиц</w:t>
            </w:r>
            <w:r w:rsidRPr="00737CDA">
              <w:rPr>
                <w:rFonts w:ascii="Times New Roman" w:hAnsi="Times New Roman" w:cs="Times New Roman"/>
                <w:sz w:val="28"/>
                <w:szCs w:val="28"/>
              </w:rPr>
              <w:t xml:space="preserve"> в бюджет района в следующем году, тыс.</w:t>
            </w:r>
            <w:r w:rsidR="00737CDA">
              <w:rPr>
                <w:rFonts w:ascii="Times New Roman" w:hAnsi="Times New Roman" w:cs="Times New Roman"/>
                <w:sz w:val="28"/>
                <w:szCs w:val="28"/>
              </w:rPr>
              <w:t xml:space="preserve"> </w:t>
            </w:r>
            <w:r w:rsidRPr="00737CDA">
              <w:rPr>
                <w:rFonts w:ascii="Times New Roman" w:hAnsi="Times New Roman" w:cs="Times New Roman"/>
                <w:sz w:val="28"/>
                <w:szCs w:val="28"/>
              </w:rPr>
              <w:t>руб.</w:t>
            </w:r>
          </w:p>
        </w:tc>
        <w:tc>
          <w:tcPr>
            <w:tcW w:w="3247" w:type="dxa"/>
            <w:tcBorders>
              <w:top w:val="single" w:sz="4" w:space="0" w:color="auto"/>
              <w:left w:val="nil"/>
              <w:bottom w:val="single" w:sz="12" w:space="0" w:color="auto"/>
              <w:right w:val="single" w:sz="12" w:space="0" w:color="auto"/>
            </w:tcBorders>
            <w:shd w:val="clear" w:color="auto" w:fill="auto"/>
            <w:vAlign w:val="bottom"/>
          </w:tcPr>
          <w:p w:rsidR="00C84544" w:rsidRPr="00737CDA" w:rsidRDefault="00C84544" w:rsidP="00C84544">
            <w:pPr>
              <w:spacing w:after="0" w:line="240" w:lineRule="auto"/>
              <w:jc w:val="center"/>
              <w:rPr>
                <w:rFonts w:ascii="Times New Roman" w:hAnsi="Times New Roman" w:cs="Times New Roman"/>
                <w:b/>
                <w:i/>
                <w:sz w:val="28"/>
                <w:szCs w:val="28"/>
              </w:rPr>
            </w:pPr>
            <w:r w:rsidRPr="00737CDA">
              <w:rPr>
                <w:rFonts w:ascii="Times New Roman" w:hAnsi="Times New Roman" w:cs="Times New Roman"/>
                <w:b/>
                <w:i/>
                <w:sz w:val="28"/>
                <w:szCs w:val="28"/>
              </w:rPr>
              <w:t>726</w:t>
            </w:r>
            <w:r w:rsidR="00737CDA" w:rsidRPr="00737CDA">
              <w:rPr>
                <w:rFonts w:ascii="Times New Roman" w:hAnsi="Times New Roman" w:cs="Times New Roman"/>
                <w:b/>
                <w:i/>
                <w:sz w:val="28"/>
                <w:szCs w:val="28"/>
              </w:rPr>
              <w:t xml:space="preserve"> </w:t>
            </w:r>
            <w:r w:rsidRPr="00737CDA">
              <w:rPr>
                <w:rFonts w:ascii="Times New Roman" w:hAnsi="Times New Roman" w:cs="Times New Roman"/>
                <w:b/>
                <w:i/>
                <w:sz w:val="28"/>
                <w:szCs w:val="28"/>
              </w:rPr>
              <w:t>875</w:t>
            </w:r>
          </w:p>
        </w:tc>
      </w:tr>
    </w:tbl>
    <w:p w:rsidR="00F97B79" w:rsidRPr="00F97B79" w:rsidRDefault="00F97B79" w:rsidP="00166CAA">
      <w:pPr>
        <w:pStyle w:val="a3"/>
        <w:numPr>
          <w:ilvl w:val="0"/>
          <w:numId w:val="24"/>
        </w:numPr>
        <w:spacing w:before="360" w:after="0" w:line="360" w:lineRule="auto"/>
        <w:ind w:left="0" w:firstLine="425"/>
        <w:jc w:val="both"/>
        <w:rPr>
          <w:rFonts w:ascii="Times New Roman" w:hAnsi="Times New Roman" w:cs="Times New Roman"/>
          <w:i/>
          <w:sz w:val="28"/>
          <w:szCs w:val="28"/>
        </w:rPr>
      </w:pPr>
      <w:r>
        <w:rPr>
          <w:rFonts w:ascii="Times New Roman" w:hAnsi="Times New Roman" w:cs="Times New Roman"/>
          <w:b/>
          <w:i/>
          <w:sz w:val="28"/>
          <w:szCs w:val="28"/>
        </w:rPr>
        <w:t>Неналоговые доходы</w:t>
      </w:r>
    </w:p>
    <w:p w:rsidR="00872EB7" w:rsidRPr="00872EB7" w:rsidRDefault="00872EB7" w:rsidP="00872EB7">
      <w:pPr>
        <w:widowControl w:val="0"/>
        <w:shd w:val="clear" w:color="auto" w:fill="FFFFFF"/>
        <w:autoSpaceDE w:val="0"/>
        <w:autoSpaceDN w:val="0"/>
        <w:adjustRightInd w:val="0"/>
        <w:spacing w:after="0" w:line="360" w:lineRule="auto"/>
        <w:ind w:firstLine="426"/>
        <w:jc w:val="both"/>
        <w:rPr>
          <w:rFonts w:ascii="Times New Roman" w:hAnsi="Times New Roman" w:cs="Times New Roman"/>
          <w:color w:val="000000"/>
          <w:sz w:val="28"/>
          <w:szCs w:val="28"/>
        </w:rPr>
      </w:pPr>
      <w:r w:rsidRPr="00872EB7">
        <w:rPr>
          <w:rFonts w:ascii="Times New Roman" w:hAnsi="Times New Roman" w:cs="Times New Roman"/>
          <w:color w:val="000000"/>
          <w:sz w:val="28"/>
          <w:szCs w:val="28"/>
        </w:rPr>
        <w:t xml:space="preserve">Неналоговые доходы бюджета района запланированы в текущем году в сумме </w:t>
      </w:r>
      <w:r w:rsidRPr="00872EB7">
        <w:rPr>
          <w:rFonts w:ascii="Times New Roman" w:hAnsi="Times New Roman" w:cs="Times New Roman"/>
          <w:i/>
          <w:color w:val="000000"/>
          <w:sz w:val="28"/>
          <w:szCs w:val="28"/>
        </w:rPr>
        <w:t>500 тыс. руб.</w:t>
      </w:r>
      <w:r w:rsidRPr="00872EB7">
        <w:rPr>
          <w:rFonts w:ascii="Times New Roman" w:hAnsi="Times New Roman" w:cs="Times New Roman"/>
          <w:color w:val="000000"/>
          <w:sz w:val="28"/>
          <w:szCs w:val="28"/>
        </w:rPr>
        <w:t xml:space="preserve"> Ожидается выполнение на уровне плана</w:t>
      </w:r>
      <w:r>
        <w:rPr>
          <w:rFonts w:ascii="Times New Roman" w:hAnsi="Times New Roman" w:cs="Times New Roman"/>
          <w:color w:val="000000"/>
          <w:sz w:val="28"/>
          <w:szCs w:val="28"/>
        </w:rPr>
        <w:t>.</w:t>
      </w:r>
      <w:r w:rsidRPr="00872EB7">
        <w:rPr>
          <w:rFonts w:ascii="Times New Roman" w:hAnsi="Times New Roman" w:cs="Times New Roman"/>
          <w:color w:val="000000"/>
          <w:sz w:val="28"/>
          <w:szCs w:val="28"/>
        </w:rPr>
        <w:t xml:space="preserve"> На следующий</w:t>
      </w:r>
      <w:r>
        <w:rPr>
          <w:rFonts w:ascii="Times New Roman" w:hAnsi="Times New Roman" w:cs="Times New Roman"/>
          <w:color w:val="000000"/>
          <w:sz w:val="28"/>
          <w:szCs w:val="28"/>
        </w:rPr>
        <w:t xml:space="preserve"> год предусматривается рост </w:t>
      </w:r>
      <w:r w:rsidRPr="00872EB7">
        <w:rPr>
          <w:rFonts w:ascii="Times New Roman" w:hAnsi="Times New Roman" w:cs="Times New Roman"/>
          <w:i/>
          <w:color w:val="000000"/>
          <w:sz w:val="28"/>
          <w:szCs w:val="28"/>
        </w:rPr>
        <w:t>15%.</w:t>
      </w:r>
    </w:p>
    <w:p w:rsidR="00D82D5C" w:rsidRPr="00230C7F" w:rsidRDefault="00D82D5C" w:rsidP="00D82D5C">
      <w:pPr>
        <w:spacing w:after="0" w:line="360" w:lineRule="auto"/>
        <w:ind w:firstLine="425"/>
        <w:jc w:val="both"/>
        <w:rPr>
          <w:rFonts w:ascii="Times New Roman" w:hAnsi="Times New Roman" w:cs="Times New Roman"/>
          <w:i/>
          <w:sz w:val="28"/>
          <w:szCs w:val="28"/>
          <w:u w:val="single"/>
        </w:rPr>
      </w:pPr>
      <w:r w:rsidRPr="00230C7F">
        <w:rPr>
          <w:rFonts w:ascii="Times New Roman" w:hAnsi="Times New Roman" w:cs="Times New Roman"/>
          <w:i/>
          <w:sz w:val="28"/>
          <w:szCs w:val="28"/>
          <w:u w:val="single"/>
        </w:rPr>
        <w:t xml:space="preserve">Таким образом, </w:t>
      </w:r>
      <w:r>
        <w:rPr>
          <w:rFonts w:ascii="Times New Roman" w:hAnsi="Times New Roman" w:cs="Times New Roman"/>
          <w:i/>
          <w:sz w:val="28"/>
          <w:szCs w:val="28"/>
          <w:u w:val="single"/>
        </w:rPr>
        <w:t>неналоговые доходы на следующий год составя</w:t>
      </w:r>
      <w:r w:rsidRPr="00230C7F">
        <w:rPr>
          <w:rFonts w:ascii="Times New Roman" w:hAnsi="Times New Roman" w:cs="Times New Roman"/>
          <w:i/>
          <w:sz w:val="28"/>
          <w:szCs w:val="28"/>
          <w:u w:val="single"/>
        </w:rPr>
        <w:t>т:</w:t>
      </w:r>
    </w:p>
    <w:p w:rsidR="00872EB7" w:rsidRDefault="00D82D5C" w:rsidP="00D82D5C">
      <w:pPr>
        <w:widowControl w:val="0"/>
        <w:shd w:val="clear" w:color="auto" w:fill="FFFFFF"/>
        <w:autoSpaceDE w:val="0"/>
        <w:autoSpaceDN w:val="0"/>
        <w:adjustRightInd w:val="0"/>
        <w:spacing w:after="0" w:line="360" w:lineRule="auto"/>
        <w:ind w:firstLine="426"/>
        <w:jc w:val="both"/>
        <w:rPr>
          <w:rFonts w:ascii="Times New Roman" w:hAnsi="Times New Roman" w:cs="Times New Roman"/>
          <w:color w:val="000000"/>
          <w:sz w:val="28"/>
          <w:szCs w:val="28"/>
        </w:rPr>
      </w:pPr>
      <m:oMathPara>
        <m:oMathParaPr>
          <m:jc m:val="left"/>
        </m:oMathParaPr>
        <m:oMath>
          <m:r>
            <w:rPr>
              <w:rFonts w:ascii="Cambria Math" w:hAnsi="Times New Roman" w:cs="Times New Roman"/>
              <w:sz w:val="28"/>
              <w:szCs w:val="28"/>
            </w:rPr>
            <m:t>500+</m:t>
          </m:r>
          <m:f>
            <m:fPr>
              <m:ctrlPr>
                <w:rPr>
                  <w:rFonts w:ascii="Cambria Math" w:hAnsi="Times New Roman" w:cs="Times New Roman"/>
                  <w:i/>
                  <w:sz w:val="28"/>
                  <w:szCs w:val="28"/>
                </w:rPr>
              </m:ctrlPr>
            </m:fPr>
            <m:num>
              <m:r>
                <w:rPr>
                  <w:rFonts w:ascii="Cambria Math" w:hAnsi="Times New Roman" w:cs="Times New Roman"/>
                  <w:sz w:val="28"/>
                  <w:szCs w:val="28"/>
                </w:rPr>
                <m:t>500</m:t>
              </m:r>
              <m:r>
                <w:rPr>
                  <w:rFonts w:ascii="Cambria Math" w:hAnsi="Times New Roman" w:cs="Times New Roman"/>
                  <w:sz w:val="28"/>
                  <w:szCs w:val="28"/>
                </w:rPr>
                <m:t>×</m:t>
              </m:r>
              <m:r>
                <w:rPr>
                  <w:rFonts w:ascii="Cambria Math" w:hAnsi="Times New Roman" w:cs="Times New Roman"/>
                  <w:sz w:val="28"/>
                  <w:szCs w:val="28"/>
                </w:rPr>
                <m:t>15%</m:t>
              </m:r>
            </m:num>
            <m:den>
              <m:r>
                <w:rPr>
                  <w:rFonts w:ascii="Cambria Math" w:hAnsi="Times New Roman" w:cs="Times New Roman"/>
                  <w:sz w:val="28"/>
                  <w:szCs w:val="28"/>
                </w:rPr>
                <m:t>100</m:t>
              </m:r>
            </m:den>
          </m:f>
          <m:r>
            <w:rPr>
              <w:rFonts w:ascii="Cambria Math" w:hAnsi="Times New Roman" w:cs="Times New Roman"/>
              <w:sz w:val="28"/>
              <w:szCs w:val="28"/>
            </w:rPr>
            <m:t>=500+75=</m:t>
          </m:r>
          <m:r>
            <m:rPr>
              <m:sty m:val="bi"/>
            </m:rPr>
            <w:rPr>
              <w:rFonts w:ascii="Cambria Math" w:hAnsi="Times New Roman" w:cs="Times New Roman"/>
              <w:sz w:val="28"/>
              <w:szCs w:val="28"/>
            </w:rPr>
            <m:t xml:space="preserve">575 </m:t>
          </m:r>
          <m:r>
            <m:rPr>
              <m:sty m:val="bi"/>
            </m:rPr>
            <w:rPr>
              <w:rFonts w:ascii="Cambria Math" w:hAnsi="Times New Roman" w:cs="Times New Roman"/>
              <w:sz w:val="28"/>
              <w:szCs w:val="28"/>
            </w:rPr>
            <m:t>тыс</m:t>
          </m:r>
          <m:r>
            <m:rPr>
              <m:sty m:val="bi"/>
            </m:rPr>
            <w:rPr>
              <w:rFonts w:ascii="Cambria Math" w:hAnsi="Times New Roman" w:cs="Times New Roman"/>
              <w:sz w:val="28"/>
              <w:szCs w:val="28"/>
            </w:rPr>
            <m:t>.</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5128F0" w:rsidRPr="000D54B9" w:rsidRDefault="005128F0" w:rsidP="005128F0">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0D54B9">
        <w:rPr>
          <w:rFonts w:ascii="Times New Roman" w:hAnsi="Times New Roman" w:cs="Times New Roman"/>
          <w:i/>
          <w:sz w:val="28"/>
          <w:szCs w:val="28"/>
          <w:u w:val="single"/>
        </w:rPr>
        <w:t xml:space="preserve">Сумма </w:t>
      </w:r>
      <w:r>
        <w:rPr>
          <w:rFonts w:ascii="Times New Roman" w:hAnsi="Times New Roman" w:cs="Times New Roman"/>
          <w:i/>
          <w:sz w:val="28"/>
          <w:szCs w:val="28"/>
          <w:u w:val="single"/>
        </w:rPr>
        <w:t>неналоговых доходов</w:t>
      </w:r>
      <w:r w:rsidRPr="000D54B9">
        <w:rPr>
          <w:rFonts w:ascii="Times New Roman" w:hAnsi="Times New Roman" w:cs="Times New Roman"/>
          <w:i/>
          <w:sz w:val="28"/>
          <w:szCs w:val="28"/>
          <w:u w:val="single"/>
        </w:rPr>
        <w:t xml:space="preserve"> за 6 месяцев </w:t>
      </w:r>
      <w:r>
        <w:rPr>
          <w:rFonts w:ascii="Times New Roman" w:hAnsi="Times New Roman" w:cs="Times New Roman"/>
          <w:i/>
          <w:sz w:val="28"/>
          <w:szCs w:val="28"/>
          <w:u w:val="single"/>
        </w:rPr>
        <w:t xml:space="preserve">в текущем году </w:t>
      </w:r>
      <w:r w:rsidRPr="000D54B9">
        <w:rPr>
          <w:rFonts w:ascii="Times New Roman" w:hAnsi="Times New Roman" w:cs="Times New Roman"/>
          <w:i/>
          <w:sz w:val="28"/>
          <w:szCs w:val="28"/>
          <w:u w:val="single"/>
        </w:rPr>
        <w:t>составит:</w:t>
      </w:r>
    </w:p>
    <w:p w:rsidR="005128F0" w:rsidRPr="000D54B9" w:rsidRDefault="008802BE" w:rsidP="005128F0">
      <w:pPr>
        <w:widowControl w:val="0"/>
        <w:shd w:val="clear" w:color="auto" w:fill="FFFFFF"/>
        <w:autoSpaceDE w:val="0"/>
        <w:autoSpaceDN w:val="0"/>
        <w:adjustRightInd w:val="0"/>
        <w:spacing w:after="0" w:line="360" w:lineRule="auto"/>
        <w:jc w:val="both"/>
        <w:rPr>
          <w:rFonts w:ascii="Times New Roman" w:hAnsi="Times New Roman" w:cs="Times New Roman"/>
          <w:b/>
          <w:sz w:val="28"/>
          <w:szCs w:val="28"/>
        </w:rPr>
      </w:pPr>
      <m:oMathPara>
        <m:oMathParaPr>
          <m:jc m:val="left"/>
        </m:oMathParaPr>
        <m:oMath>
          <m:f>
            <m:fPr>
              <m:ctrlPr>
                <w:rPr>
                  <w:rFonts w:ascii="Cambria Math" w:hAnsi="Times New Roman" w:cs="Times New Roman"/>
                  <w:i/>
                  <w:sz w:val="28"/>
                  <w:szCs w:val="28"/>
                </w:rPr>
              </m:ctrlPr>
            </m:fPr>
            <m:num>
              <m:r>
                <w:rPr>
                  <w:rFonts w:ascii="Cambria Math" w:hAnsi="Times New Roman" w:cs="Times New Roman"/>
                  <w:sz w:val="28"/>
                  <w:szCs w:val="28"/>
                </w:rPr>
                <m:t>500</m:t>
              </m:r>
            </m:num>
            <m:den>
              <m:r>
                <w:rPr>
                  <w:rFonts w:ascii="Cambria Math" w:hAnsi="Times New Roman" w:cs="Times New Roman"/>
                  <w:sz w:val="28"/>
                  <w:szCs w:val="28"/>
                </w:rPr>
                <m:t>2</m:t>
              </m:r>
            </m:den>
          </m:f>
          <m:r>
            <w:rPr>
              <w:rFonts w:ascii="Cambria Math" w:hAnsi="Times New Roman" w:cs="Times New Roman"/>
              <w:sz w:val="28"/>
              <w:szCs w:val="28"/>
            </w:rPr>
            <m:t>=</m:t>
          </m:r>
          <m:r>
            <m:rPr>
              <m:sty m:val="bi"/>
            </m:rPr>
            <w:rPr>
              <w:rFonts w:ascii="Cambria Math" w:hAnsi="Times New Roman" w:cs="Times New Roman"/>
              <w:sz w:val="28"/>
              <w:szCs w:val="28"/>
            </w:rPr>
            <m:t xml:space="preserve">250 </m:t>
          </m:r>
          <m:r>
            <m:rPr>
              <m:sty m:val="bi"/>
            </m:rPr>
            <w:rPr>
              <w:rFonts w:ascii="Times New Roman" w:hAnsi="Times New Roman" w:cs="Times New Roman"/>
              <w:sz w:val="28"/>
              <w:szCs w:val="28"/>
            </w:rPr>
            <m:t>тыс</m:t>
          </m:r>
          <m:r>
            <m:rPr>
              <m:sty m:val="bi"/>
            </m:rPr>
            <w:rPr>
              <w:rFonts w:ascii="Cambria Math" w:hAnsi="Times New Roman" w:cs="Times New Roman"/>
              <w:sz w:val="28"/>
              <w:szCs w:val="28"/>
            </w:rPr>
            <m:t>.</m:t>
          </m:r>
          <m:r>
            <m:rPr>
              <m:sty m:val="bi"/>
            </m:rPr>
            <w:rPr>
              <w:rFonts w:ascii="Times New Roman" w:hAnsi="Times New Roman" w:cs="Times New Roman"/>
              <w:sz w:val="28"/>
              <w:szCs w:val="28"/>
            </w:rPr>
            <m:t>руб</m:t>
          </m:r>
          <m:r>
            <m:rPr>
              <m:sty m:val="bi"/>
            </m:rPr>
            <w:rPr>
              <w:rFonts w:ascii="Cambria Math" w:hAnsi="Times New Roman" w:cs="Times New Roman"/>
              <w:sz w:val="28"/>
              <w:szCs w:val="28"/>
            </w:rPr>
            <m:t>.</m:t>
          </m:r>
        </m:oMath>
      </m:oMathPara>
    </w:p>
    <w:p w:rsidR="005128F0" w:rsidRPr="00E50115" w:rsidRDefault="005128F0" w:rsidP="005128F0">
      <w:pPr>
        <w:spacing w:before="120" w:after="0" w:line="360" w:lineRule="auto"/>
        <w:ind w:firstLine="426"/>
        <w:jc w:val="both"/>
        <w:rPr>
          <w:rFonts w:ascii="Times New Roman" w:hAnsi="Times New Roman" w:cs="Times New Roman"/>
          <w:sz w:val="28"/>
          <w:szCs w:val="28"/>
        </w:rPr>
      </w:pPr>
      <w:r>
        <w:rPr>
          <w:rFonts w:ascii="Times New Roman" w:hAnsi="Times New Roman" w:cs="Times New Roman"/>
          <w:i/>
          <w:sz w:val="28"/>
          <w:szCs w:val="28"/>
          <w:u w:val="single"/>
        </w:rPr>
        <w:t>Ожидаемое исполнение составит:</w:t>
      </w:r>
      <w:r>
        <w:rPr>
          <w:rFonts w:ascii="Times New Roman" w:hAnsi="Times New Roman" w:cs="Times New Roman"/>
          <w:sz w:val="28"/>
          <w:szCs w:val="28"/>
        </w:rPr>
        <w:t xml:space="preserve"> </w:t>
      </w:r>
      <m:oMath>
        <m:r>
          <m:rPr>
            <m:sty m:val="bi"/>
          </m:rPr>
          <w:rPr>
            <w:rFonts w:ascii="Cambria Math" w:hAnsi="Times New Roman" w:cs="Times New Roman"/>
            <w:sz w:val="28"/>
            <w:szCs w:val="28"/>
          </w:rPr>
          <m:t xml:space="preserve">500 </m:t>
        </m:r>
        <m:r>
          <m:rPr>
            <m:sty m:val="bi"/>
          </m:rPr>
          <w:rPr>
            <w:rFonts w:ascii="Cambria Math" w:hAnsi="Times New Roman" w:cs="Times New Roman"/>
            <w:sz w:val="28"/>
            <w:szCs w:val="28"/>
          </w:rPr>
          <m:t>тыс</m:t>
        </m:r>
        <m:r>
          <m:rPr>
            <m:sty m:val="bi"/>
          </m:rPr>
          <w:rPr>
            <w:rFonts w:ascii="Cambria Math" w:hAnsi="Times New Roman" w:cs="Times New Roman"/>
            <w:sz w:val="28"/>
            <w:szCs w:val="28"/>
          </w:rPr>
          <m:t xml:space="preserve">.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w:p>
    <w:p w:rsidR="004709FA" w:rsidRDefault="004709FA" w:rsidP="004709FA">
      <w:pPr>
        <w:spacing w:after="0"/>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985D9A" w:rsidRPr="00CE4BA2" w:rsidRDefault="00985D9A" w:rsidP="00D269BE">
      <w:pPr>
        <w:spacing w:after="0" w:line="360" w:lineRule="auto"/>
        <w:jc w:val="center"/>
        <w:rPr>
          <w:rFonts w:cstheme="minorHAnsi"/>
          <w:b/>
          <w:i/>
          <w:caps/>
          <w:sz w:val="36"/>
          <w:szCs w:val="36"/>
        </w:rPr>
      </w:pPr>
      <w:r>
        <w:rPr>
          <w:rFonts w:cstheme="minorHAnsi"/>
          <w:b/>
          <w:i/>
          <w:caps/>
          <w:sz w:val="36"/>
          <w:szCs w:val="36"/>
        </w:rPr>
        <w:lastRenderedPageBreak/>
        <w:t>РАСХОДЫ</w:t>
      </w:r>
      <w:r w:rsidRPr="00CE4BA2">
        <w:rPr>
          <w:rFonts w:cstheme="minorHAnsi"/>
          <w:b/>
          <w:i/>
          <w:caps/>
          <w:sz w:val="36"/>
          <w:szCs w:val="36"/>
        </w:rPr>
        <w:t xml:space="preserve"> бюджета</w:t>
      </w:r>
    </w:p>
    <w:p w:rsidR="004709FA" w:rsidRPr="00D269BE" w:rsidRDefault="004C07B5" w:rsidP="00985D9A">
      <w:pPr>
        <w:widowControl w:val="0"/>
        <w:shd w:val="clear" w:color="auto" w:fill="FFFFFF"/>
        <w:autoSpaceDE w:val="0"/>
        <w:autoSpaceDN w:val="0"/>
        <w:adjustRightInd w:val="0"/>
        <w:spacing w:after="0" w:line="360" w:lineRule="auto"/>
        <w:jc w:val="center"/>
        <w:rPr>
          <w:rFonts w:cstheme="minorHAnsi"/>
          <w:b/>
          <w:i/>
          <w:sz w:val="36"/>
          <w:szCs w:val="36"/>
        </w:rPr>
      </w:pPr>
      <w:r w:rsidRPr="00D269BE">
        <w:rPr>
          <w:rFonts w:cstheme="minorHAnsi"/>
          <w:b/>
          <w:i/>
          <w:sz w:val="36"/>
          <w:szCs w:val="36"/>
        </w:rPr>
        <w:t>Образование</w:t>
      </w:r>
    </w:p>
    <w:p w:rsidR="0088377D" w:rsidRPr="0088377D" w:rsidRDefault="0088377D" w:rsidP="0088377D">
      <w:pPr>
        <w:pStyle w:val="a3"/>
        <w:numPr>
          <w:ilvl w:val="0"/>
          <w:numId w:val="25"/>
        </w:numPr>
        <w:spacing w:after="0" w:line="360" w:lineRule="auto"/>
        <w:ind w:left="0" w:firstLine="425"/>
        <w:jc w:val="both"/>
        <w:rPr>
          <w:rFonts w:ascii="Times New Roman" w:hAnsi="Times New Roman" w:cs="Times New Roman"/>
          <w:i/>
          <w:sz w:val="28"/>
          <w:szCs w:val="28"/>
        </w:rPr>
      </w:pPr>
      <w:r>
        <w:rPr>
          <w:rFonts w:ascii="Times New Roman" w:hAnsi="Times New Roman" w:cs="Times New Roman"/>
          <w:b/>
          <w:i/>
          <w:sz w:val="28"/>
          <w:szCs w:val="28"/>
        </w:rPr>
        <w:t>Расчет среднегодового количества классов по городским общеобразовательным школам</w:t>
      </w:r>
    </w:p>
    <w:p w:rsidR="00110504" w:rsidRDefault="00110504" w:rsidP="002D05C9">
      <w:pPr>
        <w:spacing w:after="0" w:line="360" w:lineRule="auto"/>
        <w:ind w:firstLine="426"/>
        <w:jc w:val="both"/>
        <w:rPr>
          <w:rFonts w:ascii="Times New Roman" w:hAnsi="Times New Roman" w:cs="Times New Roman"/>
          <w:i/>
          <w:color w:val="000000"/>
          <w:sz w:val="28"/>
          <w:szCs w:val="28"/>
          <w:u w:val="single"/>
        </w:rPr>
      </w:pPr>
      <w:r w:rsidRPr="00110504">
        <w:rPr>
          <w:rFonts w:ascii="Times New Roman" w:hAnsi="Times New Roman" w:cs="Times New Roman"/>
          <w:i/>
          <w:color w:val="000000"/>
          <w:sz w:val="28"/>
          <w:szCs w:val="28"/>
          <w:u w:val="single"/>
          <w:shd w:val="clear" w:color="auto" w:fill="FFFFFF"/>
        </w:rPr>
        <w:t>Среднегодовые показатели рассчитываются по формуле:</w:t>
      </w:r>
    </w:p>
    <w:p w:rsidR="00110504" w:rsidRDefault="00110504" w:rsidP="00110504">
      <w:pPr>
        <w:spacing w:after="0" w:line="360" w:lineRule="auto"/>
        <w:ind w:firstLine="426"/>
        <w:rPr>
          <w:rFonts w:ascii="Times New Roman" w:hAnsi="Times New Roman" w:cs="Times New Roman"/>
          <w:color w:val="000000"/>
          <w:sz w:val="28"/>
          <w:szCs w:val="28"/>
          <w:shd w:val="clear" w:color="auto" w:fill="FFFFFF"/>
        </w:rPr>
      </w:pPr>
      <m:oMathPara>
        <m:oMath>
          <m:r>
            <w:rPr>
              <w:rFonts w:ascii="Cambria Math" w:hAnsi="Cambria Math" w:cs="Times New Roman"/>
              <w:color w:val="000000"/>
              <w:sz w:val="28"/>
              <w:szCs w:val="28"/>
              <w:shd w:val="clear" w:color="auto" w:fill="FFFFFF"/>
            </w:rPr>
            <m:t xml:space="preserve"> </m:t>
          </m:r>
          <m:sSub>
            <m:sSubPr>
              <m:ctrlPr>
                <w:rPr>
                  <w:rFonts w:ascii="Cambria Math" w:hAnsi="Cambria Math" w:cs="Times New Roman"/>
                  <w:i/>
                  <w:color w:val="000000"/>
                  <w:sz w:val="28"/>
                  <w:szCs w:val="28"/>
                  <w:shd w:val="clear" w:color="auto" w:fill="FFFFFF"/>
                </w:rPr>
              </m:ctrlPr>
            </m:sSubPr>
            <m:e>
              <m:r>
                <w:rPr>
                  <w:rFonts w:ascii="Cambria Math" w:hAnsi="Cambria Math" w:cs="Times New Roman"/>
                  <w:color w:val="000000"/>
                  <w:sz w:val="28"/>
                  <w:szCs w:val="28"/>
                  <w:shd w:val="clear" w:color="auto" w:fill="FFFFFF"/>
                </w:rPr>
                <m:t>К</m:t>
              </m:r>
            </m:e>
            <m:sub>
              <m:r>
                <w:rPr>
                  <w:rFonts w:ascii="Cambria Math" w:hAnsi="Cambria Math" w:cs="Times New Roman"/>
                  <w:color w:val="000000"/>
                  <w:sz w:val="28"/>
                  <w:szCs w:val="28"/>
                  <w:shd w:val="clear" w:color="auto" w:fill="FFFFFF"/>
                </w:rPr>
                <m:t>ср</m:t>
              </m:r>
            </m:sub>
          </m:sSub>
          <m:r>
            <w:rPr>
              <w:rFonts w:ascii="Cambria Math" w:hAnsi="Cambria Math" w:cs="Times New Roman"/>
              <w:color w:val="000000"/>
              <w:sz w:val="28"/>
              <w:szCs w:val="28"/>
              <w:shd w:val="clear" w:color="auto" w:fill="FFFFFF"/>
            </w:rPr>
            <m:t>=</m:t>
          </m:r>
          <m:f>
            <m:fPr>
              <m:ctrlPr>
                <w:rPr>
                  <w:rFonts w:ascii="Cambria Math" w:hAnsi="Cambria Math" w:cs="Times New Roman"/>
                  <w:i/>
                  <w:color w:val="000000"/>
                  <w:sz w:val="28"/>
                  <w:szCs w:val="28"/>
                  <w:shd w:val="clear" w:color="auto" w:fill="FFFFFF"/>
                </w:rPr>
              </m:ctrlPr>
            </m:fPr>
            <m:num>
              <m:sSub>
                <m:sSubPr>
                  <m:ctrlPr>
                    <w:rPr>
                      <w:rFonts w:ascii="Cambria Math" w:hAnsi="Cambria Math" w:cs="Times New Roman"/>
                      <w:i/>
                      <w:color w:val="000000"/>
                      <w:sz w:val="28"/>
                      <w:szCs w:val="28"/>
                      <w:shd w:val="clear" w:color="auto" w:fill="FFFFFF"/>
                    </w:rPr>
                  </m:ctrlPr>
                </m:sSubPr>
                <m:e>
                  <m:r>
                    <w:rPr>
                      <w:rFonts w:ascii="Cambria Math" w:hAnsi="Cambria Math" w:cs="Times New Roman"/>
                      <w:color w:val="000000"/>
                      <w:sz w:val="28"/>
                      <w:szCs w:val="28"/>
                      <w:shd w:val="clear" w:color="auto" w:fill="FFFFFF"/>
                    </w:rPr>
                    <m:t>К</m:t>
                  </m:r>
                </m:e>
                <m:sub>
                  <m:r>
                    <w:rPr>
                      <w:rFonts w:ascii="Cambria Math" w:hAnsi="Cambria Math" w:cs="Times New Roman"/>
                      <w:color w:val="000000"/>
                      <w:sz w:val="28"/>
                      <w:szCs w:val="28"/>
                      <w:shd w:val="clear" w:color="auto" w:fill="FFFFFF"/>
                    </w:rPr>
                    <m:t>01.01</m:t>
                  </m:r>
                </m:sub>
              </m:sSub>
              <m:r>
                <w:rPr>
                  <w:rFonts w:ascii="Cambria Math" w:hAnsi="Cambria Math" w:cs="Times New Roman"/>
                  <w:color w:val="000000"/>
                  <w:sz w:val="28"/>
                  <w:szCs w:val="28"/>
                  <w:shd w:val="clear" w:color="auto" w:fill="FFFFFF"/>
                </w:rPr>
                <m:t>×8+</m:t>
              </m:r>
              <m:sSub>
                <m:sSubPr>
                  <m:ctrlPr>
                    <w:rPr>
                      <w:rFonts w:ascii="Cambria Math" w:hAnsi="Cambria Math" w:cs="Times New Roman"/>
                      <w:i/>
                      <w:color w:val="000000"/>
                      <w:sz w:val="28"/>
                      <w:szCs w:val="28"/>
                      <w:shd w:val="clear" w:color="auto" w:fill="FFFFFF"/>
                    </w:rPr>
                  </m:ctrlPr>
                </m:sSubPr>
                <m:e>
                  <m:r>
                    <w:rPr>
                      <w:rFonts w:ascii="Cambria Math" w:hAnsi="Cambria Math" w:cs="Times New Roman"/>
                      <w:color w:val="000000"/>
                      <w:sz w:val="28"/>
                      <w:szCs w:val="28"/>
                      <w:shd w:val="clear" w:color="auto" w:fill="FFFFFF"/>
                    </w:rPr>
                    <m:t>К</m:t>
                  </m:r>
                </m:e>
                <m:sub>
                  <m:r>
                    <w:rPr>
                      <w:rFonts w:ascii="Cambria Math" w:hAnsi="Cambria Math" w:cs="Times New Roman"/>
                      <w:color w:val="000000"/>
                      <w:sz w:val="28"/>
                      <w:szCs w:val="28"/>
                      <w:shd w:val="clear" w:color="auto" w:fill="FFFFFF"/>
                    </w:rPr>
                    <m:t>01.09</m:t>
                  </m:r>
                </m:sub>
              </m:sSub>
              <m:r>
                <w:rPr>
                  <w:rFonts w:ascii="Cambria Math" w:hAnsi="Cambria Math" w:cs="Times New Roman"/>
                  <w:color w:val="000000"/>
                  <w:sz w:val="28"/>
                  <w:szCs w:val="28"/>
                  <w:shd w:val="clear" w:color="auto" w:fill="FFFFFF"/>
                </w:rPr>
                <m:t>×4</m:t>
              </m:r>
            </m:num>
            <m:den>
              <m:r>
                <w:rPr>
                  <w:rFonts w:ascii="Cambria Math" w:hAnsi="Cambria Math" w:cs="Times New Roman"/>
                  <w:color w:val="000000"/>
                  <w:sz w:val="28"/>
                  <w:szCs w:val="28"/>
                  <w:shd w:val="clear" w:color="auto" w:fill="FFFFFF"/>
                </w:rPr>
                <m:t>12</m:t>
              </m:r>
            </m:den>
          </m:f>
        </m:oMath>
      </m:oMathPara>
    </w:p>
    <w:p w:rsidR="00110504" w:rsidRPr="0063786D" w:rsidRDefault="00110504" w:rsidP="00110504">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4</w:t>
      </w:r>
    </w:p>
    <w:p w:rsidR="00110504" w:rsidRPr="00A44823" w:rsidRDefault="00110504" w:rsidP="00110504">
      <w:pPr>
        <w:pStyle w:val="11"/>
        <w:spacing w:line="360" w:lineRule="auto"/>
        <w:ind w:left="993" w:hanging="567"/>
        <w:rPr>
          <w:sz w:val="28"/>
          <w:szCs w:val="28"/>
        </w:rPr>
      </w:pPr>
      <w:r w:rsidRPr="00A44823">
        <w:rPr>
          <w:i/>
          <w:sz w:val="28"/>
          <w:szCs w:val="28"/>
        </w:rPr>
        <w:t>где:</w:t>
      </w:r>
      <w:r w:rsidRPr="00A44823">
        <w:rPr>
          <w:sz w:val="28"/>
          <w:szCs w:val="28"/>
        </w:rPr>
        <w:t xml:space="preserve"> </w:t>
      </w:r>
      <w:r w:rsidR="009E36BC">
        <w:rPr>
          <w:sz w:val="28"/>
          <w:szCs w:val="28"/>
        </w:rPr>
        <w:t xml:space="preserve"> </w:t>
      </w:r>
      <w:r w:rsidR="00C162FF" w:rsidRPr="00C162FF">
        <w:rPr>
          <w:b/>
          <w:i/>
          <w:sz w:val="28"/>
          <w:szCs w:val="28"/>
          <w:shd w:val="clear" w:color="auto" w:fill="FFFFFF"/>
        </w:rPr>
        <w:t>К</w:t>
      </w:r>
      <w:r w:rsidR="00C162FF" w:rsidRPr="00C162FF">
        <w:rPr>
          <w:b/>
          <w:i/>
          <w:sz w:val="28"/>
          <w:szCs w:val="28"/>
          <w:shd w:val="clear" w:color="auto" w:fill="FFFFFF"/>
          <w:vertAlign w:val="subscript"/>
        </w:rPr>
        <w:t>ср</w:t>
      </w:r>
      <w:r w:rsidR="00C162FF" w:rsidRPr="00C162FF">
        <w:rPr>
          <w:rStyle w:val="apple-converted-space"/>
          <w:b/>
          <w:i/>
          <w:sz w:val="28"/>
          <w:szCs w:val="28"/>
          <w:shd w:val="clear" w:color="auto" w:fill="FFFFFF"/>
        </w:rPr>
        <w:t xml:space="preserve"> –</w:t>
      </w:r>
      <w:r w:rsidR="00C162FF">
        <w:rPr>
          <w:rStyle w:val="apple-converted-space"/>
          <w:sz w:val="28"/>
          <w:szCs w:val="28"/>
          <w:shd w:val="clear" w:color="auto" w:fill="FFFFFF"/>
        </w:rPr>
        <w:t xml:space="preserve"> </w:t>
      </w:r>
      <w:r w:rsidR="00C162FF" w:rsidRPr="00110504">
        <w:rPr>
          <w:sz w:val="28"/>
          <w:szCs w:val="28"/>
          <w:shd w:val="clear" w:color="auto" w:fill="FFFFFF"/>
        </w:rPr>
        <w:t>среднегодовое количество классов (учащихся)</w:t>
      </w:r>
      <w:r w:rsidRPr="002E048E">
        <w:rPr>
          <w:sz w:val="28"/>
          <w:szCs w:val="28"/>
        </w:rPr>
        <w:t>;</w:t>
      </w:r>
    </w:p>
    <w:p w:rsidR="00110504" w:rsidRPr="00A44823" w:rsidRDefault="0008044E" w:rsidP="00110504">
      <w:pPr>
        <w:pStyle w:val="11"/>
        <w:spacing w:line="360" w:lineRule="auto"/>
        <w:ind w:left="993" w:firstLine="0"/>
        <w:rPr>
          <w:sz w:val="28"/>
          <w:szCs w:val="28"/>
        </w:rPr>
      </w:pPr>
      <w:r w:rsidRPr="00E57B7D">
        <w:rPr>
          <w:b/>
          <w:i/>
          <w:sz w:val="28"/>
          <w:szCs w:val="28"/>
          <w:shd w:val="clear" w:color="auto" w:fill="FFFFFF"/>
        </w:rPr>
        <w:t>К</w:t>
      </w:r>
      <w:r w:rsidRPr="00E57B7D">
        <w:rPr>
          <w:b/>
          <w:i/>
          <w:sz w:val="28"/>
          <w:szCs w:val="28"/>
          <w:shd w:val="clear" w:color="auto" w:fill="FFFFFF"/>
          <w:vertAlign w:val="subscript"/>
        </w:rPr>
        <w:t>01.01</w:t>
      </w:r>
      <w:r w:rsidRPr="00E57B7D">
        <w:rPr>
          <w:rStyle w:val="apple-converted-space"/>
          <w:b/>
          <w:i/>
          <w:sz w:val="28"/>
          <w:szCs w:val="28"/>
          <w:shd w:val="clear" w:color="auto" w:fill="FFFFFF"/>
          <w:vertAlign w:val="subscript"/>
        </w:rPr>
        <w:t xml:space="preserve"> </w:t>
      </w:r>
      <w:r w:rsidRPr="00E57B7D">
        <w:rPr>
          <w:b/>
          <w:i/>
          <w:sz w:val="28"/>
          <w:szCs w:val="28"/>
          <w:shd w:val="clear" w:color="auto" w:fill="FFFFFF"/>
        </w:rPr>
        <w:t>–</w:t>
      </w:r>
      <w:r>
        <w:rPr>
          <w:sz w:val="28"/>
          <w:szCs w:val="28"/>
          <w:shd w:val="clear" w:color="auto" w:fill="FFFFFF"/>
        </w:rPr>
        <w:t xml:space="preserve"> </w:t>
      </w:r>
      <w:r w:rsidRPr="00110504">
        <w:rPr>
          <w:sz w:val="28"/>
          <w:szCs w:val="28"/>
          <w:shd w:val="clear" w:color="auto" w:fill="FFFFFF"/>
        </w:rPr>
        <w:t>количество классов (учащихся)</w:t>
      </w:r>
      <w:r>
        <w:rPr>
          <w:rStyle w:val="apple-converted-space"/>
          <w:sz w:val="28"/>
          <w:szCs w:val="28"/>
          <w:shd w:val="clear" w:color="auto" w:fill="FFFFFF"/>
        </w:rPr>
        <w:t xml:space="preserve"> </w:t>
      </w:r>
      <w:r w:rsidRPr="00110504">
        <w:rPr>
          <w:sz w:val="28"/>
          <w:szCs w:val="28"/>
          <w:shd w:val="clear" w:color="auto" w:fill="FFFFFF"/>
        </w:rPr>
        <w:t>на</w:t>
      </w:r>
      <w:r>
        <w:rPr>
          <w:rStyle w:val="apple-converted-space"/>
          <w:sz w:val="28"/>
          <w:szCs w:val="28"/>
          <w:shd w:val="clear" w:color="auto" w:fill="FFFFFF"/>
        </w:rPr>
        <w:t xml:space="preserve"> </w:t>
      </w:r>
      <w:r w:rsidRPr="00110504">
        <w:rPr>
          <w:sz w:val="28"/>
          <w:szCs w:val="28"/>
          <w:shd w:val="clear" w:color="auto" w:fill="FFFFFF"/>
        </w:rPr>
        <w:t>1 января</w:t>
      </w:r>
      <w:r w:rsidR="00110504" w:rsidRPr="002E048E">
        <w:rPr>
          <w:sz w:val="28"/>
          <w:szCs w:val="28"/>
        </w:rPr>
        <w:t>;</w:t>
      </w:r>
    </w:p>
    <w:p w:rsidR="00110504" w:rsidRPr="0008044E" w:rsidRDefault="0008044E" w:rsidP="0008044E">
      <w:pPr>
        <w:pStyle w:val="11"/>
        <w:spacing w:line="360" w:lineRule="auto"/>
        <w:ind w:left="993" w:firstLine="0"/>
        <w:rPr>
          <w:rStyle w:val="apple-converted-space"/>
          <w:sz w:val="28"/>
          <w:szCs w:val="28"/>
        </w:rPr>
      </w:pPr>
      <w:r w:rsidRPr="0008044E">
        <w:rPr>
          <w:b/>
          <w:i/>
          <w:sz w:val="28"/>
          <w:szCs w:val="28"/>
          <w:shd w:val="clear" w:color="auto" w:fill="FFFFFF"/>
        </w:rPr>
        <w:t>К</w:t>
      </w:r>
      <w:r w:rsidRPr="0008044E">
        <w:rPr>
          <w:b/>
          <w:i/>
          <w:sz w:val="28"/>
          <w:szCs w:val="28"/>
          <w:shd w:val="clear" w:color="auto" w:fill="FFFFFF"/>
          <w:vertAlign w:val="subscript"/>
        </w:rPr>
        <w:t>01.09</w:t>
      </w:r>
      <w:r w:rsidRPr="0008044E">
        <w:rPr>
          <w:rStyle w:val="apple-converted-space"/>
          <w:b/>
          <w:i/>
          <w:iCs/>
          <w:sz w:val="28"/>
          <w:szCs w:val="28"/>
          <w:shd w:val="clear" w:color="auto" w:fill="FFFFFF"/>
          <w:vertAlign w:val="subscript"/>
        </w:rPr>
        <w:t xml:space="preserve"> </w:t>
      </w:r>
      <w:r w:rsidRPr="0008044E">
        <w:rPr>
          <w:b/>
          <w:i/>
          <w:sz w:val="28"/>
          <w:szCs w:val="28"/>
          <w:shd w:val="clear" w:color="auto" w:fill="FFFFFF"/>
        </w:rPr>
        <w:t>–</w:t>
      </w:r>
      <w:r>
        <w:rPr>
          <w:sz w:val="28"/>
          <w:szCs w:val="28"/>
          <w:shd w:val="clear" w:color="auto" w:fill="FFFFFF"/>
        </w:rPr>
        <w:t xml:space="preserve"> </w:t>
      </w:r>
      <w:r w:rsidRPr="00110504">
        <w:rPr>
          <w:sz w:val="28"/>
          <w:szCs w:val="28"/>
          <w:shd w:val="clear" w:color="auto" w:fill="FFFFFF"/>
        </w:rPr>
        <w:t>количество классов (учащихся) на 1 сентября</w:t>
      </w:r>
      <w:r w:rsidR="00110504" w:rsidRPr="001940FB">
        <w:rPr>
          <w:sz w:val="28"/>
          <w:szCs w:val="28"/>
          <w:shd w:val="clear" w:color="auto" w:fill="FFFFFF"/>
        </w:rPr>
        <w:t>.</w:t>
      </w:r>
    </w:p>
    <w:p w:rsidR="00E4519F" w:rsidRPr="00E4519F" w:rsidRDefault="00110504" w:rsidP="002D05C9">
      <w:pPr>
        <w:spacing w:before="120" w:after="0" w:line="360" w:lineRule="auto"/>
        <w:ind w:firstLine="426"/>
        <w:jc w:val="both"/>
        <w:rPr>
          <w:rFonts w:ascii="Times New Roman" w:hAnsi="Times New Roman" w:cs="Times New Roman"/>
          <w:i/>
          <w:color w:val="000000"/>
          <w:sz w:val="28"/>
          <w:u w:val="single"/>
        </w:rPr>
      </w:pPr>
      <w:r w:rsidRPr="00E4519F">
        <w:rPr>
          <w:rFonts w:ascii="Times New Roman" w:hAnsi="Times New Roman" w:cs="Times New Roman"/>
          <w:i/>
          <w:color w:val="000000"/>
          <w:sz w:val="28"/>
          <w:szCs w:val="28"/>
          <w:u w:val="single"/>
          <w:shd w:val="clear" w:color="auto" w:fill="FFFFFF"/>
        </w:rPr>
        <w:t>Произведем расчет среднегодового количества классов (до десятых)</w:t>
      </w:r>
      <w:r w:rsidR="00E4519F" w:rsidRPr="00E4519F">
        <w:rPr>
          <w:rFonts w:ascii="Times New Roman" w:hAnsi="Times New Roman" w:cs="Times New Roman"/>
          <w:i/>
          <w:color w:val="000000"/>
          <w:sz w:val="28"/>
          <w:u w:val="single"/>
        </w:rPr>
        <w:t xml:space="preserve"> на текущий год</w:t>
      </w:r>
      <w:r w:rsidR="003A113F">
        <w:rPr>
          <w:rFonts w:ascii="Times New Roman" w:hAnsi="Times New Roman" w:cs="Times New Roman"/>
          <w:i/>
          <w:color w:val="000000"/>
          <w:sz w:val="28"/>
          <w:u w:val="single"/>
        </w:rPr>
        <w:t xml:space="preserve"> по </w:t>
      </w:r>
      <w:r w:rsidR="003A113F" w:rsidRPr="002B504E">
        <w:rPr>
          <w:sz w:val="28"/>
          <w:szCs w:val="28"/>
          <w:u w:val="single"/>
        </w:rPr>
        <w:t>(</w:t>
      </w:r>
      <w:r w:rsidR="003A113F" w:rsidRPr="002B504E">
        <w:rPr>
          <w:rFonts w:cstheme="minorHAnsi"/>
          <w:b/>
          <w:sz w:val="28"/>
          <w:szCs w:val="28"/>
          <w:u w:val="single"/>
        </w:rPr>
        <w:t xml:space="preserve">Формуле </w:t>
      </w:r>
      <w:r w:rsidR="003A113F">
        <w:rPr>
          <w:rFonts w:cstheme="minorHAnsi"/>
          <w:b/>
          <w:sz w:val="28"/>
          <w:szCs w:val="28"/>
          <w:u w:val="single"/>
        </w:rPr>
        <w:t>4</w:t>
      </w:r>
      <w:r w:rsidR="003A113F" w:rsidRPr="002B504E">
        <w:rPr>
          <w:sz w:val="28"/>
          <w:szCs w:val="28"/>
          <w:u w:val="single"/>
        </w:rPr>
        <w:t>)</w:t>
      </w:r>
      <w:r w:rsidR="003A113F" w:rsidRPr="002B504E">
        <w:rPr>
          <w:rFonts w:ascii="Times New Roman" w:hAnsi="Times New Roman" w:cs="Times New Roman"/>
          <w:sz w:val="28"/>
          <w:szCs w:val="28"/>
          <w:u w:val="single"/>
        </w:rPr>
        <w:t>:</w:t>
      </w:r>
    </w:p>
    <w:p w:rsidR="006278D7" w:rsidRPr="006278D7" w:rsidRDefault="008802BE" w:rsidP="006278D7">
      <w:pPr>
        <w:spacing w:after="0" w:line="360" w:lineRule="auto"/>
        <w:ind w:firstLine="426"/>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всего</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44</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8+48</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45,3 </m:t>
          </m:r>
          <m:r>
            <m:rPr>
              <m:sty m:val="bi"/>
            </m:rPr>
            <w:rPr>
              <w:rFonts w:ascii="Cambria Math" w:hAnsi="Times New Roman" w:cs="Times New Roman"/>
              <w:color w:val="000000"/>
              <w:sz w:val="28"/>
              <w:szCs w:val="28"/>
              <w:shd w:val="clear" w:color="auto" w:fill="FFFFFF"/>
            </w:rPr>
            <m:t>кл</m:t>
          </m:r>
          <m:r>
            <m:rPr>
              <m:sty m:val="bi"/>
            </m:rPr>
            <w:rPr>
              <w:rFonts w:ascii="Cambria Math" w:hAnsi="Times New Roman" w:cs="Times New Roman"/>
              <w:color w:val="000000"/>
              <w:sz w:val="28"/>
              <w:szCs w:val="28"/>
              <w:shd w:val="clear" w:color="auto" w:fill="FFFFFF"/>
            </w:rPr>
            <m:t>.</m:t>
          </m:r>
        </m:oMath>
      </m:oMathPara>
    </w:p>
    <w:p w:rsidR="006278D7" w:rsidRPr="006278D7" w:rsidRDefault="008802BE" w:rsidP="006278D7">
      <w:pPr>
        <w:spacing w:after="0" w:line="360" w:lineRule="auto"/>
        <w:ind w:firstLine="426"/>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4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17</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8+21</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18,3 </m:t>
          </m:r>
          <m:r>
            <m:rPr>
              <m:sty m:val="bi"/>
            </m:rPr>
            <w:rPr>
              <w:rFonts w:ascii="Cambria Math" w:hAnsi="Times New Roman" w:cs="Times New Roman"/>
              <w:color w:val="000000"/>
              <w:sz w:val="28"/>
              <w:szCs w:val="28"/>
              <w:shd w:val="clear" w:color="auto" w:fill="FFFFFF"/>
            </w:rPr>
            <m:t>кл</m:t>
          </m:r>
          <m:r>
            <m:rPr>
              <m:sty m:val="bi"/>
            </m:rPr>
            <w:rPr>
              <w:rFonts w:ascii="Cambria Math" w:hAnsi="Times New Roman" w:cs="Times New Roman"/>
              <w:color w:val="000000"/>
              <w:sz w:val="28"/>
              <w:szCs w:val="28"/>
              <w:shd w:val="clear" w:color="auto" w:fill="FFFFFF"/>
            </w:rPr>
            <m:t>.</m:t>
          </m:r>
        </m:oMath>
      </m:oMathPara>
    </w:p>
    <w:p w:rsidR="003A113F" w:rsidRDefault="008802BE" w:rsidP="00C162FF">
      <w:pPr>
        <w:spacing w:after="0" w:line="360" w:lineRule="auto"/>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(5</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9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20</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8+18</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19,3 </m:t>
          </m:r>
          <m:r>
            <m:rPr>
              <m:sty m:val="bi"/>
            </m:rPr>
            <w:rPr>
              <w:rFonts w:ascii="Cambria Math" w:hAnsi="Times New Roman" w:cs="Times New Roman"/>
              <w:color w:val="000000"/>
              <w:sz w:val="28"/>
              <w:szCs w:val="28"/>
              <w:shd w:val="clear" w:color="auto" w:fill="FFFFFF"/>
            </w:rPr>
            <m:t>кл</m:t>
          </m:r>
          <m:r>
            <m:rPr>
              <m:sty m:val="bi"/>
            </m:rPr>
            <w:rPr>
              <w:rFonts w:ascii="Cambria Math" w:hAnsi="Times New Roman" w:cs="Times New Roman"/>
              <w:color w:val="000000"/>
              <w:sz w:val="28"/>
              <w:szCs w:val="28"/>
              <w:shd w:val="clear" w:color="auto" w:fill="FFFFFF"/>
            </w:rPr>
            <m:t>.</m:t>
          </m:r>
        </m:oMath>
      </m:oMathPara>
    </w:p>
    <w:p w:rsidR="003A113F" w:rsidRDefault="008802BE" w:rsidP="00C162FF">
      <w:pPr>
        <w:spacing w:after="0" w:line="360" w:lineRule="auto"/>
        <w:rPr>
          <w:rFonts w:ascii="Times New Roman" w:eastAsiaTheme="minorEastAsia" w:hAnsi="Times New Roman" w:cs="Times New Roman"/>
          <w:b/>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(10</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11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7</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8+9</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7,7 </m:t>
          </m:r>
          <m:r>
            <m:rPr>
              <m:sty m:val="bi"/>
            </m:rPr>
            <w:rPr>
              <w:rFonts w:ascii="Cambria Math" w:hAnsi="Times New Roman" w:cs="Times New Roman"/>
              <w:color w:val="000000"/>
              <w:sz w:val="28"/>
              <w:szCs w:val="28"/>
              <w:shd w:val="clear" w:color="auto" w:fill="FFFFFF"/>
            </w:rPr>
            <m:t>кл</m:t>
          </m:r>
          <m:r>
            <m:rPr>
              <m:sty m:val="bi"/>
            </m:rPr>
            <w:rPr>
              <w:rFonts w:ascii="Cambria Math" w:hAnsi="Times New Roman" w:cs="Times New Roman"/>
              <w:color w:val="000000"/>
              <w:sz w:val="28"/>
              <w:szCs w:val="28"/>
              <w:shd w:val="clear" w:color="auto" w:fill="FFFFFF"/>
            </w:rPr>
            <m:t>.</m:t>
          </m:r>
        </m:oMath>
      </m:oMathPara>
    </w:p>
    <w:p w:rsidR="005D3E23" w:rsidRPr="00E4519F" w:rsidRDefault="005D3E23" w:rsidP="002D05C9">
      <w:pPr>
        <w:spacing w:before="120" w:after="0" w:line="360" w:lineRule="auto"/>
        <w:ind w:firstLine="426"/>
        <w:jc w:val="both"/>
        <w:rPr>
          <w:rFonts w:ascii="Times New Roman" w:hAnsi="Times New Roman" w:cs="Times New Roman"/>
          <w:i/>
          <w:color w:val="000000"/>
          <w:sz w:val="28"/>
          <w:u w:val="single"/>
        </w:rPr>
      </w:pPr>
      <w:r w:rsidRPr="00E4519F">
        <w:rPr>
          <w:rFonts w:ascii="Times New Roman" w:hAnsi="Times New Roman" w:cs="Times New Roman"/>
          <w:i/>
          <w:color w:val="000000"/>
          <w:sz w:val="28"/>
          <w:szCs w:val="28"/>
          <w:u w:val="single"/>
          <w:shd w:val="clear" w:color="auto" w:fill="FFFFFF"/>
        </w:rPr>
        <w:t xml:space="preserve">Произведем расчет среднегодового количества </w:t>
      </w:r>
      <w:r>
        <w:rPr>
          <w:rFonts w:ascii="Times New Roman" w:hAnsi="Times New Roman" w:cs="Times New Roman"/>
          <w:i/>
          <w:color w:val="000000"/>
          <w:sz w:val="28"/>
          <w:szCs w:val="28"/>
          <w:u w:val="single"/>
          <w:shd w:val="clear" w:color="auto" w:fill="FFFFFF"/>
        </w:rPr>
        <w:t>учащихся</w:t>
      </w:r>
      <w:r w:rsidRPr="00E4519F">
        <w:rPr>
          <w:rFonts w:ascii="Times New Roman" w:hAnsi="Times New Roman" w:cs="Times New Roman"/>
          <w:i/>
          <w:color w:val="000000"/>
          <w:sz w:val="28"/>
          <w:u w:val="single"/>
        </w:rPr>
        <w:t xml:space="preserve"> на текущий год</w:t>
      </w:r>
      <w:r>
        <w:rPr>
          <w:rFonts w:ascii="Times New Roman" w:hAnsi="Times New Roman" w:cs="Times New Roman"/>
          <w:i/>
          <w:color w:val="000000"/>
          <w:sz w:val="28"/>
          <w:u w:val="single"/>
        </w:rPr>
        <w:t xml:space="preserve"> по </w:t>
      </w:r>
      <w:r w:rsidRPr="002B504E">
        <w:rPr>
          <w:sz w:val="28"/>
          <w:szCs w:val="28"/>
          <w:u w:val="single"/>
        </w:rPr>
        <w:t>(</w:t>
      </w:r>
      <w:r w:rsidRPr="002B504E">
        <w:rPr>
          <w:rFonts w:cstheme="minorHAnsi"/>
          <w:b/>
          <w:sz w:val="28"/>
          <w:szCs w:val="28"/>
          <w:u w:val="single"/>
        </w:rPr>
        <w:t xml:space="preserve">Формуле </w:t>
      </w:r>
      <w:r>
        <w:rPr>
          <w:rFonts w:cstheme="minorHAnsi"/>
          <w:b/>
          <w:sz w:val="28"/>
          <w:szCs w:val="28"/>
          <w:u w:val="single"/>
        </w:rPr>
        <w:t>4</w:t>
      </w:r>
      <w:r w:rsidRPr="002B504E">
        <w:rPr>
          <w:sz w:val="28"/>
          <w:szCs w:val="28"/>
          <w:u w:val="single"/>
        </w:rPr>
        <w:t>)</w:t>
      </w:r>
      <w:r w:rsidRPr="002B504E">
        <w:rPr>
          <w:rFonts w:ascii="Times New Roman" w:hAnsi="Times New Roman" w:cs="Times New Roman"/>
          <w:sz w:val="28"/>
          <w:szCs w:val="28"/>
          <w:u w:val="single"/>
        </w:rPr>
        <w:t>:</w:t>
      </w:r>
    </w:p>
    <w:p w:rsidR="00C65D00" w:rsidRPr="006278D7" w:rsidRDefault="008802BE" w:rsidP="00C65D00">
      <w:pPr>
        <w:spacing w:after="0" w:line="360" w:lineRule="auto"/>
        <w:ind w:firstLine="426"/>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всего</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926</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8+1056</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969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C65D00" w:rsidRPr="006278D7" w:rsidRDefault="008802BE" w:rsidP="00C65D00">
      <w:pPr>
        <w:spacing w:after="0" w:line="360" w:lineRule="auto"/>
        <w:ind w:firstLine="426"/>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4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340</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8+462</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381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C65D00" w:rsidRDefault="008802BE" w:rsidP="00C65D00">
      <w:pPr>
        <w:spacing w:after="0" w:line="360" w:lineRule="auto"/>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(5</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9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460</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8+414</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445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C65D00" w:rsidRDefault="008802BE" w:rsidP="00C65D00">
      <w:pPr>
        <w:spacing w:after="0" w:line="360" w:lineRule="auto"/>
        <w:rPr>
          <w:rFonts w:ascii="Times New Roman" w:eastAsiaTheme="minorEastAsia" w:hAnsi="Times New Roman" w:cs="Times New Roman"/>
          <w:b/>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(10</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11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126</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8+180</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144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990AD4" w:rsidRDefault="00990AD4" w:rsidP="00990AD4">
      <w:pPr>
        <w:spacing w:after="0"/>
        <w:rPr>
          <w:rFonts w:ascii="Times New Roman" w:hAnsi="Times New Roman" w:cs="Times New Roman"/>
          <w:i/>
          <w:color w:val="000000"/>
          <w:sz w:val="28"/>
          <w:u w:val="single"/>
        </w:rPr>
      </w:pPr>
      <w:r>
        <w:rPr>
          <w:rFonts w:ascii="Times New Roman" w:hAnsi="Times New Roman" w:cs="Times New Roman"/>
          <w:i/>
          <w:color w:val="000000"/>
          <w:sz w:val="28"/>
          <w:u w:val="single"/>
        </w:rPr>
        <w:br w:type="page"/>
      </w:r>
    </w:p>
    <w:p w:rsidR="00D00825" w:rsidRPr="00D00825" w:rsidRDefault="00D00825" w:rsidP="00D00825">
      <w:pPr>
        <w:spacing w:after="0" w:line="360" w:lineRule="auto"/>
        <w:ind w:firstLine="425"/>
        <w:jc w:val="both"/>
        <w:rPr>
          <w:rFonts w:ascii="Times New Roman" w:hAnsi="Times New Roman" w:cs="Times New Roman"/>
          <w:i/>
          <w:color w:val="000000"/>
          <w:sz w:val="28"/>
          <w:u w:val="single"/>
        </w:rPr>
      </w:pPr>
      <w:r w:rsidRPr="00D00825">
        <w:rPr>
          <w:rFonts w:ascii="Times New Roman" w:hAnsi="Times New Roman" w:cs="Times New Roman"/>
          <w:i/>
          <w:color w:val="000000"/>
          <w:sz w:val="28"/>
          <w:u w:val="single"/>
        </w:rPr>
        <w:lastRenderedPageBreak/>
        <w:t>Среднегодовая наполняемость классов на текущий год рассчитывается отношением количества учащихся к количеству классов:</w:t>
      </w:r>
    </w:p>
    <w:p w:rsidR="0031484F" w:rsidRPr="006278D7" w:rsidRDefault="008802BE" w:rsidP="0031484F">
      <w:pPr>
        <w:spacing w:after="0" w:line="360" w:lineRule="auto"/>
        <w:ind w:firstLine="426"/>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4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381</m:t>
              </m:r>
            </m:num>
            <m:den>
              <m:r>
                <w:rPr>
                  <w:rFonts w:ascii="Cambria Math" w:hAnsi="Times New Roman" w:cs="Times New Roman"/>
                  <w:color w:val="000000"/>
                  <w:sz w:val="28"/>
                  <w:szCs w:val="28"/>
                  <w:shd w:val="clear" w:color="auto" w:fill="FFFFFF"/>
                </w:rPr>
                <m:t>18,3</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21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31484F" w:rsidRDefault="008802BE" w:rsidP="0031484F">
      <w:pPr>
        <w:spacing w:after="0" w:line="360" w:lineRule="auto"/>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(5</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9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445</m:t>
              </m:r>
            </m:num>
            <m:den>
              <m:r>
                <w:rPr>
                  <w:rFonts w:ascii="Cambria Math" w:hAnsi="Times New Roman" w:cs="Times New Roman"/>
                  <w:color w:val="000000"/>
                  <w:sz w:val="28"/>
                  <w:szCs w:val="28"/>
                  <w:shd w:val="clear" w:color="auto" w:fill="FFFFFF"/>
                </w:rPr>
                <m:t>19,3</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23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31484F" w:rsidRDefault="008802BE" w:rsidP="0031484F">
      <w:pPr>
        <w:spacing w:after="0" w:line="360" w:lineRule="auto"/>
        <w:rPr>
          <w:rFonts w:ascii="Times New Roman" w:eastAsiaTheme="minorEastAsia" w:hAnsi="Times New Roman" w:cs="Times New Roman"/>
          <w:b/>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(10</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11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144</m:t>
              </m:r>
            </m:num>
            <m:den>
              <m:r>
                <w:rPr>
                  <w:rFonts w:ascii="Cambria Math" w:hAnsi="Times New Roman" w:cs="Times New Roman"/>
                  <w:color w:val="000000"/>
                  <w:sz w:val="28"/>
                  <w:szCs w:val="28"/>
                  <w:shd w:val="clear" w:color="auto" w:fill="FFFFFF"/>
                </w:rPr>
                <m:t>7,7</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19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AC0055" w:rsidRDefault="00CF5424" w:rsidP="00CF5424">
      <w:pPr>
        <w:spacing w:before="120" w:after="0" w:line="360" w:lineRule="auto"/>
        <w:ind w:firstLine="426"/>
        <w:jc w:val="both"/>
        <w:rPr>
          <w:rFonts w:ascii="Times New Roman" w:hAnsi="Times New Roman" w:cs="Times New Roman"/>
          <w:color w:val="000000"/>
          <w:sz w:val="28"/>
        </w:rPr>
      </w:pPr>
      <w:r>
        <w:rPr>
          <w:rFonts w:ascii="Times New Roman" w:hAnsi="Times New Roman" w:cs="Times New Roman"/>
          <w:color w:val="000000"/>
          <w:sz w:val="28"/>
        </w:rPr>
        <w:t>Значения проекта на 01.01</w:t>
      </w:r>
      <w:r w:rsidR="0061523A" w:rsidRPr="0061523A">
        <w:rPr>
          <w:rFonts w:ascii="Times New Roman" w:hAnsi="Times New Roman" w:cs="Times New Roman"/>
          <w:color w:val="000000"/>
          <w:sz w:val="28"/>
        </w:rPr>
        <w:t xml:space="preserve"> совпадают со значениями текущего периода на 01.09, а значения проекта на 01.09 определяем с учетом приема и выпуска учащихся.</w:t>
      </w:r>
    </w:p>
    <w:p w:rsidR="0061523A" w:rsidRPr="00AC0055" w:rsidRDefault="0061523A" w:rsidP="007B3BFD">
      <w:pPr>
        <w:spacing w:before="120" w:after="0" w:line="360" w:lineRule="auto"/>
        <w:ind w:firstLine="426"/>
        <w:jc w:val="both"/>
        <w:rPr>
          <w:rFonts w:ascii="Times New Roman" w:hAnsi="Times New Roman" w:cs="Times New Roman"/>
          <w:i/>
          <w:color w:val="000000"/>
          <w:sz w:val="28"/>
          <w:u w:val="single"/>
        </w:rPr>
      </w:pPr>
      <w:r w:rsidRPr="00AC0055">
        <w:rPr>
          <w:rFonts w:ascii="Times New Roman" w:hAnsi="Times New Roman" w:cs="Times New Roman"/>
          <w:i/>
          <w:color w:val="000000"/>
          <w:sz w:val="28"/>
          <w:u w:val="single"/>
        </w:rPr>
        <w:t>Известно, что</w:t>
      </w:r>
      <w:r w:rsidR="00AC0055">
        <w:rPr>
          <w:rFonts w:ascii="Times New Roman" w:hAnsi="Times New Roman" w:cs="Times New Roman"/>
          <w:i/>
          <w:color w:val="000000"/>
          <w:sz w:val="28"/>
          <w:u w:val="single"/>
        </w:rPr>
        <w:t xml:space="preserve"> планируется в следующем году по городским школам:</w:t>
      </w:r>
    </w:p>
    <w:p w:rsidR="0061523A" w:rsidRPr="00D1350E" w:rsidRDefault="0061523A" w:rsidP="002D05C9">
      <w:pPr>
        <w:spacing w:after="0" w:line="360" w:lineRule="auto"/>
        <w:ind w:firstLine="426"/>
        <w:jc w:val="both"/>
        <w:rPr>
          <w:rFonts w:ascii="Times New Roman" w:hAnsi="Times New Roman" w:cs="Times New Roman"/>
          <w:i/>
          <w:color w:val="000000"/>
          <w:sz w:val="28"/>
          <w:u w:val="wave"/>
        </w:rPr>
      </w:pPr>
      <w:r w:rsidRPr="00D1350E">
        <w:rPr>
          <w:rFonts w:ascii="Times New Roman" w:hAnsi="Times New Roman" w:cs="Times New Roman"/>
          <w:i/>
          <w:color w:val="000000"/>
          <w:sz w:val="28"/>
          <w:u w:val="wave"/>
        </w:rPr>
        <w:t>Выпуск:</w:t>
      </w:r>
    </w:p>
    <w:p w:rsidR="0061523A" w:rsidRPr="0061523A" w:rsidRDefault="00AC0055" w:rsidP="002D05C9">
      <w:pPr>
        <w:spacing w:after="0" w:line="360" w:lineRule="auto"/>
        <w:ind w:firstLine="426"/>
        <w:jc w:val="both"/>
        <w:rPr>
          <w:rFonts w:ascii="Times New Roman" w:hAnsi="Times New Roman" w:cs="Times New Roman"/>
          <w:color w:val="000000"/>
          <w:sz w:val="28"/>
        </w:rPr>
      </w:pPr>
      <w:r>
        <w:rPr>
          <w:rFonts w:ascii="Times New Roman" w:hAnsi="Times New Roman" w:cs="Times New Roman"/>
          <w:color w:val="000000"/>
          <w:sz w:val="28"/>
        </w:rPr>
        <w:t xml:space="preserve">из 4–х классов – </w:t>
      </w:r>
      <w:r w:rsidR="0061523A" w:rsidRPr="0061523A">
        <w:rPr>
          <w:rFonts w:ascii="Times New Roman" w:hAnsi="Times New Roman" w:cs="Times New Roman"/>
          <w:color w:val="000000"/>
          <w:sz w:val="28"/>
        </w:rPr>
        <w:t xml:space="preserve">140 человек; </w:t>
      </w:r>
    </w:p>
    <w:p w:rsidR="0061523A" w:rsidRPr="0061523A" w:rsidRDefault="00AC0055" w:rsidP="002D05C9">
      <w:pPr>
        <w:spacing w:after="0" w:line="360" w:lineRule="auto"/>
        <w:ind w:firstLine="426"/>
        <w:jc w:val="both"/>
        <w:rPr>
          <w:rFonts w:ascii="Times New Roman" w:hAnsi="Times New Roman" w:cs="Times New Roman"/>
          <w:color w:val="000000"/>
          <w:sz w:val="28"/>
        </w:rPr>
      </w:pPr>
      <w:r>
        <w:rPr>
          <w:rFonts w:ascii="Times New Roman" w:hAnsi="Times New Roman" w:cs="Times New Roman"/>
          <w:color w:val="000000"/>
          <w:sz w:val="28"/>
        </w:rPr>
        <w:t>из 9–х классов –</w:t>
      </w:r>
      <w:r w:rsidR="0061523A" w:rsidRPr="0061523A">
        <w:rPr>
          <w:rFonts w:ascii="Times New Roman" w:hAnsi="Times New Roman" w:cs="Times New Roman"/>
          <w:color w:val="000000"/>
          <w:sz w:val="28"/>
        </w:rPr>
        <w:t xml:space="preserve"> 130 человек; </w:t>
      </w:r>
    </w:p>
    <w:p w:rsidR="0061523A" w:rsidRPr="0061523A" w:rsidRDefault="00AC0055" w:rsidP="002D05C9">
      <w:pPr>
        <w:spacing w:after="0" w:line="360" w:lineRule="auto"/>
        <w:ind w:firstLine="425"/>
        <w:jc w:val="both"/>
        <w:rPr>
          <w:rFonts w:ascii="Times New Roman" w:hAnsi="Times New Roman" w:cs="Times New Roman"/>
          <w:color w:val="000000"/>
          <w:sz w:val="28"/>
        </w:rPr>
      </w:pPr>
      <w:r>
        <w:rPr>
          <w:rFonts w:ascii="Times New Roman" w:hAnsi="Times New Roman" w:cs="Times New Roman"/>
          <w:color w:val="000000"/>
          <w:sz w:val="28"/>
        </w:rPr>
        <w:t>из 11–</w:t>
      </w:r>
      <w:r w:rsidR="00D1350E">
        <w:rPr>
          <w:rFonts w:ascii="Times New Roman" w:hAnsi="Times New Roman" w:cs="Times New Roman"/>
          <w:color w:val="000000"/>
          <w:sz w:val="28"/>
        </w:rPr>
        <w:t>х классов –</w:t>
      </w:r>
      <w:r w:rsidR="0061523A" w:rsidRPr="0061523A">
        <w:rPr>
          <w:rFonts w:ascii="Times New Roman" w:hAnsi="Times New Roman" w:cs="Times New Roman"/>
          <w:color w:val="000000"/>
          <w:sz w:val="28"/>
        </w:rPr>
        <w:t xml:space="preserve"> 95 человек.</w:t>
      </w:r>
    </w:p>
    <w:p w:rsidR="0061523A" w:rsidRPr="00D1350E" w:rsidRDefault="0061523A" w:rsidP="002D05C9">
      <w:pPr>
        <w:spacing w:after="0" w:line="360" w:lineRule="auto"/>
        <w:ind w:firstLine="425"/>
        <w:jc w:val="both"/>
        <w:rPr>
          <w:rFonts w:ascii="Times New Roman" w:hAnsi="Times New Roman" w:cs="Times New Roman"/>
          <w:i/>
          <w:color w:val="000000"/>
          <w:sz w:val="28"/>
          <w:u w:val="wave"/>
        </w:rPr>
      </w:pPr>
      <w:r w:rsidRPr="00D1350E">
        <w:rPr>
          <w:rFonts w:ascii="Times New Roman" w:hAnsi="Times New Roman" w:cs="Times New Roman"/>
          <w:i/>
          <w:color w:val="000000"/>
          <w:sz w:val="28"/>
          <w:u w:val="wave"/>
        </w:rPr>
        <w:t>Прием:</w:t>
      </w:r>
    </w:p>
    <w:p w:rsidR="0061523A" w:rsidRPr="0061523A" w:rsidRDefault="00D1350E" w:rsidP="002D05C9">
      <w:pPr>
        <w:spacing w:after="0" w:line="360" w:lineRule="auto"/>
        <w:ind w:firstLine="425"/>
        <w:jc w:val="both"/>
        <w:rPr>
          <w:rFonts w:ascii="Times New Roman" w:hAnsi="Times New Roman" w:cs="Times New Roman"/>
          <w:color w:val="000000"/>
          <w:sz w:val="28"/>
        </w:rPr>
      </w:pPr>
      <w:r>
        <w:rPr>
          <w:rFonts w:ascii="Times New Roman" w:hAnsi="Times New Roman" w:cs="Times New Roman"/>
          <w:color w:val="000000"/>
          <w:sz w:val="28"/>
        </w:rPr>
        <w:t>в 1–й класс –</w:t>
      </w:r>
      <w:r w:rsidR="0061523A" w:rsidRPr="0061523A">
        <w:rPr>
          <w:rFonts w:ascii="Times New Roman" w:hAnsi="Times New Roman" w:cs="Times New Roman"/>
          <w:color w:val="000000"/>
          <w:sz w:val="28"/>
        </w:rPr>
        <w:t xml:space="preserve"> 65 человек; </w:t>
      </w:r>
    </w:p>
    <w:p w:rsidR="0061523A" w:rsidRPr="0061523A" w:rsidRDefault="00D1350E" w:rsidP="002D05C9">
      <w:pPr>
        <w:spacing w:after="0" w:line="360" w:lineRule="auto"/>
        <w:ind w:firstLine="426"/>
        <w:jc w:val="both"/>
        <w:rPr>
          <w:rFonts w:ascii="Times New Roman" w:hAnsi="Times New Roman" w:cs="Times New Roman"/>
          <w:color w:val="000000"/>
          <w:sz w:val="28"/>
        </w:rPr>
      </w:pPr>
      <w:r>
        <w:rPr>
          <w:rFonts w:ascii="Times New Roman" w:hAnsi="Times New Roman" w:cs="Times New Roman"/>
          <w:color w:val="000000"/>
          <w:sz w:val="28"/>
        </w:rPr>
        <w:t>в 5–е классы –</w:t>
      </w:r>
      <w:r w:rsidR="0061523A" w:rsidRPr="0061523A">
        <w:rPr>
          <w:rFonts w:ascii="Times New Roman" w:hAnsi="Times New Roman" w:cs="Times New Roman"/>
          <w:color w:val="000000"/>
          <w:sz w:val="28"/>
        </w:rPr>
        <w:t xml:space="preserve">135 человек; </w:t>
      </w:r>
    </w:p>
    <w:p w:rsidR="0061523A" w:rsidRPr="0061523A" w:rsidRDefault="00D1350E" w:rsidP="002D05C9">
      <w:pPr>
        <w:spacing w:after="0" w:line="360" w:lineRule="auto"/>
        <w:ind w:firstLine="426"/>
        <w:jc w:val="both"/>
        <w:rPr>
          <w:rFonts w:ascii="Times New Roman" w:hAnsi="Times New Roman" w:cs="Times New Roman"/>
          <w:color w:val="000000"/>
          <w:sz w:val="28"/>
        </w:rPr>
      </w:pPr>
      <w:r>
        <w:rPr>
          <w:rFonts w:ascii="Times New Roman" w:hAnsi="Times New Roman" w:cs="Times New Roman"/>
          <w:color w:val="000000"/>
          <w:sz w:val="28"/>
        </w:rPr>
        <w:t>в 10–е классы – 75% выпуска 9–</w:t>
      </w:r>
      <w:r w:rsidR="0061523A" w:rsidRPr="0061523A">
        <w:rPr>
          <w:rFonts w:ascii="Times New Roman" w:hAnsi="Times New Roman" w:cs="Times New Roman"/>
          <w:color w:val="000000"/>
          <w:sz w:val="28"/>
        </w:rPr>
        <w:t xml:space="preserve">х классов </w:t>
      </w:r>
      <w:r>
        <w:rPr>
          <w:rFonts w:ascii="Times New Roman" w:hAnsi="Times New Roman" w:cs="Times New Roman"/>
          <w:color w:val="000000"/>
          <w:sz w:val="28"/>
        </w:rPr>
        <w:t>(</w:t>
      </w:r>
      <w:r w:rsidR="00BE61AB">
        <w:rPr>
          <w:rFonts w:ascii="Times New Roman" w:hAnsi="Times New Roman" w:cs="Times New Roman"/>
          <w:color w:val="000000"/>
          <w:sz w:val="28"/>
        </w:rPr>
        <w:t xml:space="preserve">т.е. </w:t>
      </w:r>
      <m:oMath>
        <m:f>
          <m:fPr>
            <m:ctrlPr>
              <w:rPr>
                <w:rFonts w:ascii="Cambria Math" w:hAnsi="Cambria Math" w:cs="Times New Roman"/>
                <w:i/>
                <w:color w:val="000000"/>
                <w:sz w:val="28"/>
              </w:rPr>
            </m:ctrlPr>
          </m:fPr>
          <m:num>
            <m:r>
              <w:rPr>
                <w:rFonts w:ascii="Cambria Math" w:hAnsi="Cambria Math" w:cs="Times New Roman"/>
                <w:color w:val="000000"/>
                <w:sz w:val="28"/>
              </w:rPr>
              <m:t>130×75%</m:t>
            </m:r>
          </m:num>
          <m:den>
            <m:r>
              <w:rPr>
                <w:rFonts w:ascii="Cambria Math" w:hAnsi="Cambria Math" w:cs="Times New Roman"/>
                <w:color w:val="000000"/>
                <w:sz w:val="28"/>
              </w:rPr>
              <m:t>100</m:t>
            </m:r>
          </m:den>
        </m:f>
        <m:r>
          <w:rPr>
            <w:rFonts w:ascii="Cambria Math" w:hAnsi="Cambria Math" w:cs="Times New Roman"/>
            <w:color w:val="000000"/>
            <w:sz w:val="28"/>
          </w:rPr>
          <m:t>=98 человек</m:t>
        </m:r>
      </m:oMath>
      <w:r>
        <w:rPr>
          <w:rFonts w:ascii="Times New Roman" w:hAnsi="Times New Roman" w:cs="Times New Roman"/>
          <w:color w:val="000000"/>
          <w:sz w:val="28"/>
        </w:rPr>
        <w:t>)</w:t>
      </w:r>
    </w:p>
    <w:p w:rsidR="0029083E" w:rsidRPr="006108E4" w:rsidRDefault="0029083E" w:rsidP="002D05C9">
      <w:pPr>
        <w:spacing w:before="120" w:after="0" w:line="360" w:lineRule="auto"/>
        <w:ind w:firstLine="426"/>
        <w:jc w:val="both"/>
        <w:rPr>
          <w:rFonts w:ascii="Times New Roman" w:hAnsi="Times New Roman" w:cs="Times New Roman"/>
          <w:i/>
          <w:color w:val="000000"/>
          <w:sz w:val="28"/>
          <w:u w:val="single"/>
        </w:rPr>
      </w:pPr>
      <w:r w:rsidRPr="006108E4">
        <w:rPr>
          <w:rFonts w:ascii="Times New Roman" w:hAnsi="Times New Roman" w:cs="Times New Roman"/>
          <w:i/>
          <w:color w:val="000000"/>
          <w:sz w:val="28"/>
          <w:u w:val="single"/>
        </w:rPr>
        <w:t>Таким образом, число учащихся на 01.09 составит:</w:t>
      </w:r>
    </w:p>
    <w:p w:rsidR="003660CC" w:rsidRDefault="003660CC" w:rsidP="0029083E">
      <w:pPr>
        <w:spacing w:after="0" w:line="360" w:lineRule="auto"/>
        <w:rPr>
          <w:rFonts w:ascii="Times New Roman" w:eastAsiaTheme="minorEastAsia" w:hAnsi="Times New Roman" w:cs="Times New Roman"/>
          <w:b/>
          <w:color w:val="000000"/>
          <w:sz w:val="28"/>
        </w:rPr>
      </w:pPr>
      <m:oMathPara>
        <m:oMathParaPr>
          <m:jc m:val="left"/>
        </m:oMathParaPr>
        <m:oMath>
          <m:r>
            <w:rPr>
              <w:rFonts w:ascii="Cambria Math" w:hAnsi="Times New Roman" w:cs="Times New Roman"/>
              <w:color w:val="000000"/>
              <w:sz w:val="28"/>
            </w:rPr>
            <m:t>для</m:t>
          </m:r>
          <m:r>
            <w:rPr>
              <w:rFonts w:ascii="Cambria Math" w:hAnsi="Times New Roman" w:cs="Times New Roman"/>
              <w:color w:val="000000"/>
              <w:sz w:val="28"/>
            </w:rPr>
            <m:t xml:space="preserve"> 1</m:t>
          </m:r>
          <m:r>
            <w:rPr>
              <w:rFonts w:ascii="Times New Roman" w:hAnsi="Times New Roman" w:cs="Times New Roman"/>
              <w:color w:val="000000"/>
              <w:sz w:val="28"/>
            </w:rPr>
            <m:t>-</m:t>
          </m:r>
          <m:r>
            <w:rPr>
              <w:rFonts w:ascii="Cambria Math" w:hAnsi="Times New Roman" w:cs="Times New Roman"/>
              <w:color w:val="000000"/>
              <w:sz w:val="28"/>
            </w:rPr>
            <m:t xml:space="preserve">4 </m:t>
          </m:r>
          <m:r>
            <w:rPr>
              <w:rFonts w:ascii="Cambria Math" w:hAnsi="Times New Roman" w:cs="Times New Roman"/>
              <w:color w:val="000000"/>
              <w:sz w:val="28"/>
            </w:rPr>
            <m:t>классов</m:t>
          </m:r>
          <m:r>
            <w:rPr>
              <w:rFonts w:ascii="Cambria Math" w:hAnsi="Times New Roman" w:cs="Times New Roman"/>
              <w:color w:val="000000"/>
              <w:sz w:val="28"/>
            </w:rPr>
            <m:t>=462+65</m:t>
          </m:r>
          <m:r>
            <w:rPr>
              <w:rFonts w:ascii="Cambria Math" w:hAnsi="Times New Roman" w:cs="Times New Roman"/>
              <w:color w:val="000000"/>
              <w:sz w:val="28"/>
            </w:rPr>
            <m:t>-</m:t>
          </m:r>
          <m:r>
            <w:rPr>
              <w:rFonts w:ascii="Cambria Math" w:hAnsi="Times New Roman" w:cs="Times New Roman"/>
              <w:color w:val="000000"/>
              <w:sz w:val="28"/>
            </w:rPr>
            <m:t>140=</m:t>
          </m:r>
          <m:r>
            <m:rPr>
              <m:sty m:val="bi"/>
            </m:rPr>
            <w:rPr>
              <w:rFonts w:ascii="Cambria Math" w:hAnsi="Times New Roman" w:cs="Times New Roman"/>
              <w:color w:val="000000"/>
              <w:sz w:val="28"/>
            </w:rPr>
            <m:t xml:space="preserve">387 </m:t>
          </m:r>
          <m:r>
            <m:rPr>
              <m:sty m:val="bi"/>
            </m:rPr>
            <w:rPr>
              <w:rFonts w:ascii="Cambria Math" w:hAnsi="Times New Roman" w:cs="Times New Roman"/>
              <w:color w:val="000000"/>
              <w:sz w:val="28"/>
            </w:rPr>
            <m:t>чел</m:t>
          </m:r>
          <m:r>
            <m:rPr>
              <m:sty m:val="bi"/>
            </m:rPr>
            <w:rPr>
              <w:rFonts w:ascii="Cambria Math" w:hAnsi="Times New Roman" w:cs="Times New Roman"/>
              <w:color w:val="000000"/>
              <w:sz w:val="28"/>
            </w:rPr>
            <m:t>.</m:t>
          </m:r>
        </m:oMath>
      </m:oMathPara>
    </w:p>
    <w:p w:rsidR="003660CC" w:rsidRDefault="003660CC" w:rsidP="003660CC">
      <w:pPr>
        <w:spacing w:after="0" w:line="360" w:lineRule="auto"/>
        <w:rPr>
          <w:rFonts w:ascii="Times New Roman" w:eastAsiaTheme="minorEastAsia" w:hAnsi="Times New Roman" w:cs="Times New Roman"/>
          <w:b/>
          <w:color w:val="000000"/>
          <w:sz w:val="28"/>
        </w:rPr>
      </w:pPr>
      <m:oMathPara>
        <m:oMathParaPr>
          <m:jc m:val="left"/>
        </m:oMathParaPr>
        <m:oMath>
          <m:r>
            <w:rPr>
              <w:rFonts w:ascii="Cambria Math" w:hAnsi="Times New Roman" w:cs="Times New Roman"/>
              <w:color w:val="000000"/>
              <w:sz w:val="28"/>
            </w:rPr>
            <m:t>для</m:t>
          </m:r>
          <m:r>
            <w:rPr>
              <w:rFonts w:ascii="Cambria Math" w:hAnsi="Times New Roman" w:cs="Times New Roman"/>
              <w:color w:val="000000"/>
              <w:sz w:val="28"/>
            </w:rPr>
            <m:t xml:space="preserve"> 5</m:t>
          </m:r>
          <m:r>
            <w:rPr>
              <w:rFonts w:ascii="Times New Roman" w:hAnsi="Times New Roman" w:cs="Times New Roman"/>
              <w:color w:val="000000"/>
              <w:sz w:val="28"/>
            </w:rPr>
            <m:t>-</m:t>
          </m:r>
          <m:r>
            <w:rPr>
              <w:rFonts w:ascii="Cambria Math" w:hAnsi="Times New Roman" w:cs="Times New Roman"/>
              <w:color w:val="000000"/>
              <w:sz w:val="28"/>
            </w:rPr>
            <m:t xml:space="preserve">9 </m:t>
          </m:r>
          <m:r>
            <w:rPr>
              <w:rFonts w:ascii="Cambria Math" w:hAnsi="Times New Roman" w:cs="Times New Roman"/>
              <w:color w:val="000000"/>
              <w:sz w:val="28"/>
            </w:rPr>
            <m:t>классов</m:t>
          </m:r>
          <m:r>
            <w:rPr>
              <w:rFonts w:ascii="Cambria Math" w:hAnsi="Times New Roman" w:cs="Times New Roman"/>
              <w:color w:val="000000"/>
              <w:sz w:val="28"/>
            </w:rPr>
            <m:t>=414+135</m:t>
          </m:r>
          <m:r>
            <w:rPr>
              <w:rFonts w:ascii="Cambria Math" w:hAnsi="Times New Roman" w:cs="Times New Roman"/>
              <w:color w:val="000000"/>
              <w:sz w:val="28"/>
            </w:rPr>
            <m:t>-</m:t>
          </m:r>
          <m:r>
            <w:rPr>
              <w:rFonts w:ascii="Cambria Math" w:hAnsi="Times New Roman" w:cs="Times New Roman"/>
              <w:color w:val="000000"/>
              <w:sz w:val="28"/>
            </w:rPr>
            <m:t>130=</m:t>
          </m:r>
          <m:r>
            <m:rPr>
              <m:sty m:val="bi"/>
            </m:rPr>
            <w:rPr>
              <w:rFonts w:ascii="Cambria Math" w:hAnsi="Times New Roman" w:cs="Times New Roman"/>
              <w:color w:val="000000"/>
              <w:sz w:val="28"/>
            </w:rPr>
            <m:t xml:space="preserve">419 </m:t>
          </m:r>
          <m:r>
            <m:rPr>
              <m:sty m:val="bi"/>
            </m:rPr>
            <w:rPr>
              <w:rFonts w:ascii="Cambria Math" w:hAnsi="Times New Roman" w:cs="Times New Roman"/>
              <w:color w:val="000000"/>
              <w:sz w:val="28"/>
            </w:rPr>
            <m:t>чел</m:t>
          </m:r>
          <m:r>
            <m:rPr>
              <m:sty m:val="bi"/>
            </m:rPr>
            <w:rPr>
              <w:rFonts w:ascii="Cambria Math" w:hAnsi="Times New Roman" w:cs="Times New Roman"/>
              <w:color w:val="000000"/>
              <w:sz w:val="28"/>
            </w:rPr>
            <m:t>.</m:t>
          </m:r>
        </m:oMath>
      </m:oMathPara>
    </w:p>
    <w:p w:rsidR="003660CC" w:rsidRDefault="003660CC" w:rsidP="003660CC">
      <w:pPr>
        <w:spacing w:after="0" w:line="360" w:lineRule="auto"/>
        <w:rPr>
          <w:rFonts w:ascii="Times New Roman" w:eastAsiaTheme="minorEastAsia" w:hAnsi="Times New Roman" w:cs="Times New Roman"/>
          <w:b/>
          <w:color w:val="000000"/>
          <w:sz w:val="28"/>
        </w:rPr>
      </w:pPr>
      <m:oMathPara>
        <m:oMathParaPr>
          <m:jc m:val="left"/>
        </m:oMathParaPr>
        <m:oMath>
          <m:r>
            <w:rPr>
              <w:rFonts w:ascii="Cambria Math" w:hAnsi="Times New Roman" w:cs="Times New Roman"/>
              <w:color w:val="000000"/>
              <w:sz w:val="28"/>
            </w:rPr>
            <m:t>для</m:t>
          </m:r>
          <m:r>
            <w:rPr>
              <w:rFonts w:ascii="Cambria Math" w:hAnsi="Times New Roman" w:cs="Times New Roman"/>
              <w:color w:val="000000"/>
              <w:sz w:val="28"/>
            </w:rPr>
            <m:t xml:space="preserve"> 10</m:t>
          </m:r>
          <m:r>
            <w:rPr>
              <w:rFonts w:ascii="Times New Roman" w:hAnsi="Times New Roman" w:cs="Times New Roman"/>
              <w:color w:val="000000"/>
              <w:sz w:val="28"/>
            </w:rPr>
            <m:t>-</m:t>
          </m:r>
          <m:r>
            <w:rPr>
              <w:rFonts w:ascii="Cambria Math" w:hAnsi="Times New Roman" w:cs="Times New Roman"/>
              <w:color w:val="000000"/>
              <w:sz w:val="28"/>
            </w:rPr>
            <m:t xml:space="preserve">11 </m:t>
          </m:r>
          <m:r>
            <w:rPr>
              <w:rFonts w:ascii="Cambria Math" w:hAnsi="Times New Roman" w:cs="Times New Roman"/>
              <w:color w:val="000000"/>
              <w:sz w:val="28"/>
            </w:rPr>
            <m:t>классов</m:t>
          </m:r>
          <m:r>
            <w:rPr>
              <w:rFonts w:ascii="Cambria Math" w:hAnsi="Times New Roman" w:cs="Times New Roman"/>
              <w:color w:val="000000"/>
              <w:sz w:val="28"/>
            </w:rPr>
            <m:t>=180+98</m:t>
          </m:r>
          <m:r>
            <w:rPr>
              <w:rFonts w:ascii="Cambria Math" w:hAnsi="Times New Roman" w:cs="Times New Roman"/>
              <w:color w:val="000000"/>
              <w:sz w:val="28"/>
            </w:rPr>
            <m:t>-</m:t>
          </m:r>
          <m:r>
            <w:rPr>
              <w:rFonts w:ascii="Cambria Math" w:hAnsi="Times New Roman" w:cs="Times New Roman"/>
              <w:color w:val="000000"/>
              <w:sz w:val="28"/>
            </w:rPr>
            <m:t>95=</m:t>
          </m:r>
          <m:r>
            <m:rPr>
              <m:sty m:val="bi"/>
            </m:rPr>
            <w:rPr>
              <w:rFonts w:ascii="Cambria Math" w:hAnsi="Times New Roman" w:cs="Times New Roman"/>
              <w:color w:val="000000"/>
              <w:sz w:val="28"/>
            </w:rPr>
            <m:t xml:space="preserve">183 </m:t>
          </m:r>
          <m:r>
            <m:rPr>
              <m:sty m:val="bi"/>
            </m:rPr>
            <w:rPr>
              <w:rFonts w:ascii="Cambria Math" w:hAnsi="Times New Roman" w:cs="Times New Roman"/>
              <w:color w:val="000000"/>
              <w:sz w:val="28"/>
            </w:rPr>
            <m:t>чел</m:t>
          </m:r>
          <m:r>
            <m:rPr>
              <m:sty m:val="bi"/>
            </m:rPr>
            <w:rPr>
              <w:rFonts w:ascii="Cambria Math" w:hAnsi="Times New Roman" w:cs="Times New Roman"/>
              <w:color w:val="000000"/>
              <w:sz w:val="28"/>
            </w:rPr>
            <m:t>.</m:t>
          </m:r>
        </m:oMath>
      </m:oMathPara>
    </w:p>
    <w:p w:rsidR="00FF3C59" w:rsidRDefault="00FF3C59" w:rsidP="002D05C9">
      <w:pPr>
        <w:spacing w:before="120" w:after="0" w:line="360" w:lineRule="auto"/>
        <w:ind w:firstLine="426"/>
        <w:jc w:val="both"/>
        <w:rPr>
          <w:rFonts w:ascii="Times New Roman" w:hAnsi="Times New Roman" w:cs="Times New Roman"/>
          <w:i/>
          <w:color w:val="000000"/>
          <w:sz w:val="28"/>
          <w:szCs w:val="28"/>
          <w:u w:val="single"/>
          <w:shd w:val="clear" w:color="auto" w:fill="FFFFFF"/>
        </w:rPr>
      </w:pPr>
      <w:r w:rsidRPr="00FF3C59">
        <w:rPr>
          <w:rFonts w:ascii="Times New Roman" w:hAnsi="Times New Roman" w:cs="Times New Roman"/>
          <w:i/>
          <w:color w:val="000000"/>
          <w:sz w:val="28"/>
          <w:szCs w:val="28"/>
          <w:u w:val="single"/>
          <w:shd w:val="clear" w:color="auto" w:fill="FFFFFF"/>
        </w:rPr>
        <w:t>Отсюда число учащихся, всего на 01.09 – это сумма числа учащихся 1–4, 5–9 и 10–11 классов:</w:t>
      </w:r>
    </w:p>
    <w:p w:rsidR="00FF3C59" w:rsidRPr="002D05C9" w:rsidRDefault="002D05C9" w:rsidP="00FF3C59">
      <w:pPr>
        <w:spacing w:before="120" w:after="0" w:line="360" w:lineRule="auto"/>
        <w:rPr>
          <w:rFonts w:ascii="Times New Roman" w:hAnsi="Times New Roman" w:cs="Times New Roman"/>
          <w:color w:val="000000"/>
          <w:sz w:val="28"/>
          <w:szCs w:val="28"/>
        </w:rPr>
      </w:pPr>
      <m:oMathPara>
        <m:oMathParaPr>
          <m:jc m:val="left"/>
        </m:oMathParaPr>
        <m:oMath>
          <m:r>
            <w:rPr>
              <w:rFonts w:ascii="Cambria Math" w:hAnsi="Times New Roman" w:cs="Times New Roman"/>
              <w:color w:val="000000"/>
              <w:sz w:val="28"/>
              <w:szCs w:val="28"/>
            </w:rPr>
            <m:t>Всего</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учащихся</m:t>
          </m:r>
          <m:r>
            <w:rPr>
              <w:rFonts w:ascii="Cambria Math" w:hAnsi="Times New Roman" w:cs="Times New Roman"/>
              <w:color w:val="000000"/>
              <w:sz w:val="28"/>
              <w:szCs w:val="28"/>
            </w:rPr>
            <m:t>=387+419+183=</m:t>
          </m:r>
          <m:r>
            <m:rPr>
              <m:sty m:val="bi"/>
            </m:rPr>
            <w:rPr>
              <w:rFonts w:ascii="Cambria Math" w:hAnsi="Times New Roman" w:cs="Times New Roman"/>
              <w:color w:val="000000"/>
              <w:sz w:val="28"/>
              <w:szCs w:val="28"/>
            </w:rPr>
            <m:t xml:space="preserve">989 </m:t>
          </m:r>
          <m:r>
            <m:rPr>
              <m:sty m:val="bi"/>
            </m:rPr>
            <w:rPr>
              <w:rFonts w:ascii="Cambria Math" w:hAnsi="Times New Roman" w:cs="Times New Roman"/>
              <w:color w:val="000000"/>
              <w:sz w:val="28"/>
              <w:szCs w:val="28"/>
            </w:rPr>
            <m:t>чел</m:t>
          </m:r>
          <m:r>
            <m:rPr>
              <m:sty m:val="bi"/>
            </m:rPr>
            <w:rPr>
              <w:rFonts w:ascii="Cambria Math" w:hAnsi="Times New Roman" w:cs="Times New Roman"/>
              <w:color w:val="000000"/>
              <w:sz w:val="28"/>
              <w:szCs w:val="28"/>
            </w:rPr>
            <m:t>.</m:t>
          </m:r>
        </m:oMath>
      </m:oMathPara>
    </w:p>
    <w:p w:rsidR="002D05C9" w:rsidRDefault="002D05C9" w:rsidP="002D05C9">
      <w:pPr>
        <w:spacing w:after="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br w:type="page"/>
      </w:r>
    </w:p>
    <w:p w:rsidR="0029083E" w:rsidRPr="003C6DE7" w:rsidRDefault="0029083E" w:rsidP="003C6DE7">
      <w:pPr>
        <w:spacing w:after="0" w:line="360" w:lineRule="auto"/>
        <w:ind w:firstLine="426"/>
        <w:jc w:val="both"/>
        <w:rPr>
          <w:rFonts w:ascii="Times New Roman" w:hAnsi="Times New Roman" w:cs="Times New Roman"/>
          <w:i/>
          <w:color w:val="000000"/>
          <w:sz w:val="28"/>
          <w:u w:val="single"/>
        </w:rPr>
      </w:pPr>
      <w:r w:rsidRPr="003C6DE7">
        <w:rPr>
          <w:rFonts w:ascii="Times New Roman" w:hAnsi="Times New Roman" w:cs="Times New Roman"/>
          <w:i/>
          <w:color w:val="000000"/>
          <w:sz w:val="28"/>
          <w:u w:val="single"/>
        </w:rPr>
        <w:lastRenderedPageBreak/>
        <w:t>Воспользовавшись пропорцией, определим число классов на 01.09. следующего года:</w:t>
      </w:r>
    </w:p>
    <w:p w:rsidR="00955931" w:rsidRDefault="008802BE" w:rsidP="007763A9">
      <w:pPr>
        <w:spacing w:after="0" w:line="360" w:lineRule="auto"/>
        <w:jc w:val="both"/>
        <w:rPr>
          <w:rFonts w:ascii="Times New Roman" w:eastAsiaTheme="minorEastAsia" w:hAnsi="Times New Roman" w:cs="Times New Roman"/>
          <w:b/>
          <w:color w:val="000000"/>
          <w:sz w:val="28"/>
        </w:rPr>
      </w:pPr>
      <m:oMathPara>
        <m:oMathParaPr>
          <m:jc m:val="left"/>
        </m:oMathParaPr>
        <m:oMath>
          <m:sSub>
            <m:sSubPr>
              <m:ctrlPr>
                <w:rPr>
                  <w:rFonts w:ascii="Cambria Math" w:hAnsi="Times New Roman" w:cs="Times New Roman"/>
                  <w:i/>
                  <w:color w:val="000000"/>
                  <w:sz w:val="28"/>
                </w:rPr>
              </m:ctrlPr>
            </m:sSubPr>
            <m:e>
              <m:r>
                <w:rPr>
                  <w:rFonts w:ascii="Cambria Math" w:hAnsi="Times New Roman" w:cs="Times New Roman"/>
                  <w:color w:val="000000"/>
                  <w:sz w:val="28"/>
                </w:rPr>
                <m:t>Х</m:t>
              </m:r>
            </m:e>
            <m:sub>
              <m:r>
                <w:rPr>
                  <w:rFonts w:ascii="Cambria Math" w:hAnsi="Times New Roman" w:cs="Times New Roman"/>
                  <w:color w:val="000000"/>
                  <w:sz w:val="28"/>
                </w:rPr>
                <m:t>1</m:t>
              </m:r>
              <m:r>
                <w:rPr>
                  <w:rFonts w:ascii="Cambria Math" w:hAnsi="Times New Roman" w:cs="Times New Roman"/>
                  <w:color w:val="000000"/>
                  <w:sz w:val="28"/>
                </w:rPr>
                <m:t>-</m:t>
              </m:r>
              <m:r>
                <w:rPr>
                  <w:rFonts w:ascii="Cambria Math" w:hAnsi="Times New Roman" w:cs="Times New Roman"/>
                  <w:color w:val="000000"/>
                  <w:sz w:val="28"/>
                </w:rPr>
                <m:t xml:space="preserve">4 </m:t>
              </m:r>
              <m:r>
                <w:rPr>
                  <w:rFonts w:ascii="Cambria Math" w:hAnsi="Times New Roman" w:cs="Times New Roman"/>
                  <w:color w:val="000000"/>
                  <w:sz w:val="28"/>
                </w:rPr>
                <m:t>классы</m:t>
              </m:r>
            </m:sub>
          </m:sSub>
          <m:r>
            <w:rPr>
              <w:rFonts w:ascii="Cambria Math" w:hAnsi="Times New Roman" w:cs="Times New Roman"/>
              <w:color w:val="000000"/>
              <w:sz w:val="28"/>
            </w:rPr>
            <m:t>=</m:t>
          </m:r>
          <m:f>
            <m:fPr>
              <m:ctrlPr>
                <w:rPr>
                  <w:rFonts w:ascii="Cambria Math" w:hAnsi="Times New Roman" w:cs="Times New Roman"/>
                  <w:i/>
                  <w:color w:val="000000"/>
                  <w:sz w:val="28"/>
                </w:rPr>
              </m:ctrlPr>
            </m:fPr>
            <m:num>
              <m:r>
                <w:rPr>
                  <w:rFonts w:ascii="Cambria Math" w:hAnsi="Times New Roman" w:cs="Times New Roman"/>
                  <w:color w:val="000000"/>
                  <w:sz w:val="28"/>
                </w:rPr>
                <m:t>21</m:t>
              </m:r>
              <m:r>
                <w:rPr>
                  <w:rFonts w:ascii="Cambria Math" w:hAnsi="Times New Roman" w:cs="Times New Roman"/>
                  <w:color w:val="000000"/>
                  <w:sz w:val="28"/>
                </w:rPr>
                <m:t>×</m:t>
              </m:r>
              <m:r>
                <w:rPr>
                  <w:rFonts w:ascii="Cambria Math" w:hAnsi="Times New Roman" w:cs="Times New Roman"/>
                  <w:color w:val="000000"/>
                  <w:sz w:val="28"/>
                </w:rPr>
                <m:t>387</m:t>
              </m:r>
            </m:num>
            <m:den>
              <m:r>
                <w:rPr>
                  <w:rFonts w:ascii="Cambria Math" w:hAnsi="Times New Roman" w:cs="Times New Roman"/>
                  <w:color w:val="000000"/>
                  <w:sz w:val="28"/>
                </w:rPr>
                <m:t>462</m:t>
              </m:r>
            </m:den>
          </m:f>
          <m:r>
            <w:rPr>
              <w:rFonts w:ascii="Cambria Math" w:hAnsi="Times New Roman" w:cs="Times New Roman"/>
              <w:color w:val="000000"/>
              <w:sz w:val="28"/>
            </w:rPr>
            <m:t>=</m:t>
          </m:r>
          <m:r>
            <m:rPr>
              <m:sty m:val="bi"/>
            </m:rPr>
            <w:rPr>
              <w:rFonts w:ascii="Cambria Math" w:hAnsi="Times New Roman" w:cs="Times New Roman"/>
              <w:color w:val="000000"/>
              <w:sz w:val="28"/>
            </w:rPr>
            <m:t xml:space="preserve">18 </m:t>
          </m:r>
          <m:r>
            <m:rPr>
              <m:sty m:val="bi"/>
            </m:rPr>
            <w:rPr>
              <w:rFonts w:ascii="Cambria Math" w:hAnsi="Times New Roman" w:cs="Times New Roman"/>
              <w:color w:val="000000"/>
              <w:sz w:val="28"/>
            </w:rPr>
            <m:t>кл</m:t>
          </m:r>
          <m:r>
            <m:rPr>
              <m:sty m:val="bi"/>
            </m:rPr>
            <w:rPr>
              <w:rFonts w:ascii="Cambria Math" w:hAnsi="Times New Roman" w:cs="Times New Roman"/>
              <w:color w:val="000000"/>
              <w:sz w:val="28"/>
            </w:rPr>
            <m:t>.</m:t>
          </m:r>
        </m:oMath>
      </m:oMathPara>
    </w:p>
    <w:p w:rsidR="001F1602" w:rsidRDefault="008802BE" w:rsidP="007763A9">
      <w:pPr>
        <w:spacing w:after="0" w:line="360" w:lineRule="auto"/>
        <w:jc w:val="both"/>
        <w:rPr>
          <w:rFonts w:ascii="Times New Roman" w:eastAsiaTheme="minorEastAsia" w:hAnsi="Times New Roman" w:cs="Times New Roman"/>
          <w:b/>
          <w:color w:val="000000"/>
          <w:sz w:val="28"/>
        </w:rPr>
      </w:pPr>
      <m:oMathPara>
        <m:oMathParaPr>
          <m:jc m:val="left"/>
        </m:oMathParaPr>
        <m:oMath>
          <m:sSub>
            <m:sSubPr>
              <m:ctrlPr>
                <w:rPr>
                  <w:rFonts w:ascii="Cambria Math" w:hAnsi="Times New Roman" w:cs="Times New Roman"/>
                  <w:i/>
                  <w:color w:val="000000"/>
                  <w:sz w:val="28"/>
                </w:rPr>
              </m:ctrlPr>
            </m:sSubPr>
            <m:e>
              <m:r>
                <w:rPr>
                  <w:rFonts w:ascii="Cambria Math" w:hAnsi="Times New Roman" w:cs="Times New Roman"/>
                  <w:color w:val="000000"/>
                  <w:sz w:val="28"/>
                </w:rPr>
                <m:t>Х</m:t>
              </m:r>
            </m:e>
            <m:sub>
              <m:r>
                <w:rPr>
                  <w:rFonts w:ascii="Cambria Math" w:hAnsi="Times New Roman" w:cs="Times New Roman"/>
                  <w:color w:val="000000"/>
                  <w:sz w:val="28"/>
                </w:rPr>
                <m:t>5</m:t>
              </m:r>
              <m:r>
                <w:rPr>
                  <w:rFonts w:ascii="Cambria Math" w:hAnsi="Times New Roman" w:cs="Times New Roman"/>
                  <w:color w:val="000000"/>
                  <w:sz w:val="28"/>
                </w:rPr>
                <m:t>-</m:t>
              </m:r>
              <m:r>
                <w:rPr>
                  <w:rFonts w:ascii="Cambria Math" w:hAnsi="Times New Roman" w:cs="Times New Roman"/>
                  <w:color w:val="000000"/>
                  <w:sz w:val="28"/>
                </w:rPr>
                <m:t xml:space="preserve">9 </m:t>
              </m:r>
              <m:r>
                <w:rPr>
                  <w:rFonts w:ascii="Cambria Math" w:hAnsi="Times New Roman" w:cs="Times New Roman"/>
                  <w:color w:val="000000"/>
                  <w:sz w:val="28"/>
                </w:rPr>
                <m:t>классы</m:t>
              </m:r>
            </m:sub>
          </m:sSub>
          <m:r>
            <w:rPr>
              <w:rFonts w:ascii="Cambria Math" w:hAnsi="Times New Roman" w:cs="Times New Roman"/>
              <w:color w:val="000000"/>
              <w:sz w:val="28"/>
            </w:rPr>
            <m:t>=</m:t>
          </m:r>
          <m:f>
            <m:fPr>
              <m:ctrlPr>
                <w:rPr>
                  <w:rFonts w:ascii="Cambria Math" w:hAnsi="Times New Roman" w:cs="Times New Roman"/>
                  <w:i/>
                  <w:color w:val="000000"/>
                  <w:sz w:val="28"/>
                </w:rPr>
              </m:ctrlPr>
            </m:fPr>
            <m:num>
              <m:r>
                <w:rPr>
                  <w:rFonts w:ascii="Cambria Math" w:hAnsi="Times New Roman" w:cs="Times New Roman"/>
                  <w:color w:val="000000"/>
                  <w:sz w:val="28"/>
                </w:rPr>
                <m:t>18</m:t>
              </m:r>
              <m:r>
                <w:rPr>
                  <w:rFonts w:ascii="Cambria Math" w:hAnsi="Times New Roman" w:cs="Times New Roman"/>
                  <w:color w:val="000000"/>
                  <w:sz w:val="28"/>
                </w:rPr>
                <m:t>×</m:t>
              </m:r>
              <m:r>
                <w:rPr>
                  <w:rFonts w:ascii="Cambria Math" w:hAnsi="Times New Roman" w:cs="Times New Roman"/>
                  <w:color w:val="000000"/>
                  <w:sz w:val="28"/>
                </w:rPr>
                <m:t>419</m:t>
              </m:r>
            </m:num>
            <m:den>
              <m:r>
                <w:rPr>
                  <w:rFonts w:ascii="Cambria Math" w:hAnsi="Times New Roman" w:cs="Times New Roman"/>
                  <w:color w:val="000000"/>
                  <w:sz w:val="28"/>
                </w:rPr>
                <m:t>414</m:t>
              </m:r>
            </m:den>
          </m:f>
          <m:r>
            <w:rPr>
              <w:rFonts w:ascii="Cambria Math" w:hAnsi="Times New Roman" w:cs="Times New Roman"/>
              <w:color w:val="000000"/>
              <w:sz w:val="28"/>
            </w:rPr>
            <m:t>=</m:t>
          </m:r>
          <m:r>
            <m:rPr>
              <m:sty m:val="bi"/>
            </m:rPr>
            <w:rPr>
              <w:rFonts w:ascii="Cambria Math" w:hAnsi="Times New Roman" w:cs="Times New Roman"/>
              <w:color w:val="000000"/>
              <w:sz w:val="28"/>
            </w:rPr>
            <m:t xml:space="preserve">18 </m:t>
          </m:r>
          <m:r>
            <m:rPr>
              <m:sty m:val="bi"/>
            </m:rPr>
            <w:rPr>
              <w:rFonts w:ascii="Cambria Math" w:hAnsi="Times New Roman" w:cs="Times New Roman"/>
              <w:color w:val="000000"/>
              <w:sz w:val="28"/>
            </w:rPr>
            <m:t>кл</m:t>
          </m:r>
          <m:r>
            <m:rPr>
              <m:sty m:val="bi"/>
            </m:rPr>
            <w:rPr>
              <w:rFonts w:ascii="Cambria Math" w:hAnsi="Times New Roman" w:cs="Times New Roman"/>
              <w:color w:val="000000"/>
              <w:sz w:val="28"/>
            </w:rPr>
            <m:t>.</m:t>
          </m:r>
        </m:oMath>
      </m:oMathPara>
    </w:p>
    <w:p w:rsidR="001F1602" w:rsidRPr="001F1602" w:rsidRDefault="008802BE" w:rsidP="007763A9">
      <w:pPr>
        <w:spacing w:after="0" w:line="360" w:lineRule="auto"/>
        <w:jc w:val="both"/>
        <w:rPr>
          <w:rFonts w:ascii="Times New Roman" w:hAnsi="Times New Roman" w:cs="Times New Roman"/>
          <w:color w:val="000000"/>
          <w:sz w:val="28"/>
        </w:rPr>
      </w:pPr>
      <m:oMathPara>
        <m:oMathParaPr>
          <m:jc m:val="left"/>
        </m:oMathParaPr>
        <m:oMath>
          <m:sSub>
            <m:sSubPr>
              <m:ctrlPr>
                <w:rPr>
                  <w:rFonts w:ascii="Cambria Math" w:hAnsi="Times New Roman" w:cs="Times New Roman"/>
                  <w:i/>
                  <w:color w:val="000000"/>
                  <w:sz w:val="28"/>
                </w:rPr>
              </m:ctrlPr>
            </m:sSubPr>
            <m:e>
              <m:r>
                <w:rPr>
                  <w:rFonts w:ascii="Cambria Math" w:hAnsi="Times New Roman" w:cs="Times New Roman"/>
                  <w:color w:val="000000"/>
                  <w:sz w:val="28"/>
                </w:rPr>
                <m:t>Х</m:t>
              </m:r>
            </m:e>
            <m:sub>
              <m:r>
                <w:rPr>
                  <w:rFonts w:ascii="Cambria Math" w:hAnsi="Times New Roman" w:cs="Times New Roman"/>
                  <w:color w:val="000000"/>
                  <w:sz w:val="28"/>
                </w:rPr>
                <m:t>10</m:t>
              </m:r>
              <m:r>
                <w:rPr>
                  <w:rFonts w:ascii="Cambria Math" w:hAnsi="Times New Roman" w:cs="Times New Roman"/>
                  <w:color w:val="000000"/>
                  <w:sz w:val="28"/>
                </w:rPr>
                <m:t>-</m:t>
              </m:r>
              <m:r>
                <w:rPr>
                  <w:rFonts w:ascii="Cambria Math" w:hAnsi="Times New Roman" w:cs="Times New Roman"/>
                  <w:color w:val="000000"/>
                  <w:sz w:val="28"/>
                </w:rPr>
                <m:t xml:space="preserve">11 </m:t>
              </m:r>
              <m:r>
                <w:rPr>
                  <w:rFonts w:ascii="Cambria Math" w:hAnsi="Times New Roman" w:cs="Times New Roman"/>
                  <w:color w:val="000000"/>
                  <w:sz w:val="28"/>
                </w:rPr>
                <m:t>классы</m:t>
              </m:r>
            </m:sub>
          </m:sSub>
          <m:r>
            <w:rPr>
              <w:rFonts w:ascii="Cambria Math" w:hAnsi="Times New Roman" w:cs="Times New Roman"/>
              <w:color w:val="000000"/>
              <w:sz w:val="28"/>
            </w:rPr>
            <m:t>=</m:t>
          </m:r>
          <m:f>
            <m:fPr>
              <m:ctrlPr>
                <w:rPr>
                  <w:rFonts w:ascii="Cambria Math" w:hAnsi="Times New Roman" w:cs="Times New Roman"/>
                  <w:i/>
                  <w:color w:val="000000"/>
                  <w:sz w:val="28"/>
                </w:rPr>
              </m:ctrlPr>
            </m:fPr>
            <m:num>
              <m:r>
                <w:rPr>
                  <w:rFonts w:ascii="Cambria Math" w:hAnsi="Times New Roman" w:cs="Times New Roman"/>
                  <w:color w:val="000000"/>
                  <w:sz w:val="28"/>
                </w:rPr>
                <m:t>9</m:t>
              </m:r>
              <m:r>
                <w:rPr>
                  <w:rFonts w:ascii="Cambria Math" w:hAnsi="Times New Roman" w:cs="Times New Roman"/>
                  <w:color w:val="000000"/>
                  <w:sz w:val="28"/>
                </w:rPr>
                <m:t>×</m:t>
              </m:r>
              <m:r>
                <w:rPr>
                  <w:rFonts w:ascii="Cambria Math" w:hAnsi="Times New Roman" w:cs="Times New Roman"/>
                  <w:color w:val="000000"/>
                  <w:sz w:val="28"/>
                </w:rPr>
                <m:t>183</m:t>
              </m:r>
            </m:num>
            <m:den>
              <m:r>
                <w:rPr>
                  <w:rFonts w:ascii="Cambria Math" w:hAnsi="Times New Roman" w:cs="Times New Roman"/>
                  <w:color w:val="000000"/>
                  <w:sz w:val="28"/>
                </w:rPr>
                <m:t>180</m:t>
              </m:r>
            </m:den>
          </m:f>
          <m:r>
            <w:rPr>
              <w:rFonts w:ascii="Cambria Math" w:hAnsi="Times New Roman" w:cs="Times New Roman"/>
              <w:color w:val="000000"/>
              <w:sz w:val="28"/>
            </w:rPr>
            <m:t>=</m:t>
          </m:r>
          <m:r>
            <m:rPr>
              <m:sty m:val="bi"/>
            </m:rPr>
            <w:rPr>
              <w:rFonts w:ascii="Cambria Math" w:hAnsi="Times New Roman" w:cs="Times New Roman"/>
              <w:color w:val="000000"/>
              <w:sz w:val="28"/>
            </w:rPr>
            <m:t xml:space="preserve">9 </m:t>
          </m:r>
          <m:r>
            <m:rPr>
              <m:sty m:val="bi"/>
            </m:rPr>
            <w:rPr>
              <w:rFonts w:ascii="Cambria Math" w:hAnsi="Times New Roman" w:cs="Times New Roman"/>
              <w:color w:val="000000"/>
              <w:sz w:val="28"/>
            </w:rPr>
            <m:t>кл</m:t>
          </m:r>
          <m:r>
            <m:rPr>
              <m:sty m:val="bi"/>
            </m:rPr>
            <w:rPr>
              <w:rFonts w:ascii="Cambria Math" w:hAnsi="Times New Roman" w:cs="Times New Roman"/>
              <w:color w:val="000000"/>
              <w:sz w:val="28"/>
            </w:rPr>
            <m:t>.</m:t>
          </m:r>
        </m:oMath>
      </m:oMathPara>
    </w:p>
    <w:p w:rsidR="006527F9" w:rsidRPr="009A034C" w:rsidRDefault="00145CF3" w:rsidP="009A034C">
      <w:pPr>
        <w:spacing w:before="120" w:after="0" w:line="360" w:lineRule="auto"/>
        <w:ind w:firstLine="426"/>
        <w:jc w:val="both"/>
        <w:rPr>
          <w:rFonts w:ascii="Times New Roman" w:hAnsi="Times New Roman" w:cs="Times New Roman"/>
          <w:i/>
          <w:color w:val="000000"/>
          <w:sz w:val="28"/>
          <w:szCs w:val="28"/>
          <w:u w:val="single"/>
          <w:shd w:val="clear" w:color="auto" w:fill="FFFFFF"/>
        </w:rPr>
      </w:pPr>
      <w:r w:rsidRPr="00FF3C59">
        <w:rPr>
          <w:rFonts w:ascii="Times New Roman" w:hAnsi="Times New Roman" w:cs="Times New Roman"/>
          <w:i/>
          <w:color w:val="000000"/>
          <w:sz w:val="28"/>
          <w:szCs w:val="28"/>
          <w:u w:val="single"/>
          <w:shd w:val="clear" w:color="auto" w:fill="FFFFFF"/>
        </w:rPr>
        <w:t xml:space="preserve">Отсюда число </w:t>
      </w:r>
      <w:r>
        <w:rPr>
          <w:rFonts w:ascii="Times New Roman" w:hAnsi="Times New Roman" w:cs="Times New Roman"/>
          <w:i/>
          <w:color w:val="000000"/>
          <w:sz w:val="28"/>
          <w:szCs w:val="28"/>
          <w:u w:val="single"/>
          <w:shd w:val="clear" w:color="auto" w:fill="FFFFFF"/>
        </w:rPr>
        <w:t>классов</w:t>
      </w:r>
      <w:r w:rsidR="006527F9">
        <w:rPr>
          <w:rFonts w:ascii="Times New Roman" w:hAnsi="Times New Roman" w:cs="Times New Roman"/>
          <w:i/>
          <w:color w:val="000000"/>
          <w:sz w:val="28"/>
          <w:szCs w:val="28"/>
          <w:u w:val="single"/>
          <w:shd w:val="clear" w:color="auto" w:fill="FFFFFF"/>
        </w:rPr>
        <w:t>, всего на 01.09</w:t>
      </w:r>
      <w:r w:rsidR="00DC5D7A">
        <w:rPr>
          <w:rFonts w:ascii="Times New Roman" w:hAnsi="Times New Roman" w:cs="Times New Roman"/>
          <w:i/>
          <w:color w:val="000000"/>
          <w:sz w:val="28"/>
          <w:szCs w:val="28"/>
          <w:u w:val="single"/>
          <w:shd w:val="clear" w:color="auto" w:fill="FFFFFF"/>
        </w:rPr>
        <w:t xml:space="preserve"> следующего года</w:t>
      </w:r>
      <w:r w:rsidR="006527F9">
        <w:rPr>
          <w:rFonts w:ascii="Times New Roman" w:hAnsi="Times New Roman" w:cs="Times New Roman"/>
          <w:i/>
          <w:color w:val="000000"/>
          <w:sz w:val="28"/>
          <w:szCs w:val="28"/>
          <w:u w:val="single"/>
          <w:shd w:val="clear" w:color="auto" w:fill="FFFFFF"/>
        </w:rPr>
        <w:t xml:space="preserve"> – это сумма классов с 1 по </w:t>
      </w:r>
      <w:r w:rsidRPr="00FF3C59">
        <w:rPr>
          <w:rFonts w:ascii="Times New Roman" w:hAnsi="Times New Roman" w:cs="Times New Roman"/>
          <w:i/>
          <w:color w:val="000000"/>
          <w:sz w:val="28"/>
          <w:szCs w:val="28"/>
          <w:u w:val="single"/>
          <w:shd w:val="clear" w:color="auto" w:fill="FFFFFF"/>
        </w:rPr>
        <w:t xml:space="preserve">4, </w:t>
      </w:r>
      <w:r w:rsidR="006527F9">
        <w:rPr>
          <w:rFonts w:ascii="Times New Roman" w:hAnsi="Times New Roman" w:cs="Times New Roman"/>
          <w:i/>
          <w:color w:val="000000"/>
          <w:sz w:val="28"/>
          <w:szCs w:val="28"/>
          <w:u w:val="single"/>
          <w:shd w:val="clear" w:color="auto" w:fill="FFFFFF"/>
        </w:rPr>
        <w:t xml:space="preserve">с 5 по </w:t>
      </w:r>
      <w:r w:rsidRPr="00FF3C59">
        <w:rPr>
          <w:rFonts w:ascii="Times New Roman" w:hAnsi="Times New Roman" w:cs="Times New Roman"/>
          <w:i/>
          <w:color w:val="000000"/>
          <w:sz w:val="28"/>
          <w:szCs w:val="28"/>
          <w:u w:val="single"/>
          <w:shd w:val="clear" w:color="auto" w:fill="FFFFFF"/>
        </w:rPr>
        <w:t xml:space="preserve">9 и </w:t>
      </w:r>
      <w:r w:rsidR="006527F9">
        <w:rPr>
          <w:rFonts w:ascii="Times New Roman" w:hAnsi="Times New Roman" w:cs="Times New Roman"/>
          <w:i/>
          <w:color w:val="000000"/>
          <w:sz w:val="28"/>
          <w:szCs w:val="28"/>
          <w:u w:val="single"/>
          <w:shd w:val="clear" w:color="auto" w:fill="FFFFFF"/>
        </w:rPr>
        <w:t>с 10 по 11 классы</w:t>
      </w:r>
      <w:r w:rsidRPr="00FF3C59">
        <w:rPr>
          <w:rFonts w:ascii="Times New Roman" w:hAnsi="Times New Roman" w:cs="Times New Roman"/>
          <w:i/>
          <w:color w:val="000000"/>
          <w:sz w:val="28"/>
          <w:szCs w:val="28"/>
          <w:u w:val="single"/>
          <w:shd w:val="clear" w:color="auto" w:fill="FFFFFF"/>
        </w:rPr>
        <w:t>:</w:t>
      </w:r>
    </w:p>
    <w:p w:rsidR="00145CF3" w:rsidRPr="002D05C9" w:rsidRDefault="00145CF3" w:rsidP="00145CF3">
      <w:pPr>
        <w:spacing w:before="120" w:after="0" w:line="360" w:lineRule="auto"/>
        <w:rPr>
          <w:rFonts w:ascii="Times New Roman" w:hAnsi="Times New Roman" w:cs="Times New Roman"/>
          <w:color w:val="000000"/>
          <w:sz w:val="28"/>
          <w:szCs w:val="28"/>
        </w:rPr>
      </w:pPr>
      <m:oMathPara>
        <m:oMathParaPr>
          <m:jc m:val="left"/>
        </m:oMathParaPr>
        <m:oMath>
          <m:r>
            <w:rPr>
              <w:rFonts w:ascii="Cambria Math" w:hAnsi="Times New Roman" w:cs="Times New Roman"/>
              <w:color w:val="000000"/>
              <w:sz w:val="28"/>
              <w:szCs w:val="28"/>
            </w:rPr>
            <m:t>Всего</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классов</m:t>
          </m:r>
          <m:r>
            <w:rPr>
              <w:rFonts w:ascii="Cambria Math" w:hAnsi="Times New Roman" w:cs="Times New Roman"/>
              <w:color w:val="000000"/>
              <w:sz w:val="28"/>
              <w:szCs w:val="28"/>
            </w:rPr>
            <m:t>=18+18+9=</m:t>
          </m:r>
          <m:r>
            <m:rPr>
              <m:sty m:val="bi"/>
            </m:rPr>
            <w:rPr>
              <w:rFonts w:ascii="Cambria Math" w:hAnsi="Times New Roman" w:cs="Times New Roman"/>
              <w:color w:val="000000"/>
              <w:sz w:val="28"/>
              <w:szCs w:val="28"/>
            </w:rPr>
            <m:t xml:space="preserve">45 </m:t>
          </m:r>
          <m:r>
            <m:rPr>
              <m:sty m:val="bi"/>
            </m:rPr>
            <w:rPr>
              <w:rFonts w:ascii="Cambria Math" w:hAnsi="Times New Roman" w:cs="Times New Roman"/>
              <w:color w:val="000000"/>
              <w:sz w:val="28"/>
              <w:szCs w:val="28"/>
            </w:rPr>
            <m:t>кл</m:t>
          </m:r>
          <m:r>
            <m:rPr>
              <m:sty m:val="bi"/>
            </m:rPr>
            <w:rPr>
              <w:rFonts w:ascii="Cambria Math" w:hAnsi="Times New Roman" w:cs="Times New Roman"/>
              <w:color w:val="000000"/>
              <w:sz w:val="28"/>
              <w:szCs w:val="28"/>
            </w:rPr>
            <m:t>.</m:t>
          </m:r>
        </m:oMath>
      </m:oMathPara>
    </w:p>
    <w:p w:rsidR="00DC5D7A" w:rsidRPr="00DC5D7A" w:rsidRDefault="00DC5D7A" w:rsidP="00DC5D7A">
      <w:pPr>
        <w:spacing w:before="120" w:after="0" w:line="360" w:lineRule="auto"/>
        <w:ind w:firstLine="426"/>
        <w:jc w:val="both"/>
        <w:rPr>
          <w:rFonts w:ascii="Times New Roman" w:hAnsi="Times New Roman" w:cs="Times New Roman"/>
          <w:i/>
          <w:color w:val="000000"/>
          <w:sz w:val="28"/>
          <w:u w:val="single"/>
        </w:rPr>
      </w:pPr>
      <w:r w:rsidRPr="00DC5D7A">
        <w:rPr>
          <w:rFonts w:ascii="Times New Roman" w:hAnsi="Times New Roman" w:cs="Times New Roman"/>
          <w:i/>
          <w:color w:val="000000"/>
          <w:sz w:val="28"/>
          <w:u w:val="single"/>
        </w:rPr>
        <w:t>Наполняемость классов на 01.09 следующего года рассчитаем отношением количества учащихся к количеству классов:</w:t>
      </w:r>
    </w:p>
    <w:p w:rsidR="00095E9A" w:rsidRPr="006278D7" w:rsidRDefault="008802BE" w:rsidP="00095E9A">
      <w:pPr>
        <w:spacing w:after="0" w:line="360" w:lineRule="auto"/>
        <w:ind w:firstLine="426"/>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4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387</m:t>
              </m:r>
            </m:num>
            <m:den>
              <m:r>
                <w:rPr>
                  <w:rFonts w:ascii="Cambria Math" w:hAnsi="Times New Roman" w:cs="Times New Roman"/>
                  <w:color w:val="000000"/>
                  <w:sz w:val="28"/>
                  <w:szCs w:val="28"/>
                  <w:shd w:val="clear" w:color="auto" w:fill="FFFFFF"/>
                </w:rPr>
                <m:t>18</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22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095E9A" w:rsidRDefault="008802BE" w:rsidP="00095E9A">
      <w:pPr>
        <w:spacing w:after="0" w:line="360" w:lineRule="auto"/>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(5</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9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419</m:t>
              </m:r>
            </m:num>
            <m:den>
              <m:r>
                <w:rPr>
                  <w:rFonts w:ascii="Cambria Math" w:hAnsi="Times New Roman" w:cs="Times New Roman"/>
                  <w:color w:val="000000"/>
                  <w:sz w:val="28"/>
                  <w:szCs w:val="28"/>
                  <w:shd w:val="clear" w:color="auto" w:fill="FFFFFF"/>
                </w:rPr>
                <m:t>18</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23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DC5D7A" w:rsidRPr="009363B2" w:rsidRDefault="008802BE" w:rsidP="00DC5D7A">
      <w:pPr>
        <w:spacing w:after="0" w:line="360" w:lineRule="auto"/>
        <w:rPr>
          <w:rFonts w:ascii="Times New Roman" w:eastAsiaTheme="minorEastAsia" w:hAnsi="Times New Roman" w:cs="Times New Roman"/>
          <w:b/>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(10</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11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183</m:t>
              </m:r>
            </m:num>
            <m:den>
              <m:r>
                <w:rPr>
                  <w:rFonts w:ascii="Cambria Math" w:hAnsi="Times New Roman" w:cs="Times New Roman"/>
                  <w:color w:val="000000"/>
                  <w:sz w:val="28"/>
                  <w:szCs w:val="28"/>
                  <w:shd w:val="clear" w:color="auto" w:fill="FFFFFF"/>
                </w:rPr>
                <m:t>9</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20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DC5D7A" w:rsidRPr="0098758E" w:rsidRDefault="00DC5D7A" w:rsidP="0098758E">
      <w:pPr>
        <w:spacing w:before="120" w:after="0" w:line="360" w:lineRule="auto"/>
        <w:ind w:firstLine="426"/>
        <w:jc w:val="both"/>
        <w:rPr>
          <w:rFonts w:ascii="Times New Roman" w:hAnsi="Times New Roman" w:cs="Times New Roman"/>
          <w:color w:val="000000"/>
          <w:sz w:val="28"/>
          <w:u w:val="single"/>
        </w:rPr>
      </w:pPr>
      <w:r w:rsidRPr="0098758E">
        <w:rPr>
          <w:rFonts w:ascii="Times New Roman" w:hAnsi="Times New Roman" w:cs="Times New Roman"/>
          <w:i/>
          <w:color w:val="000000"/>
          <w:sz w:val="28"/>
          <w:u w:val="single"/>
        </w:rPr>
        <w:t xml:space="preserve">Среднегодовое количество классов при расчете проекта на следующий год рассчитаем по </w:t>
      </w:r>
      <w:r w:rsidR="0098758E" w:rsidRPr="0098758E">
        <w:rPr>
          <w:rFonts w:ascii="Times New Roman" w:hAnsi="Times New Roman" w:cs="Times New Roman"/>
          <w:color w:val="000000"/>
          <w:sz w:val="28"/>
          <w:u w:val="single"/>
        </w:rPr>
        <w:t>(</w:t>
      </w:r>
      <w:r w:rsidR="0098758E" w:rsidRPr="0098758E">
        <w:rPr>
          <w:rFonts w:cstheme="minorHAnsi"/>
          <w:b/>
          <w:color w:val="000000"/>
          <w:sz w:val="28"/>
          <w:u w:val="single"/>
        </w:rPr>
        <w:t xml:space="preserve">Формуле </w:t>
      </w:r>
      <w:r w:rsidRPr="0098758E">
        <w:rPr>
          <w:rFonts w:cstheme="minorHAnsi"/>
          <w:b/>
          <w:color w:val="000000"/>
          <w:sz w:val="28"/>
          <w:u w:val="single"/>
        </w:rPr>
        <w:t>4</w:t>
      </w:r>
      <w:r w:rsidR="0098758E" w:rsidRPr="0098758E">
        <w:rPr>
          <w:rFonts w:ascii="Times New Roman" w:hAnsi="Times New Roman" w:cs="Times New Roman"/>
          <w:color w:val="000000"/>
          <w:sz w:val="28"/>
          <w:u w:val="single"/>
        </w:rPr>
        <w:t>)</w:t>
      </w:r>
      <w:r w:rsidRPr="0098758E">
        <w:rPr>
          <w:rFonts w:ascii="Times New Roman" w:hAnsi="Times New Roman" w:cs="Times New Roman"/>
          <w:color w:val="000000"/>
          <w:sz w:val="28"/>
          <w:u w:val="single"/>
        </w:rPr>
        <w:t>:</w:t>
      </w:r>
    </w:p>
    <w:p w:rsidR="00133885" w:rsidRPr="006278D7" w:rsidRDefault="008802BE" w:rsidP="00133885">
      <w:pPr>
        <w:spacing w:after="0" w:line="360" w:lineRule="auto"/>
        <w:ind w:firstLine="426"/>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всего</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48</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8+45</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47 </m:t>
          </m:r>
          <m:r>
            <m:rPr>
              <m:sty m:val="bi"/>
            </m:rPr>
            <w:rPr>
              <w:rFonts w:ascii="Cambria Math" w:hAnsi="Times New Roman" w:cs="Times New Roman"/>
              <w:color w:val="000000"/>
              <w:sz w:val="28"/>
              <w:szCs w:val="28"/>
              <w:shd w:val="clear" w:color="auto" w:fill="FFFFFF"/>
            </w:rPr>
            <m:t>кл</m:t>
          </m:r>
          <m:r>
            <m:rPr>
              <m:sty m:val="bi"/>
            </m:rPr>
            <w:rPr>
              <w:rFonts w:ascii="Cambria Math" w:hAnsi="Times New Roman" w:cs="Times New Roman"/>
              <w:color w:val="000000"/>
              <w:sz w:val="28"/>
              <w:szCs w:val="28"/>
              <w:shd w:val="clear" w:color="auto" w:fill="FFFFFF"/>
            </w:rPr>
            <m:t>.</m:t>
          </m:r>
        </m:oMath>
      </m:oMathPara>
    </w:p>
    <w:p w:rsidR="00133885" w:rsidRPr="006278D7" w:rsidRDefault="008802BE" w:rsidP="00133885">
      <w:pPr>
        <w:spacing w:after="0" w:line="360" w:lineRule="auto"/>
        <w:ind w:firstLine="426"/>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4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21</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8+18</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20 </m:t>
          </m:r>
          <m:r>
            <m:rPr>
              <m:sty m:val="bi"/>
            </m:rPr>
            <w:rPr>
              <w:rFonts w:ascii="Cambria Math" w:hAnsi="Times New Roman" w:cs="Times New Roman"/>
              <w:color w:val="000000"/>
              <w:sz w:val="28"/>
              <w:szCs w:val="28"/>
              <w:shd w:val="clear" w:color="auto" w:fill="FFFFFF"/>
            </w:rPr>
            <m:t>кл</m:t>
          </m:r>
          <m:r>
            <m:rPr>
              <m:sty m:val="bi"/>
            </m:rPr>
            <w:rPr>
              <w:rFonts w:ascii="Cambria Math" w:hAnsi="Times New Roman" w:cs="Times New Roman"/>
              <w:color w:val="000000"/>
              <w:sz w:val="28"/>
              <w:szCs w:val="28"/>
              <w:shd w:val="clear" w:color="auto" w:fill="FFFFFF"/>
            </w:rPr>
            <m:t>.</m:t>
          </m:r>
        </m:oMath>
      </m:oMathPara>
    </w:p>
    <w:p w:rsidR="00133885" w:rsidRDefault="008802BE" w:rsidP="00133885">
      <w:pPr>
        <w:spacing w:after="0" w:line="360" w:lineRule="auto"/>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(5</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9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18</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8+18</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18 </m:t>
          </m:r>
          <m:r>
            <m:rPr>
              <m:sty m:val="bi"/>
            </m:rPr>
            <w:rPr>
              <w:rFonts w:ascii="Cambria Math" w:hAnsi="Times New Roman" w:cs="Times New Roman"/>
              <w:color w:val="000000"/>
              <w:sz w:val="28"/>
              <w:szCs w:val="28"/>
              <w:shd w:val="clear" w:color="auto" w:fill="FFFFFF"/>
            </w:rPr>
            <m:t>кл</m:t>
          </m:r>
          <m:r>
            <m:rPr>
              <m:sty m:val="bi"/>
            </m:rPr>
            <w:rPr>
              <w:rFonts w:ascii="Cambria Math" w:hAnsi="Times New Roman" w:cs="Times New Roman"/>
              <w:color w:val="000000"/>
              <w:sz w:val="28"/>
              <w:szCs w:val="28"/>
              <w:shd w:val="clear" w:color="auto" w:fill="FFFFFF"/>
            </w:rPr>
            <m:t>.</m:t>
          </m:r>
        </m:oMath>
      </m:oMathPara>
    </w:p>
    <w:p w:rsidR="00133885" w:rsidRPr="009F573F" w:rsidRDefault="008802BE" w:rsidP="00DC5D7A">
      <w:pPr>
        <w:spacing w:after="0" w:line="360" w:lineRule="auto"/>
        <w:rPr>
          <w:rFonts w:ascii="Times New Roman" w:eastAsiaTheme="minorEastAsia" w:hAnsi="Times New Roman" w:cs="Times New Roman"/>
          <w:b/>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(10</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11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9</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8+9</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9 </m:t>
          </m:r>
          <m:r>
            <m:rPr>
              <m:sty m:val="bi"/>
            </m:rPr>
            <w:rPr>
              <w:rFonts w:ascii="Cambria Math" w:hAnsi="Times New Roman" w:cs="Times New Roman"/>
              <w:color w:val="000000"/>
              <w:sz w:val="28"/>
              <w:szCs w:val="28"/>
              <w:shd w:val="clear" w:color="auto" w:fill="FFFFFF"/>
            </w:rPr>
            <m:t>кл</m:t>
          </m:r>
          <m:r>
            <m:rPr>
              <m:sty m:val="bi"/>
            </m:rPr>
            <w:rPr>
              <w:rFonts w:ascii="Cambria Math" w:hAnsi="Times New Roman" w:cs="Times New Roman"/>
              <w:color w:val="000000"/>
              <w:sz w:val="28"/>
              <w:szCs w:val="28"/>
              <w:shd w:val="clear" w:color="auto" w:fill="FFFFFF"/>
            </w:rPr>
            <m:t>.</m:t>
          </m:r>
        </m:oMath>
      </m:oMathPara>
    </w:p>
    <w:p w:rsidR="009F573F" w:rsidRDefault="009F573F" w:rsidP="009F573F">
      <w:pPr>
        <w:spacing w:after="0"/>
        <w:rPr>
          <w:rFonts w:ascii="Times New Roman" w:hAnsi="Times New Roman" w:cs="Times New Roman"/>
          <w:i/>
          <w:color w:val="000000"/>
          <w:sz w:val="28"/>
          <w:u w:val="single"/>
        </w:rPr>
      </w:pPr>
      <w:r>
        <w:rPr>
          <w:rFonts w:ascii="Times New Roman" w:hAnsi="Times New Roman" w:cs="Times New Roman"/>
          <w:i/>
          <w:color w:val="000000"/>
          <w:sz w:val="28"/>
          <w:u w:val="single"/>
        </w:rPr>
        <w:br w:type="page"/>
      </w:r>
    </w:p>
    <w:p w:rsidR="00DC5D7A" w:rsidRPr="00465971" w:rsidRDefault="00DC5D7A" w:rsidP="007B3BFD">
      <w:pPr>
        <w:spacing w:after="0" w:line="360" w:lineRule="auto"/>
        <w:ind w:firstLine="426"/>
        <w:jc w:val="both"/>
        <w:rPr>
          <w:rFonts w:ascii="Times New Roman" w:hAnsi="Times New Roman" w:cs="Times New Roman"/>
          <w:i/>
          <w:color w:val="000000"/>
          <w:sz w:val="28"/>
          <w:u w:val="single"/>
        </w:rPr>
      </w:pPr>
      <w:r w:rsidRPr="00465971">
        <w:rPr>
          <w:rFonts w:ascii="Times New Roman" w:hAnsi="Times New Roman" w:cs="Times New Roman"/>
          <w:i/>
          <w:color w:val="000000"/>
          <w:sz w:val="28"/>
          <w:u w:val="single"/>
        </w:rPr>
        <w:lastRenderedPageBreak/>
        <w:t>Произведем расчет среднегодового количества учащихся</w:t>
      </w:r>
      <w:r w:rsidR="009F573F" w:rsidRPr="00465971">
        <w:rPr>
          <w:rFonts w:ascii="Times New Roman" w:hAnsi="Times New Roman" w:cs="Times New Roman"/>
          <w:i/>
          <w:color w:val="000000"/>
          <w:sz w:val="28"/>
          <w:u w:val="single"/>
        </w:rPr>
        <w:t xml:space="preserve"> </w:t>
      </w:r>
      <w:r w:rsidR="0023721B" w:rsidRPr="00465971">
        <w:rPr>
          <w:rFonts w:ascii="Times New Roman" w:hAnsi="Times New Roman" w:cs="Times New Roman"/>
          <w:i/>
          <w:color w:val="000000"/>
          <w:sz w:val="28"/>
          <w:u w:val="single"/>
        </w:rPr>
        <w:t xml:space="preserve"> на следующий год </w:t>
      </w:r>
      <w:r w:rsidR="009F573F" w:rsidRPr="00465971">
        <w:rPr>
          <w:rFonts w:ascii="Times New Roman" w:hAnsi="Times New Roman" w:cs="Times New Roman"/>
          <w:i/>
          <w:color w:val="000000"/>
          <w:sz w:val="28"/>
          <w:u w:val="single"/>
        </w:rPr>
        <w:t xml:space="preserve">по </w:t>
      </w:r>
      <w:r w:rsidR="009F573F" w:rsidRPr="00465971">
        <w:rPr>
          <w:rFonts w:ascii="Times New Roman" w:hAnsi="Times New Roman" w:cs="Times New Roman"/>
          <w:color w:val="000000"/>
          <w:sz w:val="28"/>
          <w:u w:val="single"/>
        </w:rPr>
        <w:t>(</w:t>
      </w:r>
      <w:r w:rsidR="009F573F" w:rsidRPr="00465971">
        <w:rPr>
          <w:rFonts w:cstheme="minorHAnsi"/>
          <w:b/>
          <w:color w:val="000000"/>
          <w:sz w:val="28"/>
          <w:u w:val="single"/>
        </w:rPr>
        <w:t>Формуле 4</w:t>
      </w:r>
      <w:r w:rsidR="009F573F" w:rsidRPr="00465971">
        <w:rPr>
          <w:rFonts w:ascii="Times New Roman" w:hAnsi="Times New Roman" w:cs="Times New Roman"/>
          <w:color w:val="000000"/>
          <w:sz w:val="28"/>
          <w:u w:val="single"/>
        </w:rPr>
        <w:t>):</w:t>
      </w:r>
    </w:p>
    <w:p w:rsidR="00626FC4" w:rsidRPr="006278D7" w:rsidRDefault="008802BE" w:rsidP="00626FC4">
      <w:pPr>
        <w:spacing w:after="0" w:line="360" w:lineRule="auto"/>
        <w:ind w:firstLine="426"/>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всего</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1056</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8+989</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1034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626FC4" w:rsidRPr="006278D7" w:rsidRDefault="008802BE" w:rsidP="00626FC4">
      <w:pPr>
        <w:spacing w:after="0" w:line="360" w:lineRule="auto"/>
        <w:ind w:firstLine="426"/>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4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462</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8+387</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437</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626FC4" w:rsidRDefault="008802BE" w:rsidP="00626FC4">
      <w:pPr>
        <w:spacing w:after="0" w:line="360" w:lineRule="auto"/>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(5</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9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414</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8+419</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416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7B3BFD" w:rsidRPr="0023721B" w:rsidRDefault="008802BE" w:rsidP="00DC5D7A">
      <w:pPr>
        <w:spacing w:after="0" w:line="360" w:lineRule="auto"/>
        <w:rPr>
          <w:rFonts w:ascii="Times New Roman" w:eastAsiaTheme="minorEastAsia" w:hAnsi="Times New Roman" w:cs="Times New Roman"/>
          <w:b/>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(10</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11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180</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8+183</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4</m:t>
              </m:r>
            </m:num>
            <m:den>
              <m:r>
                <w:rPr>
                  <w:rFonts w:ascii="Cambria Math" w:hAnsi="Times New Roman" w:cs="Times New Roman"/>
                  <w:color w:val="000000"/>
                  <w:sz w:val="28"/>
                  <w:szCs w:val="28"/>
                  <w:shd w:val="clear" w:color="auto" w:fill="FFFFFF"/>
                </w:rPr>
                <m:t>12</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181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C078DD" w:rsidRPr="00D00825" w:rsidRDefault="00C078DD" w:rsidP="00C078DD">
      <w:pPr>
        <w:spacing w:before="120" w:after="0" w:line="360" w:lineRule="auto"/>
        <w:ind w:firstLine="425"/>
        <w:jc w:val="both"/>
        <w:rPr>
          <w:rFonts w:ascii="Times New Roman" w:hAnsi="Times New Roman" w:cs="Times New Roman"/>
          <w:i/>
          <w:color w:val="000000"/>
          <w:sz w:val="28"/>
          <w:u w:val="single"/>
        </w:rPr>
      </w:pPr>
      <w:r>
        <w:rPr>
          <w:rFonts w:ascii="Times New Roman" w:hAnsi="Times New Roman" w:cs="Times New Roman"/>
          <w:i/>
          <w:color w:val="000000"/>
          <w:sz w:val="28"/>
          <w:u w:val="single"/>
        </w:rPr>
        <w:t>Среднегодовую</w:t>
      </w:r>
      <w:r w:rsidRPr="00D00825">
        <w:rPr>
          <w:rFonts w:ascii="Times New Roman" w:hAnsi="Times New Roman" w:cs="Times New Roman"/>
          <w:i/>
          <w:color w:val="000000"/>
          <w:sz w:val="28"/>
          <w:u w:val="single"/>
        </w:rPr>
        <w:t xml:space="preserve"> наполняемость классов </w:t>
      </w:r>
      <w:r>
        <w:rPr>
          <w:rFonts w:ascii="Times New Roman" w:hAnsi="Times New Roman" w:cs="Times New Roman"/>
          <w:i/>
          <w:color w:val="000000"/>
          <w:sz w:val="28"/>
          <w:u w:val="single"/>
        </w:rPr>
        <w:t>в следующем году определим на основании рассчитанного среднегодового числа классов и учащихся как отношение</w:t>
      </w:r>
      <w:r w:rsidRPr="00D00825">
        <w:rPr>
          <w:rFonts w:ascii="Times New Roman" w:hAnsi="Times New Roman" w:cs="Times New Roman"/>
          <w:i/>
          <w:color w:val="000000"/>
          <w:sz w:val="28"/>
          <w:u w:val="single"/>
        </w:rPr>
        <w:t xml:space="preserve"> количества учащихся к количеству классов:</w:t>
      </w:r>
    </w:p>
    <w:p w:rsidR="00C078DD" w:rsidRPr="006278D7" w:rsidRDefault="008802BE" w:rsidP="00C078DD">
      <w:pPr>
        <w:spacing w:after="0" w:line="360" w:lineRule="auto"/>
        <w:ind w:firstLine="426"/>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4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437</m:t>
              </m:r>
            </m:num>
            <m:den>
              <m:r>
                <w:rPr>
                  <w:rFonts w:ascii="Cambria Math" w:hAnsi="Times New Roman" w:cs="Times New Roman"/>
                  <w:color w:val="000000"/>
                  <w:sz w:val="28"/>
                  <w:szCs w:val="28"/>
                  <w:shd w:val="clear" w:color="auto" w:fill="FFFFFF"/>
                </w:rPr>
                <m:t>20</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22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C078DD" w:rsidRDefault="008802BE" w:rsidP="00C078DD">
      <w:pPr>
        <w:spacing w:after="0" w:line="360" w:lineRule="auto"/>
        <w:rPr>
          <w:rFonts w:ascii="Times New Roman" w:hAnsi="Times New Roman" w:cs="Times New Roman"/>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(5</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9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416</m:t>
              </m:r>
            </m:num>
            <m:den>
              <m:r>
                <w:rPr>
                  <w:rFonts w:ascii="Cambria Math" w:hAnsi="Times New Roman" w:cs="Times New Roman"/>
                  <w:color w:val="000000"/>
                  <w:sz w:val="28"/>
                  <w:szCs w:val="28"/>
                  <w:shd w:val="clear" w:color="auto" w:fill="FFFFFF"/>
                </w:rPr>
                <m:t>18</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23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C078DD" w:rsidRDefault="008802BE" w:rsidP="00C078DD">
      <w:pPr>
        <w:spacing w:after="0" w:line="360" w:lineRule="auto"/>
        <w:rPr>
          <w:rFonts w:ascii="Times New Roman" w:eastAsiaTheme="minorEastAsia" w:hAnsi="Times New Roman" w:cs="Times New Roman"/>
          <w:b/>
          <w:color w:val="000000"/>
          <w:sz w:val="28"/>
          <w:szCs w:val="28"/>
          <w:shd w:val="clear" w:color="auto" w:fill="FFFFFF"/>
        </w:rPr>
      </w:pPr>
      <m:oMathPara>
        <m:oMathParaPr>
          <m:jc m:val="left"/>
        </m:oMathParaPr>
        <m:oMath>
          <m:sSub>
            <m:sSubPr>
              <m:ctrlPr>
                <w:rPr>
                  <w:rFonts w:ascii="Cambria Math" w:hAnsi="Times New Roman" w:cs="Times New Roman"/>
                  <w:i/>
                  <w:color w:val="000000"/>
                  <w:sz w:val="28"/>
                  <w:szCs w:val="28"/>
                  <w:shd w:val="clear" w:color="auto" w:fill="FFFFFF"/>
                </w:rPr>
              </m:ctrlPr>
            </m:sSubPr>
            <m:e>
              <m:r>
                <w:rPr>
                  <w:rFonts w:ascii="Cambria Math" w:hAnsi="Times New Roman" w:cs="Times New Roman"/>
                  <w:color w:val="000000"/>
                  <w:sz w:val="28"/>
                  <w:szCs w:val="28"/>
                  <w:shd w:val="clear" w:color="auto" w:fill="FFFFFF"/>
                </w:rPr>
                <m:t>К</m:t>
              </m:r>
            </m:e>
            <m:sub>
              <m:r>
                <w:rPr>
                  <w:rFonts w:ascii="Cambria Math" w:hAnsi="Times New Roman" w:cs="Times New Roman"/>
                  <w:color w:val="000000"/>
                  <w:sz w:val="28"/>
                  <w:szCs w:val="28"/>
                  <w:shd w:val="clear" w:color="auto" w:fill="FFFFFF"/>
                </w:rPr>
                <m:t>ср</m:t>
              </m:r>
              <m:r>
                <w:rPr>
                  <w:rFonts w:ascii="Cambria Math" w:hAnsi="Times New Roman" w:cs="Times New Roman"/>
                  <w:color w:val="000000"/>
                  <w:sz w:val="28"/>
                  <w:szCs w:val="28"/>
                  <w:shd w:val="clear" w:color="auto" w:fill="FFFFFF"/>
                </w:rPr>
                <m:t>(10</m:t>
              </m:r>
              <m:r>
                <w:rPr>
                  <w:rFonts w:ascii="Cambria Math" w:hAnsi="Times New Roman" w:cs="Times New Roman"/>
                  <w:color w:val="000000"/>
                  <w:sz w:val="28"/>
                  <w:szCs w:val="28"/>
                  <w:shd w:val="clear" w:color="auto" w:fill="FFFFFF"/>
                </w:rPr>
                <m:t>-</m:t>
              </m:r>
              <m:r>
                <w:rPr>
                  <w:rFonts w:ascii="Cambria Math" w:hAnsi="Times New Roman" w:cs="Times New Roman"/>
                  <w:color w:val="000000"/>
                  <w:sz w:val="28"/>
                  <w:szCs w:val="28"/>
                  <w:shd w:val="clear" w:color="auto" w:fill="FFFFFF"/>
                </w:rPr>
                <m:t xml:space="preserve">11 </m:t>
              </m:r>
              <m:r>
                <w:rPr>
                  <w:rFonts w:ascii="Cambria Math" w:hAnsi="Times New Roman" w:cs="Times New Roman"/>
                  <w:color w:val="000000"/>
                  <w:sz w:val="28"/>
                  <w:szCs w:val="28"/>
                  <w:shd w:val="clear" w:color="auto" w:fill="FFFFFF"/>
                </w:rPr>
                <m:t>классы</m:t>
              </m:r>
              <m:r>
                <w:rPr>
                  <w:rFonts w:ascii="Cambria Math" w:hAnsi="Times New Roman" w:cs="Times New Roman"/>
                  <w:color w:val="000000"/>
                  <w:sz w:val="28"/>
                  <w:szCs w:val="28"/>
                  <w:shd w:val="clear" w:color="auto" w:fill="FFFFFF"/>
                </w:rPr>
                <m:t>)</m:t>
              </m:r>
            </m:sub>
          </m:sSub>
          <m:r>
            <w:rPr>
              <w:rFonts w:ascii="Cambria Math" w:hAnsi="Times New Roman" w:cs="Times New Roman"/>
              <w:color w:val="000000"/>
              <w:sz w:val="28"/>
              <w:szCs w:val="28"/>
              <w:shd w:val="clear" w:color="auto" w:fill="FFFFFF"/>
            </w:rPr>
            <m:t>=</m:t>
          </m:r>
          <m:f>
            <m:fPr>
              <m:ctrlPr>
                <w:rPr>
                  <w:rFonts w:ascii="Cambria Math" w:hAnsi="Times New Roman" w:cs="Times New Roman"/>
                  <w:i/>
                  <w:color w:val="000000"/>
                  <w:sz w:val="28"/>
                  <w:szCs w:val="28"/>
                  <w:shd w:val="clear" w:color="auto" w:fill="FFFFFF"/>
                </w:rPr>
              </m:ctrlPr>
            </m:fPr>
            <m:num>
              <m:r>
                <w:rPr>
                  <w:rFonts w:ascii="Cambria Math" w:hAnsi="Times New Roman" w:cs="Times New Roman"/>
                  <w:color w:val="000000"/>
                  <w:sz w:val="28"/>
                  <w:szCs w:val="28"/>
                  <w:shd w:val="clear" w:color="auto" w:fill="FFFFFF"/>
                </w:rPr>
                <m:t>181</m:t>
              </m:r>
            </m:num>
            <m:den>
              <m:r>
                <w:rPr>
                  <w:rFonts w:ascii="Cambria Math" w:hAnsi="Times New Roman" w:cs="Times New Roman"/>
                  <w:color w:val="000000"/>
                  <w:sz w:val="28"/>
                  <w:szCs w:val="28"/>
                  <w:shd w:val="clear" w:color="auto" w:fill="FFFFFF"/>
                </w:rPr>
                <m:t>9</m:t>
              </m:r>
            </m:den>
          </m:f>
          <m:r>
            <w:rPr>
              <w:rFonts w:ascii="Cambria Math" w:hAnsi="Times New Roman" w:cs="Times New Roman"/>
              <w:color w:val="000000"/>
              <w:sz w:val="28"/>
              <w:szCs w:val="28"/>
              <w:shd w:val="clear" w:color="auto" w:fill="FFFFFF"/>
            </w:rPr>
            <m:t>=</m:t>
          </m:r>
          <m:r>
            <m:rPr>
              <m:sty m:val="bi"/>
            </m:rPr>
            <w:rPr>
              <w:rFonts w:ascii="Cambria Math" w:hAnsi="Times New Roman" w:cs="Times New Roman"/>
              <w:color w:val="000000"/>
              <w:sz w:val="28"/>
              <w:szCs w:val="28"/>
              <w:shd w:val="clear" w:color="auto" w:fill="FFFFFF"/>
            </w:rPr>
            <m:t xml:space="preserve">20 </m:t>
          </m:r>
          <m:r>
            <m:rPr>
              <m:sty m:val="bi"/>
            </m:rPr>
            <w:rPr>
              <w:rFonts w:ascii="Cambria Math" w:hAnsi="Times New Roman" w:cs="Times New Roman"/>
              <w:color w:val="000000"/>
              <w:sz w:val="28"/>
              <w:szCs w:val="28"/>
              <w:shd w:val="clear" w:color="auto" w:fill="FFFFFF"/>
            </w:rPr>
            <m:t>чел</m:t>
          </m:r>
          <m:r>
            <m:rPr>
              <m:sty m:val="bi"/>
            </m:rPr>
            <w:rPr>
              <w:rFonts w:ascii="Cambria Math" w:hAnsi="Times New Roman" w:cs="Times New Roman"/>
              <w:color w:val="000000"/>
              <w:sz w:val="28"/>
              <w:szCs w:val="28"/>
              <w:shd w:val="clear" w:color="auto" w:fill="FFFFFF"/>
            </w:rPr>
            <m:t>.</m:t>
          </m:r>
        </m:oMath>
      </m:oMathPara>
    </w:p>
    <w:p w:rsidR="00083350" w:rsidRPr="005C6539" w:rsidRDefault="00083350" w:rsidP="00083350">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color w:val="000000"/>
          <w:sz w:val="28"/>
          <w:szCs w:val="28"/>
        </w:rPr>
      </w:pPr>
      <w:r w:rsidRPr="005C6539">
        <w:rPr>
          <w:rFonts w:ascii="Times New Roman" w:hAnsi="Times New Roman" w:cs="Times New Roman"/>
          <w:color w:val="000000"/>
          <w:sz w:val="28"/>
          <w:szCs w:val="28"/>
        </w:rPr>
        <w:t xml:space="preserve">Результаты вычислений отразим в </w:t>
      </w:r>
      <w:r w:rsidRPr="00464CC3">
        <w:rPr>
          <w:sz w:val="28"/>
          <w:szCs w:val="28"/>
        </w:rPr>
        <w:t>(</w:t>
      </w:r>
      <w:r>
        <w:rPr>
          <w:rFonts w:cstheme="minorHAnsi"/>
          <w:b/>
          <w:sz w:val="28"/>
          <w:szCs w:val="28"/>
        </w:rPr>
        <w:t>Таблице</w:t>
      </w:r>
      <w:r w:rsidRPr="00464CC3">
        <w:rPr>
          <w:rFonts w:cstheme="minorHAnsi"/>
          <w:b/>
          <w:sz w:val="28"/>
          <w:szCs w:val="28"/>
        </w:rPr>
        <w:t xml:space="preserve"> </w:t>
      </w:r>
      <w:r>
        <w:rPr>
          <w:rFonts w:cstheme="minorHAnsi"/>
          <w:b/>
          <w:sz w:val="28"/>
          <w:szCs w:val="28"/>
        </w:rPr>
        <w:t>3</w:t>
      </w:r>
      <w:r w:rsidRPr="00464CC3">
        <w:rPr>
          <w:sz w:val="28"/>
          <w:szCs w:val="28"/>
        </w:rPr>
        <w:t>)</w:t>
      </w:r>
      <w:r w:rsidRPr="00464CC3">
        <w:rPr>
          <w:rFonts w:ascii="Times New Roman" w:hAnsi="Times New Roman" w:cs="Times New Roman"/>
          <w:sz w:val="28"/>
          <w:szCs w:val="28"/>
        </w:rPr>
        <w:t>:</w:t>
      </w:r>
    </w:p>
    <w:p w:rsidR="004709FA" w:rsidRPr="00AC1B3E" w:rsidRDefault="00083350" w:rsidP="00AC1B3E">
      <w:pPr>
        <w:spacing w:after="0" w:line="360" w:lineRule="auto"/>
        <w:jc w:val="right"/>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Таблица 3</w:t>
      </w:r>
    </w:p>
    <w:tbl>
      <w:tblPr>
        <w:tblW w:w="10044" w:type="dxa"/>
        <w:tblInd w:w="-318" w:type="dxa"/>
        <w:tblLook w:val="0000"/>
      </w:tblPr>
      <w:tblGrid>
        <w:gridCol w:w="2634"/>
        <w:gridCol w:w="846"/>
        <w:gridCol w:w="846"/>
        <w:gridCol w:w="2012"/>
        <w:gridCol w:w="848"/>
        <w:gridCol w:w="846"/>
        <w:gridCol w:w="2012"/>
      </w:tblGrid>
      <w:tr w:rsidR="002829F5" w:rsidRPr="00AC1B3E" w:rsidTr="006F66CB">
        <w:trPr>
          <w:trHeight w:val="199"/>
        </w:trPr>
        <w:tc>
          <w:tcPr>
            <w:tcW w:w="2634"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2829F5" w:rsidRPr="00AC1B3E" w:rsidRDefault="002829F5" w:rsidP="002829F5">
            <w:pPr>
              <w:spacing w:after="0" w:line="240" w:lineRule="auto"/>
              <w:jc w:val="center"/>
              <w:rPr>
                <w:rFonts w:ascii="Times New Roman" w:hAnsi="Times New Roman" w:cs="Times New Roman"/>
                <w:b/>
                <w:sz w:val="21"/>
                <w:szCs w:val="21"/>
              </w:rPr>
            </w:pPr>
            <w:r w:rsidRPr="00AC1B3E">
              <w:rPr>
                <w:rFonts w:ascii="Times New Roman" w:hAnsi="Times New Roman" w:cs="Times New Roman"/>
                <w:b/>
                <w:sz w:val="21"/>
                <w:szCs w:val="21"/>
              </w:rPr>
              <w:t>Показатель</w:t>
            </w:r>
          </w:p>
        </w:tc>
        <w:tc>
          <w:tcPr>
            <w:tcW w:w="3704" w:type="dxa"/>
            <w:gridSpan w:val="3"/>
            <w:tcBorders>
              <w:top w:val="single" w:sz="12" w:space="0" w:color="auto"/>
              <w:left w:val="single" w:sz="12" w:space="0" w:color="auto"/>
              <w:bottom w:val="single" w:sz="12"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sz w:val="21"/>
                <w:szCs w:val="21"/>
              </w:rPr>
            </w:pPr>
            <w:r w:rsidRPr="00AC1B3E">
              <w:rPr>
                <w:rFonts w:ascii="Times New Roman" w:hAnsi="Times New Roman" w:cs="Times New Roman"/>
                <w:b/>
                <w:sz w:val="21"/>
                <w:szCs w:val="21"/>
              </w:rPr>
              <w:t>Текущий год</w:t>
            </w:r>
          </w:p>
        </w:tc>
        <w:tc>
          <w:tcPr>
            <w:tcW w:w="3706" w:type="dxa"/>
            <w:gridSpan w:val="3"/>
            <w:tcBorders>
              <w:top w:val="single" w:sz="12" w:space="0" w:color="auto"/>
              <w:left w:val="single" w:sz="12" w:space="0" w:color="auto"/>
              <w:bottom w:val="single" w:sz="12"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sz w:val="21"/>
                <w:szCs w:val="21"/>
              </w:rPr>
            </w:pPr>
            <w:r w:rsidRPr="00AC1B3E">
              <w:rPr>
                <w:rFonts w:ascii="Times New Roman" w:hAnsi="Times New Roman" w:cs="Times New Roman"/>
                <w:b/>
                <w:sz w:val="21"/>
                <w:szCs w:val="21"/>
              </w:rPr>
              <w:t>Проект на следующий год</w:t>
            </w:r>
          </w:p>
        </w:tc>
      </w:tr>
      <w:tr w:rsidR="002829F5" w:rsidRPr="00AC1B3E" w:rsidTr="006F66CB">
        <w:trPr>
          <w:trHeight w:val="199"/>
        </w:trPr>
        <w:tc>
          <w:tcPr>
            <w:tcW w:w="2634" w:type="dxa"/>
            <w:vMerge/>
            <w:tcBorders>
              <w:top w:val="single" w:sz="12" w:space="0" w:color="auto"/>
              <w:left w:val="single" w:sz="12" w:space="0" w:color="auto"/>
              <w:bottom w:val="single" w:sz="12" w:space="0" w:color="auto"/>
              <w:right w:val="single" w:sz="12" w:space="0" w:color="auto"/>
            </w:tcBorders>
            <w:vAlign w:val="center"/>
          </w:tcPr>
          <w:p w:rsidR="002829F5" w:rsidRPr="00AC1B3E" w:rsidRDefault="002829F5" w:rsidP="002829F5">
            <w:pPr>
              <w:spacing w:after="0" w:line="240" w:lineRule="auto"/>
              <w:rPr>
                <w:rFonts w:ascii="Times New Roman" w:hAnsi="Times New Roman" w:cs="Times New Roman"/>
                <w:sz w:val="21"/>
                <w:szCs w:val="21"/>
              </w:rPr>
            </w:pPr>
          </w:p>
        </w:tc>
        <w:tc>
          <w:tcPr>
            <w:tcW w:w="1692" w:type="dxa"/>
            <w:gridSpan w:val="2"/>
            <w:tcBorders>
              <w:top w:val="single" w:sz="12" w:space="0" w:color="auto"/>
              <w:left w:val="single" w:sz="12" w:space="0" w:color="auto"/>
              <w:bottom w:val="single" w:sz="12"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sz w:val="21"/>
                <w:szCs w:val="21"/>
              </w:rPr>
            </w:pPr>
            <w:r w:rsidRPr="00AC1B3E">
              <w:rPr>
                <w:rFonts w:ascii="Times New Roman" w:hAnsi="Times New Roman" w:cs="Times New Roman"/>
                <w:b/>
                <w:sz w:val="21"/>
                <w:szCs w:val="21"/>
              </w:rPr>
              <w:t>Принято</w:t>
            </w:r>
          </w:p>
        </w:tc>
        <w:tc>
          <w:tcPr>
            <w:tcW w:w="201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2829F5" w:rsidRPr="00AC1B3E" w:rsidRDefault="002829F5" w:rsidP="002829F5">
            <w:pPr>
              <w:spacing w:after="0" w:line="240" w:lineRule="auto"/>
              <w:jc w:val="center"/>
              <w:rPr>
                <w:rFonts w:ascii="Times New Roman" w:hAnsi="Times New Roman" w:cs="Times New Roman"/>
                <w:b/>
                <w:sz w:val="21"/>
                <w:szCs w:val="21"/>
              </w:rPr>
            </w:pPr>
            <w:r w:rsidRPr="00AC1B3E">
              <w:rPr>
                <w:rFonts w:ascii="Times New Roman" w:hAnsi="Times New Roman" w:cs="Times New Roman"/>
                <w:b/>
                <w:sz w:val="21"/>
                <w:szCs w:val="21"/>
              </w:rPr>
              <w:t>среднегодовое</w:t>
            </w:r>
          </w:p>
        </w:tc>
        <w:tc>
          <w:tcPr>
            <w:tcW w:w="1694" w:type="dxa"/>
            <w:gridSpan w:val="2"/>
            <w:tcBorders>
              <w:top w:val="single" w:sz="12" w:space="0" w:color="auto"/>
              <w:left w:val="single" w:sz="12" w:space="0" w:color="auto"/>
              <w:bottom w:val="single" w:sz="12"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sz w:val="21"/>
                <w:szCs w:val="21"/>
              </w:rPr>
            </w:pPr>
            <w:r w:rsidRPr="00AC1B3E">
              <w:rPr>
                <w:rFonts w:ascii="Times New Roman" w:hAnsi="Times New Roman" w:cs="Times New Roman"/>
                <w:b/>
                <w:sz w:val="21"/>
                <w:szCs w:val="21"/>
              </w:rPr>
              <w:t>Принято</w:t>
            </w:r>
          </w:p>
        </w:tc>
        <w:tc>
          <w:tcPr>
            <w:tcW w:w="201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2829F5" w:rsidRPr="00AC1B3E" w:rsidRDefault="002829F5" w:rsidP="002829F5">
            <w:pPr>
              <w:spacing w:after="0" w:line="240" w:lineRule="auto"/>
              <w:jc w:val="center"/>
              <w:rPr>
                <w:rFonts w:ascii="Times New Roman" w:hAnsi="Times New Roman" w:cs="Times New Roman"/>
                <w:b/>
                <w:sz w:val="21"/>
                <w:szCs w:val="21"/>
              </w:rPr>
            </w:pPr>
            <w:r w:rsidRPr="00AC1B3E">
              <w:rPr>
                <w:rFonts w:ascii="Times New Roman" w:hAnsi="Times New Roman" w:cs="Times New Roman"/>
                <w:b/>
                <w:sz w:val="21"/>
                <w:szCs w:val="21"/>
              </w:rPr>
              <w:t>среднегодовое</w:t>
            </w:r>
          </w:p>
        </w:tc>
      </w:tr>
      <w:tr w:rsidR="002829F5" w:rsidRPr="00AC1B3E" w:rsidTr="006F66CB">
        <w:trPr>
          <w:trHeight w:val="199"/>
        </w:trPr>
        <w:tc>
          <w:tcPr>
            <w:tcW w:w="2634" w:type="dxa"/>
            <w:vMerge/>
            <w:tcBorders>
              <w:top w:val="single" w:sz="12" w:space="0" w:color="auto"/>
              <w:left w:val="single" w:sz="12" w:space="0" w:color="auto"/>
              <w:bottom w:val="single" w:sz="12" w:space="0" w:color="auto"/>
              <w:right w:val="single" w:sz="12" w:space="0" w:color="auto"/>
            </w:tcBorders>
            <w:vAlign w:val="center"/>
          </w:tcPr>
          <w:p w:rsidR="002829F5" w:rsidRPr="00AC1B3E" w:rsidRDefault="002829F5" w:rsidP="002829F5">
            <w:pPr>
              <w:spacing w:after="0" w:line="240" w:lineRule="auto"/>
              <w:rPr>
                <w:rFonts w:ascii="Times New Roman" w:hAnsi="Times New Roman" w:cs="Times New Roman"/>
                <w:sz w:val="21"/>
                <w:szCs w:val="21"/>
              </w:rPr>
            </w:pPr>
          </w:p>
        </w:tc>
        <w:tc>
          <w:tcPr>
            <w:tcW w:w="846" w:type="dxa"/>
            <w:tcBorders>
              <w:top w:val="single" w:sz="12" w:space="0" w:color="auto"/>
              <w:left w:val="single" w:sz="12" w:space="0" w:color="auto"/>
              <w:bottom w:val="single" w:sz="12"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sz w:val="21"/>
                <w:szCs w:val="21"/>
              </w:rPr>
            </w:pPr>
            <w:r w:rsidRPr="00AC1B3E">
              <w:rPr>
                <w:rFonts w:ascii="Times New Roman" w:hAnsi="Times New Roman" w:cs="Times New Roman"/>
                <w:b/>
                <w:sz w:val="21"/>
                <w:szCs w:val="21"/>
              </w:rPr>
              <w:t>на 01.01</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sz w:val="21"/>
                <w:szCs w:val="21"/>
              </w:rPr>
            </w:pPr>
            <w:r w:rsidRPr="00AC1B3E">
              <w:rPr>
                <w:rFonts w:ascii="Times New Roman" w:hAnsi="Times New Roman" w:cs="Times New Roman"/>
                <w:b/>
                <w:sz w:val="21"/>
                <w:szCs w:val="21"/>
              </w:rPr>
              <w:t>на 01.09</w:t>
            </w:r>
          </w:p>
        </w:tc>
        <w:tc>
          <w:tcPr>
            <w:tcW w:w="2012" w:type="dxa"/>
            <w:vMerge/>
            <w:tcBorders>
              <w:top w:val="single" w:sz="12" w:space="0" w:color="auto"/>
              <w:left w:val="single" w:sz="12" w:space="0" w:color="auto"/>
              <w:bottom w:val="single" w:sz="12" w:space="0" w:color="auto"/>
              <w:right w:val="single" w:sz="12" w:space="0" w:color="auto"/>
            </w:tcBorders>
            <w:vAlign w:val="center"/>
          </w:tcPr>
          <w:p w:rsidR="002829F5" w:rsidRPr="00AC1B3E" w:rsidRDefault="002829F5" w:rsidP="002829F5">
            <w:pPr>
              <w:spacing w:after="0" w:line="240" w:lineRule="auto"/>
              <w:rPr>
                <w:rFonts w:ascii="Times New Roman" w:hAnsi="Times New Roman" w:cs="Times New Roman"/>
                <w:sz w:val="21"/>
                <w:szCs w:val="21"/>
              </w:rPr>
            </w:pPr>
          </w:p>
        </w:tc>
        <w:tc>
          <w:tcPr>
            <w:tcW w:w="848" w:type="dxa"/>
            <w:tcBorders>
              <w:top w:val="single" w:sz="12" w:space="0" w:color="auto"/>
              <w:left w:val="single" w:sz="12" w:space="0" w:color="auto"/>
              <w:bottom w:val="single" w:sz="12"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sz w:val="21"/>
                <w:szCs w:val="21"/>
              </w:rPr>
            </w:pPr>
            <w:r w:rsidRPr="00AC1B3E">
              <w:rPr>
                <w:rFonts w:ascii="Times New Roman" w:hAnsi="Times New Roman" w:cs="Times New Roman"/>
                <w:b/>
                <w:sz w:val="21"/>
                <w:szCs w:val="21"/>
              </w:rPr>
              <w:t>на 01.01</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sz w:val="21"/>
                <w:szCs w:val="21"/>
              </w:rPr>
            </w:pPr>
            <w:r w:rsidRPr="00AC1B3E">
              <w:rPr>
                <w:rFonts w:ascii="Times New Roman" w:hAnsi="Times New Roman" w:cs="Times New Roman"/>
                <w:b/>
                <w:sz w:val="21"/>
                <w:szCs w:val="21"/>
              </w:rPr>
              <w:t>на 01.09</w:t>
            </w:r>
          </w:p>
        </w:tc>
        <w:tc>
          <w:tcPr>
            <w:tcW w:w="2012" w:type="dxa"/>
            <w:vMerge/>
            <w:tcBorders>
              <w:top w:val="single" w:sz="12" w:space="0" w:color="auto"/>
              <w:left w:val="single" w:sz="12" w:space="0" w:color="auto"/>
              <w:bottom w:val="single" w:sz="12" w:space="0" w:color="auto"/>
              <w:right w:val="single" w:sz="12" w:space="0" w:color="auto"/>
            </w:tcBorders>
            <w:vAlign w:val="center"/>
          </w:tcPr>
          <w:p w:rsidR="002829F5" w:rsidRPr="00AC1B3E" w:rsidRDefault="002829F5" w:rsidP="002829F5">
            <w:pPr>
              <w:spacing w:after="0" w:line="240" w:lineRule="auto"/>
              <w:rPr>
                <w:rFonts w:ascii="Times New Roman" w:hAnsi="Times New Roman" w:cs="Times New Roman"/>
                <w:sz w:val="21"/>
                <w:szCs w:val="21"/>
              </w:rPr>
            </w:pPr>
          </w:p>
        </w:tc>
      </w:tr>
      <w:tr w:rsidR="002829F5" w:rsidRPr="00AC1B3E" w:rsidTr="006F66CB">
        <w:trPr>
          <w:trHeight w:val="398"/>
        </w:trPr>
        <w:tc>
          <w:tcPr>
            <w:tcW w:w="2634" w:type="dxa"/>
            <w:tcBorders>
              <w:top w:val="single" w:sz="12" w:space="0" w:color="auto"/>
              <w:left w:val="single" w:sz="12" w:space="0" w:color="auto"/>
              <w:bottom w:val="single" w:sz="4" w:space="0" w:color="auto"/>
              <w:right w:val="single" w:sz="4" w:space="0" w:color="auto"/>
            </w:tcBorders>
            <w:shd w:val="clear" w:color="auto" w:fill="auto"/>
            <w:vAlign w:val="bottom"/>
          </w:tcPr>
          <w:p w:rsidR="002829F5" w:rsidRPr="00AC1B3E" w:rsidRDefault="002829F5" w:rsidP="002829F5">
            <w:pPr>
              <w:pStyle w:val="a3"/>
              <w:numPr>
                <w:ilvl w:val="0"/>
                <w:numId w:val="26"/>
              </w:numPr>
              <w:tabs>
                <w:tab w:val="left" w:pos="176"/>
                <w:tab w:val="left" w:pos="318"/>
              </w:tabs>
              <w:spacing w:after="0" w:line="240" w:lineRule="auto"/>
              <w:ind w:left="34" w:hanging="34"/>
              <w:rPr>
                <w:rFonts w:ascii="Times New Roman" w:hAnsi="Times New Roman" w:cs="Times New Roman"/>
                <w:sz w:val="21"/>
                <w:szCs w:val="21"/>
              </w:rPr>
            </w:pPr>
            <w:r w:rsidRPr="00AC1B3E">
              <w:rPr>
                <w:rFonts w:ascii="Times New Roman" w:hAnsi="Times New Roman" w:cs="Times New Roman"/>
                <w:sz w:val="21"/>
                <w:szCs w:val="21"/>
              </w:rPr>
              <w:t>Число классов, всего</w:t>
            </w:r>
          </w:p>
        </w:tc>
        <w:tc>
          <w:tcPr>
            <w:tcW w:w="846" w:type="dxa"/>
            <w:tcBorders>
              <w:top w:val="single" w:sz="12"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44</w:t>
            </w:r>
          </w:p>
        </w:tc>
        <w:tc>
          <w:tcPr>
            <w:tcW w:w="846" w:type="dxa"/>
            <w:tcBorders>
              <w:top w:val="single" w:sz="12"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48</w:t>
            </w:r>
          </w:p>
        </w:tc>
        <w:tc>
          <w:tcPr>
            <w:tcW w:w="2012" w:type="dxa"/>
            <w:tcBorders>
              <w:top w:val="single" w:sz="12"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45,3</w:t>
            </w:r>
          </w:p>
        </w:tc>
        <w:tc>
          <w:tcPr>
            <w:tcW w:w="848" w:type="dxa"/>
            <w:tcBorders>
              <w:top w:val="single" w:sz="12"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48</w:t>
            </w:r>
          </w:p>
        </w:tc>
        <w:tc>
          <w:tcPr>
            <w:tcW w:w="846" w:type="dxa"/>
            <w:tcBorders>
              <w:top w:val="single" w:sz="12"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45</w:t>
            </w:r>
          </w:p>
        </w:tc>
        <w:tc>
          <w:tcPr>
            <w:tcW w:w="2012" w:type="dxa"/>
            <w:tcBorders>
              <w:top w:val="single" w:sz="12" w:space="0" w:color="auto"/>
              <w:left w:val="nil"/>
              <w:bottom w:val="single" w:sz="4"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47</w:t>
            </w:r>
          </w:p>
        </w:tc>
      </w:tr>
      <w:tr w:rsidR="002829F5" w:rsidRPr="00AC1B3E" w:rsidTr="006F66CB">
        <w:trPr>
          <w:trHeight w:val="199"/>
        </w:trPr>
        <w:tc>
          <w:tcPr>
            <w:tcW w:w="2634" w:type="dxa"/>
            <w:tcBorders>
              <w:top w:val="single" w:sz="4" w:space="0" w:color="auto"/>
              <w:left w:val="single" w:sz="12" w:space="0" w:color="auto"/>
              <w:bottom w:val="single" w:sz="4" w:space="0" w:color="auto"/>
              <w:right w:val="single" w:sz="4" w:space="0" w:color="auto"/>
            </w:tcBorders>
            <w:shd w:val="clear" w:color="auto" w:fill="auto"/>
            <w:vAlign w:val="bottom"/>
          </w:tcPr>
          <w:p w:rsidR="002829F5" w:rsidRPr="00AC1B3E" w:rsidRDefault="002829F5" w:rsidP="002829F5">
            <w:pPr>
              <w:spacing w:after="0" w:line="240" w:lineRule="auto"/>
              <w:rPr>
                <w:rFonts w:ascii="Times New Roman" w:hAnsi="Times New Roman" w:cs="Times New Roman"/>
                <w:sz w:val="21"/>
                <w:szCs w:val="21"/>
              </w:rPr>
            </w:pPr>
            <w:r w:rsidRPr="00AC1B3E">
              <w:rPr>
                <w:rFonts w:ascii="Times New Roman" w:hAnsi="Times New Roman" w:cs="Times New Roman"/>
                <w:sz w:val="21"/>
                <w:szCs w:val="21"/>
              </w:rPr>
              <w:t>в том числе:</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p>
        </w:tc>
        <w:tc>
          <w:tcPr>
            <w:tcW w:w="2012"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p>
        </w:tc>
        <w:tc>
          <w:tcPr>
            <w:tcW w:w="848"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p>
        </w:tc>
        <w:tc>
          <w:tcPr>
            <w:tcW w:w="2012" w:type="dxa"/>
            <w:tcBorders>
              <w:top w:val="single" w:sz="4" w:space="0" w:color="auto"/>
              <w:left w:val="nil"/>
              <w:bottom w:val="single" w:sz="4"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p>
        </w:tc>
      </w:tr>
      <w:tr w:rsidR="002829F5" w:rsidRPr="00AC1B3E" w:rsidTr="006F66CB">
        <w:trPr>
          <w:trHeight w:val="199"/>
        </w:trPr>
        <w:tc>
          <w:tcPr>
            <w:tcW w:w="2634" w:type="dxa"/>
            <w:tcBorders>
              <w:top w:val="single" w:sz="4" w:space="0" w:color="auto"/>
              <w:left w:val="single" w:sz="12" w:space="0" w:color="auto"/>
              <w:bottom w:val="single" w:sz="4" w:space="0" w:color="auto"/>
              <w:right w:val="single" w:sz="4" w:space="0" w:color="auto"/>
            </w:tcBorders>
            <w:shd w:val="clear" w:color="auto" w:fill="auto"/>
            <w:vAlign w:val="bottom"/>
          </w:tcPr>
          <w:p w:rsidR="002829F5" w:rsidRPr="00AC1B3E" w:rsidRDefault="002829F5" w:rsidP="002829F5">
            <w:pPr>
              <w:spacing w:after="0" w:line="240" w:lineRule="auto"/>
              <w:rPr>
                <w:rFonts w:ascii="Times New Roman" w:hAnsi="Times New Roman" w:cs="Times New Roman"/>
                <w:sz w:val="21"/>
                <w:szCs w:val="21"/>
              </w:rPr>
            </w:pPr>
            <w:r w:rsidRPr="00AC1B3E">
              <w:rPr>
                <w:rFonts w:ascii="Times New Roman" w:hAnsi="Times New Roman" w:cs="Times New Roman"/>
                <w:sz w:val="21"/>
                <w:szCs w:val="21"/>
              </w:rPr>
              <w:t>1–4  классы</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17</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21</w:t>
            </w:r>
          </w:p>
        </w:tc>
        <w:tc>
          <w:tcPr>
            <w:tcW w:w="2012"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18,3</w:t>
            </w:r>
          </w:p>
        </w:tc>
        <w:tc>
          <w:tcPr>
            <w:tcW w:w="848"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21</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C96F5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18</w:t>
            </w:r>
          </w:p>
        </w:tc>
        <w:tc>
          <w:tcPr>
            <w:tcW w:w="2012" w:type="dxa"/>
            <w:tcBorders>
              <w:top w:val="single" w:sz="4" w:space="0" w:color="auto"/>
              <w:left w:val="nil"/>
              <w:bottom w:val="single" w:sz="4" w:space="0" w:color="auto"/>
              <w:right w:val="single" w:sz="12" w:space="0" w:color="auto"/>
            </w:tcBorders>
            <w:shd w:val="clear" w:color="auto" w:fill="auto"/>
            <w:vAlign w:val="bottom"/>
          </w:tcPr>
          <w:p w:rsidR="002829F5" w:rsidRPr="00AC1B3E" w:rsidRDefault="00113978"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20</w:t>
            </w:r>
          </w:p>
        </w:tc>
      </w:tr>
      <w:tr w:rsidR="002829F5" w:rsidRPr="00AC1B3E" w:rsidTr="006F66CB">
        <w:trPr>
          <w:trHeight w:val="199"/>
        </w:trPr>
        <w:tc>
          <w:tcPr>
            <w:tcW w:w="2634" w:type="dxa"/>
            <w:tcBorders>
              <w:top w:val="single" w:sz="4" w:space="0" w:color="auto"/>
              <w:left w:val="single" w:sz="12" w:space="0" w:color="auto"/>
              <w:bottom w:val="single" w:sz="4" w:space="0" w:color="auto"/>
              <w:right w:val="single" w:sz="4" w:space="0" w:color="auto"/>
            </w:tcBorders>
            <w:shd w:val="clear" w:color="auto" w:fill="auto"/>
            <w:vAlign w:val="bottom"/>
          </w:tcPr>
          <w:p w:rsidR="002829F5" w:rsidRPr="00AC1B3E" w:rsidRDefault="002829F5" w:rsidP="002829F5">
            <w:pPr>
              <w:spacing w:after="0" w:line="240" w:lineRule="auto"/>
              <w:rPr>
                <w:rFonts w:ascii="Times New Roman" w:hAnsi="Times New Roman" w:cs="Times New Roman"/>
                <w:sz w:val="21"/>
                <w:szCs w:val="21"/>
              </w:rPr>
            </w:pPr>
            <w:r w:rsidRPr="00AC1B3E">
              <w:rPr>
                <w:rFonts w:ascii="Times New Roman" w:hAnsi="Times New Roman" w:cs="Times New Roman"/>
                <w:sz w:val="21"/>
                <w:szCs w:val="21"/>
              </w:rPr>
              <w:t>5–9 классы</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20</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18</w:t>
            </w:r>
          </w:p>
        </w:tc>
        <w:tc>
          <w:tcPr>
            <w:tcW w:w="2012"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19,3</w:t>
            </w:r>
          </w:p>
        </w:tc>
        <w:tc>
          <w:tcPr>
            <w:tcW w:w="848"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18</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A400DE"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18</w:t>
            </w:r>
          </w:p>
        </w:tc>
        <w:tc>
          <w:tcPr>
            <w:tcW w:w="2012" w:type="dxa"/>
            <w:tcBorders>
              <w:top w:val="single" w:sz="4" w:space="0" w:color="auto"/>
              <w:left w:val="nil"/>
              <w:bottom w:val="single" w:sz="4" w:space="0" w:color="auto"/>
              <w:right w:val="single" w:sz="12" w:space="0" w:color="auto"/>
            </w:tcBorders>
            <w:shd w:val="clear" w:color="auto" w:fill="auto"/>
            <w:vAlign w:val="bottom"/>
          </w:tcPr>
          <w:p w:rsidR="002829F5" w:rsidRPr="00AC1B3E" w:rsidRDefault="006212A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18</w:t>
            </w:r>
          </w:p>
        </w:tc>
      </w:tr>
      <w:tr w:rsidR="002829F5" w:rsidRPr="00AC1B3E" w:rsidTr="006F66CB">
        <w:trPr>
          <w:trHeight w:val="199"/>
        </w:trPr>
        <w:tc>
          <w:tcPr>
            <w:tcW w:w="2634" w:type="dxa"/>
            <w:tcBorders>
              <w:top w:val="single" w:sz="4" w:space="0" w:color="auto"/>
              <w:left w:val="single" w:sz="12" w:space="0" w:color="auto"/>
              <w:bottom w:val="single" w:sz="4" w:space="0" w:color="auto"/>
              <w:right w:val="single" w:sz="4" w:space="0" w:color="auto"/>
            </w:tcBorders>
            <w:shd w:val="clear" w:color="auto" w:fill="auto"/>
            <w:vAlign w:val="bottom"/>
          </w:tcPr>
          <w:p w:rsidR="002829F5" w:rsidRPr="00AC1B3E" w:rsidRDefault="002829F5" w:rsidP="002829F5">
            <w:pPr>
              <w:spacing w:after="0" w:line="240" w:lineRule="auto"/>
              <w:rPr>
                <w:rFonts w:ascii="Times New Roman" w:hAnsi="Times New Roman" w:cs="Times New Roman"/>
                <w:sz w:val="21"/>
                <w:szCs w:val="21"/>
              </w:rPr>
            </w:pPr>
            <w:r w:rsidRPr="00AC1B3E">
              <w:rPr>
                <w:rFonts w:ascii="Times New Roman" w:hAnsi="Times New Roman" w:cs="Times New Roman"/>
                <w:sz w:val="21"/>
                <w:szCs w:val="21"/>
              </w:rPr>
              <w:t>10–11 классы</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7</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9</w:t>
            </w:r>
          </w:p>
        </w:tc>
        <w:tc>
          <w:tcPr>
            <w:tcW w:w="2012"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7,7</w:t>
            </w:r>
          </w:p>
        </w:tc>
        <w:tc>
          <w:tcPr>
            <w:tcW w:w="848"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9</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A400DE"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9</w:t>
            </w:r>
          </w:p>
        </w:tc>
        <w:tc>
          <w:tcPr>
            <w:tcW w:w="2012" w:type="dxa"/>
            <w:tcBorders>
              <w:top w:val="single" w:sz="4" w:space="0" w:color="auto"/>
              <w:left w:val="nil"/>
              <w:bottom w:val="single" w:sz="4"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9</w:t>
            </w:r>
          </w:p>
        </w:tc>
      </w:tr>
      <w:tr w:rsidR="002829F5" w:rsidRPr="00AC1B3E" w:rsidTr="006F66CB">
        <w:trPr>
          <w:trHeight w:val="398"/>
        </w:trPr>
        <w:tc>
          <w:tcPr>
            <w:tcW w:w="2634" w:type="dxa"/>
            <w:tcBorders>
              <w:top w:val="single" w:sz="4" w:space="0" w:color="auto"/>
              <w:left w:val="single" w:sz="12" w:space="0" w:color="auto"/>
              <w:bottom w:val="single" w:sz="4" w:space="0" w:color="auto"/>
              <w:right w:val="single" w:sz="4" w:space="0" w:color="auto"/>
            </w:tcBorders>
            <w:shd w:val="clear" w:color="auto" w:fill="auto"/>
            <w:vAlign w:val="bottom"/>
          </w:tcPr>
          <w:p w:rsidR="002829F5" w:rsidRPr="00AC1B3E" w:rsidRDefault="002829F5" w:rsidP="006F66CB">
            <w:pPr>
              <w:pStyle w:val="a3"/>
              <w:numPr>
                <w:ilvl w:val="0"/>
                <w:numId w:val="26"/>
              </w:numPr>
              <w:tabs>
                <w:tab w:val="left" w:pos="318"/>
              </w:tabs>
              <w:spacing w:after="0" w:line="240" w:lineRule="auto"/>
              <w:ind w:left="34" w:firstLine="0"/>
              <w:rPr>
                <w:rFonts w:ascii="Times New Roman" w:hAnsi="Times New Roman" w:cs="Times New Roman"/>
                <w:sz w:val="21"/>
                <w:szCs w:val="21"/>
              </w:rPr>
            </w:pPr>
            <w:r w:rsidRPr="00AC1B3E">
              <w:rPr>
                <w:rFonts w:ascii="Times New Roman" w:hAnsi="Times New Roman" w:cs="Times New Roman"/>
                <w:sz w:val="21"/>
                <w:szCs w:val="21"/>
              </w:rPr>
              <w:t>Число учащихся, всего</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926</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1056</w:t>
            </w:r>
          </w:p>
        </w:tc>
        <w:tc>
          <w:tcPr>
            <w:tcW w:w="2012"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969</w:t>
            </w:r>
          </w:p>
        </w:tc>
        <w:tc>
          <w:tcPr>
            <w:tcW w:w="848"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1056</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989</w:t>
            </w:r>
          </w:p>
        </w:tc>
        <w:tc>
          <w:tcPr>
            <w:tcW w:w="2012" w:type="dxa"/>
            <w:tcBorders>
              <w:top w:val="single" w:sz="4" w:space="0" w:color="auto"/>
              <w:left w:val="nil"/>
              <w:bottom w:val="single" w:sz="4"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1034</w:t>
            </w:r>
          </w:p>
        </w:tc>
      </w:tr>
      <w:tr w:rsidR="002829F5" w:rsidRPr="00AC1B3E" w:rsidTr="006F66CB">
        <w:trPr>
          <w:trHeight w:val="199"/>
        </w:trPr>
        <w:tc>
          <w:tcPr>
            <w:tcW w:w="2634" w:type="dxa"/>
            <w:tcBorders>
              <w:top w:val="single" w:sz="4" w:space="0" w:color="auto"/>
              <w:left w:val="single" w:sz="12" w:space="0" w:color="auto"/>
              <w:bottom w:val="single" w:sz="4" w:space="0" w:color="auto"/>
              <w:right w:val="single" w:sz="4" w:space="0" w:color="auto"/>
            </w:tcBorders>
            <w:shd w:val="clear" w:color="auto" w:fill="auto"/>
            <w:vAlign w:val="bottom"/>
          </w:tcPr>
          <w:p w:rsidR="002829F5" w:rsidRPr="00AC1B3E" w:rsidRDefault="002829F5" w:rsidP="002829F5">
            <w:pPr>
              <w:spacing w:after="0" w:line="240" w:lineRule="auto"/>
              <w:rPr>
                <w:rFonts w:ascii="Times New Roman" w:hAnsi="Times New Roman" w:cs="Times New Roman"/>
                <w:sz w:val="21"/>
                <w:szCs w:val="21"/>
              </w:rPr>
            </w:pPr>
            <w:r w:rsidRPr="00AC1B3E">
              <w:rPr>
                <w:rFonts w:ascii="Times New Roman" w:hAnsi="Times New Roman" w:cs="Times New Roman"/>
                <w:sz w:val="21"/>
                <w:szCs w:val="21"/>
              </w:rPr>
              <w:t>в том числе:</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p>
        </w:tc>
        <w:tc>
          <w:tcPr>
            <w:tcW w:w="2012"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p>
        </w:tc>
        <w:tc>
          <w:tcPr>
            <w:tcW w:w="848"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p>
        </w:tc>
        <w:tc>
          <w:tcPr>
            <w:tcW w:w="2012" w:type="dxa"/>
            <w:tcBorders>
              <w:top w:val="single" w:sz="4" w:space="0" w:color="auto"/>
              <w:left w:val="nil"/>
              <w:bottom w:val="single" w:sz="4"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p>
        </w:tc>
      </w:tr>
      <w:tr w:rsidR="002829F5" w:rsidRPr="00AC1B3E" w:rsidTr="006F66CB">
        <w:trPr>
          <w:trHeight w:val="199"/>
        </w:trPr>
        <w:tc>
          <w:tcPr>
            <w:tcW w:w="2634" w:type="dxa"/>
            <w:tcBorders>
              <w:top w:val="single" w:sz="4" w:space="0" w:color="auto"/>
              <w:left w:val="single" w:sz="12" w:space="0" w:color="auto"/>
              <w:bottom w:val="single" w:sz="4" w:space="0" w:color="auto"/>
              <w:right w:val="single" w:sz="4" w:space="0" w:color="auto"/>
            </w:tcBorders>
            <w:shd w:val="clear" w:color="auto" w:fill="auto"/>
            <w:vAlign w:val="bottom"/>
          </w:tcPr>
          <w:p w:rsidR="002829F5" w:rsidRPr="00AC1B3E" w:rsidRDefault="006F66CB" w:rsidP="002829F5">
            <w:pPr>
              <w:spacing w:after="0" w:line="240" w:lineRule="auto"/>
              <w:rPr>
                <w:rFonts w:ascii="Times New Roman" w:hAnsi="Times New Roman" w:cs="Times New Roman"/>
                <w:sz w:val="21"/>
                <w:szCs w:val="21"/>
              </w:rPr>
            </w:pPr>
            <w:r w:rsidRPr="00AC1B3E">
              <w:rPr>
                <w:rFonts w:ascii="Times New Roman" w:hAnsi="Times New Roman" w:cs="Times New Roman"/>
                <w:sz w:val="21"/>
                <w:szCs w:val="21"/>
              </w:rPr>
              <w:t>1–</w:t>
            </w:r>
            <w:r w:rsidR="002829F5" w:rsidRPr="00AC1B3E">
              <w:rPr>
                <w:rFonts w:ascii="Times New Roman" w:hAnsi="Times New Roman" w:cs="Times New Roman"/>
                <w:sz w:val="21"/>
                <w:szCs w:val="21"/>
              </w:rPr>
              <w:t>4  классы</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340</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462</w:t>
            </w:r>
          </w:p>
        </w:tc>
        <w:tc>
          <w:tcPr>
            <w:tcW w:w="2012"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381</w:t>
            </w:r>
          </w:p>
        </w:tc>
        <w:tc>
          <w:tcPr>
            <w:tcW w:w="848"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462</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387</w:t>
            </w:r>
          </w:p>
        </w:tc>
        <w:tc>
          <w:tcPr>
            <w:tcW w:w="2012" w:type="dxa"/>
            <w:tcBorders>
              <w:top w:val="single" w:sz="4" w:space="0" w:color="auto"/>
              <w:left w:val="nil"/>
              <w:bottom w:val="single" w:sz="4"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437</w:t>
            </w:r>
          </w:p>
        </w:tc>
      </w:tr>
      <w:tr w:rsidR="002829F5" w:rsidRPr="00AC1B3E" w:rsidTr="006F66CB">
        <w:trPr>
          <w:trHeight w:val="199"/>
        </w:trPr>
        <w:tc>
          <w:tcPr>
            <w:tcW w:w="2634" w:type="dxa"/>
            <w:tcBorders>
              <w:top w:val="single" w:sz="4" w:space="0" w:color="auto"/>
              <w:left w:val="single" w:sz="12" w:space="0" w:color="auto"/>
              <w:bottom w:val="single" w:sz="4" w:space="0" w:color="auto"/>
              <w:right w:val="single" w:sz="4" w:space="0" w:color="auto"/>
            </w:tcBorders>
            <w:shd w:val="clear" w:color="auto" w:fill="auto"/>
            <w:vAlign w:val="bottom"/>
          </w:tcPr>
          <w:p w:rsidR="002829F5" w:rsidRPr="00AC1B3E" w:rsidRDefault="006F66CB" w:rsidP="002829F5">
            <w:pPr>
              <w:spacing w:after="0" w:line="240" w:lineRule="auto"/>
              <w:rPr>
                <w:rFonts w:ascii="Times New Roman" w:hAnsi="Times New Roman" w:cs="Times New Roman"/>
                <w:sz w:val="21"/>
                <w:szCs w:val="21"/>
              </w:rPr>
            </w:pPr>
            <w:r w:rsidRPr="00AC1B3E">
              <w:rPr>
                <w:rFonts w:ascii="Times New Roman" w:hAnsi="Times New Roman" w:cs="Times New Roman"/>
                <w:sz w:val="21"/>
                <w:szCs w:val="21"/>
              </w:rPr>
              <w:t>5–</w:t>
            </w:r>
            <w:r w:rsidR="002829F5" w:rsidRPr="00AC1B3E">
              <w:rPr>
                <w:rFonts w:ascii="Times New Roman" w:hAnsi="Times New Roman" w:cs="Times New Roman"/>
                <w:sz w:val="21"/>
                <w:szCs w:val="21"/>
              </w:rPr>
              <w:t>9 классы</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460</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414</w:t>
            </w:r>
          </w:p>
        </w:tc>
        <w:tc>
          <w:tcPr>
            <w:tcW w:w="2012"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445</w:t>
            </w:r>
          </w:p>
        </w:tc>
        <w:tc>
          <w:tcPr>
            <w:tcW w:w="848"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414</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419</w:t>
            </w:r>
          </w:p>
        </w:tc>
        <w:tc>
          <w:tcPr>
            <w:tcW w:w="2012" w:type="dxa"/>
            <w:tcBorders>
              <w:top w:val="single" w:sz="4" w:space="0" w:color="auto"/>
              <w:left w:val="nil"/>
              <w:bottom w:val="single" w:sz="4"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416</w:t>
            </w:r>
          </w:p>
        </w:tc>
      </w:tr>
      <w:tr w:rsidR="002829F5" w:rsidRPr="00AC1B3E" w:rsidTr="006F66CB">
        <w:trPr>
          <w:trHeight w:val="199"/>
        </w:trPr>
        <w:tc>
          <w:tcPr>
            <w:tcW w:w="2634" w:type="dxa"/>
            <w:tcBorders>
              <w:top w:val="single" w:sz="4" w:space="0" w:color="auto"/>
              <w:left w:val="single" w:sz="12" w:space="0" w:color="auto"/>
              <w:bottom w:val="single" w:sz="4" w:space="0" w:color="auto"/>
              <w:right w:val="single" w:sz="4" w:space="0" w:color="auto"/>
            </w:tcBorders>
            <w:shd w:val="clear" w:color="auto" w:fill="auto"/>
            <w:vAlign w:val="bottom"/>
          </w:tcPr>
          <w:p w:rsidR="002829F5" w:rsidRPr="00AC1B3E" w:rsidRDefault="006F66CB" w:rsidP="002829F5">
            <w:pPr>
              <w:spacing w:after="0" w:line="240" w:lineRule="auto"/>
              <w:rPr>
                <w:rFonts w:ascii="Times New Roman" w:hAnsi="Times New Roman" w:cs="Times New Roman"/>
                <w:sz w:val="21"/>
                <w:szCs w:val="21"/>
              </w:rPr>
            </w:pPr>
            <w:r w:rsidRPr="00AC1B3E">
              <w:rPr>
                <w:rFonts w:ascii="Times New Roman" w:hAnsi="Times New Roman" w:cs="Times New Roman"/>
                <w:sz w:val="21"/>
                <w:szCs w:val="21"/>
              </w:rPr>
              <w:t>10–</w:t>
            </w:r>
            <w:r w:rsidR="002829F5" w:rsidRPr="00AC1B3E">
              <w:rPr>
                <w:rFonts w:ascii="Times New Roman" w:hAnsi="Times New Roman" w:cs="Times New Roman"/>
                <w:sz w:val="21"/>
                <w:szCs w:val="21"/>
              </w:rPr>
              <w:t>11 классы</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126</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180</w:t>
            </w:r>
          </w:p>
        </w:tc>
        <w:tc>
          <w:tcPr>
            <w:tcW w:w="2012"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144</w:t>
            </w:r>
          </w:p>
        </w:tc>
        <w:tc>
          <w:tcPr>
            <w:tcW w:w="848"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180</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183</w:t>
            </w:r>
          </w:p>
        </w:tc>
        <w:tc>
          <w:tcPr>
            <w:tcW w:w="2012" w:type="dxa"/>
            <w:tcBorders>
              <w:top w:val="single" w:sz="4" w:space="0" w:color="auto"/>
              <w:left w:val="nil"/>
              <w:bottom w:val="single" w:sz="4"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181</w:t>
            </w:r>
          </w:p>
        </w:tc>
      </w:tr>
      <w:tr w:rsidR="002829F5" w:rsidRPr="00AC1B3E" w:rsidTr="006F66CB">
        <w:trPr>
          <w:trHeight w:val="398"/>
        </w:trPr>
        <w:tc>
          <w:tcPr>
            <w:tcW w:w="2634" w:type="dxa"/>
            <w:tcBorders>
              <w:top w:val="single" w:sz="4" w:space="0" w:color="auto"/>
              <w:left w:val="single" w:sz="12" w:space="0" w:color="auto"/>
              <w:bottom w:val="single" w:sz="4" w:space="0" w:color="auto"/>
              <w:right w:val="single" w:sz="4" w:space="0" w:color="auto"/>
            </w:tcBorders>
            <w:shd w:val="clear" w:color="auto" w:fill="auto"/>
            <w:vAlign w:val="bottom"/>
          </w:tcPr>
          <w:p w:rsidR="002829F5" w:rsidRPr="00AC1B3E" w:rsidRDefault="002829F5" w:rsidP="006F66CB">
            <w:pPr>
              <w:pStyle w:val="a3"/>
              <w:numPr>
                <w:ilvl w:val="0"/>
                <w:numId w:val="26"/>
              </w:numPr>
              <w:tabs>
                <w:tab w:val="left" w:pos="318"/>
              </w:tabs>
              <w:spacing w:after="0" w:line="240" w:lineRule="auto"/>
              <w:ind w:left="0" w:firstLine="0"/>
              <w:rPr>
                <w:rFonts w:ascii="Times New Roman" w:hAnsi="Times New Roman" w:cs="Times New Roman"/>
                <w:sz w:val="21"/>
                <w:szCs w:val="21"/>
              </w:rPr>
            </w:pPr>
            <w:r w:rsidRPr="00AC1B3E">
              <w:rPr>
                <w:rFonts w:ascii="Times New Roman" w:hAnsi="Times New Roman" w:cs="Times New Roman"/>
                <w:sz w:val="21"/>
                <w:szCs w:val="21"/>
              </w:rPr>
              <w:t>Наполняемость классов</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p>
        </w:tc>
        <w:tc>
          <w:tcPr>
            <w:tcW w:w="2012"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p>
        </w:tc>
        <w:tc>
          <w:tcPr>
            <w:tcW w:w="848"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p>
        </w:tc>
        <w:tc>
          <w:tcPr>
            <w:tcW w:w="2012" w:type="dxa"/>
            <w:tcBorders>
              <w:top w:val="single" w:sz="4" w:space="0" w:color="auto"/>
              <w:left w:val="nil"/>
              <w:bottom w:val="single" w:sz="4"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p>
        </w:tc>
      </w:tr>
      <w:tr w:rsidR="002829F5" w:rsidRPr="00AC1B3E" w:rsidTr="006F66CB">
        <w:trPr>
          <w:trHeight w:val="199"/>
        </w:trPr>
        <w:tc>
          <w:tcPr>
            <w:tcW w:w="2634" w:type="dxa"/>
            <w:tcBorders>
              <w:top w:val="single" w:sz="4" w:space="0" w:color="auto"/>
              <w:left w:val="single" w:sz="12" w:space="0" w:color="auto"/>
              <w:bottom w:val="single" w:sz="4" w:space="0" w:color="auto"/>
              <w:right w:val="single" w:sz="4" w:space="0" w:color="auto"/>
            </w:tcBorders>
            <w:shd w:val="clear" w:color="auto" w:fill="auto"/>
            <w:vAlign w:val="bottom"/>
          </w:tcPr>
          <w:p w:rsidR="002829F5" w:rsidRPr="00AC1B3E" w:rsidRDefault="006F66CB" w:rsidP="002829F5">
            <w:pPr>
              <w:spacing w:after="0" w:line="240" w:lineRule="auto"/>
              <w:rPr>
                <w:rFonts w:ascii="Times New Roman" w:hAnsi="Times New Roman" w:cs="Times New Roman"/>
                <w:sz w:val="21"/>
                <w:szCs w:val="21"/>
              </w:rPr>
            </w:pPr>
            <w:r w:rsidRPr="00AC1B3E">
              <w:rPr>
                <w:rFonts w:ascii="Times New Roman" w:hAnsi="Times New Roman" w:cs="Times New Roman"/>
                <w:sz w:val="21"/>
                <w:szCs w:val="21"/>
              </w:rPr>
              <w:t>1–</w:t>
            </w:r>
            <w:r w:rsidR="002829F5" w:rsidRPr="00AC1B3E">
              <w:rPr>
                <w:rFonts w:ascii="Times New Roman" w:hAnsi="Times New Roman" w:cs="Times New Roman"/>
                <w:sz w:val="21"/>
                <w:szCs w:val="21"/>
              </w:rPr>
              <w:t>4  классы</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20</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22</w:t>
            </w:r>
          </w:p>
        </w:tc>
        <w:tc>
          <w:tcPr>
            <w:tcW w:w="2012"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21</w:t>
            </w:r>
          </w:p>
        </w:tc>
        <w:tc>
          <w:tcPr>
            <w:tcW w:w="848"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22</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22</w:t>
            </w:r>
          </w:p>
        </w:tc>
        <w:tc>
          <w:tcPr>
            <w:tcW w:w="2012" w:type="dxa"/>
            <w:tcBorders>
              <w:top w:val="single" w:sz="4" w:space="0" w:color="auto"/>
              <w:left w:val="nil"/>
              <w:bottom w:val="single" w:sz="4"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22</w:t>
            </w:r>
          </w:p>
        </w:tc>
      </w:tr>
      <w:tr w:rsidR="002829F5" w:rsidRPr="00AC1B3E" w:rsidTr="006F66CB">
        <w:trPr>
          <w:trHeight w:val="199"/>
        </w:trPr>
        <w:tc>
          <w:tcPr>
            <w:tcW w:w="2634" w:type="dxa"/>
            <w:tcBorders>
              <w:top w:val="single" w:sz="4" w:space="0" w:color="auto"/>
              <w:left w:val="single" w:sz="12" w:space="0" w:color="auto"/>
              <w:bottom w:val="single" w:sz="4" w:space="0" w:color="auto"/>
              <w:right w:val="single" w:sz="4" w:space="0" w:color="auto"/>
            </w:tcBorders>
            <w:shd w:val="clear" w:color="auto" w:fill="auto"/>
            <w:vAlign w:val="bottom"/>
          </w:tcPr>
          <w:p w:rsidR="002829F5" w:rsidRPr="00AC1B3E" w:rsidRDefault="006F66CB" w:rsidP="002829F5">
            <w:pPr>
              <w:spacing w:after="0" w:line="240" w:lineRule="auto"/>
              <w:rPr>
                <w:rFonts w:ascii="Times New Roman" w:hAnsi="Times New Roman" w:cs="Times New Roman"/>
                <w:sz w:val="21"/>
                <w:szCs w:val="21"/>
              </w:rPr>
            </w:pPr>
            <w:r w:rsidRPr="00AC1B3E">
              <w:rPr>
                <w:rFonts w:ascii="Times New Roman" w:hAnsi="Times New Roman" w:cs="Times New Roman"/>
                <w:sz w:val="21"/>
                <w:szCs w:val="21"/>
              </w:rPr>
              <w:t>5–</w:t>
            </w:r>
            <w:r w:rsidR="002829F5" w:rsidRPr="00AC1B3E">
              <w:rPr>
                <w:rFonts w:ascii="Times New Roman" w:hAnsi="Times New Roman" w:cs="Times New Roman"/>
                <w:sz w:val="21"/>
                <w:szCs w:val="21"/>
              </w:rPr>
              <w:t>9 классы</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23</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23</w:t>
            </w:r>
          </w:p>
        </w:tc>
        <w:tc>
          <w:tcPr>
            <w:tcW w:w="2012"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23</w:t>
            </w:r>
          </w:p>
        </w:tc>
        <w:tc>
          <w:tcPr>
            <w:tcW w:w="848"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23</w:t>
            </w:r>
          </w:p>
        </w:tc>
        <w:tc>
          <w:tcPr>
            <w:tcW w:w="846" w:type="dxa"/>
            <w:tcBorders>
              <w:top w:val="single" w:sz="4" w:space="0" w:color="auto"/>
              <w:left w:val="nil"/>
              <w:bottom w:val="single" w:sz="4"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23</w:t>
            </w:r>
          </w:p>
        </w:tc>
        <w:tc>
          <w:tcPr>
            <w:tcW w:w="2012" w:type="dxa"/>
            <w:tcBorders>
              <w:top w:val="single" w:sz="4" w:space="0" w:color="auto"/>
              <w:left w:val="nil"/>
              <w:bottom w:val="single" w:sz="4"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23</w:t>
            </w:r>
          </w:p>
        </w:tc>
      </w:tr>
      <w:tr w:rsidR="002829F5" w:rsidRPr="00AC1B3E" w:rsidTr="006F66CB">
        <w:trPr>
          <w:trHeight w:val="199"/>
        </w:trPr>
        <w:tc>
          <w:tcPr>
            <w:tcW w:w="2634" w:type="dxa"/>
            <w:tcBorders>
              <w:top w:val="single" w:sz="4" w:space="0" w:color="auto"/>
              <w:left w:val="single" w:sz="12" w:space="0" w:color="auto"/>
              <w:bottom w:val="single" w:sz="12" w:space="0" w:color="auto"/>
              <w:right w:val="single" w:sz="4" w:space="0" w:color="auto"/>
            </w:tcBorders>
            <w:shd w:val="clear" w:color="auto" w:fill="auto"/>
            <w:vAlign w:val="bottom"/>
          </w:tcPr>
          <w:p w:rsidR="002829F5" w:rsidRPr="00AC1B3E" w:rsidRDefault="006F66CB" w:rsidP="002829F5">
            <w:pPr>
              <w:spacing w:after="0" w:line="240" w:lineRule="auto"/>
              <w:rPr>
                <w:rFonts w:ascii="Times New Roman" w:hAnsi="Times New Roman" w:cs="Times New Roman"/>
                <w:sz w:val="21"/>
                <w:szCs w:val="21"/>
              </w:rPr>
            </w:pPr>
            <w:r w:rsidRPr="00AC1B3E">
              <w:rPr>
                <w:rFonts w:ascii="Times New Roman" w:hAnsi="Times New Roman" w:cs="Times New Roman"/>
                <w:sz w:val="21"/>
                <w:szCs w:val="21"/>
              </w:rPr>
              <w:t>10–</w:t>
            </w:r>
            <w:r w:rsidR="002829F5" w:rsidRPr="00AC1B3E">
              <w:rPr>
                <w:rFonts w:ascii="Times New Roman" w:hAnsi="Times New Roman" w:cs="Times New Roman"/>
                <w:sz w:val="21"/>
                <w:szCs w:val="21"/>
              </w:rPr>
              <w:t>11 классы</w:t>
            </w:r>
          </w:p>
        </w:tc>
        <w:tc>
          <w:tcPr>
            <w:tcW w:w="846" w:type="dxa"/>
            <w:tcBorders>
              <w:top w:val="single" w:sz="4" w:space="0" w:color="auto"/>
              <w:left w:val="nil"/>
              <w:bottom w:val="single" w:sz="12"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18</w:t>
            </w:r>
          </w:p>
        </w:tc>
        <w:tc>
          <w:tcPr>
            <w:tcW w:w="846" w:type="dxa"/>
            <w:tcBorders>
              <w:top w:val="single" w:sz="4" w:space="0" w:color="auto"/>
              <w:left w:val="nil"/>
              <w:bottom w:val="single" w:sz="12"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sz w:val="21"/>
                <w:szCs w:val="21"/>
              </w:rPr>
            </w:pPr>
            <w:r w:rsidRPr="00AC1B3E">
              <w:rPr>
                <w:rFonts w:ascii="Times New Roman" w:hAnsi="Times New Roman" w:cs="Times New Roman"/>
                <w:sz w:val="21"/>
                <w:szCs w:val="21"/>
              </w:rPr>
              <w:t>20</w:t>
            </w:r>
          </w:p>
        </w:tc>
        <w:tc>
          <w:tcPr>
            <w:tcW w:w="2012" w:type="dxa"/>
            <w:tcBorders>
              <w:top w:val="single" w:sz="4" w:space="0" w:color="auto"/>
              <w:left w:val="nil"/>
              <w:bottom w:val="single" w:sz="12"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19</w:t>
            </w:r>
          </w:p>
        </w:tc>
        <w:tc>
          <w:tcPr>
            <w:tcW w:w="848" w:type="dxa"/>
            <w:tcBorders>
              <w:top w:val="single" w:sz="4" w:space="0" w:color="auto"/>
              <w:left w:val="nil"/>
              <w:bottom w:val="single" w:sz="12"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20</w:t>
            </w:r>
          </w:p>
        </w:tc>
        <w:tc>
          <w:tcPr>
            <w:tcW w:w="846" w:type="dxa"/>
            <w:tcBorders>
              <w:top w:val="single" w:sz="4" w:space="0" w:color="auto"/>
              <w:left w:val="nil"/>
              <w:bottom w:val="single" w:sz="12" w:space="0" w:color="auto"/>
              <w:right w:val="single" w:sz="4"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20</w:t>
            </w:r>
          </w:p>
        </w:tc>
        <w:tc>
          <w:tcPr>
            <w:tcW w:w="2012" w:type="dxa"/>
            <w:tcBorders>
              <w:top w:val="single" w:sz="4" w:space="0" w:color="auto"/>
              <w:left w:val="nil"/>
              <w:bottom w:val="single" w:sz="12" w:space="0" w:color="auto"/>
              <w:right w:val="single" w:sz="12" w:space="0" w:color="auto"/>
            </w:tcBorders>
            <w:shd w:val="clear" w:color="auto" w:fill="auto"/>
            <w:vAlign w:val="bottom"/>
          </w:tcPr>
          <w:p w:rsidR="002829F5" w:rsidRPr="00AC1B3E" w:rsidRDefault="002829F5" w:rsidP="002829F5">
            <w:pPr>
              <w:spacing w:after="0" w:line="240" w:lineRule="auto"/>
              <w:jc w:val="center"/>
              <w:rPr>
                <w:rFonts w:ascii="Times New Roman" w:hAnsi="Times New Roman" w:cs="Times New Roman"/>
                <w:b/>
                <w:i/>
                <w:sz w:val="21"/>
                <w:szCs w:val="21"/>
              </w:rPr>
            </w:pPr>
            <w:r w:rsidRPr="00AC1B3E">
              <w:rPr>
                <w:rFonts w:ascii="Times New Roman" w:hAnsi="Times New Roman" w:cs="Times New Roman"/>
                <w:b/>
                <w:i/>
                <w:sz w:val="21"/>
                <w:szCs w:val="21"/>
              </w:rPr>
              <w:t>20</w:t>
            </w:r>
          </w:p>
        </w:tc>
      </w:tr>
    </w:tbl>
    <w:p w:rsidR="00077CC4" w:rsidRDefault="00077CC4" w:rsidP="00515304">
      <w:pPr>
        <w:pStyle w:val="a3"/>
        <w:numPr>
          <w:ilvl w:val="0"/>
          <w:numId w:val="27"/>
        </w:numPr>
        <w:spacing w:after="0" w:line="360" w:lineRule="auto"/>
        <w:ind w:left="0" w:firstLine="426"/>
        <w:jc w:val="both"/>
        <w:rPr>
          <w:rFonts w:ascii="Times New Roman" w:hAnsi="Times New Roman" w:cs="Times New Roman"/>
          <w:b/>
          <w:i/>
          <w:sz w:val="28"/>
          <w:szCs w:val="28"/>
        </w:rPr>
        <w:sectPr w:rsidR="00077CC4" w:rsidSect="00BD5157">
          <w:footerReference w:type="default" r:id="rId8"/>
          <w:pgSz w:w="11906" w:h="16838"/>
          <w:pgMar w:top="1134" w:right="851" w:bottom="1134" w:left="1701" w:header="709" w:footer="709" w:gutter="0"/>
          <w:pgNumType w:start="2"/>
          <w:cols w:space="708"/>
          <w:docGrid w:linePitch="360"/>
        </w:sectPr>
      </w:pPr>
    </w:p>
    <w:p w:rsidR="00515304" w:rsidRPr="00515304" w:rsidRDefault="00515304" w:rsidP="00515304">
      <w:pPr>
        <w:pStyle w:val="a3"/>
        <w:numPr>
          <w:ilvl w:val="0"/>
          <w:numId w:val="27"/>
        </w:numPr>
        <w:spacing w:after="0" w:line="360" w:lineRule="auto"/>
        <w:ind w:left="0" w:firstLine="426"/>
        <w:jc w:val="both"/>
        <w:rPr>
          <w:rFonts w:ascii="Times New Roman" w:hAnsi="Times New Roman" w:cs="Times New Roman"/>
          <w:i/>
          <w:sz w:val="28"/>
          <w:szCs w:val="28"/>
        </w:rPr>
      </w:pPr>
      <w:r w:rsidRPr="00515304">
        <w:rPr>
          <w:rFonts w:ascii="Times New Roman" w:hAnsi="Times New Roman" w:cs="Times New Roman"/>
          <w:b/>
          <w:i/>
          <w:sz w:val="28"/>
          <w:szCs w:val="28"/>
        </w:rPr>
        <w:lastRenderedPageBreak/>
        <w:t xml:space="preserve">Расчет </w:t>
      </w:r>
      <w:r>
        <w:rPr>
          <w:rFonts w:ascii="Times New Roman" w:hAnsi="Times New Roman" w:cs="Times New Roman"/>
          <w:b/>
          <w:i/>
          <w:sz w:val="28"/>
          <w:szCs w:val="28"/>
        </w:rPr>
        <w:t>фонда заработной платы педагогического персонала по общеобразовательным школам</w:t>
      </w:r>
    </w:p>
    <w:p w:rsidR="009F661E" w:rsidRPr="009F661E" w:rsidRDefault="009F661E" w:rsidP="009F661E">
      <w:pPr>
        <w:spacing w:after="0" w:line="360" w:lineRule="auto"/>
        <w:jc w:val="right"/>
        <w:rPr>
          <w:rFonts w:ascii="Times New Roman" w:hAnsi="Times New Roman" w:cs="Times New Roman"/>
          <w:b/>
          <w:color w:val="000000"/>
          <w:sz w:val="24"/>
          <w:szCs w:val="24"/>
          <w:shd w:val="clear" w:color="auto" w:fill="FFFFFF"/>
        </w:rPr>
      </w:pPr>
      <w:r w:rsidRPr="009F661E">
        <w:rPr>
          <w:rFonts w:ascii="Times New Roman" w:hAnsi="Times New Roman" w:cs="Times New Roman"/>
          <w:b/>
          <w:color w:val="000000"/>
          <w:sz w:val="24"/>
          <w:szCs w:val="24"/>
          <w:shd w:val="clear" w:color="auto" w:fill="FFFFFF"/>
        </w:rPr>
        <w:t xml:space="preserve">Таблица </w:t>
      </w:r>
      <w:r>
        <w:rPr>
          <w:rFonts w:ascii="Times New Roman" w:hAnsi="Times New Roman" w:cs="Times New Roman"/>
          <w:b/>
          <w:color w:val="000000"/>
          <w:sz w:val="24"/>
          <w:szCs w:val="24"/>
          <w:shd w:val="clear" w:color="auto" w:fill="FFFFFF"/>
        </w:rPr>
        <w:t>4</w:t>
      </w:r>
    </w:p>
    <w:tbl>
      <w:tblPr>
        <w:tblW w:w="15408" w:type="dxa"/>
        <w:tblInd w:w="-176" w:type="dxa"/>
        <w:tblLayout w:type="fixed"/>
        <w:tblLook w:val="0000"/>
      </w:tblPr>
      <w:tblGrid>
        <w:gridCol w:w="2127"/>
        <w:gridCol w:w="425"/>
        <w:gridCol w:w="426"/>
        <w:gridCol w:w="425"/>
        <w:gridCol w:w="425"/>
        <w:gridCol w:w="567"/>
        <w:gridCol w:w="425"/>
        <w:gridCol w:w="709"/>
        <w:gridCol w:w="709"/>
        <w:gridCol w:w="850"/>
        <w:gridCol w:w="851"/>
        <w:gridCol w:w="567"/>
        <w:gridCol w:w="567"/>
        <w:gridCol w:w="567"/>
        <w:gridCol w:w="567"/>
        <w:gridCol w:w="567"/>
        <w:gridCol w:w="567"/>
        <w:gridCol w:w="709"/>
        <w:gridCol w:w="708"/>
        <w:gridCol w:w="1276"/>
        <w:gridCol w:w="1374"/>
      </w:tblGrid>
      <w:tr w:rsidR="003907B8" w:rsidRPr="003907B8" w:rsidTr="00D92986">
        <w:trPr>
          <w:trHeight w:val="270"/>
        </w:trPr>
        <w:tc>
          <w:tcPr>
            <w:tcW w:w="2127" w:type="dxa"/>
            <w:vMerge w:val="restart"/>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3907B8">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Группы классов</w:t>
            </w:r>
          </w:p>
        </w:tc>
        <w:tc>
          <w:tcPr>
            <w:tcW w:w="2693" w:type="dxa"/>
            <w:gridSpan w:val="6"/>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3907B8">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Количество классов</w:t>
            </w:r>
          </w:p>
        </w:tc>
        <w:tc>
          <w:tcPr>
            <w:tcW w:w="3119" w:type="dxa"/>
            <w:gridSpan w:val="4"/>
            <w:tcBorders>
              <w:top w:val="single" w:sz="12" w:space="0" w:color="auto"/>
              <w:left w:val="single" w:sz="12" w:space="0" w:color="auto"/>
              <w:bottom w:val="single" w:sz="12" w:space="0" w:color="auto"/>
              <w:right w:val="single" w:sz="12" w:space="0" w:color="auto"/>
            </w:tcBorders>
            <w:shd w:val="clear" w:color="auto" w:fill="FFFFFF"/>
          </w:tcPr>
          <w:p w:rsidR="003907B8" w:rsidRPr="003907B8" w:rsidRDefault="003907B8" w:rsidP="003907B8">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Данные тарификационного списка</w:t>
            </w:r>
          </w:p>
        </w:tc>
        <w:tc>
          <w:tcPr>
            <w:tcW w:w="3402" w:type="dxa"/>
            <w:gridSpan w:val="6"/>
            <w:tcBorders>
              <w:top w:val="single" w:sz="12" w:space="0" w:color="auto"/>
              <w:left w:val="single" w:sz="12" w:space="0" w:color="auto"/>
              <w:bottom w:val="single" w:sz="12" w:space="0" w:color="auto"/>
              <w:right w:val="single" w:sz="12" w:space="0" w:color="auto"/>
            </w:tcBorders>
            <w:shd w:val="clear" w:color="auto" w:fill="FFFFFF"/>
          </w:tcPr>
          <w:p w:rsidR="003907B8" w:rsidRPr="003907B8" w:rsidRDefault="003907B8" w:rsidP="003907B8">
            <w:pPr>
              <w:spacing w:after="0" w:line="240" w:lineRule="auto"/>
              <w:ind w:firstLineChars="100" w:firstLine="201"/>
              <w:jc w:val="center"/>
              <w:rPr>
                <w:rFonts w:ascii="Times New Roman" w:hAnsi="Times New Roman" w:cs="Times New Roman"/>
                <w:b/>
                <w:sz w:val="20"/>
                <w:szCs w:val="20"/>
              </w:rPr>
            </w:pPr>
            <w:r w:rsidRPr="003907B8">
              <w:rPr>
                <w:rFonts w:ascii="Times New Roman" w:hAnsi="Times New Roman" w:cs="Times New Roman"/>
                <w:b/>
                <w:sz w:val="20"/>
                <w:szCs w:val="20"/>
              </w:rPr>
              <w:t>Количество педагогических ставок</w:t>
            </w:r>
          </w:p>
        </w:tc>
        <w:tc>
          <w:tcPr>
            <w:tcW w:w="1417" w:type="dxa"/>
            <w:gridSpan w:val="2"/>
            <w:vMerge w:val="restart"/>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3907B8">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Средняя</w:t>
            </w:r>
            <w:r>
              <w:rPr>
                <w:rFonts w:ascii="Times New Roman" w:hAnsi="Times New Roman" w:cs="Times New Roman"/>
                <w:b/>
                <w:sz w:val="20"/>
                <w:szCs w:val="20"/>
              </w:rPr>
              <w:t xml:space="preserve"> </w:t>
            </w:r>
            <w:r w:rsidRPr="003907B8">
              <w:rPr>
                <w:rFonts w:ascii="Times New Roman" w:hAnsi="Times New Roman" w:cs="Times New Roman"/>
                <w:b/>
                <w:sz w:val="20"/>
                <w:szCs w:val="20"/>
              </w:rPr>
              <w:t>ставка учителя в месяц</w:t>
            </w:r>
          </w:p>
        </w:tc>
        <w:tc>
          <w:tcPr>
            <w:tcW w:w="2650" w:type="dxa"/>
            <w:gridSpan w:val="2"/>
            <w:vMerge w:val="restart"/>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5C7B00" w:rsidRDefault="003907B8" w:rsidP="005C7B00">
            <w:pPr>
              <w:spacing w:after="0" w:line="240" w:lineRule="auto"/>
              <w:jc w:val="center"/>
              <w:rPr>
                <w:rFonts w:ascii="Times New Roman" w:hAnsi="Times New Roman" w:cs="Times New Roman"/>
                <w:b/>
                <w:sz w:val="20"/>
                <w:szCs w:val="20"/>
              </w:rPr>
            </w:pPr>
            <w:r w:rsidRPr="005C7B00">
              <w:rPr>
                <w:rFonts w:ascii="Times New Roman" w:hAnsi="Times New Roman" w:cs="Times New Roman"/>
                <w:b/>
                <w:sz w:val="20"/>
                <w:szCs w:val="20"/>
              </w:rPr>
              <w:t>ФЗП в год, руб.</w:t>
            </w:r>
          </w:p>
        </w:tc>
      </w:tr>
      <w:tr w:rsidR="00982A0C" w:rsidRPr="003907B8" w:rsidTr="00D92986">
        <w:trPr>
          <w:trHeight w:val="826"/>
        </w:trPr>
        <w:tc>
          <w:tcPr>
            <w:tcW w:w="2127" w:type="dxa"/>
            <w:vMerge/>
            <w:tcBorders>
              <w:top w:val="single" w:sz="12" w:space="0" w:color="auto"/>
              <w:left w:val="single" w:sz="12" w:space="0" w:color="auto"/>
              <w:bottom w:val="single" w:sz="12" w:space="0" w:color="auto"/>
              <w:right w:val="single" w:sz="12" w:space="0" w:color="auto"/>
            </w:tcBorders>
            <w:vAlign w:val="center"/>
          </w:tcPr>
          <w:p w:rsidR="003907B8" w:rsidRPr="003907B8" w:rsidRDefault="003907B8" w:rsidP="003907B8">
            <w:pPr>
              <w:spacing w:after="0" w:line="240" w:lineRule="auto"/>
              <w:rPr>
                <w:rFonts w:ascii="Times New Roman" w:hAnsi="Times New Roman" w:cs="Times New Roman"/>
                <w:sz w:val="20"/>
                <w:szCs w:val="20"/>
              </w:rPr>
            </w:pPr>
          </w:p>
        </w:tc>
        <w:tc>
          <w:tcPr>
            <w:tcW w:w="851"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3907B8">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на 01.01</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3907B8">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на 01.09</w:t>
            </w:r>
          </w:p>
        </w:tc>
        <w:tc>
          <w:tcPr>
            <w:tcW w:w="992"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3907B8">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w:t>
            </w:r>
            <w:r w:rsidRPr="003907B8">
              <w:rPr>
                <w:rFonts w:ascii="Times New Roman" w:hAnsi="Times New Roman" w:cs="Times New Roman"/>
                <w:b/>
                <w:sz w:val="20"/>
                <w:szCs w:val="20"/>
              </w:rPr>
              <w:t>редне</w:t>
            </w:r>
            <w:r>
              <w:rPr>
                <w:rFonts w:ascii="Times New Roman" w:hAnsi="Times New Roman" w:cs="Times New Roman"/>
                <w:b/>
                <w:sz w:val="20"/>
                <w:szCs w:val="20"/>
              </w:rPr>
              <w:t>-</w:t>
            </w:r>
            <w:r w:rsidRPr="003907B8">
              <w:rPr>
                <w:rFonts w:ascii="Times New Roman" w:hAnsi="Times New Roman" w:cs="Times New Roman"/>
                <w:b/>
                <w:sz w:val="20"/>
                <w:szCs w:val="20"/>
              </w:rPr>
              <w:t>годовое</w:t>
            </w:r>
          </w:p>
        </w:tc>
        <w:tc>
          <w:tcPr>
            <w:tcW w:w="1418"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3907B8">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Число</w:t>
            </w:r>
            <w:r>
              <w:rPr>
                <w:rFonts w:ascii="Times New Roman" w:hAnsi="Times New Roman" w:cs="Times New Roman"/>
                <w:b/>
                <w:sz w:val="20"/>
                <w:szCs w:val="20"/>
              </w:rPr>
              <w:t xml:space="preserve"> </w:t>
            </w:r>
            <w:r w:rsidRPr="003907B8">
              <w:rPr>
                <w:rFonts w:ascii="Times New Roman" w:hAnsi="Times New Roman" w:cs="Times New Roman"/>
                <w:b/>
                <w:sz w:val="20"/>
                <w:szCs w:val="20"/>
              </w:rPr>
              <w:t>учительских</w:t>
            </w:r>
            <w:r>
              <w:rPr>
                <w:rFonts w:ascii="Times New Roman" w:hAnsi="Times New Roman" w:cs="Times New Roman"/>
                <w:b/>
                <w:sz w:val="20"/>
                <w:szCs w:val="20"/>
              </w:rPr>
              <w:t xml:space="preserve"> </w:t>
            </w:r>
            <w:r w:rsidRPr="003907B8">
              <w:rPr>
                <w:rFonts w:ascii="Times New Roman" w:hAnsi="Times New Roman" w:cs="Times New Roman"/>
                <w:b/>
                <w:sz w:val="20"/>
                <w:szCs w:val="20"/>
              </w:rPr>
              <w:t>часов</w:t>
            </w:r>
          </w:p>
        </w:tc>
        <w:tc>
          <w:tcPr>
            <w:tcW w:w="1701"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3907B8">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заработная плата в месяц</w:t>
            </w:r>
          </w:p>
        </w:tc>
        <w:tc>
          <w:tcPr>
            <w:tcW w:w="1134"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3907B8">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по группе классов</w:t>
            </w:r>
          </w:p>
        </w:tc>
        <w:tc>
          <w:tcPr>
            <w:tcW w:w="1134"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3907B8">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на 1 класс</w:t>
            </w:r>
          </w:p>
        </w:tc>
        <w:tc>
          <w:tcPr>
            <w:tcW w:w="1134"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3907B8">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w:t>
            </w:r>
            <w:r w:rsidRPr="003907B8">
              <w:rPr>
                <w:rFonts w:ascii="Times New Roman" w:hAnsi="Times New Roman" w:cs="Times New Roman"/>
                <w:b/>
                <w:sz w:val="20"/>
                <w:szCs w:val="20"/>
              </w:rPr>
              <w:t>редне</w:t>
            </w:r>
            <w:r>
              <w:rPr>
                <w:rFonts w:ascii="Times New Roman" w:hAnsi="Times New Roman" w:cs="Times New Roman"/>
                <w:b/>
                <w:sz w:val="20"/>
                <w:szCs w:val="20"/>
              </w:rPr>
              <w:t>-го</w:t>
            </w:r>
            <w:r w:rsidRPr="003907B8">
              <w:rPr>
                <w:rFonts w:ascii="Times New Roman" w:hAnsi="Times New Roman" w:cs="Times New Roman"/>
                <w:b/>
                <w:sz w:val="20"/>
                <w:szCs w:val="20"/>
              </w:rPr>
              <w:t>довое</w:t>
            </w:r>
          </w:p>
        </w:tc>
        <w:tc>
          <w:tcPr>
            <w:tcW w:w="1417" w:type="dxa"/>
            <w:gridSpan w:val="2"/>
            <w:vMerge/>
            <w:tcBorders>
              <w:top w:val="single" w:sz="12" w:space="0" w:color="auto"/>
              <w:left w:val="single" w:sz="12" w:space="0" w:color="auto"/>
              <w:bottom w:val="single" w:sz="12" w:space="0" w:color="auto"/>
              <w:right w:val="single" w:sz="12" w:space="0" w:color="auto"/>
            </w:tcBorders>
            <w:shd w:val="clear" w:color="auto" w:fill="FFFFFF"/>
          </w:tcPr>
          <w:p w:rsidR="003907B8" w:rsidRPr="003907B8" w:rsidRDefault="003907B8" w:rsidP="003907B8">
            <w:pPr>
              <w:spacing w:after="0" w:line="240" w:lineRule="auto"/>
              <w:jc w:val="center"/>
              <w:rPr>
                <w:rFonts w:ascii="Times New Roman" w:hAnsi="Times New Roman" w:cs="Times New Roman"/>
                <w:sz w:val="20"/>
                <w:szCs w:val="20"/>
              </w:rPr>
            </w:pPr>
          </w:p>
        </w:tc>
        <w:tc>
          <w:tcPr>
            <w:tcW w:w="2650" w:type="dxa"/>
            <w:gridSpan w:val="2"/>
            <w:vMerge/>
            <w:tcBorders>
              <w:top w:val="single" w:sz="12" w:space="0" w:color="auto"/>
              <w:left w:val="single" w:sz="12" w:space="0" w:color="auto"/>
              <w:bottom w:val="single" w:sz="12" w:space="0" w:color="auto"/>
              <w:right w:val="single" w:sz="12" w:space="0" w:color="auto"/>
            </w:tcBorders>
            <w:vAlign w:val="center"/>
          </w:tcPr>
          <w:p w:rsidR="003907B8" w:rsidRPr="003907B8" w:rsidRDefault="003907B8" w:rsidP="003907B8">
            <w:pPr>
              <w:spacing w:after="0" w:line="240" w:lineRule="auto"/>
              <w:rPr>
                <w:rFonts w:ascii="Times New Roman" w:hAnsi="Times New Roman" w:cs="Times New Roman"/>
                <w:sz w:val="20"/>
                <w:szCs w:val="20"/>
              </w:rPr>
            </w:pPr>
          </w:p>
        </w:tc>
      </w:tr>
      <w:tr w:rsidR="00C45EA1" w:rsidRPr="003907B8" w:rsidTr="00D92986">
        <w:trPr>
          <w:cantSplit/>
          <w:trHeight w:val="1134"/>
        </w:trPr>
        <w:tc>
          <w:tcPr>
            <w:tcW w:w="2127" w:type="dxa"/>
            <w:vMerge/>
            <w:tcBorders>
              <w:top w:val="single" w:sz="12" w:space="0" w:color="auto"/>
              <w:left w:val="single" w:sz="12" w:space="0" w:color="auto"/>
              <w:bottom w:val="single" w:sz="12" w:space="0" w:color="auto"/>
              <w:right w:val="single" w:sz="12" w:space="0" w:color="auto"/>
            </w:tcBorders>
            <w:vAlign w:val="center"/>
          </w:tcPr>
          <w:p w:rsidR="003907B8" w:rsidRPr="003907B8" w:rsidRDefault="003907B8" w:rsidP="003907B8">
            <w:pPr>
              <w:spacing w:after="0" w:line="240" w:lineRule="auto"/>
              <w:rPr>
                <w:rFonts w:ascii="Times New Roman" w:hAnsi="Times New Roman" w:cs="Times New Roman"/>
                <w:sz w:val="20"/>
                <w:szCs w:val="20"/>
              </w:rPr>
            </w:pPr>
          </w:p>
        </w:tc>
        <w:tc>
          <w:tcPr>
            <w:tcW w:w="425"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Теку</w:t>
            </w:r>
            <w:r w:rsidRPr="005C7B00">
              <w:rPr>
                <w:rFonts w:ascii="Times New Roman" w:hAnsi="Times New Roman" w:cs="Times New Roman"/>
                <w:b/>
                <w:sz w:val="20"/>
                <w:szCs w:val="20"/>
              </w:rPr>
              <w:softHyphen/>
              <w:t>щий</w:t>
            </w:r>
          </w:p>
        </w:tc>
        <w:tc>
          <w:tcPr>
            <w:tcW w:w="426"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Проект</w:t>
            </w:r>
          </w:p>
        </w:tc>
        <w:tc>
          <w:tcPr>
            <w:tcW w:w="425"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Теку</w:t>
            </w:r>
            <w:r w:rsidRPr="005C7B00">
              <w:rPr>
                <w:rFonts w:ascii="Times New Roman" w:hAnsi="Times New Roman" w:cs="Times New Roman"/>
                <w:b/>
                <w:sz w:val="20"/>
                <w:szCs w:val="20"/>
              </w:rPr>
              <w:softHyphen/>
              <w:t>щий</w:t>
            </w:r>
          </w:p>
        </w:tc>
        <w:tc>
          <w:tcPr>
            <w:tcW w:w="425"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Проект</w:t>
            </w:r>
          </w:p>
        </w:tc>
        <w:tc>
          <w:tcPr>
            <w:tcW w:w="567"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Теку</w:t>
            </w:r>
            <w:r w:rsidRPr="005C7B00">
              <w:rPr>
                <w:rFonts w:ascii="Times New Roman" w:hAnsi="Times New Roman" w:cs="Times New Roman"/>
                <w:b/>
                <w:sz w:val="20"/>
                <w:szCs w:val="20"/>
              </w:rPr>
              <w:softHyphen/>
              <w:t>щий</w:t>
            </w:r>
          </w:p>
        </w:tc>
        <w:tc>
          <w:tcPr>
            <w:tcW w:w="425"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Проект</w:t>
            </w:r>
          </w:p>
        </w:tc>
        <w:tc>
          <w:tcPr>
            <w:tcW w:w="709"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Теку</w:t>
            </w:r>
            <w:r w:rsidRPr="005C7B00">
              <w:rPr>
                <w:rFonts w:ascii="Times New Roman" w:hAnsi="Times New Roman" w:cs="Times New Roman"/>
                <w:b/>
                <w:sz w:val="20"/>
                <w:szCs w:val="20"/>
              </w:rPr>
              <w:softHyphen/>
              <w:t>щий</w:t>
            </w:r>
          </w:p>
        </w:tc>
        <w:tc>
          <w:tcPr>
            <w:tcW w:w="709"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Проект</w:t>
            </w:r>
          </w:p>
        </w:tc>
        <w:tc>
          <w:tcPr>
            <w:tcW w:w="850"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Теку</w:t>
            </w:r>
            <w:r w:rsidRPr="005C7B00">
              <w:rPr>
                <w:rFonts w:ascii="Times New Roman" w:hAnsi="Times New Roman" w:cs="Times New Roman"/>
                <w:b/>
                <w:sz w:val="20"/>
                <w:szCs w:val="20"/>
              </w:rPr>
              <w:softHyphen/>
              <w:t>щий</w:t>
            </w:r>
          </w:p>
        </w:tc>
        <w:tc>
          <w:tcPr>
            <w:tcW w:w="851"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Проект</w:t>
            </w:r>
          </w:p>
        </w:tc>
        <w:tc>
          <w:tcPr>
            <w:tcW w:w="567"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Теку</w:t>
            </w:r>
            <w:r w:rsidRPr="005C7B00">
              <w:rPr>
                <w:rFonts w:ascii="Times New Roman" w:hAnsi="Times New Roman" w:cs="Times New Roman"/>
                <w:b/>
                <w:sz w:val="20"/>
                <w:szCs w:val="20"/>
              </w:rPr>
              <w:softHyphen/>
              <w:t>щий</w:t>
            </w:r>
          </w:p>
        </w:tc>
        <w:tc>
          <w:tcPr>
            <w:tcW w:w="567"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Проект</w:t>
            </w:r>
          </w:p>
        </w:tc>
        <w:tc>
          <w:tcPr>
            <w:tcW w:w="567"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Теку</w:t>
            </w:r>
            <w:r w:rsidRPr="005C7B00">
              <w:rPr>
                <w:rFonts w:ascii="Times New Roman" w:hAnsi="Times New Roman" w:cs="Times New Roman"/>
                <w:b/>
                <w:sz w:val="20"/>
                <w:szCs w:val="20"/>
              </w:rPr>
              <w:softHyphen/>
              <w:t>щий</w:t>
            </w:r>
          </w:p>
        </w:tc>
        <w:tc>
          <w:tcPr>
            <w:tcW w:w="567"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Проект</w:t>
            </w:r>
          </w:p>
        </w:tc>
        <w:tc>
          <w:tcPr>
            <w:tcW w:w="567"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Теку</w:t>
            </w:r>
            <w:r w:rsidRPr="005C7B00">
              <w:rPr>
                <w:rFonts w:ascii="Times New Roman" w:hAnsi="Times New Roman" w:cs="Times New Roman"/>
                <w:b/>
                <w:sz w:val="20"/>
                <w:szCs w:val="20"/>
              </w:rPr>
              <w:softHyphen/>
              <w:t>щий</w:t>
            </w:r>
          </w:p>
        </w:tc>
        <w:tc>
          <w:tcPr>
            <w:tcW w:w="567"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Проект</w:t>
            </w:r>
          </w:p>
        </w:tc>
        <w:tc>
          <w:tcPr>
            <w:tcW w:w="709"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Теку</w:t>
            </w:r>
            <w:r w:rsidRPr="005C7B00">
              <w:rPr>
                <w:rFonts w:ascii="Times New Roman" w:hAnsi="Times New Roman" w:cs="Times New Roman"/>
                <w:b/>
                <w:sz w:val="20"/>
                <w:szCs w:val="20"/>
              </w:rPr>
              <w:softHyphen/>
              <w:t>щий</w:t>
            </w:r>
          </w:p>
        </w:tc>
        <w:tc>
          <w:tcPr>
            <w:tcW w:w="708"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Проект</w:t>
            </w:r>
          </w:p>
        </w:tc>
        <w:tc>
          <w:tcPr>
            <w:tcW w:w="1276"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Теку</w:t>
            </w:r>
            <w:r w:rsidRPr="005C7B00">
              <w:rPr>
                <w:rFonts w:ascii="Times New Roman" w:hAnsi="Times New Roman" w:cs="Times New Roman"/>
                <w:b/>
                <w:sz w:val="20"/>
                <w:szCs w:val="20"/>
              </w:rPr>
              <w:softHyphen/>
              <w:t>щий</w:t>
            </w:r>
          </w:p>
        </w:tc>
        <w:tc>
          <w:tcPr>
            <w:tcW w:w="1374" w:type="dxa"/>
            <w:tcBorders>
              <w:top w:val="single" w:sz="12" w:space="0" w:color="auto"/>
              <w:left w:val="single" w:sz="12" w:space="0" w:color="auto"/>
              <w:bottom w:val="single" w:sz="12" w:space="0" w:color="auto"/>
              <w:right w:val="single" w:sz="12" w:space="0" w:color="auto"/>
            </w:tcBorders>
            <w:shd w:val="clear" w:color="auto" w:fill="FFFFFF"/>
            <w:textDirection w:val="tbRl"/>
            <w:vAlign w:val="center"/>
          </w:tcPr>
          <w:p w:rsidR="003907B8" w:rsidRPr="005C7B00" w:rsidRDefault="003907B8" w:rsidP="005C7B00">
            <w:pPr>
              <w:spacing w:after="0" w:line="240" w:lineRule="auto"/>
              <w:ind w:left="113" w:right="113"/>
              <w:jc w:val="center"/>
              <w:rPr>
                <w:rFonts w:ascii="Times New Roman" w:hAnsi="Times New Roman" w:cs="Times New Roman"/>
                <w:b/>
                <w:sz w:val="20"/>
                <w:szCs w:val="20"/>
              </w:rPr>
            </w:pPr>
            <w:r w:rsidRPr="005C7B00">
              <w:rPr>
                <w:rFonts w:ascii="Times New Roman" w:hAnsi="Times New Roman" w:cs="Times New Roman"/>
                <w:b/>
                <w:sz w:val="20"/>
                <w:szCs w:val="20"/>
              </w:rPr>
              <w:t>Проект</w:t>
            </w:r>
          </w:p>
        </w:tc>
      </w:tr>
      <w:tr w:rsidR="00C45EA1" w:rsidRPr="003907B8" w:rsidTr="00D92986">
        <w:trPr>
          <w:trHeight w:val="330"/>
        </w:trPr>
        <w:tc>
          <w:tcPr>
            <w:tcW w:w="2127"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ind w:firstLineChars="100" w:firstLine="201"/>
              <w:jc w:val="center"/>
              <w:rPr>
                <w:rFonts w:ascii="Times New Roman" w:hAnsi="Times New Roman" w:cs="Times New Roman"/>
                <w:b/>
                <w:sz w:val="20"/>
                <w:szCs w:val="20"/>
              </w:rPr>
            </w:pPr>
            <w:r w:rsidRPr="003907B8">
              <w:rPr>
                <w:rFonts w:ascii="Times New Roman" w:hAnsi="Times New Roman" w:cs="Times New Roman"/>
                <w:b/>
                <w:sz w:val="20"/>
                <w:szCs w:val="20"/>
              </w:rPr>
              <w:t>1</w:t>
            </w:r>
          </w:p>
        </w:tc>
        <w:tc>
          <w:tcPr>
            <w:tcW w:w="425"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2</w:t>
            </w:r>
          </w:p>
        </w:tc>
        <w:tc>
          <w:tcPr>
            <w:tcW w:w="426"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3</w:t>
            </w:r>
          </w:p>
        </w:tc>
        <w:tc>
          <w:tcPr>
            <w:tcW w:w="425"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4</w:t>
            </w:r>
          </w:p>
        </w:tc>
        <w:tc>
          <w:tcPr>
            <w:tcW w:w="425"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5</w:t>
            </w:r>
          </w:p>
        </w:tc>
        <w:tc>
          <w:tcPr>
            <w:tcW w:w="567"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6</w:t>
            </w:r>
          </w:p>
        </w:tc>
        <w:tc>
          <w:tcPr>
            <w:tcW w:w="425"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7</w:t>
            </w:r>
          </w:p>
        </w:tc>
        <w:tc>
          <w:tcPr>
            <w:tcW w:w="709"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8</w:t>
            </w:r>
          </w:p>
        </w:tc>
        <w:tc>
          <w:tcPr>
            <w:tcW w:w="709"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9</w:t>
            </w:r>
          </w:p>
        </w:tc>
        <w:tc>
          <w:tcPr>
            <w:tcW w:w="850"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10</w:t>
            </w:r>
          </w:p>
        </w:tc>
        <w:tc>
          <w:tcPr>
            <w:tcW w:w="851"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11</w:t>
            </w:r>
          </w:p>
        </w:tc>
        <w:tc>
          <w:tcPr>
            <w:tcW w:w="567"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12</w:t>
            </w:r>
          </w:p>
        </w:tc>
        <w:tc>
          <w:tcPr>
            <w:tcW w:w="567"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13</w:t>
            </w:r>
          </w:p>
        </w:tc>
        <w:tc>
          <w:tcPr>
            <w:tcW w:w="567"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14</w:t>
            </w:r>
          </w:p>
        </w:tc>
        <w:tc>
          <w:tcPr>
            <w:tcW w:w="567"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15</w:t>
            </w:r>
          </w:p>
        </w:tc>
        <w:tc>
          <w:tcPr>
            <w:tcW w:w="567"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16</w:t>
            </w:r>
          </w:p>
        </w:tc>
        <w:tc>
          <w:tcPr>
            <w:tcW w:w="567"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17</w:t>
            </w:r>
          </w:p>
        </w:tc>
        <w:tc>
          <w:tcPr>
            <w:tcW w:w="709"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18</w:t>
            </w:r>
          </w:p>
        </w:tc>
        <w:tc>
          <w:tcPr>
            <w:tcW w:w="708"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19</w:t>
            </w:r>
          </w:p>
        </w:tc>
        <w:tc>
          <w:tcPr>
            <w:tcW w:w="1276"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20</w:t>
            </w:r>
          </w:p>
        </w:tc>
        <w:tc>
          <w:tcPr>
            <w:tcW w:w="1374" w:type="dxa"/>
            <w:tcBorders>
              <w:top w:val="single" w:sz="12" w:space="0" w:color="auto"/>
              <w:left w:val="single" w:sz="12" w:space="0" w:color="auto"/>
              <w:bottom w:val="single" w:sz="12" w:space="0" w:color="auto"/>
              <w:right w:val="single" w:sz="12" w:space="0" w:color="auto"/>
            </w:tcBorders>
            <w:shd w:val="clear" w:color="auto" w:fill="FFFFFF"/>
            <w:vAlign w:val="center"/>
          </w:tcPr>
          <w:p w:rsidR="003907B8" w:rsidRPr="003907B8" w:rsidRDefault="003907B8" w:rsidP="005C7B00">
            <w:pPr>
              <w:spacing w:after="0" w:line="240" w:lineRule="auto"/>
              <w:jc w:val="center"/>
              <w:rPr>
                <w:rFonts w:ascii="Times New Roman" w:hAnsi="Times New Roman" w:cs="Times New Roman"/>
                <w:b/>
                <w:sz w:val="20"/>
                <w:szCs w:val="20"/>
              </w:rPr>
            </w:pPr>
            <w:r w:rsidRPr="003907B8">
              <w:rPr>
                <w:rFonts w:ascii="Times New Roman" w:hAnsi="Times New Roman" w:cs="Times New Roman"/>
                <w:b/>
                <w:sz w:val="20"/>
                <w:szCs w:val="20"/>
              </w:rPr>
              <w:t>21</w:t>
            </w:r>
          </w:p>
        </w:tc>
      </w:tr>
      <w:tr w:rsidR="00C45EA1" w:rsidRPr="003907B8" w:rsidTr="00D92986">
        <w:trPr>
          <w:trHeight w:val="330"/>
        </w:trPr>
        <w:tc>
          <w:tcPr>
            <w:tcW w:w="2127" w:type="dxa"/>
            <w:tcBorders>
              <w:top w:val="single" w:sz="12" w:space="0" w:color="auto"/>
              <w:left w:val="single" w:sz="12" w:space="0" w:color="auto"/>
              <w:bottom w:val="single" w:sz="8" w:space="0" w:color="auto"/>
              <w:right w:val="single" w:sz="8" w:space="0" w:color="auto"/>
            </w:tcBorders>
            <w:shd w:val="clear" w:color="auto" w:fill="FFFFFF"/>
            <w:vAlign w:val="center"/>
          </w:tcPr>
          <w:p w:rsidR="003907B8" w:rsidRPr="003907B8" w:rsidRDefault="005C7B00" w:rsidP="005C7B00">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003907B8" w:rsidRPr="003907B8">
              <w:rPr>
                <w:rFonts w:ascii="Times New Roman" w:hAnsi="Times New Roman" w:cs="Times New Roman"/>
                <w:sz w:val="20"/>
                <w:szCs w:val="20"/>
              </w:rPr>
              <w:t>4 классы</w:t>
            </w:r>
          </w:p>
        </w:tc>
        <w:tc>
          <w:tcPr>
            <w:tcW w:w="425"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17</w:t>
            </w:r>
          </w:p>
        </w:tc>
        <w:tc>
          <w:tcPr>
            <w:tcW w:w="426"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21</w:t>
            </w:r>
          </w:p>
        </w:tc>
        <w:tc>
          <w:tcPr>
            <w:tcW w:w="425"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21</w:t>
            </w:r>
          </w:p>
        </w:tc>
        <w:tc>
          <w:tcPr>
            <w:tcW w:w="425"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18</w:t>
            </w:r>
          </w:p>
        </w:tc>
        <w:tc>
          <w:tcPr>
            <w:tcW w:w="567"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18</w:t>
            </w:r>
            <w:r w:rsidR="00982A0C" w:rsidRPr="00C45EA1">
              <w:rPr>
                <w:rFonts w:ascii="Times New Roman" w:hAnsi="Times New Roman" w:cs="Times New Roman"/>
                <w:b/>
                <w:i/>
                <w:sz w:val="18"/>
                <w:szCs w:val="18"/>
              </w:rPr>
              <w:t>,3</w:t>
            </w:r>
          </w:p>
        </w:tc>
        <w:tc>
          <w:tcPr>
            <w:tcW w:w="425"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20</w:t>
            </w:r>
          </w:p>
        </w:tc>
        <w:tc>
          <w:tcPr>
            <w:tcW w:w="709"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0031D3"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550</w:t>
            </w:r>
          </w:p>
        </w:tc>
        <w:tc>
          <w:tcPr>
            <w:tcW w:w="709"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0031D3"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575</w:t>
            </w:r>
          </w:p>
        </w:tc>
        <w:tc>
          <w:tcPr>
            <w:tcW w:w="850"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0031D3"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6</w:t>
            </w:r>
            <w:r w:rsidR="003907B8" w:rsidRPr="00C45EA1">
              <w:rPr>
                <w:rFonts w:ascii="Times New Roman" w:hAnsi="Times New Roman" w:cs="Times New Roman"/>
                <w:sz w:val="18"/>
                <w:szCs w:val="18"/>
              </w:rPr>
              <w:t>000</w:t>
            </w:r>
          </w:p>
        </w:tc>
        <w:tc>
          <w:tcPr>
            <w:tcW w:w="851"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61</w:t>
            </w:r>
            <w:r w:rsidR="000031D3" w:rsidRPr="00C45EA1">
              <w:rPr>
                <w:rFonts w:ascii="Times New Roman" w:hAnsi="Times New Roman" w:cs="Times New Roman"/>
                <w:sz w:val="18"/>
                <w:szCs w:val="18"/>
              </w:rPr>
              <w:t>00</w:t>
            </w:r>
          </w:p>
        </w:tc>
        <w:tc>
          <w:tcPr>
            <w:tcW w:w="567"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C45EA1"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27,5</w:t>
            </w:r>
          </w:p>
        </w:tc>
        <w:tc>
          <w:tcPr>
            <w:tcW w:w="567"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8E35C0"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28,8</w:t>
            </w:r>
          </w:p>
        </w:tc>
        <w:tc>
          <w:tcPr>
            <w:tcW w:w="567"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5005E1"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1,6</w:t>
            </w:r>
          </w:p>
        </w:tc>
        <w:tc>
          <w:tcPr>
            <w:tcW w:w="567"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1</w:t>
            </w:r>
            <w:r w:rsidR="005005E1">
              <w:rPr>
                <w:rFonts w:ascii="Times New Roman" w:hAnsi="Times New Roman" w:cs="Times New Roman"/>
                <w:b/>
                <w:i/>
                <w:sz w:val="18"/>
                <w:szCs w:val="18"/>
              </w:rPr>
              <w:t>,4</w:t>
            </w:r>
          </w:p>
        </w:tc>
        <w:tc>
          <w:tcPr>
            <w:tcW w:w="567"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9D1F43"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29,3</w:t>
            </w:r>
          </w:p>
        </w:tc>
        <w:tc>
          <w:tcPr>
            <w:tcW w:w="567"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46217C"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28</w:t>
            </w:r>
          </w:p>
        </w:tc>
        <w:tc>
          <w:tcPr>
            <w:tcW w:w="709"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6E036E"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21</w:t>
            </w:r>
            <w:r w:rsidR="00225808">
              <w:rPr>
                <w:rFonts w:ascii="Times New Roman" w:hAnsi="Times New Roman" w:cs="Times New Roman"/>
                <w:b/>
                <w:i/>
                <w:sz w:val="18"/>
                <w:szCs w:val="18"/>
              </w:rPr>
              <w:t>8,2</w:t>
            </w:r>
          </w:p>
        </w:tc>
        <w:tc>
          <w:tcPr>
            <w:tcW w:w="708"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7A1ABA"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21</w:t>
            </w:r>
            <w:r w:rsidR="00225808">
              <w:rPr>
                <w:rFonts w:ascii="Times New Roman" w:hAnsi="Times New Roman" w:cs="Times New Roman"/>
                <w:b/>
                <w:i/>
                <w:sz w:val="18"/>
                <w:szCs w:val="18"/>
              </w:rPr>
              <w:t>1,8</w:t>
            </w:r>
          </w:p>
        </w:tc>
        <w:tc>
          <w:tcPr>
            <w:tcW w:w="1276" w:type="dxa"/>
            <w:tcBorders>
              <w:top w:val="single" w:sz="12" w:space="0" w:color="auto"/>
              <w:left w:val="nil"/>
              <w:bottom w:val="single" w:sz="8" w:space="0" w:color="auto"/>
              <w:right w:val="single" w:sz="8" w:space="0" w:color="auto"/>
            </w:tcBorders>
            <w:shd w:val="clear" w:color="auto" w:fill="FFFFFF"/>
            <w:vAlign w:val="center"/>
          </w:tcPr>
          <w:p w:rsidR="003907B8" w:rsidRPr="00C45EA1" w:rsidRDefault="00DF74A8"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76 719,12</w:t>
            </w:r>
          </w:p>
        </w:tc>
        <w:tc>
          <w:tcPr>
            <w:tcW w:w="1374" w:type="dxa"/>
            <w:tcBorders>
              <w:top w:val="single" w:sz="12" w:space="0" w:color="auto"/>
              <w:left w:val="nil"/>
              <w:bottom w:val="single" w:sz="8" w:space="0" w:color="auto"/>
              <w:right w:val="single" w:sz="12" w:space="0" w:color="auto"/>
            </w:tcBorders>
            <w:shd w:val="clear" w:color="auto" w:fill="FFFFFF"/>
            <w:vAlign w:val="center"/>
          </w:tcPr>
          <w:p w:rsidR="003907B8" w:rsidRPr="00C45EA1" w:rsidRDefault="006A3715"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71 164,8</w:t>
            </w:r>
          </w:p>
        </w:tc>
      </w:tr>
      <w:tr w:rsidR="00C45EA1" w:rsidRPr="003907B8" w:rsidTr="00D92986">
        <w:trPr>
          <w:trHeight w:val="330"/>
        </w:trPr>
        <w:tc>
          <w:tcPr>
            <w:tcW w:w="2127" w:type="dxa"/>
            <w:tcBorders>
              <w:top w:val="nil"/>
              <w:left w:val="single" w:sz="12" w:space="0" w:color="auto"/>
              <w:bottom w:val="single" w:sz="8" w:space="0" w:color="auto"/>
              <w:right w:val="single" w:sz="8" w:space="0" w:color="auto"/>
            </w:tcBorders>
            <w:shd w:val="clear" w:color="auto" w:fill="FFFFFF"/>
            <w:vAlign w:val="center"/>
          </w:tcPr>
          <w:p w:rsidR="003907B8" w:rsidRPr="003907B8" w:rsidRDefault="005C7B00" w:rsidP="005C7B00">
            <w:pPr>
              <w:spacing w:after="0" w:line="240" w:lineRule="auto"/>
              <w:rPr>
                <w:rFonts w:ascii="Times New Roman" w:hAnsi="Times New Roman" w:cs="Times New Roman"/>
                <w:sz w:val="20"/>
                <w:szCs w:val="20"/>
              </w:rPr>
            </w:pPr>
            <w:r>
              <w:rPr>
                <w:rFonts w:ascii="Times New Roman" w:hAnsi="Times New Roman" w:cs="Times New Roman"/>
                <w:sz w:val="20"/>
                <w:szCs w:val="20"/>
              </w:rPr>
              <w:t>5–</w:t>
            </w:r>
            <w:r w:rsidR="003907B8" w:rsidRPr="003907B8">
              <w:rPr>
                <w:rFonts w:ascii="Times New Roman" w:hAnsi="Times New Roman" w:cs="Times New Roman"/>
                <w:sz w:val="20"/>
                <w:szCs w:val="20"/>
              </w:rPr>
              <w:t>9 классы</w:t>
            </w:r>
          </w:p>
        </w:tc>
        <w:tc>
          <w:tcPr>
            <w:tcW w:w="425"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20</w:t>
            </w:r>
          </w:p>
        </w:tc>
        <w:tc>
          <w:tcPr>
            <w:tcW w:w="426"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18</w:t>
            </w:r>
          </w:p>
        </w:tc>
        <w:tc>
          <w:tcPr>
            <w:tcW w:w="425"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18</w:t>
            </w:r>
          </w:p>
        </w:tc>
        <w:tc>
          <w:tcPr>
            <w:tcW w:w="425"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18</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19</w:t>
            </w:r>
            <w:r w:rsidR="00982A0C" w:rsidRPr="00C45EA1">
              <w:rPr>
                <w:rFonts w:ascii="Times New Roman" w:hAnsi="Times New Roman" w:cs="Times New Roman"/>
                <w:b/>
                <w:i/>
                <w:sz w:val="18"/>
                <w:szCs w:val="18"/>
              </w:rPr>
              <w:t>,3</w:t>
            </w:r>
          </w:p>
        </w:tc>
        <w:tc>
          <w:tcPr>
            <w:tcW w:w="425"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18</w:t>
            </w:r>
          </w:p>
        </w:tc>
        <w:tc>
          <w:tcPr>
            <w:tcW w:w="709"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745</w:t>
            </w:r>
          </w:p>
        </w:tc>
        <w:tc>
          <w:tcPr>
            <w:tcW w:w="709" w:type="dxa"/>
            <w:tcBorders>
              <w:top w:val="nil"/>
              <w:left w:val="nil"/>
              <w:bottom w:val="single" w:sz="8" w:space="0" w:color="auto"/>
              <w:right w:val="single" w:sz="8" w:space="0" w:color="auto"/>
            </w:tcBorders>
            <w:shd w:val="clear" w:color="auto" w:fill="FFFFFF"/>
            <w:vAlign w:val="center"/>
          </w:tcPr>
          <w:p w:rsidR="003907B8" w:rsidRPr="00C45EA1" w:rsidRDefault="000031D3"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730</w:t>
            </w:r>
          </w:p>
        </w:tc>
        <w:tc>
          <w:tcPr>
            <w:tcW w:w="850" w:type="dxa"/>
            <w:tcBorders>
              <w:top w:val="nil"/>
              <w:left w:val="nil"/>
              <w:bottom w:val="single" w:sz="8" w:space="0" w:color="auto"/>
              <w:right w:val="single" w:sz="8" w:space="0" w:color="auto"/>
            </w:tcBorders>
            <w:shd w:val="clear" w:color="auto" w:fill="FFFFFF"/>
            <w:vAlign w:val="center"/>
          </w:tcPr>
          <w:p w:rsidR="003907B8" w:rsidRPr="00C45EA1" w:rsidRDefault="000031D3"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17 200</w:t>
            </w:r>
          </w:p>
        </w:tc>
        <w:tc>
          <w:tcPr>
            <w:tcW w:w="851"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16</w:t>
            </w:r>
            <w:r w:rsidR="000031D3" w:rsidRPr="00C45EA1">
              <w:rPr>
                <w:rFonts w:ascii="Times New Roman" w:hAnsi="Times New Roman" w:cs="Times New Roman"/>
                <w:sz w:val="18"/>
                <w:szCs w:val="18"/>
              </w:rPr>
              <w:t xml:space="preserve"> </w:t>
            </w:r>
            <w:r w:rsidRPr="00C45EA1">
              <w:rPr>
                <w:rFonts w:ascii="Times New Roman" w:hAnsi="Times New Roman" w:cs="Times New Roman"/>
                <w:sz w:val="18"/>
                <w:szCs w:val="18"/>
              </w:rPr>
              <w:t>5</w:t>
            </w:r>
            <w:r w:rsidR="000031D3" w:rsidRPr="00C45EA1">
              <w:rPr>
                <w:rFonts w:ascii="Times New Roman" w:hAnsi="Times New Roman" w:cs="Times New Roman"/>
                <w:sz w:val="18"/>
                <w:szCs w:val="18"/>
              </w:rPr>
              <w:t>00</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41</w:t>
            </w:r>
            <w:r w:rsidR="00C45EA1">
              <w:rPr>
                <w:rFonts w:ascii="Times New Roman" w:hAnsi="Times New Roman" w:cs="Times New Roman"/>
                <w:b/>
                <w:i/>
                <w:sz w:val="18"/>
                <w:szCs w:val="18"/>
              </w:rPr>
              <w:t>,4</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8E35C0"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40,6</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2</w:t>
            </w:r>
            <w:r w:rsidR="005005E1">
              <w:rPr>
                <w:rFonts w:ascii="Times New Roman" w:hAnsi="Times New Roman" w:cs="Times New Roman"/>
                <w:b/>
                <w:i/>
                <w:sz w:val="18"/>
                <w:szCs w:val="18"/>
              </w:rPr>
              <w:t>,1</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2</w:t>
            </w:r>
            <w:r w:rsidR="005005E1">
              <w:rPr>
                <w:rFonts w:ascii="Times New Roman" w:hAnsi="Times New Roman" w:cs="Times New Roman"/>
                <w:b/>
                <w:i/>
                <w:sz w:val="18"/>
                <w:szCs w:val="18"/>
              </w:rPr>
              <w:t>,3</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9D1F43"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40,5</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46217C"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41,4</w:t>
            </w:r>
          </w:p>
        </w:tc>
        <w:tc>
          <w:tcPr>
            <w:tcW w:w="709" w:type="dxa"/>
            <w:tcBorders>
              <w:top w:val="nil"/>
              <w:left w:val="nil"/>
              <w:bottom w:val="single" w:sz="8" w:space="0" w:color="auto"/>
              <w:right w:val="single" w:sz="8" w:space="0" w:color="auto"/>
            </w:tcBorders>
            <w:shd w:val="clear" w:color="auto" w:fill="FFFFFF"/>
            <w:vAlign w:val="center"/>
          </w:tcPr>
          <w:p w:rsidR="003907B8" w:rsidRPr="00C45EA1" w:rsidRDefault="006E036E"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4</w:t>
            </w:r>
            <w:r w:rsidR="00225808">
              <w:rPr>
                <w:rFonts w:ascii="Times New Roman" w:hAnsi="Times New Roman" w:cs="Times New Roman"/>
                <w:b/>
                <w:i/>
                <w:sz w:val="18"/>
                <w:szCs w:val="18"/>
              </w:rPr>
              <w:t>15,5</w:t>
            </w:r>
          </w:p>
        </w:tc>
        <w:tc>
          <w:tcPr>
            <w:tcW w:w="708" w:type="dxa"/>
            <w:tcBorders>
              <w:top w:val="nil"/>
              <w:left w:val="nil"/>
              <w:bottom w:val="single" w:sz="8" w:space="0" w:color="auto"/>
              <w:right w:val="single" w:sz="8" w:space="0" w:color="auto"/>
            </w:tcBorders>
            <w:shd w:val="clear" w:color="auto" w:fill="FFFFFF"/>
            <w:vAlign w:val="center"/>
          </w:tcPr>
          <w:p w:rsidR="003907B8" w:rsidRPr="00C45EA1" w:rsidRDefault="007A1ABA"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40</w:t>
            </w:r>
            <w:r w:rsidR="00225808">
              <w:rPr>
                <w:rFonts w:ascii="Times New Roman" w:hAnsi="Times New Roman" w:cs="Times New Roman"/>
                <w:b/>
                <w:i/>
                <w:sz w:val="18"/>
                <w:szCs w:val="18"/>
              </w:rPr>
              <w:t>6,4</w:t>
            </w:r>
          </w:p>
        </w:tc>
        <w:tc>
          <w:tcPr>
            <w:tcW w:w="1276" w:type="dxa"/>
            <w:tcBorders>
              <w:top w:val="nil"/>
              <w:left w:val="nil"/>
              <w:bottom w:val="single" w:sz="8" w:space="0" w:color="auto"/>
              <w:right w:val="single" w:sz="8" w:space="0" w:color="auto"/>
            </w:tcBorders>
            <w:shd w:val="clear" w:color="auto" w:fill="FFFFFF"/>
            <w:vAlign w:val="center"/>
          </w:tcPr>
          <w:p w:rsidR="003907B8" w:rsidRPr="00C45EA1" w:rsidRDefault="00DF74A8"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201 933</w:t>
            </w:r>
          </w:p>
        </w:tc>
        <w:tc>
          <w:tcPr>
            <w:tcW w:w="1374" w:type="dxa"/>
            <w:tcBorders>
              <w:top w:val="nil"/>
              <w:left w:val="nil"/>
              <w:bottom w:val="single" w:sz="8" w:space="0" w:color="auto"/>
              <w:right w:val="single" w:sz="12" w:space="0" w:color="auto"/>
            </w:tcBorders>
            <w:shd w:val="clear" w:color="auto" w:fill="FFFFFF"/>
            <w:vAlign w:val="center"/>
          </w:tcPr>
          <w:p w:rsidR="003907B8" w:rsidRPr="00C45EA1" w:rsidRDefault="006A3715"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201 899,52</w:t>
            </w:r>
          </w:p>
        </w:tc>
      </w:tr>
      <w:tr w:rsidR="00C45EA1" w:rsidRPr="003907B8" w:rsidTr="00D92986">
        <w:trPr>
          <w:trHeight w:val="330"/>
        </w:trPr>
        <w:tc>
          <w:tcPr>
            <w:tcW w:w="2127" w:type="dxa"/>
            <w:tcBorders>
              <w:top w:val="nil"/>
              <w:left w:val="single" w:sz="12" w:space="0" w:color="auto"/>
              <w:bottom w:val="single" w:sz="8" w:space="0" w:color="auto"/>
              <w:right w:val="single" w:sz="8" w:space="0" w:color="auto"/>
            </w:tcBorders>
            <w:shd w:val="clear" w:color="auto" w:fill="FFFFFF"/>
            <w:vAlign w:val="center"/>
          </w:tcPr>
          <w:p w:rsidR="003907B8" w:rsidRPr="003907B8" w:rsidRDefault="005C7B00" w:rsidP="005C7B00">
            <w:pPr>
              <w:spacing w:after="0" w:line="240" w:lineRule="auto"/>
              <w:rPr>
                <w:rFonts w:ascii="Times New Roman" w:hAnsi="Times New Roman" w:cs="Times New Roman"/>
                <w:sz w:val="20"/>
                <w:szCs w:val="20"/>
              </w:rPr>
            </w:pPr>
            <w:r>
              <w:rPr>
                <w:rFonts w:ascii="Times New Roman" w:hAnsi="Times New Roman" w:cs="Times New Roman"/>
                <w:sz w:val="20"/>
                <w:szCs w:val="20"/>
              </w:rPr>
              <w:t>10–</w:t>
            </w:r>
            <w:r w:rsidR="003907B8" w:rsidRPr="003907B8">
              <w:rPr>
                <w:rFonts w:ascii="Times New Roman" w:hAnsi="Times New Roman" w:cs="Times New Roman"/>
                <w:sz w:val="20"/>
                <w:szCs w:val="20"/>
              </w:rPr>
              <w:t>11 классы</w:t>
            </w:r>
          </w:p>
        </w:tc>
        <w:tc>
          <w:tcPr>
            <w:tcW w:w="425"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7</w:t>
            </w:r>
          </w:p>
        </w:tc>
        <w:tc>
          <w:tcPr>
            <w:tcW w:w="426"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9</w:t>
            </w:r>
          </w:p>
        </w:tc>
        <w:tc>
          <w:tcPr>
            <w:tcW w:w="425"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9</w:t>
            </w:r>
          </w:p>
        </w:tc>
        <w:tc>
          <w:tcPr>
            <w:tcW w:w="425"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9</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982A0C"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7,7</w:t>
            </w:r>
          </w:p>
        </w:tc>
        <w:tc>
          <w:tcPr>
            <w:tcW w:w="425"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9</w:t>
            </w:r>
          </w:p>
        </w:tc>
        <w:tc>
          <w:tcPr>
            <w:tcW w:w="709" w:type="dxa"/>
            <w:tcBorders>
              <w:top w:val="nil"/>
              <w:left w:val="nil"/>
              <w:bottom w:val="single" w:sz="8" w:space="0" w:color="auto"/>
              <w:right w:val="single" w:sz="8" w:space="0" w:color="auto"/>
            </w:tcBorders>
            <w:shd w:val="clear" w:color="auto" w:fill="FFFFFF"/>
            <w:vAlign w:val="center"/>
          </w:tcPr>
          <w:p w:rsidR="003907B8" w:rsidRPr="00C45EA1" w:rsidRDefault="000031D3"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250</w:t>
            </w:r>
          </w:p>
        </w:tc>
        <w:tc>
          <w:tcPr>
            <w:tcW w:w="709" w:type="dxa"/>
            <w:tcBorders>
              <w:top w:val="nil"/>
              <w:left w:val="nil"/>
              <w:bottom w:val="single" w:sz="8" w:space="0" w:color="auto"/>
              <w:right w:val="single" w:sz="8" w:space="0" w:color="auto"/>
            </w:tcBorders>
            <w:shd w:val="clear" w:color="auto" w:fill="FFFFFF"/>
            <w:vAlign w:val="center"/>
          </w:tcPr>
          <w:p w:rsidR="003907B8" w:rsidRPr="00C45EA1" w:rsidRDefault="000031D3"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275</w:t>
            </w:r>
          </w:p>
        </w:tc>
        <w:tc>
          <w:tcPr>
            <w:tcW w:w="850"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55</w:t>
            </w:r>
            <w:r w:rsidR="000031D3" w:rsidRPr="00C45EA1">
              <w:rPr>
                <w:rFonts w:ascii="Times New Roman" w:hAnsi="Times New Roman" w:cs="Times New Roman"/>
                <w:sz w:val="18"/>
                <w:szCs w:val="18"/>
              </w:rPr>
              <w:t>00</w:t>
            </w:r>
          </w:p>
        </w:tc>
        <w:tc>
          <w:tcPr>
            <w:tcW w:w="851"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6</w:t>
            </w:r>
            <w:r w:rsidR="000031D3" w:rsidRPr="00C45EA1">
              <w:rPr>
                <w:rFonts w:ascii="Times New Roman" w:hAnsi="Times New Roman" w:cs="Times New Roman"/>
                <w:sz w:val="18"/>
                <w:szCs w:val="18"/>
              </w:rPr>
              <w:t>100</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C45EA1"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13,9</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3907B8"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15</w:t>
            </w:r>
            <w:r w:rsidR="008E35C0">
              <w:rPr>
                <w:rFonts w:ascii="Times New Roman" w:hAnsi="Times New Roman" w:cs="Times New Roman"/>
                <w:b/>
                <w:i/>
                <w:sz w:val="18"/>
                <w:szCs w:val="18"/>
              </w:rPr>
              <w:t>,3</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5005E1"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1,9</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5005E1"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1,7</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9D1F43"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14,6</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46217C"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15,3</w:t>
            </w:r>
          </w:p>
        </w:tc>
        <w:tc>
          <w:tcPr>
            <w:tcW w:w="709" w:type="dxa"/>
            <w:tcBorders>
              <w:top w:val="nil"/>
              <w:left w:val="nil"/>
              <w:bottom w:val="single" w:sz="8" w:space="0" w:color="auto"/>
              <w:right w:val="single" w:sz="8" w:space="0" w:color="auto"/>
            </w:tcBorders>
            <w:shd w:val="clear" w:color="auto" w:fill="FFFFFF"/>
            <w:vAlign w:val="center"/>
          </w:tcPr>
          <w:p w:rsidR="003907B8" w:rsidRPr="00C45EA1" w:rsidRDefault="006E036E" w:rsidP="005C7B00">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39</w:t>
            </w:r>
            <w:r w:rsidR="00225808">
              <w:rPr>
                <w:rFonts w:ascii="Times New Roman" w:hAnsi="Times New Roman" w:cs="Times New Roman"/>
                <w:b/>
                <w:i/>
                <w:sz w:val="18"/>
                <w:szCs w:val="18"/>
              </w:rPr>
              <w:t>5,7</w:t>
            </w:r>
          </w:p>
        </w:tc>
        <w:tc>
          <w:tcPr>
            <w:tcW w:w="708" w:type="dxa"/>
            <w:tcBorders>
              <w:top w:val="nil"/>
              <w:left w:val="nil"/>
              <w:bottom w:val="single" w:sz="8" w:space="0" w:color="auto"/>
              <w:right w:val="single" w:sz="8" w:space="0" w:color="auto"/>
            </w:tcBorders>
            <w:shd w:val="clear" w:color="auto" w:fill="FFFFFF"/>
            <w:vAlign w:val="center"/>
          </w:tcPr>
          <w:p w:rsidR="003907B8" w:rsidRPr="00C45EA1" w:rsidRDefault="00225808" w:rsidP="005C7B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398,7</w:t>
            </w:r>
          </w:p>
        </w:tc>
        <w:tc>
          <w:tcPr>
            <w:tcW w:w="1276" w:type="dxa"/>
            <w:tcBorders>
              <w:top w:val="nil"/>
              <w:left w:val="nil"/>
              <w:bottom w:val="single" w:sz="8" w:space="0" w:color="auto"/>
              <w:right w:val="single" w:sz="8" w:space="0" w:color="auto"/>
            </w:tcBorders>
            <w:shd w:val="clear" w:color="auto" w:fill="FFFFFF"/>
            <w:vAlign w:val="center"/>
          </w:tcPr>
          <w:p w:rsidR="003907B8" w:rsidRPr="00C45EA1" w:rsidRDefault="00DF74A8" w:rsidP="00777156">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69 326,64</w:t>
            </w:r>
          </w:p>
        </w:tc>
        <w:tc>
          <w:tcPr>
            <w:tcW w:w="1374" w:type="dxa"/>
            <w:tcBorders>
              <w:top w:val="nil"/>
              <w:left w:val="nil"/>
              <w:bottom w:val="single" w:sz="8" w:space="0" w:color="auto"/>
              <w:right w:val="single" w:sz="12" w:space="0" w:color="auto"/>
            </w:tcBorders>
            <w:shd w:val="clear" w:color="auto" w:fill="FFFFFF"/>
            <w:vAlign w:val="center"/>
          </w:tcPr>
          <w:p w:rsidR="003907B8" w:rsidRPr="00C45EA1" w:rsidRDefault="006A3715" w:rsidP="000C7E5D">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73 201,32</w:t>
            </w:r>
          </w:p>
        </w:tc>
      </w:tr>
      <w:tr w:rsidR="00C45EA1" w:rsidRPr="003907B8" w:rsidTr="00D92986">
        <w:trPr>
          <w:trHeight w:val="330"/>
        </w:trPr>
        <w:tc>
          <w:tcPr>
            <w:tcW w:w="2127" w:type="dxa"/>
            <w:tcBorders>
              <w:top w:val="nil"/>
              <w:left w:val="single" w:sz="12" w:space="0" w:color="auto"/>
              <w:bottom w:val="single" w:sz="8" w:space="0" w:color="auto"/>
              <w:right w:val="single" w:sz="8" w:space="0" w:color="auto"/>
            </w:tcBorders>
            <w:shd w:val="clear" w:color="auto" w:fill="FFFFFF"/>
            <w:vAlign w:val="center"/>
          </w:tcPr>
          <w:p w:rsidR="003907B8" w:rsidRPr="007C208D" w:rsidRDefault="005C7B00" w:rsidP="007C208D">
            <w:pPr>
              <w:tabs>
                <w:tab w:val="left" w:pos="176"/>
              </w:tabs>
              <w:spacing w:after="0" w:line="240" w:lineRule="auto"/>
              <w:rPr>
                <w:rFonts w:ascii="Times New Roman" w:hAnsi="Times New Roman" w:cs="Times New Roman"/>
                <w:sz w:val="20"/>
                <w:szCs w:val="20"/>
              </w:rPr>
            </w:pPr>
            <w:r w:rsidRPr="007C208D">
              <w:rPr>
                <w:rFonts w:ascii="Times New Roman" w:hAnsi="Times New Roman" w:cs="Times New Roman"/>
                <w:sz w:val="20"/>
                <w:szCs w:val="20"/>
              </w:rPr>
              <w:t>1.</w:t>
            </w:r>
            <w:r w:rsidR="003907B8" w:rsidRPr="007C208D">
              <w:rPr>
                <w:rFonts w:ascii="Times New Roman" w:hAnsi="Times New Roman" w:cs="Times New Roman"/>
                <w:sz w:val="20"/>
                <w:szCs w:val="20"/>
              </w:rPr>
              <w:t>Итого</w:t>
            </w:r>
          </w:p>
        </w:tc>
        <w:tc>
          <w:tcPr>
            <w:tcW w:w="425" w:type="dxa"/>
            <w:tcBorders>
              <w:top w:val="nil"/>
              <w:left w:val="nil"/>
              <w:bottom w:val="single" w:sz="8" w:space="0" w:color="auto"/>
              <w:right w:val="single" w:sz="8" w:space="0" w:color="auto"/>
            </w:tcBorders>
            <w:shd w:val="clear" w:color="auto" w:fill="FFFFFF"/>
            <w:vAlign w:val="center"/>
          </w:tcPr>
          <w:p w:rsidR="003907B8" w:rsidRPr="00C45EA1" w:rsidRDefault="003907B8" w:rsidP="00910BDB">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44</w:t>
            </w:r>
          </w:p>
        </w:tc>
        <w:tc>
          <w:tcPr>
            <w:tcW w:w="426" w:type="dxa"/>
            <w:tcBorders>
              <w:top w:val="nil"/>
              <w:left w:val="nil"/>
              <w:bottom w:val="single" w:sz="8" w:space="0" w:color="auto"/>
              <w:right w:val="single" w:sz="8" w:space="0" w:color="auto"/>
            </w:tcBorders>
            <w:shd w:val="clear" w:color="auto" w:fill="FFFFFF"/>
            <w:vAlign w:val="center"/>
          </w:tcPr>
          <w:p w:rsidR="003907B8" w:rsidRPr="00C45EA1" w:rsidRDefault="003907B8" w:rsidP="00910BDB">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48</w:t>
            </w:r>
          </w:p>
        </w:tc>
        <w:tc>
          <w:tcPr>
            <w:tcW w:w="425" w:type="dxa"/>
            <w:tcBorders>
              <w:top w:val="nil"/>
              <w:left w:val="nil"/>
              <w:bottom w:val="single" w:sz="8" w:space="0" w:color="auto"/>
              <w:right w:val="single" w:sz="8" w:space="0" w:color="auto"/>
            </w:tcBorders>
            <w:shd w:val="clear" w:color="auto" w:fill="FFFFFF"/>
            <w:vAlign w:val="center"/>
          </w:tcPr>
          <w:p w:rsidR="003907B8" w:rsidRPr="00C45EA1" w:rsidRDefault="003907B8" w:rsidP="00910BDB">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48</w:t>
            </w:r>
          </w:p>
        </w:tc>
        <w:tc>
          <w:tcPr>
            <w:tcW w:w="425" w:type="dxa"/>
            <w:tcBorders>
              <w:top w:val="nil"/>
              <w:left w:val="nil"/>
              <w:bottom w:val="single" w:sz="8" w:space="0" w:color="auto"/>
              <w:right w:val="single" w:sz="8" w:space="0" w:color="auto"/>
            </w:tcBorders>
            <w:shd w:val="clear" w:color="auto" w:fill="FFFFFF"/>
            <w:vAlign w:val="center"/>
          </w:tcPr>
          <w:p w:rsidR="003907B8" w:rsidRPr="00C45EA1" w:rsidRDefault="003907B8" w:rsidP="00910BDB">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45</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3907B8" w:rsidP="00910BDB">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45</w:t>
            </w:r>
            <w:r w:rsidR="00982A0C" w:rsidRPr="00C45EA1">
              <w:rPr>
                <w:rFonts w:ascii="Times New Roman" w:hAnsi="Times New Roman" w:cs="Times New Roman"/>
                <w:b/>
                <w:i/>
                <w:sz w:val="18"/>
                <w:szCs w:val="18"/>
              </w:rPr>
              <w:t>,3</w:t>
            </w:r>
          </w:p>
        </w:tc>
        <w:tc>
          <w:tcPr>
            <w:tcW w:w="425" w:type="dxa"/>
            <w:tcBorders>
              <w:top w:val="nil"/>
              <w:left w:val="nil"/>
              <w:bottom w:val="single" w:sz="8" w:space="0" w:color="auto"/>
              <w:right w:val="single" w:sz="8" w:space="0" w:color="auto"/>
            </w:tcBorders>
            <w:shd w:val="clear" w:color="auto" w:fill="FFFFFF"/>
            <w:vAlign w:val="center"/>
          </w:tcPr>
          <w:p w:rsidR="003907B8" w:rsidRPr="00C45EA1" w:rsidRDefault="003907B8" w:rsidP="00910BDB">
            <w:pPr>
              <w:spacing w:after="0" w:line="240" w:lineRule="auto"/>
              <w:jc w:val="center"/>
              <w:rPr>
                <w:rFonts w:ascii="Times New Roman" w:hAnsi="Times New Roman" w:cs="Times New Roman"/>
                <w:b/>
                <w:i/>
                <w:sz w:val="18"/>
                <w:szCs w:val="18"/>
              </w:rPr>
            </w:pPr>
            <w:r w:rsidRPr="00C45EA1">
              <w:rPr>
                <w:rFonts w:ascii="Times New Roman" w:hAnsi="Times New Roman" w:cs="Times New Roman"/>
                <w:b/>
                <w:i/>
                <w:sz w:val="18"/>
                <w:szCs w:val="18"/>
              </w:rPr>
              <w:t>47</w:t>
            </w:r>
          </w:p>
        </w:tc>
        <w:tc>
          <w:tcPr>
            <w:tcW w:w="709" w:type="dxa"/>
            <w:tcBorders>
              <w:top w:val="nil"/>
              <w:left w:val="nil"/>
              <w:bottom w:val="single" w:sz="8" w:space="0" w:color="auto"/>
              <w:right w:val="single" w:sz="8" w:space="0" w:color="auto"/>
            </w:tcBorders>
            <w:shd w:val="clear" w:color="auto" w:fill="FFFFFF"/>
            <w:vAlign w:val="center"/>
          </w:tcPr>
          <w:p w:rsidR="003907B8" w:rsidRPr="00C45EA1" w:rsidRDefault="000031D3" w:rsidP="00910BDB">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1545</w:t>
            </w:r>
          </w:p>
        </w:tc>
        <w:tc>
          <w:tcPr>
            <w:tcW w:w="709" w:type="dxa"/>
            <w:tcBorders>
              <w:top w:val="nil"/>
              <w:left w:val="nil"/>
              <w:bottom w:val="single" w:sz="8" w:space="0" w:color="auto"/>
              <w:right w:val="single" w:sz="8" w:space="0" w:color="auto"/>
            </w:tcBorders>
            <w:shd w:val="clear" w:color="auto" w:fill="FFFFFF"/>
            <w:vAlign w:val="center"/>
          </w:tcPr>
          <w:p w:rsidR="003907B8" w:rsidRPr="00C45EA1" w:rsidRDefault="000031D3" w:rsidP="00910BDB">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1580</w:t>
            </w:r>
          </w:p>
        </w:tc>
        <w:tc>
          <w:tcPr>
            <w:tcW w:w="850" w:type="dxa"/>
            <w:tcBorders>
              <w:top w:val="nil"/>
              <w:left w:val="nil"/>
              <w:bottom w:val="single" w:sz="8" w:space="0" w:color="auto"/>
              <w:right w:val="single" w:sz="8" w:space="0" w:color="auto"/>
            </w:tcBorders>
            <w:shd w:val="clear" w:color="auto" w:fill="FFFFFF"/>
            <w:vAlign w:val="center"/>
          </w:tcPr>
          <w:p w:rsidR="003907B8" w:rsidRPr="00C45EA1" w:rsidRDefault="003907B8" w:rsidP="00910BDB">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28</w:t>
            </w:r>
            <w:r w:rsidR="000031D3" w:rsidRPr="00C45EA1">
              <w:rPr>
                <w:rFonts w:ascii="Times New Roman" w:hAnsi="Times New Roman" w:cs="Times New Roman"/>
                <w:sz w:val="18"/>
                <w:szCs w:val="18"/>
              </w:rPr>
              <w:t xml:space="preserve"> </w:t>
            </w:r>
            <w:r w:rsidRPr="00C45EA1">
              <w:rPr>
                <w:rFonts w:ascii="Times New Roman" w:hAnsi="Times New Roman" w:cs="Times New Roman"/>
                <w:sz w:val="18"/>
                <w:szCs w:val="18"/>
              </w:rPr>
              <w:t>7</w:t>
            </w:r>
            <w:r w:rsidR="000031D3" w:rsidRPr="00C45EA1">
              <w:rPr>
                <w:rFonts w:ascii="Times New Roman" w:hAnsi="Times New Roman" w:cs="Times New Roman"/>
                <w:sz w:val="18"/>
                <w:szCs w:val="18"/>
              </w:rPr>
              <w:t>00</w:t>
            </w:r>
          </w:p>
        </w:tc>
        <w:tc>
          <w:tcPr>
            <w:tcW w:w="851" w:type="dxa"/>
            <w:tcBorders>
              <w:top w:val="nil"/>
              <w:left w:val="nil"/>
              <w:bottom w:val="single" w:sz="8" w:space="0" w:color="auto"/>
              <w:right w:val="single" w:sz="8" w:space="0" w:color="auto"/>
            </w:tcBorders>
            <w:shd w:val="clear" w:color="auto" w:fill="FFFFFF"/>
            <w:vAlign w:val="center"/>
          </w:tcPr>
          <w:p w:rsidR="003907B8" w:rsidRPr="00C45EA1" w:rsidRDefault="003907B8" w:rsidP="00910BDB">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28</w:t>
            </w:r>
            <w:r w:rsidR="000031D3" w:rsidRPr="00C45EA1">
              <w:rPr>
                <w:rFonts w:ascii="Times New Roman" w:hAnsi="Times New Roman" w:cs="Times New Roman"/>
                <w:sz w:val="18"/>
                <w:szCs w:val="18"/>
              </w:rPr>
              <w:t xml:space="preserve"> </w:t>
            </w:r>
            <w:r w:rsidRPr="00C45EA1">
              <w:rPr>
                <w:rFonts w:ascii="Times New Roman" w:hAnsi="Times New Roman" w:cs="Times New Roman"/>
                <w:sz w:val="18"/>
                <w:szCs w:val="18"/>
              </w:rPr>
              <w:t>7</w:t>
            </w:r>
            <w:r w:rsidR="000031D3" w:rsidRPr="00C45EA1">
              <w:rPr>
                <w:rFonts w:ascii="Times New Roman" w:hAnsi="Times New Roman" w:cs="Times New Roman"/>
                <w:sz w:val="18"/>
                <w:szCs w:val="18"/>
              </w:rPr>
              <w:t>00</w:t>
            </w:r>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0031D3"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0031D3"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0031D3"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0031D3"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0031D3"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nil"/>
              <w:bottom w:val="single" w:sz="8" w:space="0" w:color="auto"/>
              <w:right w:val="single" w:sz="8" w:space="0" w:color="auto"/>
            </w:tcBorders>
            <w:shd w:val="clear" w:color="auto" w:fill="FFFFFF"/>
            <w:vAlign w:val="center"/>
          </w:tcPr>
          <w:p w:rsidR="003907B8" w:rsidRPr="00C45EA1" w:rsidRDefault="000031D3"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tcBorders>
              <w:top w:val="nil"/>
              <w:left w:val="nil"/>
              <w:bottom w:val="single" w:sz="8" w:space="0" w:color="auto"/>
              <w:right w:val="single" w:sz="8" w:space="0" w:color="auto"/>
            </w:tcBorders>
            <w:shd w:val="clear" w:color="auto" w:fill="FFFFFF"/>
            <w:vAlign w:val="center"/>
          </w:tcPr>
          <w:p w:rsidR="003907B8" w:rsidRPr="00C45EA1" w:rsidRDefault="000031D3"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8" w:type="dxa"/>
            <w:tcBorders>
              <w:top w:val="nil"/>
              <w:left w:val="nil"/>
              <w:bottom w:val="single" w:sz="8" w:space="0" w:color="auto"/>
              <w:right w:val="single" w:sz="8" w:space="0" w:color="auto"/>
            </w:tcBorders>
            <w:shd w:val="clear" w:color="auto" w:fill="FFFFFF"/>
            <w:vAlign w:val="center"/>
          </w:tcPr>
          <w:p w:rsidR="003907B8" w:rsidRPr="00C45EA1" w:rsidRDefault="000031D3"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1276" w:type="dxa"/>
            <w:tcBorders>
              <w:top w:val="nil"/>
              <w:left w:val="nil"/>
              <w:bottom w:val="single" w:sz="8" w:space="0" w:color="auto"/>
              <w:right w:val="single" w:sz="8" w:space="0" w:color="auto"/>
            </w:tcBorders>
            <w:shd w:val="clear" w:color="auto" w:fill="FFFFFF"/>
            <w:vAlign w:val="center"/>
          </w:tcPr>
          <w:p w:rsidR="003907B8" w:rsidRPr="00C45EA1" w:rsidRDefault="00777156" w:rsidP="00910BDB">
            <w:pPr>
              <w:spacing w:after="0" w:line="240" w:lineRule="auto"/>
              <w:jc w:val="center"/>
              <w:rPr>
                <w:rFonts w:ascii="Times New Roman" w:hAnsi="Times New Roman" w:cs="Times New Roman"/>
                <w:b/>
                <w:sz w:val="18"/>
                <w:szCs w:val="18"/>
              </w:rPr>
            </w:pPr>
            <w:r w:rsidRPr="00C45EA1">
              <w:rPr>
                <w:rFonts w:ascii="Times New Roman" w:hAnsi="Times New Roman" w:cs="Times New Roman"/>
                <w:b/>
                <w:sz w:val="18"/>
                <w:szCs w:val="18"/>
              </w:rPr>
              <w:t>3</w:t>
            </w:r>
            <w:r w:rsidR="00DF74A8">
              <w:rPr>
                <w:rFonts w:ascii="Times New Roman" w:hAnsi="Times New Roman" w:cs="Times New Roman"/>
                <w:b/>
                <w:sz w:val="18"/>
                <w:szCs w:val="18"/>
              </w:rPr>
              <w:t>47 978,76</w:t>
            </w:r>
          </w:p>
        </w:tc>
        <w:tc>
          <w:tcPr>
            <w:tcW w:w="1374" w:type="dxa"/>
            <w:tcBorders>
              <w:top w:val="nil"/>
              <w:left w:val="nil"/>
              <w:bottom w:val="single" w:sz="8" w:space="0" w:color="auto"/>
              <w:right w:val="single" w:sz="12" w:space="0" w:color="auto"/>
            </w:tcBorders>
            <w:shd w:val="clear" w:color="auto" w:fill="FFFFFF"/>
            <w:vAlign w:val="center"/>
          </w:tcPr>
          <w:p w:rsidR="003907B8" w:rsidRPr="00C45EA1" w:rsidRDefault="006A3715" w:rsidP="00910BDB">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346 265,64</w:t>
            </w:r>
          </w:p>
        </w:tc>
      </w:tr>
      <w:tr w:rsidR="00C45EA1" w:rsidRPr="003907B8" w:rsidTr="005C4FBA">
        <w:trPr>
          <w:trHeight w:val="1231"/>
        </w:trPr>
        <w:tc>
          <w:tcPr>
            <w:tcW w:w="2127" w:type="dxa"/>
            <w:tcBorders>
              <w:top w:val="nil"/>
              <w:left w:val="single" w:sz="12" w:space="0" w:color="auto"/>
              <w:bottom w:val="single" w:sz="4" w:space="0" w:color="auto"/>
              <w:right w:val="single" w:sz="8" w:space="0" w:color="auto"/>
            </w:tcBorders>
            <w:shd w:val="clear" w:color="auto" w:fill="FFFFFF"/>
            <w:vAlign w:val="center"/>
          </w:tcPr>
          <w:p w:rsidR="003907B8" w:rsidRPr="003907B8" w:rsidRDefault="005C7B00" w:rsidP="005C7B00">
            <w:pPr>
              <w:spacing w:after="0" w:line="240" w:lineRule="auto"/>
              <w:rPr>
                <w:rFonts w:ascii="Times New Roman" w:hAnsi="Times New Roman" w:cs="Times New Roman"/>
                <w:sz w:val="20"/>
                <w:szCs w:val="20"/>
              </w:rPr>
            </w:pPr>
            <w:r>
              <w:rPr>
                <w:rFonts w:ascii="Times New Roman" w:hAnsi="Times New Roman" w:cs="Times New Roman"/>
                <w:sz w:val="20"/>
                <w:szCs w:val="20"/>
              </w:rPr>
              <w:t>2. ФЗП руко</w:t>
            </w:r>
            <w:r w:rsidR="003907B8" w:rsidRPr="003907B8">
              <w:rPr>
                <w:rFonts w:ascii="Times New Roman" w:hAnsi="Times New Roman" w:cs="Times New Roman"/>
                <w:sz w:val="20"/>
                <w:szCs w:val="20"/>
              </w:rPr>
              <w:t>водящего,</w:t>
            </w:r>
            <w:r>
              <w:rPr>
                <w:rFonts w:ascii="Times New Roman" w:hAnsi="Times New Roman" w:cs="Times New Roman"/>
                <w:sz w:val="20"/>
                <w:szCs w:val="20"/>
              </w:rPr>
              <w:t xml:space="preserve"> </w:t>
            </w:r>
            <w:r w:rsidR="003907B8" w:rsidRPr="003907B8">
              <w:rPr>
                <w:rFonts w:ascii="Times New Roman" w:hAnsi="Times New Roman" w:cs="Times New Roman"/>
                <w:sz w:val="20"/>
                <w:szCs w:val="20"/>
              </w:rPr>
              <w:t>административно-хозяйственного и уче</w:t>
            </w:r>
            <w:r>
              <w:rPr>
                <w:rFonts w:ascii="Times New Roman" w:hAnsi="Times New Roman" w:cs="Times New Roman"/>
                <w:sz w:val="20"/>
                <w:szCs w:val="20"/>
              </w:rPr>
              <w:t>бно-вспо</w:t>
            </w:r>
            <w:r w:rsidR="003907B8" w:rsidRPr="003907B8">
              <w:rPr>
                <w:rFonts w:ascii="Times New Roman" w:hAnsi="Times New Roman" w:cs="Times New Roman"/>
                <w:sz w:val="20"/>
                <w:szCs w:val="20"/>
              </w:rPr>
              <w:t>мога</w:t>
            </w:r>
            <w:r w:rsidR="003907B8" w:rsidRPr="003907B8">
              <w:rPr>
                <w:rFonts w:ascii="Times New Roman" w:hAnsi="Times New Roman" w:cs="Times New Roman"/>
                <w:sz w:val="20"/>
                <w:szCs w:val="20"/>
              </w:rPr>
              <w:softHyphen/>
              <w:t>тельного состава</w:t>
            </w:r>
          </w:p>
        </w:tc>
        <w:tc>
          <w:tcPr>
            <w:tcW w:w="425"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6"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5"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5"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5"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850"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851"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8" w:type="dxa"/>
            <w:tcBorders>
              <w:top w:val="nil"/>
              <w:left w:val="nil"/>
              <w:bottom w:val="single" w:sz="4" w:space="0" w:color="auto"/>
              <w:right w:val="single" w:sz="8" w:space="0" w:color="auto"/>
            </w:tcBorders>
            <w:shd w:val="clear" w:color="auto" w:fill="FFFFFF"/>
            <w:vAlign w:val="center"/>
          </w:tcPr>
          <w:p w:rsidR="003907B8" w:rsidRPr="00C45EA1" w:rsidRDefault="008938D6"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1276" w:type="dxa"/>
            <w:tcBorders>
              <w:top w:val="nil"/>
              <w:left w:val="nil"/>
              <w:bottom w:val="single" w:sz="4" w:space="0" w:color="auto"/>
              <w:right w:val="single" w:sz="8" w:space="0" w:color="auto"/>
            </w:tcBorders>
            <w:shd w:val="clear" w:color="auto" w:fill="FFFFFF"/>
            <w:vAlign w:val="center"/>
          </w:tcPr>
          <w:p w:rsidR="003907B8" w:rsidRPr="00C45EA1" w:rsidRDefault="003907B8" w:rsidP="00910BDB">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66</w:t>
            </w:r>
            <w:r w:rsidR="00403B2F" w:rsidRPr="00C45EA1">
              <w:rPr>
                <w:rFonts w:ascii="Times New Roman" w:hAnsi="Times New Roman" w:cs="Times New Roman"/>
                <w:sz w:val="18"/>
                <w:szCs w:val="18"/>
              </w:rPr>
              <w:t xml:space="preserve"> 2</w:t>
            </w:r>
            <w:r w:rsidRPr="00C45EA1">
              <w:rPr>
                <w:rFonts w:ascii="Times New Roman" w:hAnsi="Times New Roman" w:cs="Times New Roman"/>
                <w:sz w:val="18"/>
                <w:szCs w:val="18"/>
              </w:rPr>
              <w:t>00</w:t>
            </w:r>
          </w:p>
        </w:tc>
        <w:tc>
          <w:tcPr>
            <w:tcW w:w="1374" w:type="dxa"/>
            <w:tcBorders>
              <w:top w:val="nil"/>
              <w:left w:val="nil"/>
              <w:bottom w:val="single" w:sz="4" w:space="0" w:color="auto"/>
              <w:right w:val="single" w:sz="12" w:space="0" w:color="auto"/>
            </w:tcBorders>
            <w:shd w:val="clear" w:color="auto" w:fill="FFFFFF"/>
            <w:vAlign w:val="center"/>
          </w:tcPr>
          <w:p w:rsidR="003907B8" w:rsidRPr="00C45EA1" w:rsidRDefault="003907B8" w:rsidP="00910BDB">
            <w:pPr>
              <w:spacing w:after="0" w:line="240" w:lineRule="auto"/>
              <w:jc w:val="center"/>
              <w:rPr>
                <w:rFonts w:ascii="Times New Roman" w:hAnsi="Times New Roman" w:cs="Times New Roman"/>
                <w:sz w:val="18"/>
                <w:szCs w:val="18"/>
              </w:rPr>
            </w:pPr>
            <w:r w:rsidRPr="00C45EA1">
              <w:rPr>
                <w:rFonts w:ascii="Times New Roman" w:hAnsi="Times New Roman" w:cs="Times New Roman"/>
                <w:sz w:val="18"/>
                <w:szCs w:val="18"/>
              </w:rPr>
              <w:t>78</w:t>
            </w:r>
            <w:r w:rsidR="00403B2F" w:rsidRPr="00C45EA1">
              <w:rPr>
                <w:rFonts w:ascii="Times New Roman" w:hAnsi="Times New Roman" w:cs="Times New Roman"/>
                <w:sz w:val="18"/>
                <w:szCs w:val="18"/>
              </w:rPr>
              <w:t xml:space="preserve"> </w:t>
            </w:r>
            <w:r w:rsidRPr="00C45EA1">
              <w:rPr>
                <w:rFonts w:ascii="Times New Roman" w:hAnsi="Times New Roman" w:cs="Times New Roman"/>
                <w:sz w:val="18"/>
                <w:szCs w:val="18"/>
              </w:rPr>
              <w:t>542</w:t>
            </w:r>
          </w:p>
        </w:tc>
      </w:tr>
      <w:tr w:rsidR="00C45EA1" w:rsidRPr="003907B8" w:rsidTr="005C4FBA">
        <w:trPr>
          <w:trHeight w:val="629"/>
        </w:trPr>
        <w:tc>
          <w:tcPr>
            <w:tcW w:w="2127" w:type="dxa"/>
            <w:tcBorders>
              <w:top w:val="single" w:sz="4" w:space="0" w:color="auto"/>
              <w:left w:val="single" w:sz="12" w:space="0" w:color="auto"/>
              <w:bottom w:val="single" w:sz="8" w:space="0" w:color="auto"/>
              <w:right w:val="single" w:sz="8" w:space="0" w:color="auto"/>
            </w:tcBorders>
            <w:shd w:val="clear" w:color="auto" w:fill="FFFFFF"/>
            <w:vAlign w:val="center"/>
          </w:tcPr>
          <w:p w:rsidR="003907B8" w:rsidRPr="003907B8" w:rsidRDefault="003907B8" w:rsidP="005C7B00">
            <w:pPr>
              <w:spacing w:after="0" w:line="240" w:lineRule="auto"/>
              <w:rPr>
                <w:rFonts w:ascii="Times New Roman" w:hAnsi="Times New Roman" w:cs="Times New Roman"/>
                <w:sz w:val="20"/>
                <w:szCs w:val="20"/>
              </w:rPr>
            </w:pPr>
            <w:r w:rsidRPr="003907B8">
              <w:rPr>
                <w:rFonts w:ascii="Times New Roman" w:hAnsi="Times New Roman" w:cs="Times New Roman"/>
                <w:sz w:val="20"/>
                <w:szCs w:val="20"/>
              </w:rPr>
              <w:t>3. Итого тарифный</w:t>
            </w:r>
            <w:r w:rsidR="005C7B00">
              <w:rPr>
                <w:rFonts w:ascii="Times New Roman" w:hAnsi="Times New Roman" w:cs="Times New Roman"/>
                <w:sz w:val="20"/>
                <w:szCs w:val="20"/>
              </w:rPr>
              <w:t xml:space="preserve"> </w:t>
            </w:r>
            <w:r w:rsidRPr="003907B8">
              <w:rPr>
                <w:rFonts w:ascii="Times New Roman" w:hAnsi="Times New Roman" w:cs="Times New Roman"/>
                <w:sz w:val="20"/>
                <w:szCs w:val="20"/>
              </w:rPr>
              <w:t>ФЗП</w:t>
            </w:r>
          </w:p>
        </w:tc>
        <w:tc>
          <w:tcPr>
            <w:tcW w:w="425"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6"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5"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5"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5"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850"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851"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8"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1276" w:type="dxa"/>
            <w:tcBorders>
              <w:top w:val="single" w:sz="4" w:space="0" w:color="auto"/>
              <w:left w:val="single" w:sz="8" w:space="0" w:color="auto"/>
              <w:bottom w:val="single" w:sz="8" w:space="0" w:color="000000"/>
              <w:right w:val="single" w:sz="8" w:space="0" w:color="auto"/>
            </w:tcBorders>
            <w:shd w:val="clear" w:color="auto" w:fill="FFFFFF"/>
            <w:vAlign w:val="center"/>
          </w:tcPr>
          <w:p w:rsidR="003907B8" w:rsidRPr="00C45EA1" w:rsidRDefault="00C762B9" w:rsidP="00910BDB">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414 178,76</w:t>
            </w:r>
          </w:p>
        </w:tc>
        <w:tc>
          <w:tcPr>
            <w:tcW w:w="1374" w:type="dxa"/>
            <w:tcBorders>
              <w:top w:val="single" w:sz="4" w:space="0" w:color="auto"/>
              <w:left w:val="single" w:sz="8" w:space="0" w:color="auto"/>
              <w:bottom w:val="single" w:sz="8" w:space="0" w:color="000000"/>
              <w:right w:val="single" w:sz="12" w:space="0" w:color="auto"/>
            </w:tcBorders>
            <w:shd w:val="clear" w:color="auto" w:fill="FFFFFF"/>
            <w:vAlign w:val="center"/>
          </w:tcPr>
          <w:p w:rsidR="003907B8" w:rsidRPr="00C45EA1" w:rsidRDefault="00C762B9" w:rsidP="00910BDB">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424 807,64</w:t>
            </w:r>
          </w:p>
        </w:tc>
      </w:tr>
      <w:tr w:rsidR="00C45EA1" w:rsidRPr="003907B8" w:rsidTr="005C4FBA">
        <w:trPr>
          <w:trHeight w:val="464"/>
        </w:trPr>
        <w:tc>
          <w:tcPr>
            <w:tcW w:w="2127" w:type="dxa"/>
            <w:vMerge w:val="restart"/>
            <w:tcBorders>
              <w:top w:val="single" w:sz="8" w:space="0" w:color="auto"/>
              <w:left w:val="single" w:sz="12" w:space="0" w:color="auto"/>
              <w:bottom w:val="single" w:sz="8" w:space="0" w:color="000000"/>
              <w:right w:val="single" w:sz="8" w:space="0" w:color="auto"/>
            </w:tcBorders>
            <w:shd w:val="clear" w:color="auto" w:fill="FFFFFF"/>
            <w:vAlign w:val="center"/>
          </w:tcPr>
          <w:p w:rsidR="003907B8" w:rsidRPr="003907B8" w:rsidRDefault="003907B8" w:rsidP="005C7B00">
            <w:pPr>
              <w:spacing w:after="0" w:line="240" w:lineRule="auto"/>
              <w:rPr>
                <w:rFonts w:ascii="Times New Roman" w:hAnsi="Times New Roman" w:cs="Times New Roman"/>
                <w:sz w:val="20"/>
                <w:szCs w:val="20"/>
              </w:rPr>
            </w:pPr>
            <w:r w:rsidRPr="003907B8">
              <w:rPr>
                <w:rFonts w:ascii="Times New Roman" w:hAnsi="Times New Roman" w:cs="Times New Roman"/>
                <w:sz w:val="20"/>
                <w:szCs w:val="20"/>
              </w:rPr>
              <w:t>4.Дополните</w:t>
            </w:r>
            <w:r w:rsidR="00910BDB">
              <w:rPr>
                <w:rFonts w:ascii="Times New Roman" w:hAnsi="Times New Roman" w:cs="Times New Roman"/>
                <w:sz w:val="20"/>
                <w:szCs w:val="20"/>
              </w:rPr>
              <w:t>ль</w:t>
            </w:r>
            <w:r w:rsidRPr="003907B8">
              <w:rPr>
                <w:rFonts w:ascii="Times New Roman" w:hAnsi="Times New Roman" w:cs="Times New Roman"/>
                <w:sz w:val="20"/>
                <w:szCs w:val="20"/>
              </w:rPr>
              <w:t>ный ФЗП (надтарифный), в %</w:t>
            </w:r>
            <w:r w:rsidR="00910BDB">
              <w:rPr>
                <w:rFonts w:ascii="Times New Roman" w:hAnsi="Times New Roman" w:cs="Times New Roman"/>
                <w:sz w:val="20"/>
                <w:szCs w:val="20"/>
              </w:rPr>
              <w:t xml:space="preserve"> к общему ФЗМ 20%</w:t>
            </w:r>
          </w:p>
        </w:tc>
        <w:tc>
          <w:tcPr>
            <w:tcW w:w="425"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6"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5"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5"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5"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850"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851"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8"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1276" w:type="dxa"/>
            <w:vMerge w:val="restart"/>
            <w:tcBorders>
              <w:top w:val="nil"/>
              <w:left w:val="single" w:sz="8" w:space="0" w:color="auto"/>
              <w:bottom w:val="single" w:sz="8" w:space="0" w:color="000000"/>
              <w:right w:val="single" w:sz="8" w:space="0" w:color="auto"/>
            </w:tcBorders>
            <w:shd w:val="clear" w:color="auto" w:fill="FFFFFF"/>
            <w:vAlign w:val="center"/>
          </w:tcPr>
          <w:p w:rsidR="003907B8" w:rsidRPr="00C45EA1" w:rsidRDefault="00C762B9" w:rsidP="00910BDB">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82 835,75</w:t>
            </w:r>
          </w:p>
        </w:tc>
        <w:tc>
          <w:tcPr>
            <w:tcW w:w="1374" w:type="dxa"/>
            <w:vMerge w:val="restart"/>
            <w:tcBorders>
              <w:top w:val="nil"/>
              <w:left w:val="single" w:sz="8" w:space="0" w:color="auto"/>
              <w:bottom w:val="single" w:sz="8" w:space="0" w:color="000000"/>
              <w:right w:val="single" w:sz="12" w:space="0" w:color="auto"/>
            </w:tcBorders>
            <w:shd w:val="clear" w:color="auto" w:fill="FFFFFF"/>
            <w:vAlign w:val="center"/>
          </w:tcPr>
          <w:p w:rsidR="003907B8" w:rsidRPr="00C45EA1" w:rsidRDefault="00C762B9" w:rsidP="00910BDB">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84 961,53</w:t>
            </w:r>
          </w:p>
        </w:tc>
      </w:tr>
      <w:tr w:rsidR="00C45EA1" w:rsidRPr="003907B8" w:rsidTr="00D92986">
        <w:trPr>
          <w:trHeight w:val="548"/>
        </w:trPr>
        <w:tc>
          <w:tcPr>
            <w:tcW w:w="2127" w:type="dxa"/>
            <w:vMerge/>
            <w:tcBorders>
              <w:top w:val="nil"/>
              <w:left w:val="single" w:sz="12" w:space="0" w:color="auto"/>
              <w:bottom w:val="single" w:sz="8" w:space="0" w:color="000000"/>
              <w:right w:val="single" w:sz="8" w:space="0" w:color="auto"/>
            </w:tcBorders>
            <w:vAlign w:val="center"/>
          </w:tcPr>
          <w:p w:rsidR="003907B8" w:rsidRPr="003907B8" w:rsidRDefault="003907B8" w:rsidP="005C7B00">
            <w:pPr>
              <w:spacing w:after="0" w:line="240" w:lineRule="auto"/>
              <w:rPr>
                <w:rFonts w:ascii="Times New Roman" w:hAnsi="Times New Roman" w:cs="Times New Roman"/>
                <w:sz w:val="20"/>
                <w:szCs w:val="20"/>
              </w:rPr>
            </w:pPr>
          </w:p>
        </w:tc>
        <w:tc>
          <w:tcPr>
            <w:tcW w:w="425"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426"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425"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425"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567"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425"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709"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709"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850"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851"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567"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567"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567"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567"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567"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567"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709"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708"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sz w:val="18"/>
                <w:szCs w:val="18"/>
              </w:rPr>
            </w:pPr>
          </w:p>
        </w:tc>
        <w:tc>
          <w:tcPr>
            <w:tcW w:w="1276" w:type="dxa"/>
            <w:vMerge/>
            <w:tcBorders>
              <w:top w:val="nil"/>
              <w:left w:val="single" w:sz="8" w:space="0" w:color="auto"/>
              <w:bottom w:val="single" w:sz="8" w:space="0" w:color="000000"/>
              <w:right w:val="single" w:sz="8" w:space="0" w:color="auto"/>
            </w:tcBorders>
            <w:vAlign w:val="center"/>
          </w:tcPr>
          <w:p w:rsidR="003907B8" w:rsidRPr="00C45EA1" w:rsidRDefault="003907B8" w:rsidP="00910BDB">
            <w:pPr>
              <w:spacing w:after="0" w:line="240" w:lineRule="auto"/>
              <w:jc w:val="center"/>
              <w:rPr>
                <w:rFonts w:ascii="Times New Roman" w:hAnsi="Times New Roman" w:cs="Times New Roman"/>
                <w:b/>
                <w:sz w:val="18"/>
                <w:szCs w:val="18"/>
              </w:rPr>
            </w:pPr>
          </w:p>
        </w:tc>
        <w:tc>
          <w:tcPr>
            <w:tcW w:w="1374" w:type="dxa"/>
            <w:vMerge/>
            <w:tcBorders>
              <w:top w:val="nil"/>
              <w:left w:val="single" w:sz="8" w:space="0" w:color="auto"/>
              <w:bottom w:val="single" w:sz="8" w:space="0" w:color="000000"/>
              <w:right w:val="single" w:sz="12" w:space="0" w:color="auto"/>
            </w:tcBorders>
            <w:vAlign w:val="center"/>
          </w:tcPr>
          <w:p w:rsidR="003907B8" w:rsidRPr="00C45EA1" w:rsidRDefault="003907B8" w:rsidP="00910BDB">
            <w:pPr>
              <w:spacing w:after="0" w:line="240" w:lineRule="auto"/>
              <w:jc w:val="center"/>
              <w:rPr>
                <w:rFonts w:ascii="Times New Roman" w:hAnsi="Times New Roman" w:cs="Times New Roman"/>
                <w:b/>
                <w:sz w:val="18"/>
                <w:szCs w:val="18"/>
              </w:rPr>
            </w:pPr>
          </w:p>
        </w:tc>
      </w:tr>
      <w:tr w:rsidR="00C45EA1" w:rsidRPr="003907B8" w:rsidTr="00D92986">
        <w:trPr>
          <w:trHeight w:val="820"/>
        </w:trPr>
        <w:tc>
          <w:tcPr>
            <w:tcW w:w="2127" w:type="dxa"/>
            <w:tcBorders>
              <w:top w:val="nil"/>
              <w:left w:val="single" w:sz="12" w:space="0" w:color="auto"/>
              <w:bottom w:val="single" w:sz="12" w:space="0" w:color="auto"/>
              <w:right w:val="single" w:sz="8" w:space="0" w:color="auto"/>
            </w:tcBorders>
            <w:shd w:val="clear" w:color="auto" w:fill="FFFFFF"/>
            <w:vAlign w:val="center"/>
          </w:tcPr>
          <w:p w:rsidR="003907B8" w:rsidRPr="003907B8" w:rsidRDefault="003907B8" w:rsidP="005C7B00">
            <w:pPr>
              <w:spacing w:after="0" w:line="240" w:lineRule="auto"/>
              <w:rPr>
                <w:rFonts w:ascii="Times New Roman" w:hAnsi="Times New Roman" w:cs="Times New Roman"/>
                <w:sz w:val="20"/>
                <w:szCs w:val="20"/>
              </w:rPr>
            </w:pPr>
            <w:r w:rsidRPr="003907B8">
              <w:rPr>
                <w:rFonts w:ascii="Times New Roman" w:hAnsi="Times New Roman" w:cs="Times New Roman"/>
                <w:sz w:val="20"/>
                <w:szCs w:val="20"/>
              </w:rPr>
              <w:t>5. Общий</w:t>
            </w:r>
          </w:p>
          <w:p w:rsidR="003907B8" w:rsidRPr="003907B8" w:rsidRDefault="003907B8" w:rsidP="005C7B00">
            <w:pPr>
              <w:spacing w:after="0" w:line="240" w:lineRule="auto"/>
              <w:rPr>
                <w:rFonts w:ascii="Times New Roman" w:hAnsi="Times New Roman" w:cs="Times New Roman"/>
                <w:sz w:val="20"/>
                <w:szCs w:val="20"/>
              </w:rPr>
            </w:pPr>
            <w:r w:rsidRPr="003907B8">
              <w:rPr>
                <w:rFonts w:ascii="Times New Roman" w:hAnsi="Times New Roman" w:cs="Times New Roman"/>
                <w:sz w:val="20"/>
                <w:szCs w:val="20"/>
              </w:rPr>
              <w:t>ФЗП</w:t>
            </w:r>
          </w:p>
          <w:p w:rsidR="003907B8" w:rsidRPr="003907B8" w:rsidRDefault="003907B8" w:rsidP="005C7B00">
            <w:pPr>
              <w:spacing w:after="0" w:line="240" w:lineRule="auto"/>
              <w:rPr>
                <w:rFonts w:ascii="Times New Roman" w:hAnsi="Times New Roman" w:cs="Times New Roman"/>
                <w:sz w:val="20"/>
                <w:szCs w:val="20"/>
              </w:rPr>
            </w:pPr>
            <w:r w:rsidRPr="003907B8">
              <w:rPr>
                <w:rFonts w:ascii="Times New Roman" w:hAnsi="Times New Roman" w:cs="Times New Roman"/>
                <w:sz w:val="20"/>
                <w:szCs w:val="20"/>
              </w:rPr>
              <w:t>по школе</w:t>
            </w:r>
          </w:p>
        </w:tc>
        <w:tc>
          <w:tcPr>
            <w:tcW w:w="425"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6"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5"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5"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425"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850"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851"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567"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9"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708"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3903CE" w:rsidP="00910BDB">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m:t>
                </m:r>
              </m:oMath>
            </m:oMathPara>
          </w:p>
        </w:tc>
        <w:tc>
          <w:tcPr>
            <w:tcW w:w="1276" w:type="dxa"/>
            <w:tcBorders>
              <w:top w:val="nil"/>
              <w:left w:val="single" w:sz="8" w:space="0" w:color="auto"/>
              <w:bottom w:val="single" w:sz="12" w:space="0" w:color="auto"/>
              <w:right w:val="single" w:sz="8" w:space="0" w:color="auto"/>
            </w:tcBorders>
            <w:shd w:val="clear" w:color="auto" w:fill="FFFFFF"/>
            <w:vAlign w:val="center"/>
          </w:tcPr>
          <w:p w:rsidR="003907B8" w:rsidRPr="00C45EA1" w:rsidRDefault="00C762B9" w:rsidP="00910BDB">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497 014,51</w:t>
            </w:r>
          </w:p>
        </w:tc>
        <w:tc>
          <w:tcPr>
            <w:tcW w:w="1374" w:type="dxa"/>
            <w:tcBorders>
              <w:top w:val="nil"/>
              <w:left w:val="single" w:sz="8" w:space="0" w:color="auto"/>
              <w:bottom w:val="single" w:sz="12" w:space="0" w:color="auto"/>
              <w:right w:val="single" w:sz="12" w:space="0" w:color="auto"/>
            </w:tcBorders>
            <w:shd w:val="clear" w:color="auto" w:fill="FFFFFF"/>
            <w:vAlign w:val="center"/>
          </w:tcPr>
          <w:p w:rsidR="003907B8" w:rsidRPr="00C45EA1" w:rsidRDefault="00C762B9" w:rsidP="00910BDB">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509 769,17</w:t>
            </w:r>
          </w:p>
        </w:tc>
      </w:tr>
    </w:tbl>
    <w:p w:rsidR="006F3C3D" w:rsidRDefault="006F3C3D" w:rsidP="0023416F">
      <w:pPr>
        <w:spacing w:after="0"/>
        <w:rPr>
          <w:rFonts w:ascii="Times New Roman" w:hAnsi="Times New Roman" w:cs="Times New Roman"/>
          <w:i/>
          <w:sz w:val="28"/>
          <w:szCs w:val="28"/>
        </w:rPr>
        <w:sectPr w:rsidR="006F3C3D" w:rsidSect="0022017F">
          <w:pgSz w:w="16838" w:h="11906" w:orient="landscape"/>
          <w:pgMar w:top="851" w:right="1134" w:bottom="1701" w:left="1134" w:header="709" w:footer="709" w:gutter="0"/>
          <w:pgNumType w:start="27"/>
          <w:cols w:space="708"/>
          <w:docGrid w:linePitch="360"/>
        </w:sectPr>
      </w:pPr>
    </w:p>
    <w:p w:rsidR="00D31770" w:rsidRPr="00D31770" w:rsidRDefault="00D31770" w:rsidP="00D31770">
      <w:pPr>
        <w:spacing w:after="0" w:line="360" w:lineRule="auto"/>
        <w:ind w:firstLine="425"/>
        <w:jc w:val="both"/>
        <w:rPr>
          <w:rFonts w:ascii="Times New Roman" w:hAnsi="Times New Roman" w:cs="Times New Roman"/>
          <w:sz w:val="28"/>
          <w:szCs w:val="28"/>
        </w:rPr>
      </w:pPr>
      <w:r w:rsidRPr="00D31770">
        <w:rPr>
          <w:rFonts w:ascii="Times New Roman" w:hAnsi="Times New Roman" w:cs="Times New Roman"/>
          <w:sz w:val="28"/>
          <w:szCs w:val="28"/>
        </w:rPr>
        <w:lastRenderedPageBreak/>
        <w:t xml:space="preserve">Данные для 3, 5, 6, 7 столбцов переносим из </w:t>
      </w:r>
      <w:r w:rsidR="00417B98" w:rsidRPr="00464CC3">
        <w:rPr>
          <w:sz w:val="28"/>
          <w:szCs w:val="28"/>
        </w:rPr>
        <w:t>(</w:t>
      </w:r>
      <w:r w:rsidR="00417B98">
        <w:rPr>
          <w:rFonts w:cstheme="minorHAnsi"/>
          <w:b/>
          <w:sz w:val="28"/>
          <w:szCs w:val="28"/>
        </w:rPr>
        <w:t>Таблицы</w:t>
      </w:r>
      <w:r w:rsidR="00417B98" w:rsidRPr="00464CC3">
        <w:rPr>
          <w:rFonts w:cstheme="minorHAnsi"/>
          <w:b/>
          <w:sz w:val="28"/>
          <w:szCs w:val="28"/>
        </w:rPr>
        <w:t xml:space="preserve"> </w:t>
      </w:r>
      <w:r w:rsidR="00417B98">
        <w:rPr>
          <w:rFonts w:cstheme="minorHAnsi"/>
          <w:b/>
          <w:sz w:val="28"/>
          <w:szCs w:val="28"/>
        </w:rPr>
        <w:t>3</w:t>
      </w:r>
      <w:r w:rsidR="00417B98" w:rsidRPr="00464CC3">
        <w:rPr>
          <w:sz w:val="28"/>
          <w:szCs w:val="28"/>
        </w:rPr>
        <w:t>)</w:t>
      </w:r>
      <w:r w:rsidRPr="00D31770">
        <w:rPr>
          <w:rFonts w:ascii="Times New Roman" w:hAnsi="Times New Roman" w:cs="Times New Roman"/>
          <w:sz w:val="28"/>
          <w:szCs w:val="28"/>
        </w:rPr>
        <w:t>.</w:t>
      </w:r>
    </w:p>
    <w:p w:rsidR="00D93ABC" w:rsidRPr="00465971" w:rsidRDefault="00D93ABC" w:rsidP="00776012">
      <w:pPr>
        <w:spacing w:before="120" w:after="0" w:line="360" w:lineRule="auto"/>
        <w:ind w:firstLine="425"/>
        <w:jc w:val="both"/>
        <w:rPr>
          <w:rFonts w:ascii="Times New Roman" w:hAnsi="Times New Roman" w:cs="Times New Roman"/>
          <w:i/>
          <w:sz w:val="28"/>
          <w:szCs w:val="28"/>
          <w:u w:val="single"/>
        </w:rPr>
      </w:pPr>
      <w:r w:rsidRPr="00465971">
        <w:rPr>
          <w:rFonts w:ascii="Times New Roman" w:hAnsi="Times New Roman" w:cs="Times New Roman"/>
          <w:i/>
          <w:sz w:val="28"/>
          <w:szCs w:val="28"/>
          <w:u w:val="single"/>
        </w:rPr>
        <w:t>Расчет количества</w:t>
      </w:r>
      <w:r w:rsidR="00D31770" w:rsidRPr="00465971">
        <w:rPr>
          <w:rFonts w:ascii="Times New Roman" w:hAnsi="Times New Roman" w:cs="Times New Roman"/>
          <w:i/>
          <w:sz w:val="28"/>
          <w:szCs w:val="28"/>
          <w:u w:val="single"/>
        </w:rPr>
        <w:t xml:space="preserve"> педагогических ставок по группе классов</w:t>
      </w:r>
      <w:r w:rsidR="00816207" w:rsidRPr="00465971">
        <w:rPr>
          <w:rFonts w:ascii="Times New Roman" w:hAnsi="Times New Roman" w:cs="Times New Roman"/>
          <w:i/>
          <w:sz w:val="28"/>
          <w:szCs w:val="28"/>
          <w:u w:val="single"/>
        </w:rPr>
        <w:t xml:space="preserve"> (</w:t>
      </w:r>
      <w:r w:rsidR="00415E65" w:rsidRPr="00465971">
        <w:rPr>
          <w:rFonts w:ascii="Times New Roman" w:hAnsi="Times New Roman" w:cs="Times New Roman"/>
          <w:b/>
          <w:i/>
          <w:sz w:val="28"/>
          <w:szCs w:val="28"/>
          <w:u w:val="single"/>
        </w:rPr>
        <w:t>СП</w:t>
      </w:r>
      <w:r w:rsidR="00415E65" w:rsidRPr="00465971">
        <w:rPr>
          <w:rFonts w:ascii="Times New Roman" w:hAnsi="Times New Roman" w:cs="Times New Roman"/>
          <w:b/>
          <w:i/>
          <w:sz w:val="28"/>
          <w:szCs w:val="28"/>
          <w:u w:val="single"/>
          <w:vertAlign w:val="subscript"/>
        </w:rPr>
        <w:t>по группе классов</w:t>
      </w:r>
      <w:r w:rsidR="00816207" w:rsidRPr="00465971">
        <w:rPr>
          <w:rFonts w:ascii="Times New Roman" w:hAnsi="Times New Roman" w:cs="Times New Roman"/>
          <w:i/>
          <w:sz w:val="28"/>
          <w:szCs w:val="28"/>
          <w:u w:val="single"/>
        </w:rPr>
        <w:t>)</w:t>
      </w:r>
      <w:r w:rsidRPr="00465971">
        <w:rPr>
          <w:rFonts w:ascii="Times New Roman" w:hAnsi="Times New Roman" w:cs="Times New Roman"/>
          <w:i/>
          <w:sz w:val="28"/>
          <w:szCs w:val="28"/>
          <w:u w:val="single"/>
        </w:rPr>
        <w:t xml:space="preserve"> осуществляется по формуле:</w:t>
      </w:r>
    </w:p>
    <w:p w:rsidR="00D93ABC" w:rsidRDefault="008802BE" w:rsidP="00DC4435">
      <w:pPr>
        <w:spacing w:after="0" w:line="360" w:lineRule="auto"/>
        <w:jc w:val="both"/>
        <w:rPr>
          <w:rFonts w:ascii="Times New Roman" w:eastAsiaTheme="minorEastAsia" w:hAnsi="Times New Roman" w:cs="Times New Roman"/>
          <w:i/>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СП</m:t>
              </m:r>
            </m:e>
            <m:sub>
              <m:r>
                <w:rPr>
                  <w:rFonts w:ascii="Cambria Math" w:hAnsi="Cambria Math" w:cs="Times New Roman"/>
                  <w:sz w:val="28"/>
                  <w:szCs w:val="28"/>
                </w:rPr>
                <m:t>по группе классов</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Число учебных часов по тарификации</m:t>
              </m:r>
            </m:num>
            <m:den>
              <m:r>
                <w:rPr>
                  <w:rFonts w:ascii="Cambria Math" w:hAnsi="Cambria Math" w:cs="Times New Roman"/>
                  <w:sz w:val="28"/>
                  <w:szCs w:val="28"/>
                </w:rPr>
                <m:t>Плановая норма организационной нагрузки учителя</m:t>
              </m:r>
            </m:den>
          </m:f>
        </m:oMath>
      </m:oMathPara>
    </w:p>
    <w:p w:rsidR="00AC756E" w:rsidRPr="0063786D" w:rsidRDefault="00AC756E" w:rsidP="00AC756E">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5</w:t>
      </w:r>
    </w:p>
    <w:p w:rsidR="00D31770" w:rsidRPr="00816207" w:rsidRDefault="00D31770" w:rsidP="00816207">
      <w:pPr>
        <w:spacing w:before="120" w:after="0" w:line="360" w:lineRule="auto"/>
        <w:ind w:firstLine="426"/>
        <w:jc w:val="both"/>
        <w:rPr>
          <w:rFonts w:ascii="Times New Roman" w:hAnsi="Times New Roman" w:cs="Times New Roman"/>
          <w:i/>
          <w:color w:val="000000"/>
          <w:sz w:val="28"/>
          <w:u w:val="single"/>
        </w:rPr>
      </w:pPr>
      <w:r w:rsidRPr="00816207">
        <w:rPr>
          <w:rFonts w:ascii="Times New Roman" w:hAnsi="Times New Roman" w:cs="Times New Roman"/>
          <w:i/>
          <w:color w:val="000000"/>
          <w:sz w:val="28"/>
          <w:u w:val="single"/>
        </w:rPr>
        <w:t>Плановая норма организационной нагрузки учителя составляет:</w:t>
      </w:r>
    </w:p>
    <w:p w:rsidR="00D31770" w:rsidRPr="00D31770" w:rsidRDefault="00415E65" w:rsidP="00D31770">
      <w:pPr>
        <w:spacing w:after="0" w:line="360" w:lineRule="auto"/>
        <w:ind w:firstLine="425"/>
        <w:rPr>
          <w:rFonts w:ascii="Times New Roman" w:hAnsi="Times New Roman" w:cs="Times New Roman"/>
          <w:color w:val="000000"/>
          <w:sz w:val="28"/>
        </w:rPr>
      </w:pPr>
      <w:r>
        <w:rPr>
          <w:rFonts w:ascii="Times New Roman" w:hAnsi="Times New Roman" w:cs="Times New Roman"/>
          <w:color w:val="000000"/>
          <w:sz w:val="28"/>
        </w:rPr>
        <w:t>1–</w:t>
      </w:r>
      <w:r w:rsidR="00D31770" w:rsidRPr="00D31770">
        <w:rPr>
          <w:rFonts w:ascii="Times New Roman" w:hAnsi="Times New Roman" w:cs="Times New Roman"/>
          <w:color w:val="000000"/>
          <w:sz w:val="28"/>
        </w:rPr>
        <w:t>4 классы – 20 часов в неделю;</w:t>
      </w:r>
    </w:p>
    <w:p w:rsidR="00D31770" w:rsidRPr="00D31770" w:rsidRDefault="00415E65" w:rsidP="00D31770">
      <w:pPr>
        <w:spacing w:after="0" w:line="360" w:lineRule="auto"/>
        <w:ind w:firstLine="425"/>
        <w:rPr>
          <w:rFonts w:ascii="Times New Roman" w:hAnsi="Times New Roman" w:cs="Times New Roman"/>
          <w:color w:val="000000"/>
          <w:sz w:val="28"/>
        </w:rPr>
      </w:pPr>
      <w:r>
        <w:rPr>
          <w:rFonts w:ascii="Times New Roman" w:hAnsi="Times New Roman" w:cs="Times New Roman"/>
          <w:color w:val="000000"/>
          <w:sz w:val="28"/>
        </w:rPr>
        <w:t>5–</w:t>
      </w:r>
      <w:r w:rsidR="00D31770" w:rsidRPr="00D31770">
        <w:rPr>
          <w:rFonts w:ascii="Times New Roman" w:hAnsi="Times New Roman" w:cs="Times New Roman"/>
          <w:color w:val="000000"/>
          <w:sz w:val="28"/>
        </w:rPr>
        <w:t xml:space="preserve">9 классы – 18 часов в неделю; </w:t>
      </w:r>
    </w:p>
    <w:p w:rsidR="00D31770" w:rsidRPr="00415E65" w:rsidRDefault="00D31770" w:rsidP="00415E65">
      <w:pPr>
        <w:spacing w:after="0" w:line="360" w:lineRule="auto"/>
        <w:ind w:firstLine="426"/>
        <w:rPr>
          <w:rFonts w:ascii="Times New Roman" w:hAnsi="Times New Roman" w:cs="Times New Roman"/>
          <w:color w:val="000000"/>
          <w:sz w:val="28"/>
        </w:rPr>
      </w:pPr>
      <w:r w:rsidRPr="00415E65">
        <w:rPr>
          <w:rFonts w:ascii="Times New Roman" w:hAnsi="Times New Roman" w:cs="Times New Roman"/>
          <w:color w:val="000000"/>
          <w:sz w:val="28"/>
        </w:rPr>
        <w:t>1</w:t>
      </w:r>
      <w:r w:rsidR="00415E65">
        <w:rPr>
          <w:rFonts w:ascii="Times New Roman" w:hAnsi="Times New Roman" w:cs="Times New Roman"/>
          <w:color w:val="000000"/>
          <w:sz w:val="28"/>
        </w:rPr>
        <w:t>0–</w:t>
      </w:r>
      <w:r w:rsidRPr="00415E65">
        <w:rPr>
          <w:rFonts w:ascii="Times New Roman" w:hAnsi="Times New Roman" w:cs="Times New Roman"/>
          <w:color w:val="000000"/>
          <w:sz w:val="28"/>
        </w:rPr>
        <w:t>11 классы – 18 часов в неделю.</w:t>
      </w:r>
    </w:p>
    <w:p w:rsidR="004709FA" w:rsidRDefault="00415E65" w:rsidP="00415E65">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415E65">
        <w:rPr>
          <w:rFonts w:ascii="Times New Roman" w:hAnsi="Times New Roman" w:cs="Times New Roman"/>
          <w:i/>
          <w:sz w:val="28"/>
          <w:szCs w:val="28"/>
          <w:u w:val="single"/>
        </w:rPr>
        <w:t>Таким образом,</w:t>
      </w:r>
      <w:r w:rsidR="00C13009">
        <w:rPr>
          <w:rFonts w:ascii="Times New Roman" w:hAnsi="Times New Roman" w:cs="Times New Roman"/>
          <w:i/>
          <w:sz w:val="28"/>
          <w:szCs w:val="28"/>
          <w:u w:val="single"/>
        </w:rPr>
        <w:t xml:space="preserve"> количество педагогических ставок по группе классов в текущем году составит:</w:t>
      </w:r>
    </w:p>
    <w:p w:rsidR="0014348A" w:rsidRPr="00743B03" w:rsidRDefault="008802BE" w:rsidP="0014348A">
      <w:pPr>
        <w:spacing w:after="0" w:line="36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СП</m:t>
              </m:r>
            </m:e>
            <m:sub>
              <m:r>
                <w:rPr>
                  <w:rFonts w:ascii="Times New Roman" w:hAnsi="Times New Roman" w:cs="Times New Roman"/>
                  <w:sz w:val="28"/>
                  <w:szCs w:val="28"/>
                </w:rPr>
                <m:t>по</m:t>
              </m:r>
              <m:r>
                <w:rPr>
                  <w:rFonts w:ascii="Cambria Math" w:hAnsi="Times New Roman" w:cs="Times New Roman"/>
                  <w:sz w:val="28"/>
                  <w:szCs w:val="28"/>
                </w:rPr>
                <m:t xml:space="preserve"> </m:t>
              </m:r>
              <m:r>
                <w:rPr>
                  <w:rFonts w:ascii="Times New Roman" w:hAnsi="Times New Roman" w:cs="Times New Roman"/>
                  <w:sz w:val="28"/>
                  <w:szCs w:val="28"/>
                </w:rPr>
                <m:t>группе</m:t>
              </m:r>
              <m:r>
                <w:rPr>
                  <w:rFonts w:ascii="Cambria Math" w:hAnsi="Times New Roman" w:cs="Times New Roman"/>
                  <w:sz w:val="28"/>
                  <w:szCs w:val="28"/>
                </w:rPr>
                <m:t xml:space="preserve"> </m:t>
              </m:r>
              <m:r>
                <w:rPr>
                  <w:rFonts w:ascii="Times New Roman" w:hAnsi="Times New Roman" w:cs="Times New Roman"/>
                  <w:sz w:val="28"/>
                  <w:szCs w:val="28"/>
                </w:rPr>
                <m:t>классов</m:t>
              </m:r>
              <m:r>
                <w:rPr>
                  <w:rFonts w:ascii="Cambria Math" w:hAnsi="Times New Roman" w:cs="Times New Roman"/>
                  <w:sz w:val="28"/>
                  <w:szCs w:val="28"/>
                </w:rPr>
                <m:t xml:space="preserve"> (1</m:t>
              </m:r>
              <m:r>
                <w:rPr>
                  <w:rFonts w:ascii="Times New Roman" w:hAnsi="Times New Roman" w:cs="Times New Roman"/>
                  <w:sz w:val="28"/>
                  <w:szCs w:val="28"/>
                </w:rPr>
                <m:t>-</m:t>
              </m:r>
              <m:r>
                <w:rPr>
                  <w:rFonts w:ascii="Cambria Math" w:hAnsi="Times New Roman" w:cs="Times New Roman"/>
                  <w:sz w:val="28"/>
                  <w:szCs w:val="28"/>
                </w:rPr>
                <m:t xml:space="preserve">4 </m:t>
              </m:r>
              <m:r>
                <w:rPr>
                  <w:rFonts w:ascii="Times New Roman"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550</m:t>
              </m:r>
            </m:num>
            <m:den>
              <m:r>
                <w:rPr>
                  <w:rFonts w:ascii="Cambria Math" w:hAnsi="Times New Roman" w:cs="Times New Roman"/>
                  <w:sz w:val="28"/>
                  <w:szCs w:val="28"/>
                </w:rPr>
                <m:t>20</m:t>
              </m:r>
            </m:den>
          </m:f>
          <m:r>
            <w:rPr>
              <w:rFonts w:ascii="Cambria Math" w:hAnsi="Times New Roman" w:cs="Times New Roman"/>
              <w:sz w:val="28"/>
              <w:szCs w:val="28"/>
            </w:rPr>
            <m:t>=</m:t>
          </m:r>
          <m:r>
            <m:rPr>
              <m:sty m:val="bi"/>
            </m:rPr>
            <w:rPr>
              <w:rFonts w:ascii="Cambria Math" w:hAnsi="Times New Roman" w:cs="Times New Roman"/>
              <w:sz w:val="28"/>
              <w:szCs w:val="28"/>
            </w:rPr>
            <m:t>27,5</m:t>
          </m:r>
        </m:oMath>
      </m:oMathPara>
    </w:p>
    <w:p w:rsidR="00C13009" w:rsidRPr="00743B03" w:rsidRDefault="008802BE" w:rsidP="00C13009">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СП</m:t>
              </m:r>
            </m:e>
            <m:sub>
              <m:r>
                <w:rPr>
                  <w:rFonts w:ascii="Times New Roman" w:hAnsi="Times New Roman" w:cs="Times New Roman"/>
                  <w:sz w:val="28"/>
                  <w:szCs w:val="28"/>
                </w:rPr>
                <m:t>по</m:t>
              </m:r>
              <m:r>
                <w:rPr>
                  <w:rFonts w:ascii="Cambria Math" w:hAnsi="Times New Roman" w:cs="Times New Roman"/>
                  <w:sz w:val="28"/>
                  <w:szCs w:val="28"/>
                </w:rPr>
                <m:t xml:space="preserve"> </m:t>
              </m:r>
              <m:r>
                <w:rPr>
                  <w:rFonts w:ascii="Times New Roman" w:hAnsi="Times New Roman" w:cs="Times New Roman"/>
                  <w:sz w:val="28"/>
                  <w:szCs w:val="28"/>
                </w:rPr>
                <m:t>группе</m:t>
              </m:r>
              <m:r>
                <w:rPr>
                  <w:rFonts w:ascii="Cambria Math" w:hAnsi="Times New Roman" w:cs="Times New Roman"/>
                  <w:sz w:val="28"/>
                  <w:szCs w:val="28"/>
                </w:rPr>
                <m:t xml:space="preserve"> </m:t>
              </m:r>
              <m:r>
                <w:rPr>
                  <w:rFonts w:ascii="Times New Roman" w:hAnsi="Times New Roman" w:cs="Times New Roman"/>
                  <w:sz w:val="28"/>
                  <w:szCs w:val="28"/>
                </w:rPr>
                <m:t>классов</m:t>
              </m:r>
              <m:r>
                <w:rPr>
                  <w:rFonts w:ascii="Cambria Math" w:hAnsi="Times New Roman" w:cs="Times New Roman"/>
                  <w:sz w:val="28"/>
                  <w:szCs w:val="28"/>
                </w:rPr>
                <m:t xml:space="preserve"> (5</m:t>
              </m:r>
              <m:r>
                <w:rPr>
                  <w:rFonts w:ascii="Times New Roman" w:hAnsi="Times New Roman" w:cs="Times New Roman"/>
                  <w:sz w:val="28"/>
                  <w:szCs w:val="28"/>
                </w:rPr>
                <m:t>-</m:t>
              </m:r>
              <m:r>
                <w:rPr>
                  <w:rFonts w:ascii="Cambria Math" w:hAnsi="Times New Roman" w:cs="Times New Roman"/>
                  <w:sz w:val="28"/>
                  <w:szCs w:val="28"/>
                </w:rPr>
                <m:t xml:space="preserve">9 </m:t>
              </m:r>
              <m:r>
                <w:rPr>
                  <w:rFonts w:ascii="Times New Roman"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745</m:t>
              </m:r>
            </m:num>
            <m:den>
              <m:r>
                <w:rPr>
                  <w:rFonts w:ascii="Cambria Math" w:hAnsi="Times New Roman" w:cs="Times New Roman"/>
                  <w:sz w:val="28"/>
                  <w:szCs w:val="28"/>
                </w:rPr>
                <m:t>18</m:t>
              </m:r>
            </m:den>
          </m:f>
          <m:r>
            <w:rPr>
              <w:rFonts w:ascii="Cambria Math" w:hAnsi="Times New Roman" w:cs="Times New Roman"/>
              <w:sz w:val="28"/>
              <w:szCs w:val="28"/>
            </w:rPr>
            <m:t>=</m:t>
          </m:r>
          <m:r>
            <m:rPr>
              <m:sty m:val="bi"/>
            </m:rPr>
            <w:rPr>
              <w:rFonts w:ascii="Cambria Math" w:hAnsi="Times New Roman" w:cs="Times New Roman"/>
              <w:sz w:val="28"/>
              <w:szCs w:val="28"/>
            </w:rPr>
            <m:t>41,4</m:t>
          </m:r>
        </m:oMath>
      </m:oMathPara>
    </w:p>
    <w:p w:rsidR="0014348A" w:rsidRPr="00743B03" w:rsidRDefault="008802BE" w:rsidP="0014348A">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СП</m:t>
              </m:r>
            </m:e>
            <m:sub>
              <m:r>
                <w:rPr>
                  <w:rFonts w:ascii="Times New Roman" w:hAnsi="Times New Roman" w:cs="Times New Roman"/>
                  <w:sz w:val="28"/>
                  <w:szCs w:val="28"/>
                </w:rPr>
                <m:t>по</m:t>
              </m:r>
              <m:r>
                <w:rPr>
                  <w:rFonts w:ascii="Cambria Math" w:hAnsi="Times New Roman" w:cs="Times New Roman"/>
                  <w:sz w:val="28"/>
                  <w:szCs w:val="28"/>
                </w:rPr>
                <m:t xml:space="preserve"> </m:t>
              </m:r>
              <m:r>
                <w:rPr>
                  <w:rFonts w:ascii="Times New Roman" w:hAnsi="Times New Roman" w:cs="Times New Roman"/>
                  <w:sz w:val="28"/>
                  <w:szCs w:val="28"/>
                </w:rPr>
                <m:t>группе</m:t>
              </m:r>
              <m:r>
                <w:rPr>
                  <w:rFonts w:ascii="Cambria Math" w:hAnsi="Times New Roman" w:cs="Times New Roman"/>
                  <w:sz w:val="28"/>
                  <w:szCs w:val="28"/>
                </w:rPr>
                <m:t xml:space="preserve"> </m:t>
              </m:r>
              <m:r>
                <w:rPr>
                  <w:rFonts w:ascii="Times New Roman" w:hAnsi="Times New Roman" w:cs="Times New Roman"/>
                  <w:sz w:val="28"/>
                  <w:szCs w:val="28"/>
                </w:rPr>
                <m:t>классов</m:t>
              </m:r>
              <m:r>
                <w:rPr>
                  <w:rFonts w:ascii="Cambria Math" w:hAnsi="Times New Roman" w:cs="Times New Roman"/>
                  <w:sz w:val="28"/>
                  <w:szCs w:val="28"/>
                </w:rPr>
                <m:t xml:space="preserve"> (10</m:t>
              </m:r>
              <m:r>
                <w:rPr>
                  <w:rFonts w:ascii="Times New Roman" w:hAnsi="Times New Roman" w:cs="Times New Roman"/>
                  <w:sz w:val="28"/>
                  <w:szCs w:val="28"/>
                </w:rPr>
                <m:t>-</m:t>
              </m:r>
              <m:r>
                <w:rPr>
                  <w:rFonts w:ascii="Cambria Math" w:hAnsi="Times New Roman" w:cs="Times New Roman"/>
                  <w:sz w:val="28"/>
                  <w:szCs w:val="28"/>
                </w:rPr>
                <m:t xml:space="preserve">11 </m:t>
              </m:r>
              <m:r>
                <w:rPr>
                  <w:rFonts w:ascii="Times New Roman"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250</m:t>
              </m:r>
            </m:num>
            <m:den>
              <m:r>
                <w:rPr>
                  <w:rFonts w:ascii="Cambria Math" w:hAnsi="Times New Roman" w:cs="Times New Roman"/>
                  <w:sz w:val="28"/>
                  <w:szCs w:val="28"/>
                </w:rPr>
                <m:t>18</m:t>
              </m:r>
            </m:den>
          </m:f>
          <m:r>
            <w:rPr>
              <w:rFonts w:ascii="Cambria Math" w:hAnsi="Times New Roman" w:cs="Times New Roman"/>
              <w:sz w:val="28"/>
              <w:szCs w:val="28"/>
            </w:rPr>
            <m:t>=</m:t>
          </m:r>
          <m:r>
            <m:rPr>
              <m:sty m:val="bi"/>
            </m:rPr>
            <w:rPr>
              <w:rFonts w:ascii="Cambria Math" w:hAnsi="Times New Roman" w:cs="Times New Roman"/>
              <w:sz w:val="28"/>
              <w:szCs w:val="28"/>
            </w:rPr>
            <m:t>13,9</m:t>
          </m:r>
        </m:oMath>
      </m:oMathPara>
    </w:p>
    <w:p w:rsidR="006F5658" w:rsidRDefault="006F5658" w:rsidP="006F5658">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Pr>
          <w:rFonts w:ascii="Times New Roman" w:hAnsi="Times New Roman" w:cs="Times New Roman"/>
          <w:i/>
          <w:sz w:val="28"/>
          <w:szCs w:val="28"/>
          <w:u w:val="single"/>
        </w:rPr>
        <w:t>Количество педагогических ставок по группе классов в проекте на следующий год составит:</w:t>
      </w:r>
    </w:p>
    <w:p w:rsidR="006F5658" w:rsidRPr="00743B03" w:rsidRDefault="008802BE" w:rsidP="006F5658">
      <w:pPr>
        <w:spacing w:after="0" w:line="36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по</m:t>
              </m:r>
              <m:r>
                <w:rPr>
                  <w:rFonts w:ascii="Cambria Math" w:hAnsi="Times New Roman" w:cs="Times New Roman"/>
                  <w:sz w:val="28"/>
                  <w:szCs w:val="28"/>
                </w:rPr>
                <m:t xml:space="preserve"> </m:t>
              </m:r>
              <m:r>
                <w:rPr>
                  <w:rFonts w:ascii="Cambria Math" w:hAnsi="Times New Roman" w:cs="Times New Roman"/>
                  <w:sz w:val="28"/>
                  <w:szCs w:val="28"/>
                </w:rPr>
                <m:t>группе</m:t>
              </m:r>
              <m:r>
                <w:rPr>
                  <w:rFonts w:ascii="Cambria Math" w:hAnsi="Times New Roman" w:cs="Times New Roman"/>
                  <w:sz w:val="28"/>
                  <w:szCs w:val="28"/>
                </w:rPr>
                <m:t xml:space="preserve"> </m:t>
              </m:r>
              <m:r>
                <w:rPr>
                  <w:rFonts w:ascii="Cambria Math" w:hAnsi="Times New Roman" w:cs="Times New Roman"/>
                  <w:sz w:val="28"/>
                  <w:szCs w:val="28"/>
                </w:rPr>
                <m:t>классов</m:t>
              </m:r>
              <m:r>
                <w:rPr>
                  <w:rFonts w:ascii="Cambria Math" w:hAnsi="Times New Roman" w:cs="Times New Roman"/>
                  <w:sz w:val="28"/>
                  <w:szCs w:val="28"/>
                </w:rPr>
                <m:t xml:space="preserve"> (1</m:t>
              </m:r>
              <m:r>
                <w:rPr>
                  <w:rFonts w:ascii="Cambria Math" w:hAnsi="Cambria Math" w:cs="Times New Roman"/>
                  <w:sz w:val="28"/>
                  <w:szCs w:val="28"/>
                </w:rPr>
                <m:t>-</m:t>
              </m:r>
              <m:r>
                <w:rPr>
                  <w:rFonts w:ascii="Cambria Math" w:hAnsi="Times New Roman" w:cs="Times New Roman"/>
                  <w:sz w:val="28"/>
                  <w:szCs w:val="28"/>
                </w:rPr>
                <m:t xml:space="preserve">4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575</m:t>
              </m:r>
            </m:num>
            <m:den>
              <m:r>
                <w:rPr>
                  <w:rFonts w:ascii="Cambria Math" w:hAnsi="Times New Roman" w:cs="Times New Roman"/>
                  <w:sz w:val="28"/>
                  <w:szCs w:val="28"/>
                </w:rPr>
                <m:t>20</m:t>
              </m:r>
            </m:den>
          </m:f>
          <m:r>
            <w:rPr>
              <w:rFonts w:ascii="Cambria Math" w:hAnsi="Times New Roman" w:cs="Times New Roman"/>
              <w:sz w:val="28"/>
              <w:szCs w:val="28"/>
            </w:rPr>
            <m:t>=</m:t>
          </m:r>
          <m:r>
            <m:rPr>
              <m:sty m:val="bi"/>
            </m:rPr>
            <w:rPr>
              <w:rFonts w:ascii="Cambria Math" w:hAnsi="Times New Roman" w:cs="Times New Roman"/>
              <w:sz w:val="28"/>
              <w:szCs w:val="28"/>
            </w:rPr>
            <m:t>28,8</m:t>
          </m:r>
        </m:oMath>
      </m:oMathPara>
    </w:p>
    <w:p w:rsidR="006F5658" w:rsidRPr="00743B03" w:rsidRDefault="008802BE" w:rsidP="006F5658">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по</m:t>
              </m:r>
              <m:r>
                <w:rPr>
                  <w:rFonts w:ascii="Cambria Math" w:hAnsi="Times New Roman" w:cs="Times New Roman"/>
                  <w:sz w:val="28"/>
                  <w:szCs w:val="28"/>
                </w:rPr>
                <m:t xml:space="preserve"> </m:t>
              </m:r>
              <m:r>
                <w:rPr>
                  <w:rFonts w:ascii="Cambria Math" w:hAnsi="Times New Roman" w:cs="Times New Roman"/>
                  <w:sz w:val="28"/>
                  <w:szCs w:val="28"/>
                </w:rPr>
                <m:t>группе</m:t>
              </m:r>
              <m:r>
                <w:rPr>
                  <w:rFonts w:ascii="Cambria Math" w:hAnsi="Times New Roman" w:cs="Times New Roman"/>
                  <w:sz w:val="28"/>
                  <w:szCs w:val="28"/>
                </w:rPr>
                <m:t xml:space="preserve"> </m:t>
              </m:r>
              <m:r>
                <w:rPr>
                  <w:rFonts w:ascii="Cambria Math" w:hAnsi="Times New Roman" w:cs="Times New Roman"/>
                  <w:sz w:val="28"/>
                  <w:szCs w:val="28"/>
                </w:rPr>
                <m:t>классов</m:t>
              </m:r>
              <m:r>
                <w:rPr>
                  <w:rFonts w:ascii="Cambria Math" w:hAnsi="Times New Roman" w:cs="Times New Roman"/>
                  <w:sz w:val="28"/>
                  <w:szCs w:val="28"/>
                </w:rPr>
                <m:t xml:space="preserve"> (5</m:t>
              </m:r>
              <m:r>
                <w:rPr>
                  <w:rFonts w:ascii="Times New Roman" w:hAnsi="Times New Roman" w:cs="Times New Roman"/>
                  <w:sz w:val="28"/>
                  <w:szCs w:val="28"/>
                </w:rPr>
                <m:t>-</m:t>
              </m:r>
              <m:r>
                <w:rPr>
                  <w:rFonts w:ascii="Cambria Math" w:hAnsi="Times New Roman" w:cs="Times New Roman"/>
                  <w:sz w:val="28"/>
                  <w:szCs w:val="28"/>
                </w:rPr>
                <m:t xml:space="preserve">9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730</m:t>
              </m:r>
            </m:num>
            <m:den>
              <m:r>
                <w:rPr>
                  <w:rFonts w:ascii="Cambria Math" w:hAnsi="Times New Roman" w:cs="Times New Roman"/>
                  <w:sz w:val="28"/>
                  <w:szCs w:val="28"/>
                </w:rPr>
                <m:t>18</m:t>
              </m:r>
            </m:den>
          </m:f>
          <m:r>
            <w:rPr>
              <w:rFonts w:ascii="Cambria Math" w:hAnsi="Times New Roman" w:cs="Times New Roman"/>
              <w:sz w:val="28"/>
              <w:szCs w:val="28"/>
            </w:rPr>
            <m:t>=</m:t>
          </m:r>
          <m:r>
            <m:rPr>
              <m:sty m:val="bi"/>
            </m:rPr>
            <w:rPr>
              <w:rFonts w:ascii="Cambria Math" w:hAnsi="Times New Roman" w:cs="Times New Roman"/>
              <w:sz w:val="28"/>
              <w:szCs w:val="28"/>
            </w:rPr>
            <m:t>40,6</m:t>
          </m:r>
        </m:oMath>
      </m:oMathPara>
    </w:p>
    <w:p w:rsidR="006F5658" w:rsidRPr="00743B03" w:rsidRDefault="008802BE" w:rsidP="006F5658">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по</m:t>
              </m:r>
              <m:r>
                <w:rPr>
                  <w:rFonts w:ascii="Cambria Math" w:hAnsi="Times New Roman" w:cs="Times New Roman"/>
                  <w:sz w:val="28"/>
                  <w:szCs w:val="28"/>
                </w:rPr>
                <m:t xml:space="preserve"> </m:t>
              </m:r>
              <m:r>
                <w:rPr>
                  <w:rFonts w:ascii="Cambria Math" w:hAnsi="Times New Roman" w:cs="Times New Roman"/>
                  <w:sz w:val="28"/>
                  <w:szCs w:val="28"/>
                </w:rPr>
                <m:t>группе</m:t>
              </m:r>
              <m:r>
                <w:rPr>
                  <w:rFonts w:ascii="Cambria Math" w:hAnsi="Times New Roman" w:cs="Times New Roman"/>
                  <w:sz w:val="28"/>
                  <w:szCs w:val="28"/>
                </w:rPr>
                <m:t xml:space="preserve"> </m:t>
              </m:r>
              <m:r>
                <w:rPr>
                  <w:rFonts w:ascii="Cambria Math" w:hAnsi="Times New Roman" w:cs="Times New Roman"/>
                  <w:sz w:val="28"/>
                  <w:szCs w:val="28"/>
                </w:rPr>
                <m:t>классов</m:t>
              </m:r>
              <m:r>
                <w:rPr>
                  <w:rFonts w:ascii="Cambria Math" w:hAnsi="Times New Roman" w:cs="Times New Roman"/>
                  <w:sz w:val="28"/>
                  <w:szCs w:val="28"/>
                </w:rPr>
                <m:t xml:space="preserve"> (10</m:t>
              </m:r>
              <m:r>
                <w:rPr>
                  <w:rFonts w:ascii="Cambria Math" w:hAnsi="Cambria Math" w:cs="Times New Roman"/>
                  <w:sz w:val="28"/>
                  <w:szCs w:val="28"/>
                </w:rPr>
                <m:t>-</m:t>
              </m:r>
              <m:r>
                <w:rPr>
                  <w:rFonts w:ascii="Cambria Math" w:hAnsi="Times New Roman" w:cs="Times New Roman"/>
                  <w:sz w:val="28"/>
                  <w:szCs w:val="28"/>
                </w:rPr>
                <m:t xml:space="preserve">11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275</m:t>
              </m:r>
            </m:num>
            <m:den>
              <m:r>
                <w:rPr>
                  <w:rFonts w:ascii="Cambria Math" w:hAnsi="Times New Roman" w:cs="Times New Roman"/>
                  <w:sz w:val="28"/>
                  <w:szCs w:val="28"/>
                </w:rPr>
                <m:t>18</m:t>
              </m:r>
            </m:den>
          </m:f>
          <m:r>
            <w:rPr>
              <w:rFonts w:ascii="Cambria Math" w:hAnsi="Times New Roman" w:cs="Times New Roman"/>
              <w:sz w:val="28"/>
              <w:szCs w:val="28"/>
            </w:rPr>
            <m:t>=</m:t>
          </m:r>
          <m:r>
            <m:rPr>
              <m:sty m:val="bi"/>
            </m:rPr>
            <w:rPr>
              <w:rFonts w:ascii="Cambria Math" w:hAnsi="Times New Roman" w:cs="Times New Roman"/>
              <w:sz w:val="28"/>
              <w:szCs w:val="28"/>
            </w:rPr>
            <m:t>15,3</m:t>
          </m:r>
        </m:oMath>
      </m:oMathPara>
    </w:p>
    <w:p w:rsidR="00D417F1" w:rsidRPr="00465971" w:rsidRDefault="00D417F1" w:rsidP="00D417F1">
      <w:pPr>
        <w:spacing w:before="120" w:after="0" w:line="360" w:lineRule="auto"/>
        <w:ind w:firstLine="425"/>
        <w:jc w:val="both"/>
        <w:rPr>
          <w:rFonts w:ascii="Times New Roman" w:hAnsi="Times New Roman" w:cs="Times New Roman"/>
          <w:i/>
          <w:sz w:val="28"/>
          <w:szCs w:val="28"/>
          <w:u w:val="single"/>
        </w:rPr>
      </w:pPr>
      <w:r w:rsidRPr="00465971">
        <w:rPr>
          <w:rFonts w:ascii="Times New Roman" w:hAnsi="Times New Roman" w:cs="Times New Roman"/>
          <w:i/>
          <w:sz w:val="28"/>
          <w:szCs w:val="28"/>
          <w:u w:val="single"/>
        </w:rPr>
        <w:t>Расчет количества педагогических ставок на 1 класс (</w:t>
      </w:r>
      <w:r w:rsidRPr="00465971">
        <w:rPr>
          <w:rFonts w:ascii="Times New Roman" w:hAnsi="Times New Roman" w:cs="Times New Roman"/>
          <w:b/>
          <w:i/>
          <w:sz w:val="28"/>
          <w:szCs w:val="28"/>
          <w:u w:val="single"/>
        </w:rPr>
        <w:t>СП</w:t>
      </w:r>
      <w:r w:rsidRPr="00465971">
        <w:rPr>
          <w:rFonts w:ascii="Times New Roman" w:hAnsi="Times New Roman" w:cs="Times New Roman"/>
          <w:b/>
          <w:i/>
          <w:sz w:val="28"/>
          <w:szCs w:val="28"/>
          <w:u w:val="single"/>
          <w:vertAlign w:val="subscript"/>
        </w:rPr>
        <w:t>на 1 класс</w:t>
      </w:r>
      <w:r w:rsidRPr="00465971">
        <w:rPr>
          <w:rFonts w:ascii="Times New Roman" w:hAnsi="Times New Roman" w:cs="Times New Roman"/>
          <w:i/>
          <w:sz w:val="28"/>
          <w:szCs w:val="28"/>
          <w:u w:val="single"/>
        </w:rPr>
        <w:t>) осуществляется по формуле:</w:t>
      </w:r>
    </w:p>
    <w:p w:rsidR="00D15BCD" w:rsidRDefault="008802BE" w:rsidP="00D15BCD">
      <w:pPr>
        <w:spacing w:after="0" w:line="360" w:lineRule="auto"/>
        <w:jc w:val="both"/>
        <w:rPr>
          <w:rFonts w:ascii="Times New Roman" w:eastAsiaTheme="minorEastAsia" w:hAnsi="Times New Roman" w:cs="Times New Roman"/>
          <w:i/>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СП</m:t>
              </m:r>
            </m:e>
            <m:sub>
              <m:r>
                <w:rPr>
                  <w:rFonts w:ascii="Cambria Math" w:hAnsi="Cambria Math" w:cs="Times New Roman"/>
                  <w:sz w:val="28"/>
                  <w:szCs w:val="28"/>
                </w:rPr>
                <m:t>на 1 класс</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СП</m:t>
                  </m:r>
                </m:e>
                <m:sub>
                  <m:r>
                    <w:rPr>
                      <w:rFonts w:ascii="Cambria Math" w:hAnsi="Cambria Math" w:cs="Times New Roman"/>
                      <w:sz w:val="28"/>
                      <w:szCs w:val="28"/>
                    </w:rPr>
                    <m:t>по группе классов на 01.01</m:t>
                  </m:r>
                </m:sub>
              </m:sSub>
            </m:num>
            <m:den>
              <m:r>
                <w:rPr>
                  <w:rFonts w:ascii="Cambria Math" w:hAnsi="Cambria Math" w:cs="Times New Roman"/>
                  <w:sz w:val="28"/>
                  <w:szCs w:val="28"/>
                </w:rPr>
                <m:t>Количество классов в данной группе на 01.01</m:t>
              </m:r>
            </m:den>
          </m:f>
        </m:oMath>
      </m:oMathPara>
    </w:p>
    <w:p w:rsidR="00DC1561" w:rsidRPr="0063786D" w:rsidRDefault="00DC1561" w:rsidP="00DC1561">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6</w:t>
      </w:r>
    </w:p>
    <w:p w:rsidR="00830168" w:rsidRDefault="00830168" w:rsidP="00830168">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415E65">
        <w:rPr>
          <w:rFonts w:ascii="Times New Roman" w:hAnsi="Times New Roman" w:cs="Times New Roman"/>
          <w:i/>
          <w:sz w:val="28"/>
          <w:szCs w:val="28"/>
          <w:u w:val="single"/>
        </w:rPr>
        <w:lastRenderedPageBreak/>
        <w:t>Таким образом,</w:t>
      </w:r>
      <w:r>
        <w:rPr>
          <w:rFonts w:ascii="Times New Roman" w:hAnsi="Times New Roman" w:cs="Times New Roman"/>
          <w:i/>
          <w:sz w:val="28"/>
          <w:szCs w:val="28"/>
          <w:u w:val="single"/>
        </w:rPr>
        <w:t xml:space="preserve"> количество педагогических ставок на 1 класс в текущем году составит:</w:t>
      </w:r>
    </w:p>
    <w:p w:rsidR="00830168" w:rsidRPr="00743B03" w:rsidRDefault="008802BE" w:rsidP="00830168">
      <w:pPr>
        <w:spacing w:after="0" w:line="36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на</m:t>
              </m:r>
              <m:r>
                <w:rPr>
                  <w:rFonts w:ascii="Cambria Math" w:hAnsi="Times New Roman" w:cs="Times New Roman"/>
                  <w:sz w:val="28"/>
                  <w:szCs w:val="28"/>
                </w:rPr>
                <m:t xml:space="preserve"> 1 </m:t>
              </m:r>
              <m:r>
                <w:rPr>
                  <w:rFonts w:ascii="Cambria Math" w:hAnsi="Times New Roman" w:cs="Times New Roman"/>
                  <w:sz w:val="28"/>
                  <w:szCs w:val="28"/>
                </w:rPr>
                <m:t>класс</m:t>
              </m:r>
              <m:r>
                <w:rPr>
                  <w:rFonts w:ascii="Cambria Math" w:hAnsi="Times New Roman" w:cs="Times New Roman"/>
                  <w:sz w:val="28"/>
                  <w:szCs w:val="28"/>
                </w:rPr>
                <m:t xml:space="preserve"> (1</m:t>
              </m:r>
              <m:r>
                <w:rPr>
                  <w:rFonts w:ascii="Times New Roman" w:hAnsi="Times New Roman" w:cs="Times New Roman"/>
                  <w:sz w:val="28"/>
                  <w:szCs w:val="28"/>
                </w:rPr>
                <m:t>-</m:t>
              </m:r>
              <m:r>
                <w:rPr>
                  <w:rFonts w:ascii="Cambria Math" w:hAnsi="Times New Roman" w:cs="Times New Roman"/>
                  <w:sz w:val="28"/>
                  <w:szCs w:val="28"/>
                </w:rPr>
                <m:t xml:space="preserve">4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27,5</m:t>
              </m:r>
            </m:num>
            <m:den>
              <m:r>
                <w:rPr>
                  <w:rFonts w:ascii="Cambria Math" w:hAnsi="Times New Roman" w:cs="Times New Roman"/>
                  <w:sz w:val="28"/>
                  <w:szCs w:val="28"/>
                </w:rPr>
                <m:t>17</m:t>
              </m:r>
            </m:den>
          </m:f>
          <m:r>
            <w:rPr>
              <w:rFonts w:ascii="Cambria Math" w:hAnsi="Times New Roman" w:cs="Times New Roman"/>
              <w:sz w:val="28"/>
              <w:szCs w:val="28"/>
            </w:rPr>
            <m:t>=</m:t>
          </m:r>
          <m:r>
            <m:rPr>
              <m:sty m:val="bi"/>
            </m:rPr>
            <w:rPr>
              <w:rFonts w:ascii="Cambria Math" w:hAnsi="Times New Roman" w:cs="Times New Roman"/>
              <w:sz w:val="28"/>
              <w:szCs w:val="28"/>
            </w:rPr>
            <m:t>1,6</m:t>
          </m:r>
        </m:oMath>
      </m:oMathPara>
    </w:p>
    <w:p w:rsidR="00830168" w:rsidRPr="00743B03" w:rsidRDefault="008802BE" w:rsidP="00830168">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СП</m:t>
              </m:r>
            </m:e>
            <m:sub>
              <m:r>
                <w:rPr>
                  <w:rFonts w:ascii="Times New Roman" w:hAnsi="Times New Roman" w:cs="Times New Roman"/>
                  <w:sz w:val="28"/>
                  <w:szCs w:val="28"/>
                </w:rPr>
                <m:t>на</m:t>
              </m:r>
              <m:r>
                <w:rPr>
                  <w:rFonts w:ascii="Cambria Math" w:hAnsi="Times New Roman" w:cs="Times New Roman"/>
                  <w:sz w:val="28"/>
                  <w:szCs w:val="28"/>
                </w:rPr>
                <m:t xml:space="preserve"> 1 </m:t>
              </m:r>
              <m:r>
                <w:rPr>
                  <w:rFonts w:ascii="Times New Roman" w:hAnsi="Times New Roman" w:cs="Times New Roman"/>
                  <w:sz w:val="28"/>
                  <w:szCs w:val="28"/>
                </w:rPr>
                <m:t>класс</m:t>
              </m:r>
              <m:r>
                <w:rPr>
                  <w:rFonts w:ascii="Cambria Math" w:hAnsi="Times New Roman" w:cs="Times New Roman"/>
                  <w:sz w:val="28"/>
                  <w:szCs w:val="28"/>
                </w:rPr>
                <m:t xml:space="preserve"> (5</m:t>
              </m:r>
              <m:r>
                <w:rPr>
                  <w:rFonts w:ascii="Times New Roman" w:hAnsi="Times New Roman" w:cs="Times New Roman"/>
                  <w:sz w:val="28"/>
                  <w:szCs w:val="28"/>
                </w:rPr>
                <m:t>-</m:t>
              </m:r>
              <m:r>
                <w:rPr>
                  <w:rFonts w:ascii="Cambria Math" w:hAnsi="Times New Roman" w:cs="Times New Roman"/>
                  <w:sz w:val="28"/>
                  <w:szCs w:val="28"/>
                </w:rPr>
                <m:t xml:space="preserve">9 </m:t>
              </m:r>
              <m:r>
                <w:rPr>
                  <w:rFonts w:ascii="Times New Roman"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41,4</m:t>
              </m:r>
            </m:num>
            <m:den>
              <m:r>
                <w:rPr>
                  <w:rFonts w:ascii="Cambria Math" w:hAnsi="Times New Roman" w:cs="Times New Roman"/>
                  <w:sz w:val="28"/>
                  <w:szCs w:val="28"/>
                </w:rPr>
                <m:t>20</m:t>
              </m:r>
            </m:den>
          </m:f>
          <m:r>
            <w:rPr>
              <w:rFonts w:ascii="Cambria Math" w:hAnsi="Times New Roman" w:cs="Times New Roman"/>
              <w:sz w:val="28"/>
              <w:szCs w:val="28"/>
            </w:rPr>
            <m:t>=</m:t>
          </m:r>
          <m:r>
            <m:rPr>
              <m:sty m:val="bi"/>
            </m:rPr>
            <w:rPr>
              <w:rFonts w:ascii="Cambria Math" w:hAnsi="Times New Roman" w:cs="Times New Roman"/>
              <w:sz w:val="28"/>
              <w:szCs w:val="28"/>
            </w:rPr>
            <m:t>2,1</m:t>
          </m:r>
        </m:oMath>
      </m:oMathPara>
    </w:p>
    <w:p w:rsidR="00830168" w:rsidRPr="00743B03" w:rsidRDefault="008802BE" w:rsidP="00830168">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СП</m:t>
              </m:r>
            </m:e>
            <m:sub>
              <m:r>
                <w:rPr>
                  <w:rFonts w:ascii="Times New Roman" w:hAnsi="Times New Roman" w:cs="Times New Roman"/>
                  <w:sz w:val="28"/>
                  <w:szCs w:val="28"/>
                </w:rPr>
                <m:t>на</m:t>
              </m:r>
              <m:r>
                <w:rPr>
                  <w:rFonts w:ascii="Cambria Math" w:hAnsi="Times New Roman" w:cs="Times New Roman"/>
                  <w:sz w:val="28"/>
                  <w:szCs w:val="28"/>
                </w:rPr>
                <m:t xml:space="preserve"> 1 </m:t>
              </m:r>
              <m:r>
                <w:rPr>
                  <w:rFonts w:ascii="Times New Roman" w:hAnsi="Times New Roman" w:cs="Times New Roman"/>
                  <w:sz w:val="28"/>
                  <w:szCs w:val="28"/>
                </w:rPr>
                <m:t>класс</m:t>
              </m:r>
              <m:r>
                <w:rPr>
                  <w:rFonts w:ascii="Cambria Math" w:hAnsi="Times New Roman" w:cs="Times New Roman"/>
                  <w:sz w:val="28"/>
                  <w:szCs w:val="28"/>
                </w:rPr>
                <m:t xml:space="preserve"> (10</m:t>
              </m:r>
              <m:r>
                <w:rPr>
                  <w:rFonts w:ascii="Times New Roman" w:hAnsi="Times New Roman" w:cs="Times New Roman"/>
                  <w:sz w:val="28"/>
                  <w:szCs w:val="28"/>
                </w:rPr>
                <m:t>-</m:t>
              </m:r>
              <m:r>
                <w:rPr>
                  <w:rFonts w:ascii="Cambria Math" w:hAnsi="Times New Roman" w:cs="Times New Roman"/>
                  <w:sz w:val="28"/>
                  <w:szCs w:val="28"/>
                </w:rPr>
                <m:t xml:space="preserve">11 </m:t>
              </m:r>
              <m:r>
                <w:rPr>
                  <w:rFonts w:ascii="Times New Roman"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13,9</m:t>
              </m:r>
            </m:num>
            <m:den>
              <m:r>
                <w:rPr>
                  <w:rFonts w:ascii="Cambria Math" w:hAnsi="Times New Roman" w:cs="Times New Roman"/>
                  <w:sz w:val="28"/>
                  <w:szCs w:val="28"/>
                </w:rPr>
                <m:t>7</m:t>
              </m:r>
            </m:den>
          </m:f>
          <m:r>
            <w:rPr>
              <w:rFonts w:ascii="Cambria Math" w:hAnsi="Times New Roman" w:cs="Times New Roman"/>
              <w:sz w:val="28"/>
              <w:szCs w:val="28"/>
            </w:rPr>
            <m:t>=</m:t>
          </m:r>
          <m:r>
            <m:rPr>
              <m:sty m:val="bi"/>
            </m:rPr>
            <w:rPr>
              <w:rFonts w:ascii="Cambria Math" w:hAnsi="Times New Roman" w:cs="Times New Roman"/>
              <w:sz w:val="28"/>
              <w:szCs w:val="28"/>
            </w:rPr>
            <m:t>1,9</m:t>
          </m:r>
        </m:oMath>
      </m:oMathPara>
    </w:p>
    <w:p w:rsidR="00622370" w:rsidRDefault="00622370" w:rsidP="00622370">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Pr>
          <w:rFonts w:ascii="Times New Roman" w:hAnsi="Times New Roman" w:cs="Times New Roman"/>
          <w:i/>
          <w:sz w:val="28"/>
          <w:szCs w:val="28"/>
          <w:u w:val="single"/>
        </w:rPr>
        <w:t>Количество педагогических ставок на 1 класс в проекте на следующий год составит:</w:t>
      </w:r>
    </w:p>
    <w:p w:rsidR="00622370" w:rsidRPr="00743B03" w:rsidRDefault="008802BE" w:rsidP="00622370">
      <w:pPr>
        <w:spacing w:after="0" w:line="36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СП</m:t>
              </m:r>
            </m:e>
            <m:sub>
              <m:r>
                <w:rPr>
                  <w:rFonts w:ascii="Times New Roman" w:hAnsi="Times New Roman" w:cs="Times New Roman"/>
                  <w:sz w:val="28"/>
                  <w:szCs w:val="28"/>
                </w:rPr>
                <m:t>на</m:t>
              </m:r>
              <m:r>
                <w:rPr>
                  <w:rFonts w:ascii="Cambria Math" w:hAnsi="Times New Roman" w:cs="Times New Roman"/>
                  <w:sz w:val="28"/>
                  <w:szCs w:val="28"/>
                </w:rPr>
                <m:t xml:space="preserve"> 1 </m:t>
              </m:r>
              <m:r>
                <w:rPr>
                  <w:rFonts w:ascii="Times New Roman" w:hAnsi="Times New Roman" w:cs="Times New Roman"/>
                  <w:sz w:val="28"/>
                  <w:szCs w:val="28"/>
                </w:rPr>
                <m:t>класс</m:t>
              </m:r>
              <m:r>
                <w:rPr>
                  <w:rFonts w:ascii="Cambria Math" w:hAnsi="Times New Roman" w:cs="Times New Roman"/>
                  <w:sz w:val="28"/>
                  <w:szCs w:val="28"/>
                </w:rPr>
                <m:t xml:space="preserve"> (1</m:t>
              </m:r>
              <m:r>
                <w:rPr>
                  <w:rFonts w:ascii="Times New Roman" w:hAnsi="Times New Roman" w:cs="Times New Roman"/>
                  <w:sz w:val="28"/>
                  <w:szCs w:val="28"/>
                </w:rPr>
                <m:t>-</m:t>
              </m:r>
              <m:r>
                <w:rPr>
                  <w:rFonts w:ascii="Cambria Math" w:hAnsi="Times New Roman" w:cs="Times New Roman"/>
                  <w:sz w:val="28"/>
                  <w:szCs w:val="28"/>
                </w:rPr>
                <m:t xml:space="preserve">4 </m:t>
              </m:r>
              <m:r>
                <w:rPr>
                  <w:rFonts w:ascii="Times New Roman"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28,8</m:t>
              </m:r>
            </m:num>
            <m:den>
              <m:r>
                <w:rPr>
                  <w:rFonts w:ascii="Cambria Math" w:hAnsi="Times New Roman" w:cs="Times New Roman"/>
                  <w:sz w:val="28"/>
                  <w:szCs w:val="28"/>
                </w:rPr>
                <m:t>21</m:t>
              </m:r>
            </m:den>
          </m:f>
          <m:r>
            <w:rPr>
              <w:rFonts w:ascii="Cambria Math" w:hAnsi="Times New Roman" w:cs="Times New Roman"/>
              <w:sz w:val="28"/>
              <w:szCs w:val="28"/>
            </w:rPr>
            <m:t>=</m:t>
          </m:r>
          <m:r>
            <m:rPr>
              <m:sty m:val="bi"/>
            </m:rPr>
            <w:rPr>
              <w:rFonts w:ascii="Cambria Math" w:hAnsi="Times New Roman" w:cs="Times New Roman"/>
              <w:sz w:val="28"/>
              <w:szCs w:val="28"/>
            </w:rPr>
            <m:t>1,4</m:t>
          </m:r>
        </m:oMath>
      </m:oMathPara>
    </w:p>
    <w:p w:rsidR="00622370" w:rsidRPr="00743B03" w:rsidRDefault="008802BE" w:rsidP="00622370">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СП</m:t>
              </m:r>
            </m:e>
            <m:sub>
              <m:r>
                <w:rPr>
                  <w:rFonts w:ascii="Times New Roman" w:hAnsi="Times New Roman" w:cs="Times New Roman"/>
                  <w:sz w:val="28"/>
                  <w:szCs w:val="28"/>
                </w:rPr>
                <m:t>на</m:t>
              </m:r>
              <m:r>
                <w:rPr>
                  <w:rFonts w:ascii="Cambria Math" w:hAnsi="Times New Roman" w:cs="Times New Roman"/>
                  <w:sz w:val="28"/>
                  <w:szCs w:val="28"/>
                </w:rPr>
                <m:t xml:space="preserve"> 1 </m:t>
              </m:r>
              <m:r>
                <w:rPr>
                  <w:rFonts w:ascii="Times New Roman" w:hAnsi="Times New Roman" w:cs="Times New Roman"/>
                  <w:sz w:val="28"/>
                  <w:szCs w:val="28"/>
                </w:rPr>
                <m:t>класс</m:t>
              </m:r>
              <m:r>
                <w:rPr>
                  <w:rFonts w:ascii="Cambria Math" w:hAnsi="Times New Roman" w:cs="Times New Roman"/>
                  <w:sz w:val="28"/>
                  <w:szCs w:val="28"/>
                </w:rPr>
                <m:t xml:space="preserve"> (5</m:t>
              </m:r>
              <m:r>
                <w:rPr>
                  <w:rFonts w:ascii="Times New Roman" w:hAnsi="Times New Roman" w:cs="Times New Roman"/>
                  <w:sz w:val="28"/>
                  <w:szCs w:val="28"/>
                </w:rPr>
                <m:t>-</m:t>
              </m:r>
              <m:r>
                <w:rPr>
                  <w:rFonts w:ascii="Cambria Math" w:hAnsi="Times New Roman" w:cs="Times New Roman"/>
                  <w:sz w:val="28"/>
                  <w:szCs w:val="28"/>
                </w:rPr>
                <m:t xml:space="preserve">9 </m:t>
              </m:r>
              <m:r>
                <w:rPr>
                  <w:rFonts w:ascii="Times New Roman"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40,6</m:t>
              </m:r>
            </m:num>
            <m:den>
              <m:r>
                <w:rPr>
                  <w:rFonts w:ascii="Cambria Math" w:hAnsi="Times New Roman" w:cs="Times New Roman"/>
                  <w:sz w:val="28"/>
                  <w:szCs w:val="28"/>
                </w:rPr>
                <m:t>18</m:t>
              </m:r>
            </m:den>
          </m:f>
          <m:r>
            <w:rPr>
              <w:rFonts w:ascii="Cambria Math" w:hAnsi="Times New Roman" w:cs="Times New Roman"/>
              <w:sz w:val="28"/>
              <w:szCs w:val="28"/>
            </w:rPr>
            <m:t>=</m:t>
          </m:r>
          <m:r>
            <m:rPr>
              <m:sty m:val="bi"/>
            </m:rPr>
            <w:rPr>
              <w:rFonts w:ascii="Cambria Math" w:hAnsi="Times New Roman" w:cs="Times New Roman"/>
              <w:sz w:val="28"/>
              <w:szCs w:val="28"/>
            </w:rPr>
            <m:t>2,3</m:t>
          </m:r>
        </m:oMath>
      </m:oMathPara>
    </w:p>
    <w:p w:rsidR="00622370" w:rsidRPr="00743B03" w:rsidRDefault="008802BE" w:rsidP="00622370">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СП</m:t>
              </m:r>
            </m:e>
            <m:sub>
              <m:r>
                <w:rPr>
                  <w:rFonts w:ascii="Times New Roman" w:hAnsi="Times New Roman" w:cs="Times New Roman"/>
                  <w:sz w:val="28"/>
                  <w:szCs w:val="28"/>
                </w:rPr>
                <m:t>на</m:t>
              </m:r>
              <m:r>
                <w:rPr>
                  <w:rFonts w:ascii="Cambria Math" w:hAnsi="Times New Roman" w:cs="Times New Roman"/>
                  <w:sz w:val="28"/>
                  <w:szCs w:val="28"/>
                </w:rPr>
                <m:t xml:space="preserve"> 1 </m:t>
              </m:r>
              <m:r>
                <w:rPr>
                  <w:rFonts w:ascii="Times New Roman" w:hAnsi="Times New Roman" w:cs="Times New Roman"/>
                  <w:sz w:val="28"/>
                  <w:szCs w:val="28"/>
                </w:rPr>
                <m:t>класс</m:t>
              </m:r>
              <m:r>
                <w:rPr>
                  <w:rFonts w:ascii="Cambria Math" w:hAnsi="Times New Roman" w:cs="Times New Roman"/>
                  <w:sz w:val="28"/>
                  <w:szCs w:val="28"/>
                </w:rPr>
                <m:t xml:space="preserve"> (10</m:t>
              </m:r>
              <m:r>
                <w:rPr>
                  <w:rFonts w:ascii="Times New Roman" w:hAnsi="Times New Roman" w:cs="Times New Roman"/>
                  <w:sz w:val="28"/>
                  <w:szCs w:val="28"/>
                </w:rPr>
                <m:t>-</m:t>
              </m:r>
              <m:r>
                <w:rPr>
                  <w:rFonts w:ascii="Cambria Math" w:hAnsi="Times New Roman" w:cs="Times New Roman"/>
                  <w:sz w:val="28"/>
                  <w:szCs w:val="28"/>
                </w:rPr>
                <m:t xml:space="preserve">11 </m:t>
              </m:r>
              <m:r>
                <w:rPr>
                  <w:rFonts w:ascii="Times New Roman"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15,3</m:t>
              </m:r>
            </m:num>
            <m:den>
              <m:r>
                <w:rPr>
                  <w:rFonts w:ascii="Cambria Math" w:hAnsi="Times New Roman" w:cs="Times New Roman"/>
                  <w:sz w:val="28"/>
                  <w:szCs w:val="28"/>
                </w:rPr>
                <m:t>9</m:t>
              </m:r>
            </m:den>
          </m:f>
          <m:r>
            <w:rPr>
              <w:rFonts w:ascii="Cambria Math" w:hAnsi="Times New Roman" w:cs="Times New Roman"/>
              <w:sz w:val="28"/>
              <w:szCs w:val="28"/>
            </w:rPr>
            <m:t>=</m:t>
          </m:r>
          <m:r>
            <m:rPr>
              <m:sty m:val="bi"/>
            </m:rPr>
            <w:rPr>
              <w:rFonts w:ascii="Cambria Math" w:hAnsi="Times New Roman" w:cs="Times New Roman"/>
              <w:sz w:val="28"/>
              <w:szCs w:val="28"/>
            </w:rPr>
            <m:t>1,7</m:t>
          </m:r>
        </m:oMath>
      </m:oMathPara>
    </w:p>
    <w:p w:rsidR="00451C23" w:rsidRPr="00AD3B33" w:rsidRDefault="00451C23" w:rsidP="00451C23">
      <w:pPr>
        <w:spacing w:before="120" w:after="0" w:line="360" w:lineRule="auto"/>
        <w:ind w:firstLine="425"/>
        <w:jc w:val="both"/>
        <w:rPr>
          <w:rFonts w:ascii="Times New Roman" w:hAnsi="Times New Roman" w:cs="Times New Roman"/>
          <w:i/>
          <w:sz w:val="28"/>
          <w:szCs w:val="28"/>
          <w:u w:val="single"/>
        </w:rPr>
      </w:pPr>
      <w:r w:rsidRPr="00AD3B33">
        <w:rPr>
          <w:rFonts w:ascii="Times New Roman" w:hAnsi="Times New Roman" w:cs="Times New Roman"/>
          <w:i/>
          <w:sz w:val="28"/>
          <w:szCs w:val="28"/>
          <w:u w:val="single"/>
        </w:rPr>
        <w:t>Расчет среднегодового количества педагогических ставок (</w:t>
      </w:r>
      <w:r w:rsidRPr="00AD3B33">
        <w:rPr>
          <w:rFonts w:ascii="Times New Roman" w:hAnsi="Times New Roman" w:cs="Times New Roman"/>
          <w:b/>
          <w:i/>
          <w:sz w:val="28"/>
          <w:szCs w:val="28"/>
          <w:u w:val="single"/>
        </w:rPr>
        <w:t>СП</w:t>
      </w:r>
      <w:r w:rsidRPr="00AD3B33">
        <w:rPr>
          <w:rFonts w:ascii="Times New Roman" w:hAnsi="Times New Roman" w:cs="Times New Roman"/>
          <w:b/>
          <w:i/>
          <w:sz w:val="28"/>
          <w:szCs w:val="28"/>
          <w:u w:val="single"/>
          <w:vertAlign w:val="subscript"/>
        </w:rPr>
        <w:t>ср.г</w:t>
      </w:r>
      <w:r w:rsidRPr="00AD3B33">
        <w:rPr>
          <w:rFonts w:ascii="Times New Roman" w:hAnsi="Times New Roman" w:cs="Times New Roman"/>
          <w:i/>
          <w:sz w:val="28"/>
          <w:szCs w:val="28"/>
          <w:u w:val="single"/>
        </w:rPr>
        <w:t>) осуществляется по формуле:</w:t>
      </w:r>
    </w:p>
    <w:p w:rsidR="0014348A" w:rsidRPr="00451C23" w:rsidRDefault="008802BE" w:rsidP="00C13009">
      <w:pPr>
        <w:widowControl w:val="0"/>
        <w:shd w:val="clear" w:color="auto" w:fill="FFFFFF"/>
        <w:autoSpaceDE w:val="0"/>
        <w:autoSpaceDN w:val="0"/>
        <w:adjustRightInd w:val="0"/>
        <w:spacing w:after="0" w:line="360" w:lineRule="auto"/>
        <w:jc w:val="both"/>
        <w:rPr>
          <w:rFonts w:ascii="Times New Roman" w:hAnsi="Times New Roman" w:cs="Times New Roman"/>
          <w:i/>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СП</m:t>
              </m:r>
            </m:e>
            <m:sub>
              <m:r>
                <w:rPr>
                  <w:rFonts w:ascii="Cambria Math" w:hAnsi="Cambria Math" w:cs="Times New Roman"/>
                  <w:sz w:val="28"/>
                  <w:szCs w:val="28"/>
                </w:rPr>
                <m:t>ср.г</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СП</m:t>
              </m:r>
            </m:e>
            <m:sub>
              <m:r>
                <w:rPr>
                  <w:rFonts w:ascii="Cambria Math" w:hAnsi="Cambria Math" w:cs="Times New Roman"/>
                  <w:sz w:val="28"/>
                  <w:szCs w:val="28"/>
                </w:rPr>
                <m:t>на 1 класс</m:t>
              </m:r>
            </m:sub>
          </m:sSub>
          <m:r>
            <w:rPr>
              <w:rFonts w:ascii="Cambria Math" w:hAnsi="Cambria Math" w:cs="Times New Roman"/>
              <w:sz w:val="28"/>
              <w:szCs w:val="28"/>
            </w:rPr>
            <m:t>×Среднегодовое количество классов в каждой группе</m:t>
          </m:r>
        </m:oMath>
      </m:oMathPara>
    </w:p>
    <w:p w:rsidR="00451C23" w:rsidRPr="0063786D" w:rsidRDefault="00451C23" w:rsidP="00811548">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7</w:t>
      </w:r>
    </w:p>
    <w:p w:rsidR="00811548" w:rsidRDefault="00811548" w:rsidP="00811548">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415E65">
        <w:rPr>
          <w:rFonts w:ascii="Times New Roman" w:hAnsi="Times New Roman" w:cs="Times New Roman"/>
          <w:i/>
          <w:sz w:val="28"/>
          <w:szCs w:val="28"/>
          <w:u w:val="single"/>
        </w:rPr>
        <w:t>Таким образом,</w:t>
      </w:r>
      <w:r>
        <w:rPr>
          <w:rFonts w:ascii="Times New Roman" w:hAnsi="Times New Roman" w:cs="Times New Roman"/>
          <w:i/>
          <w:sz w:val="28"/>
          <w:szCs w:val="28"/>
          <w:u w:val="single"/>
        </w:rPr>
        <w:t xml:space="preserve"> среднегодовое количество педагогических ставок в текущем году составит:</w:t>
      </w:r>
    </w:p>
    <w:p w:rsidR="00811548" w:rsidRPr="00743B03" w:rsidRDefault="008802BE" w:rsidP="00811548">
      <w:pPr>
        <w:spacing w:after="0" w:line="36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СП</m:t>
              </m:r>
            </m:e>
            <m:sub>
              <m:r>
                <w:rPr>
                  <w:rFonts w:ascii="Times New Roman" w:hAnsi="Times New Roman" w:cs="Times New Roman"/>
                  <w:sz w:val="28"/>
                  <w:szCs w:val="28"/>
                </w:rPr>
                <m:t>ср</m:t>
              </m:r>
              <m:r>
                <w:rPr>
                  <w:rFonts w:ascii="Cambria Math" w:hAnsi="Times New Roman" w:cs="Times New Roman"/>
                  <w:sz w:val="28"/>
                  <w:szCs w:val="28"/>
                </w:rPr>
                <m:t>.</m:t>
              </m:r>
              <m:r>
                <w:rPr>
                  <w:rFonts w:ascii="Times New Roman" w:hAnsi="Times New Roman" w:cs="Times New Roman"/>
                  <w:sz w:val="28"/>
                  <w:szCs w:val="28"/>
                </w:rPr>
                <m:t>г</m:t>
              </m:r>
              <m:r>
                <w:rPr>
                  <w:rFonts w:ascii="Cambria Math" w:hAnsi="Times New Roman" w:cs="Times New Roman"/>
                  <w:sz w:val="28"/>
                  <w:szCs w:val="28"/>
                </w:rPr>
                <m:t xml:space="preserve"> (1</m:t>
              </m:r>
              <m:r>
                <w:rPr>
                  <w:rFonts w:ascii="Times New Roman" w:hAnsi="Times New Roman" w:cs="Times New Roman"/>
                  <w:sz w:val="28"/>
                  <w:szCs w:val="28"/>
                </w:rPr>
                <m:t>-</m:t>
              </m:r>
              <m:r>
                <w:rPr>
                  <w:rFonts w:ascii="Cambria Math" w:hAnsi="Times New Roman" w:cs="Times New Roman"/>
                  <w:sz w:val="28"/>
                  <w:szCs w:val="28"/>
                </w:rPr>
                <m:t xml:space="preserve">4 </m:t>
              </m:r>
              <m:r>
                <w:rPr>
                  <w:rFonts w:ascii="Times New Roman"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=1,6</m:t>
          </m:r>
          <m:r>
            <w:rPr>
              <w:rFonts w:ascii="Cambria Math" w:hAnsi="Times New Roman" w:cs="Times New Roman"/>
              <w:sz w:val="28"/>
              <w:szCs w:val="28"/>
            </w:rPr>
            <m:t>×</m:t>
          </m:r>
          <m:r>
            <w:rPr>
              <w:rFonts w:ascii="Cambria Math" w:hAnsi="Times New Roman" w:cs="Times New Roman"/>
              <w:sz w:val="28"/>
              <w:szCs w:val="28"/>
            </w:rPr>
            <m:t>18,3=</m:t>
          </m:r>
          <m:r>
            <m:rPr>
              <m:sty m:val="bi"/>
            </m:rPr>
            <w:rPr>
              <w:rFonts w:ascii="Cambria Math" w:hAnsi="Times New Roman" w:cs="Times New Roman"/>
              <w:sz w:val="28"/>
              <w:szCs w:val="28"/>
            </w:rPr>
            <m:t>29,3</m:t>
          </m:r>
        </m:oMath>
      </m:oMathPara>
    </w:p>
    <w:p w:rsidR="00811548" w:rsidRDefault="008802BE" w:rsidP="00811548">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ср</m:t>
              </m:r>
              <m:r>
                <w:rPr>
                  <w:rFonts w:ascii="Cambria Math" w:hAnsi="Times New Roman" w:cs="Times New Roman"/>
                  <w:sz w:val="28"/>
                  <w:szCs w:val="28"/>
                </w:rPr>
                <m:t>.</m:t>
              </m:r>
              <m:r>
                <w:rPr>
                  <w:rFonts w:ascii="Cambria Math" w:hAnsi="Times New Roman" w:cs="Times New Roman"/>
                  <w:sz w:val="28"/>
                  <w:szCs w:val="28"/>
                </w:rPr>
                <m:t>г</m:t>
              </m:r>
              <m:r>
                <w:rPr>
                  <w:rFonts w:ascii="Cambria Math" w:hAnsi="Times New Roman" w:cs="Times New Roman"/>
                  <w:sz w:val="28"/>
                  <w:szCs w:val="28"/>
                </w:rPr>
                <m:t xml:space="preserve">  (5</m:t>
              </m:r>
              <m:r>
                <w:rPr>
                  <w:rFonts w:ascii="Cambria Math" w:hAnsi="Times New Roman" w:cs="Times New Roman"/>
                  <w:sz w:val="28"/>
                  <w:szCs w:val="28"/>
                </w:rPr>
                <m:t>-</m:t>
              </m:r>
              <m:r>
                <w:rPr>
                  <w:rFonts w:ascii="Cambria Math" w:hAnsi="Times New Roman" w:cs="Times New Roman"/>
                  <w:sz w:val="28"/>
                  <w:szCs w:val="28"/>
                </w:rPr>
                <m:t xml:space="preserve">9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=2,1</m:t>
          </m:r>
          <m:r>
            <w:rPr>
              <w:rFonts w:ascii="Cambria Math" w:hAnsi="Cambria Math" w:cs="Times New Roman"/>
              <w:sz w:val="28"/>
              <w:szCs w:val="28"/>
            </w:rPr>
            <m:t>×</m:t>
          </m:r>
          <m:r>
            <w:rPr>
              <w:rFonts w:ascii="Cambria Math" w:hAnsi="Times New Roman" w:cs="Times New Roman"/>
              <w:sz w:val="28"/>
              <w:szCs w:val="28"/>
            </w:rPr>
            <m:t>19,3=</m:t>
          </m:r>
          <m:r>
            <m:rPr>
              <m:sty m:val="bi"/>
            </m:rPr>
            <w:rPr>
              <w:rFonts w:ascii="Cambria Math" w:hAnsi="Times New Roman" w:cs="Times New Roman"/>
              <w:sz w:val="28"/>
              <w:szCs w:val="28"/>
            </w:rPr>
            <m:t>40,5</m:t>
          </m:r>
        </m:oMath>
      </m:oMathPara>
    </w:p>
    <w:p w:rsidR="00811548" w:rsidRDefault="008802BE" w:rsidP="00811548">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ср</m:t>
              </m:r>
              <m:r>
                <w:rPr>
                  <w:rFonts w:ascii="Cambria Math" w:hAnsi="Times New Roman" w:cs="Times New Roman"/>
                  <w:sz w:val="28"/>
                  <w:szCs w:val="28"/>
                </w:rPr>
                <m:t xml:space="preserve">. </m:t>
              </m:r>
              <m:r>
                <w:rPr>
                  <w:rFonts w:ascii="Cambria Math" w:hAnsi="Times New Roman" w:cs="Times New Roman"/>
                  <w:sz w:val="28"/>
                  <w:szCs w:val="28"/>
                </w:rPr>
                <m:t>г</m:t>
              </m:r>
              <m:r>
                <w:rPr>
                  <w:rFonts w:ascii="Cambria Math" w:hAnsi="Times New Roman" w:cs="Times New Roman"/>
                  <w:sz w:val="28"/>
                  <w:szCs w:val="28"/>
                </w:rPr>
                <m:t xml:space="preserve"> (10</m:t>
              </m:r>
              <m:r>
                <w:rPr>
                  <w:rFonts w:ascii="Cambria Math" w:hAnsi="Times New Roman" w:cs="Times New Roman"/>
                  <w:sz w:val="28"/>
                  <w:szCs w:val="28"/>
                </w:rPr>
                <m:t>-</m:t>
              </m:r>
              <m:r>
                <w:rPr>
                  <w:rFonts w:ascii="Cambria Math" w:hAnsi="Times New Roman" w:cs="Times New Roman"/>
                  <w:sz w:val="28"/>
                  <w:szCs w:val="28"/>
                </w:rPr>
                <m:t xml:space="preserve">11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=1,9</m:t>
          </m:r>
          <m:r>
            <w:rPr>
              <w:rFonts w:ascii="Cambria Math" w:hAnsi="Cambria Math" w:cs="Times New Roman"/>
              <w:sz w:val="28"/>
              <w:szCs w:val="28"/>
            </w:rPr>
            <m:t>×</m:t>
          </m:r>
          <m:r>
            <w:rPr>
              <w:rFonts w:ascii="Cambria Math" w:hAnsi="Times New Roman" w:cs="Times New Roman"/>
              <w:sz w:val="28"/>
              <w:szCs w:val="28"/>
            </w:rPr>
            <m:t>7,7=</m:t>
          </m:r>
          <m:r>
            <m:rPr>
              <m:sty m:val="bi"/>
            </m:rPr>
            <w:rPr>
              <w:rFonts w:ascii="Cambria Math" w:hAnsi="Times New Roman" w:cs="Times New Roman"/>
              <w:sz w:val="28"/>
              <w:szCs w:val="28"/>
            </w:rPr>
            <m:t>14,6</m:t>
          </m:r>
        </m:oMath>
      </m:oMathPara>
    </w:p>
    <w:p w:rsidR="009C7019" w:rsidRDefault="009C7019" w:rsidP="009C7019">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Pr>
          <w:rFonts w:ascii="Times New Roman" w:hAnsi="Times New Roman" w:cs="Times New Roman"/>
          <w:i/>
          <w:sz w:val="28"/>
          <w:szCs w:val="28"/>
          <w:u w:val="single"/>
        </w:rPr>
        <w:t>Среднегодовое количество педагогических ставок в проекте на следующий год составит:</w:t>
      </w:r>
    </w:p>
    <w:p w:rsidR="009C7019" w:rsidRPr="0014348A" w:rsidRDefault="008802BE" w:rsidP="009C7019">
      <w:pPr>
        <w:spacing w:after="0" w:line="36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ср</m:t>
              </m:r>
              <m:r>
                <w:rPr>
                  <w:rFonts w:ascii="Cambria Math" w:hAnsi="Times New Roman" w:cs="Times New Roman"/>
                  <w:sz w:val="28"/>
                  <w:szCs w:val="28"/>
                </w:rPr>
                <m:t>.</m:t>
              </m:r>
              <m:r>
                <w:rPr>
                  <w:rFonts w:ascii="Cambria Math" w:hAnsi="Times New Roman" w:cs="Times New Roman"/>
                  <w:sz w:val="28"/>
                  <w:szCs w:val="28"/>
                </w:rPr>
                <m:t>г</m:t>
              </m:r>
              <m:r>
                <w:rPr>
                  <w:rFonts w:ascii="Cambria Math" w:hAnsi="Times New Roman" w:cs="Times New Roman"/>
                  <w:sz w:val="28"/>
                  <w:szCs w:val="28"/>
                </w:rPr>
                <m:t xml:space="preserve"> (1</m:t>
              </m:r>
              <m:r>
                <w:rPr>
                  <w:rFonts w:ascii="Cambria Math" w:hAnsi="Times New Roman" w:cs="Times New Roman"/>
                  <w:sz w:val="28"/>
                  <w:szCs w:val="28"/>
                </w:rPr>
                <m:t>-</m:t>
              </m:r>
              <m:r>
                <w:rPr>
                  <w:rFonts w:ascii="Cambria Math" w:hAnsi="Times New Roman" w:cs="Times New Roman"/>
                  <w:sz w:val="28"/>
                  <w:szCs w:val="28"/>
                </w:rPr>
                <m:t xml:space="preserve">4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=1,4</m:t>
          </m:r>
          <m:r>
            <w:rPr>
              <w:rFonts w:ascii="Cambria Math" w:hAnsi="Cambria Math" w:cs="Times New Roman"/>
              <w:sz w:val="28"/>
              <w:szCs w:val="28"/>
            </w:rPr>
            <m:t>×</m:t>
          </m:r>
          <m:r>
            <w:rPr>
              <w:rFonts w:ascii="Cambria Math" w:hAnsi="Times New Roman" w:cs="Times New Roman"/>
              <w:sz w:val="28"/>
              <w:szCs w:val="28"/>
            </w:rPr>
            <m:t>20=</m:t>
          </m:r>
          <m:r>
            <m:rPr>
              <m:sty m:val="bi"/>
            </m:rPr>
            <w:rPr>
              <w:rFonts w:ascii="Cambria Math" w:hAnsi="Times New Roman" w:cs="Times New Roman"/>
              <w:sz w:val="28"/>
              <w:szCs w:val="28"/>
            </w:rPr>
            <m:t>28</m:t>
          </m:r>
        </m:oMath>
      </m:oMathPara>
    </w:p>
    <w:p w:rsidR="009C7019" w:rsidRDefault="008802BE" w:rsidP="009C7019">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ср</m:t>
              </m:r>
              <m:r>
                <w:rPr>
                  <w:rFonts w:ascii="Cambria Math" w:hAnsi="Times New Roman" w:cs="Times New Roman"/>
                  <w:sz w:val="28"/>
                  <w:szCs w:val="28"/>
                </w:rPr>
                <m:t>.</m:t>
              </m:r>
              <m:r>
                <w:rPr>
                  <w:rFonts w:ascii="Cambria Math" w:hAnsi="Times New Roman" w:cs="Times New Roman"/>
                  <w:sz w:val="28"/>
                  <w:szCs w:val="28"/>
                </w:rPr>
                <m:t>г</m:t>
              </m:r>
              <m:r>
                <w:rPr>
                  <w:rFonts w:ascii="Cambria Math" w:hAnsi="Times New Roman" w:cs="Times New Roman"/>
                  <w:sz w:val="28"/>
                  <w:szCs w:val="28"/>
                </w:rPr>
                <m:t xml:space="preserve">  (5</m:t>
              </m:r>
              <m:r>
                <w:rPr>
                  <w:rFonts w:ascii="Cambria Math" w:hAnsi="Times New Roman" w:cs="Times New Roman"/>
                  <w:sz w:val="28"/>
                  <w:szCs w:val="28"/>
                </w:rPr>
                <m:t>-</m:t>
              </m:r>
              <m:r>
                <w:rPr>
                  <w:rFonts w:ascii="Cambria Math" w:hAnsi="Times New Roman" w:cs="Times New Roman"/>
                  <w:sz w:val="28"/>
                  <w:szCs w:val="28"/>
                </w:rPr>
                <m:t xml:space="preserve">9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=2,3</m:t>
          </m:r>
          <m:r>
            <w:rPr>
              <w:rFonts w:ascii="Cambria Math" w:hAnsi="Cambria Math" w:cs="Times New Roman"/>
              <w:sz w:val="28"/>
              <w:szCs w:val="28"/>
            </w:rPr>
            <m:t>×</m:t>
          </m:r>
          <m:r>
            <w:rPr>
              <w:rFonts w:ascii="Cambria Math" w:hAnsi="Times New Roman" w:cs="Times New Roman"/>
              <w:sz w:val="28"/>
              <w:szCs w:val="28"/>
            </w:rPr>
            <m:t>18=</m:t>
          </m:r>
          <m:r>
            <m:rPr>
              <m:sty m:val="bi"/>
            </m:rPr>
            <w:rPr>
              <w:rFonts w:ascii="Cambria Math" w:hAnsi="Times New Roman" w:cs="Times New Roman"/>
              <w:sz w:val="28"/>
              <w:szCs w:val="28"/>
            </w:rPr>
            <m:t>41,4</m:t>
          </m:r>
        </m:oMath>
      </m:oMathPara>
    </w:p>
    <w:p w:rsidR="009C7019" w:rsidRDefault="008802BE" w:rsidP="009C7019">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ср</m:t>
              </m:r>
              <m:r>
                <w:rPr>
                  <w:rFonts w:ascii="Cambria Math" w:hAnsi="Times New Roman" w:cs="Times New Roman"/>
                  <w:sz w:val="28"/>
                  <w:szCs w:val="28"/>
                </w:rPr>
                <m:t xml:space="preserve">. </m:t>
              </m:r>
              <m:r>
                <w:rPr>
                  <w:rFonts w:ascii="Cambria Math" w:hAnsi="Times New Roman" w:cs="Times New Roman"/>
                  <w:sz w:val="28"/>
                  <w:szCs w:val="28"/>
                </w:rPr>
                <m:t>г</m:t>
              </m:r>
              <m:r>
                <w:rPr>
                  <w:rFonts w:ascii="Cambria Math" w:hAnsi="Times New Roman" w:cs="Times New Roman"/>
                  <w:sz w:val="28"/>
                  <w:szCs w:val="28"/>
                </w:rPr>
                <m:t xml:space="preserve"> (10</m:t>
              </m:r>
              <m:r>
                <w:rPr>
                  <w:rFonts w:ascii="Cambria Math" w:hAnsi="Times New Roman" w:cs="Times New Roman"/>
                  <w:sz w:val="28"/>
                  <w:szCs w:val="28"/>
                </w:rPr>
                <m:t>-</m:t>
              </m:r>
              <m:r>
                <w:rPr>
                  <w:rFonts w:ascii="Cambria Math" w:hAnsi="Times New Roman" w:cs="Times New Roman"/>
                  <w:sz w:val="28"/>
                  <w:szCs w:val="28"/>
                </w:rPr>
                <m:t xml:space="preserve">11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=1,7</m:t>
          </m:r>
          <m:r>
            <w:rPr>
              <w:rFonts w:ascii="Cambria Math" w:hAnsi="Cambria Math" w:cs="Times New Roman"/>
              <w:sz w:val="28"/>
              <w:szCs w:val="28"/>
            </w:rPr>
            <m:t>×</m:t>
          </m:r>
          <m:r>
            <w:rPr>
              <w:rFonts w:ascii="Cambria Math" w:hAnsi="Times New Roman" w:cs="Times New Roman"/>
              <w:sz w:val="28"/>
              <w:szCs w:val="28"/>
            </w:rPr>
            <m:t>9=</m:t>
          </m:r>
          <m:r>
            <m:rPr>
              <m:sty m:val="bi"/>
            </m:rPr>
            <w:rPr>
              <w:rFonts w:ascii="Cambria Math" w:hAnsi="Times New Roman" w:cs="Times New Roman"/>
              <w:sz w:val="28"/>
              <w:szCs w:val="28"/>
            </w:rPr>
            <m:t>15,3</m:t>
          </m:r>
        </m:oMath>
      </m:oMathPara>
    </w:p>
    <w:p w:rsidR="00512537" w:rsidRPr="00EF7D06" w:rsidRDefault="00315F28" w:rsidP="00512537">
      <w:pPr>
        <w:spacing w:before="120" w:after="0" w:line="360" w:lineRule="auto"/>
        <w:ind w:firstLine="425"/>
        <w:jc w:val="both"/>
        <w:rPr>
          <w:rFonts w:ascii="Times New Roman" w:hAnsi="Times New Roman" w:cs="Times New Roman"/>
          <w:i/>
          <w:sz w:val="28"/>
          <w:szCs w:val="28"/>
          <w:u w:val="single"/>
        </w:rPr>
      </w:pPr>
      <w:r w:rsidRPr="00EF7D06">
        <w:rPr>
          <w:rFonts w:ascii="Times New Roman" w:hAnsi="Times New Roman" w:cs="Times New Roman"/>
          <w:i/>
          <w:color w:val="000000"/>
          <w:sz w:val="28"/>
          <w:u w:val="single"/>
        </w:rPr>
        <w:lastRenderedPageBreak/>
        <w:t>Расчет средней ставки учителя в месяц (</w:t>
      </w:r>
      <w:r w:rsidRPr="00EF7D06">
        <w:rPr>
          <w:rFonts w:ascii="Times New Roman" w:hAnsi="Times New Roman" w:cs="Times New Roman"/>
          <w:b/>
          <w:i/>
          <w:color w:val="000000"/>
          <w:sz w:val="28"/>
          <w:u w:val="single"/>
        </w:rPr>
        <w:t>СУ</w:t>
      </w:r>
      <w:r w:rsidRPr="00EF7D06">
        <w:rPr>
          <w:rFonts w:ascii="Times New Roman" w:hAnsi="Times New Roman" w:cs="Times New Roman"/>
          <w:b/>
          <w:i/>
          <w:color w:val="000000"/>
          <w:sz w:val="28"/>
          <w:u w:val="single"/>
          <w:vertAlign w:val="subscript"/>
        </w:rPr>
        <w:t>ср</w:t>
      </w:r>
      <w:r w:rsidRPr="00EF7D06">
        <w:rPr>
          <w:rFonts w:ascii="Times New Roman" w:hAnsi="Times New Roman" w:cs="Times New Roman"/>
          <w:i/>
          <w:color w:val="000000"/>
          <w:sz w:val="28"/>
          <w:u w:val="single"/>
        </w:rPr>
        <w:t>)</w:t>
      </w:r>
      <w:r w:rsidR="00512537" w:rsidRPr="00EF7D06">
        <w:rPr>
          <w:rFonts w:ascii="Times New Roman" w:hAnsi="Times New Roman" w:cs="Times New Roman"/>
          <w:i/>
          <w:sz w:val="28"/>
          <w:szCs w:val="28"/>
          <w:u w:val="single"/>
        </w:rPr>
        <w:t xml:space="preserve"> осуществляется по формуле:</w:t>
      </w:r>
    </w:p>
    <w:p w:rsidR="00991AF3" w:rsidRPr="00014387" w:rsidRDefault="008802BE" w:rsidP="00014387">
      <w:pPr>
        <w:spacing w:after="0" w:line="360" w:lineRule="auto"/>
        <w:jc w:val="both"/>
        <w:rPr>
          <w:rFonts w:ascii="Times New Roman" w:hAnsi="Times New Roman" w:cs="Times New Roman"/>
          <w:color w:val="000000"/>
          <w:sz w:val="25"/>
          <w:szCs w:val="25"/>
        </w:rPr>
      </w:pPr>
      <m:oMathPara>
        <m:oMathParaPr>
          <m:jc m:val="center"/>
        </m:oMathParaPr>
        <m:oMath>
          <m:sSub>
            <m:sSubPr>
              <m:ctrlPr>
                <w:rPr>
                  <w:rFonts w:ascii="Cambria Math" w:hAnsi="Cambria Math" w:cs="Times New Roman"/>
                  <w:i/>
                  <w:color w:val="000000"/>
                  <w:sz w:val="25"/>
                  <w:szCs w:val="25"/>
                </w:rPr>
              </m:ctrlPr>
            </m:sSubPr>
            <m:e>
              <m:r>
                <w:rPr>
                  <w:rFonts w:ascii="Cambria Math" w:hAnsi="Cambria Math" w:cs="Times New Roman"/>
                  <w:color w:val="000000"/>
                  <w:sz w:val="25"/>
                  <w:szCs w:val="25"/>
                </w:rPr>
                <m:t>СУ</m:t>
              </m:r>
            </m:e>
            <m:sub>
              <m:r>
                <w:rPr>
                  <w:rFonts w:ascii="Cambria Math" w:hAnsi="Cambria Math" w:cs="Times New Roman"/>
                  <w:color w:val="000000"/>
                  <w:sz w:val="25"/>
                  <w:szCs w:val="25"/>
                </w:rPr>
                <m:t>ср</m:t>
              </m:r>
            </m:sub>
          </m:sSub>
          <m:r>
            <w:rPr>
              <w:rFonts w:ascii="Cambria Math" w:hAnsi="Cambria Math" w:cs="Times New Roman"/>
              <w:color w:val="000000"/>
              <w:sz w:val="25"/>
              <w:szCs w:val="25"/>
            </w:rPr>
            <m:t>=</m:t>
          </m:r>
          <m:f>
            <m:fPr>
              <m:ctrlPr>
                <w:rPr>
                  <w:rFonts w:ascii="Cambria Math" w:hAnsi="Cambria Math" w:cs="Times New Roman"/>
                  <w:i/>
                  <w:color w:val="000000"/>
                  <w:sz w:val="25"/>
                  <w:szCs w:val="25"/>
                </w:rPr>
              </m:ctrlPr>
            </m:fPr>
            <m:num>
              <m:r>
                <w:rPr>
                  <w:rFonts w:ascii="Cambria Math" w:hAnsi="Cambria Math" w:cs="Times New Roman"/>
                  <w:color w:val="000000"/>
                  <w:sz w:val="25"/>
                  <w:szCs w:val="25"/>
                </w:rPr>
                <m:t xml:space="preserve">Общая сумма начисленной з/пл по тарификации данной группы классов </m:t>
              </m:r>
            </m:num>
            <m:den>
              <m:sSub>
                <m:sSubPr>
                  <m:ctrlPr>
                    <w:rPr>
                      <w:rFonts w:ascii="Cambria Math" w:hAnsi="Cambria Math" w:cs="Times New Roman"/>
                      <w:i/>
                      <w:sz w:val="28"/>
                      <w:szCs w:val="28"/>
                    </w:rPr>
                  </m:ctrlPr>
                </m:sSubPr>
                <m:e>
                  <m:r>
                    <w:rPr>
                      <w:rFonts w:ascii="Cambria Math" w:hAnsi="Cambria Math" w:cs="Times New Roman"/>
                      <w:sz w:val="28"/>
                      <w:szCs w:val="28"/>
                    </w:rPr>
                    <m:t>СП</m:t>
                  </m:r>
                </m:e>
                <m:sub>
                  <m:r>
                    <w:rPr>
                      <w:rFonts w:ascii="Cambria Math" w:hAnsi="Cambria Math" w:cs="Times New Roman"/>
                      <w:sz w:val="28"/>
                      <w:szCs w:val="28"/>
                    </w:rPr>
                    <m:t>по группе классов на 01.01</m:t>
                  </m:r>
                </m:sub>
              </m:sSub>
            </m:den>
          </m:f>
        </m:oMath>
      </m:oMathPara>
    </w:p>
    <w:p w:rsidR="00014387" w:rsidRPr="0063786D" w:rsidRDefault="00014387" w:rsidP="00014387">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8</w:t>
      </w:r>
    </w:p>
    <w:p w:rsidR="00743B03" w:rsidRDefault="00743B03" w:rsidP="00743B03">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415E65">
        <w:rPr>
          <w:rFonts w:ascii="Times New Roman" w:hAnsi="Times New Roman" w:cs="Times New Roman"/>
          <w:i/>
          <w:sz w:val="28"/>
          <w:szCs w:val="28"/>
          <w:u w:val="single"/>
        </w:rPr>
        <w:t>Таким образом,</w:t>
      </w:r>
      <w:r>
        <w:rPr>
          <w:rFonts w:ascii="Times New Roman" w:hAnsi="Times New Roman" w:cs="Times New Roman"/>
          <w:i/>
          <w:sz w:val="28"/>
          <w:szCs w:val="28"/>
          <w:u w:val="single"/>
        </w:rPr>
        <w:t xml:space="preserve"> средняя ставка учителя в месяц в текущем году составит:</w:t>
      </w:r>
    </w:p>
    <w:p w:rsidR="00743B03" w:rsidRPr="0014348A" w:rsidRDefault="008802BE" w:rsidP="00743B03">
      <w:pPr>
        <w:spacing w:after="0" w:line="36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СУ</m:t>
              </m:r>
            </m:e>
            <m:sub>
              <m:r>
                <w:rPr>
                  <w:rFonts w:ascii="Cambria Math" w:hAnsi="Times New Roman" w:cs="Times New Roman"/>
                  <w:sz w:val="28"/>
                  <w:szCs w:val="28"/>
                </w:rPr>
                <m:t>ср</m:t>
              </m:r>
              <m:r>
                <w:rPr>
                  <w:rFonts w:ascii="Cambria Math" w:hAnsi="Times New Roman" w:cs="Times New Roman"/>
                  <w:sz w:val="28"/>
                  <w:szCs w:val="28"/>
                </w:rPr>
                <m:t xml:space="preserve"> (1</m:t>
              </m:r>
              <m:r>
                <w:rPr>
                  <w:rFonts w:ascii="Cambria Math" w:hAnsi="Times New Roman" w:cs="Times New Roman"/>
                  <w:sz w:val="28"/>
                  <w:szCs w:val="28"/>
                </w:rPr>
                <m:t>-</m:t>
              </m:r>
              <m:r>
                <w:rPr>
                  <w:rFonts w:ascii="Cambria Math" w:hAnsi="Times New Roman" w:cs="Times New Roman"/>
                  <w:sz w:val="28"/>
                  <w:szCs w:val="28"/>
                </w:rPr>
                <m:t xml:space="preserve">4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6000</m:t>
              </m:r>
            </m:num>
            <m:den>
              <m:r>
                <w:rPr>
                  <w:rFonts w:ascii="Cambria Math" w:hAnsi="Times New Roman" w:cs="Times New Roman"/>
                  <w:sz w:val="28"/>
                  <w:szCs w:val="28"/>
                </w:rPr>
                <m:t>27,5</m:t>
              </m:r>
            </m:den>
          </m:f>
          <m:r>
            <w:rPr>
              <w:rFonts w:ascii="Cambria Math" w:hAnsi="Times New Roman" w:cs="Times New Roman"/>
              <w:sz w:val="28"/>
              <w:szCs w:val="28"/>
            </w:rPr>
            <m:t>=</m:t>
          </m:r>
          <m:r>
            <m:rPr>
              <m:sty m:val="bi"/>
            </m:rPr>
            <w:rPr>
              <w:rFonts w:ascii="Cambria Math" w:hAnsi="Times New Roman" w:cs="Times New Roman"/>
              <w:sz w:val="28"/>
              <w:szCs w:val="28"/>
            </w:rPr>
            <m:t xml:space="preserve">218,2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743B03" w:rsidRDefault="008802BE" w:rsidP="00743B03">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на</m:t>
              </m:r>
              <m:r>
                <w:rPr>
                  <w:rFonts w:ascii="Cambria Math" w:hAnsi="Times New Roman" w:cs="Times New Roman"/>
                  <w:sz w:val="28"/>
                  <w:szCs w:val="28"/>
                </w:rPr>
                <m:t xml:space="preserve"> 1 </m:t>
              </m:r>
              <m:r>
                <w:rPr>
                  <w:rFonts w:ascii="Cambria Math" w:hAnsi="Times New Roman" w:cs="Times New Roman"/>
                  <w:sz w:val="28"/>
                  <w:szCs w:val="28"/>
                </w:rPr>
                <m:t>класс</m:t>
              </m:r>
              <m:r>
                <w:rPr>
                  <w:rFonts w:ascii="Cambria Math" w:hAnsi="Times New Roman" w:cs="Times New Roman"/>
                  <w:sz w:val="28"/>
                  <w:szCs w:val="28"/>
                </w:rPr>
                <m:t xml:space="preserve"> (5</m:t>
              </m:r>
              <m:r>
                <w:rPr>
                  <w:rFonts w:ascii="Cambria Math" w:hAnsi="Times New Roman" w:cs="Times New Roman"/>
                  <w:sz w:val="28"/>
                  <w:szCs w:val="28"/>
                </w:rPr>
                <m:t>-</m:t>
              </m:r>
              <m:r>
                <w:rPr>
                  <w:rFonts w:ascii="Cambria Math" w:hAnsi="Times New Roman" w:cs="Times New Roman"/>
                  <w:sz w:val="28"/>
                  <w:szCs w:val="28"/>
                </w:rPr>
                <m:t xml:space="preserve">9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17200</m:t>
              </m:r>
            </m:num>
            <m:den>
              <m:r>
                <w:rPr>
                  <w:rFonts w:ascii="Cambria Math" w:hAnsi="Times New Roman" w:cs="Times New Roman"/>
                  <w:sz w:val="28"/>
                  <w:szCs w:val="28"/>
                </w:rPr>
                <m:t>41,4</m:t>
              </m:r>
            </m:den>
          </m:f>
          <m:r>
            <w:rPr>
              <w:rFonts w:ascii="Cambria Math" w:hAnsi="Times New Roman" w:cs="Times New Roman"/>
              <w:sz w:val="28"/>
              <w:szCs w:val="28"/>
            </w:rPr>
            <m:t>=</m:t>
          </m:r>
          <m:r>
            <m:rPr>
              <m:sty m:val="bi"/>
            </m:rPr>
            <w:rPr>
              <w:rFonts w:ascii="Cambria Math" w:hAnsi="Times New Roman" w:cs="Times New Roman"/>
              <w:sz w:val="28"/>
              <w:szCs w:val="28"/>
            </w:rPr>
            <m:t xml:space="preserve">415,5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743B03" w:rsidRDefault="008802BE" w:rsidP="00743B03">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на</m:t>
              </m:r>
              <m:r>
                <w:rPr>
                  <w:rFonts w:ascii="Cambria Math" w:hAnsi="Times New Roman" w:cs="Times New Roman"/>
                  <w:sz w:val="28"/>
                  <w:szCs w:val="28"/>
                </w:rPr>
                <m:t xml:space="preserve"> 1 </m:t>
              </m:r>
              <m:r>
                <w:rPr>
                  <w:rFonts w:ascii="Cambria Math" w:hAnsi="Times New Roman" w:cs="Times New Roman"/>
                  <w:sz w:val="28"/>
                  <w:szCs w:val="28"/>
                </w:rPr>
                <m:t>класс</m:t>
              </m:r>
              <m:r>
                <w:rPr>
                  <w:rFonts w:ascii="Cambria Math" w:hAnsi="Times New Roman" w:cs="Times New Roman"/>
                  <w:sz w:val="28"/>
                  <w:szCs w:val="28"/>
                </w:rPr>
                <m:t xml:space="preserve"> (10</m:t>
              </m:r>
              <m:r>
                <w:rPr>
                  <w:rFonts w:ascii="Cambria Math" w:hAnsi="Times New Roman" w:cs="Times New Roman"/>
                  <w:sz w:val="28"/>
                  <w:szCs w:val="28"/>
                </w:rPr>
                <m:t>-</m:t>
              </m:r>
              <m:r>
                <w:rPr>
                  <w:rFonts w:ascii="Cambria Math" w:hAnsi="Times New Roman" w:cs="Times New Roman"/>
                  <w:sz w:val="28"/>
                  <w:szCs w:val="28"/>
                </w:rPr>
                <m:t xml:space="preserve">11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5500</m:t>
              </m:r>
            </m:num>
            <m:den>
              <m:r>
                <w:rPr>
                  <w:rFonts w:ascii="Cambria Math" w:hAnsi="Times New Roman" w:cs="Times New Roman"/>
                  <w:sz w:val="28"/>
                  <w:szCs w:val="28"/>
                </w:rPr>
                <m:t>13,9</m:t>
              </m:r>
            </m:den>
          </m:f>
          <m:r>
            <w:rPr>
              <w:rFonts w:ascii="Cambria Math" w:hAnsi="Times New Roman" w:cs="Times New Roman"/>
              <w:sz w:val="28"/>
              <w:szCs w:val="28"/>
            </w:rPr>
            <m:t>=</m:t>
          </m:r>
          <m:r>
            <m:rPr>
              <m:sty m:val="bi"/>
            </m:rPr>
            <w:rPr>
              <w:rFonts w:ascii="Cambria Math" w:hAnsi="Times New Roman" w:cs="Times New Roman"/>
              <w:sz w:val="28"/>
              <w:szCs w:val="28"/>
            </w:rPr>
            <m:t xml:space="preserve">395,7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49047E" w:rsidRDefault="0049047E" w:rsidP="0049047E">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Pr>
          <w:rFonts w:ascii="Times New Roman" w:hAnsi="Times New Roman" w:cs="Times New Roman"/>
          <w:i/>
          <w:sz w:val="28"/>
          <w:szCs w:val="28"/>
          <w:u w:val="single"/>
        </w:rPr>
        <w:t>Средняя ставка учителя в месяц в проекте на следующий год составит:</w:t>
      </w:r>
    </w:p>
    <w:p w:rsidR="00011BC6" w:rsidRPr="0014348A" w:rsidRDefault="008802BE" w:rsidP="00011BC6">
      <w:pPr>
        <w:spacing w:after="0" w:line="36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СУ</m:t>
              </m:r>
            </m:e>
            <m:sub>
              <m:r>
                <w:rPr>
                  <w:rFonts w:ascii="Cambria Math" w:hAnsi="Times New Roman" w:cs="Times New Roman"/>
                  <w:sz w:val="28"/>
                  <w:szCs w:val="28"/>
                </w:rPr>
                <m:t>ср</m:t>
              </m:r>
              <m:r>
                <w:rPr>
                  <w:rFonts w:ascii="Cambria Math" w:hAnsi="Times New Roman" w:cs="Times New Roman"/>
                  <w:sz w:val="28"/>
                  <w:szCs w:val="28"/>
                </w:rPr>
                <m:t xml:space="preserve"> (1</m:t>
              </m:r>
              <m:r>
                <w:rPr>
                  <w:rFonts w:ascii="Cambria Math" w:hAnsi="Times New Roman" w:cs="Times New Roman"/>
                  <w:sz w:val="28"/>
                  <w:szCs w:val="28"/>
                </w:rPr>
                <m:t>-</m:t>
              </m:r>
              <m:r>
                <w:rPr>
                  <w:rFonts w:ascii="Cambria Math" w:hAnsi="Times New Roman" w:cs="Times New Roman"/>
                  <w:sz w:val="28"/>
                  <w:szCs w:val="28"/>
                </w:rPr>
                <m:t xml:space="preserve">4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6100</m:t>
              </m:r>
            </m:num>
            <m:den>
              <m:r>
                <w:rPr>
                  <w:rFonts w:ascii="Cambria Math" w:hAnsi="Times New Roman" w:cs="Times New Roman"/>
                  <w:sz w:val="28"/>
                  <w:szCs w:val="28"/>
                </w:rPr>
                <m:t>28,8</m:t>
              </m:r>
            </m:den>
          </m:f>
          <m:r>
            <w:rPr>
              <w:rFonts w:ascii="Cambria Math" w:hAnsi="Times New Roman" w:cs="Times New Roman"/>
              <w:sz w:val="28"/>
              <w:szCs w:val="28"/>
            </w:rPr>
            <m:t>=</m:t>
          </m:r>
          <m:r>
            <m:rPr>
              <m:sty m:val="bi"/>
            </m:rPr>
            <w:rPr>
              <w:rFonts w:ascii="Cambria Math" w:hAnsi="Times New Roman" w:cs="Times New Roman"/>
              <w:sz w:val="28"/>
              <w:szCs w:val="28"/>
            </w:rPr>
            <m:t xml:space="preserve">211,8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011BC6" w:rsidRDefault="008802BE" w:rsidP="00011BC6">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на</m:t>
              </m:r>
              <m:r>
                <w:rPr>
                  <w:rFonts w:ascii="Cambria Math" w:hAnsi="Times New Roman" w:cs="Times New Roman"/>
                  <w:sz w:val="28"/>
                  <w:szCs w:val="28"/>
                </w:rPr>
                <m:t xml:space="preserve"> 1 </m:t>
              </m:r>
              <m:r>
                <w:rPr>
                  <w:rFonts w:ascii="Cambria Math" w:hAnsi="Times New Roman" w:cs="Times New Roman"/>
                  <w:sz w:val="28"/>
                  <w:szCs w:val="28"/>
                </w:rPr>
                <m:t>класс</m:t>
              </m:r>
              <m:r>
                <w:rPr>
                  <w:rFonts w:ascii="Cambria Math" w:hAnsi="Times New Roman" w:cs="Times New Roman"/>
                  <w:sz w:val="28"/>
                  <w:szCs w:val="28"/>
                </w:rPr>
                <m:t xml:space="preserve"> (5</m:t>
              </m:r>
              <m:r>
                <w:rPr>
                  <w:rFonts w:ascii="Cambria Math" w:hAnsi="Times New Roman" w:cs="Times New Roman"/>
                  <w:sz w:val="28"/>
                  <w:szCs w:val="28"/>
                </w:rPr>
                <m:t>-</m:t>
              </m:r>
              <m:r>
                <w:rPr>
                  <w:rFonts w:ascii="Cambria Math" w:hAnsi="Times New Roman" w:cs="Times New Roman"/>
                  <w:sz w:val="28"/>
                  <w:szCs w:val="28"/>
                </w:rPr>
                <m:t xml:space="preserve">9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16500</m:t>
              </m:r>
            </m:num>
            <m:den>
              <m:r>
                <w:rPr>
                  <w:rFonts w:ascii="Cambria Math" w:hAnsi="Times New Roman" w:cs="Times New Roman"/>
                  <w:sz w:val="28"/>
                  <w:szCs w:val="28"/>
                </w:rPr>
                <m:t>40,6</m:t>
              </m:r>
            </m:den>
          </m:f>
          <m:r>
            <w:rPr>
              <w:rFonts w:ascii="Cambria Math" w:hAnsi="Times New Roman" w:cs="Times New Roman"/>
              <w:sz w:val="28"/>
              <w:szCs w:val="28"/>
            </w:rPr>
            <m:t>=</m:t>
          </m:r>
          <m:r>
            <m:rPr>
              <m:sty m:val="bi"/>
            </m:rPr>
            <w:rPr>
              <w:rFonts w:ascii="Cambria Math" w:hAnsi="Times New Roman" w:cs="Times New Roman"/>
              <w:sz w:val="28"/>
              <w:szCs w:val="28"/>
            </w:rPr>
            <m:t xml:space="preserve">406,4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011BC6" w:rsidRDefault="008802BE" w:rsidP="00011BC6">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СП</m:t>
              </m:r>
            </m:e>
            <m:sub>
              <m:r>
                <w:rPr>
                  <w:rFonts w:ascii="Cambria Math" w:hAnsi="Times New Roman" w:cs="Times New Roman"/>
                  <w:sz w:val="28"/>
                  <w:szCs w:val="28"/>
                </w:rPr>
                <m:t>на</m:t>
              </m:r>
              <m:r>
                <w:rPr>
                  <w:rFonts w:ascii="Cambria Math" w:hAnsi="Times New Roman" w:cs="Times New Roman"/>
                  <w:sz w:val="28"/>
                  <w:szCs w:val="28"/>
                </w:rPr>
                <m:t xml:space="preserve"> 1 </m:t>
              </m:r>
              <m:r>
                <w:rPr>
                  <w:rFonts w:ascii="Cambria Math" w:hAnsi="Times New Roman" w:cs="Times New Roman"/>
                  <w:sz w:val="28"/>
                  <w:szCs w:val="28"/>
                </w:rPr>
                <m:t>класс</m:t>
              </m:r>
              <m:r>
                <w:rPr>
                  <w:rFonts w:ascii="Cambria Math" w:hAnsi="Times New Roman" w:cs="Times New Roman"/>
                  <w:sz w:val="28"/>
                  <w:szCs w:val="28"/>
                </w:rPr>
                <m:t xml:space="preserve"> (10</m:t>
              </m:r>
              <m:r>
                <w:rPr>
                  <w:rFonts w:ascii="Cambria Math" w:hAnsi="Times New Roman" w:cs="Times New Roman"/>
                  <w:sz w:val="28"/>
                  <w:szCs w:val="28"/>
                </w:rPr>
                <m:t>-</m:t>
              </m:r>
              <m:r>
                <w:rPr>
                  <w:rFonts w:ascii="Cambria Math" w:hAnsi="Times New Roman" w:cs="Times New Roman"/>
                  <w:sz w:val="28"/>
                  <w:szCs w:val="28"/>
                </w:rPr>
                <m:t xml:space="preserve">11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6100</m:t>
              </m:r>
            </m:num>
            <m:den>
              <m:r>
                <w:rPr>
                  <w:rFonts w:ascii="Cambria Math" w:hAnsi="Times New Roman" w:cs="Times New Roman"/>
                  <w:sz w:val="28"/>
                  <w:szCs w:val="28"/>
                </w:rPr>
                <m:t>15,3</m:t>
              </m:r>
            </m:den>
          </m:f>
          <m:r>
            <w:rPr>
              <w:rFonts w:ascii="Cambria Math" w:hAnsi="Times New Roman" w:cs="Times New Roman"/>
              <w:sz w:val="28"/>
              <w:szCs w:val="28"/>
            </w:rPr>
            <m:t>=</m:t>
          </m:r>
          <m:r>
            <m:rPr>
              <m:sty m:val="bi"/>
            </m:rPr>
            <w:rPr>
              <w:rFonts w:ascii="Cambria Math" w:hAnsi="Times New Roman" w:cs="Times New Roman"/>
              <w:sz w:val="28"/>
              <w:szCs w:val="28"/>
            </w:rPr>
            <m:t xml:space="preserve">398,7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E4409C" w:rsidRPr="00E4409C" w:rsidRDefault="00E4409C" w:rsidP="00E4409C">
      <w:pPr>
        <w:spacing w:before="120" w:after="0" w:line="360" w:lineRule="auto"/>
        <w:ind w:firstLine="425"/>
        <w:jc w:val="both"/>
        <w:rPr>
          <w:rFonts w:ascii="Times New Roman" w:hAnsi="Times New Roman" w:cs="Times New Roman"/>
          <w:i/>
          <w:color w:val="000000"/>
          <w:sz w:val="28"/>
          <w:u w:val="single"/>
        </w:rPr>
      </w:pPr>
      <w:r w:rsidRPr="00E4409C">
        <w:rPr>
          <w:rFonts w:ascii="Times New Roman" w:hAnsi="Times New Roman" w:cs="Times New Roman"/>
          <w:i/>
          <w:color w:val="000000"/>
          <w:sz w:val="28"/>
          <w:u w:val="single"/>
        </w:rPr>
        <w:t>Расчет фонда заработной платы в год</w:t>
      </w:r>
      <w:r>
        <w:rPr>
          <w:rFonts w:ascii="Times New Roman" w:hAnsi="Times New Roman" w:cs="Times New Roman"/>
          <w:i/>
          <w:color w:val="000000"/>
          <w:sz w:val="28"/>
          <w:u w:val="single"/>
        </w:rPr>
        <w:t xml:space="preserve"> </w:t>
      </w:r>
      <w:r w:rsidRPr="00E4409C">
        <w:rPr>
          <w:rFonts w:ascii="Times New Roman" w:hAnsi="Times New Roman" w:cs="Times New Roman"/>
          <w:i/>
          <w:color w:val="000000"/>
          <w:sz w:val="28"/>
          <w:u w:val="single"/>
        </w:rPr>
        <w:t>осуществляется по формуле:</w:t>
      </w:r>
    </w:p>
    <w:p w:rsidR="00E4409C" w:rsidRDefault="008802BE" w:rsidP="00E4409C">
      <w:pPr>
        <w:spacing w:after="0" w:line="360" w:lineRule="auto"/>
        <w:jc w:val="both"/>
        <w:rPr>
          <w:rFonts w:ascii="Times New Roman" w:eastAsiaTheme="minorEastAsia" w:hAnsi="Times New Roman" w:cs="Times New Roman"/>
          <w:i/>
          <w:color w:val="000000"/>
          <w:sz w:val="28"/>
        </w:rPr>
      </w:pPr>
      <m:oMathPara>
        <m:oMathParaPr>
          <m:jc m:val="center"/>
        </m:oMathParaPr>
        <m:oMath>
          <m:sSub>
            <m:sSubPr>
              <m:ctrlPr>
                <w:rPr>
                  <w:rFonts w:ascii="Cambria Math" w:hAnsi="Cambria Math" w:cs="Times New Roman"/>
                  <w:i/>
                  <w:color w:val="000000"/>
                  <w:sz w:val="28"/>
                </w:rPr>
              </m:ctrlPr>
            </m:sSubPr>
            <m:e>
              <m:r>
                <w:rPr>
                  <w:rFonts w:ascii="Cambria Math" w:hAnsi="Cambria Math" w:cs="Times New Roman"/>
                  <w:color w:val="000000"/>
                  <w:sz w:val="28"/>
                </w:rPr>
                <m:t>ФЗП</m:t>
              </m:r>
            </m:e>
            <m:sub>
              <m:r>
                <w:rPr>
                  <w:rFonts w:ascii="Cambria Math" w:hAnsi="Cambria Math" w:cs="Times New Roman"/>
                  <w:color w:val="000000"/>
                  <w:sz w:val="28"/>
                </w:rPr>
                <m:t>в год</m:t>
              </m:r>
            </m:sub>
          </m:sSub>
          <m:r>
            <w:rPr>
              <w:rFonts w:ascii="Cambria Math" w:hAnsi="Cambria Math" w:cs="Times New Roman"/>
              <w:color w:val="000000"/>
              <w:sz w:val="28"/>
            </w:rPr>
            <m:t>=</m:t>
          </m:r>
          <m:sSub>
            <m:sSubPr>
              <m:ctrlPr>
                <w:rPr>
                  <w:rFonts w:ascii="Cambria Math" w:hAnsi="Cambria Math" w:cs="Times New Roman"/>
                  <w:i/>
                  <w:color w:val="000000"/>
                  <w:sz w:val="28"/>
                </w:rPr>
              </m:ctrlPr>
            </m:sSubPr>
            <m:e>
              <m:r>
                <w:rPr>
                  <w:rFonts w:ascii="Cambria Math" w:hAnsi="Cambria Math" w:cs="Times New Roman"/>
                  <w:color w:val="000000"/>
                  <w:sz w:val="28"/>
                </w:rPr>
                <m:t>СУ</m:t>
              </m:r>
            </m:e>
            <m:sub>
              <m:r>
                <w:rPr>
                  <w:rFonts w:ascii="Cambria Math" w:hAnsi="Cambria Math" w:cs="Times New Roman"/>
                  <w:color w:val="000000"/>
                  <w:sz w:val="28"/>
                </w:rPr>
                <m:t>ср</m:t>
              </m:r>
            </m:sub>
          </m:sSub>
          <m:r>
            <w:rPr>
              <w:rFonts w:ascii="Cambria Math" w:hAnsi="Cambria Math" w:cs="Times New Roman"/>
              <w:color w:val="000000"/>
              <w:sz w:val="28"/>
            </w:rPr>
            <m:t>×</m:t>
          </m:r>
          <m:sSub>
            <m:sSubPr>
              <m:ctrlPr>
                <w:rPr>
                  <w:rFonts w:ascii="Cambria Math" w:hAnsi="Cambria Math" w:cs="Times New Roman"/>
                  <w:i/>
                  <w:color w:val="000000"/>
                  <w:sz w:val="28"/>
                </w:rPr>
              </m:ctrlPr>
            </m:sSubPr>
            <m:e>
              <m:r>
                <w:rPr>
                  <w:rFonts w:ascii="Cambria Math" w:hAnsi="Cambria Math" w:cs="Times New Roman"/>
                  <w:color w:val="000000"/>
                  <w:sz w:val="28"/>
                </w:rPr>
                <m:t>СП</m:t>
              </m:r>
            </m:e>
            <m:sub>
              <m:r>
                <w:rPr>
                  <w:rFonts w:ascii="Cambria Math" w:hAnsi="Cambria Math" w:cs="Times New Roman"/>
                  <w:color w:val="000000"/>
                  <w:sz w:val="28"/>
                </w:rPr>
                <m:t>ср.г</m:t>
              </m:r>
            </m:sub>
          </m:sSub>
          <m:r>
            <w:rPr>
              <w:rFonts w:ascii="Cambria Math" w:hAnsi="Cambria Math" w:cs="Times New Roman"/>
              <w:color w:val="000000"/>
              <w:sz w:val="28"/>
            </w:rPr>
            <m:t>×12 месяцев</m:t>
          </m:r>
        </m:oMath>
      </m:oMathPara>
    </w:p>
    <w:p w:rsidR="00E4409C" w:rsidRPr="0063786D" w:rsidRDefault="00E4409C" w:rsidP="00E4409C">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9</w:t>
      </w:r>
    </w:p>
    <w:p w:rsidR="00661395" w:rsidRPr="00A44823" w:rsidRDefault="00661395" w:rsidP="00661395">
      <w:pPr>
        <w:pStyle w:val="11"/>
        <w:spacing w:line="360" w:lineRule="auto"/>
        <w:ind w:left="993" w:hanging="567"/>
        <w:rPr>
          <w:sz w:val="28"/>
          <w:szCs w:val="28"/>
        </w:rPr>
      </w:pPr>
      <w:r w:rsidRPr="00A44823">
        <w:rPr>
          <w:i/>
          <w:sz w:val="28"/>
          <w:szCs w:val="28"/>
        </w:rPr>
        <w:t>где:</w:t>
      </w:r>
      <w:r w:rsidRPr="00A44823">
        <w:rPr>
          <w:sz w:val="28"/>
          <w:szCs w:val="28"/>
        </w:rPr>
        <w:t xml:space="preserve"> </w:t>
      </w:r>
      <w:r>
        <w:rPr>
          <w:sz w:val="28"/>
          <w:szCs w:val="28"/>
        </w:rPr>
        <w:t xml:space="preserve"> </w:t>
      </w:r>
      <w:r>
        <w:rPr>
          <w:b/>
          <w:i/>
          <w:sz w:val="28"/>
          <w:szCs w:val="28"/>
          <w:shd w:val="clear" w:color="auto" w:fill="FFFFFF"/>
        </w:rPr>
        <w:t>ФЗП</w:t>
      </w:r>
      <w:r>
        <w:rPr>
          <w:b/>
          <w:i/>
          <w:sz w:val="28"/>
          <w:szCs w:val="28"/>
          <w:shd w:val="clear" w:color="auto" w:fill="FFFFFF"/>
          <w:vertAlign w:val="subscript"/>
        </w:rPr>
        <w:t xml:space="preserve">в </w:t>
      </w:r>
      <w:r>
        <w:rPr>
          <w:rStyle w:val="apple-converted-space"/>
          <w:b/>
          <w:i/>
          <w:sz w:val="28"/>
          <w:szCs w:val="28"/>
          <w:shd w:val="clear" w:color="auto" w:fill="FFFFFF"/>
        </w:rPr>
        <w:t>год</w:t>
      </w:r>
      <w:r w:rsidRPr="00C162FF">
        <w:rPr>
          <w:rStyle w:val="apple-converted-space"/>
          <w:b/>
          <w:i/>
          <w:sz w:val="28"/>
          <w:szCs w:val="28"/>
          <w:shd w:val="clear" w:color="auto" w:fill="FFFFFF"/>
        </w:rPr>
        <w:t xml:space="preserve"> –</w:t>
      </w:r>
      <w:r>
        <w:rPr>
          <w:rStyle w:val="apple-converted-space"/>
          <w:sz w:val="28"/>
          <w:szCs w:val="28"/>
          <w:shd w:val="clear" w:color="auto" w:fill="FFFFFF"/>
        </w:rPr>
        <w:t xml:space="preserve"> </w:t>
      </w:r>
      <w:r>
        <w:rPr>
          <w:sz w:val="28"/>
          <w:szCs w:val="28"/>
          <w:shd w:val="clear" w:color="auto" w:fill="FFFFFF"/>
        </w:rPr>
        <w:t>фонд заработной платы в год</w:t>
      </w:r>
      <w:r w:rsidRPr="002E048E">
        <w:rPr>
          <w:sz w:val="28"/>
          <w:szCs w:val="28"/>
        </w:rPr>
        <w:t>;</w:t>
      </w:r>
    </w:p>
    <w:p w:rsidR="00661395" w:rsidRPr="00A44823" w:rsidRDefault="00661395" w:rsidP="00661395">
      <w:pPr>
        <w:pStyle w:val="11"/>
        <w:spacing w:line="360" w:lineRule="auto"/>
        <w:ind w:left="993" w:firstLine="0"/>
        <w:rPr>
          <w:sz w:val="28"/>
          <w:szCs w:val="28"/>
        </w:rPr>
      </w:pPr>
      <w:r>
        <w:rPr>
          <w:b/>
          <w:i/>
          <w:sz w:val="28"/>
          <w:szCs w:val="28"/>
          <w:shd w:val="clear" w:color="auto" w:fill="FFFFFF"/>
        </w:rPr>
        <w:t>СУ</w:t>
      </w:r>
      <w:r>
        <w:rPr>
          <w:b/>
          <w:i/>
          <w:sz w:val="28"/>
          <w:szCs w:val="28"/>
          <w:shd w:val="clear" w:color="auto" w:fill="FFFFFF"/>
          <w:vertAlign w:val="subscript"/>
        </w:rPr>
        <w:t>ср</w:t>
      </w:r>
      <w:r w:rsidRPr="00E57B7D">
        <w:rPr>
          <w:rStyle w:val="apple-converted-space"/>
          <w:b/>
          <w:i/>
          <w:sz w:val="28"/>
          <w:szCs w:val="28"/>
          <w:shd w:val="clear" w:color="auto" w:fill="FFFFFF"/>
          <w:vertAlign w:val="subscript"/>
        </w:rPr>
        <w:t xml:space="preserve"> </w:t>
      </w:r>
      <w:r w:rsidRPr="00E57B7D">
        <w:rPr>
          <w:b/>
          <w:i/>
          <w:sz w:val="28"/>
          <w:szCs w:val="28"/>
          <w:shd w:val="clear" w:color="auto" w:fill="FFFFFF"/>
        </w:rPr>
        <w:t>–</w:t>
      </w:r>
      <w:r>
        <w:rPr>
          <w:sz w:val="28"/>
          <w:szCs w:val="28"/>
          <w:shd w:val="clear" w:color="auto" w:fill="FFFFFF"/>
        </w:rPr>
        <w:t xml:space="preserve"> средняя ставка учителя в месяц</w:t>
      </w:r>
      <w:r w:rsidRPr="002E048E">
        <w:rPr>
          <w:sz w:val="28"/>
          <w:szCs w:val="28"/>
        </w:rPr>
        <w:t>;</w:t>
      </w:r>
    </w:p>
    <w:p w:rsidR="00661395" w:rsidRPr="0008044E" w:rsidRDefault="00661395" w:rsidP="00661395">
      <w:pPr>
        <w:pStyle w:val="11"/>
        <w:spacing w:line="360" w:lineRule="auto"/>
        <w:ind w:left="993" w:firstLine="0"/>
        <w:rPr>
          <w:rStyle w:val="apple-converted-space"/>
          <w:sz w:val="28"/>
          <w:szCs w:val="28"/>
        </w:rPr>
      </w:pPr>
      <w:r>
        <w:rPr>
          <w:b/>
          <w:i/>
          <w:sz w:val="28"/>
          <w:szCs w:val="28"/>
          <w:shd w:val="clear" w:color="auto" w:fill="FFFFFF"/>
        </w:rPr>
        <w:t>СП</w:t>
      </w:r>
      <w:r>
        <w:rPr>
          <w:b/>
          <w:i/>
          <w:sz w:val="28"/>
          <w:szCs w:val="28"/>
          <w:shd w:val="clear" w:color="auto" w:fill="FFFFFF"/>
          <w:vertAlign w:val="subscript"/>
        </w:rPr>
        <w:t>ср.г</w:t>
      </w:r>
      <w:r w:rsidRPr="0008044E">
        <w:rPr>
          <w:rStyle w:val="apple-converted-space"/>
          <w:b/>
          <w:i/>
          <w:iCs/>
          <w:sz w:val="28"/>
          <w:szCs w:val="28"/>
          <w:shd w:val="clear" w:color="auto" w:fill="FFFFFF"/>
          <w:vertAlign w:val="subscript"/>
        </w:rPr>
        <w:t xml:space="preserve"> </w:t>
      </w:r>
      <w:r w:rsidRPr="0008044E">
        <w:rPr>
          <w:b/>
          <w:i/>
          <w:sz w:val="28"/>
          <w:szCs w:val="28"/>
          <w:shd w:val="clear" w:color="auto" w:fill="FFFFFF"/>
        </w:rPr>
        <w:t>–</w:t>
      </w:r>
      <w:r>
        <w:rPr>
          <w:sz w:val="28"/>
          <w:szCs w:val="28"/>
          <w:shd w:val="clear" w:color="auto" w:fill="FFFFFF"/>
        </w:rPr>
        <w:t xml:space="preserve"> среднегодовое количество педагогических ставок</w:t>
      </w:r>
      <w:r w:rsidRPr="001940FB">
        <w:rPr>
          <w:sz w:val="28"/>
          <w:szCs w:val="28"/>
          <w:shd w:val="clear" w:color="auto" w:fill="FFFFFF"/>
        </w:rPr>
        <w:t>.</w:t>
      </w:r>
    </w:p>
    <w:p w:rsidR="005029CE" w:rsidRDefault="005029CE" w:rsidP="005029CE">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415E65">
        <w:rPr>
          <w:rFonts w:ascii="Times New Roman" w:hAnsi="Times New Roman" w:cs="Times New Roman"/>
          <w:i/>
          <w:sz w:val="28"/>
          <w:szCs w:val="28"/>
          <w:u w:val="single"/>
        </w:rPr>
        <w:t>Таким образом,</w:t>
      </w:r>
      <w:r>
        <w:rPr>
          <w:rFonts w:ascii="Times New Roman" w:hAnsi="Times New Roman" w:cs="Times New Roman"/>
          <w:i/>
          <w:sz w:val="28"/>
          <w:szCs w:val="28"/>
          <w:u w:val="single"/>
        </w:rPr>
        <w:t xml:space="preserve"> фонд заработной платы в год в текущем году составит:</w:t>
      </w:r>
    </w:p>
    <w:p w:rsidR="00862755" w:rsidRPr="00862755" w:rsidRDefault="008802BE" w:rsidP="00862755">
      <w:pPr>
        <w:spacing w:after="0" w:line="36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ФЗП</m:t>
              </m:r>
            </m:e>
            <m:sub>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год</m:t>
              </m:r>
              <m:r>
                <w:rPr>
                  <w:rFonts w:ascii="Cambria Math" w:hAnsi="Times New Roman" w:cs="Times New Roman"/>
                  <w:sz w:val="28"/>
                  <w:szCs w:val="28"/>
                </w:rPr>
                <m:t xml:space="preserve"> (1</m:t>
              </m:r>
              <m:r>
                <w:rPr>
                  <w:rFonts w:ascii="Times New Roman" w:hAnsi="Times New Roman" w:cs="Times New Roman"/>
                  <w:sz w:val="28"/>
                  <w:szCs w:val="28"/>
                </w:rPr>
                <m:t>-</m:t>
              </m:r>
              <m:r>
                <w:rPr>
                  <w:rFonts w:ascii="Cambria Math" w:hAnsi="Times New Roman" w:cs="Times New Roman"/>
                  <w:sz w:val="28"/>
                  <w:szCs w:val="28"/>
                </w:rPr>
                <m:t xml:space="preserve">4 </m:t>
              </m:r>
              <m:r>
                <w:rPr>
                  <w:rFonts w:ascii="Times New Roman"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=218,2</m:t>
          </m:r>
          <m:r>
            <w:rPr>
              <w:rFonts w:ascii="Times New Roman" w:hAnsi="Times New Roman" w:cs="Times New Roman"/>
              <w:sz w:val="28"/>
              <w:szCs w:val="28"/>
            </w:rPr>
            <m:t>×</m:t>
          </m:r>
          <m:r>
            <w:rPr>
              <w:rFonts w:ascii="Cambria Math" w:hAnsi="Times New Roman" w:cs="Times New Roman"/>
              <w:sz w:val="28"/>
              <w:szCs w:val="28"/>
            </w:rPr>
            <m:t>29,3</m:t>
          </m:r>
          <m:r>
            <w:rPr>
              <w:rFonts w:ascii="Cambria Math" w:hAnsi="Cambria Math" w:cs="Times New Roman"/>
              <w:sz w:val="28"/>
              <w:szCs w:val="28"/>
            </w:rPr>
            <m:t>×</m:t>
          </m:r>
          <m:r>
            <w:rPr>
              <w:rFonts w:ascii="Cambria Math" w:hAnsi="Times New Roman" w:cs="Times New Roman"/>
              <w:sz w:val="28"/>
              <w:szCs w:val="28"/>
            </w:rPr>
            <m:t>12=</m:t>
          </m:r>
          <m:r>
            <m:rPr>
              <m:sty m:val="bi"/>
            </m:rPr>
            <w:rPr>
              <w:rFonts w:ascii="Cambria Math" w:hAnsi="Times New Roman" w:cs="Times New Roman"/>
              <w:sz w:val="28"/>
              <w:szCs w:val="28"/>
            </w:rPr>
            <m:t xml:space="preserve">76719,12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862755" w:rsidRDefault="008802BE" w:rsidP="00862755">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ФЗП</m:t>
              </m:r>
            </m:e>
            <m:sub>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год</m:t>
              </m:r>
              <m:r>
                <w:rPr>
                  <w:rFonts w:ascii="Cambria Math" w:hAnsi="Times New Roman" w:cs="Times New Roman"/>
                  <w:sz w:val="28"/>
                  <w:szCs w:val="28"/>
                </w:rPr>
                <m:t xml:space="preserve">  (5</m:t>
              </m:r>
              <m:r>
                <w:rPr>
                  <w:rFonts w:ascii="Cambria Math" w:hAnsi="Times New Roman" w:cs="Times New Roman"/>
                  <w:sz w:val="28"/>
                  <w:szCs w:val="28"/>
                </w:rPr>
                <m:t>-</m:t>
              </m:r>
              <m:r>
                <w:rPr>
                  <w:rFonts w:ascii="Cambria Math" w:hAnsi="Times New Roman" w:cs="Times New Roman"/>
                  <w:sz w:val="28"/>
                  <w:szCs w:val="28"/>
                </w:rPr>
                <m:t xml:space="preserve">9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=415,5</m:t>
          </m:r>
          <m:r>
            <w:rPr>
              <w:rFonts w:ascii="Cambria Math" w:hAnsi="Cambria Math" w:cs="Times New Roman"/>
              <w:sz w:val="28"/>
              <w:szCs w:val="28"/>
            </w:rPr>
            <m:t>×</m:t>
          </m:r>
          <m:r>
            <w:rPr>
              <w:rFonts w:ascii="Cambria Math" w:hAnsi="Times New Roman" w:cs="Times New Roman"/>
              <w:sz w:val="28"/>
              <w:szCs w:val="28"/>
            </w:rPr>
            <m:t>40,5</m:t>
          </m:r>
          <m:r>
            <w:rPr>
              <w:rFonts w:ascii="Cambria Math" w:hAnsi="Cambria Math" w:cs="Times New Roman"/>
              <w:sz w:val="28"/>
              <w:szCs w:val="28"/>
            </w:rPr>
            <m:t>×</m:t>
          </m:r>
          <m:r>
            <w:rPr>
              <w:rFonts w:ascii="Cambria Math" w:hAnsi="Times New Roman" w:cs="Times New Roman"/>
              <w:sz w:val="28"/>
              <w:szCs w:val="28"/>
            </w:rPr>
            <m:t>12=</m:t>
          </m:r>
          <m:r>
            <m:rPr>
              <m:sty m:val="bi"/>
            </m:rPr>
            <w:rPr>
              <w:rFonts w:ascii="Cambria Math" w:hAnsi="Times New Roman" w:cs="Times New Roman"/>
              <w:sz w:val="28"/>
              <w:szCs w:val="28"/>
            </w:rPr>
            <m:t xml:space="preserve">201933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862755" w:rsidRDefault="008802BE" w:rsidP="00862755">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ФЗП</m:t>
              </m:r>
            </m:e>
            <m:sub>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год</m:t>
              </m:r>
              <m:r>
                <w:rPr>
                  <w:rFonts w:ascii="Cambria Math" w:hAnsi="Times New Roman" w:cs="Times New Roman"/>
                  <w:sz w:val="28"/>
                  <w:szCs w:val="28"/>
                </w:rPr>
                <m:t xml:space="preserve"> (10</m:t>
              </m:r>
              <m:r>
                <w:rPr>
                  <w:rFonts w:ascii="Cambria Math" w:hAnsi="Times New Roman" w:cs="Times New Roman"/>
                  <w:sz w:val="28"/>
                  <w:szCs w:val="28"/>
                </w:rPr>
                <m:t>-</m:t>
              </m:r>
              <m:r>
                <w:rPr>
                  <w:rFonts w:ascii="Cambria Math" w:hAnsi="Times New Roman" w:cs="Times New Roman"/>
                  <w:sz w:val="28"/>
                  <w:szCs w:val="28"/>
                </w:rPr>
                <m:t xml:space="preserve">11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=395,7</m:t>
          </m:r>
          <m:r>
            <w:rPr>
              <w:rFonts w:ascii="Cambria Math" w:hAnsi="Cambria Math" w:cs="Times New Roman"/>
              <w:sz w:val="28"/>
              <w:szCs w:val="28"/>
            </w:rPr>
            <m:t>×</m:t>
          </m:r>
          <m:r>
            <w:rPr>
              <w:rFonts w:ascii="Cambria Math" w:hAnsi="Times New Roman" w:cs="Times New Roman"/>
              <w:sz w:val="28"/>
              <w:szCs w:val="28"/>
            </w:rPr>
            <m:t>14,6</m:t>
          </m:r>
          <m:r>
            <w:rPr>
              <w:rFonts w:ascii="Cambria Math" w:hAnsi="Cambria Math" w:cs="Times New Roman"/>
              <w:sz w:val="28"/>
              <w:szCs w:val="28"/>
            </w:rPr>
            <m:t>×</m:t>
          </m:r>
          <m:r>
            <w:rPr>
              <w:rFonts w:ascii="Cambria Math" w:hAnsi="Times New Roman" w:cs="Times New Roman"/>
              <w:sz w:val="28"/>
              <w:szCs w:val="28"/>
            </w:rPr>
            <m:t>12=</m:t>
          </m:r>
          <m:r>
            <m:rPr>
              <m:sty m:val="bi"/>
            </m:rPr>
            <w:rPr>
              <w:rFonts w:ascii="Cambria Math" w:hAnsi="Times New Roman" w:cs="Times New Roman"/>
              <w:sz w:val="28"/>
              <w:szCs w:val="28"/>
            </w:rPr>
            <m:t xml:space="preserve">69326,64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862755" w:rsidRDefault="008802BE" w:rsidP="00862755">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ФЗП</m:t>
              </m:r>
            </m:e>
            <m:sub>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год</m:t>
              </m:r>
              <m:r>
                <w:rPr>
                  <w:rFonts w:ascii="Cambria Math" w:hAnsi="Times New Roman" w:cs="Times New Roman"/>
                  <w:sz w:val="28"/>
                  <w:szCs w:val="28"/>
                </w:rPr>
                <m:t xml:space="preserve"> (</m:t>
              </m:r>
              <m:r>
                <w:rPr>
                  <w:rFonts w:ascii="Cambria Math" w:hAnsi="Times New Roman" w:cs="Times New Roman"/>
                  <w:sz w:val="28"/>
                  <w:szCs w:val="28"/>
                </w:rPr>
                <m:t>итого</m:t>
              </m:r>
              <m:r>
                <w:rPr>
                  <w:rFonts w:ascii="Cambria Math" w:hAnsi="Times New Roman" w:cs="Times New Roman"/>
                  <w:sz w:val="28"/>
                  <w:szCs w:val="28"/>
                </w:rPr>
                <m:t>)</m:t>
              </m:r>
            </m:sub>
          </m:sSub>
          <m:r>
            <w:rPr>
              <w:rFonts w:ascii="Cambria Math" w:hAnsi="Times New Roman" w:cs="Times New Roman"/>
              <w:sz w:val="28"/>
              <w:szCs w:val="28"/>
            </w:rPr>
            <m:t>=76719,12+201933+69326,64=</m:t>
          </m:r>
          <m:r>
            <m:rPr>
              <m:sty m:val="bi"/>
            </m:rPr>
            <w:rPr>
              <w:rFonts w:ascii="Cambria Math" w:hAnsi="Times New Roman" w:cs="Times New Roman"/>
              <w:sz w:val="28"/>
              <w:szCs w:val="28"/>
            </w:rPr>
            <m:t xml:space="preserve">347978,76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9A66F5" w:rsidRDefault="009A66F5" w:rsidP="009A66F5">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Pr>
          <w:rFonts w:ascii="Times New Roman" w:hAnsi="Times New Roman" w:cs="Times New Roman"/>
          <w:i/>
          <w:sz w:val="28"/>
          <w:szCs w:val="28"/>
          <w:u w:val="single"/>
        </w:rPr>
        <w:lastRenderedPageBreak/>
        <w:t>Фонд заработной платы в год в проекте на следующий год составит:</w:t>
      </w:r>
    </w:p>
    <w:p w:rsidR="009A66F5" w:rsidRPr="00862755" w:rsidRDefault="008802BE" w:rsidP="009A66F5">
      <w:pPr>
        <w:spacing w:after="0" w:line="36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ФЗП</m:t>
              </m:r>
            </m:e>
            <m:sub>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год</m:t>
              </m:r>
              <m:r>
                <w:rPr>
                  <w:rFonts w:ascii="Cambria Math" w:hAnsi="Times New Roman" w:cs="Times New Roman"/>
                  <w:sz w:val="28"/>
                  <w:szCs w:val="28"/>
                </w:rPr>
                <m:t xml:space="preserve"> (1</m:t>
              </m:r>
              <m:r>
                <w:rPr>
                  <w:rFonts w:ascii="Times New Roman" w:hAnsi="Times New Roman" w:cs="Times New Roman"/>
                  <w:sz w:val="28"/>
                  <w:szCs w:val="28"/>
                </w:rPr>
                <m:t>-</m:t>
              </m:r>
              <m:r>
                <w:rPr>
                  <w:rFonts w:ascii="Cambria Math" w:hAnsi="Times New Roman" w:cs="Times New Roman"/>
                  <w:sz w:val="28"/>
                  <w:szCs w:val="28"/>
                </w:rPr>
                <m:t xml:space="preserve">4 </m:t>
              </m:r>
              <m:r>
                <w:rPr>
                  <w:rFonts w:ascii="Times New Roman"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=211,8</m:t>
          </m:r>
          <m:r>
            <w:rPr>
              <w:rFonts w:ascii="Times New Roman" w:hAnsi="Times New Roman" w:cs="Times New Roman"/>
              <w:sz w:val="28"/>
              <w:szCs w:val="28"/>
            </w:rPr>
            <m:t>×</m:t>
          </m:r>
          <m:r>
            <w:rPr>
              <w:rFonts w:ascii="Cambria Math" w:hAnsi="Times New Roman" w:cs="Times New Roman"/>
              <w:sz w:val="28"/>
              <w:szCs w:val="28"/>
            </w:rPr>
            <m:t>28</m:t>
          </m:r>
          <m:r>
            <w:rPr>
              <w:rFonts w:ascii="Cambria Math" w:hAnsi="Cambria Math" w:cs="Times New Roman"/>
              <w:sz w:val="28"/>
              <w:szCs w:val="28"/>
            </w:rPr>
            <m:t>×</m:t>
          </m:r>
          <m:r>
            <w:rPr>
              <w:rFonts w:ascii="Cambria Math" w:hAnsi="Times New Roman" w:cs="Times New Roman"/>
              <w:sz w:val="28"/>
              <w:szCs w:val="28"/>
            </w:rPr>
            <m:t>12=</m:t>
          </m:r>
          <m:r>
            <m:rPr>
              <m:sty m:val="bi"/>
            </m:rPr>
            <w:rPr>
              <w:rFonts w:ascii="Cambria Math" w:hAnsi="Times New Roman" w:cs="Times New Roman"/>
              <w:sz w:val="28"/>
              <w:szCs w:val="28"/>
            </w:rPr>
            <m:t xml:space="preserve">71164,8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9A66F5" w:rsidRDefault="008802BE" w:rsidP="009A66F5">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ФЗП</m:t>
              </m:r>
            </m:e>
            <m:sub>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год</m:t>
              </m:r>
              <m:r>
                <w:rPr>
                  <w:rFonts w:ascii="Cambria Math" w:hAnsi="Times New Roman" w:cs="Times New Roman"/>
                  <w:sz w:val="28"/>
                  <w:szCs w:val="28"/>
                </w:rPr>
                <m:t xml:space="preserve">  (5</m:t>
              </m:r>
              <m:r>
                <w:rPr>
                  <w:rFonts w:ascii="Cambria Math" w:hAnsi="Times New Roman" w:cs="Times New Roman"/>
                  <w:sz w:val="28"/>
                  <w:szCs w:val="28"/>
                </w:rPr>
                <m:t>-</m:t>
              </m:r>
              <m:r>
                <w:rPr>
                  <w:rFonts w:ascii="Cambria Math" w:hAnsi="Times New Roman" w:cs="Times New Roman"/>
                  <w:sz w:val="28"/>
                  <w:szCs w:val="28"/>
                </w:rPr>
                <m:t xml:space="preserve">9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=406,4</m:t>
          </m:r>
          <m:r>
            <w:rPr>
              <w:rFonts w:ascii="Cambria Math" w:hAnsi="Cambria Math" w:cs="Times New Roman"/>
              <w:sz w:val="28"/>
              <w:szCs w:val="28"/>
            </w:rPr>
            <m:t>×</m:t>
          </m:r>
          <m:r>
            <w:rPr>
              <w:rFonts w:ascii="Cambria Math" w:hAnsi="Times New Roman" w:cs="Times New Roman"/>
              <w:sz w:val="28"/>
              <w:szCs w:val="28"/>
            </w:rPr>
            <m:t>41,4</m:t>
          </m:r>
          <m:r>
            <w:rPr>
              <w:rFonts w:ascii="Cambria Math" w:hAnsi="Cambria Math" w:cs="Times New Roman"/>
              <w:sz w:val="28"/>
              <w:szCs w:val="28"/>
            </w:rPr>
            <m:t>×</m:t>
          </m:r>
          <m:r>
            <w:rPr>
              <w:rFonts w:ascii="Cambria Math" w:hAnsi="Times New Roman" w:cs="Times New Roman"/>
              <w:sz w:val="28"/>
              <w:szCs w:val="28"/>
            </w:rPr>
            <m:t>12=</m:t>
          </m:r>
          <m:r>
            <m:rPr>
              <m:sty m:val="bi"/>
            </m:rPr>
            <w:rPr>
              <w:rFonts w:ascii="Cambria Math" w:hAnsi="Times New Roman" w:cs="Times New Roman"/>
              <w:sz w:val="28"/>
              <w:szCs w:val="28"/>
            </w:rPr>
            <m:t xml:space="preserve">201899,52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9A66F5" w:rsidRDefault="008802BE" w:rsidP="009A66F5">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ФЗП</m:t>
              </m:r>
            </m:e>
            <m:sub>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год</m:t>
              </m:r>
              <m:r>
                <w:rPr>
                  <w:rFonts w:ascii="Cambria Math" w:hAnsi="Times New Roman" w:cs="Times New Roman"/>
                  <w:sz w:val="28"/>
                  <w:szCs w:val="28"/>
                </w:rPr>
                <m:t xml:space="preserve"> (10</m:t>
              </m:r>
              <m:r>
                <w:rPr>
                  <w:rFonts w:ascii="Cambria Math" w:hAnsi="Times New Roman" w:cs="Times New Roman"/>
                  <w:sz w:val="28"/>
                  <w:szCs w:val="28"/>
                </w:rPr>
                <m:t>-</m:t>
              </m:r>
              <m:r>
                <w:rPr>
                  <w:rFonts w:ascii="Cambria Math" w:hAnsi="Times New Roman" w:cs="Times New Roman"/>
                  <w:sz w:val="28"/>
                  <w:szCs w:val="28"/>
                </w:rPr>
                <m:t xml:space="preserve">11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=398,7</m:t>
          </m:r>
          <m:r>
            <w:rPr>
              <w:rFonts w:ascii="Cambria Math" w:hAnsi="Cambria Math" w:cs="Times New Roman"/>
              <w:sz w:val="28"/>
              <w:szCs w:val="28"/>
            </w:rPr>
            <m:t>×</m:t>
          </m:r>
          <m:r>
            <w:rPr>
              <w:rFonts w:ascii="Cambria Math" w:hAnsi="Times New Roman" w:cs="Times New Roman"/>
              <w:sz w:val="28"/>
              <w:szCs w:val="28"/>
            </w:rPr>
            <m:t>15,3</m:t>
          </m:r>
          <m:r>
            <w:rPr>
              <w:rFonts w:ascii="Cambria Math" w:hAnsi="Cambria Math" w:cs="Times New Roman"/>
              <w:sz w:val="28"/>
              <w:szCs w:val="28"/>
            </w:rPr>
            <m:t>×</m:t>
          </m:r>
          <m:r>
            <w:rPr>
              <w:rFonts w:ascii="Cambria Math" w:hAnsi="Times New Roman" w:cs="Times New Roman"/>
              <w:sz w:val="28"/>
              <w:szCs w:val="28"/>
            </w:rPr>
            <m:t>12=</m:t>
          </m:r>
          <m:r>
            <m:rPr>
              <m:sty m:val="bi"/>
            </m:rPr>
            <w:rPr>
              <w:rFonts w:ascii="Cambria Math" w:hAnsi="Times New Roman" w:cs="Times New Roman"/>
              <w:sz w:val="28"/>
              <w:szCs w:val="28"/>
            </w:rPr>
            <m:t xml:space="preserve">73201,32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9A66F5" w:rsidRDefault="008802BE" w:rsidP="009A66F5">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ФЗП</m:t>
              </m:r>
            </m:e>
            <m:sub>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год</m:t>
              </m:r>
              <m:r>
                <w:rPr>
                  <w:rFonts w:ascii="Cambria Math" w:hAnsi="Times New Roman" w:cs="Times New Roman"/>
                  <w:sz w:val="28"/>
                  <w:szCs w:val="28"/>
                </w:rPr>
                <m:t xml:space="preserve"> (</m:t>
              </m:r>
              <m:r>
                <w:rPr>
                  <w:rFonts w:ascii="Cambria Math" w:hAnsi="Times New Roman" w:cs="Times New Roman"/>
                  <w:sz w:val="28"/>
                  <w:szCs w:val="28"/>
                </w:rPr>
                <m:t>итого</m:t>
              </m:r>
              <m:r>
                <w:rPr>
                  <w:rFonts w:ascii="Cambria Math" w:hAnsi="Times New Roman" w:cs="Times New Roman"/>
                  <w:sz w:val="28"/>
                  <w:szCs w:val="28"/>
                </w:rPr>
                <m:t>)</m:t>
              </m:r>
            </m:sub>
          </m:sSub>
          <m:r>
            <w:rPr>
              <w:rFonts w:ascii="Cambria Math" w:hAnsi="Times New Roman" w:cs="Times New Roman"/>
              <w:sz w:val="28"/>
              <w:szCs w:val="28"/>
            </w:rPr>
            <m:t>=71164,8+201899,52+73201,32=</m:t>
          </m:r>
          <m:r>
            <m:rPr>
              <m:sty m:val="bi"/>
            </m:rPr>
            <w:rPr>
              <w:rFonts w:ascii="Cambria Math" w:hAnsi="Times New Roman" w:cs="Times New Roman"/>
              <w:sz w:val="28"/>
              <w:szCs w:val="28"/>
            </w:rPr>
            <m:t xml:space="preserve">346265,64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672FA2" w:rsidRPr="00672FA2" w:rsidRDefault="00672FA2" w:rsidP="00672FA2">
      <w:pPr>
        <w:spacing w:before="120" w:after="0" w:line="360" w:lineRule="auto"/>
        <w:ind w:firstLine="426"/>
        <w:jc w:val="both"/>
        <w:rPr>
          <w:rFonts w:ascii="Times New Roman" w:hAnsi="Times New Roman" w:cs="Times New Roman"/>
          <w:i/>
          <w:color w:val="000000"/>
          <w:sz w:val="28"/>
          <w:u w:val="single"/>
        </w:rPr>
      </w:pPr>
      <w:r w:rsidRPr="00672FA2">
        <w:rPr>
          <w:rFonts w:ascii="Times New Roman" w:hAnsi="Times New Roman" w:cs="Times New Roman"/>
          <w:i/>
          <w:color w:val="000000"/>
          <w:sz w:val="28"/>
          <w:u w:val="single"/>
        </w:rPr>
        <w:t>Итого тарифный ФЗП складывается из ФЗП педагогического персонала и ФЗП руководящего персонала:</w:t>
      </w:r>
    </w:p>
    <w:p w:rsidR="00672FA2" w:rsidRDefault="00D51FA2" w:rsidP="00D51FA2">
      <w:pPr>
        <w:spacing w:after="0" w:line="360" w:lineRule="auto"/>
        <w:jc w:val="both"/>
        <w:rPr>
          <w:rFonts w:ascii="Times New Roman" w:eastAsiaTheme="minorEastAsia" w:hAnsi="Times New Roman" w:cs="Times New Roman"/>
          <w:b/>
          <w:color w:val="000000"/>
          <w:sz w:val="28"/>
        </w:rPr>
      </w:pPr>
      <m:oMathPara>
        <m:oMathParaPr>
          <m:jc m:val="left"/>
        </m:oMathParaPr>
        <m:oMath>
          <m:r>
            <w:rPr>
              <w:rFonts w:ascii="Cambria Math" w:hAnsi="Times New Roman" w:cs="Times New Roman"/>
              <w:color w:val="000000"/>
              <w:sz w:val="28"/>
            </w:rPr>
            <m:t>на</m:t>
          </m:r>
          <m:r>
            <w:rPr>
              <w:rFonts w:ascii="Cambria Math" w:hAnsi="Times New Roman" w:cs="Times New Roman"/>
              <w:color w:val="000000"/>
              <w:sz w:val="28"/>
            </w:rPr>
            <m:t xml:space="preserve"> </m:t>
          </m:r>
          <m:r>
            <w:rPr>
              <w:rFonts w:ascii="Cambria Math" w:hAnsi="Times New Roman" w:cs="Times New Roman"/>
              <w:color w:val="000000"/>
              <w:sz w:val="28"/>
            </w:rPr>
            <m:t>текущий</m:t>
          </m:r>
          <m:r>
            <w:rPr>
              <w:rFonts w:ascii="Cambria Math" w:hAnsi="Times New Roman" w:cs="Times New Roman"/>
              <w:color w:val="000000"/>
              <w:sz w:val="28"/>
            </w:rPr>
            <m:t xml:space="preserve"> </m:t>
          </m:r>
          <m:r>
            <w:rPr>
              <w:rFonts w:ascii="Cambria Math" w:hAnsi="Times New Roman" w:cs="Times New Roman"/>
              <w:color w:val="000000"/>
              <w:sz w:val="28"/>
            </w:rPr>
            <m:t>год</m:t>
          </m:r>
          <m:r>
            <w:rPr>
              <w:rFonts w:ascii="Cambria Math" w:hAnsi="Times New Roman" w:cs="Times New Roman"/>
              <w:color w:val="000000"/>
              <w:sz w:val="28"/>
            </w:rPr>
            <m:t>=347978,76+66200=</m:t>
          </m:r>
          <m:r>
            <m:rPr>
              <m:sty m:val="bi"/>
            </m:rPr>
            <w:rPr>
              <w:rFonts w:ascii="Cambria Math" w:hAnsi="Times New Roman" w:cs="Times New Roman"/>
              <w:color w:val="000000"/>
              <w:sz w:val="28"/>
            </w:rPr>
            <m:t xml:space="preserve">414178,76 </m:t>
          </m:r>
          <m:r>
            <m:rPr>
              <m:sty m:val="bi"/>
            </m:rPr>
            <w:rPr>
              <w:rFonts w:ascii="Cambria Math" w:hAnsi="Times New Roman" w:cs="Times New Roman"/>
              <w:color w:val="000000"/>
              <w:sz w:val="28"/>
            </w:rPr>
            <m:t>руб</m:t>
          </m:r>
          <m:r>
            <m:rPr>
              <m:sty m:val="bi"/>
            </m:rPr>
            <w:rPr>
              <w:rFonts w:ascii="Cambria Math" w:hAnsi="Times New Roman" w:cs="Times New Roman"/>
              <w:color w:val="000000"/>
              <w:sz w:val="28"/>
            </w:rPr>
            <m:t>.</m:t>
          </m:r>
        </m:oMath>
      </m:oMathPara>
    </w:p>
    <w:p w:rsidR="00D51FA2" w:rsidRDefault="00D51FA2" w:rsidP="00D51FA2">
      <w:pPr>
        <w:spacing w:after="0" w:line="360" w:lineRule="auto"/>
        <w:jc w:val="both"/>
        <w:rPr>
          <w:rFonts w:ascii="Times New Roman" w:hAnsi="Times New Roman" w:cs="Times New Roman"/>
          <w:color w:val="000000"/>
          <w:sz w:val="28"/>
        </w:rPr>
      </w:pPr>
      <m:oMathPara>
        <m:oMathParaPr>
          <m:jc m:val="left"/>
        </m:oMathParaPr>
        <m:oMath>
          <m:r>
            <w:rPr>
              <w:rFonts w:ascii="Cambria Math" w:hAnsi="Times New Roman" w:cs="Times New Roman"/>
              <w:color w:val="000000"/>
              <w:sz w:val="28"/>
            </w:rPr>
            <m:t>на</m:t>
          </m:r>
          <m:r>
            <w:rPr>
              <w:rFonts w:ascii="Cambria Math" w:hAnsi="Times New Roman" w:cs="Times New Roman"/>
              <w:color w:val="000000"/>
              <w:sz w:val="28"/>
            </w:rPr>
            <m:t xml:space="preserve"> </m:t>
          </m:r>
          <m:r>
            <w:rPr>
              <w:rFonts w:ascii="Cambria Math" w:hAnsi="Times New Roman" w:cs="Times New Roman"/>
              <w:color w:val="000000"/>
              <w:sz w:val="28"/>
            </w:rPr>
            <m:t>проектный</m:t>
          </m:r>
          <m:r>
            <w:rPr>
              <w:rFonts w:ascii="Cambria Math" w:hAnsi="Times New Roman" w:cs="Times New Roman"/>
              <w:color w:val="000000"/>
              <w:sz w:val="28"/>
            </w:rPr>
            <m:t xml:space="preserve"> </m:t>
          </m:r>
          <m:r>
            <w:rPr>
              <w:rFonts w:ascii="Cambria Math" w:hAnsi="Times New Roman" w:cs="Times New Roman"/>
              <w:color w:val="000000"/>
              <w:sz w:val="28"/>
            </w:rPr>
            <m:t>год</m:t>
          </m:r>
          <m:r>
            <w:rPr>
              <w:rFonts w:ascii="Cambria Math" w:hAnsi="Times New Roman" w:cs="Times New Roman"/>
              <w:color w:val="000000"/>
              <w:sz w:val="28"/>
            </w:rPr>
            <m:t>=346265,64+78542=</m:t>
          </m:r>
          <m:r>
            <m:rPr>
              <m:sty m:val="bi"/>
            </m:rPr>
            <w:rPr>
              <w:rFonts w:ascii="Cambria Math" w:hAnsi="Times New Roman" w:cs="Times New Roman"/>
              <w:color w:val="000000"/>
              <w:sz w:val="28"/>
            </w:rPr>
            <m:t xml:space="preserve">424807,64 </m:t>
          </m:r>
          <m:r>
            <m:rPr>
              <m:sty m:val="bi"/>
            </m:rPr>
            <w:rPr>
              <w:rFonts w:ascii="Cambria Math" w:hAnsi="Times New Roman" w:cs="Times New Roman"/>
              <w:color w:val="000000"/>
              <w:sz w:val="28"/>
            </w:rPr>
            <m:t>руб</m:t>
          </m:r>
          <m:r>
            <m:rPr>
              <m:sty m:val="bi"/>
            </m:rPr>
            <w:rPr>
              <w:rFonts w:ascii="Cambria Math" w:hAnsi="Times New Roman" w:cs="Times New Roman"/>
              <w:color w:val="000000"/>
              <w:sz w:val="28"/>
            </w:rPr>
            <m:t>.</m:t>
          </m:r>
        </m:oMath>
      </m:oMathPara>
    </w:p>
    <w:p w:rsidR="00672FA2" w:rsidRPr="00865099" w:rsidRDefault="00865099" w:rsidP="00865099">
      <w:pPr>
        <w:spacing w:before="120" w:after="0" w:line="360" w:lineRule="auto"/>
        <w:ind w:firstLine="426"/>
        <w:jc w:val="both"/>
        <w:rPr>
          <w:rFonts w:ascii="Times New Roman" w:hAnsi="Times New Roman" w:cs="Times New Roman"/>
          <w:i/>
          <w:color w:val="000000"/>
          <w:sz w:val="28"/>
          <w:u w:val="single"/>
        </w:rPr>
      </w:pPr>
      <w:r w:rsidRPr="00865099">
        <w:rPr>
          <w:rFonts w:ascii="Times New Roman" w:hAnsi="Times New Roman" w:cs="Times New Roman"/>
          <w:i/>
          <w:color w:val="000000"/>
          <w:sz w:val="28"/>
          <w:u w:val="single"/>
        </w:rPr>
        <w:t>Рассчитаем</w:t>
      </w:r>
      <w:r w:rsidR="00467667" w:rsidRPr="00865099">
        <w:rPr>
          <w:rFonts w:ascii="Times New Roman" w:hAnsi="Times New Roman" w:cs="Times New Roman"/>
          <w:i/>
          <w:color w:val="000000"/>
          <w:sz w:val="28"/>
          <w:u w:val="single"/>
        </w:rPr>
        <w:t xml:space="preserve"> </w:t>
      </w:r>
      <w:r w:rsidRPr="00865099">
        <w:rPr>
          <w:rFonts w:ascii="Times New Roman" w:hAnsi="Times New Roman" w:cs="Times New Roman"/>
          <w:i/>
          <w:color w:val="000000"/>
          <w:sz w:val="28"/>
          <w:u w:val="single"/>
        </w:rPr>
        <w:t>дополнительный фонд заработной платы по формуле</w:t>
      </w:r>
      <w:r w:rsidR="00672FA2" w:rsidRPr="00865099">
        <w:rPr>
          <w:rFonts w:ascii="Times New Roman" w:hAnsi="Times New Roman" w:cs="Times New Roman"/>
          <w:i/>
          <w:color w:val="000000"/>
          <w:sz w:val="28"/>
          <w:u w:val="single"/>
        </w:rPr>
        <w:t>:</w:t>
      </w:r>
    </w:p>
    <w:p w:rsidR="000C4A54" w:rsidRDefault="000C4A54" w:rsidP="000C4A54">
      <w:pPr>
        <w:spacing w:after="0" w:line="360" w:lineRule="auto"/>
        <w:jc w:val="both"/>
        <w:rPr>
          <w:rFonts w:ascii="Times New Roman" w:hAnsi="Times New Roman" w:cs="Times New Roman"/>
          <w:color w:val="000000"/>
          <w:sz w:val="28"/>
        </w:rPr>
      </w:pPr>
      <m:oMathPara>
        <m:oMathParaPr>
          <m:jc m:val="center"/>
        </m:oMathParaPr>
        <m:oMath>
          <m:r>
            <w:rPr>
              <w:rFonts w:ascii="Cambria Math" w:hAnsi="Cambria Math" w:cs="Times New Roman"/>
              <w:color w:val="000000"/>
              <w:sz w:val="28"/>
            </w:rPr>
            <m:t>Дополнительный ФЗП=</m:t>
          </m:r>
          <m:f>
            <m:fPr>
              <m:ctrlPr>
                <w:rPr>
                  <w:rFonts w:ascii="Cambria Math" w:hAnsi="Cambria Math" w:cs="Times New Roman"/>
                  <w:i/>
                  <w:color w:val="000000"/>
                  <w:sz w:val="28"/>
                </w:rPr>
              </m:ctrlPr>
            </m:fPr>
            <m:num>
              <m:r>
                <w:rPr>
                  <w:rFonts w:ascii="Cambria Math" w:hAnsi="Cambria Math" w:cs="Times New Roman"/>
                  <w:color w:val="000000"/>
                  <w:sz w:val="28"/>
                </w:rPr>
                <m:t>Тарифный ФЗП×20%</m:t>
              </m:r>
            </m:num>
            <m:den>
              <m:r>
                <w:rPr>
                  <w:rFonts w:ascii="Cambria Math" w:hAnsi="Cambria Math" w:cs="Times New Roman"/>
                  <w:color w:val="000000"/>
                  <w:sz w:val="28"/>
                </w:rPr>
                <m:t>100</m:t>
              </m:r>
            </m:den>
          </m:f>
        </m:oMath>
      </m:oMathPara>
    </w:p>
    <w:p w:rsidR="00613E91" w:rsidRPr="0063786D" w:rsidRDefault="00613E91" w:rsidP="00613E91">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10</w:t>
      </w:r>
    </w:p>
    <w:p w:rsidR="00E17C4E" w:rsidRDefault="00E17C4E" w:rsidP="00E17C4E">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415E65">
        <w:rPr>
          <w:rFonts w:ascii="Times New Roman" w:hAnsi="Times New Roman" w:cs="Times New Roman"/>
          <w:i/>
          <w:sz w:val="28"/>
          <w:szCs w:val="28"/>
          <w:u w:val="single"/>
        </w:rPr>
        <w:t>Таким образом,</w:t>
      </w:r>
      <w:r>
        <w:rPr>
          <w:rFonts w:ascii="Times New Roman" w:hAnsi="Times New Roman" w:cs="Times New Roman"/>
          <w:i/>
          <w:sz w:val="28"/>
          <w:szCs w:val="28"/>
          <w:u w:val="single"/>
        </w:rPr>
        <w:t xml:space="preserve"> дополнительный фонд заработной платы в текущем году </w:t>
      </w:r>
      <w:r w:rsidR="0022410A">
        <w:rPr>
          <w:rFonts w:ascii="Times New Roman" w:hAnsi="Times New Roman" w:cs="Times New Roman"/>
          <w:i/>
          <w:sz w:val="28"/>
          <w:szCs w:val="28"/>
          <w:u w:val="single"/>
        </w:rPr>
        <w:t xml:space="preserve">и в проекте на следующий год </w:t>
      </w:r>
      <w:r>
        <w:rPr>
          <w:rFonts w:ascii="Times New Roman" w:hAnsi="Times New Roman" w:cs="Times New Roman"/>
          <w:i/>
          <w:sz w:val="28"/>
          <w:szCs w:val="28"/>
          <w:u w:val="single"/>
        </w:rPr>
        <w:t>составит:</w:t>
      </w:r>
    </w:p>
    <w:p w:rsidR="00E17C4E" w:rsidRPr="0022410A" w:rsidRDefault="008802BE" w:rsidP="00E17C4E">
      <w:pPr>
        <w:spacing w:after="0" w:line="360" w:lineRule="auto"/>
        <w:jc w:val="both"/>
        <w:rPr>
          <w:rFonts w:ascii="Times New Roman" w:hAnsi="Times New Roman" w:cs="Times New Roman"/>
          <w:color w:val="000000"/>
          <w:sz w:val="28"/>
        </w:rPr>
      </w:pPr>
      <m:oMathPara>
        <m:oMathParaPr>
          <m:jc m:val="left"/>
        </m:oMathParaPr>
        <m:oMath>
          <m:sSub>
            <m:sSubPr>
              <m:ctrlPr>
                <w:rPr>
                  <w:rFonts w:ascii="Cambria Math" w:hAnsi="Times New Roman" w:cs="Times New Roman"/>
                  <w:i/>
                  <w:color w:val="000000"/>
                  <w:sz w:val="28"/>
                </w:rPr>
              </m:ctrlPr>
            </m:sSubPr>
            <m:e>
              <m:r>
                <w:rPr>
                  <w:rFonts w:ascii="Times New Roman" w:hAnsi="Times New Roman" w:cs="Times New Roman"/>
                  <w:color w:val="000000"/>
                  <w:sz w:val="28"/>
                </w:rPr>
                <m:t>Дополнительный</m:t>
              </m:r>
              <m:r>
                <w:rPr>
                  <w:rFonts w:ascii="Cambria Math" w:hAnsi="Times New Roman" w:cs="Times New Roman"/>
                  <w:color w:val="000000"/>
                  <w:sz w:val="28"/>
                </w:rPr>
                <m:t xml:space="preserve"> </m:t>
              </m:r>
              <m:r>
                <w:rPr>
                  <w:rFonts w:ascii="Times New Roman" w:hAnsi="Times New Roman" w:cs="Times New Roman"/>
                  <w:color w:val="000000"/>
                  <w:sz w:val="28"/>
                </w:rPr>
                <m:t>ФЗП</m:t>
              </m:r>
            </m:e>
            <m:sub>
              <m:r>
                <w:rPr>
                  <w:rFonts w:ascii="Cambria Math" w:hAnsi="Times New Roman" w:cs="Times New Roman"/>
                  <w:color w:val="000000"/>
                  <w:sz w:val="28"/>
                </w:rPr>
                <m:t>(</m:t>
              </m:r>
              <m:r>
                <w:rPr>
                  <w:rFonts w:ascii="Cambria Math" w:hAnsi="Times New Roman" w:cs="Times New Roman"/>
                  <w:color w:val="000000"/>
                  <w:sz w:val="28"/>
                </w:rPr>
                <m:t>в</m:t>
              </m:r>
              <m:r>
                <w:rPr>
                  <w:rFonts w:ascii="Cambria Math" w:hAnsi="Times New Roman" w:cs="Times New Roman"/>
                  <w:color w:val="000000"/>
                  <w:sz w:val="28"/>
                </w:rPr>
                <m:t xml:space="preserve"> </m:t>
              </m:r>
              <m:r>
                <w:rPr>
                  <w:rFonts w:ascii="Cambria Math" w:hAnsi="Times New Roman" w:cs="Times New Roman"/>
                  <w:color w:val="000000"/>
                  <w:sz w:val="28"/>
                </w:rPr>
                <m:t>текущем</m:t>
              </m:r>
              <m:r>
                <w:rPr>
                  <w:rFonts w:ascii="Cambria Math" w:hAnsi="Times New Roman" w:cs="Times New Roman"/>
                  <w:color w:val="000000"/>
                  <w:sz w:val="28"/>
                </w:rPr>
                <m:t xml:space="preserve"> </m:t>
              </m:r>
              <m:r>
                <w:rPr>
                  <w:rFonts w:ascii="Cambria Math" w:hAnsi="Times New Roman" w:cs="Times New Roman"/>
                  <w:color w:val="000000"/>
                  <w:sz w:val="28"/>
                </w:rPr>
                <m:t>году</m:t>
              </m:r>
              <m:r>
                <w:rPr>
                  <w:rFonts w:ascii="Cambria Math" w:hAnsi="Times New Roman" w:cs="Times New Roman"/>
                  <w:color w:val="000000"/>
                  <w:sz w:val="28"/>
                </w:rPr>
                <m:t>)</m:t>
              </m:r>
            </m:sub>
          </m:sSub>
          <m:r>
            <w:rPr>
              <w:rFonts w:ascii="Cambria Math" w:hAnsi="Times New Roman" w:cs="Times New Roman"/>
              <w:color w:val="000000"/>
              <w:sz w:val="28"/>
            </w:rPr>
            <m:t>=</m:t>
          </m:r>
          <m:f>
            <m:fPr>
              <m:ctrlPr>
                <w:rPr>
                  <w:rFonts w:ascii="Cambria Math" w:hAnsi="Times New Roman" w:cs="Times New Roman"/>
                  <w:i/>
                  <w:color w:val="000000"/>
                  <w:sz w:val="28"/>
                </w:rPr>
              </m:ctrlPr>
            </m:fPr>
            <m:num>
              <m:r>
                <w:rPr>
                  <w:rFonts w:ascii="Cambria Math" w:hAnsi="Times New Roman" w:cs="Times New Roman"/>
                  <w:color w:val="000000"/>
                  <w:sz w:val="28"/>
                </w:rPr>
                <m:t>414178,76</m:t>
              </m:r>
              <m:r>
                <w:rPr>
                  <w:rFonts w:ascii="Times New Roman" w:hAnsi="Times New Roman" w:cs="Times New Roman"/>
                  <w:color w:val="000000"/>
                  <w:sz w:val="28"/>
                </w:rPr>
                <m:t>×</m:t>
              </m:r>
              <m:r>
                <w:rPr>
                  <w:rFonts w:ascii="Cambria Math" w:hAnsi="Times New Roman" w:cs="Times New Roman"/>
                  <w:color w:val="000000"/>
                  <w:sz w:val="28"/>
                </w:rPr>
                <m:t>20%</m:t>
              </m:r>
            </m:num>
            <m:den>
              <m:r>
                <w:rPr>
                  <w:rFonts w:ascii="Cambria Math" w:hAnsi="Times New Roman" w:cs="Times New Roman"/>
                  <w:color w:val="000000"/>
                  <w:sz w:val="28"/>
                </w:rPr>
                <m:t>100</m:t>
              </m:r>
            </m:den>
          </m:f>
          <m:r>
            <w:rPr>
              <w:rFonts w:ascii="Cambria Math" w:hAnsi="Times New Roman" w:cs="Times New Roman"/>
              <w:color w:val="000000"/>
              <w:sz w:val="28"/>
            </w:rPr>
            <m:t>=</m:t>
          </m:r>
          <m:r>
            <m:rPr>
              <m:sty m:val="bi"/>
            </m:rPr>
            <w:rPr>
              <w:rFonts w:ascii="Cambria Math" w:hAnsi="Times New Roman" w:cs="Times New Roman"/>
              <w:color w:val="000000"/>
              <w:sz w:val="28"/>
            </w:rPr>
            <m:t xml:space="preserve">82835,75 </m:t>
          </m:r>
          <m:r>
            <m:rPr>
              <m:sty m:val="bi"/>
            </m:rPr>
            <w:rPr>
              <w:rFonts w:ascii="Times New Roman" w:hAnsi="Times New Roman" w:cs="Times New Roman"/>
              <w:color w:val="000000"/>
              <w:sz w:val="28"/>
            </w:rPr>
            <m:t>руб</m:t>
          </m:r>
          <m:r>
            <m:rPr>
              <m:sty m:val="bi"/>
            </m:rPr>
            <w:rPr>
              <w:rFonts w:ascii="Cambria Math" w:hAnsi="Times New Roman" w:cs="Times New Roman"/>
              <w:color w:val="000000"/>
              <w:sz w:val="28"/>
            </w:rPr>
            <m:t>.</m:t>
          </m:r>
        </m:oMath>
      </m:oMathPara>
    </w:p>
    <w:p w:rsidR="00810EBA" w:rsidRPr="0022410A" w:rsidRDefault="008802BE" w:rsidP="00810EBA">
      <w:pPr>
        <w:spacing w:after="0" w:line="360" w:lineRule="auto"/>
        <w:jc w:val="both"/>
        <w:rPr>
          <w:rFonts w:ascii="Times New Roman" w:hAnsi="Times New Roman" w:cs="Times New Roman"/>
          <w:color w:val="000000"/>
          <w:sz w:val="28"/>
        </w:rPr>
      </w:pPr>
      <m:oMathPara>
        <m:oMathParaPr>
          <m:jc m:val="left"/>
        </m:oMathParaPr>
        <m:oMath>
          <m:sSub>
            <m:sSubPr>
              <m:ctrlPr>
                <w:rPr>
                  <w:rFonts w:ascii="Cambria Math" w:hAnsi="Times New Roman" w:cs="Times New Roman"/>
                  <w:i/>
                  <w:color w:val="000000"/>
                  <w:sz w:val="28"/>
                </w:rPr>
              </m:ctrlPr>
            </m:sSubPr>
            <m:e>
              <m:r>
                <w:rPr>
                  <w:rFonts w:ascii="Times New Roman" w:hAnsi="Times New Roman" w:cs="Times New Roman"/>
                  <w:color w:val="000000"/>
                  <w:sz w:val="28"/>
                </w:rPr>
                <m:t>Дополнительный</m:t>
              </m:r>
              <m:r>
                <w:rPr>
                  <w:rFonts w:ascii="Cambria Math" w:hAnsi="Times New Roman" w:cs="Times New Roman"/>
                  <w:color w:val="000000"/>
                  <w:sz w:val="28"/>
                </w:rPr>
                <m:t xml:space="preserve"> </m:t>
              </m:r>
              <m:r>
                <w:rPr>
                  <w:rFonts w:ascii="Times New Roman" w:hAnsi="Times New Roman" w:cs="Times New Roman"/>
                  <w:color w:val="000000"/>
                  <w:sz w:val="28"/>
                </w:rPr>
                <m:t>ФЗП</m:t>
              </m:r>
            </m:e>
            <m:sub>
              <m:r>
                <w:rPr>
                  <w:rFonts w:ascii="Cambria Math" w:hAnsi="Times New Roman" w:cs="Times New Roman"/>
                  <w:color w:val="000000"/>
                  <w:sz w:val="28"/>
                </w:rPr>
                <m:t>(</m:t>
              </m:r>
              <m:r>
                <w:rPr>
                  <w:rFonts w:ascii="Cambria Math" w:hAnsi="Times New Roman" w:cs="Times New Roman"/>
                  <w:color w:val="000000"/>
                  <w:sz w:val="28"/>
                </w:rPr>
                <m:t>в</m:t>
              </m:r>
              <m:r>
                <w:rPr>
                  <w:rFonts w:ascii="Cambria Math" w:hAnsi="Times New Roman" w:cs="Times New Roman"/>
                  <w:color w:val="000000"/>
                  <w:sz w:val="28"/>
                </w:rPr>
                <m:t xml:space="preserve"> </m:t>
              </m:r>
              <m:r>
                <w:rPr>
                  <w:rFonts w:ascii="Cambria Math" w:hAnsi="Times New Roman" w:cs="Times New Roman"/>
                  <w:color w:val="000000"/>
                  <w:sz w:val="28"/>
                </w:rPr>
                <m:t>проекте</m:t>
              </m:r>
              <m:r>
                <w:rPr>
                  <w:rFonts w:ascii="Cambria Math" w:hAnsi="Times New Roman" w:cs="Times New Roman"/>
                  <w:color w:val="000000"/>
                  <w:sz w:val="28"/>
                </w:rPr>
                <m:t>)</m:t>
              </m:r>
            </m:sub>
          </m:sSub>
          <m:r>
            <w:rPr>
              <w:rFonts w:ascii="Cambria Math" w:hAnsi="Times New Roman" w:cs="Times New Roman"/>
              <w:color w:val="000000"/>
              <w:sz w:val="28"/>
            </w:rPr>
            <m:t>=</m:t>
          </m:r>
          <m:f>
            <m:fPr>
              <m:ctrlPr>
                <w:rPr>
                  <w:rFonts w:ascii="Cambria Math" w:hAnsi="Times New Roman" w:cs="Times New Roman"/>
                  <w:i/>
                  <w:color w:val="000000"/>
                  <w:sz w:val="28"/>
                </w:rPr>
              </m:ctrlPr>
            </m:fPr>
            <m:num>
              <m:r>
                <w:rPr>
                  <w:rFonts w:ascii="Cambria Math" w:hAnsi="Times New Roman" w:cs="Times New Roman"/>
                  <w:color w:val="000000"/>
                  <w:sz w:val="28"/>
                </w:rPr>
                <m:t>424807,64</m:t>
              </m:r>
              <m:r>
                <w:rPr>
                  <w:rFonts w:ascii="Times New Roman" w:hAnsi="Times New Roman" w:cs="Times New Roman"/>
                  <w:color w:val="000000"/>
                  <w:sz w:val="28"/>
                </w:rPr>
                <m:t>×</m:t>
              </m:r>
              <m:r>
                <w:rPr>
                  <w:rFonts w:ascii="Cambria Math" w:hAnsi="Times New Roman" w:cs="Times New Roman"/>
                  <w:color w:val="000000"/>
                  <w:sz w:val="28"/>
                </w:rPr>
                <m:t>20%</m:t>
              </m:r>
            </m:num>
            <m:den>
              <m:r>
                <w:rPr>
                  <w:rFonts w:ascii="Cambria Math" w:hAnsi="Times New Roman" w:cs="Times New Roman"/>
                  <w:color w:val="000000"/>
                  <w:sz w:val="28"/>
                </w:rPr>
                <m:t>100</m:t>
              </m:r>
            </m:den>
          </m:f>
          <m:r>
            <w:rPr>
              <w:rFonts w:ascii="Cambria Math" w:hAnsi="Times New Roman" w:cs="Times New Roman"/>
              <w:color w:val="000000"/>
              <w:sz w:val="28"/>
            </w:rPr>
            <m:t>=</m:t>
          </m:r>
          <m:r>
            <m:rPr>
              <m:sty m:val="bi"/>
            </m:rPr>
            <w:rPr>
              <w:rFonts w:ascii="Cambria Math" w:hAnsi="Times New Roman" w:cs="Times New Roman"/>
              <w:color w:val="000000"/>
              <w:sz w:val="28"/>
            </w:rPr>
            <m:t xml:space="preserve">84961,53 </m:t>
          </m:r>
          <m:r>
            <m:rPr>
              <m:sty m:val="bi"/>
            </m:rPr>
            <w:rPr>
              <w:rFonts w:ascii="Times New Roman" w:hAnsi="Times New Roman" w:cs="Times New Roman"/>
              <w:color w:val="000000"/>
              <w:sz w:val="28"/>
            </w:rPr>
            <m:t>руб</m:t>
          </m:r>
          <m:r>
            <m:rPr>
              <m:sty m:val="bi"/>
            </m:rPr>
            <w:rPr>
              <w:rFonts w:ascii="Cambria Math" w:hAnsi="Times New Roman" w:cs="Times New Roman"/>
              <w:color w:val="000000"/>
              <w:sz w:val="28"/>
            </w:rPr>
            <m:t>.</m:t>
          </m:r>
        </m:oMath>
      </m:oMathPara>
    </w:p>
    <w:p w:rsidR="00810EBA" w:rsidRPr="00E65A54" w:rsidRDefault="00E65A54" w:rsidP="00C668AC">
      <w:pPr>
        <w:spacing w:before="120" w:after="0" w:line="360" w:lineRule="auto"/>
        <w:ind w:firstLine="426"/>
        <w:jc w:val="both"/>
        <w:rPr>
          <w:rFonts w:ascii="Times New Roman" w:hAnsi="Times New Roman" w:cs="Times New Roman"/>
          <w:i/>
          <w:color w:val="000000"/>
          <w:sz w:val="28"/>
          <w:u w:val="single"/>
        </w:rPr>
      </w:pPr>
      <w:r w:rsidRPr="00E65A54">
        <w:rPr>
          <w:rFonts w:ascii="Times New Roman" w:hAnsi="Times New Roman" w:cs="Times New Roman"/>
          <w:i/>
          <w:color w:val="000000"/>
          <w:sz w:val="28"/>
          <w:u w:val="single"/>
        </w:rPr>
        <w:t xml:space="preserve">Рассчитаем общий фонд заработной платы </w:t>
      </w:r>
      <w:r w:rsidR="00040D3A">
        <w:rPr>
          <w:rFonts w:ascii="Times New Roman" w:hAnsi="Times New Roman" w:cs="Times New Roman"/>
          <w:i/>
          <w:color w:val="000000"/>
          <w:sz w:val="28"/>
          <w:u w:val="single"/>
        </w:rPr>
        <w:t xml:space="preserve">по школе </w:t>
      </w:r>
      <w:r w:rsidRPr="00E65A54">
        <w:rPr>
          <w:rFonts w:ascii="Times New Roman" w:hAnsi="Times New Roman" w:cs="Times New Roman"/>
          <w:i/>
          <w:color w:val="000000"/>
          <w:sz w:val="28"/>
          <w:u w:val="single"/>
        </w:rPr>
        <w:t>по формуле:</w:t>
      </w:r>
    </w:p>
    <w:p w:rsidR="00E65A54" w:rsidRDefault="00040D3A" w:rsidP="000C4A54">
      <w:pPr>
        <w:spacing w:after="0" w:line="360" w:lineRule="auto"/>
        <w:jc w:val="both"/>
        <w:rPr>
          <w:rFonts w:ascii="Times New Roman" w:hAnsi="Times New Roman" w:cs="Times New Roman"/>
          <w:color w:val="000000"/>
          <w:sz w:val="28"/>
        </w:rPr>
      </w:pPr>
      <m:oMathPara>
        <m:oMathParaPr>
          <m:jc m:val="center"/>
        </m:oMathParaPr>
        <m:oMath>
          <m:r>
            <w:rPr>
              <w:rFonts w:ascii="Cambria Math" w:hAnsi="Cambria Math" w:cs="Times New Roman"/>
              <w:color w:val="000000"/>
              <w:sz w:val="28"/>
            </w:rPr>
            <m:t xml:space="preserve">Общий </m:t>
          </m:r>
          <m:sSub>
            <m:sSubPr>
              <m:ctrlPr>
                <w:rPr>
                  <w:rFonts w:ascii="Cambria Math" w:hAnsi="Cambria Math" w:cs="Times New Roman"/>
                  <w:i/>
                  <w:color w:val="000000"/>
                  <w:sz w:val="28"/>
                </w:rPr>
              </m:ctrlPr>
            </m:sSubPr>
            <m:e>
              <m:r>
                <w:rPr>
                  <w:rFonts w:ascii="Cambria Math" w:hAnsi="Cambria Math" w:cs="Times New Roman"/>
                  <w:color w:val="000000"/>
                  <w:sz w:val="28"/>
                </w:rPr>
                <m:t>ФЗП</m:t>
              </m:r>
            </m:e>
            <m:sub>
              <m:r>
                <w:rPr>
                  <w:rFonts w:ascii="Cambria Math" w:hAnsi="Cambria Math" w:cs="Times New Roman"/>
                  <w:color w:val="000000"/>
                  <w:sz w:val="28"/>
                </w:rPr>
                <m:t>по школе</m:t>
              </m:r>
            </m:sub>
          </m:sSub>
          <m:r>
            <w:rPr>
              <w:rFonts w:ascii="Cambria Math" w:hAnsi="Cambria Math" w:cs="Times New Roman"/>
              <w:color w:val="000000"/>
              <w:sz w:val="28"/>
            </w:rPr>
            <m:t>=Тарифный ФЗП+Дополнительный ФЗП</m:t>
          </m:r>
        </m:oMath>
      </m:oMathPara>
    </w:p>
    <w:p w:rsidR="004C06F0" w:rsidRPr="0063786D" w:rsidRDefault="004C06F0" w:rsidP="004C06F0">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11</w:t>
      </w:r>
    </w:p>
    <w:p w:rsidR="00326823" w:rsidRDefault="00326823" w:rsidP="00326823">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415E65">
        <w:rPr>
          <w:rFonts w:ascii="Times New Roman" w:hAnsi="Times New Roman" w:cs="Times New Roman"/>
          <w:i/>
          <w:sz w:val="28"/>
          <w:szCs w:val="28"/>
          <w:u w:val="single"/>
        </w:rPr>
        <w:t>Таким образом,</w:t>
      </w:r>
      <w:r>
        <w:rPr>
          <w:rFonts w:ascii="Times New Roman" w:hAnsi="Times New Roman" w:cs="Times New Roman"/>
          <w:i/>
          <w:sz w:val="28"/>
          <w:szCs w:val="28"/>
          <w:u w:val="single"/>
        </w:rPr>
        <w:t xml:space="preserve"> общий фонд заработной платы по школе в текущем году и в проекте на следующий год составит:</w:t>
      </w:r>
    </w:p>
    <w:p w:rsidR="00326823" w:rsidRPr="00326823" w:rsidRDefault="00326823" w:rsidP="00326823">
      <w:pPr>
        <w:spacing w:after="0" w:line="360" w:lineRule="auto"/>
        <w:jc w:val="both"/>
        <w:rPr>
          <w:rFonts w:ascii="Times New Roman" w:hAnsi="Times New Roman" w:cs="Times New Roman"/>
          <w:b/>
          <w:color w:val="000000"/>
          <w:sz w:val="28"/>
        </w:rPr>
      </w:pPr>
      <m:oMathPara>
        <m:oMathParaPr>
          <m:jc m:val="left"/>
        </m:oMathParaPr>
        <m:oMath>
          <m:r>
            <w:rPr>
              <w:rFonts w:ascii="Cambria Math" w:hAnsi="Times New Roman" w:cs="Times New Roman"/>
              <w:color w:val="000000"/>
              <w:sz w:val="28"/>
            </w:rPr>
            <m:t>Общий</m:t>
          </m:r>
          <m:r>
            <w:rPr>
              <w:rFonts w:ascii="Cambria Math" w:hAnsi="Times New Roman" w:cs="Times New Roman"/>
              <w:color w:val="000000"/>
              <w:sz w:val="28"/>
            </w:rPr>
            <m:t xml:space="preserve"> </m:t>
          </m:r>
          <m:sSub>
            <m:sSubPr>
              <m:ctrlPr>
                <w:rPr>
                  <w:rFonts w:ascii="Cambria Math" w:hAnsi="Times New Roman" w:cs="Times New Roman"/>
                  <w:i/>
                  <w:color w:val="000000"/>
                  <w:sz w:val="28"/>
                </w:rPr>
              </m:ctrlPr>
            </m:sSubPr>
            <m:e>
              <m:r>
                <w:rPr>
                  <w:rFonts w:ascii="Cambria Math" w:hAnsi="Times New Roman" w:cs="Times New Roman"/>
                  <w:color w:val="000000"/>
                  <w:sz w:val="28"/>
                </w:rPr>
                <m:t>ФЗП</m:t>
              </m:r>
            </m:e>
            <m:sub>
              <m:r>
                <w:rPr>
                  <w:rFonts w:ascii="Cambria Math" w:hAnsi="Times New Roman" w:cs="Times New Roman"/>
                  <w:color w:val="000000"/>
                  <w:sz w:val="28"/>
                </w:rPr>
                <m:t>по</m:t>
              </m:r>
              <m:r>
                <w:rPr>
                  <w:rFonts w:ascii="Cambria Math" w:hAnsi="Times New Roman" w:cs="Times New Roman"/>
                  <w:color w:val="000000"/>
                  <w:sz w:val="28"/>
                </w:rPr>
                <m:t xml:space="preserve"> </m:t>
              </m:r>
              <m:r>
                <w:rPr>
                  <w:rFonts w:ascii="Cambria Math" w:hAnsi="Times New Roman" w:cs="Times New Roman"/>
                  <w:color w:val="000000"/>
                  <w:sz w:val="28"/>
                </w:rPr>
                <m:t>школе</m:t>
              </m:r>
              <m:r>
                <w:rPr>
                  <w:rFonts w:ascii="Cambria Math" w:hAnsi="Times New Roman" w:cs="Times New Roman"/>
                  <w:color w:val="000000"/>
                  <w:sz w:val="28"/>
                </w:rPr>
                <m:t xml:space="preserve"> (</m:t>
              </m:r>
              <m:r>
                <w:rPr>
                  <w:rFonts w:ascii="Cambria Math" w:hAnsi="Times New Roman" w:cs="Times New Roman"/>
                  <w:color w:val="000000"/>
                  <w:sz w:val="28"/>
                </w:rPr>
                <m:t>в</m:t>
              </m:r>
              <m:r>
                <w:rPr>
                  <w:rFonts w:ascii="Cambria Math" w:hAnsi="Times New Roman" w:cs="Times New Roman"/>
                  <w:color w:val="000000"/>
                  <w:sz w:val="28"/>
                </w:rPr>
                <m:t xml:space="preserve"> </m:t>
              </m:r>
              <m:r>
                <w:rPr>
                  <w:rFonts w:ascii="Cambria Math" w:hAnsi="Times New Roman" w:cs="Times New Roman"/>
                  <w:color w:val="000000"/>
                  <w:sz w:val="28"/>
                </w:rPr>
                <m:t>текущем</m:t>
              </m:r>
              <m:r>
                <w:rPr>
                  <w:rFonts w:ascii="Cambria Math" w:hAnsi="Times New Roman" w:cs="Times New Roman"/>
                  <w:color w:val="000000"/>
                  <w:sz w:val="28"/>
                </w:rPr>
                <m:t xml:space="preserve"> </m:t>
              </m:r>
              <m:r>
                <w:rPr>
                  <w:rFonts w:ascii="Cambria Math" w:hAnsi="Times New Roman" w:cs="Times New Roman"/>
                  <w:color w:val="000000"/>
                  <w:sz w:val="28"/>
                </w:rPr>
                <m:t>году</m:t>
              </m:r>
              <m:r>
                <w:rPr>
                  <w:rFonts w:ascii="Cambria Math" w:hAnsi="Times New Roman" w:cs="Times New Roman"/>
                  <w:color w:val="000000"/>
                  <w:sz w:val="28"/>
                </w:rPr>
                <m:t>)</m:t>
              </m:r>
            </m:sub>
          </m:sSub>
          <m:r>
            <w:rPr>
              <w:rFonts w:ascii="Cambria Math" w:hAnsi="Times New Roman" w:cs="Times New Roman"/>
              <w:color w:val="000000"/>
              <w:sz w:val="28"/>
            </w:rPr>
            <m:t>=414178,76+82835,75=</m:t>
          </m:r>
          <m:r>
            <m:rPr>
              <m:sty m:val="bi"/>
            </m:rPr>
            <w:rPr>
              <w:rFonts w:ascii="Cambria Math" w:hAnsi="Times New Roman" w:cs="Times New Roman"/>
              <w:color w:val="000000"/>
              <w:sz w:val="28"/>
            </w:rPr>
            <m:t xml:space="preserve">497014,51 </m:t>
          </m:r>
          <m:r>
            <m:rPr>
              <m:sty m:val="bi"/>
            </m:rPr>
            <w:rPr>
              <w:rFonts w:ascii="Cambria Math" w:hAnsi="Times New Roman" w:cs="Times New Roman"/>
              <w:color w:val="000000"/>
              <w:sz w:val="28"/>
            </w:rPr>
            <m:t>руб</m:t>
          </m:r>
          <m:r>
            <m:rPr>
              <m:sty m:val="bi"/>
            </m:rPr>
            <w:rPr>
              <w:rFonts w:ascii="Cambria Math" w:hAnsi="Times New Roman" w:cs="Times New Roman"/>
              <w:color w:val="000000"/>
              <w:sz w:val="28"/>
            </w:rPr>
            <m:t>.</m:t>
          </m:r>
        </m:oMath>
      </m:oMathPara>
    </w:p>
    <w:p w:rsidR="00326823" w:rsidRPr="00326823" w:rsidRDefault="00326823" w:rsidP="00326823">
      <w:pPr>
        <w:spacing w:after="0" w:line="360" w:lineRule="auto"/>
        <w:jc w:val="both"/>
        <w:rPr>
          <w:rFonts w:ascii="Times New Roman" w:hAnsi="Times New Roman" w:cs="Times New Roman"/>
          <w:b/>
          <w:color w:val="000000"/>
          <w:sz w:val="28"/>
        </w:rPr>
      </w:pPr>
      <m:oMathPara>
        <m:oMathParaPr>
          <m:jc m:val="left"/>
        </m:oMathParaPr>
        <m:oMath>
          <m:r>
            <w:rPr>
              <w:rFonts w:ascii="Cambria Math" w:hAnsi="Times New Roman" w:cs="Times New Roman"/>
              <w:color w:val="000000"/>
              <w:sz w:val="28"/>
            </w:rPr>
            <m:t>Общий</m:t>
          </m:r>
          <m:r>
            <w:rPr>
              <w:rFonts w:ascii="Cambria Math" w:hAnsi="Times New Roman" w:cs="Times New Roman"/>
              <w:color w:val="000000"/>
              <w:sz w:val="28"/>
            </w:rPr>
            <m:t xml:space="preserve"> </m:t>
          </m:r>
          <m:sSub>
            <m:sSubPr>
              <m:ctrlPr>
                <w:rPr>
                  <w:rFonts w:ascii="Cambria Math" w:hAnsi="Times New Roman" w:cs="Times New Roman"/>
                  <w:i/>
                  <w:color w:val="000000"/>
                  <w:sz w:val="28"/>
                </w:rPr>
              </m:ctrlPr>
            </m:sSubPr>
            <m:e>
              <m:r>
                <w:rPr>
                  <w:rFonts w:ascii="Cambria Math" w:hAnsi="Times New Roman" w:cs="Times New Roman"/>
                  <w:color w:val="000000"/>
                  <w:sz w:val="28"/>
                </w:rPr>
                <m:t>ФЗП</m:t>
              </m:r>
            </m:e>
            <m:sub>
              <m:r>
                <w:rPr>
                  <w:rFonts w:ascii="Cambria Math" w:hAnsi="Times New Roman" w:cs="Times New Roman"/>
                  <w:color w:val="000000"/>
                  <w:sz w:val="28"/>
                </w:rPr>
                <m:t>по</m:t>
              </m:r>
              <m:r>
                <w:rPr>
                  <w:rFonts w:ascii="Cambria Math" w:hAnsi="Times New Roman" w:cs="Times New Roman"/>
                  <w:color w:val="000000"/>
                  <w:sz w:val="28"/>
                </w:rPr>
                <m:t xml:space="preserve"> </m:t>
              </m:r>
              <m:r>
                <w:rPr>
                  <w:rFonts w:ascii="Cambria Math" w:hAnsi="Times New Roman" w:cs="Times New Roman"/>
                  <w:color w:val="000000"/>
                  <w:sz w:val="28"/>
                </w:rPr>
                <m:t>школе</m:t>
              </m:r>
              <m:r>
                <w:rPr>
                  <w:rFonts w:ascii="Cambria Math" w:hAnsi="Times New Roman" w:cs="Times New Roman"/>
                  <w:color w:val="000000"/>
                  <w:sz w:val="28"/>
                </w:rPr>
                <m:t xml:space="preserve"> (</m:t>
              </m:r>
              <m:r>
                <w:rPr>
                  <w:rFonts w:ascii="Cambria Math" w:hAnsi="Times New Roman" w:cs="Times New Roman"/>
                  <w:color w:val="000000"/>
                  <w:sz w:val="28"/>
                </w:rPr>
                <m:t>в</m:t>
              </m:r>
              <m:r>
                <w:rPr>
                  <w:rFonts w:ascii="Cambria Math" w:hAnsi="Times New Roman" w:cs="Times New Roman"/>
                  <w:color w:val="000000"/>
                  <w:sz w:val="28"/>
                </w:rPr>
                <m:t xml:space="preserve"> </m:t>
              </m:r>
              <m:r>
                <w:rPr>
                  <w:rFonts w:ascii="Cambria Math" w:hAnsi="Times New Roman" w:cs="Times New Roman"/>
                  <w:color w:val="000000"/>
                  <w:sz w:val="28"/>
                </w:rPr>
                <m:t>проекте</m:t>
              </m:r>
              <m:r>
                <w:rPr>
                  <w:rFonts w:ascii="Cambria Math" w:hAnsi="Times New Roman" w:cs="Times New Roman"/>
                  <w:color w:val="000000"/>
                  <w:sz w:val="28"/>
                </w:rPr>
                <m:t>)</m:t>
              </m:r>
            </m:sub>
          </m:sSub>
          <m:r>
            <w:rPr>
              <w:rFonts w:ascii="Cambria Math" w:hAnsi="Times New Roman" w:cs="Times New Roman"/>
              <w:color w:val="000000"/>
              <w:sz w:val="28"/>
            </w:rPr>
            <m:t>=424807,64+84961,53=</m:t>
          </m:r>
          <m:r>
            <m:rPr>
              <m:sty m:val="bi"/>
            </m:rPr>
            <w:rPr>
              <w:rFonts w:ascii="Cambria Math" w:hAnsi="Times New Roman" w:cs="Times New Roman"/>
              <w:color w:val="000000"/>
              <w:sz w:val="28"/>
            </w:rPr>
            <m:t xml:space="preserve">509769,17 </m:t>
          </m:r>
          <m:r>
            <m:rPr>
              <m:sty m:val="bi"/>
            </m:rPr>
            <w:rPr>
              <w:rFonts w:ascii="Cambria Math" w:hAnsi="Times New Roman" w:cs="Times New Roman"/>
              <w:color w:val="000000"/>
              <w:sz w:val="28"/>
            </w:rPr>
            <m:t>руб</m:t>
          </m:r>
          <m:r>
            <m:rPr>
              <m:sty m:val="bi"/>
            </m:rPr>
            <w:rPr>
              <w:rFonts w:ascii="Cambria Math" w:hAnsi="Times New Roman" w:cs="Times New Roman"/>
              <w:color w:val="000000"/>
              <w:sz w:val="28"/>
            </w:rPr>
            <m:t>.</m:t>
          </m:r>
        </m:oMath>
      </m:oMathPara>
    </w:p>
    <w:p w:rsidR="00711189" w:rsidRDefault="00711189" w:rsidP="00711189">
      <w:pPr>
        <w:spacing w:after="0"/>
        <w:rPr>
          <w:rFonts w:ascii="Times New Roman" w:hAnsi="Times New Roman" w:cs="Times New Roman"/>
          <w:i/>
          <w:color w:val="000000"/>
          <w:sz w:val="28"/>
        </w:rPr>
      </w:pPr>
      <w:r>
        <w:rPr>
          <w:rFonts w:ascii="Times New Roman" w:hAnsi="Times New Roman" w:cs="Times New Roman"/>
          <w:i/>
          <w:color w:val="000000"/>
          <w:sz w:val="28"/>
        </w:rPr>
        <w:br w:type="page"/>
      </w:r>
    </w:p>
    <w:p w:rsidR="00755847" w:rsidRPr="00755847" w:rsidRDefault="00755847" w:rsidP="00755847">
      <w:pPr>
        <w:pStyle w:val="a3"/>
        <w:numPr>
          <w:ilvl w:val="0"/>
          <w:numId w:val="32"/>
        </w:numPr>
        <w:spacing w:after="0" w:line="360" w:lineRule="auto"/>
        <w:ind w:left="0" w:firstLine="426"/>
        <w:jc w:val="both"/>
        <w:rPr>
          <w:rFonts w:ascii="Times New Roman" w:hAnsi="Times New Roman" w:cs="Times New Roman"/>
          <w:i/>
          <w:sz w:val="28"/>
          <w:szCs w:val="28"/>
        </w:rPr>
      </w:pPr>
      <w:r w:rsidRPr="00755847">
        <w:rPr>
          <w:rFonts w:ascii="Times New Roman" w:hAnsi="Times New Roman" w:cs="Times New Roman"/>
          <w:b/>
          <w:i/>
          <w:sz w:val="28"/>
          <w:szCs w:val="28"/>
        </w:rPr>
        <w:lastRenderedPageBreak/>
        <w:t xml:space="preserve">Расчет </w:t>
      </w:r>
      <w:r w:rsidR="0060081A">
        <w:rPr>
          <w:rFonts w:ascii="Times New Roman" w:hAnsi="Times New Roman" w:cs="Times New Roman"/>
          <w:b/>
          <w:i/>
          <w:sz w:val="28"/>
          <w:szCs w:val="28"/>
        </w:rPr>
        <w:t>хозяйственных, командировочных, учебных и прочих расходов по общеобразовательным школам</w:t>
      </w:r>
    </w:p>
    <w:p w:rsidR="00040D3A" w:rsidRPr="00CF3A5E" w:rsidRDefault="00CF3A5E" w:rsidP="00CF3A5E">
      <w:pPr>
        <w:spacing w:after="0" w:line="360" w:lineRule="auto"/>
        <w:jc w:val="right"/>
        <w:rPr>
          <w:rFonts w:ascii="Times New Roman" w:hAnsi="Times New Roman" w:cs="Times New Roman"/>
          <w:b/>
          <w:color w:val="000000"/>
          <w:sz w:val="24"/>
          <w:szCs w:val="24"/>
          <w:shd w:val="clear" w:color="auto" w:fill="FFFFFF"/>
        </w:rPr>
      </w:pPr>
      <w:r w:rsidRPr="00CF3A5E">
        <w:rPr>
          <w:rFonts w:ascii="Times New Roman" w:hAnsi="Times New Roman" w:cs="Times New Roman"/>
          <w:b/>
          <w:color w:val="000000"/>
          <w:sz w:val="24"/>
          <w:szCs w:val="24"/>
          <w:shd w:val="clear" w:color="auto" w:fill="FFFFFF"/>
        </w:rPr>
        <w:t xml:space="preserve">Таблица </w:t>
      </w:r>
      <w:r>
        <w:rPr>
          <w:rFonts w:ascii="Times New Roman" w:hAnsi="Times New Roman" w:cs="Times New Roman"/>
          <w:b/>
          <w:color w:val="000000"/>
          <w:sz w:val="24"/>
          <w:szCs w:val="24"/>
          <w:shd w:val="clear" w:color="auto" w:fill="FFFFFF"/>
        </w:rPr>
        <w:t>5</w:t>
      </w:r>
    </w:p>
    <w:tbl>
      <w:tblPr>
        <w:tblW w:w="9711" w:type="dxa"/>
        <w:jc w:val="center"/>
        <w:tblInd w:w="-318" w:type="dxa"/>
        <w:tblLook w:val="0000"/>
      </w:tblPr>
      <w:tblGrid>
        <w:gridCol w:w="5351"/>
        <w:gridCol w:w="2480"/>
        <w:gridCol w:w="1880"/>
      </w:tblGrid>
      <w:tr w:rsidR="00D80F97" w:rsidRPr="00D80F97" w:rsidTr="00CF3A5E">
        <w:trPr>
          <w:trHeight w:val="1125"/>
          <w:jc w:val="center"/>
        </w:trPr>
        <w:tc>
          <w:tcPr>
            <w:tcW w:w="5351" w:type="dxa"/>
            <w:tcBorders>
              <w:top w:val="single" w:sz="12" w:space="0" w:color="auto"/>
              <w:left w:val="single" w:sz="12" w:space="0" w:color="auto"/>
              <w:bottom w:val="single" w:sz="12" w:space="0" w:color="auto"/>
              <w:right w:val="single" w:sz="12" w:space="0" w:color="auto"/>
            </w:tcBorders>
            <w:shd w:val="clear" w:color="auto" w:fill="auto"/>
            <w:vAlign w:val="center"/>
          </w:tcPr>
          <w:p w:rsidR="00D80F97" w:rsidRPr="00D80F97" w:rsidRDefault="00D80F97" w:rsidP="00D80F97">
            <w:pPr>
              <w:spacing w:after="0" w:line="240" w:lineRule="auto"/>
              <w:jc w:val="center"/>
              <w:rPr>
                <w:rFonts w:ascii="Times New Roman" w:hAnsi="Times New Roman" w:cs="Times New Roman"/>
                <w:b/>
                <w:sz w:val="28"/>
                <w:szCs w:val="28"/>
              </w:rPr>
            </w:pPr>
            <w:r w:rsidRPr="00D80F97">
              <w:rPr>
                <w:rFonts w:ascii="Times New Roman" w:hAnsi="Times New Roman" w:cs="Times New Roman"/>
                <w:b/>
                <w:sz w:val="28"/>
                <w:szCs w:val="28"/>
              </w:rPr>
              <w:t>Показатель, единица измерения</w:t>
            </w:r>
          </w:p>
        </w:tc>
        <w:tc>
          <w:tcPr>
            <w:tcW w:w="2480" w:type="dxa"/>
            <w:tcBorders>
              <w:top w:val="single" w:sz="12" w:space="0" w:color="auto"/>
              <w:left w:val="single" w:sz="12" w:space="0" w:color="auto"/>
              <w:bottom w:val="single" w:sz="12" w:space="0" w:color="auto"/>
              <w:right w:val="single" w:sz="12" w:space="0" w:color="auto"/>
            </w:tcBorders>
            <w:shd w:val="clear" w:color="auto" w:fill="auto"/>
            <w:vAlign w:val="center"/>
          </w:tcPr>
          <w:p w:rsidR="00D80F97" w:rsidRPr="00D80F97" w:rsidRDefault="00D80F97" w:rsidP="00D80F97">
            <w:pPr>
              <w:spacing w:after="0" w:line="240" w:lineRule="auto"/>
              <w:jc w:val="center"/>
              <w:rPr>
                <w:rFonts w:ascii="Times New Roman" w:hAnsi="Times New Roman" w:cs="Times New Roman"/>
                <w:b/>
                <w:sz w:val="28"/>
                <w:szCs w:val="28"/>
              </w:rPr>
            </w:pPr>
            <w:r w:rsidRPr="00D80F97">
              <w:rPr>
                <w:rFonts w:ascii="Times New Roman" w:hAnsi="Times New Roman" w:cs="Times New Roman"/>
                <w:b/>
                <w:sz w:val="28"/>
                <w:szCs w:val="28"/>
              </w:rPr>
              <w:t>Принято в текущем году</w:t>
            </w:r>
          </w:p>
        </w:tc>
        <w:tc>
          <w:tcPr>
            <w:tcW w:w="1880" w:type="dxa"/>
            <w:tcBorders>
              <w:top w:val="single" w:sz="12" w:space="0" w:color="auto"/>
              <w:left w:val="single" w:sz="12" w:space="0" w:color="auto"/>
              <w:bottom w:val="single" w:sz="12" w:space="0" w:color="auto"/>
              <w:right w:val="single" w:sz="12" w:space="0" w:color="auto"/>
            </w:tcBorders>
            <w:shd w:val="clear" w:color="auto" w:fill="auto"/>
            <w:vAlign w:val="center"/>
          </w:tcPr>
          <w:p w:rsidR="00D80F97" w:rsidRPr="00D80F97" w:rsidRDefault="00D80F97" w:rsidP="00D80F97">
            <w:pPr>
              <w:spacing w:after="0" w:line="240" w:lineRule="auto"/>
              <w:jc w:val="center"/>
              <w:rPr>
                <w:rFonts w:ascii="Times New Roman" w:hAnsi="Times New Roman" w:cs="Times New Roman"/>
                <w:b/>
                <w:sz w:val="28"/>
                <w:szCs w:val="28"/>
              </w:rPr>
            </w:pPr>
            <w:r w:rsidRPr="00D80F97">
              <w:rPr>
                <w:rFonts w:ascii="Times New Roman" w:hAnsi="Times New Roman" w:cs="Times New Roman"/>
                <w:b/>
                <w:sz w:val="28"/>
                <w:szCs w:val="28"/>
              </w:rPr>
              <w:t>Проект на следующий год</w:t>
            </w:r>
          </w:p>
        </w:tc>
      </w:tr>
      <w:tr w:rsidR="00D80F97" w:rsidRPr="00D80F97" w:rsidTr="00CF3A5E">
        <w:trPr>
          <w:trHeight w:val="750"/>
          <w:jc w:val="center"/>
        </w:trPr>
        <w:tc>
          <w:tcPr>
            <w:tcW w:w="5351" w:type="dxa"/>
            <w:tcBorders>
              <w:top w:val="single" w:sz="12" w:space="0" w:color="auto"/>
              <w:left w:val="single" w:sz="12" w:space="0" w:color="auto"/>
              <w:bottom w:val="single" w:sz="4" w:space="0" w:color="auto"/>
              <w:right w:val="single" w:sz="4" w:space="0" w:color="auto"/>
            </w:tcBorders>
            <w:shd w:val="clear" w:color="auto" w:fill="auto"/>
            <w:vAlign w:val="center"/>
          </w:tcPr>
          <w:p w:rsidR="00D80F97" w:rsidRDefault="00D80F97" w:rsidP="00C3665F">
            <w:pPr>
              <w:pStyle w:val="a3"/>
              <w:numPr>
                <w:ilvl w:val="0"/>
                <w:numId w:val="33"/>
              </w:numPr>
              <w:tabs>
                <w:tab w:val="left" w:pos="333"/>
              </w:tabs>
              <w:spacing w:after="0" w:line="240" w:lineRule="auto"/>
              <w:ind w:left="49" w:firstLine="0"/>
              <w:rPr>
                <w:rFonts w:ascii="Times New Roman" w:hAnsi="Times New Roman" w:cs="Times New Roman"/>
                <w:sz w:val="28"/>
                <w:szCs w:val="28"/>
              </w:rPr>
            </w:pPr>
            <w:r w:rsidRPr="00D80F97">
              <w:rPr>
                <w:rFonts w:ascii="Times New Roman" w:hAnsi="Times New Roman" w:cs="Times New Roman"/>
                <w:sz w:val="28"/>
                <w:szCs w:val="28"/>
              </w:rPr>
              <w:t>Хозяйственные и командировочные расходы:</w:t>
            </w:r>
          </w:p>
          <w:p w:rsidR="00D80F97" w:rsidRDefault="00C3665F" w:rsidP="00C3665F">
            <w:pPr>
              <w:pStyle w:val="a3"/>
              <w:numPr>
                <w:ilvl w:val="0"/>
                <w:numId w:val="20"/>
              </w:numPr>
              <w:tabs>
                <w:tab w:val="left" w:pos="732"/>
              </w:tabs>
              <w:spacing w:after="0" w:line="240" w:lineRule="auto"/>
              <w:ind w:left="191" w:hanging="142"/>
              <w:rPr>
                <w:rFonts w:ascii="Times New Roman" w:hAnsi="Times New Roman" w:cs="Times New Roman"/>
                <w:sz w:val="28"/>
                <w:szCs w:val="28"/>
              </w:rPr>
            </w:pPr>
            <w:r w:rsidRPr="00C3665F">
              <w:rPr>
                <w:rFonts w:ascii="Times New Roman" w:hAnsi="Times New Roman" w:cs="Times New Roman"/>
                <w:sz w:val="28"/>
                <w:szCs w:val="28"/>
              </w:rPr>
              <w:t>среднегодовое количество классов</w:t>
            </w:r>
          </w:p>
          <w:p w:rsidR="00C3665F" w:rsidRPr="00C3665F" w:rsidRDefault="00C3665F" w:rsidP="00C3665F">
            <w:pPr>
              <w:pStyle w:val="a3"/>
              <w:numPr>
                <w:ilvl w:val="0"/>
                <w:numId w:val="20"/>
              </w:numPr>
              <w:tabs>
                <w:tab w:val="left" w:pos="732"/>
              </w:tabs>
              <w:spacing w:after="0" w:line="240" w:lineRule="auto"/>
              <w:ind w:left="191" w:hanging="142"/>
              <w:rPr>
                <w:rFonts w:ascii="Times New Roman" w:hAnsi="Times New Roman" w:cs="Times New Roman"/>
                <w:sz w:val="28"/>
                <w:szCs w:val="28"/>
              </w:rPr>
            </w:pPr>
            <w:r w:rsidRPr="00C3665F">
              <w:rPr>
                <w:rFonts w:ascii="Times New Roman" w:hAnsi="Times New Roman" w:cs="Times New Roman"/>
                <w:sz w:val="28"/>
                <w:szCs w:val="28"/>
              </w:rPr>
              <w:t>расходы на 1 класс, руб.</w:t>
            </w:r>
          </w:p>
        </w:tc>
        <w:tc>
          <w:tcPr>
            <w:tcW w:w="2480" w:type="dxa"/>
            <w:tcBorders>
              <w:top w:val="single" w:sz="12" w:space="0" w:color="auto"/>
              <w:left w:val="nil"/>
              <w:bottom w:val="single" w:sz="4" w:space="0" w:color="auto"/>
              <w:right w:val="single" w:sz="4" w:space="0" w:color="auto"/>
            </w:tcBorders>
            <w:shd w:val="clear" w:color="auto" w:fill="auto"/>
            <w:vAlign w:val="bottom"/>
          </w:tcPr>
          <w:p w:rsidR="00C3665F" w:rsidRPr="00C3665F" w:rsidRDefault="00C3665F" w:rsidP="00CF3A5E">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45,3</w:t>
            </w:r>
          </w:p>
          <w:p w:rsidR="00C3665F" w:rsidRPr="00D80F97" w:rsidRDefault="00C3665F" w:rsidP="00C366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270</w:t>
            </w:r>
          </w:p>
        </w:tc>
        <w:tc>
          <w:tcPr>
            <w:tcW w:w="1880" w:type="dxa"/>
            <w:tcBorders>
              <w:top w:val="single" w:sz="12" w:space="0" w:color="auto"/>
              <w:left w:val="nil"/>
              <w:bottom w:val="single" w:sz="4" w:space="0" w:color="auto"/>
              <w:right w:val="single" w:sz="12" w:space="0" w:color="auto"/>
            </w:tcBorders>
            <w:shd w:val="clear" w:color="auto" w:fill="auto"/>
            <w:noWrap/>
            <w:vAlign w:val="bottom"/>
          </w:tcPr>
          <w:p w:rsidR="00C3665F" w:rsidRPr="00C3665F" w:rsidRDefault="00C3665F" w:rsidP="00CF3A5E">
            <w:pPr>
              <w:spacing w:after="0" w:line="240" w:lineRule="auto"/>
              <w:jc w:val="center"/>
              <w:rPr>
                <w:rFonts w:ascii="Times New Roman" w:hAnsi="Times New Roman" w:cs="Times New Roman"/>
                <w:b/>
                <w:i/>
                <w:sz w:val="28"/>
                <w:szCs w:val="28"/>
              </w:rPr>
            </w:pPr>
            <w:r w:rsidRPr="00C3665F">
              <w:rPr>
                <w:rFonts w:ascii="Times New Roman" w:hAnsi="Times New Roman" w:cs="Times New Roman"/>
                <w:b/>
                <w:i/>
                <w:sz w:val="28"/>
                <w:szCs w:val="28"/>
              </w:rPr>
              <w:t>47</w:t>
            </w:r>
          </w:p>
          <w:p w:rsidR="00C3665F" w:rsidRPr="00D80F97" w:rsidRDefault="00C3665F" w:rsidP="00C366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270</w:t>
            </w:r>
          </w:p>
        </w:tc>
      </w:tr>
      <w:tr w:rsidR="00D80F97" w:rsidRPr="00D80F97" w:rsidTr="00CF3A5E">
        <w:trPr>
          <w:trHeight w:val="652"/>
          <w:jc w:val="center"/>
        </w:trPr>
        <w:tc>
          <w:tcPr>
            <w:tcW w:w="5351" w:type="dxa"/>
            <w:tcBorders>
              <w:top w:val="single" w:sz="4" w:space="0" w:color="auto"/>
              <w:left w:val="single" w:sz="12" w:space="0" w:color="auto"/>
              <w:bottom w:val="single" w:sz="4" w:space="0" w:color="auto"/>
              <w:right w:val="single" w:sz="4" w:space="0" w:color="auto"/>
            </w:tcBorders>
            <w:shd w:val="clear" w:color="auto" w:fill="auto"/>
            <w:vAlign w:val="bottom"/>
          </w:tcPr>
          <w:p w:rsidR="00D80F97" w:rsidRPr="00D80F97" w:rsidRDefault="00D80F97" w:rsidP="00D80F97">
            <w:pPr>
              <w:spacing w:after="0" w:line="240" w:lineRule="auto"/>
              <w:rPr>
                <w:rFonts w:ascii="Times New Roman" w:hAnsi="Times New Roman" w:cs="Times New Roman"/>
                <w:sz w:val="28"/>
                <w:szCs w:val="28"/>
              </w:rPr>
            </w:pPr>
            <w:r w:rsidRPr="00D80F97">
              <w:rPr>
                <w:rFonts w:ascii="Times New Roman" w:hAnsi="Times New Roman" w:cs="Times New Roman"/>
                <w:sz w:val="28"/>
                <w:szCs w:val="28"/>
              </w:rPr>
              <w:t>И</w:t>
            </w:r>
            <w:r w:rsidR="00CC50C4">
              <w:rPr>
                <w:rFonts w:ascii="Times New Roman" w:hAnsi="Times New Roman" w:cs="Times New Roman"/>
                <w:sz w:val="28"/>
                <w:szCs w:val="28"/>
              </w:rPr>
              <w:t>того хозяйственных и командирово</w:t>
            </w:r>
            <w:r w:rsidRPr="00D80F97">
              <w:rPr>
                <w:rFonts w:ascii="Times New Roman" w:hAnsi="Times New Roman" w:cs="Times New Roman"/>
                <w:sz w:val="28"/>
                <w:szCs w:val="28"/>
              </w:rPr>
              <w:t>чных расходов на все классы, руб.</w:t>
            </w:r>
          </w:p>
        </w:tc>
        <w:tc>
          <w:tcPr>
            <w:tcW w:w="2480" w:type="dxa"/>
            <w:tcBorders>
              <w:top w:val="single" w:sz="4" w:space="0" w:color="auto"/>
              <w:left w:val="nil"/>
              <w:bottom w:val="single" w:sz="4" w:space="0" w:color="auto"/>
              <w:right w:val="single" w:sz="4" w:space="0" w:color="auto"/>
            </w:tcBorders>
            <w:shd w:val="clear" w:color="auto" w:fill="auto"/>
            <w:vAlign w:val="bottom"/>
          </w:tcPr>
          <w:p w:rsidR="00D80F97" w:rsidRPr="00CC50C4" w:rsidRDefault="00D80F97" w:rsidP="00CC50C4">
            <w:pPr>
              <w:spacing w:after="0" w:line="240" w:lineRule="auto"/>
              <w:jc w:val="center"/>
              <w:rPr>
                <w:rFonts w:ascii="Times New Roman" w:hAnsi="Times New Roman" w:cs="Times New Roman"/>
                <w:b/>
                <w:sz w:val="28"/>
                <w:szCs w:val="28"/>
              </w:rPr>
            </w:pPr>
            <w:r w:rsidRPr="00CC50C4">
              <w:rPr>
                <w:rFonts w:ascii="Times New Roman" w:hAnsi="Times New Roman" w:cs="Times New Roman"/>
                <w:b/>
                <w:sz w:val="28"/>
                <w:szCs w:val="28"/>
              </w:rPr>
              <w:t>12</w:t>
            </w:r>
            <w:r w:rsidR="009A2320">
              <w:rPr>
                <w:rFonts w:ascii="Times New Roman" w:hAnsi="Times New Roman" w:cs="Times New Roman"/>
                <w:b/>
                <w:sz w:val="28"/>
                <w:szCs w:val="28"/>
              </w:rPr>
              <w:t xml:space="preserve"> </w:t>
            </w:r>
            <w:r w:rsidRPr="00CC50C4">
              <w:rPr>
                <w:rFonts w:ascii="Times New Roman" w:hAnsi="Times New Roman" w:cs="Times New Roman"/>
                <w:b/>
                <w:sz w:val="28"/>
                <w:szCs w:val="28"/>
              </w:rPr>
              <w:t>231</w:t>
            </w:r>
          </w:p>
        </w:tc>
        <w:tc>
          <w:tcPr>
            <w:tcW w:w="1880" w:type="dxa"/>
            <w:tcBorders>
              <w:top w:val="single" w:sz="4" w:space="0" w:color="auto"/>
              <w:left w:val="nil"/>
              <w:bottom w:val="single" w:sz="4" w:space="0" w:color="auto"/>
              <w:right w:val="single" w:sz="12" w:space="0" w:color="auto"/>
            </w:tcBorders>
            <w:shd w:val="clear" w:color="auto" w:fill="auto"/>
            <w:noWrap/>
            <w:vAlign w:val="bottom"/>
          </w:tcPr>
          <w:p w:rsidR="00D80F97" w:rsidRPr="00CC50C4" w:rsidRDefault="00D80F97" w:rsidP="00CC50C4">
            <w:pPr>
              <w:spacing w:after="0" w:line="240" w:lineRule="auto"/>
              <w:jc w:val="center"/>
              <w:rPr>
                <w:rFonts w:ascii="Times New Roman" w:hAnsi="Times New Roman" w:cs="Times New Roman"/>
                <w:b/>
                <w:sz w:val="28"/>
                <w:szCs w:val="28"/>
              </w:rPr>
            </w:pPr>
            <w:r w:rsidRPr="00CC50C4">
              <w:rPr>
                <w:rFonts w:ascii="Times New Roman" w:hAnsi="Times New Roman" w:cs="Times New Roman"/>
                <w:b/>
                <w:sz w:val="28"/>
                <w:szCs w:val="28"/>
              </w:rPr>
              <w:t>12</w:t>
            </w:r>
            <w:r w:rsidR="009A2320">
              <w:rPr>
                <w:rFonts w:ascii="Times New Roman" w:hAnsi="Times New Roman" w:cs="Times New Roman"/>
                <w:b/>
                <w:sz w:val="28"/>
                <w:szCs w:val="28"/>
              </w:rPr>
              <w:t xml:space="preserve"> </w:t>
            </w:r>
            <w:r w:rsidRPr="00CC50C4">
              <w:rPr>
                <w:rFonts w:ascii="Times New Roman" w:hAnsi="Times New Roman" w:cs="Times New Roman"/>
                <w:b/>
                <w:sz w:val="28"/>
                <w:szCs w:val="28"/>
              </w:rPr>
              <w:t>690</w:t>
            </w:r>
          </w:p>
        </w:tc>
      </w:tr>
      <w:tr w:rsidR="00D80F97" w:rsidRPr="00D80F97" w:rsidTr="00CF3A5E">
        <w:trPr>
          <w:trHeight w:val="375"/>
          <w:jc w:val="center"/>
        </w:trPr>
        <w:tc>
          <w:tcPr>
            <w:tcW w:w="5351" w:type="dxa"/>
            <w:tcBorders>
              <w:top w:val="single" w:sz="4" w:space="0" w:color="auto"/>
              <w:left w:val="single" w:sz="12" w:space="0" w:color="auto"/>
              <w:bottom w:val="single" w:sz="4" w:space="0" w:color="auto"/>
              <w:right w:val="single" w:sz="4" w:space="0" w:color="auto"/>
            </w:tcBorders>
            <w:shd w:val="clear" w:color="auto" w:fill="auto"/>
            <w:vAlign w:val="bottom"/>
          </w:tcPr>
          <w:p w:rsidR="00D80F97" w:rsidRDefault="00D80F97" w:rsidP="00CC50C4">
            <w:pPr>
              <w:pStyle w:val="a3"/>
              <w:numPr>
                <w:ilvl w:val="0"/>
                <w:numId w:val="33"/>
              </w:numPr>
              <w:spacing w:after="0" w:line="240" w:lineRule="auto"/>
              <w:ind w:left="333" w:hanging="284"/>
              <w:rPr>
                <w:rFonts w:ascii="Times New Roman" w:hAnsi="Times New Roman" w:cs="Times New Roman"/>
                <w:sz w:val="28"/>
                <w:szCs w:val="28"/>
              </w:rPr>
            </w:pPr>
            <w:r w:rsidRPr="00CC50C4">
              <w:rPr>
                <w:rFonts w:ascii="Times New Roman" w:hAnsi="Times New Roman" w:cs="Times New Roman"/>
                <w:sz w:val="28"/>
                <w:szCs w:val="28"/>
              </w:rPr>
              <w:t>Учебные и прочие расходы:</w:t>
            </w:r>
          </w:p>
          <w:p w:rsidR="00CC50C4" w:rsidRDefault="00CC50C4" w:rsidP="00CC50C4">
            <w:pPr>
              <w:pStyle w:val="a3"/>
              <w:numPr>
                <w:ilvl w:val="0"/>
                <w:numId w:val="20"/>
              </w:numPr>
              <w:tabs>
                <w:tab w:val="left" w:pos="732"/>
              </w:tabs>
              <w:spacing w:after="0" w:line="240" w:lineRule="auto"/>
              <w:ind w:left="191" w:hanging="142"/>
              <w:rPr>
                <w:rFonts w:ascii="Times New Roman" w:hAnsi="Times New Roman" w:cs="Times New Roman"/>
                <w:sz w:val="28"/>
                <w:szCs w:val="28"/>
              </w:rPr>
            </w:pPr>
            <w:r w:rsidRPr="00CC50C4">
              <w:rPr>
                <w:rFonts w:ascii="Times New Roman" w:hAnsi="Times New Roman" w:cs="Times New Roman"/>
                <w:sz w:val="28"/>
                <w:szCs w:val="28"/>
              </w:rPr>
              <w:t>среднегодовое количество 1–4 классов</w:t>
            </w:r>
          </w:p>
          <w:p w:rsidR="00CC50C4" w:rsidRDefault="00CC50C4" w:rsidP="00CC50C4">
            <w:pPr>
              <w:pStyle w:val="a3"/>
              <w:tabs>
                <w:tab w:val="left" w:pos="732"/>
              </w:tabs>
              <w:spacing w:after="0" w:line="240" w:lineRule="auto"/>
              <w:ind w:left="191"/>
              <w:rPr>
                <w:rFonts w:ascii="Times New Roman" w:hAnsi="Times New Roman" w:cs="Times New Roman"/>
                <w:sz w:val="28"/>
                <w:szCs w:val="28"/>
              </w:rPr>
            </w:pPr>
            <w:r w:rsidRPr="00D80F97">
              <w:rPr>
                <w:rFonts w:ascii="Times New Roman" w:hAnsi="Times New Roman" w:cs="Times New Roman"/>
                <w:sz w:val="28"/>
                <w:szCs w:val="28"/>
              </w:rPr>
              <w:t>норма расходов на 1 класс, руб.</w:t>
            </w:r>
          </w:p>
          <w:p w:rsidR="00CC50C4" w:rsidRDefault="00CC50C4" w:rsidP="00CC50C4">
            <w:pPr>
              <w:pStyle w:val="a3"/>
              <w:tabs>
                <w:tab w:val="left" w:pos="732"/>
              </w:tabs>
              <w:spacing w:after="0" w:line="240" w:lineRule="auto"/>
              <w:ind w:left="191"/>
              <w:rPr>
                <w:rFonts w:ascii="Times New Roman" w:hAnsi="Times New Roman" w:cs="Times New Roman"/>
                <w:sz w:val="28"/>
                <w:szCs w:val="28"/>
              </w:rPr>
            </w:pPr>
            <w:r>
              <w:rPr>
                <w:rFonts w:ascii="Times New Roman" w:hAnsi="Times New Roman" w:cs="Times New Roman"/>
                <w:sz w:val="28"/>
                <w:szCs w:val="28"/>
              </w:rPr>
              <w:t>сумма расходов на 1–</w:t>
            </w:r>
            <w:r w:rsidRPr="00D80F97">
              <w:rPr>
                <w:rFonts w:ascii="Times New Roman" w:hAnsi="Times New Roman" w:cs="Times New Roman"/>
                <w:sz w:val="28"/>
                <w:szCs w:val="28"/>
              </w:rPr>
              <w:t>4 классы, руб.</w:t>
            </w:r>
          </w:p>
          <w:p w:rsidR="00CC50C4" w:rsidRDefault="00CC50C4" w:rsidP="00CC50C4">
            <w:pPr>
              <w:pStyle w:val="a3"/>
              <w:numPr>
                <w:ilvl w:val="0"/>
                <w:numId w:val="20"/>
              </w:numPr>
              <w:tabs>
                <w:tab w:val="left" w:pos="732"/>
              </w:tabs>
              <w:spacing w:after="0" w:line="240" w:lineRule="auto"/>
              <w:ind w:left="191" w:hanging="142"/>
              <w:rPr>
                <w:rFonts w:ascii="Times New Roman" w:hAnsi="Times New Roman" w:cs="Times New Roman"/>
                <w:sz w:val="28"/>
                <w:szCs w:val="28"/>
              </w:rPr>
            </w:pPr>
            <w:r>
              <w:rPr>
                <w:rFonts w:ascii="Times New Roman" w:hAnsi="Times New Roman" w:cs="Times New Roman"/>
                <w:sz w:val="28"/>
                <w:szCs w:val="28"/>
              </w:rPr>
              <w:t>среднегодовое количество 5–</w:t>
            </w:r>
            <w:r w:rsidRPr="00D80F97">
              <w:rPr>
                <w:rFonts w:ascii="Times New Roman" w:hAnsi="Times New Roman" w:cs="Times New Roman"/>
                <w:sz w:val="28"/>
                <w:szCs w:val="28"/>
              </w:rPr>
              <w:t>9 классов</w:t>
            </w:r>
          </w:p>
          <w:p w:rsidR="00CC50C4" w:rsidRDefault="00CC50C4" w:rsidP="00CC50C4">
            <w:pPr>
              <w:pStyle w:val="a3"/>
              <w:tabs>
                <w:tab w:val="left" w:pos="732"/>
              </w:tabs>
              <w:spacing w:after="0" w:line="240" w:lineRule="auto"/>
              <w:ind w:left="191"/>
              <w:rPr>
                <w:rFonts w:ascii="Times New Roman" w:hAnsi="Times New Roman" w:cs="Times New Roman"/>
                <w:sz w:val="28"/>
                <w:szCs w:val="28"/>
              </w:rPr>
            </w:pPr>
            <w:r w:rsidRPr="00D80F97">
              <w:rPr>
                <w:rFonts w:ascii="Times New Roman" w:hAnsi="Times New Roman" w:cs="Times New Roman"/>
                <w:sz w:val="28"/>
                <w:szCs w:val="28"/>
              </w:rPr>
              <w:t>норма расходов на 1 класс, руб.</w:t>
            </w:r>
          </w:p>
          <w:p w:rsidR="00CC50C4" w:rsidRDefault="00CC50C4" w:rsidP="00CC50C4">
            <w:pPr>
              <w:pStyle w:val="a3"/>
              <w:tabs>
                <w:tab w:val="left" w:pos="732"/>
              </w:tabs>
              <w:spacing w:after="0" w:line="240" w:lineRule="auto"/>
              <w:ind w:left="191"/>
              <w:rPr>
                <w:rFonts w:ascii="Times New Roman" w:hAnsi="Times New Roman" w:cs="Times New Roman"/>
                <w:sz w:val="28"/>
                <w:szCs w:val="28"/>
              </w:rPr>
            </w:pPr>
            <w:r>
              <w:rPr>
                <w:rFonts w:ascii="Times New Roman" w:hAnsi="Times New Roman" w:cs="Times New Roman"/>
                <w:sz w:val="28"/>
                <w:szCs w:val="28"/>
              </w:rPr>
              <w:t>сумма расходов на 5–</w:t>
            </w:r>
            <w:r w:rsidRPr="00D80F97">
              <w:rPr>
                <w:rFonts w:ascii="Times New Roman" w:hAnsi="Times New Roman" w:cs="Times New Roman"/>
                <w:sz w:val="28"/>
                <w:szCs w:val="28"/>
              </w:rPr>
              <w:t>9 классы, руб.</w:t>
            </w:r>
          </w:p>
          <w:p w:rsidR="00CC50C4" w:rsidRDefault="00CC50C4" w:rsidP="00CC50C4">
            <w:pPr>
              <w:pStyle w:val="a3"/>
              <w:numPr>
                <w:ilvl w:val="0"/>
                <w:numId w:val="20"/>
              </w:numPr>
              <w:tabs>
                <w:tab w:val="left" w:pos="732"/>
              </w:tabs>
              <w:spacing w:after="0" w:line="240" w:lineRule="auto"/>
              <w:ind w:left="191" w:hanging="142"/>
              <w:rPr>
                <w:rFonts w:ascii="Times New Roman" w:hAnsi="Times New Roman" w:cs="Times New Roman"/>
                <w:sz w:val="28"/>
                <w:szCs w:val="28"/>
              </w:rPr>
            </w:pPr>
            <w:r>
              <w:rPr>
                <w:rFonts w:ascii="Times New Roman" w:hAnsi="Times New Roman" w:cs="Times New Roman"/>
                <w:sz w:val="28"/>
                <w:szCs w:val="28"/>
              </w:rPr>
              <w:t>среднегодовое количество 10–</w:t>
            </w:r>
            <w:r w:rsidRPr="00D80F97">
              <w:rPr>
                <w:rFonts w:ascii="Times New Roman" w:hAnsi="Times New Roman" w:cs="Times New Roman"/>
                <w:sz w:val="28"/>
                <w:szCs w:val="28"/>
              </w:rPr>
              <w:t>11 классов</w:t>
            </w:r>
          </w:p>
          <w:p w:rsidR="00CC50C4" w:rsidRDefault="00CC50C4" w:rsidP="00CC50C4">
            <w:pPr>
              <w:pStyle w:val="a3"/>
              <w:tabs>
                <w:tab w:val="left" w:pos="732"/>
              </w:tabs>
              <w:spacing w:after="0" w:line="240" w:lineRule="auto"/>
              <w:ind w:left="191"/>
              <w:rPr>
                <w:rFonts w:ascii="Times New Roman" w:hAnsi="Times New Roman" w:cs="Times New Roman"/>
                <w:sz w:val="28"/>
                <w:szCs w:val="28"/>
              </w:rPr>
            </w:pPr>
            <w:r w:rsidRPr="00D80F97">
              <w:rPr>
                <w:rFonts w:ascii="Times New Roman" w:hAnsi="Times New Roman" w:cs="Times New Roman"/>
                <w:sz w:val="28"/>
                <w:szCs w:val="28"/>
              </w:rPr>
              <w:t>норма расходов на 1 класс, руб.</w:t>
            </w:r>
          </w:p>
          <w:p w:rsidR="00CC50C4" w:rsidRPr="00CC50C4" w:rsidRDefault="00CC50C4" w:rsidP="00CC50C4">
            <w:pPr>
              <w:pStyle w:val="a3"/>
              <w:tabs>
                <w:tab w:val="left" w:pos="732"/>
              </w:tabs>
              <w:spacing w:after="0" w:line="240" w:lineRule="auto"/>
              <w:ind w:left="191"/>
              <w:rPr>
                <w:rFonts w:ascii="Times New Roman" w:hAnsi="Times New Roman" w:cs="Times New Roman"/>
                <w:sz w:val="28"/>
                <w:szCs w:val="28"/>
              </w:rPr>
            </w:pPr>
            <w:r>
              <w:rPr>
                <w:rFonts w:ascii="Times New Roman" w:hAnsi="Times New Roman" w:cs="Times New Roman"/>
                <w:sz w:val="28"/>
                <w:szCs w:val="28"/>
              </w:rPr>
              <w:t>сумма расходов на 10–</w:t>
            </w:r>
            <w:r w:rsidRPr="00D80F97">
              <w:rPr>
                <w:rFonts w:ascii="Times New Roman" w:hAnsi="Times New Roman" w:cs="Times New Roman"/>
                <w:sz w:val="28"/>
                <w:szCs w:val="28"/>
              </w:rPr>
              <w:t>11 классы, руб.</w:t>
            </w:r>
          </w:p>
        </w:tc>
        <w:tc>
          <w:tcPr>
            <w:tcW w:w="2480" w:type="dxa"/>
            <w:tcBorders>
              <w:top w:val="single" w:sz="4" w:space="0" w:color="auto"/>
              <w:left w:val="nil"/>
              <w:bottom w:val="single" w:sz="4" w:space="0" w:color="auto"/>
              <w:right w:val="single" w:sz="4" w:space="0" w:color="auto"/>
            </w:tcBorders>
            <w:shd w:val="clear" w:color="auto" w:fill="auto"/>
            <w:vAlign w:val="bottom"/>
          </w:tcPr>
          <w:p w:rsidR="00CC50C4" w:rsidRPr="00CC50C4" w:rsidRDefault="00CC50C4" w:rsidP="00CC50C4">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18,3</w:t>
            </w:r>
          </w:p>
          <w:p w:rsidR="00CC50C4" w:rsidRDefault="002A1981" w:rsidP="00CC50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140</w:t>
            </w:r>
          </w:p>
          <w:p w:rsidR="00CC50C4" w:rsidRPr="002A1981" w:rsidRDefault="002A1981" w:rsidP="00CC50C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2562</w:t>
            </w:r>
          </w:p>
          <w:p w:rsidR="00CC50C4" w:rsidRPr="002A1981" w:rsidRDefault="002A1981" w:rsidP="00CC50C4">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19,3</w:t>
            </w:r>
          </w:p>
          <w:p w:rsidR="00CC50C4" w:rsidRDefault="002A1981" w:rsidP="00CC50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320</w:t>
            </w:r>
          </w:p>
          <w:p w:rsidR="00CC50C4" w:rsidRPr="002A1981" w:rsidRDefault="002A1981" w:rsidP="00CC50C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6176</w:t>
            </w:r>
          </w:p>
          <w:p w:rsidR="00CC50C4" w:rsidRPr="002A1981" w:rsidRDefault="002A1981" w:rsidP="00CC50C4">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7,7</w:t>
            </w:r>
          </w:p>
          <w:p w:rsidR="00CC50C4" w:rsidRDefault="002A1981" w:rsidP="00CC50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260</w:t>
            </w:r>
          </w:p>
          <w:p w:rsidR="00D80F97" w:rsidRPr="002A1981" w:rsidRDefault="002A1981" w:rsidP="00CC50C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2002</w:t>
            </w:r>
          </w:p>
        </w:tc>
        <w:tc>
          <w:tcPr>
            <w:tcW w:w="1880" w:type="dxa"/>
            <w:tcBorders>
              <w:top w:val="single" w:sz="4" w:space="0" w:color="auto"/>
              <w:left w:val="nil"/>
              <w:bottom w:val="single" w:sz="4" w:space="0" w:color="auto"/>
              <w:right w:val="single" w:sz="12" w:space="0" w:color="auto"/>
            </w:tcBorders>
            <w:shd w:val="clear" w:color="auto" w:fill="auto"/>
            <w:noWrap/>
            <w:vAlign w:val="bottom"/>
          </w:tcPr>
          <w:p w:rsidR="00CC50C4" w:rsidRPr="00CC50C4" w:rsidRDefault="00D5364A" w:rsidP="00CC50C4">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20</w:t>
            </w:r>
          </w:p>
          <w:p w:rsidR="00CC50C4" w:rsidRDefault="002A1981" w:rsidP="00CC50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140</w:t>
            </w:r>
          </w:p>
          <w:p w:rsidR="00CC50C4" w:rsidRPr="002A1981" w:rsidRDefault="002A1981" w:rsidP="00CC50C4">
            <w:pPr>
              <w:spacing w:after="0" w:line="240" w:lineRule="auto"/>
              <w:jc w:val="center"/>
              <w:rPr>
                <w:rFonts w:ascii="Times New Roman" w:hAnsi="Times New Roman" w:cs="Times New Roman"/>
                <w:b/>
                <w:sz w:val="28"/>
                <w:szCs w:val="28"/>
              </w:rPr>
            </w:pPr>
            <w:r w:rsidRPr="002A1981">
              <w:rPr>
                <w:rFonts w:ascii="Times New Roman" w:hAnsi="Times New Roman" w:cs="Times New Roman"/>
                <w:b/>
                <w:sz w:val="28"/>
                <w:szCs w:val="28"/>
              </w:rPr>
              <w:t>2</w:t>
            </w:r>
            <w:r w:rsidR="00B41166">
              <w:rPr>
                <w:rFonts w:ascii="Times New Roman" w:hAnsi="Times New Roman" w:cs="Times New Roman"/>
                <w:b/>
                <w:sz w:val="28"/>
                <w:szCs w:val="28"/>
              </w:rPr>
              <w:t>800</w:t>
            </w:r>
          </w:p>
          <w:p w:rsidR="00CC50C4" w:rsidRPr="002A1981" w:rsidRDefault="002A1981" w:rsidP="00CC50C4">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18</w:t>
            </w:r>
          </w:p>
          <w:p w:rsidR="00CC50C4" w:rsidRDefault="002A1981" w:rsidP="00CC50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320</w:t>
            </w:r>
          </w:p>
          <w:p w:rsidR="00CC50C4" w:rsidRPr="002A1981" w:rsidRDefault="002A1981" w:rsidP="00CC50C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57</w:t>
            </w:r>
            <w:r w:rsidR="00B41166">
              <w:rPr>
                <w:rFonts w:ascii="Times New Roman" w:hAnsi="Times New Roman" w:cs="Times New Roman"/>
                <w:b/>
                <w:sz w:val="28"/>
                <w:szCs w:val="28"/>
              </w:rPr>
              <w:t>60</w:t>
            </w:r>
          </w:p>
          <w:p w:rsidR="00CC50C4" w:rsidRPr="002A1981" w:rsidRDefault="002A1981" w:rsidP="00CC50C4">
            <w:pPr>
              <w:spacing w:after="0" w:line="240" w:lineRule="auto"/>
              <w:jc w:val="center"/>
              <w:rPr>
                <w:rFonts w:ascii="Times New Roman" w:hAnsi="Times New Roman" w:cs="Times New Roman"/>
                <w:b/>
                <w:i/>
                <w:sz w:val="28"/>
                <w:szCs w:val="28"/>
              </w:rPr>
            </w:pPr>
            <w:r w:rsidRPr="002A1981">
              <w:rPr>
                <w:rFonts w:ascii="Times New Roman" w:hAnsi="Times New Roman" w:cs="Times New Roman"/>
                <w:b/>
                <w:i/>
                <w:sz w:val="28"/>
                <w:szCs w:val="28"/>
              </w:rPr>
              <w:t>9</w:t>
            </w:r>
          </w:p>
          <w:p w:rsidR="00CC50C4" w:rsidRDefault="002A1981" w:rsidP="00CC50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260</w:t>
            </w:r>
          </w:p>
          <w:p w:rsidR="00D80F97" w:rsidRPr="002A1981" w:rsidRDefault="002A1981" w:rsidP="00CC50C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2340</w:t>
            </w:r>
          </w:p>
        </w:tc>
      </w:tr>
      <w:tr w:rsidR="00D80F97" w:rsidRPr="00D80F97" w:rsidTr="00CF3A5E">
        <w:trPr>
          <w:trHeight w:val="695"/>
          <w:jc w:val="center"/>
        </w:trPr>
        <w:tc>
          <w:tcPr>
            <w:tcW w:w="5351" w:type="dxa"/>
            <w:tcBorders>
              <w:top w:val="single" w:sz="4" w:space="0" w:color="auto"/>
              <w:left w:val="single" w:sz="12" w:space="0" w:color="auto"/>
              <w:bottom w:val="single" w:sz="12" w:space="0" w:color="auto"/>
              <w:right w:val="single" w:sz="4" w:space="0" w:color="auto"/>
            </w:tcBorders>
            <w:shd w:val="clear" w:color="auto" w:fill="auto"/>
            <w:vAlign w:val="bottom"/>
          </w:tcPr>
          <w:p w:rsidR="00D80F97" w:rsidRPr="00D80F97" w:rsidRDefault="00D80F97" w:rsidP="00D80F97">
            <w:pPr>
              <w:spacing w:after="0" w:line="240" w:lineRule="auto"/>
              <w:rPr>
                <w:rFonts w:ascii="Times New Roman" w:hAnsi="Times New Roman" w:cs="Times New Roman"/>
                <w:sz w:val="28"/>
                <w:szCs w:val="28"/>
              </w:rPr>
            </w:pPr>
            <w:r w:rsidRPr="00D80F97">
              <w:rPr>
                <w:rFonts w:ascii="Times New Roman" w:hAnsi="Times New Roman" w:cs="Times New Roman"/>
                <w:sz w:val="28"/>
                <w:szCs w:val="28"/>
              </w:rPr>
              <w:t>Итого учебных и прочих расходов на все классы, руб.</w:t>
            </w:r>
          </w:p>
        </w:tc>
        <w:tc>
          <w:tcPr>
            <w:tcW w:w="2480" w:type="dxa"/>
            <w:tcBorders>
              <w:top w:val="single" w:sz="4" w:space="0" w:color="auto"/>
              <w:left w:val="nil"/>
              <w:bottom w:val="single" w:sz="12" w:space="0" w:color="auto"/>
              <w:right w:val="single" w:sz="4" w:space="0" w:color="auto"/>
            </w:tcBorders>
            <w:shd w:val="clear" w:color="auto" w:fill="auto"/>
            <w:noWrap/>
            <w:vAlign w:val="bottom"/>
          </w:tcPr>
          <w:p w:rsidR="00D80F97" w:rsidRPr="001201D8" w:rsidRDefault="00D80F97" w:rsidP="00D80F97">
            <w:pPr>
              <w:spacing w:after="0" w:line="240" w:lineRule="auto"/>
              <w:jc w:val="center"/>
              <w:rPr>
                <w:rFonts w:ascii="Times New Roman" w:hAnsi="Times New Roman" w:cs="Times New Roman"/>
                <w:b/>
                <w:sz w:val="28"/>
                <w:szCs w:val="28"/>
              </w:rPr>
            </w:pPr>
            <w:r w:rsidRPr="001201D8">
              <w:rPr>
                <w:rFonts w:ascii="Times New Roman" w:hAnsi="Times New Roman" w:cs="Times New Roman"/>
                <w:b/>
                <w:sz w:val="28"/>
                <w:szCs w:val="28"/>
              </w:rPr>
              <w:t>10</w:t>
            </w:r>
            <w:r w:rsidR="009A2320">
              <w:rPr>
                <w:rFonts w:ascii="Times New Roman" w:hAnsi="Times New Roman" w:cs="Times New Roman"/>
                <w:b/>
                <w:sz w:val="28"/>
                <w:szCs w:val="28"/>
              </w:rPr>
              <w:t xml:space="preserve"> </w:t>
            </w:r>
            <w:r w:rsidRPr="001201D8">
              <w:rPr>
                <w:rFonts w:ascii="Times New Roman" w:hAnsi="Times New Roman" w:cs="Times New Roman"/>
                <w:b/>
                <w:sz w:val="28"/>
                <w:szCs w:val="28"/>
              </w:rPr>
              <w:t>740</w:t>
            </w:r>
          </w:p>
        </w:tc>
        <w:tc>
          <w:tcPr>
            <w:tcW w:w="1880" w:type="dxa"/>
            <w:tcBorders>
              <w:top w:val="single" w:sz="4" w:space="0" w:color="auto"/>
              <w:left w:val="nil"/>
              <w:bottom w:val="single" w:sz="12" w:space="0" w:color="auto"/>
              <w:right w:val="single" w:sz="12" w:space="0" w:color="auto"/>
            </w:tcBorders>
            <w:shd w:val="clear" w:color="auto" w:fill="auto"/>
            <w:noWrap/>
            <w:vAlign w:val="bottom"/>
          </w:tcPr>
          <w:p w:rsidR="00D80F97" w:rsidRPr="001201D8" w:rsidRDefault="00D80F97" w:rsidP="00D80F97">
            <w:pPr>
              <w:spacing w:after="0" w:line="240" w:lineRule="auto"/>
              <w:jc w:val="center"/>
              <w:rPr>
                <w:rFonts w:ascii="Times New Roman" w:hAnsi="Times New Roman" w:cs="Times New Roman"/>
                <w:b/>
                <w:sz w:val="28"/>
                <w:szCs w:val="28"/>
              </w:rPr>
            </w:pPr>
            <w:r w:rsidRPr="001201D8">
              <w:rPr>
                <w:rFonts w:ascii="Times New Roman" w:hAnsi="Times New Roman" w:cs="Times New Roman"/>
                <w:b/>
                <w:sz w:val="28"/>
                <w:szCs w:val="28"/>
              </w:rPr>
              <w:t>10</w:t>
            </w:r>
            <w:r w:rsidR="009A2320">
              <w:rPr>
                <w:rFonts w:ascii="Times New Roman" w:hAnsi="Times New Roman" w:cs="Times New Roman"/>
                <w:b/>
                <w:sz w:val="28"/>
                <w:szCs w:val="28"/>
              </w:rPr>
              <w:t xml:space="preserve"> </w:t>
            </w:r>
            <w:r w:rsidRPr="001201D8">
              <w:rPr>
                <w:rFonts w:ascii="Times New Roman" w:hAnsi="Times New Roman" w:cs="Times New Roman"/>
                <w:b/>
                <w:sz w:val="28"/>
                <w:szCs w:val="28"/>
              </w:rPr>
              <w:t>9</w:t>
            </w:r>
            <w:r w:rsidR="00E42FCE">
              <w:rPr>
                <w:rFonts w:ascii="Times New Roman" w:hAnsi="Times New Roman" w:cs="Times New Roman"/>
                <w:b/>
                <w:sz w:val="28"/>
                <w:szCs w:val="28"/>
              </w:rPr>
              <w:t>00</w:t>
            </w:r>
          </w:p>
        </w:tc>
      </w:tr>
    </w:tbl>
    <w:p w:rsidR="00D61C10" w:rsidRPr="00BC281E" w:rsidRDefault="00D61C10" w:rsidP="00BC281E">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color w:val="000000"/>
          <w:sz w:val="28"/>
          <w:szCs w:val="28"/>
        </w:rPr>
      </w:pPr>
      <w:r w:rsidRPr="00D61C10">
        <w:rPr>
          <w:rFonts w:ascii="Times New Roman" w:hAnsi="Times New Roman" w:cs="Times New Roman"/>
          <w:color w:val="000000"/>
          <w:sz w:val="28"/>
        </w:rPr>
        <w:t>Среднегодовое количест</w:t>
      </w:r>
      <w:r w:rsidR="00BC281E">
        <w:rPr>
          <w:rFonts w:ascii="Times New Roman" w:hAnsi="Times New Roman" w:cs="Times New Roman"/>
          <w:color w:val="000000"/>
          <w:sz w:val="28"/>
        </w:rPr>
        <w:t>во классов переносим из</w:t>
      </w:r>
      <w:r w:rsidRPr="00D61C10">
        <w:rPr>
          <w:rFonts w:ascii="Times New Roman" w:hAnsi="Times New Roman" w:cs="Times New Roman"/>
          <w:color w:val="000000"/>
          <w:sz w:val="28"/>
        </w:rPr>
        <w:t xml:space="preserve"> </w:t>
      </w:r>
      <w:r w:rsidR="00BC281E" w:rsidRPr="00464CC3">
        <w:rPr>
          <w:sz w:val="28"/>
          <w:szCs w:val="28"/>
        </w:rPr>
        <w:t>(</w:t>
      </w:r>
      <w:r w:rsidR="00BC281E">
        <w:rPr>
          <w:rFonts w:cstheme="minorHAnsi"/>
          <w:b/>
          <w:sz w:val="28"/>
          <w:szCs w:val="28"/>
        </w:rPr>
        <w:t>Таблицы</w:t>
      </w:r>
      <w:r w:rsidR="00BC281E" w:rsidRPr="00464CC3">
        <w:rPr>
          <w:rFonts w:cstheme="minorHAnsi"/>
          <w:b/>
          <w:sz w:val="28"/>
          <w:szCs w:val="28"/>
        </w:rPr>
        <w:t xml:space="preserve"> </w:t>
      </w:r>
      <w:r w:rsidR="00BC281E">
        <w:rPr>
          <w:rFonts w:cstheme="minorHAnsi"/>
          <w:b/>
          <w:sz w:val="28"/>
          <w:szCs w:val="28"/>
        </w:rPr>
        <w:t>3</w:t>
      </w:r>
      <w:r w:rsidR="00BC281E" w:rsidRPr="00464CC3">
        <w:rPr>
          <w:sz w:val="28"/>
          <w:szCs w:val="28"/>
        </w:rPr>
        <w:t>)</w:t>
      </w:r>
      <w:r w:rsidR="00BC281E">
        <w:rPr>
          <w:sz w:val="28"/>
          <w:szCs w:val="28"/>
        </w:rPr>
        <w:t>.</w:t>
      </w:r>
    </w:p>
    <w:p w:rsidR="00D61C10" w:rsidRPr="008D45C4" w:rsidRDefault="00D61C10" w:rsidP="00BD2FBF">
      <w:pPr>
        <w:widowControl w:val="0"/>
        <w:shd w:val="clear" w:color="auto" w:fill="FFFFFF"/>
        <w:autoSpaceDE w:val="0"/>
        <w:autoSpaceDN w:val="0"/>
        <w:adjustRightInd w:val="0"/>
        <w:spacing w:before="120" w:after="0" w:line="360" w:lineRule="auto"/>
        <w:ind w:firstLine="425"/>
        <w:jc w:val="both"/>
        <w:rPr>
          <w:rFonts w:ascii="Times New Roman" w:hAnsi="Times New Roman" w:cs="Times New Roman"/>
          <w:i/>
          <w:color w:val="000000"/>
          <w:sz w:val="28"/>
          <w:u w:val="single"/>
        </w:rPr>
      </w:pPr>
      <w:r w:rsidRPr="008D45C4">
        <w:rPr>
          <w:rFonts w:ascii="Times New Roman" w:hAnsi="Times New Roman" w:cs="Times New Roman"/>
          <w:i/>
          <w:color w:val="000000"/>
          <w:sz w:val="28"/>
          <w:u w:val="single"/>
        </w:rPr>
        <w:t>Зная среднегодовое количество классов и расходы на 1 класс, определим сумму хозяйственных и командировочных расходов на все классы</w:t>
      </w:r>
      <w:r w:rsidR="00BD2FBF" w:rsidRPr="008D45C4">
        <w:rPr>
          <w:rFonts w:ascii="Times New Roman" w:hAnsi="Times New Roman" w:cs="Times New Roman"/>
          <w:i/>
          <w:color w:val="000000"/>
          <w:sz w:val="28"/>
          <w:u w:val="single"/>
        </w:rPr>
        <w:t xml:space="preserve"> (</w:t>
      </w:r>
      <w:r w:rsidR="00BD2FBF" w:rsidRPr="008D45C4">
        <w:rPr>
          <w:rFonts w:ascii="Times New Roman" w:hAnsi="Times New Roman" w:cs="Times New Roman"/>
          <w:b/>
          <w:i/>
          <w:color w:val="000000"/>
          <w:sz w:val="28"/>
          <w:u w:val="single"/>
        </w:rPr>
        <w:t>ХКР</w:t>
      </w:r>
      <w:r w:rsidR="00BD2FBF" w:rsidRPr="008D45C4">
        <w:rPr>
          <w:rFonts w:ascii="Times New Roman" w:hAnsi="Times New Roman" w:cs="Times New Roman"/>
          <w:i/>
          <w:color w:val="000000"/>
          <w:sz w:val="28"/>
          <w:u w:val="single"/>
        </w:rPr>
        <w:t>) по формуле</w:t>
      </w:r>
      <w:r w:rsidRPr="008D45C4">
        <w:rPr>
          <w:rFonts w:ascii="Times New Roman" w:hAnsi="Times New Roman" w:cs="Times New Roman"/>
          <w:i/>
          <w:color w:val="000000"/>
          <w:sz w:val="28"/>
          <w:u w:val="single"/>
        </w:rPr>
        <w:t>:</w:t>
      </w:r>
    </w:p>
    <w:p w:rsidR="00BD2FBF" w:rsidRDefault="00BD2FBF" w:rsidP="00BD2FBF">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color w:val="000000"/>
          <w:sz w:val="28"/>
        </w:rPr>
      </w:pPr>
      <m:oMathPara>
        <m:oMathParaPr>
          <m:jc m:val="center"/>
        </m:oMathParaPr>
        <m:oMath>
          <m:r>
            <w:rPr>
              <w:rFonts w:ascii="Cambria Math" w:hAnsi="Cambria Math" w:cs="Times New Roman"/>
              <w:color w:val="000000"/>
              <w:sz w:val="28"/>
            </w:rPr>
            <m:t>ХКР=Среднегодовое количество</m:t>
          </m:r>
          <m:r>
            <w:rPr>
              <w:rFonts w:ascii="Cambria Math" w:eastAsiaTheme="minorEastAsia" w:hAnsi="Cambria Math" w:cs="Times New Roman"/>
              <w:color w:val="000000"/>
              <w:sz w:val="28"/>
            </w:rPr>
            <m:t xml:space="preserve"> классов×Расходы на 1 класс</m:t>
          </m:r>
        </m:oMath>
      </m:oMathPara>
    </w:p>
    <w:p w:rsidR="00BD2FBF" w:rsidRPr="0063786D" w:rsidRDefault="00BD2FBF" w:rsidP="00BD2FBF">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12</w:t>
      </w:r>
    </w:p>
    <w:p w:rsidR="006A711B" w:rsidRDefault="006A711B" w:rsidP="006A711B">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415E65">
        <w:rPr>
          <w:rFonts w:ascii="Times New Roman" w:hAnsi="Times New Roman" w:cs="Times New Roman"/>
          <w:i/>
          <w:sz w:val="28"/>
          <w:szCs w:val="28"/>
          <w:u w:val="single"/>
        </w:rPr>
        <w:t>Таким образом,</w:t>
      </w:r>
      <w:r>
        <w:rPr>
          <w:rFonts w:ascii="Times New Roman" w:hAnsi="Times New Roman" w:cs="Times New Roman"/>
          <w:i/>
          <w:sz w:val="28"/>
          <w:szCs w:val="28"/>
          <w:u w:val="single"/>
        </w:rPr>
        <w:t xml:space="preserve"> сумма хозяйственных и командировочных расходов на все классы в текущем году и в проекте на следующий год составит:</w:t>
      </w:r>
    </w:p>
    <w:p w:rsidR="006A711B" w:rsidRPr="00FD5498" w:rsidRDefault="008802BE" w:rsidP="006A711B">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color w:val="000000"/>
          <w:sz w:val="28"/>
        </w:rPr>
      </w:pPr>
      <m:oMathPara>
        <m:oMathParaPr>
          <m:jc m:val="left"/>
        </m:oMathParaPr>
        <m:oMath>
          <m:sSub>
            <m:sSubPr>
              <m:ctrlPr>
                <w:rPr>
                  <w:rFonts w:ascii="Cambria Math" w:hAnsi="Times New Roman" w:cs="Times New Roman"/>
                  <w:i/>
                  <w:color w:val="000000"/>
                  <w:sz w:val="28"/>
                </w:rPr>
              </m:ctrlPr>
            </m:sSubPr>
            <m:e>
              <m:r>
                <w:rPr>
                  <w:rFonts w:ascii="Cambria Math" w:hAnsi="Times New Roman" w:cs="Times New Roman"/>
                  <w:color w:val="000000"/>
                  <w:sz w:val="28"/>
                </w:rPr>
                <m:t>ХКР</m:t>
              </m:r>
            </m:e>
            <m:sub>
              <m:r>
                <w:rPr>
                  <w:rFonts w:ascii="Cambria Math" w:hAnsi="Times New Roman" w:cs="Times New Roman"/>
                  <w:color w:val="000000"/>
                  <w:sz w:val="28"/>
                </w:rPr>
                <m:t>(</m:t>
              </m:r>
              <m:r>
                <w:rPr>
                  <w:rFonts w:ascii="Times New Roman" w:hAnsi="Times New Roman" w:cs="Times New Roman"/>
                  <w:color w:val="000000"/>
                  <w:sz w:val="28"/>
                </w:rPr>
                <m:t>в</m:t>
              </m:r>
              <m:r>
                <w:rPr>
                  <w:rFonts w:ascii="Cambria Math" w:hAnsi="Times New Roman" w:cs="Times New Roman"/>
                  <w:color w:val="000000"/>
                  <w:sz w:val="28"/>
                </w:rPr>
                <m:t xml:space="preserve"> </m:t>
              </m:r>
              <m:r>
                <w:rPr>
                  <w:rFonts w:ascii="Times New Roman" w:hAnsi="Times New Roman" w:cs="Times New Roman"/>
                  <w:color w:val="000000"/>
                  <w:sz w:val="28"/>
                </w:rPr>
                <m:t>текущем</m:t>
              </m:r>
              <m:r>
                <w:rPr>
                  <w:rFonts w:ascii="Cambria Math" w:hAnsi="Times New Roman" w:cs="Times New Roman"/>
                  <w:color w:val="000000"/>
                  <w:sz w:val="28"/>
                </w:rPr>
                <m:t xml:space="preserve"> </m:t>
              </m:r>
              <m:r>
                <w:rPr>
                  <w:rFonts w:ascii="Times New Roman" w:hAnsi="Times New Roman" w:cs="Times New Roman"/>
                  <w:color w:val="000000"/>
                  <w:sz w:val="28"/>
                </w:rPr>
                <m:t>году</m:t>
              </m:r>
              <m:r>
                <w:rPr>
                  <w:rFonts w:ascii="Cambria Math" w:hAnsi="Times New Roman" w:cs="Times New Roman"/>
                  <w:color w:val="000000"/>
                  <w:sz w:val="28"/>
                </w:rPr>
                <m:t>)</m:t>
              </m:r>
            </m:sub>
          </m:sSub>
          <m:r>
            <w:rPr>
              <w:rFonts w:ascii="Cambria Math" w:hAnsi="Times New Roman" w:cs="Times New Roman"/>
              <w:color w:val="000000"/>
              <w:sz w:val="28"/>
            </w:rPr>
            <m:t>=45,3</m:t>
          </m:r>
          <m:r>
            <w:rPr>
              <w:rFonts w:ascii="Cambria Math" w:eastAsiaTheme="minorEastAsia" w:hAnsi="Times New Roman" w:cs="Times New Roman"/>
              <w:color w:val="000000"/>
              <w:sz w:val="28"/>
            </w:rPr>
            <m:t>×</m:t>
          </m:r>
          <m:r>
            <w:rPr>
              <w:rFonts w:ascii="Cambria Math" w:eastAsiaTheme="minorEastAsia" w:hAnsi="Times New Roman" w:cs="Times New Roman"/>
              <w:color w:val="000000"/>
              <w:sz w:val="28"/>
            </w:rPr>
            <m:t>270=</m:t>
          </m:r>
          <m:r>
            <m:rPr>
              <m:sty m:val="bi"/>
            </m:rPr>
            <w:rPr>
              <w:rFonts w:ascii="Cambria Math" w:eastAsiaTheme="minorEastAsia" w:hAnsi="Times New Roman" w:cs="Times New Roman"/>
              <w:color w:val="000000"/>
              <w:sz w:val="28"/>
            </w:rPr>
            <m:t xml:space="preserve">12231 </m:t>
          </m:r>
          <m:r>
            <m:rPr>
              <m:sty m:val="bi"/>
            </m:rPr>
            <w:rPr>
              <w:rFonts w:ascii="Cambria Math" w:eastAsiaTheme="minorEastAsia" w:hAnsi="Times New Roman" w:cs="Times New Roman"/>
              <w:color w:val="000000"/>
              <w:sz w:val="28"/>
            </w:rPr>
            <m:t>руб</m:t>
          </m:r>
          <m:r>
            <m:rPr>
              <m:sty m:val="bi"/>
            </m:rPr>
            <w:rPr>
              <w:rFonts w:ascii="Cambria Math" w:eastAsiaTheme="minorEastAsia" w:hAnsi="Times New Roman" w:cs="Times New Roman"/>
              <w:color w:val="000000"/>
              <w:sz w:val="28"/>
            </w:rPr>
            <m:t>.</m:t>
          </m:r>
        </m:oMath>
      </m:oMathPara>
    </w:p>
    <w:p w:rsidR="00D361C8" w:rsidRPr="00D361C8" w:rsidRDefault="008802BE" w:rsidP="00D361C8">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b/>
          <w:color w:val="000000"/>
          <w:sz w:val="28"/>
        </w:rPr>
      </w:pPr>
      <m:oMathPara>
        <m:oMathParaPr>
          <m:jc m:val="left"/>
        </m:oMathParaPr>
        <m:oMath>
          <m:sSub>
            <m:sSubPr>
              <m:ctrlPr>
                <w:rPr>
                  <w:rFonts w:ascii="Cambria Math" w:hAnsi="Times New Roman" w:cs="Times New Roman"/>
                  <w:i/>
                  <w:color w:val="000000"/>
                  <w:sz w:val="28"/>
                </w:rPr>
              </m:ctrlPr>
            </m:sSubPr>
            <m:e>
              <m:r>
                <w:rPr>
                  <w:rFonts w:ascii="Times New Roman" w:hAnsi="Times New Roman" w:cs="Times New Roman"/>
                  <w:color w:val="000000"/>
                  <w:sz w:val="28"/>
                </w:rPr>
                <m:t>ХКР</m:t>
              </m:r>
            </m:e>
            <m:sub>
              <m:r>
                <w:rPr>
                  <w:rFonts w:ascii="Cambria Math" w:hAnsi="Times New Roman" w:cs="Times New Roman"/>
                  <w:color w:val="000000"/>
                  <w:sz w:val="28"/>
                </w:rPr>
                <m:t>(</m:t>
              </m:r>
              <m:r>
                <w:rPr>
                  <w:rFonts w:ascii="Times New Roman" w:hAnsi="Times New Roman" w:cs="Times New Roman"/>
                  <w:color w:val="000000"/>
                  <w:sz w:val="28"/>
                </w:rPr>
                <m:t>в</m:t>
              </m:r>
              <m:r>
                <w:rPr>
                  <w:rFonts w:ascii="Cambria Math" w:hAnsi="Times New Roman" w:cs="Times New Roman"/>
                  <w:color w:val="000000"/>
                  <w:sz w:val="28"/>
                </w:rPr>
                <m:t xml:space="preserve"> </m:t>
              </m:r>
              <m:r>
                <w:rPr>
                  <w:rFonts w:ascii="Cambria Math" w:hAnsi="Times New Roman" w:cs="Times New Roman"/>
                  <w:color w:val="000000"/>
                  <w:sz w:val="28"/>
                </w:rPr>
                <m:t>проекте</m:t>
              </m:r>
              <m:r>
                <w:rPr>
                  <w:rFonts w:ascii="Cambria Math" w:hAnsi="Times New Roman" w:cs="Times New Roman"/>
                  <w:color w:val="000000"/>
                  <w:sz w:val="28"/>
                </w:rPr>
                <m:t>)</m:t>
              </m:r>
            </m:sub>
          </m:sSub>
          <m:r>
            <w:rPr>
              <w:rFonts w:ascii="Cambria Math" w:hAnsi="Times New Roman" w:cs="Times New Roman"/>
              <w:color w:val="000000"/>
              <w:sz w:val="28"/>
            </w:rPr>
            <m:t>=47</m:t>
          </m:r>
          <m:r>
            <w:rPr>
              <w:rFonts w:ascii="Times New Roman" w:eastAsiaTheme="minorEastAsia" w:hAnsi="Times New Roman" w:cs="Times New Roman"/>
              <w:color w:val="000000"/>
              <w:sz w:val="28"/>
            </w:rPr>
            <m:t>×</m:t>
          </m:r>
          <m:r>
            <w:rPr>
              <w:rFonts w:ascii="Cambria Math" w:eastAsiaTheme="minorEastAsia" w:hAnsi="Times New Roman" w:cs="Times New Roman"/>
              <w:color w:val="000000"/>
              <w:sz w:val="28"/>
            </w:rPr>
            <m:t>270=</m:t>
          </m:r>
          <m:r>
            <m:rPr>
              <m:sty m:val="bi"/>
            </m:rPr>
            <w:rPr>
              <w:rFonts w:ascii="Cambria Math" w:eastAsiaTheme="minorEastAsia" w:hAnsi="Times New Roman" w:cs="Times New Roman"/>
              <w:color w:val="000000"/>
              <w:sz w:val="28"/>
            </w:rPr>
            <m:t xml:space="preserve">12690 </m:t>
          </m:r>
          <m:r>
            <m:rPr>
              <m:sty m:val="bi"/>
            </m:rPr>
            <w:rPr>
              <w:rFonts w:ascii="Times New Roman" w:eastAsiaTheme="minorEastAsia" w:hAnsi="Times New Roman" w:cs="Times New Roman"/>
              <w:color w:val="000000"/>
              <w:sz w:val="28"/>
            </w:rPr>
            <m:t>руб</m:t>
          </m:r>
          <m:r>
            <m:rPr>
              <m:sty m:val="bi"/>
            </m:rPr>
            <w:rPr>
              <w:rFonts w:ascii="Cambria Math" w:eastAsiaTheme="minorEastAsia" w:hAnsi="Times New Roman" w:cs="Times New Roman"/>
              <w:color w:val="000000"/>
              <w:sz w:val="28"/>
            </w:rPr>
            <m:t>.</m:t>
          </m:r>
        </m:oMath>
      </m:oMathPara>
    </w:p>
    <w:p w:rsidR="00560473" w:rsidRDefault="00560473" w:rsidP="00560473">
      <w:pPr>
        <w:spacing w:after="0"/>
        <w:rPr>
          <w:rFonts w:ascii="Times New Roman" w:hAnsi="Times New Roman" w:cs="Times New Roman"/>
          <w:color w:val="000000"/>
          <w:sz w:val="28"/>
        </w:rPr>
      </w:pPr>
      <w:r>
        <w:rPr>
          <w:rFonts w:ascii="Times New Roman" w:hAnsi="Times New Roman" w:cs="Times New Roman"/>
          <w:color w:val="000000"/>
          <w:sz w:val="28"/>
        </w:rPr>
        <w:br w:type="page"/>
      </w:r>
    </w:p>
    <w:p w:rsidR="00BD2FBF" w:rsidRPr="008D45C4" w:rsidRDefault="001D1329" w:rsidP="001D1329">
      <w:pPr>
        <w:widowControl w:val="0"/>
        <w:shd w:val="clear" w:color="auto" w:fill="FFFFFF"/>
        <w:autoSpaceDE w:val="0"/>
        <w:autoSpaceDN w:val="0"/>
        <w:adjustRightInd w:val="0"/>
        <w:spacing w:after="0" w:line="360" w:lineRule="auto"/>
        <w:ind w:firstLine="426"/>
        <w:jc w:val="both"/>
        <w:rPr>
          <w:rFonts w:ascii="Times New Roman" w:hAnsi="Times New Roman" w:cs="Times New Roman"/>
          <w:i/>
          <w:color w:val="000000"/>
          <w:sz w:val="28"/>
          <w:u w:val="single"/>
        </w:rPr>
      </w:pPr>
      <w:r w:rsidRPr="008D45C4">
        <w:rPr>
          <w:rFonts w:ascii="Times New Roman" w:hAnsi="Times New Roman" w:cs="Times New Roman"/>
          <w:i/>
          <w:color w:val="000000"/>
          <w:sz w:val="28"/>
          <w:u w:val="single"/>
        </w:rPr>
        <w:lastRenderedPageBreak/>
        <w:t>Рассчитаем с</w:t>
      </w:r>
      <w:r w:rsidR="00EE4207" w:rsidRPr="008D45C4">
        <w:rPr>
          <w:rFonts w:ascii="Times New Roman" w:hAnsi="Times New Roman" w:cs="Times New Roman"/>
          <w:i/>
          <w:color w:val="000000"/>
          <w:sz w:val="28"/>
          <w:u w:val="single"/>
        </w:rPr>
        <w:t>умм</w:t>
      </w:r>
      <w:r w:rsidRPr="008D45C4">
        <w:rPr>
          <w:rFonts w:ascii="Times New Roman" w:hAnsi="Times New Roman" w:cs="Times New Roman"/>
          <w:i/>
          <w:color w:val="000000"/>
          <w:sz w:val="28"/>
          <w:u w:val="single"/>
        </w:rPr>
        <w:t>у</w:t>
      </w:r>
      <w:r w:rsidR="00EE4207" w:rsidRPr="008D45C4">
        <w:rPr>
          <w:rFonts w:ascii="Times New Roman" w:hAnsi="Times New Roman" w:cs="Times New Roman"/>
          <w:i/>
          <w:color w:val="000000"/>
          <w:sz w:val="28"/>
          <w:u w:val="single"/>
        </w:rPr>
        <w:t xml:space="preserve"> </w:t>
      </w:r>
      <w:r w:rsidR="00C263F8" w:rsidRPr="008D45C4">
        <w:rPr>
          <w:rFonts w:ascii="Times New Roman" w:hAnsi="Times New Roman" w:cs="Times New Roman"/>
          <w:i/>
          <w:color w:val="000000"/>
          <w:sz w:val="28"/>
          <w:u w:val="single"/>
        </w:rPr>
        <w:t xml:space="preserve">учебных и прочих </w:t>
      </w:r>
      <w:r w:rsidR="00EE4207" w:rsidRPr="008D45C4">
        <w:rPr>
          <w:rFonts w:ascii="Times New Roman" w:hAnsi="Times New Roman" w:cs="Times New Roman"/>
          <w:i/>
          <w:color w:val="000000"/>
          <w:sz w:val="28"/>
          <w:u w:val="single"/>
        </w:rPr>
        <w:t>расходов</w:t>
      </w:r>
      <w:r w:rsidRPr="008D45C4">
        <w:rPr>
          <w:rFonts w:ascii="Times New Roman" w:hAnsi="Times New Roman" w:cs="Times New Roman"/>
          <w:i/>
          <w:color w:val="000000"/>
          <w:sz w:val="28"/>
          <w:u w:val="single"/>
        </w:rPr>
        <w:t xml:space="preserve"> (</w:t>
      </w:r>
      <w:r w:rsidR="00C263F8" w:rsidRPr="008D45C4">
        <w:rPr>
          <w:rFonts w:ascii="Times New Roman" w:hAnsi="Times New Roman" w:cs="Times New Roman"/>
          <w:b/>
          <w:i/>
          <w:color w:val="000000"/>
          <w:sz w:val="28"/>
          <w:u w:val="single"/>
        </w:rPr>
        <w:t>УП</w:t>
      </w:r>
      <w:r w:rsidRPr="008D45C4">
        <w:rPr>
          <w:rFonts w:ascii="Times New Roman" w:hAnsi="Times New Roman" w:cs="Times New Roman"/>
          <w:b/>
          <w:i/>
          <w:color w:val="000000"/>
          <w:sz w:val="28"/>
          <w:u w:val="single"/>
        </w:rPr>
        <w:t>Р</w:t>
      </w:r>
      <w:r w:rsidRPr="008D45C4">
        <w:rPr>
          <w:rFonts w:ascii="Times New Roman" w:hAnsi="Times New Roman" w:cs="Times New Roman"/>
          <w:i/>
          <w:color w:val="000000"/>
          <w:sz w:val="28"/>
          <w:u w:val="single"/>
        </w:rPr>
        <w:t>)</w:t>
      </w:r>
      <w:r w:rsidR="00EE4207" w:rsidRPr="008D45C4">
        <w:rPr>
          <w:rFonts w:ascii="Times New Roman" w:hAnsi="Times New Roman" w:cs="Times New Roman"/>
          <w:i/>
          <w:color w:val="000000"/>
          <w:sz w:val="28"/>
          <w:u w:val="single"/>
        </w:rPr>
        <w:t xml:space="preserve"> </w:t>
      </w:r>
      <w:r w:rsidRPr="008D45C4">
        <w:rPr>
          <w:rFonts w:ascii="Times New Roman" w:hAnsi="Times New Roman" w:cs="Times New Roman"/>
          <w:i/>
          <w:color w:val="000000"/>
          <w:sz w:val="28"/>
          <w:u w:val="single"/>
        </w:rPr>
        <w:t>по формуле:</w:t>
      </w:r>
    </w:p>
    <w:p w:rsidR="004709FA" w:rsidRDefault="00C263F8" w:rsidP="004709FA">
      <w:pPr>
        <w:widowControl w:val="0"/>
        <w:shd w:val="clear" w:color="auto" w:fill="FFFFFF"/>
        <w:autoSpaceDE w:val="0"/>
        <w:autoSpaceDN w:val="0"/>
        <w:adjustRightInd w:val="0"/>
        <w:spacing w:after="0" w:line="360" w:lineRule="auto"/>
        <w:jc w:val="both"/>
        <w:rPr>
          <w:rFonts w:ascii="Times New Roman" w:hAnsi="Times New Roman" w:cs="Times New Roman"/>
          <w:i/>
          <w:sz w:val="28"/>
          <w:szCs w:val="28"/>
        </w:rPr>
      </w:pPr>
      <m:oMathPara>
        <m:oMathParaPr>
          <m:jc m:val="center"/>
        </m:oMathParaPr>
        <m:oMath>
          <m:r>
            <w:rPr>
              <w:rFonts w:ascii="Cambria Math" w:hAnsi="Cambria Math" w:cs="Times New Roman"/>
              <w:sz w:val="28"/>
              <w:szCs w:val="28"/>
            </w:rPr>
            <m:t>УПР=Среднегодовое количество классов×Норма расходов на 1 класс</m:t>
          </m:r>
        </m:oMath>
      </m:oMathPara>
    </w:p>
    <w:p w:rsidR="001D1329" w:rsidRPr="0063786D" w:rsidRDefault="001D1329" w:rsidP="001D1329">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13</w:t>
      </w:r>
    </w:p>
    <w:p w:rsidR="001E613B" w:rsidRDefault="001E613B" w:rsidP="001E613B">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415E65">
        <w:rPr>
          <w:rFonts w:ascii="Times New Roman" w:hAnsi="Times New Roman" w:cs="Times New Roman"/>
          <w:i/>
          <w:sz w:val="28"/>
          <w:szCs w:val="28"/>
          <w:u w:val="single"/>
        </w:rPr>
        <w:t>Таким образом,</w:t>
      </w:r>
      <w:r>
        <w:rPr>
          <w:rFonts w:ascii="Times New Roman" w:hAnsi="Times New Roman" w:cs="Times New Roman"/>
          <w:i/>
          <w:sz w:val="28"/>
          <w:szCs w:val="28"/>
          <w:u w:val="single"/>
        </w:rPr>
        <w:t xml:space="preserve"> сумма </w:t>
      </w:r>
      <w:r w:rsidR="00367519">
        <w:rPr>
          <w:rFonts w:ascii="Times New Roman" w:hAnsi="Times New Roman" w:cs="Times New Roman"/>
          <w:i/>
          <w:sz w:val="28"/>
          <w:szCs w:val="28"/>
          <w:u w:val="single"/>
        </w:rPr>
        <w:t xml:space="preserve">учебных и прочих </w:t>
      </w:r>
      <w:r>
        <w:rPr>
          <w:rFonts w:ascii="Times New Roman" w:hAnsi="Times New Roman" w:cs="Times New Roman"/>
          <w:i/>
          <w:sz w:val="28"/>
          <w:szCs w:val="28"/>
          <w:u w:val="single"/>
        </w:rPr>
        <w:t>расходов в текущем году составит:</w:t>
      </w:r>
    </w:p>
    <w:p w:rsidR="001E613B" w:rsidRPr="00367519" w:rsidRDefault="008802BE" w:rsidP="001E613B">
      <w:pPr>
        <w:widowControl w:val="0"/>
        <w:shd w:val="clear" w:color="auto" w:fill="FFFFFF"/>
        <w:autoSpaceDE w:val="0"/>
        <w:autoSpaceDN w:val="0"/>
        <w:adjustRightInd w:val="0"/>
        <w:spacing w:after="0" w:line="360" w:lineRule="auto"/>
        <w:jc w:val="both"/>
        <w:rPr>
          <w:rFonts w:ascii="Times New Roman"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УПР</m:t>
              </m:r>
            </m:e>
            <m:sub>
              <m:r>
                <w:rPr>
                  <w:rFonts w:ascii="Cambria Math" w:hAnsi="Times New Roman" w:cs="Times New Roman"/>
                  <w:sz w:val="28"/>
                  <w:szCs w:val="28"/>
                </w:rPr>
                <m:t>(</m:t>
              </m:r>
              <m:r>
                <w:rPr>
                  <w:rFonts w:ascii="Cambria Math" w:hAnsi="Times New Roman" w:cs="Times New Roman"/>
                  <w:sz w:val="28"/>
                  <w:szCs w:val="28"/>
                </w:rPr>
                <m:t>на</m:t>
              </m:r>
              <m:r>
                <w:rPr>
                  <w:rFonts w:ascii="Cambria Math" w:hAnsi="Times New Roman" w:cs="Times New Roman"/>
                  <w:sz w:val="28"/>
                  <w:szCs w:val="28"/>
                </w:rPr>
                <m:t xml:space="preserve"> 1</m:t>
              </m:r>
              <m:r>
                <w:rPr>
                  <w:rFonts w:ascii="Times New Roman" w:hAnsi="Times New Roman" w:cs="Times New Roman"/>
                  <w:sz w:val="28"/>
                  <w:szCs w:val="28"/>
                </w:rPr>
                <m:t>-</m:t>
              </m:r>
              <m:r>
                <w:rPr>
                  <w:rFonts w:ascii="Cambria Math" w:hAnsi="Times New Roman" w:cs="Times New Roman"/>
                  <w:sz w:val="28"/>
                  <w:szCs w:val="28"/>
                </w:rPr>
                <m:t xml:space="preserve">4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=18,3</m:t>
          </m:r>
          <m:r>
            <w:rPr>
              <w:rFonts w:ascii="Cambria Math" w:hAnsi="Times New Roman" w:cs="Times New Roman"/>
              <w:sz w:val="28"/>
              <w:szCs w:val="28"/>
            </w:rPr>
            <m:t>×</m:t>
          </m:r>
          <m:r>
            <w:rPr>
              <w:rFonts w:ascii="Cambria Math" w:hAnsi="Times New Roman" w:cs="Times New Roman"/>
              <w:sz w:val="28"/>
              <w:szCs w:val="28"/>
            </w:rPr>
            <m:t>140=</m:t>
          </m:r>
          <m:r>
            <m:rPr>
              <m:sty m:val="bi"/>
            </m:rPr>
            <w:rPr>
              <w:rFonts w:ascii="Cambria Math" w:hAnsi="Times New Roman" w:cs="Times New Roman"/>
              <w:sz w:val="28"/>
              <w:szCs w:val="28"/>
            </w:rPr>
            <m:t xml:space="preserve">2562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367519" w:rsidRPr="00367519" w:rsidRDefault="008802BE" w:rsidP="00367519">
      <w:pPr>
        <w:widowControl w:val="0"/>
        <w:shd w:val="clear" w:color="auto" w:fill="FFFFFF"/>
        <w:autoSpaceDE w:val="0"/>
        <w:autoSpaceDN w:val="0"/>
        <w:adjustRightInd w:val="0"/>
        <w:spacing w:after="0" w:line="360" w:lineRule="auto"/>
        <w:jc w:val="both"/>
        <w:rPr>
          <w:rFonts w:ascii="Times New Roman"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УПР</m:t>
              </m:r>
            </m:e>
            <m:sub>
              <m:r>
                <w:rPr>
                  <w:rFonts w:ascii="Cambria Math" w:hAnsi="Times New Roman" w:cs="Times New Roman"/>
                  <w:sz w:val="28"/>
                  <w:szCs w:val="28"/>
                </w:rPr>
                <m:t>(</m:t>
              </m:r>
              <m:r>
                <w:rPr>
                  <w:rFonts w:ascii="Cambria Math" w:hAnsi="Times New Roman" w:cs="Times New Roman"/>
                  <w:sz w:val="28"/>
                  <w:szCs w:val="28"/>
                </w:rPr>
                <m:t>на</m:t>
              </m:r>
              <m:r>
                <w:rPr>
                  <w:rFonts w:ascii="Cambria Math" w:hAnsi="Times New Roman" w:cs="Times New Roman"/>
                  <w:sz w:val="28"/>
                  <w:szCs w:val="28"/>
                </w:rPr>
                <m:t xml:space="preserve"> 5</m:t>
              </m:r>
              <m:r>
                <w:rPr>
                  <w:rFonts w:ascii="Times New Roman" w:hAnsi="Times New Roman" w:cs="Times New Roman"/>
                  <w:sz w:val="28"/>
                  <w:szCs w:val="28"/>
                </w:rPr>
                <m:t>-</m:t>
              </m:r>
              <m:r>
                <w:rPr>
                  <w:rFonts w:ascii="Cambria Math" w:hAnsi="Times New Roman" w:cs="Times New Roman"/>
                  <w:sz w:val="28"/>
                  <w:szCs w:val="28"/>
                </w:rPr>
                <m:t xml:space="preserve">9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=19,3</m:t>
          </m:r>
          <m:r>
            <w:rPr>
              <w:rFonts w:ascii="Cambria Math" w:hAnsi="Times New Roman" w:cs="Times New Roman"/>
              <w:sz w:val="28"/>
              <w:szCs w:val="28"/>
            </w:rPr>
            <m:t>×</m:t>
          </m:r>
          <m:r>
            <w:rPr>
              <w:rFonts w:ascii="Cambria Math" w:hAnsi="Times New Roman" w:cs="Times New Roman"/>
              <w:sz w:val="28"/>
              <w:szCs w:val="28"/>
            </w:rPr>
            <m:t>320=</m:t>
          </m:r>
          <m:r>
            <m:rPr>
              <m:sty m:val="bi"/>
            </m:rPr>
            <w:rPr>
              <w:rFonts w:ascii="Cambria Math" w:hAnsi="Times New Roman" w:cs="Times New Roman"/>
              <w:sz w:val="28"/>
              <w:szCs w:val="28"/>
            </w:rPr>
            <m:t xml:space="preserve">6176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B511FF" w:rsidRPr="00367519" w:rsidRDefault="008802BE" w:rsidP="00B511FF">
      <w:pPr>
        <w:widowControl w:val="0"/>
        <w:shd w:val="clear" w:color="auto" w:fill="FFFFFF"/>
        <w:autoSpaceDE w:val="0"/>
        <w:autoSpaceDN w:val="0"/>
        <w:adjustRightInd w:val="0"/>
        <w:spacing w:after="0" w:line="360" w:lineRule="auto"/>
        <w:jc w:val="both"/>
        <w:rPr>
          <w:rFonts w:ascii="Times New Roman"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УПР</m:t>
              </m:r>
            </m:e>
            <m:sub>
              <m:r>
                <w:rPr>
                  <w:rFonts w:ascii="Cambria Math" w:hAnsi="Times New Roman" w:cs="Times New Roman"/>
                  <w:sz w:val="28"/>
                  <w:szCs w:val="28"/>
                </w:rPr>
                <m:t>(</m:t>
              </m:r>
              <m:r>
                <w:rPr>
                  <w:rFonts w:ascii="Cambria Math" w:hAnsi="Times New Roman" w:cs="Times New Roman"/>
                  <w:sz w:val="28"/>
                  <w:szCs w:val="28"/>
                </w:rPr>
                <m:t>на</m:t>
              </m:r>
              <m:r>
                <w:rPr>
                  <w:rFonts w:ascii="Cambria Math" w:hAnsi="Times New Roman" w:cs="Times New Roman"/>
                  <w:sz w:val="28"/>
                  <w:szCs w:val="28"/>
                </w:rPr>
                <m:t xml:space="preserve"> 10</m:t>
              </m:r>
              <m:r>
                <w:rPr>
                  <w:rFonts w:ascii="Times New Roman" w:hAnsi="Times New Roman" w:cs="Times New Roman"/>
                  <w:sz w:val="28"/>
                  <w:szCs w:val="28"/>
                </w:rPr>
                <m:t>-</m:t>
              </m:r>
              <m:r>
                <w:rPr>
                  <w:rFonts w:ascii="Cambria Math" w:hAnsi="Times New Roman" w:cs="Times New Roman"/>
                  <w:sz w:val="28"/>
                  <w:szCs w:val="28"/>
                </w:rPr>
                <m:t xml:space="preserve">11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=7,7</m:t>
          </m:r>
          <m:r>
            <w:rPr>
              <w:rFonts w:ascii="Cambria Math" w:hAnsi="Times New Roman" w:cs="Times New Roman"/>
              <w:sz w:val="28"/>
              <w:szCs w:val="28"/>
            </w:rPr>
            <m:t>×</m:t>
          </m:r>
          <m:r>
            <w:rPr>
              <w:rFonts w:ascii="Cambria Math" w:hAnsi="Times New Roman" w:cs="Times New Roman"/>
              <w:sz w:val="28"/>
              <w:szCs w:val="28"/>
            </w:rPr>
            <m:t>260=</m:t>
          </m:r>
          <m:r>
            <m:rPr>
              <m:sty m:val="bi"/>
            </m:rPr>
            <w:rPr>
              <w:rFonts w:ascii="Cambria Math" w:hAnsi="Times New Roman" w:cs="Times New Roman"/>
              <w:sz w:val="28"/>
              <w:szCs w:val="28"/>
            </w:rPr>
            <m:t xml:space="preserve">2002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4E410B" w:rsidRDefault="004E410B" w:rsidP="004E410B">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Pr>
          <w:rFonts w:ascii="Times New Roman" w:hAnsi="Times New Roman" w:cs="Times New Roman"/>
          <w:i/>
          <w:sz w:val="28"/>
          <w:szCs w:val="28"/>
          <w:u w:val="single"/>
        </w:rPr>
        <w:t>Сумма учебных и прочих расходов в проекте на следующий год составит:</w:t>
      </w:r>
    </w:p>
    <w:p w:rsidR="004E410B" w:rsidRPr="00367519" w:rsidRDefault="008802BE" w:rsidP="004E410B">
      <w:pPr>
        <w:widowControl w:val="0"/>
        <w:shd w:val="clear" w:color="auto" w:fill="FFFFFF"/>
        <w:autoSpaceDE w:val="0"/>
        <w:autoSpaceDN w:val="0"/>
        <w:adjustRightInd w:val="0"/>
        <w:spacing w:after="0" w:line="360" w:lineRule="auto"/>
        <w:jc w:val="both"/>
        <w:rPr>
          <w:rFonts w:ascii="Times New Roman"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УПР</m:t>
              </m:r>
            </m:e>
            <m:sub>
              <m:r>
                <w:rPr>
                  <w:rFonts w:ascii="Cambria Math" w:hAnsi="Times New Roman" w:cs="Times New Roman"/>
                  <w:sz w:val="28"/>
                  <w:szCs w:val="28"/>
                </w:rPr>
                <m:t>(</m:t>
              </m:r>
              <m:r>
                <w:rPr>
                  <w:rFonts w:ascii="Cambria Math" w:hAnsi="Times New Roman" w:cs="Times New Roman"/>
                  <w:sz w:val="28"/>
                  <w:szCs w:val="28"/>
                </w:rPr>
                <m:t>на</m:t>
              </m:r>
              <m:r>
                <w:rPr>
                  <w:rFonts w:ascii="Cambria Math" w:hAnsi="Times New Roman" w:cs="Times New Roman"/>
                  <w:sz w:val="28"/>
                  <w:szCs w:val="28"/>
                </w:rPr>
                <m:t xml:space="preserve"> 1</m:t>
              </m:r>
              <m:r>
                <w:rPr>
                  <w:rFonts w:ascii="Times New Roman" w:hAnsi="Times New Roman" w:cs="Times New Roman"/>
                  <w:sz w:val="28"/>
                  <w:szCs w:val="28"/>
                </w:rPr>
                <m:t>-</m:t>
              </m:r>
              <m:r>
                <w:rPr>
                  <w:rFonts w:ascii="Cambria Math" w:hAnsi="Times New Roman" w:cs="Times New Roman"/>
                  <w:sz w:val="28"/>
                  <w:szCs w:val="28"/>
                </w:rPr>
                <m:t xml:space="preserve">4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=20</m:t>
          </m:r>
          <m:r>
            <w:rPr>
              <w:rFonts w:ascii="Cambria Math" w:hAnsi="Times New Roman" w:cs="Times New Roman"/>
              <w:sz w:val="28"/>
              <w:szCs w:val="28"/>
            </w:rPr>
            <m:t>×</m:t>
          </m:r>
          <m:r>
            <w:rPr>
              <w:rFonts w:ascii="Cambria Math" w:hAnsi="Times New Roman" w:cs="Times New Roman"/>
              <w:sz w:val="28"/>
              <w:szCs w:val="28"/>
            </w:rPr>
            <m:t>140=</m:t>
          </m:r>
          <m:r>
            <m:rPr>
              <m:sty m:val="bi"/>
            </m:rPr>
            <w:rPr>
              <w:rFonts w:ascii="Cambria Math" w:hAnsi="Times New Roman" w:cs="Times New Roman"/>
              <w:sz w:val="28"/>
              <w:szCs w:val="28"/>
            </w:rPr>
            <m:t xml:space="preserve">2800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4E410B" w:rsidRPr="00367519" w:rsidRDefault="008802BE" w:rsidP="004E410B">
      <w:pPr>
        <w:widowControl w:val="0"/>
        <w:shd w:val="clear" w:color="auto" w:fill="FFFFFF"/>
        <w:autoSpaceDE w:val="0"/>
        <w:autoSpaceDN w:val="0"/>
        <w:adjustRightInd w:val="0"/>
        <w:spacing w:after="0" w:line="360" w:lineRule="auto"/>
        <w:jc w:val="both"/>
        <w:rPr>
          <w:rFonts w:ascii="Times New Roman"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УПР</m:t>
              </m:r>
            </m:e>
            <m:sub>
              <m:r>
                <w:rPr>
                  <w:rFonts w:ascii="Cambria Math" w:hAnsi="Times New Roman" w:cs="Times New Roman"/>
                  <w:sz w:val="28"/>
                  <w:szCs w:val="28"/>
                </w:rPr>
                <m:t>(</m:t>
              </m:r>
              <m:r>
                <w:rPr>
                  <w:rFonts w:ascii="Cambria Math" w:hAnsi="Times New Roman" w:cs="Times New Roman"/>
                  <w:sz w:val="28"/>
                  <w:szCs w:val="28"/>
                </w:rPr>
                <m:t>на</m:t>
              </m:r>
              <m:r>
                <w:rPr>
                  <w:rFonts w:ascii="Cambria Math" w:hAnsi="Times New Roman" w:cs="Times New Roman"/>
                  <w:sz w:val="28"/>
                  <w:szCs w:val="28"/>
                </w:rPr>
                <m:t xml:space="preserve"> 5</m:t>
              </m:r>
              <m:r>
                <w:rPr>
                  <w:rFonts w:ascii="Times New Roman" w:hAnsi="Times New Roman" w:cs="Times New Roman"/>
                  <w:sz w:val="28"/>
                  <w:szCs w:val="28"/>
                </w:rPr>
                <m:t>-</m:t>
              </m:r>
              <m:r>
                <w:rPr>
                  <w:rFonts w:ascii="Cambria Math" w:hAnsi="Times New Roman" w:cs="Times New Roman"/>
                  <w:sz w:val="28"/>
                  <w:szCs w:val="28"/>
                </w:rPr>
                <m:t xml:space="preserve">9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=18</m:t>
          </m:r>
          <m:r>
            <w:rPr>
              <w:rFonts w:ascii="Cambria Math" w:hAnsi="Times New Roman" w:cs="Times New Roman"/>
              <w:sz w:val="28"/>
              <w:szCs w:val="28"/>
            </w:rPr>
            <m:t>×</m:t>
          </m:r>
          <m:r>
            <w:rPr>
              <w:rFonts w:ascii="Cambria Math" w:hAnsi="Times New Roman" w:cs="Times New Roman"/>
              <w:sz w:val="28"/>
              <w:szCs w:val="28"/>
            </w:rPr>
            <m:t>320=</m:t>
          </m:r>
          <m:r>
            <m:rPr>
              <m:sty m:val="bi"/>
            </m:rPr>
            <w:rPr>
              <w:rFonts w:ascii="Cambria Math" w:hAnsi="Times New Roman" w:cs="Times New Roman"/>
              <w:sz w:val="28"/>
              <w:szCs w:val="28"/>
            </w:rPr>
            <m:t xml:space="preserve">5760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4E410B" w:rsidRPr="00367519" w:rsidRDefault="008802BE" w:rsidP="004E410B">
      <w:pPr>
        <w:widowControl w:val="0"/>
        <w:shd w:val="clear" w:color="auto" w:fill="FFFFFF"/>
        <w:autoSpaceDE w:val="0"/>
        <w:autoSpaceDN w:val="0"/>
        <w:adjustRightInd w:val="0"/>
        <w:spacing w:after="0" w:line="360" w:lineRule="auto"/>
        <w:jc w:val="both"/>
        <w:rPr>
          <w:rFonts w:ascii="Times New Roman"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УПР</m:t>
              </m:r>
            </m:e>
            <m:sub>
              <m:r>
                <w:rPr>
                  <w:rFonts w:ascii="Cambria Math" w:hAnsi="Times New Roman" w:cs="Times New Roman"/>
                  <w:sz w:val="28"/>
                  <w:szCs w:val="28"/>
                </w:rPr>
                <m:t>(</m:t>
              </m:r>
              <m:r>
                <w:rPr>
                  <w:rFonts w:ascii="Cambria Math" w:hAnsi="Times New Roman" w:cs="Times New Roman"/>
                  <w:sz w:val="28"/>
                  <w:szCs w:val="28"/>
                </w:rPr>
                <m:t>на</m:t>
              </m:r>
              <m:r>
                <w:rPr>
                  <w:rFonts w:ascii="Cambria Math" w:hAnsi="Times New Roman" w:cs="Times New Roman"/>
                  <w:sz w:val="28"/>
                  <w:szCs w:val="28"/>
                </w:rPr>
                <m:t xml:space="preserve"> 10</m:t>
              </m:r>
              <m:r>
                <w:rPr>
                  <w:rFonts w:ascii="Times New Roman" w:hAnsi="Times New Roman" w:cs="Times New Roman"/>
                  <w:sz w:val="28"/>
                  <w:szCs w:val="28"/>
                </w:rPr>
                <m:t>-</m:t>
              </m:r>
              <m:r>
                <w:rPr>
                  <w:rFonts w:ascii="Cambria Math" w:hAnsi="Times New Roman" w:cs="Times New Roman"/>
                  <w:sz w:val="28"/>
                  <w:szCs w:val="28"/>
                </w:rPr>
                <m:t xml:space="preserve">11 </m:t>
              </m:r>
              <m:r>
                <w:rPr>
                  <w:rFonts w:ascii="Cambria Math" w:hAnsi="Times New Roman" w:cs="Times New Roman"/>
                  <w:sz w:val="28"/>
                  <w:szCs w:val="28"/>
                </w:rPr>
                <m:t>классы</m:t>
              </m:r>
              <m:r>
                <w:rPr>
                  <w:rFonts w:ascii="Cambria Math" w:hAnsi="Times New Roman" w:cs="Times New Roman"/>
                  <w:sz w:val="28"/>
                  <w:szCs w:val="28"/>
                </w:rPr>
                <m:t>)</m:t>
              </m:r>
            </m:sub>
          </m:sSub>
          <m:r>
            <w:rPr>
              <w:rFonts w:ascii="Cambria Math" w:hAnsi="Times New Roman" w:cs="Times New Roman"/>
              <w:sz w:val="28"/>
              <w:szCs w:val="28"/>
            </w:rPr>
            <m:t>=9</m:t>
          </m:r>
          <m:r>
            <w:rPr>
              <w:rFonts w:ascii="Cambria Math" w:hAnsi="Times New Roman" w:cs="Times New Roman"/>
              <w:sz w:val="28"/>
              <w:szCs w:val="28"/>
            </w:rPr>
            <m:t>×</m:t>
          </m:r>
          <m:r>
            <w:rPr>
              <w:rFonts w:ascii="Cambria Math" w:hAnsi="Times New Roman" w:cs="Times New Roman"/>
              <w:sz w:val="28"/>
              <w:szCs w:val="28"/>
            </w:rPr>
            <m:t>260=</m:t>
          </m:r>
          <m:r>
            <m:rPr>
              <m:sty m:val="bi"/>
            </m:rPr>
            <w:rPr>
              <w:rFonts w:ascii="Cambria Math" w:hAnsi="Times New Roman" w:cs="Times New Roman"/>
              <w:sz w:val="28"/>
              <w:szCs w:val="28"/>
            </w:rPr>
            <m:t xml:space="preserve">2340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4709FA" w:rsidRPr="00086C2A" w:rsidRDefault="00301D66" w:rsidP="00301D66">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086C2A">
        <w:rPr>
          <w:rFonts w:ascii="Times New Roman" w:hAnsi="Times New Roman" w:cs="Times New Roman"/>
          <w:i/>
          <w:sz w:val="28"/>
          <w:szCs w:val="28"/>
          <w:u w:val="single"/>
        </w:rPr>
        <w:t>Общая сумма учебных и прочих расходов на все классы в текущем году и в проекте на следующий год составит:</w:t>
      </w:r>
    </w:p>
    <w:p w:rsidR="00086C2A" w:rsidRPr="00367519" w:rsidRDefault="008802BE" w:rsidP="00086C2A">
      <w:pPr>
        <w:widowControl w:val="0"/>
        <w:shd w:val="clear" w:color="auto" w:fill="FFFFFF"/>
        <w:autoSpaceDE w:val="0"/>
        <w:autoSpaceDN w:val="0"/>
        <w:adjustRightInd w:val="0"/>
        <w:spacing w:after="0" w:line="360" w:lineRule="auto"/>
        <w:jc w:val="both"/>
        <w:rPr>
          <w:rFonts w:ascii="Times New Roman"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УПР</m:t>
              </m:r>
            </m:e>
            <m:sub>
              <m:r>
                <w:rPr>
                  <w:rFonts w:ascii="Cambria Math" w:hAnsi="Times New Roman" w:cs="Times New Roman"/>
                  <w:sz w:val="28"/>
                  <w:szCs w:val="28"/>
                </w:rPr>
                <m:t>на</m:t>
              </m:r>
              <m:r>
                <w:rPr>
                  <w:rFonts w:ascii="Cambria Math" w:hAnsi="Times New Roman" w:cs="Times New Roman"/>
                  <w:sz w:val="28"/>
                  <w:szCs w:val="28"/>
                </w:rPr>
                <m:t xml:space="preserve"> </m:t>
              </m:r>
              <m:r>
                <w:rPr>
                  <w:rFonts w:ascii="Cambria Math" w:hAnsi="Times New Roman" w:cs="Times New Roman"/>
                  <w:sz w:val="28"/>
                  <w:szCs w:val="28"/>
                </w:rPr>
                <m:t>все</m:t>
              </m:r>
              <m:r>
                <w:rPr>
                  <w:rFonts w:ascii="Cambria Math" w:hAnsi="Times New Roman" w:cs="Times New Roman"/>
                  <w:sz w:val="28"/>
                  <w:szCs w:val="28"/>
                </w:rPr>
                <m:t xml:space="preserve"> </m:t>
              </m:r>
              <m:r>
                <w:rPr>
                  <w:rFonts w:ascii="Cambria Math" w:hAnsi="Times New Roman" w:cs="Times New Roman"/>
                  <w:sz w:val="28"/>
                  <w:szCs w:val="28"/>
                </w:rPr>
                <m:t>классы</m:t>
              </m:r>
              <m:r>
                <w:rPr>
                  <w:rFonts w:ascii="Cambria Math" w:hAnsi="Times New Roman" w:cs="Times New Roman"/>
                  <w:sz w:val="28"/>
                  <w:szCs w:val="28"/>
                </w:rPr>
                <m:t xml:space="preserve"> (</m:t>
              </m:r>
              <m:r>
                <w:rPr>
                  <w:rFonts w:ascii="Cambria Math" w:hAnsi="Times New Roman" w:cs="Times New Roman"/>
                  <w:sz w:val="28"/>
                  <w:szCs w:val="28"/>
                </w:rPr>
                <m:t>на</m:t>
              </m:r>
              <m:r>
                <w:rPr>
                  <w:rFonts w:ascii="Cambria Math" w:hAnsi="Times New Roman" w:cs="Times New Roman"/>
                  <w:sz w:val="28"/>
                  <w:szCs w:val="28"/>
                </w:rPr>
                <m:t xml:space="preserve"> </m:t>
              </m:r>
              <m:r>
                <w:rPr>
                  <w:rFonts w:ascii="Cambria Math" w:hAnsi="Times New Roman" w:cs="Times New Roman"/>
                  <w:sz w:val="28"/>
                  <w:szCs w:val="28"/>
                </w:rPr>
                <m:t>текущий</m:t>
              </m:r>
              <m:r>
                <w:rPr>
                  <w:rFonts w:ascii="Cambria Math" w:hAnsi="Times New Roman" w:cs="Times New Roman"/>
                  <w:sz w:val="28"/>
                  <w:szCs w:val="28"/>
                </w:rPr>
                <m:t xml:space="preserve"> </m:t>
              </m:r>
              <m:r>
                <w:rPr>
                  <w:rFonts w:ascii="Cambria Math" w:hAnsi="Times New Roman" w:cs="Times New Roman"/>
                  <w:sz w:val="28"/>
                  <w:szCs w:val="28"/>
                </w:rPr>
                <m:t>год</m:t>
              </m:r>
              <m:r>
                <w:rPr>
                  <w:rFonts w:ascii="Cambria Math" w:hAnsi="Times New Roman" w:cs="Times New Roman"/>
                  <w:sz w:val="28"/>
                  <w:szCs w:val="28"/>
                </w:rPr>
                <m:t>)</m:t>
              </m:r>
            </m:sub>
          </m:sSub>
          <m:r>
            <w:rPr>
              <w:rFonts w:ascii="Cambria Math" w:hAnsi="Times New Roman" w:cs="Times New Roman"/>
              <w:sz w:val="28"/>
              <w:szCs w:val="28"/>
            </w:rPr>
            <m:t>=2562+6176+2002=</m:t>
          </m:r>
          <m:r>
            <m:rPr>
              <m:sty m:val="bi"/>
            </m:rPr>
            <w:rPr>
              <w:rFonts w:ascii="Cambria Math" w:hAnsi="Times New Roman" w:cs="Times New Roman"/>
              <w:sz w:val="28"/>
              <w:szCs w:val="28"/>
            </w:rPr>
            <m:t xml:space="preserve">10740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086C2A" w:rsidRPr="00367519" w:rsidRDefault="008802BE" w:rsidP="00086C2A">
      <w:pPr>
        <w:widowControl w:val="0"/>
        <w:shd w:val="clear" w:color="auto" w:fill="FFFFFF"/>
        <w:autoSpaceDE w:val="0"/>
        <w:autoSpaceDN w:val="0"/>
        <w:adjustRightInd w:val="0"/>
        <w:spacing w:after="0" w:line="360" w:lineRule="auto"/>
        <w:jc w:val="both"/>
        <w:rPr>
          <w:rFonts w:ascii="Times New Roman" w:hAnsi="Times New Roman" w:cs="Times New Roman"/>
          <w:i/>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УПР</m:t>
              </m:r>
            </m:e>
            <m:sub>
              <m:r>
                <w:rPr>
                  <w:rFonts w:ascii="Cambria Math" w:hAnsi="Times New Roman" w:cs="Times New Roman"/>
                  <w:sz w:val="28"/>
                  <w:szCs w:val="28"/>
                </w:rPr>
                <m:t>на</m:t>
              </m:r>
              <m:r>
                <w:rPr>
                  <w:rFonts w:ascii="Cambria Math" w:hAnsi="Times New Roman" w:cs="Times New Roman"/>
                  <w:sz w:val="28"/>
                  <w:szCs w:val="28"/>
                </w:rPr>
                <m:t xml:space="preserve"> </m:t>
              </m:r>
              <m:r>
                <w:rPr>
                  <w:rFonts w:ascii="Cambria Math" w:hAnsi="Times New Roman" w:cs="Times New Roman"/>
                  <w:sz w:val="28"/>
                  <w:szCs w:val="28"/>
                </w:rPr>
                <m:t>все</m:t>
              </m:r>
              <m:r>
                <w:rPr>
                  <w:rFonts w:ascii="Cambria Math" w:hAnsi="Times New Roman" w:cs="Times New Roman"/>
                  <w:sz w:val="28"/>
                  <w:szCs w:val="28"/>
                </w:rPr>
                <m:t xml:space="preserve"> </m:t>
              </m:r>
              <m:r>
                <w:rPr>
                  <w:rFonts w:ascii="Cambria Math" w:hAnsi="Times New Roman" w:cs="Times New Roman"/>
                  <w:sz w:val="28"/>
                  <w:szCs w:val="28"/>
                </w:rPr>
                <m:t>классы</m:t>
              </m:r>
              <m:r>
                <w:rPr>
                  <w:rFonts w:ascii="Cambria Math" w:hAnsi="Times New Roman" w:cs="Times New Roman"/>
                  <w:sz w:val="28"/>
                  <w:szCs w:val="28"/>
                </w:rPr>
                <m:t xml:space="preserve"> (</m:t>
              </m:r>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проекте</m:t>
              </m:r>
              <m:r>
                <w:rPr>
                  <w:rFonts w:ascii="Cambria Math" w:hAnsi="Times New Roman" w:cs="Times New Roman"/>
                  <w:sz w:val="28"/>
                  <w:szCs w:val="28"/>
                </w:rPr>
                <m:t>)</m:t>
              </m:r>
            </m:sub>
          </m:sSub>
          <m:r>
            <w:rPr>
              <w:rFonts w:ascii="Cambria Math" w:hAnsi="Times New Roman" w:cs="Times New Roman"/>
              <w:sz w:val="28"/>
              <w:szCs w:val="28"/>
            </w:rPr>
            <m:t>=2800+5760+2340=</m:t>
          </m:r>
          <m:r>
            <m:rPr>
              <m:sty m:val="bi"/>
            </m:rPr>
            <w:rPr>
              <w:rFonts w:ascii="Cambria Math" w:hAnsi="Times New Roman" w:cs="Times New Roman"/>
              <w:sz w:val="28"/>
              <w:szCs w:val="28"/>
            </w:rPr>
            <m:t xml:space="preserve">10900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CA1D50" w:rsidRDefault="00CA1D50" w:rsidP="00CA1D50">
      <w:pPr>
        <w:spacing w:after="0"/>
        <w:rPr>
          <w:rFonts w:ascii="Times New Roman" w:hAnsi="Times New Roman" w:cs="Times New Roman"/>
          <w:i/>
          <w:sz w:val="28"/>
          <w:szCs w:val="28"/>
        </w:rPr>
      </w:pPr>
      <w:r>
        <w:rPr>
          <w:rFonts w:ascii="Times New Roman" w:hAnsi="Times New Roman" w:cs="Times New Roman"/>
          <w:i/>
          <w:sz w:val="28"/>
          <w:szCs w:val="28"/>
        </w:rPr>
        <w:br w:type="page"/>
      </w:r>
    </w:p>
    <w:p w:rsidR="001F2077" w:rsidRPr="001F2077" w:rsidRDefault="001F2077" w:rsidP="001F2077">
      <w:pPr>
        <w:pStyle w:val="a3"/>
        <w:numPr>
          <w:ilvl w:val="0"/>
          <w:numId w:val="34"/>
        </w:numPr>
        <w:spacing w:after="0" w:line="360" w:lineRule="auto"/>
        <w:ind w:left="0" w:firstLine="426"/>
        <w:jc w:val="both"/>
        <w:rPr>
          <w:rFonts w:ascii="Times New Roman" w:hAnsi="Times New Roman" w:cs="Times New Roman"/>
          <w:i/>
          <w:sz w:val="28"/>
          <w:szCs w:val="28"/>
        </w:rPr>
      </w:pPr>
      <w:r w:rsidRPr="001F2077">
        <w:rPr>
          <w:rFonts w:ascii="Times New Roman" w:hAnsi="Times New Roman" w:cs="Times New Roman"/>
          <w:b/>
          <w:i/>
          <w:sz w:val="28"/>
          <w:szCs w:val="28"/>
        </w:rPr>
        <w:lastRenderedPageBreak/>
        <w:t xml:space="preserve">Расчет </w:t>
      </w:r>
      <w:r>
        <w:rPr>
          <w:rFonts w:ascii="Times New Roman" w:hAnsi="Times New Roman" w:cs="Times New Roman"/>
          <w:b/>
          <w:i/>
          <w:sz w:val="28"/>
          <w:szCs w:val="28"/>
        </w:rPr>
        <w:t>расходов на содержание групп продленного дня по городским общеобразовательным школам</w:t>
      </w:r>
    </w:p>
    <w:p w:rsidR="001F2077" w:rsidRPr="001F2077" w:rsidRDefault="001F2077" w:rsidP="001F2077">
      <w:pPr>
        <w:spacing w:after="0" w:line="360" w:lineRule="auto"/>
        <w:jc w:val="right"/>
        <w:rPr>
          <w:rFonts w:ascii="Times New Roman" w:hAnsi="Times New Roman" w:cs="Times New Roman"/>
          <w:b/>
          <w:color w:val="000000"/>
          <w:sz w:val="24"/>
          <w:szCs w:val="24"/>
          <w:shd w:val="clear" w:color="auto" w:fill="FFFFFF"/>
        </w:rPr>
      </w:pPr>
      <w:r w:rsidRPr="001F2077">
        <w:rPr>
          <w:rFonts w:ascii="Times New Roman" w:hAnsi="Times New Roman" w:cs="Times New Roman"/>
          <w:b/>
          <w:color w:val="000000"/>
          <w:sz w:val="24"/>
          <w:szCs w:val="24"/>
          <w:shd w:val="clear" w:color="auto" w:fill="FFFFFF"/>
        </w:rPr>
        <w:t xml:space="preserve">Таблица </w:t>
      </w:r>
      <w:r>
        <w:rPr>
          <w:rFonts w:ascii="Times New Roman" w:hAnsi="Times New Roman" w:cs="Times New Roman"/>
          <w:b/>
          <w:color w:val="000000"/>
          <w:sz w:val="24"/>
          <w:szCs w:val="24"/>
          <w:shd w:val="clear" w:color="auto" w:fill="FFFFFF"/>
        </w:rPr>
        <w:t>6</w:t>
      </w:r>
    </w:p>
    <w:tbl>
      <w:tblPr>
        <w:tblW w:w="9447" w:type="dxa"/>
        <w:jc w:val="center"/>
        <w:tblLook w:val="0000"/>
      </w:tblPr>
      <w:tblGrid>
        <w:gridCol w:w="5108"/>
        <w:gridCol w:w="2468"/>
        <w:gridCol w:w="1871"/>
      </w:tblGrid>
      <w:tr w:rsidR="001F2077" w:rsidRPr="001F2077" w:rsidTr="00CF17BF">
        <w:trPr>
          <w:trHeight w:val="1095"/>
          <w:jc w:val="center"/>
        </w:trPr>
        <w:tc>
          <w:tcPr>
            <w:tcW w:w="5108" w:type="dxa"/>
            <w:tcBorders>
              <w:top w:val="single" w:sz="12" w:space="0" w:color="auto"/>
              <w:left w:val="single" w:sz="12" w:space="0" w:color="auto"/>
              <w:bottom w:val="single" w:sz="12" w:space="0" w:color="auto"/>
              <w:right w:val="single" w:sz="12" w:space="0" w:color="auto"/>
            </w:tcBorders>
            <w:shd w:val="clear" w:color="auto" w:fill="auto"/>
            <w:vAlign w:val="center"/>
          </w:tcPr>
          <w:p w:rsidR="001F2077" w:rsidRPr="001F2077" w:rsidRDefault="001F2077" w:rsidP="001F2077">
            <w:pPr>
              <w:spacing w:after="0" w:line="240" w:lineRule="auto"/>
              <w:jc w:val="center"/>
              <w:rPr>
                <w:rFonts w:ascii="Times New Roman" w:hAnsi="Times New Roman" w:cs="Times New Roman"/>
                <w:b/>
                <w:sz w:val="28"/>
                <w:szCs w:val="28"/>
              </w:rPr>
            </w:pPr>
            <w:r w:rsidRPr="001F2077">
              <w:rPr>
                <w:rFonts w:ascii="Times New Roman" w:hAnsi="Times New Roman" w:cs="Times New Roman"/>
                <w:b/>
                <w:sz w:val="28"/>
                <w:szCs w:val="28"/>
              </w:rPr>
              <w:t>Показатель, единица измерения</w:t>
            </w:r>
          </w:p>
        </w:tc>
        <w:tc>
          <w:tcPr>
            <w:tcW w:w="2468" w:type="dxa"/>
            <w:tcBorders>
              <w:top w:val="single" w:sz="12" w:space="0" w:color="auto"/>
              <w:left w:val="single" w:sz="12" w:space="0" w:color="auto"/>
              <w:bottom w:val="single" w:sz="12" w:space="0" w:color="auto"/>
              <w:right w:val="single" w:sz="12" w:space="0" w:color="auto"/>
            </w:tcBorders>
            <w:shd w:val="clear" w:color="auto" w:fill="auto"/>
            <w:vAlign w:val="center"/>
          </w:tcPr>
          <w:p w:rsidR="001F2077" w:rsidRPr="001F2077" w:rsidRDefault="001F2077" w:rsidP="001F2077">
            <w:pPr>
              <w:spacing w:after="0" w:line="240" w:lineRule="auto"/>
              <w:jc w:val="center"/>
              <w:rPr>
                <w:rFonts w:ascii="Times New Roman" w:hAnsi="Times New Roman" w:cs="Times New Roman"/>
                <w:b/>
                <w:sz w:val="28"/>
                <w:szCs w:val="28"/>
              </w:rPr>
            </w:pPr>
            <w:r w:rsidRPr="001F2077">
              <w:rPr>
                <w:rFonts w:ascii="Times New Roman" w:hAnsi="Times New Roman" w:cs="Times New Roman"/>
                <w:b/>
                <w:sz w:val="28"/>
                <w:szCs w:val="28"/>
              </w:rPr>
              <w:t>Принято в текущем году</w:t>
            </w:r>
          </w:p>
        </w:tc>
        <w:tc>
          <w:tcPr>
            <w:tcW w:w="1871" w:type="dxa"/>
            <w:tcBorders>
              <w:top w:val="single" w:sz="12" w:space="0" w:color="auto"/>
              <w:left w:val="single" w:sz="12" w:space="0" w:color="auto"/>
              <w:bottom w:val="single" w:sz="12" w:space="0" w:color="auto"/>
              <w:right w:val="single" w:sz="12" w:space="0" w:color="auto"/>
            </w:tcBorders>
            <w:shd w:val="clear" w:color="auto" w:fill="auto"/>
            <w:vAlign w:val="center"/>
          </w:tcPr>
          <w:p w:rsidR="001F2077" w:rsidRPr="001F2077" w:rsidRDefault="001F2077" w:rsidP="001F2077">
            <w:pPr>
              <w:spacing w:after="0" w:line="240" w:lineRule="auto"/>
              <w:jc w:val="center"/>
              <w:rPr>
                <w:rFonts w:ascii="Times New Roman" w:hAnsi="Times New Roman" w:cs="Times New Roman"/>
                <w:b/>
                <w:sz w:val="28"/>
                <w:szCs w:val="28"/>
              </w:rPr>
            </w:pPr>
            <w:r w:rsidRPr="001F2077">
              <w:rPr>
                <w:rFonts w:ascii="Times New Roman" w:hAnsi="Times New Roman" w:cs="Times New Roman"/>
                <w:b/>
                <w:sz w:val="28"/>
                <w:szCs w:val="28"/>
              </w:rPr>
              <w:t>Проект на следующий год</w:t>
            </w:r>
          </w:p>
        </w:tc>
      </w:tr>
      <w:tr w:rsidR="001F2077" w:rsidRPr="001F2077" w:rsidTr="00CF17BF">
        <w:trPr>
          <w:trHeight w:val="730"/>
          <w:jc w:val="center"/>
        </w:trPr>
        <w:tc>
          <w:tcPr>
            <w:tcW w:w="5108" w:type="dxa"/>
            <w:tcBorders>
              <w:top w:val="single" w:sz="12" w:space="0" w:color="auto"/>
              <w:left w:val="single" w:sz="12" w:space="0" w:color="auto"/>
              <w:bottom w:val="single" w:sz="4" w:space="0" w:color="auto"/>
              <w:right w:val="single" w:sz="4" w:space="0" w:color="auto"/>
            </w:tcBorders>
            <w:shd w:val="clear" w:color="auto" w:fill="auto"/>
            <w:vAlign w:val="bottom"/>
          </w:tcPr>
          <w:p w:rsidR="001F2077" w:rsidRPr="001F2077" w:rsidRDefault="001F2077" w:rsidP="001F2077">
            <w:pPr>
              <w:pStyle w:val="a3"/>
              <w:numPr>
                <w:ilvl w:val="0"/>
                <w:numId w:val="35"/>
              </w:numPr>
              <w:tabs>
                <w:tab w:val="left" w:pos="269"/>
              </w:tabs>
              <w:spacing w:after="0" w:line="240" w:lineRule="auto"/>
              <w:ind w:left="0" w:firstLine="0"/>
              <w:rPr>
                <w:rFonts w:ascii="Times New Roman" w:hAnsi="Times New Roman" w:cs="Times New Roman"/>
                <w:sz w:val="28"/>
                <w:szCs w:val="28"/>
              </w:rPr>
            </w:pPr>
            <w:r>
              <w:rPr>
                <w:rFonts w:ascii="Times New Roman" w:hAnsi="Times New Roman" w:cs="Times New Roman"/>
                <w:sz w:val="28"/>
                <w:szCs w:val="28"/>
              </w:rPr>
              <w:t>Среднегодовое число учащихся 1–</w:t>
            </w:r>
            <w:r w:rsidRPr="001F2077">
              <w:rPr>
                <w:rFonts w:ascii="Times New Roman" w:hAnsi="Times New Roman" w:cs="Times New Roman"/>
                <w:sz w:val="28"/>
                <w:szCs w:val="28"/>
              </w:rPr>
              <w:t>4 классов</w:t>
            </w:r>
          </w:p>
        </w:tc>
        <w:tc>
          <w:tcPr>
            <w:tcW w:w="2468" w:type="dxa"/>
            <w:tcBorders>
              <w:top w:val="single" w:sz="12" w:space="0" w:color="auto"/>
              <w:left w:val="nil"/>
              <w:bottom w:val="single" w:sz="4" w:space="0" w:color="auto"/>
              <w:right w:val="single" w:sz="4" w:space="0" w:color="auto"/>
            </w:tcBorders>
            <w:shd w:val="clear" w:color="auto" w:fill="auto"/>
            <w:vAlign w:val="bottom"/>
          </w:tcPr>
          <w:p w:rsidR="001F2077" w:rsidRPr="001F2077" w:rsidRDefault="003F3809" w:rsidP="001F2077">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381</w:t>
            </w:r>
          </w:p>
        </w:tc>
        <w:tc>
          <w:tcPr>
            <w:tcW w:w="1871" w:type="dxa"/>
            <w:tcBorders>
              <w:top w:val="single" w:sz="12" w:space="0" w:color="auto"/>
              <w:left w:val="nil"/>
              <w:bottom w:val="single" w:sz="4" w:space="0" w:color="auto"/>
              <w:right w:val="single" w:sz="12" w:space="0" w:color="auto"/>
            </w:tcBorders>
            <w:shd w:val="clear" w:color="auto" w:fill="auto"/>
            <w:noWrap/>
            <w:vAlign w:val="bottom"/>
          </w:tcPr>
          <w:p w:rsidR="001F2077" w:rsidRPr="001F2077" w:rsidRDefault="003F3809" w:rsidP="001F2077">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437</w:t>
            </w:r>
          </w:p>
        </w:tc>
      </w:tr>
      <w:tr w:rsidR="001F2077" w:rsidRPr="001F2077" w:rsidTr="00CF17BF">
        <w:trPr>
          <w:trHeight w:val="730"/>
          <w:jc w:val="center"/>
        </w:trPr>
        <w:tc>
          <w:tcPr>
            <w:tcW w:w="5108" w:type="dxa"/>
            <w:tcBorders>
              <w:top w:val="single" w:sz="4" w:space="0" w:color="auto"/>
              <w:left w:val="single" w:sz="12" w:space="0" w:color="auto"/>
              <w:bottom w:val="single" w:sz="4" w:space="0" w:color="auto"/>
              <w:right w:val="single" w:sz="4" w:space="0" w:color="auto"/>
            </w:tcBorders>
            <w:shd w:val="clear" w:color="auto" w:fill="auto"/>
            <w:vAlign w:val="bottom"/>
          </w:tcPr>
          <w:p w:rsidR="001F2077" w:rsidRPr="001F2077" w:rsidRDefault="001F2077" w:rsidP="001F2077">
            <w:pPr>
              <w:pStyle w:val="a3"/>
              <w:numPr>
                <w:ilvl w:val="0"/>
                <w:numId w:val="35"/>
              </w:numPr>
              <w:tabs>
                <w:tab w:val="left" w:pos="269"/>
              </w:tabs>
              <w:spacing w:after="0" w:line="240" w:lineRule="auto"/>
              <w:ind w:left="0" w:hanging="15"/>
              <w:rPr>
                <w:rFonts w:ascii="Times New Roman" w:hAnsi="Times New Roman" w:cs="Times New Roman"/>
                <w:sz w:val="28"/>
                <w:szCs w:val="28"/>
              </w:rPr>
            </w:pPr>
            <w:r w:rsidRPr="001F2077">
              <w:rPr>
                <w:rFonts w:ascii="Times New Roman" w:hAnsi="Times New Roman" w:cs="Times New Roman"/>
                <w:sz w:val="28"/>
                <w:szCs w:val="28"/>
              </w:rPr>
              <w:t>Среднегодовое число учащихся в ГПД</w:t>
            </w:r>
          </w:p>
        </w:tc>
        <w:tc>
          <w:tcPr>
            <w:tcW w:w="2468" w:type="dxa"/>
            <w:tcBorders>
              <w:top w:val="single" w:sz="4" w:space="0" w:color="auto"/>
              <w:left w:val="nil"/>
              <w:bottom w:val="single" w:sz="4" w:space="0" w:color="auto"/>
              <w:right w:val="single" w:sz="4" w:space="0" w:color="auto"/>
            </w:tcBorders>
            <w:shd w:val="clear" w:color="auto" w:fill="auto"/>
            <w:vAlign w:val="bottom"/>
          </w:tcPr>
          <w:p w:rsidR="001F2077" w:rsidRPr="001F2077" w:rsidRDefault="001F2077" w:rsidP="001F2077">
            <w:pPr>
              <w:spacing w:after="0" w:line="240" w:lineRule="auto"/>
              <w:jc w:val="center"/>
              <w:rPr>
                <w:rFonts w:ascii="Times New Roman" w:hAnsi="Times New Roman" w:cs="Times New Roman"/>
                <w:b/>
                <w:i/>
                <w:sz w:val="28"/>
                <w:szCs w:val="28"/>
              </w:rPr>
            </w:pPr>
            <w:r w:rsidRPr="001F2077">
              <w:rPr>
                <w:rFonts w:ascii="Times New Roman" w:hAnsi="Times New Roman" w:cs="Times New Roman"/>
                <w:b/>
                <w:i/>
                <w:sz w:val="28"/>
                <w:szCs w:val="28"/>
              </w:rPr>
              <w:t>286</w:t>
            </w:r>
          </w:p>
        </w:tc>
        <w:tc>
          <w:tcPr>
            <w:tcW w:w="1871" w:type="dxa"/>
            <w:tcBorders>
              <w:top w:val="single" w:sz="4" w:space="0" w:color="auto"/>
              <w:left w:val="nil"/>
              <w:bottom w:val="single" w:sz="4" w:space="0" w:color="auto"/>
              <w:right w:val="single" w:sz="12" w:space="0" w:color="auto"/>
            </w:tcBorders>
            <w:shd w:val="clear" w:color="auto" w:fill="auto"/>
            <w:noWrap/>
            <w:vAlign w:val="bottom"/>
          </w:tcPr>
          <w:p w:rsidR="001F2077" w:rsidRPr="001F2077" w:rsidRDefault="000B24ED" w:rsidP="001F2077">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32</w:t>
            </w:r>
            <w:r w:rsidR="001F2077" w:rsidRPr="001F2077">
              <w:rPr>
                <w:rFonts w:ascii="Times New Roman" w:hAnsi="Times New Roman" w:cs="Times New Roman"/>
                <w:b/>
                <w:i/>
                <w:sz w:val="28"/>
                <w:szCs w:val="28"/>
              </w:rPr>
              <w:t>8</w:t>
            </w:r>
          </w:p>
        </w:tc>
      </w:tr>
      <w:tr w:rsidR="001F2077" w:rsidRPr="001F2077" w:rsidTr="00CF17BF">
        <w:trPr>
          <w:trHeight w:val="366"/>
          <w:jc w:val="center"/>
        </w:trPr>
        <w:tc>
          <w:tcPr>
            <w:tcW w:w="5108" w:type="dxa"/>
            <w:tcBorders>
              <w:top w:val="single" w:sz="4" w:space="0" w:color="auto"/>
              <w:left w:val="single" w:sz="12" w:space="0" w:color="auto"/>
              <w:bottom w:val="single" w:sz="4" w:space="0" w:color="auto"/>
              <w:right w:val="single" w:sz="4" w:space="0" w:color="auto"/>
            </w:tcBorders>
            <w:shd w:val="clear" w:color="auto" w:fill="auto"/>
            <w:vAlign w:val="bottom"/>
          </w:tcPr>
          <w:p w:rsidR="001F2077" w:rsidRDefault="001F2077" w:rsidP="001F2077">
            <w:pPr>
              <w:pStyle w:val="a3"/>
              <w:numPr>
                <w:ilvl w:val="0"/>
                <w:numId w:val="35"/>
              </w:numPr>
              <w:tabs>
                <w:tab w:val="left" w:pos="269"/>
              </w:tabs>
              <w:spacing w:after="0" w:line="240" w:lineRule="auto"/>
              <w:ind w:left="-15" w:firstLine="0"/>
              <w:rPr>
                <w:rFonts w:ascii="Times New Roman" w:hAnsi="Times New Roman" w:cs="Times New Roman"/>
                <w:sz w:val="28"/>
                <w:szCs w:val="28"/>
              </w:rPr>
            </w:pPr>
            <w:r w:rsidRPr="001F2077">
              <w:rPr>
                <w:rFonts w:ascii="Times New Roman" w:hAnsi="Times New Roman" w:cs="Times New Roman"/>
                <w:sz w:val="28"/>
                <w:szCs w:val="28"/>
              </w:rPr>
              <w:t>Расходы по заработной плате в год:</w:t>
            </w:r>
          </w:p>
          <w:p w:rsidR="001F2077" w:rsidRDefault="001F2077" w:rsidP="001F2077">
            <w:pPr>
              <w:pStyle w:val="a3"/>
              <w:numPr>
                <w:ilvl w:val="0"/>
                <w:numId w:val="20"/>
              </w:numPr>
              <w:tabs>
                <w:tab w:val="left" w:pos="732"/>
              </w:tabs>
              <w:spacing w:after="0" w:line="240" w:lineRule="auto"/>
              <w:ind w:left="191" w:hanging="142"/>
              <w:rPr>
                <w:rFonts w:ascii="Times New Roman" w:hAnsi="Times New Roman" w:cs="Times New Roman"/>
                <w:sz w:val="28"/>
                <w:szCs w:val="28"/>
              </w:rPr>
            </w:pPr>
            <w:r w:rsidRPr="001F2077">
              <w:rPr>
                <w:rFonts w:ascii="Times New Roman" w:hAnsi="Times New Roman" w:cs="Times New Roman"/>
                <w:sz w:val="28"/>
                <w:szCs w:val="28"/>
              </w:rPr>
              <w:t>на 1 учащегося, руб.</w:t>
            </w:r>
          </w:p>
          <w:p w:rsidR="001F2077" w:rsidRPr="001F2077" w:rsidRDefault="001F2077" w:rsidP="001F2077">
            <w:pPr>
              <w:pStyle w:val="a3"/>
              <w:numPr>
                <w:ilvl w:val="0"/>
                <w:numId w:val="20"/>
              </w:numPr>
              <w:tabs>
                <w:tab w:val="left" w:pos="732"/>
              </w:tabs>
              <w:spacing w:after="0" w:line="240" w:lineRule="auto"/>
              <w:ind w:left="191" w:hanging="142"/>
              <w:rPr>
                <w:rFonts w:ascii="Times New Roman" w:hAnsi="Times New Roman" w:cs="Times New Roman"/>
                <w:sz w:val="28"/>
                <w:szCs w:val="28"/>
              </w:rPr>
            </w:pPr>
            <w:r w:rsidRPr="001F2077">
              <w:rPr>
                <w:rFonts w:ascii="Times New Roman" w:hAnsi="Times New Roman" w:cs="Times New Roman"/>
                <w:sz w:val="28"/>
                <w:szCs w:val="28"/>
              </w:rPr>
              <w:t>на всех учащихся, руб.</w:t>
            </w:r>
          </w:p>
        </w:tc>
        <w:tc>
          <w:tcPr>
            <w:tcW w:w="2468" w:type="dxa"/>
            <w:tcBorders>
              <w:top w:val="single" w:sz="4" w:space="0" w:color="auto"/>
              <w:left w:val="nil"/>
              <w:bottom w:val="single" w:sz="4" w:space="0" w:color="auto"/>
              <w:right w:val="single" w:sz="4" w:space="0" w:color="auto"/>
            </w:tcBorders>
            <w:shd w:val="clear" w:color="auto" w:fill="auto"/>
            <w:vAlign w:val="bottom"/>
          </w:tcPr>
          <w:p w:rsidR="001F2077" w:rsidRDefault="001F2077" w:rsidP="001F20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210</w:t>
            </w:r>
          </w:p>
          <w:p w:rsidR="001F2077" w:rsidRPr="001F2077" w:rsidRDefault="001F2077" w:rsidP="001F207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60</w:t>
            </w:r>
            <w:r w:rsidR="00AC0CFE">
              <w:rPr>
                <w:rFonts w:ascii="Times New Roman" w:hAnsi="Times New Roman" w:cs="Times New Roman"/>
                <w:b/>
                <w:sz w:val="28"/>
                <w:szCs w:val="28"/>
              </w:rPr>
              <w:t xml:space="preserve"> </w:t>
            </w:r>
            <w:r>
              <w:rPr>
                <w:rFonts w:ascii="Times New Roman" w:hAnsi="Times New Roman" w:cs="Times New Roman"/>
                <w:b/>
                <w:sz w:val="28"/>
                <w:szCs w:val="28"/>
              </w:rPr>
              <w:t>060</w:t>
            </w:r>
          </w:p>
        </w:tc>
        <w:tc>
          <w:tcPr>
            <w:tcW w:w="1871" w:type="dxa"/>
            <w:tcBorders>
              <w:top w:val="single" w:sz="4" w:space="0" w:color="auto"/>
              <w:left w:val="nil"/>
              <w:bottom w:val="single" w:sz="4" w:space="0" w:color="auto"/>
              <w:right w:val="single" w:sz="12" w:space="0" w:color="auto"/>
            </w:tcBorders>
            <w:shd w:val="clear" w:color="auto" w:fill="auto"/>
            <w:noWrap/>
            <w:vAlign w:val="bottom"/>
          </w:tcPr>
          <w:p w:rsidR="001F2077" w:rsidRDefault="001F2077" w:rsidP="001F20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210</w:t>
            </w:r>
          </w:p>
          <w:p w:rsidR="001F2077" w:rsidRPr="001F2077" w:rsidRDefault="001F2077" w:rsidP="001F207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68</w:t>
            </w:r>
            <w:r w:rsidR="00AC0CFE">
              <w:rPr>
                <w:rFonts w:ascii="Times New Roman" w:hAnsi="Times New Roman" w:cs="Times New Roman"/>
                <w:b/>
                <w:sz w:val="28"/>
                <w:szCs w:val="28"/>
              </w:rPr>
              <w:t xml:space="preserve"> </w:t>
            </w:r>
            <w:r>
              <w:rPr>
                <w:rFonts w:ascii="Times New Roman" w:hAnsi="Times New Roman" w:cs="Times New Roman"/>
                <w:b/>
                <w:sz w:val="28"/>
                <w:szCs w:val="28"/>
              </w:rPr>
              <w:t>880</w:t>
            </w:r>
          </w:p>
        </w:tc>
      </w:tr>
      <w:tr w:rsidR="001F2077" w:rsidRPr="001F2077" w:rsidTr="00CF17BF">
        <w:trPr>
          <w:trHeight w:val="366"/>
          <w:jc w:val="center"/>
        </w:trPr>
        <w:tc>
          <w:tcPr>
            <w:tcW w:w="5108" w:type="dxa"/>
            <w:tcBorders>
              <w:top w:val="single" w:sz="4" w:space="0" w:color="auto"/>
              <w:left w:val="single" w:sz="12" w:space="0" w:color="auto"/>
              <w:bottom w:val="single" w:sz="4" w:space="0" w:color="auto"/>
              <w:right w:val="single" w:sz="4" w:space="0" w:color="auto"/>
            </w:tcBorders>
            <w:shd w:val="clear" w:color="auto" w:fill="auto"/>
            <w:vAlign w:val="bottom"/>
          </w:tcPr>
          <w:p w:rsidR="001F2077" w:rsidRDefault="001F2077" w:rsidP="006F455F">
            <w:pPr>
              <w:pStyle w:val="a3"/>
              <w:numPr>
                <w:ilvl w:val="0"/>
                <w:numId w:val="35"/>
              </w:numPr>
              <w:tabs>
                <w:tab w:val="left" w:pos="269"/>
              </w:tabs>
              <w:spacing w:after="0" w:line="240" w:lineRule="auto"/>
              <w:ind w:left="0" w:firstLine="0"/>
              <w:rPr>
                <w:rFonts w:ascii="Times New Roman" w:hAnsi="Times New Roman" w:cs="Times New Roman"/>
                <w:sz w:val="28"/>
                <w:szCs w:val="28"/>
              </w:rPr>
            </w:pPr>
            <w:r w:rsidRPr="006F455F">
              <w:rPr>
                <w:rFonts w:ascii="Times New Roman" w:hAnsi="Times New Roman" w:cs="Times New Roman"/>
                <w:sz w:val="28"/>
                <w:szCs w:val="28"/>
              </w:rPr>
              <w:t xml:space="preserve">Начислено на </w:t>
            </w:r>
            <w:r w:rsidR="006F455F">
              <w:rPr>
                <w:rFonts w:ascii="Times New Roman" w:hAnsi="Times New Roman" w:cs="Times New Roman"/>
                <w:sz w:val="28"/>
                <w:szCs w:val="28"/>
              </w:rPr>
              <w:t xml:space="preserve">заработную плату </w:t>
            </w:r>
            <w:r w:rsidRPr="006F455F">
              <w:rPr>
                <w:rFonts w:ascii="Times New Roman" w:hAnsi="Times New Roman" w:cs="Times New Roman"/>
                <w:sz w:val="28"/>
                <w:szCs w:val="28"/>
              </w:rPr>
              <w:t xml:space="preserve"> 26%:</w:t>
            </w:r>
          </w:p>
          <w:p w:rsidR="006F455F" w:rsidRDefault="006F455F" w:rsidP="006F455F">
            <w:pPr>
              <w:pStyle w:val="a3"/>
              <w:numPr>
                <w:ilvl w:val="0"/>
                <w:numId w:val="20"/>
              </w:numPr>
              <w:tabs>
                <w:tab w:val="left" w:pos="732"/>
              </w:tabs>
              <w:spacing w:after="0" w:line="240" w:lineRule="auto"/>
              <w:ind w:left="191" w:hanging="142"/>
              <w:rPr>
                <w:rFonts w:ascii="Times New Roman" w:hAnsi="Times New Roman" w:cs="Times New Roman"/>
                <w:sz w:val="28"/>
                <w:szCs w:val="28"/>
              </w:rPr>
            </w:pPr>
            <w:r w:rsidRPr="001F2077">
              <w:rPr>
                <w:rFonts w:ascii="Times New Roman" w:hAnsi="Times New Roman" w:cs="Times New Roman"/>
                <w:sz w:val="28"/>
                <w:szCs w:val="28"/>
              </w:rPr>
              <w:t>на 1 учащегося, руб.</w:t>
            </w:r>
          </w:p>
          <w:p w:rsidR="006F455F" w:rsidRPr="006F455F" w:rsidRDefault="006F455F" w:rsidP="006F455F">
            <w:pPr>
              <w:pStyle w:val="a3"/>
              <w:numPr>
                <w:ilvl w:val="0"/>
                <w:numId w:val="20"/>
              </w:numPr>
              <w:tabs>
                <w:tab w:val="left" w:pos="732"/>
              </w:tabs>
              <w:spacing w:after="0" w:line="240" w:lineRule="auto"/>
              <w:ind w:left="191" w:hanging="142"/>
              <w:rPr>
                <w:rFonts w:ascii="Times New Roman" w:hAnsi="Times New Roman" w:cs="Times New Roman"/>
                <w:sz w:val="28"/>
                <w:szCs w:val="28"/>
              </w:rPr>
            </w:pPr>
            <w:r w:rsidRPr="006F455F">
              <w:rPr>
                <w:rFonts w:ascii="Times New Roman" w:hAnsi="Times New Roman" w:cs="Times New Roman"/>
                <w:sz w:val="28"/>
                <w:szCs w:val="28"/>
              </w:rPr>
              <w:t>на всех учащихся, руб.</w:t>
            </w:r>
          </w:p>
        </w:tc>
        <w:tc>
          <w:tcPr>
            <w:tcW w:w="2468" w:type="dxa"/>
            <w:tcBorders>
              <w:top w:val="single" w:sz="4" w:space="0" w:color="auto"/>
              <w:left w:val="nil"/>
              <w:bottom w:val="single" w:sz="4" w:space="0" w:color="auto"/>
              <w:right w:val="single" w:sz="4" w:space="0" w:color="auto"/>
            </w:tcBorders>
            <w:shd w:val="clear" w:color="auto" w:fill="auto"/>
            <w:vAlign w:val="bottom"/>
          </w:tcPr>
          <w:p w:rsidR="001F2077" w:rsidRDefault="006F455F" w:rsidP="001F207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54,6</w:t>
            </w:r>
          </w:p>
          <w:p w:rsidR="006F455F" w:rsidRPr="006F455F" w:rsidRDefault="006F455F" w:rsidP="001F207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15615,6</w:t>
            </w:r>
          </w:p>
        </w:tc>
        <w:tc>
          <w:tcPr>
            <w:tcW w:w="1871" w:type="dxa"/>
            <w:tcBorders>
              <w:top w:val="single" w:sz="4" w:space="0" w:color="auto"/>
              <w:left w:val="nil"/>
              <w:bottom w:val="single" w:sz="4" w:space="0" w:color="auto"/>
              <w:right w:val="single" w:sz="12" w:space="0" w:color="auto"/>
            </w:tcBorders>
            <w:shd w:val="clear" w:color="auto" w:fill="auto"/>
            <w:noWrap/>
            <w:vAlign w:val="bottom"/>
          </w:tcPr>
          <w:p w:rsidR="001F2077" w:rsidRDefault="006F455F" w:rsidP="001F207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54,6</w:t>
            </w:r>
          </w:p>
          <w:p w:rsidR="006F455F" w:rsidRPr="006F455F" w:rsidRDefault="006F455F" w:rsidP="001F207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17908,8</w:t>
            </w:r>
          </w:p>
        </w:tc>
      </w:tr>
      <w:tr w:rsidR="001F2077" w:rsidRPr="001F2077" w:rsidTr="00CF17BF">
        <w:trPr>
          <w:trHeight w:val="366"/>
          <w:jc w:val="center"/>
        </w:trPr>
        <w:tc>
          <w:tcPr>
            <w:tcW w:w="5108" w:type="dxa"/>
            <w:tcBorders>
              <w:top w:val="single" w:sz="4" w:space="0" w:color="auto"/>
              <w:left w:val="single" w:sz="12" w:space="0" w:color="auto"/>
              <w:bottom w:val="single" w:sz="4" w:space="0" w:color="auto"/>
              <w:right w:val="single" w:sz="4" w:space="0" w:color="auto"/>
            </w:tcBorders>
            <w:shd w:val="clear" w:color="auto" w:fill="auto"/>
            <w:vAlign w:val="bottom"/>
          </w:tcPr>
          <w:p w:rsidR="001F2077" w:rsidRDefault="001F2077" w:rsidP="00D53537">
            <w:pPr>
              <w:pStyle w:val="a3"/>
              <w:numPr>
                <w:ilvl w:val="0"/>
                <w:numId w:val="35"/>
              </w:numPr>
              <w:tabs>
                <w:tab w:val="left" w:pos="223"/>
              </w:tabs>
              <w:spacing w:after="0" w:line="240" w:lineRule="auto"/>
              <w:ind w:left="0" w:firstLine="0"/>
              <w:rPr>
                <w:rFonts w:ascii="Times New Roman" w:hAnsi="Times New Roman" w:cs="Times New Roman"/>
                <w:sz w:val="28"/>
                <w:szCs w:val="28"/>
              </w:rPr>
            </w:pPr>
            <w:r w:rsidRPr="00D53537">
              <w:rPr>
                <w:rFonts w:ascii="Times New Roman" w:hAnsi="Times New Roman" w:cs="Times New Roman"/>
                <w:sz w:val="28"/>
                <w:szCs w:val="28"/>
              </w:rPr>
              <w:t>Расходы на мягкий инвентарь в год:</w:t>
            </w:r>
          </w:p>
          <w:p w:rsidR="00D53537" w:rsidRDefault="00D53537" w:rsidP="00D53537">
            <w:pPr>
              <w:pStyle w:val="a3"/>
              <w:numPr>
                <w:ilvl w:val="0"/>
                <w:numId w:val="20"/>
              </w:numPr>
              <w:tabs>
                <w:tab w:val="left" w:pos="732"/>
              </w:tabs>
              <w:spacing w:after="0" w:line="240" w:lineRule="auto"/>
              <w:ind w:left="191" w:hanging="142"/>
              <w:rPr>
                <w:rFonts w:ascii="Times New Roman" w:hAnsi="Times New Roman" w:cs="Times New Roman"/>
                <w:sz w:val="28"/>
                <w:szCs w:val="28"/>
              </w:rPr>
            </w:pPr>
            <w:r w:rsidRPr="001F2077">
              <w:rPr>
                <w:rFonts w:ascii="Times New Roman" w:hAnsi="Times New Roman" w:cs="Times New Roman"/>
                <w:sz w:val="28"/>
                <w:szCs w:val="28"/>
              </w:rPr>
              <w:t>на 1 учащегося, руб.</w:t>
            </w:r>
          </w:p>
          <w:p w:rsidR="00D53537" w:rsidRPr="00D53537" w:rsidRDefault="00D53537" w:rsidP="00D53537">
            <w:pPr>
              <w:pStyle w:val="a3"/>
              <w:numPr>
                <w:ilvl w:val="0"/>
                <w:numId w:val="20"/>
              </w:numPr>
              <w:tabs>
                <w:tab w:val="left" w:pos="732"/>
              </w:tabs>
              <w:spacing w:after="0" w:line="240" w:lineRule="auto"/>
              <w:ind w:left="191" w:hanging="142"/>
              <w:rPr>
                <w:rFonts w:ascii="Times New Roman" w:hAnsi="Times New Roman" w:cs="Times New Roman"/>
                <w:sz w:val="28"/>
                <w:szCs w:val="28"/>
              </w:rPr>
            </w:pPr>
            <w:r w:rsidRPr="00D53537">
              <w:rPr>
                <w:rFonts w:ascii="Times New Roman" w:hAnsi="Times New Roman" w:cs="Times New Roman"/>
                <w:sz w:val="28"/>
                <w:szCs w:val="28"/>
              </w:rPr>
              <w:t>на всех учащихся, руб.</w:t>
            </w:r>
          </w:p>
        </w:tc>
        <w:tc>
          <w:tcPr>
            <w:tcW w:w="2468" w:type="dxa"/>
            <w:tcBorders>
              <w:top w:val="single" w:sz="4" w:space="0" w:color="auto"/>
              <w:left w:val="nil"/>
              <w:bottom w:val="single" w:sz="4" w:space="0" w:color="auto"/>
              <w:right w:val="single" w:sz="4" w:space="0" w:color="auto"/>
            </w:tcBorders>
            <w:shd w:val="clear" w:color="auto" w:fill="auto"/>
            <w:vAlign w:val="bottom"/>
          </w:tcPr>
          <w:p w:rsidR="00D53537" w:rsidRDefault="00D53537" w:rsidP="00D535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240</w:t>
            </w:r>
          </w:p>
          <w:p w:rsidR="00D53537" w:rsidRPr="00D53537" w:rsidRDefault="00D53537" w:rsidP="00D5353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68640</w:t>
            </w:r>
          </w:p>
        </w:tc>
        <w:tc>
          <w:tcPr>
            <w:tcW w:w="1871" w:type="dxa"/>
            <w:tcBorders>
              <w:top w:val="single" w:sz="4" w:space="0" w:color="auto"/>
              <w:left w:val="nil"/>
              <w:bottom w:val="single" w:sz="4" w:space="0" w:color="auto"/>
              <w:right w:val="single" w:sz="12" w:space="0" w:color="auto"/>
            </w:tcBorders>
            <w:shd w:val="clear" w:color="auto" w:fill="auto"/>
            <w:noWrap/>
            <w:vAlign w:val="bottom"/>
          </w:tcPr>
          <w:p w:rsidR="001F2077" w:rsidRDefault="00D53537" w:rsidP="001F20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240</w:t>
            </w:r>
          </w:p>
          <w:p w:rsidR="00D53537" w:rsidRPr="00D53537" w:rsidRDefault="00D53537" w:rsidP="001F207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78720</w:t>
            </w:r>
          </w:p>
        </w:tc>
      </w:tr>
      <w:tr w:rsidR="001F2077" w:rsidRPr="001F2077" w:rsidTr="00CF17BF">
        <w:trPr>
          <w:trHeight w:val="366"/>
          <w:jc w:val="center"/>
        </w:trPr>
        <w:tc>
          <w:tcPr>
            <w:tcW w:w="5108" w:type="dxa"/>
            <w:tcBorders>
              <w:top w:val="single" w:sz="4" w:space="0" w:color="auto"/>
              <w:left w:val="single" w:sz="12" w:space="0" w:color="auto"/>
              <w:bottom w:val="single" w:sz="4" w:space="0" w:color="auto"/>
              <w:right w:val="single" w:sz="4" w:space="0" w:color="auto"/>
            </w:tcBorders>
            <w:shd w:val="clear" w:color="auto" w:fill="auto"/>
            <w:vAlign w:val="bottom"/>
          </w:tcPr>
          <w:p w:rsidR="001F2077" w:rsidRDefault="001F2077" w:rsidP="0024674D">
            <w:pPr>
              <w:pStyle w:val="a3"/>
              <w:numPr>
                <w:ilvl w:val="0"/>
                <w:numId w:val="35"/>
              </w:numPr>
              <w:tabs>
                <w:tab w:val="left" w:pos="223"/>
              </w:tabs>
              <w:spacing w:after="0" w:line="240" w:lineRule="auto"/>
              <w:ind w:left="0" w:firstLine="0"/>
              <w:rPr>
                <w:rFonts w:ascii="Times New Roman" w:hAnsi="Times New Roman" w:cs="Times New Roman"/>
                <w:sz w:val="28"/>
                <w:szCs w:val="28"/>
              </w:rPr>
            </w:pPr>
            <w:r w:rsidRPr="0024674D">
              <w:rPr>
                <w:rFonts w:ascii="Times New Roman" w:hAnsi="Times New Roman" w:cs="Times New Roman"/>
                <w:sz w:val="28"/>
                <w:szCs w:val="28"/>
              </w:rPr>
              <w:t>Расходы на питание:</w:t>
            </w:r>
          </w:p>
          <w:p w:rsidR="0024674D" w:rsidRDefault="0024674D" w:rsidP="0024674D">
            <w:pPr>
              <w:pStyle w:val="a3"/>
              <w:numPr>
                <w:ilvl w:val="0"/>
                <w:numId w:val="20"/>
              </w:numPr>
              <w:tabs>
                <w:tab w:val="left" w:pos="732"/>
              </w:tabs>
              <w:spacing w:after="0" w:line="240" w:lineRule="auto"/>
              <w:ind w:left="191" w:hanging="142"/>
              <w:rPr>
                <w:rFonts w:ascii="Times New Roman" w:hAnsi="Times New Roman" w:cs="Times New Roman"/>
                <w:sz w:val="28"/>
                <w:szCs w:val="28"/>
              </w:rPr>
            </w:pPr>
            <w:r w:rsidRPr="0024674D">
              <w:rPr>
                <w:rFonts w:ascii="Times New Roman" w:hAnsi="Times New Roman" w:cs="Times New Roman"/>
                <w:sz w:val="28"/>
                <w:szCs w:val="28"/>
              </w:rPr>
              <w:t>норма расхода на питание 1 учащегося в день, руб.</w:t>
            </w:r>
          </w:p>
          <w:p w:rsidR="0024674D" w:rsidRDefault="0093116D" w:rsidP="0024674D">
            <w:pPr>
              <w:pStyle w:val="a3"/>
              <w:numPr>
                <w:ilvl w:val="0"/>
                <w:numId w:val="20"/>
              </w:numPr>
              <w:tabs>
                <w:tab w:val="left" w:pos="732"/>
              </w:tabs>
              <w:spacing w:after="0" w:line="240" w:lineRule="auto"/>
              <w:ind w:left="191" w:hanging="142"/>
              <w:rPr>
                <w:rFonts w:ascii="Times New Roman" w:hAnsi="Times New Roman" w:cs="Times New Roman"/>
                <w:sz w:val="28"/>
                <w:szCs w:val="28"/>
              </w:rPr>
            </w:pPr>
            <w:r w:rsidRPr="001F2077">
              <w:rPr>
                <w:rFonts w:ascii="Times New Roman" w:hAnsi="Times New Roman" w:cs="Times New Roman"/>
                <w:sz w:val="28"/>
                <w:szCs w:val="28"/>
              </w:rPr>
              <w:t>число дней функционирования групп</w:t>
            </w:r>
          </w:p>
          <w:p w:rsidR="0093116D" w:rsidRPr="0024674D" w:rsidRDefault="0093116D" w:rsidP="0024674D">
            <w:pPr>
              <w:pStyle w:val="a3"/>
              <w:numPr>
                <w:ilvl w:val="0"/>
                <w:numId w:val="20"/>
              </w:numPr>
              <w:tabs>
                <w:tab w:val="left" w:pos="732"/>
              </w:tabs>
              <w:spacing w:after="0" w:line="240" w:lineRule="auto"/>
              <w:ind w:left="191" w:hanging="142"/>
              <w:rPr>
                <w:rFonts w:ascii="Times New Roman" w:hAnsi="Times New Roman" w:cs="Times New Roman"/>
                <w:sz w:val="28"/>
                <w:szCs w:val="28"/>
              </w:rPr>
            </w:pPr>
            <w:r w:rsidRPr="001F2077">
              <w:rPr>
                <w:rFonts w:ascii="Times New Roman" w:hAnsi="Times New Roman" w:cs="Times New Roman"/>
                <w:sz w:val="28"/>
                <w:szCs w:val="28"/>
              </w:rPr>
              <w:t>расходы на питание в год, руб.</w:t>
            </w:r>
          </w:p>
        </w:tc>
        <w:tc>
          <w:tcPr>
            <w:tcW w:w="2468" w:type="dxa"/>
            <w:tcBorders>
              <w:top w:val="single" w:sz="4" w:space="0" w:color="auto"/>
              <w:left w:val="nil"/>
              <w:bottom w:val="single" w:sz="4" w:space="0" w:color="auto"/>
              <w:right w:val="single" w:sz="4" w:space="0" w:color="auto"/>
            </w:tcBorders>
            <w:shd w:val="clear" w:color="auto" w:fill="auto"/>
            <w:vAlign w:val="bottom"/>
          </w:tcPr>
          <w:p w:rsidR="0093116D" w:rsidRDefault="0093116D" w:rsidP="001F20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p w:rsidR="0093116D" w:rsidRDefault="0093116D" w:rsidP="001F20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248</w:t>
            </w:r>
          </w:p>
          <w:p w:rsidR="001F2077" w:rsidRPr="0093116D" w:rsidRDefault="0093116D" w:rsidP="001F207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r w:rsidR="00086683">
              <w:rPr>
                <w:rFonts w:ascii="Times New Roman" w:hAnsi="Times New Roman" w:cs="Times New Roman"/>
                <w:b/>
                <w:sz w:val="28"/>
                <w:szCs w:val="28"/>
              </w:rPr>
              <w:t xml:space="preserve"> </w:t>
            </w:r>
            <w:r>
              <w:rPr>
                <w:rFonts w:ascii="Times New Roman" w:hAnsi="Times New Roman" w:cs="Times New Roman"/>
                <w:b/>
                <w:sz w:val="28"/>
                <w:szCs w:val="28"/>
              </w:rPr>
              <w:t>837</w:t>
            </w:r>
            <w:r w:rsidR="00086683">
              <w:rPr>
                <w:rFonts w:ascii="Times New Roman" w:hAnsi="Times New Roman" w:cs="Times New Roman"/>
                <w:b/>
                <w:sz w:val="28"/>
                <w:szCs w:val="28"/>
              </w:rPr>
              <w:t xml:space="preserve"> </w:t>
            </w:r>
            <w:r>
              <w:rPr>
                <w:rFonts w:ascii="Times New Roman" w:hAnsi="Times New Roman" w:cs="Times New Roman"/>
                <w:b/>
                <w:sz w:val="28"/>
                <w:szCs w:val="28"/>
              </w:rPr>
              <w:t>120</w:t>
            </w:r>
          </w:p>
        </w:tc>
        <w:tc>
          <w:tcPr>
            <w:tcW w:w="1871" w:type="dxa"/>
            <w:tcBorders>
              <w:top w:val="single" w:sz="4" w:space="0" w:color="auto"/>
              <w:left w:val="nil"/>
              <w:bottom w:val="single" w:sz="4" w:space="0" w:color="auto"/>
              <w:right w:val="single" w:sz="12" w:space="0" w:color="auto"/>
            </w:tcBorders>
            <w:shd w:val="clear" w:color="auto" w:fill="auto"/>
            <w:noWrap/>
            <w:vAlign w:val="bottom"/>
          </w:tcPr>
          <w:p w:rsidR="001F2077" w:rsidRDefault="0093116D" w:rsidP="001F20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p w:rsidR="0093116D" w:rsidRDefault="0093116D" w:rsidP="001F20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248</w:t>
            </w:r>
          </w:p>
          <w:p w:rsidR="0093116D" w:rsidRPr="0093116D" w:rsidRDefault="0093116D" w:rsidP="001F2077">
            <w:pPr>
              <w:spacing w:after="0" w:line="240" w:lineRule="auto"/>
              <w:jc w:val="center"/>
              <w:rPr>
                <w:rFonts w:ascii="Times New Roman" w:hAnsi="Times New Roman" w:cs="Times New Roman"/>
                <w:b/>
                <w:sz w:val="28"/>
                <w:szCs w:val="28"/>
              </w:rPr>
            </w:pPr>
            <w:r w:rsidRPr="0093116D">
              <w:rPr>
                <w:rFonts w:ascii="Times New Roman" w:hAnsi="Times New Roman" w:cs="Times New Roman"/>
                <w:b/>
                <w:sz w:val="28"/>
                <w:szCs w:val="28"/>
              </w:rPr>
              <w:t>3</w:t>
            </w:r>
            <w:r w:rsidR="00086683">
              <w:rPr>
                <w:rFonts w:ascii="Times New Roman" w:hAnsi="Times New Roman" w:cs="Times New Roman"/>
                <w:b/>
                <w:sz w:val="28"/>
                <w:szCs w:val="28"/>
              </w:rPr>
              <w:t xml:space="preserve"> </w:t>
            </w:r>
            <w:r w:rsidRPr="0093116D">
              <w:rPr>
                <w:rFonts w:ascii="Times New Roman" w:hAnsi="Times New Roman" w:cs="Times New Roman"/>
                <w:b/>
                <w:sz w:val="28"/>
                <w:szCs w:val="28"/>
              </w:rPr>
              <w:t>253</w:t>
            </w:r>
            <w:r w:rsidR="00086683">
              <w:rPr>
                <w:rFonts w:ascii="Times New Roman" w:hAnsi="Times New Roman" w:cs="Times New Roman"/>
                <w:b/>
                <w:sz w:val="28"/>
                <w:szCs w:val="28"/>
              </w:rPr>
              <w:t xml:space="preserve"> </w:t>
            </w:r>
            <w:r w:rsidRPr="0093116D">
              <w:rPr>
                <w:rFonts w:ascii="Times New Roman" w:hAnsi="Times New Roman" w:cs="Times New Roman"/>
                <w:b/>
                <w:sz w:val="28"/>
                <w:szCs w:val="28"/>
              </w:rPr>
              <w:t>760</w:t>
            </w:r>
          </w:p>
        </w:tc>
      </w:tr>
      <w:tr w:rsidR="001F2077" w:rsidRPr="001F2077" w:rsidTr="00CF17BF">
        <w:trPr>
          <w:trHeight w:val="366"/>
          <w:jc w:val="center"/>
        </w:trPr>
        <w:tc>
          <w:tcPr>
            <w:tcW w:w="5108" w:type="dxa"/>
            <w:tcBorders>
              <w:top w:val="single" w:sz="4" w:space="0" w:color="auto"/>
              <w:left w:val="single" w:sz="12" w:space="0" w:color="auto"/>
              <w:bottom w:val="single" w:sz="12" w:space="0" w:color="auto"/>
              <w:right w:val="single" w:sz="4" w:space="0" w:color="auto"/>
            </w:tcBorders>
            <w:shd w:val="clear" w:color="auto" w:fill="auto"/>
            <w:vAlign w:val="bottom"/>
          </w:tcPr>
          <w:p w:rsidR="001F2077" w:rsidRPr="001F2077" w:rsidRDefault="001F2077" w:rsidP="001F2077">
            <w:pPr>
              <w:spacing w:after="0" w:line="240" w:lineRule="auto"/>
              <w:rPr>
                <w:rFonts w:ascii="Times New Roman" w:hAnsi="Times New Roman" w:cs="Times New Roman"/>
                <w:sz w:val="28"/>
                <w:szCs w:val="28"/>
              </w:rPr>
            </w:pPr>
            <w:r w:rsidRPr="001F2077">
              <w:rPr>
                <w:rFonts w:ascii="Times New Roman" w:hAnsi="Times New Roman" w:cs="Times New Roman"/>
                <w:sz w:val="28"/>
                <w:szCs w:val="28"/>
              </w:rPr>
              <w:t>Итого расходов на ГПД, руб.</w:t>
            </w:r>
          </w:p>
        </w:tc>
        <w:tc>
          <w:tcPr>
            <w:tcW w:w="2468" w:type="dxa"/>
            <w:tcBorders>
              <w:top w:val="single" w:sz="4" w:space="0" w:color="auto"/>
              <w:left w:val="nil"/>
              <w:bottom w:val="single" w:sz="12" w:space="0" w:color="auto"/>
              <w:right w:val="single" w:sz="4" w:space="0" w:color="auto"/>
            </w:tcBorders>
            <w:shd w:val="clear" w:color="auto" w:fill="auto"/>
            <w:noWrap/>
            <w:vAlign w:val="bottom"/>
          </w:tcPr>
          <w:p w:rsidR="001F2077" w:rsidRPr="0093116D" w:rsidRDefault="001F2077" w:rsidP="001F2077">
            <w:pPr>
              <w:spacing w:after="0" w:line="240" w:lineRule="auto"/>
              <w:jc w:val="center"/>
              <w:rPr>
                <w:rFonts w:ascii="Times New Roman" w:hAnsi="Times New Roman" w:cs="Times New Roman"/>
                <w:b/>
                <w:sz w:val="28"/>
                <w:szCs w:val="28"/>
              </w:rPr>
            </w:pPr>
            <w:r w:rsidRPr="0093116D">
              <w:rPr>
                <w:rFonts w:ascii="Times New Roman" w:hAnsi="Times New Roman" w:cs="Times New Roman"/>
                <w:b/>
                <w:sz w:val="28"/>
                <w:szCs w:val="28"/>
              </w:rPr>
              <w:t>2</w:t>
            </w:r>
            <w:r w:rsidR="00E0359F">
              <w:rPr>
                <w:rFonts w:ascii="Times New Roman" w:hAnsi="Times New Roman" w:cs="Times New Roman"/>
                <w:b/>
                <w:sz w:val="28"/>
                <w:szCs w:val="28"/>
              </w:rPr>
              <w:t xml:space="preserve"> </w:t>
            </w:r>
            <w:r w:rsidRPr="0093116D">
              <w:rPr>
                <w:rFonts w:ascii="Times New Roman" w:hAnsi="Times New Roman" w:cs="Times New Roman"/>
                <w:b/>
                <w:sz w:val="28"/>
                <w:szCs w:val="28"/>
              </w:rPr>
              <w:t>981</w:t>
            </w:r>
            <w:r w:rsidR="00E0359F">
              <w:rPr>
                <w:rFonts w:ascii="Times New Roman" w:hAnsi="Times New Roman" w:cs="Times New Roman"/>
                <w:b/>
                <w:sz w:val="28"/>
                <w:szCs w:val="28"/>
              </w:rPr>
              <w:t xml:space="preserve"> </w:t>
            </w:r>
            <w:r w:rsidRPr="0093116D">
              <w:rPr>
                <w:rFonts w:ascii="Times New Roman" w:hAnsi="Times New Roman" w:cs="Times New Roman"/>
                <w:b/>
                <w:sz w:val="28"/>
                <w:szCs w:val="28"/>
              </w:rPr>
              <w:t>435,6</w:t>
            </w:r>
          </w:p>
        </w:tc>
        <w:tc>
          <w:tcPr>
            <w:tcW w:w="1871" w:type="dxa"/>
            <w:tcBorders>
              <w:top w:val="single" w:sz="4" w:space="0" w:color="auto"/>
              <w:left w:val="nil"/>
              <w:bottom w:val="single" w:sz="12" w:space="0" w:color="auto"/>
              <w:right w:val="single" w:sz="12" w:space="0" w:color="auto"/>
            </w:tcBorders>
            <w:shd w:val="clear" w:color="auto" w:fill="auto"/>
            <w:noWrap/>
            <w:vAlign w:val="bottom"/>
          </w:tcPr>
          <w:p w:rsidR="001F2077" w:rsidRPr="0093116D" w:rsidRDefault="001F2077" w:rsidP="001F2077">
            <w:pPr>
              <w:spacing w:after="0" w:line="240" w:lineRule="auto"/>
              <w:jc w:val="center"/>
              <w:rPr>
                <w:rFonts w:ascii="Times New Roman" w:hAnsi="Times New Roman" w:cs="Times New Roman"/>
                <w:b/>
                <w:sz w:val="28"/>
                <w:szCs w:val="28"/>
              </w:rPr>
            </w:pPr>
            <w:r w:rsidRPr="0093116D">
              <w:rPr>
                <w:rFonts w:ascii="Times New Roman" w:hAnsi="Times New Roman" w:cs="Times New Roman"/>
                <w:b/>
                <w:sz w:val="28"/>
                <w:szCs w:val="28"/>
              </w:rPr>
              <w:t>3</w:t>
            </w:r>
            <w:r w:rsidR="00E0359F">
              <w:rPr>
                <w:rFonts w:ascii="Times New Roman" w:hAnsi="Times New Roman" w:cs="Times New Roman"/>
                <w:b/>
                <w:sz w:val="28"/>
                <w:szCs w:val="28"/>
              </w:rPr>
              <w:t xml:space="preserve"> </w:t>
            </w:r>
            <w:r w:rsidRPr="0093116D">
              <w:rPr>
                <w:rFonts w:ascii="Times New Roman" w:hAnsi="Times New Roman" w:cs="Times New Roman"/>
                <w:b/>
                <w:sz w:val="28"/>
                <w:szCs w:val="28"/>
              </w:rPr>
              <w:t>419</w:t>
            </w:r>
            <w:r w:rsidR="00E0359F">
              <w:rPr>
                <w:rFonts w:ascii="Times New Roman" w:hAnsi="Times New Roman" w:cs="Times New Roman"/>
                <w:b/>
                <w:sz w:val="28"/>
                <w:szCs w:val="28"/>
              </w:rPr>
              <w:t xml:space="preserve"> </w:t>
            </w:r>
            <w:r w:rsidRPr="0093116D">
              <w:rPr>
                <w:rFonts w:ascii="Times New Roman" w:hAnsi="Times New Roman" w:cs="Times New Roman"/>
                <w:b/>
                <w:sz w:val="28"/>
                <w:szCs w:val="28"/>
              </w:rPr>
              <w:t>268,8</w:t>
            </w:r>
          </w:p>
        </w:tc>
      </w:tr>
    </w:tbl>
    <w:p w:rsidR="00B56C0F" w:rsidRDefault="00B56C0F" w:rsidP="00A845CC">
      <w:pPr>
        <w:spacing w:before="120" w:after="0" w:line="360" w:lineRule="auto"/>
        <w:ind w:firstLine="426"/>
        <w:jc w:val="both"/>
        <w:rPr>
          <w:rFonts w:ascii="Times New Roman" w:hAnsi="Times New Roman" w:cs="Times New Roman"/>
          <w:sz w:val="28"/>
          <w:szCs w:val="28"/>
        </w:rPr>
      </w:pPr>
      <w:r w:rsidRPr="00B56C0F">
        <w:rPr>
          <w:rFonts w:ascii="Times New Roman" w:hAnsi="Times New Roman" w:cs="Times New Roman"/>
          <w:sz w:val="28"/>
          <w:szCs w:val="28"/>
        </w:rPr>
        <w:t>Среднегодовое количество учащихся</w:t>
      </w:r>
      <w:r>
        <w:rPr>
          <w:rFonts w:ascii="Times New Roman" w:hAnsi="Times New Roman" w:cs="Times New Roman"/>
          <w:sz w:val="28"/>
          <w:szCs w:val="28"/>
        </w:rPr>
        <w:t xml:space="preserve"> 1–</w:t>
      </w:r>
      <w:r w:rsidRPr="00B56C0F">
        <w:rPr>
          <w:rFonts w:ascii="Times New Roman" w:hAnsi="Times New Roman" w:cs="Times New Roman"/>
          <w:sz w:val="28"/>
          <w:szCs w:val="28"/>
        </w:rPr>
        <w:t xml:space="preserve">4 классов </w:t>
      </w:r>
      <w:r>
        <w:rPr>
          <w:rFonts w:ascii="Times New Roman" w:hAnsi="Times New Roman" w:cs="Times New Roman"/>
          <w:sz w:val="28"/>
          <w:szCs w:val="28"/>
        </w:rPr>
        <w:t xml:space="preserve">переносим из </w:t>
      </w:r>
      <w:r w:rsidRPr="00464CC3">
        <w:rPr>
          <w:sz w:val="28"/>
          <w:szCs w:val="28"/>
        </w:rPr>
        <w:t>(</w:t>
      </w:r>
      <w:r>
        <w:rPr>
          <w:rFonts w:cstheme="minorHAnsi"/>
          <w:b/>
          <w:sz w:val="28"/>
          <w:szCs w:val="28"/>
        </w:rPr>
        <w:t>Таблицы</w:t>
      </w:r>
      <w:r w:rsidRPr="00464CC3">
        <w:rPr>
          <w:rFonts w:cstheme="minorHAnsi"/>
          <w:b/>
          <w:sz w:val="28"/>
          <w:szCs w:val="28"/>
        </w:rPr>
        <w:t xml:space="preserve"> </w:t>
      </w:r>
      <w:r>
        <w:rPr>
          <w:rFonts w:cstheme="minorHAnsi"/>
          <w:b/>
          <w:sz w:val="28"/>
          <w:szCs w:val="28"/>
        </w:rPr>
        <w:t>3</w:t>
      </w:r>
      <w:r w:rsidRPr="00464CC3">
        <w:rPr>
          <w:sz w:val="28"/>
          <w:szCs w:val="28"/>
        </w:rPr>
        <w:t>)</w:t>
      </w:r>
      <w:r>
        <w:rPr>
          <w:sz w:val="28"/>
          <w:szCs w:val="28"/>
        </w:rPr>
        <w:t>.</w:t>
      </w:r>
    </w:p>
    <w:p w:rsidR="00A845CC" w:rsidRDefault="00A845CC" w:rsidP="00A845CC">
      <w:pPr>
        <w:spacing w:before="120"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По условию задачи группу продленного дня посещают </w:t>
      </w:r>
      <w:r w:rsidRPr="00A845CC">
        <w:rPr>
          <w:rFonts w:ascii="Times New Roman" w:hAnsi="Times New Roman" w:cs="Times New Roman"/>
          <w:i/>
          <w:sz w:val="28"/>
          <w:szCs w:val="28"/>
        </w:rPr>
        <w:t>75%</w:t>
      </w:r>
      <w:r>
        <w:rPr>
          <w:rFonts w:ascii="Times New Roman" w:hAnsi="Times New Roman" w:cs="Times New Roman"/>
          <w:sz w:val="28"/>
          <w:szCs w:val="28"/>
        </w:rPr>
        <w:t xml:space="preserve"> от среднегодового количества учащихся 1–4 классов.</w:t>
      </w:r>
    </w:p>
    <w:p w:rsidR="00A845CC" w:rsidRPr="00A845CC" w:rsidRDefault="00A845CC" w:rsidP="00A845CC">
      <w:pPr>
        <w:spacing w:after="0" w:line="360" w:lineRule="auto"/>
        <w:ind w:firstLine="426"/>
        <w:jc w:val="both"/>
        <w:rPr>
          <w:rFonts w:ascii="Times New Roman" w:hAnsi="Times New Roman" w:cs="Times New Roman"/>
          <w:i/>
          <w:sz w:val="28"/>
          <w:szCs w:val="28"/>
          <w:u w:val="single"/>
        </w:rPr>
      </w:pPr>
      <w:r w:rsidRPr="00A845CC">
        <w:rPr>
          <w:rFonts w:ascii="Times New Roman" w:hAnsi="Times New Roman" w:cs="Times New Roman"/>
          <w:i/>
          <w:sz w:val="28"/>
          <w:szCs w:val="28"/>
          <w:u w:val="single"/>
        </w:rPr>
        <w:t>Таким образом, среднегодовое число учащихся в ГПД в текущем году и в проекте на следующий год составит:</w:t>
      </w:r>
    </w:p>
    <w:p w:rsidR="00A845CC" w:rsidRDefault="008802BE" w:rsidP="00EB2AC7">
      <w:pPr>
        <w:spacing w:after="0" w:line="360" w:lineRule="auto"/>
        <w:jc w:val="both"/>
        <w:rPr>
          <w:rFonts w:ascii="Times New Roman" w:eastAsiaTheme="minorEastAsia" w:hAnsi="Times New Roman" w:cs="Times New Roman"/>
          <w:b/>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ГПД</m:t>
              </m:r>
            </m:e>
            <m:sub>
              <m:r>
                <w:rPr>
                  <w:rFonts w:ascii="Cambria Math" w:hAnsi="Times New Roman" w:cs="Times New Roman"/>
                  <w:sz w:val="28"/>
                  <w:szCs w:val="28"/>
                </w:rPr>
                <m:t>ср</m:t>
              </m:r>
              <m:r>
                <w:rPr>
                  <w:rFonts w:ascii="Cambria Math" w:hAnsi="Times New Roman" w:cs="Times New Roman"/>
                  <w:sz w:val="28"/>
                  <w:szCs w:val="28"/>
                </w:rPr>
                <m:t>.</m:t>
              </m:r>
              <m:r>
                <w:rPr>
                  <w:rFonts w:ascii="Cambria Math" w:hAnsi="Times New Roman" w:cs="Times New Roman"/>
                  <w:sz w:val="28"/>
                  <w:szCs w:val="28"/>
                </w:rPr>
                <m:t>г</m:t>
              </m:r>
              <m:r>
                <w:rPr>
                  <w:rFonts w:ascii="Cambria Math" w:hAnsi="Times New Roman" w:cs="Times New Roman"/>
                  <w:sz w:val="28"/>
                  <w:szCs w:val="28"/>
                </w:rPr>
                <m:t>.(</m:t>
              </m:r>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текущем</m:t>
              </m:r>
              <m:r>
                <w:rPr>
                  <w:rFonts w:ascii="Cambria Math" w:hAnsi="Times New Roman" w:cs="Times New Roman"/>
                  <w:sz w:val="28"/>
                  <w:szCs w:val="28"/>
                </w:rPr>
                <m:t xml:space="preserve"> </m:t>
              </m:r>
              <m:r>
                <w:rPr>
                  <w:rFonts w:ascii="Cambria Math" w:hAnsi="Times New Roman" w:cs="Times New Roman"/>
                  <w:sz w:val="28"/>
                  <w:szCs w:val="28"/>
                </w:rPr>
                <m:t>году</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381</m:t>
              </m:r>
              <m:r>
                <w:rPr>
                  <w:rFonts w:ascii="Cambria Math" w:hAnsi="Times New Roman" w:cs="Times New Roman"/>
                  <w:sz w:val="28"/>
                  <w:szCs w:val="28"/>
                </w:rPr>
                <m:t>×</m:t>
              </m:r>
              <m:r>
                <w:rPr>
                  <w:rFonts w:ascii="Cambria Math" w:hAnsi="Times New Roman" w:cs="Times New Roman"/>
                  <w:sz w:val="28"/>
                  <w:szCs w:val="28"/>
                </w:rPr>
                <m:t>75%</m:t>
              </m:r>
            </m:num>
            <m:den>
              <m:r>
                <w:rPr>
                  <w:rFonts w:ascii="Cambria Math" w:hAnsi="Times New Roman" w:cs="Times New Roman"/>
                  <w:sz w:val="28"/>
                  <w:szCs w:val="28"/>
                </w:rPr>
                <m:t>100</m:t>
              </m:r>
            </m:den>
          </m:f>
          <m:r>
            <w:rPr>
              <w:rFonts w:ascii="Cambria Math" w:hAnsi="Times New Roman" w:cs="Times New Roman"/>
              <w:sz w:val="28"/>
              <w:szCs w:val="28"/>
            </w:rPr>
            <m:t>=</m:t>
          </m:r>
          <m:r>
            <m:rPr>
              <m:sty m:val="bi"/>
            </m:rPr>
            <w:rPr>
              <w:rFonts w:ascii="Cambria Math" w:hAnsi="Times New Roman" w:cs="Times New Roman"/>
              <w:sz w:val="28"/>
              <w:szCs w:val="28"/>
            </w:rPr>
            <m:t xml:space="preserve">286 </m:t>
          </m:r>
          <m:r>
            <m:rPr>
              <m:sty m:val="bi"/>
            </m:rPr>
            <w:rPr>
              <w:rFonts w:ascii="Cambria Math" w:hAnsi="Times New Roman" w:cs="Times New Roman"/>
              <w:sz w:val="28"/>
              <w:szCs w:val="28"/>
            </w:rPr>
            <m:t>чел</m:t>
          </m:r>
          <m:r>
            <m:rPr>
              <m:sty m:val="bi"/>
            </m:rPr>
            <w:rPr>
              <w:rFonts w:ascii="Cambria Math" w:hAnsi="Times New Roman" w:cs="Times New Roman"/>
              <w:sz w:val="28"/>
              <w:szCs w:val="28"/>
            </w:rPr>
            <m:t>.</m:t>
          </m:r>
        </m:oMath>
      </m:oMathPara>
    </w:p>
    <w:p w:rsidR="00EB2AC7" w:rsidRPr="00EB2AC7" w:rsidRDefault="008802BE" w:rsidP="00EB2AC7">
      <w:pPr>
        <w:spacing w:after="0" w:line="360" w:lineRule="auto"/>
        <w:jc w:val="both"/>
        <w:rPr>
          <w:rFonts w:ascii="Times New Roman" w:hAnsi="Times New Roman" w:cs="Times New Roman"/>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ГПД</m:t>
              </m:r>
            </m:e>
            <m:sub>
              <m:r>
                <w:rPr>
                  <w:rFonts w:ascii="Cambria Math" w:hAnsi="Times New Roman" w:cs="Times New Roman"/>
                  <w:sz w:val="28"/>
                  <w:szCs w:val="28"/>
                </w:rPr>
                <m:t>ср</m:t>
              </m:r>
              <m:r>
                <w:rPr>
                  <w:rFonts w:ascii="Cambria Math" w:hAnsi="Times New Roman" w:cs="Times New Roman"/>
                  <w:sz w:val="28"/>
                  <w:szCs w:val="28"/>
                </w:rPr>
                <m:t>.</m:t>
              </m:r>
              <m:r>
                <w:rPr>
                  <w:rFonts w:ascii="Cambria Math" w:hAnsi="Times New Roman" w:cs="Times New Roman"/>
                  <w:sz w:val="28"/>
                  <w:szCs w:val="28"/>
                </w:rPr>
                <m:t>г</m:t>
              </m:r>
              <m:r>
                <w:rPr>
                  <w:rFonts w:ascii="Cambria Math" w:hAnsi="Times New Roman" w:cs="Times New Roman"/>
                  <w:sz w:val="28"/>
                  <w:szCs w:val="28"/>
                </w:rPr>
                <m:t>.(</m:t>
              </m:r>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проекте</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437</m:t>
              </m:r>
              <m:r>
                <w:rPr>
                  <w:rFonts w:ascii="Cambria Math" w:hAnsi="Times New Roman" w:cs="Times New Roman"/>
                  <w:sz w:val="28"/>
                  <w:szCs w:val="28"/>
                </w:rPr>
                <m:t>×</m:t>
              </m:r>
              <m:r>
                <w:rPr>
                  <w:rFonts w:ascii="Cambria Math" w:hAnsi="Times New Roman" w:cs="Times New Roman"/>
                  <w:sz w:val="28"/>
                  <w:szCs w:val="28"/>
                </w:rPr>
                <m:t>75%</m:t>
              </m:r>
            </m:num>
            <m:den>
              <m:r>
                <w:rPr>
                  <w:rFonts w:ascii="Cambria Math" w:hAnsi="Times New Roman" w:cs="Times New Roman"/>
                  <w:sz w:val="28"/>
                  <w:szCs w:val="28"/>
                </w:rPr>
                <m:t>100</m:t>
              </m:r>
            </m:den>
          </m:f>
          <m:r>
            <w:rPr>
              <w:rFonts w:ascii="Cambria Math" w:hAnsi="Times New Roman" w:cs="Times New Roman"/>
              <w:sz w:val="28"/>
              <w:szCs w:val="28"/>
            </w:rPr>
            <m:t>=</m:t>
          </m:r>
          <m:r>
            <m:rPr>
              <m:sty m:val="bi"/>
            </m:rPr>
            <w:rPr>
              <w:rFonts w:ascii="Cambria Math" w:hAnsi="Times New Roman" w:cs="Times New Roman"/>
              <w:sz w:val="28"/>
              <w:szCs w:val="28"/>
            </w:rPr>
            <m:t xml:space="preserve">328 </m:t>
          </m:r>
          <m:r>
            <m:rPr>
              <m:sty m:val="bi"/>
            </m:rPr>
            <w:rPr>
              <w:rFonts w:ascii="Cambria Math" w:hAnsi="Times New Roman" w:cs="Times New Roman"/>
              <w:sz w:val="28"/>
              <w:szCs w:val="28"/>
            </w:rPr>
            <m:t>чел</m:t>
          </m:r>
          <m:r>
            <m:rPr>
              <m:sty m:val="bi"/>
            </m:rPr>
            <w:rPr>
              <w:rFonts w:ascii="Cambria Math" w:hAnsi="Times New Roman" w:cs="Times New Roman"/>
              <w:sz w:val="28"/>
              <w:szCs w:val="28"/>
            </w:rPr>
            <m:t>.</m:t>
          </m:r>
        </m:oMath>
      </m:oMathPara>
    </w:p>
    <w:p w:rsidR="00D01040" w:rsidRDefault="00D01040" w:rsidP="00D01040">
      <w:pPr>
        <w:spacing w:after="0"/>
        <w:rPr>
          <w:rFonts w:ascii="Times New Roman" w:hAnsi="Times New Roman" w:cs="Times New Roman"/>
          <w:sz w:val="28"/>
          <w:szCs w:val="28"/>
        </w:rPr>
      </w:pPr>
      <w:r>
        <w:rPr>
          <w:rFonts w:ascii="Times New Roman" w:hAnsi="Times New Roman" w:cs="Times New Roman"/>
          <w:sz w:val="28"/>
          <w:szCs w:val="28"/>
        </w:rPr>
        <w:br w:type="page"/>
      </w:r>
    </w:p>
    <w:p w:rsidR="00003E29" w:rsidRPr="008D45C4" w:rsidRDefault="00003E29" w:rsidP="00003E29">
      <w:pPr>
        <w:spacing w:after="0" w:line="360" w:lineRule="auto"/>
        <w:ind w:firstLine="426"/>
        <w:jc w:val="both"/>
        <w:rPr>
          <w:rFonts w:ascii="Times New Roman" w:hAnsi="Times New Roman" w:cs="Times New Roman"/>
          <w:i/>
          <w:sz w:val="28"/>
          <w:szCs w:val="28"/>
          <w:u w:val="single"/>
        </w:rPr>
      </w:pPr>
      <w:r w:rsidRPr="008D45C4">
        <w:rPr>
          <w:rFonts w:ascii="Times New Roman" w:hAnsi="Times New Roman" w:cs="Times New Roman"/>
          <w:i/>
          <w:sz w:val="28"/>
          <w:szCs w:val="28"/>
          <w:u w:val="single"/>
        </w:rPr>
        <w:lastRenderedPageBreak/>
        <w:t xml:space="preserve">Зная расходы по заработной плате в год на 1 учащегося, </w:t>
      </w:r>
      <w:r w:rsidR="00B56C0F" w:rsidRPr="008D45C4">
        <w:rPr>
          <w:rFonts w:ascii="Times New Roman" w:hAnsi="Times New Roman" w:cs="Times New Roman"/>
          <w:i/>
          <w:sz w:val="28"/>
          <w:szCs w:val="28"/>
          <w:u w:val="single"/>
        </w:rPr>
        <w:t xml:space="preserve">рассчитаем сумму расходов </w:t>
      </w:r>
      <w:r w:rsidRPr="008D45C4">
        <w:rPr>
          <w:rFonts w:ascii="Times New Roman" w:hAnsi="Times New Roman" w:cs="Times New Roman"/>
          <w:i/>
          <w:sz w:val="28"/>
          <w:szCs w:val="28"/>
          <w:u w:val="single"/>
        </w:rPr>
        <w:t xml:space="preserve">по заработной плате </w:t>
      </w:r>
      <w:r w:rsidR="00127C09" w:rsidRPr="008D45C4">
        <w:rPr>
          <w:rFonts w:ascii="Times New Roman" w:hAnsi="Times New Roman" w:cs="Times New Roman"/>
          <w:i/>
          <w:sz w:val="28"/>
          <w:szCs w:val="28"/>
          <w:u w:val="single"/>
        </w:rPr>
        <w:t xml:space="preserve">в год </w:t>
      </w:r>
      <w:r w:rsidR="00B56C0F" w:rsidRPr="008D45C4">
        <w:rPr>
          <w:rFonts w:ascii="Times New Roman" w:hAnsi="Times New Roman" w:cs="Times New Roman"/>
          <w:i/>
          <w:sz w:val="28"/>
          <w:szCs w:val="28"/>
          <w:u w:val="single"/>
        </w:rPr>
        <w:t>на всех учащихся</w:t>
      </w:r>
      <w:r w:rsidRPr="008D45C4">
        <w:rPr>
          <w:rFonts w:ascii="Times New Roman" w:hAnsi="Times New Roman" w:cs="Times New Roman"/>
          <w:i/>
          <w:sz w:val="28"/>
          <w:szCs w:val="28"/>
          <w:u w:val="single"/>
        </w:rPr>
        <w:t xml:space="preserve"> (</w:t>
      </w:r>
      <w:r w:rsidRPr="008D45C4">
        <w:rPr>
          <w:rFonts w:ascii="Times New Roman" w:hAnsi="Times New Roman" w:cs="Times New Roman"/>
          <w:b/>
          <w:i/>
          <w:sz w:val="28"/>
          <w:szCs w:val="28"/>
          <w:u w:val="single"/>
        </w:rPr>
        <w:t>Р</w:t>
      </w:r>
      <w:r w:rsidRPr="008D45C4">
        <w:rPr>
          <w:rFonts w:ascii="Times New Roman" w:hAnsi="Times New Roman" w:cs="Times New Roman"/>
          <w:b/>
          <w:i/>
          <w:sz w:val="28"/>
          <w:szCs w:val="28"/>
          <w:u w:val="single"/>
          <w:vertAlign w:val="subscript"/>
        </w:rPr>
        <w:t>з/п</w:t>
      </w:r>
      <w:r w:rsidR="00AC3BB9" w:rsidRPr="008D45C4">
        <w:rPr>
          <w:rFonts w:ascii="Times New Roman" w:hAnsi="Times New Roman" w:cs="Times New Roman"/>
          <w:b/>
          <w:i/>
          <w:sz w:val="28"/>
          <w:szCs w:val="28"/>
          <w:u w:val="single"/>
          <w:vertAlign w:val="subscript"/>
        </w:rPr>
        <w:t xml:space="preserve"> на всех учащихся</w:t>
      </w:r>
      <w:r w:rsidRPr="008D45C4">
        <w:rPr>
          <w:rFonts w:ascii="Times New Roman" w:hAnsi="Times New Roman" w:cs="Times New Roman"/>
          <w:i/>
          <w:sz w:val="28"/>
          <w:szCs w:val="28"/>
          <w:u w:val="single"/>
        </w:rPr>
        <w:t>) по формуле:</w:t>
      </w:r>
    </w:p>
    <w:p w:rsidR="00003E29" w:rsidRDefault="008802BE" w:rsidP="00003E29">
      <w:pPr>
        <w:spacing w:after="0" w:line="360" w:lineRule="auto"/>
        <w:jc w:val="both"/>
        <w:rPr>
          <w:rFonts w:ascii="Times New Roman" w:eastAsiaTheme="minorEastAsia" w:hAnsi="Times New Roman" w:cs="Times New Roman"/>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rPr>
                <m:t>з/п на всех учащихся</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ГПД</m:t>
              </m:r>
            </m:e>
            <m:sub>
              <m:r>
                <w:rPr>
                  <w:rFonts w:ascii="Cambria Math" w:hAnsi="Cambria Math" w:cs="Times New Roman"/>
                  <w:sz w:val="28"/>
                  <w:szCs w:val="28"/>
                </w:rPr>
                <m:t>ср.г</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rPr>
                <m:t>з/п на 1 учащегося</m:t>
              </m:r>
            </m:sub>
          </m:sSub>
        </m:oMath>
      </m:oMathPara>
    </w:p>
    <w:p w:rsidR="00AC3BB9" w:rsidRPr="0063786D" w:rsidRDefault="00AC3BB9" w:rsidP="00AC3BB9">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14</w:t>
      </w:r>
    </w:p>
    <w:p w:rsidR="00127C09" w:rsidRPr="00A845CC" w:rsidRDefault="00127C09" w:rsidP="004A7468">
      <w:pPr>
        <w:spacing w:before="120" w:after="0" w:line="360" w:lineRule="auto"/>
        <w:ind w:firstLine="426"/>
        <w:jc w:val="both"/>
        <w:rPr>
          <w:rFonts w:ascii="Times New Roman" w:hAnsi="Times New Roman" w:cs="Times New Roman"/>
          <w:i/>
          <w:sz w:val="28"/>
          <w:szCs w:val="28"/>
          <w:u w:val="single"/>
        </w:rPr>
      </w:pPr>
      <w:r w:rsidRPr="00A845CC">
        <w:rPr>
          <w:rFonts w:ascii="Times New Roman" w:hAnsi="Times New Roman" w:cs="Times New Roman"/>
          <w:i/>
          <w:sz w:val="28"/>
          <w:szCs w:val="28"/>
          <w:u w:val="single"/>
        </w:rPr>
        <w:t xml:space="preserve">Таким образом, </w:t>
      </w:r>
      <w:r>
        <w:rPr>
          <w:rFonts w:ascii="Times New Roman" w:hAnsi="Times New Roman" w:cs="Times New Roman"/>
          <w:i/>
          <w:sz w:val="28"/>
          <w:szCs w:val="28"/>
          <w:u w:val="single"/>
        </w:rPr>
        <w:t>расходы по заработной плате в год на</w:t>
      </w:r>
      <w:r w:rsidRPr="00A845CC">
        <w:rPr>
          <w:rFonts w:ascii="Times New Roman" w:hAnsi="Times New Roman" w:cs="Times New Roman"/>
          <w:i/>
          <w:sz w:val="28"/>
          <w:szCs w:val="28"/>
          <w:u w:val="single"/>
        </w:rPr>
        <w:t xml:space="preserve"> </w:t>
      </w:r>
      <w:r>
        <w:rPr>
          <w:rFonts w:ascii="Times New Roman" w:hAnsi="Times New Roman" w:cs="Times New Roman"/>
          <w:i/>
          <w:sz w:val="28"/>
          <w:szCs w:val="28"/>
          <w:u w:val="single"/>
        </w:rPr>
        <w:t xml:space="preserve">всех учащихся </w:t>
      </w:r>
      <w:r w:rsidRPr="00A845CC">
        <w:rPr>
          <w:rFonts w:ascii="Times New Roman" w:hAnsi="Times New Roman" w:cs="Times New Roman"/>
          <w:i/>
          <w:sz w:val="28"/>
          <w:szCs w:val="28"/>
          <w:u w:val="single"/>
        </w:rPr>
        <w:t xml:space="preserve">в текущем году и в </w:t>
      </w:r>
      <w:r>
        <w:rPr>
          <w:rFonts w:ascii="Times New Roman" w:hAnsi="Times New Roman" w:cs="Times New Roman"/>
          <w:i/>
          <w:sz w:val="28"/>
          <w:szCs w:val="28"/>
          <w:u w:val="single"/>
        </w:rPr>
        <w:t>проекте на следующий год составя</w:t>
      </w:r>
      <w:r w:rsidRPr="00A845CC">
        <w:rPr>
          <w:rFonts w:ascii="Times New Roman" w:hAnsi="Times New Roman" w:cs="Times New Roman"/>
          <w:i/>
          <w:sz w:val="28"/>
          <w:szCs w:val="28"/>
          <w:u w:val="single"/>
        </w:rPr>
        <w:t>т:</w:t>
      </w:r>
    </w:p>
    <w:p w:rsidR="004A7468" w:rsidRPr="004A7468" w:rsidRDefault="008802BE" w:rsidP="004A7468">
      <w:pPr>
        <w:spacing w:after="0" w:line="360" w:lineRule="auto"/>
        <w:jc w:val="both"/>
        <w:rPr>
          <w:rFonts w:ascii="Times New Roman" w:eastAsiaTheme="minorEastAsia" w:hAnsi="Times New Roman" w:cs="Times New Roman"/>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Р</m:t>
              </m:r>
            </m:e>
            <m:sub>
              <m:r>
                <w:rPr>
                  <w:rFonts w:ascii="Cambria Math" w:hAnsi="Times New Roman" w:cs="Times New Roman"/>
                  <w:sz w:val="28"/>
                  <w:szCs w:val="28"/>
                </w:rPr>
                <m:t>з</m:t>
              </m:r>
              <m:r>
                <w:rPr>
                  <w:rFonts w:ascii="Cambria Math" w:hAnsi="Times New Roman" w:cs="Times New Roman"/>
                  <w:sz w:val="28"/>
                  <w:szCs w:val="28"/>
                </w:rPr>
                <m:t>/</m:t>
              </m:r>
              <m:r>
                <w:rPr>
                  <w:rFonts w:ascii="Cambria Math" w:hAnsi="Times New Roman" w:cs="Times New Roman"/>
                  <w:sz w:val="28"/>
                  <w:szCs w:val="28"/>
                </w:rPr>
                <m:t>п</m:t>
              </m:r>
              <m:r>
                <w:rPr>
                  <w:rFonts w:ascii="Cambria Math" w:hAnsi="Times New Roman" w:cs="Times New Roman"/>
                  <w:sz w:val="28"/>
                  <w:szCs w:val="28"/>
                </w:rPr>
                <m:t xml:space="preserve"> </m:t>
              </m:r>
              <m:r>
                <w:rPr>
                  <w:rFonts w:ascii="Cambria Math" w:hAnsi="Times New Roman" w:cs="Times New Roman"/>
                  <w:sz w:val="28"/>
                  <w:szCs w:val="28"/>
                </w:rPr>
                <m:t>на</m:t>
              </m:r>
              <m:r>
                <w:rPr>
                  <w:rFonts w:ascii="Cambria Math" w:hAnsi="Times New Roman" w:cs="Times New Roman"/>
                  <w:sz w:val="28"/>
                  <w:szCs w:val="28"/>
                </w:rPr>
                <m:t xml:space="preserve"> </m:t>
              </m:r>
              <m:r>
                <w:rPr>
                  <w:rFonts w:ascii="Cambria Math" w:hAnsi="Times New Roman" w:cs="Times New Roman"/>
                  <w:sz w:val="28"/>
                  <w:szCs w:val="28"/>
                </w:rPr>
                <m:t>всех</m:t>
              </m:r>
              <m:r>
                <w:rPr>
                  <w:rFonts w:ascii="Cambria Math" w:hAnsi="Times New Roman" w:cs="Times New Roman"/>
                  <w:sz w:val="28"/>
                  <w:szCs w:val="28"/>
                </w:rPr>
                <m:t xml:space="preserve"> </m:t>
              </m:r>
              <m:r>
                <w:rPr>
                  <w:rFonts w:ascii="Cambria Math" w:hAnsi="Times New Roman" w:cs="Times New Roman"/>
                  <w:sz w:val="28"/>
                  <w:szCs w:val="28"/>
                </w:rPr>
                <m:t>учащихся</m:t>
              </m:r>
              <m:r>
                <w:rPr>
                  <w:rFonts w:ascii="Cambria Math" w:hAnsi="Times New Roman" w:cs="Times New Roman"/>
                  <w:sz w:val="28"/>
                  <w:szCs w:val="28"/>
                </w:rPr>
                <m:t xml:space="preserve"> (</m:t>
              </m:r>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текущем</m:t>
              </m:r>
              <m:r>
                <w:rPr>
                  <w:rFonts w:ascii="Cambria Math" w:hAnsi="Times New Roman" w:cs="Times New Roman"/>
                  <w:sz w:val="28"/>
                  <w:szCs w:val="28"/>
                </w:rPr>
                <m:t xml:space="preserve"> </m:t>
              </m:r>
              <m:r>
                <w:rPr>
                  <w:rFonts w:ascii="Cambria Math" w:hAnsi="Times New Roman" w:cs="Times New Roman"/>
                  <w:sz w:val="28"/>
                  <w:szCs w:val="28"/>
                </w:rPr>
                <m:t>году</m:t>
              </m:r>
              <m:r>
                <w:rPr>
                  <w:rFonts w:ascii="Cambria Math" w:hAnsi="Times New Roman" w:cs="Times New Roman"/>
                  <w:sz w:val="28"/>
                  <w:szCs w:val="28"/>
                </w:rPr>
                <m:t>)</m:t>
              </m:r>
            </m:sub>
          </m:sSub>
          <m:r>
            <w:rPr>
              <w:rFonts w:ascii="Cambria Math" w:hAnsi="Times New Roman" w:cs="Times New Roman"/>
              <w:sz w:val="28"/>
              <w:szCs w:val="28"/>
            </w:rPr>
            <m:t>=286</m:t>
          </m:r>
          <m:r>
            <w:rPr>
              <w:rFonts w:ascii="Cambria Math" w:hAnsi="Times New Roman" w:cs="Times New Roman"/>
              <w:sz w:val="28"/>
              <w:szCs w:val="28"/>
            </w:rPr>
            <m:t>×</m:t>
          </m:r>
          <m:r>
            <w:rPr>
              <w:rFonts w:ascii="Cambria Math" w:hAnsi="Times New Roman" w:cs="Times New Roman"/>
              <w:sz w:val="28"/>
              <w:szCs w:val="28"/>
            </w:rPr>
            <m:t>210=</m:t>
          </m:r>
          <m:r>
            <m:rPr>
              <m:sty m:val="bi"/>
            </m:rPr>
            <w:rPr>
              <w:rFonts w:ascii="Cambria Math" w:hAnsi="Times New Roman" w:cs="Times New Roman"/>
              <w:sz w:val="28"/>
              <w:szCs w:val="28"/>
            </w:rPr>
            <m:t xml:space="preserve">60060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F04720" w:rsidRPr="004A7468" w:rsidRDefault="008802BE" w:rsidP="00F04720">
      <w:pPr>
        <w:spacing w:after="0" w:line="360" w:lineRule="auto"/>
        <w:jc w:val="both"/>
        <w:rPr>
          <w:rFonts w:ascii="Times New Roman" w:eastAsiaTheme="minorEastAsia" w:hAnsi="Times New Roman" w:cs="Times New Roman"/>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Р</m:t>
              </m:r>
            </m:e>
            <m:sub>
              <m:r>
                <w:rPr>
                  <w:rFonts w:ascii="Cambria Math" w:hAnsi="Times New Roman" w:cs="Times New Roman"/>
                  <w:sz w:val="28"/>
                  <w:szCs w:val="28"/>
                </w:rPr>
                <m:t>з</m:t>
              </m:r>
              <m:r>
                <w:rPr>
                  <w:rFonts w:ascii="Cambria Math" w:hAnsi="Times New Roman" w:cs="Times New Roman"/>
                  <w:sz w:val="28"/>
                  <w:szCs w:val="28"/>
                </w:rPr>
                <m:t>/</m:t>
              </m:r>
              <m:r>
                <w:rPr>
                  <w:rFonts w:ascii="Cambria Math" w:hAnsi="Times New Roman" w:cs="Times New Roman"/>
                  <w:sz w:val="28"/>
                  <w:szCs w:val="28"/>
                </w:rPr>
                <m:t>п</m:t>
              </m:r>
              <m:r>
                <w:rPr>
                  <w:rFonts w:ascii="Cambria Math" w:hAnsi="Times New Roman" w:cs="Times New Roman"/>
                  <w:sz w:val="28"/>
                  <w:szCs w:val="28"/>
                </w:rPr>
                <m:t xml:space="preserve"> </m:t>
              </m:r>
              <m:r>
                <w:rPr>
                  <w:rFonts w:ascii="Cambria Math" w:hAnsi="Times New Roman" w:cs="Times New Roman"/>
                  <w:sz w:val="28"/>
                  <w:szCs w:val="28"/>
                </w:rPr>
                <m:t>на</m:t>
              </m:r>
              <m:r>
                <w:rPr>
                  <w:rFonts w:ascii="Cambria Math" w:hAnsi="Times New Roman" w:cs="Times New Roman"/>
                  <w:sz w:val="28"/>
                  <w:szCs w:val="28"/>
                </w:rPr>
                <m:t xml:space="preserve"> </m:t>
              </m:r>
              <m:r>
                <w:rPr>
                  <w:rFonts w:ascii="Cambria Math" w:hAnsi="Times New Roman" w:cs="Times New Roman"/>
                  <w:sz w:val="28"/>
                  <w:szCs w:val="28"/>
                </w:rPr>
                <m:t>всех</m:t>
              </m:r>
              <m:r>
                <w:rPr>
                  <w:rFonts w:ascii="Cambria Math" w:hAnsi="Times New Roman" w:cs="Times New Roman"/>
                  <w:sz w:val="28"/>
                  <w:szCs w:val="28"/>
                </w:rPr>
                <m:t xml:space="preserve"> </m:t>
              </m:r>
              <m:r>
                <w:rPr>
                  <w:rFonts w:ascii="Cambria Math" w:hAnsi="Times New Roman" w:cs="Times New Roman"/>
                  <w:sz w:val="28"/>
                  <w:szCs w:val="28"/>
                </w:rPr>
                <m:t>учащихся</m:t>
              </m:r>
              <m:r>
                <w:rPr>
                  <w:rFonts w:ascii="Cambria Math" w:hAnsi="Times New Roman" w:cs="Times New Roman"/>
                  <w:sz w:val="28"/>
                  <w:szCs w:val="28"/>
                </w:rPr>
                <m:t xml:space="preserve"> (</m:t>
              </m:r>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проекте</m:t>
              </m:r>
              <m:r>
                <w:rPr>
                  <w:rFonts w:ascii="Cambria Math" w:hAnsi="Times New Roman" w:cs="Times New Roman"/>
                  <w:sz w:val="28"/>
                  <w:szCs w:val="28"/>
                </w:rPr>
                <m:t>)</m:t>
              </m:r>
            </m:sub>
          </m:sSub>
          <m:r>
            <w:rPr>
              <w:rFonts w:ascii="Cambria Math" w:hAnsi="Times New Roman" w:cs="Times New Roman"/>
              <w:sz w:val="28"/>
              <w:szCs w:val="28"/>
            </w:rPr>
            <m:t>=328</m:t>
          </m:r>
          <m:r>
            <w:rPr>
              <w:rFonts w:ascii="Cambria Math" w:hAnsi="Times New Roman" w:cs="Times New Roman"/>
              <w:sz w:val="28"/>
              <w:szCs w:val="28"/>
            </w:rPr>
            <m:t>×</m:t>
          </m:r>
          <m:r>
            <w:rPr>
              <w:rFonts w:ascii="Cambria Math" w:hAnsi="Times New Roman" w:cs="Times New Roman"/>
              <w:sz w:val="28"/>
              <w:szCs w:val="28"/>
            </w:rPr>
            <m:t>210=</m:t>
          </m:r>
          <m:r>
            <m:rPr>
              <m:sty m:val="bi"/>
            </m:rPr>
            <w:rPr>
              <w:rFonts w:ascii="Cambria Math" w:hAnsi="Times New Roman" w:cs="Times New Roman"/>
              <w:sz w:val="28"/>
              <w:szCs w:val="28"/>
            </w:rPr>
            <m:t xml:space="preserve">68880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D6751E" w:rsidRPr="00311B7A" w:rsidRDefault="00D6751E" w:rsidP="00311B7A">
      <w:pPr>
        <w:spacing w:before="120" w:after="0" w:line="360" w:lineRule="auto"/>
        <w:ind w:firstLine="426"/>
        <w:jc w:val="both"/>
        <w:rPr>
          <w:rFonts w:ascii="Times New Roman" w:hAnsi="Times New Roman" w:cs="Times New Roman"/>
          <w:i/>
          <w:sz w:val="28"/>
          <w:szCs w:val="28"/>
          <w:u w:val="single"/>
        </w:rPr>
      </w:pPr>
      <w:r w:rsidRPr="00311B7A">
        <w:rPr>
          <w:rFonts w:ascii="Times New Roman" w:hAnsi="Times New Roman" w:cs="Times New Roman"/>
          <w:i/>
          <w:sz w:val="28"/>
          <w:szCs w:val="28"/>
          <w:u w:val="single"/>
        </w:rPr>
        <w:t>Начисления на заработную плату в размере 26% составят:</w:t>
      </w:r>
    </w:p>
    <w:p w:rsidR="00311B7A" w:rsidRPr="00311B7A" w:rsidRDefault="00D6751E" w:rsidP="00311B7A">
      <w:pPr>
        <w:spacing w:after="0" w:line="360" w:lineRule="auto"/>
        <w:ind w:firstLine="426"/>
        <w:jc w:val="both"/>
        <w:rPr>
          <w:rFonts w:ascii="Times New Roman" w:hAnsi="Times New Roman" w:cs="Times New Roman"/>
          <w:i/>
          <w:sz w:val="28"/>
          <w:szCs w:val="28"/>
          <w:u w:val="wave"/>
        </w:rPr>
      </w:pPr>
      <w:r w:rsidRPr="00311B7A">
        <w:rPr>
          <w:rFonts w:ascii="Times New Roman" w:hAnsi="Times New Roman" w:cs="Times New Roman"/>
          <w:i/>
          <w:sz w:val="28"/>
          <w:szCs w:val="28"/>
          <w:u w:val="wave"/>
        </w:rPr>
        <w:t>На 1 учащегося:</w:t>
      </w:r>
    </w:p>
    <w:p w:rsidR="00932195" w:rsidRDefault="00932195" w:rsidP="00932195">
      <w:pPr>
        <w:spacing w:after="0" w:line="360" w:lineRule="auto"/>
        <w:jc w:val="both"/>
        <w:rPr>
          <w:rFonts w:ascii="Times New Roman" w:eastAsiaTheme="minorEastAsia" w:hAnsi="Times New Roman" w:cs="Times New Roman"/>
          <w:b/>
          <w:color w:val="000000"/>
          <w:sz w:val="28"/>
        </w:rPr>
      </w:pPr>
      <m:oMathPara>
        <m:oMathParaPr>
          <m:jc m:val="left"/>
        </m:oMathParaPr>
        <m:oMath>
          <m:r>
            <w:rPr>
              <w:rFonts w:ascii="Cambria Math" w:hAnsi="Times New Roman" w:cs="Times New Roman"/>
              <w:color w:val="000000"/>
              <w:sz w:val="28"/>
            </w:rPr>
            <m:t>на</m:t>
          </m:r>
          <m:r>
            <w:rPr>
              <w:rFonts w:ascii="Cambria Math" w:hAnsi="Times New Roman" w:cs="Times New Roman"/>
              <w:color w:val="000000"/>
              <w:sz w:val="28"/>
            </w:rPr>
            <m:t xml:space="preserve"> </m:t>
          </m:r>
          <m:r>
            <w:rPr>
              <w:rFonts w:ascii="Cambria Math" w:hAnsi="Times New Roman" w:cs="Times New Roman"/>
              <w:color w:val="000000"/>
              <w:sz w:val="28"/>
            </w:rPr>
            <m:t>текущий</m:t>
          </m:r>
          <m:r>
            <w:rPr>
              <w:rFonts w:ascii="Cambria Math" w:hAnsi="Times New Roman" w:cs="Times New Roman"/>
              <w:color w:val="000000"/>
              <w:sz w:val="28"/>
            </w:rPr>
            <m:t xml:space="preserve"> </m:t>
          </m:r>
          <m:r>
            <w:rPr>
              <w:rFonts w:ascii="Cambria Math" w:hAnsi="Times New Roman" w:cs="Times New Roman"/>
              <w:color w:val="000000"/>
              <w:sz w:val="28"/>
            </w:rPr>
            <m:t>год</m:t>
          </m:r>
          <m:r>
            <w:rPr>
              <w:rFonts w:ascii="Cambria Math" w:hAnsi="Times New Roman" w:cs="Times New Roman"/>
              <w:color w:val="000000"/>
              <w:sz w:val="28"/>
            </w:rPr>
            <m:t>=</m:t>
          </m:r>
          <m:f>
            <m:fPr>
              <m:ctrlPr>
                <w:rPr>
                  <w:rFonts w:ascii="Cambria Math" w:hAnsi="Times New Roman" w:cs="Times New Roman"/>
                  <w:i/>
                  <w:color w:val="000000"/>
                  <w:sz w:val="28"/>
                </w:rPr>
              </m:ctrlPr>
            </m:fPr>
            <m:num>
              <m:r>
                <w:rPr>
                  <w:rFonts w:ascii="Cambria Math" w:hAnsi="Times New Roman" w:cs="Times New Roman"/>
                  <w:color w:val="000000"/>
                  <w:sz w:val="28"/>
                </w:rPr>
                <m:t>210</m:t>
              </m:r>
              <m:r>
                <w:rPr>
                  <w:rFonts w:ascii="Cambria Math" w:hAnsi="Cambria Math" w:cs="Times New Roman"/>
                  <w:color w:val="000000"/>
                  <w:sz w:val="28"/>
                </w:rPr>
                <m:t>×</m:t>
              </m:r>
              <m:r>
                <w:rPr>
                  <w:rFonts w:ascii="Cambria Math" w:hAnsi="Times New Roman" w:cs="Times New Roman"/>
                  <w:color w:val="000000"/>
                  <w:sz w:val="28"/>
                </w:rPr>
                <m:t>26%</m:t>
              </m:r>
            </m:num>
            <m:den>
              <m:r>
                <w:rPr>
                  <w:rFonts w:ascii="Cambria Math" w:hAnsi="Times New Roman" w:cs="Times New Roman"/>
                  <w:color w:val="000000"/>
                  <w:sz w:val="28"/>
                </w:rPr>
                <m:t>100</m:t>
              </m:r>
            </m:den>
          </m:f>
          <m:r>
            <w:rPr>
              <w:rFonts w:ascii="Cambria Math" w:hAnsi="Times New Roman" w:cs="Times New Roman"/>
              <w:color w:val="000000"/>
              <w:sz w:val="28"/>
            </w:rPr>
            <m:t>=</m:t>
          </m:r>
          <m:r>
            <m:rPr>
              <m:sty m:val="bi"/>
            </m:rPr>
            <w:rPr>
              <w:rFonts w:ascii="Cambria Math" w:hAnsi="Times New Roman" w:cs="Times New Roman"/>
              <w:color w:val="000000"/>
              <w:sz w:val="28"/>
            </w:rPr>
            <m:t xml:space="preserve">54,6 </m:t>
          </m:r>
          <m:r>
            <m:rPr>
              <m:sty m:val="bi"/>
            </m:rPr>
            <w:rPr>
              <w:rFonts w:ascii="Cambria Math" w:hAnsi="Times New Roman" w:cs="Times New Roman"/>
              <w:color w:val="000000"/>
              <w:sz w:val="28"/>
            </w:rPr>
            <m:t>руб</m:t>
          </m:r>
          <m:r>
            <m:rPr>
              <m:sty m:val="bi"/>
            </m:rPr>
            <w:rPr>
              <w:rFonts w:ascii="Cambria Math" w:hAnsi="Times New Roman" w:cs="Times New Roman"/>
              <w:color w:val="000000"/>
              <w:sz w:val="28"/>
            </w:rPr>
            <m:t>.</m:t>
          </m:r>
        </m:oMath>
      </m:oMathPara>
    </w:p>
    <w:p w:rsidR="00311B7A" w:rsidRDefault="00932195" w:rsidP="00311B7A">
      <w:pPr>
        <w:spacing w:after="0" w:line="360" w:lineRule="auto"/>
        <w:jc w:val="both"/>
        <w:rPr>
          <w:rFonts w:ascii="Times New Roman" w:hAnsi="Times New Roman" w:cs="Times New Roman"/>
          <w:sz w:val="28"/>
          <w:szCs w:val="28"/>
        </w:rPr>
      </w:pPr>
      <m:oMathPara>
        <m:oMathParaPr>
          <m:jc m:val="left"/>
        </m:oMathParaPr>
        <m:oMath>
          <m:r>
            <w:rPr>
              <w:rFonts w:ascii="Cambria Math" w:hAnsi="Times New Roman" w:cs="Times New Roman"/>
              <w:color w:val="000000"/>
              <w:sz w:val="28"/>
            </w:rPr>
            <m:t>на</m:t>
          </m:r>
          <m:r>
            <w:rPr>
              <w:rFonts w:ascii="Cambria Math" w:hAnsi="Times New Roman" w:cs="Times New Roman"/>
              <w:color w:val="000000"/>
              <w:sz w:val="28"/>
            </w:rPr>
            <m:t xml:space="preserve"> </m:t>
          </m:r>
          <m:r>
            <w:rPr>
              <w:rFonts w:ascii="Cambria Math" w:hAnsi="Times New Roman" w:cs="Times New Roman"/>
              <w:color w:val="000000"/>
              <w:sz w:val="28"/>
            </w:rPr>
            <m:t>проектный</m:t>
          </m:r>
          <m:r>
            <w:rPr>
              <w:rFonts w:ascii="Cambria Math" w:hAnsi="Times New Roman" w:cs="Times New Roman"/>
              <w:color w:val="000000"/>
              <w:sz w:val="28"/>
            </w:rPr>
            <m:t xml:space="preserve"> </m:t>
          </m:r>
          <m:r>
            <w:rPr>
              <w:rFonts w:ascii="Cambria Math" w:hAnsi="Times New Roman" w:cs="Times New Roman"/>
              <w:color w:val="000000"/>
              <w:sz w:val="28"/>
            </w:rPr>
            <m:t>год</m:t>
          </m:r>
          <m:r>
            <w:rPr>
              <w:rFonts w:ascii="Cambria Math" w:hAnsi="Times New Roman" w:cs="Times New Roman"/>
              <w:color w:val="000000"/>
              <w:sz w:val="28"/>
            </w:rPr>
            <m:t>=</m:t>
          </m:r>
          <m:f>
            <m:fPr>
              <m:ctrlPr>
                <w:rPr>
                  <w:rFonts w:ascii="Cambria Math" w:hAnsi="Times New Roman" w:cs="Times New Roman"/>
                  <w:i/>
                  <w:color w:val="000000"/>
                  <w:sz w:val="28"/>
                </w:rPr>
              </m:ctrlPr>
            </m:fPr>
            <m:num>
              <m:r>
                <w:rPr>
                  <w:rFonts w:ascii="Cambria Math" w:hAnsi="Times New Roman" w:cs="Times New Roman"/>
                  <w:color w:val="000000"/>
                  <w:sz w:val="28"/>
                </w:rPr>
                <m:t>210</m:t>
              </m:r>
              <m:r>
                <w:rPr>
                  <w:rFonts w:ascii="Cambria Math" w:hAnsi="Cambria Math" w:cs="Times New Roman"/>
                  <w:color w:val="000000"/>
                  <w:sz w:val="28"/>
                </w:rPr>
                <m:t>×</m:t>
              </m:r>
              <m:r>
                <w:rPr>
                  <w:rFonts w:ascii="Cambria Math" w:hAnsi="Times New Roman" w:cs="Times New Roman"/>
                  <w:color w:val="000000"/>
                  <w:sz w:val="28"/>
                </w:rPr>
                <m:t>26%</m:t>
              </m:r>
            </m:num>
            <m:den>
              <m:r>
                <w:rPr>
                  <w:rFonts w:ascii="Cambria Math" w:hAnsi="Times New Roman" w:cs="Times New Roman"/>
                  <w:color w:val="000000"/>
                  <w:sz w:val="28"/>
                </w:rPr>
                <m:t>100</m:t>
              </m:r>
            </m:den>
          </m:f>
          <m:r>
            <w:rPr>
              <w:rFonts w:ascii="Cambria Math" w:hAnsi="Times New Roman" w:cs="Times New Roman"/>
              <w:color w:val="000000"/>
              <w:sz w:val="28"/>
            </w:rPr>
            <m:t>=</m:t>
          </m:r>
          <m:r>
            <m:rPr>
              <m:sty m:val="bi"/>
            </m:rPr>
            <w:rPr>
              <w:rFonts w:ascii="Cambria Math" w:hAnsi="Times New Roman" w:cs="Times New Roman"/>
              <w:color w:val="000000"/>
              <w:sz w:val="28"/>
            </w:rPr>
            <m:t xml:space="preserve">54,6 </m:t>
          </m:r>
          <m:r>
            <m:rPr>
              <m:sty m:val="bi"/>
            </m:rPr>
            <w:rPr>
              <w:rFonts w:ascii="Cambria Math" w:hAnsi="Times New Roman" w:cs="Times New Roman"/>
              <w:color w:val="000000"/>
              <w:sz w:val="28"/>
            </w:rPr>
            <m:t>руб</m:t>
          </m:r>
          <m:r>
            <m:rPr>
              <m:sty m:val="bi"/>
            </m:rPr>
            <w:rPr>
              <w:rFonts w:ascii="Cambria Math" w:hAnsi="Times New Roman" w:cs="Times New Roman"/>
              <w:color w:val="000000"/>
              <w:sz w:val="28"/>
            </w:rPr>
            <m:t>.</m:t>
          </m:r>
        </m:oMath>
      </m:oMathPara>
    </w:p>
    <w:p w:rsidR="00D6751E" w:rsidRPr="00317B17" w:rsidRDefault="00D6751E" w:rsidP="00317B17">
      <w:pPr>
        <w:spacing w:after="0" w:line="360" w:lineRule="auto"/>
        <w:ind w:firstLine="426"/>
        <w:jc w:val="both"/>
        <w:rPr>
          <w:rFonts w:ascii="Times New Roman" w:hAnsi="Times New Roman" w:cs="Times New Roman"/>
          <w:i/>
          <w:sz w:val="28"/>
          <w:szCs w:val="28"/>
          <w:u w:val="wave"/>
        </w:rPr>
      </w:pPr>
      <w:r w:rsidRPr="00317B17">
        <w:rPr>
          <w:rFonts w:ascii="Times New Roman" w:hAnsi="Times New Roman" w:cs="Times New Roman"/>
          <w:i/>
          <w:sz w:val="28"/>
          <w:szCs w:val="28"/>
          <w:u w:val="wave"/>
        </w:rPr>
        <w:t>На всех учащихся:</w:t>
      </w:r>
    </w:p>
    <w:p w:rsidR="00317B17" w:rsidRDefault="00317B17" w:rsidP="00317B17">
      <w:pPr>
        <w:spacing w:after="0" w:line="360" w:lineRule="auto"/>
        <w:jc w:val="both"/>
        <w:rPr>
          <w:rFonts w:ascii="Times New Roman" w:eastAsiaTheme="minorEastAsia" w:hAnsi="Times New Roman" w:cs="Times New Roman"/>
          <w:b/>
          <w:color w:val="000000"/>
          <w:sz w:val="28"/>
        </w:rPr>
      </w:pPr>
      <m:oMathPara>
        <m:oMathParaPr>
          <m:jc m:val="left"/>
        </m:oMathParaPr>
        <m:oMath>
          <m:r>
            <w:rPr>
              <w:rFonts w:ascii="Cambria Math" w:hAnsi="Times New Roman" w:cs="Times New Roman"/>
              <w:color w:val="000000"/>
              <w:sz w:val="28"/>
            </w:rPr>
            <m:t>на</m:t>
          </m:r>
          <m:r>
            <w:rPr>
              <w:rFonts w:ascii="Cambria Math" w:hAnsi="Times New Roman" w:cs="Times New Roman"/>
              <w:color w:val="000000"/>
              <w:sz w:val="28"/>
            </w:rPr>
            <m:t xml:space="preserve"> </m:t>
          </m:r>
          <m:r>
            <w:rPr>
              <w:rFonts w:ascii="Cambria Math" w:hAnsi="Times New Roman" w:cs="Times New Roman"/>
              <w:color w:val="000000"/>
              <w:sz w:val="28"/>
            </w:rPr>
            <m:t>текущий</m:t>
          </m:r>
          <m:r>
            <w:rPr>
              <w:rFonts w:ascii="Cambria Math" w:hAnsi="Times New Roman" w:cs="Times New Roman"/>
              <w:color w:val="000000"/>
              <w:sz w:val="28"/>
            </w:rPr>
            <m:t xml:space="preserve"> </m:t>
          </m:r>
          <m:r>
            <w:rPr>
              <w:rFonts w:ascii="Cambria Math" w:hAnsi="Times New Roman" w:cs="Times New Roman"/>
              <w:color w:val="000000"/>
              <w:sz w:val="28"/>
            </w:rPr>
            <m:t>год</m:t>
          </m:r>
          <m:r>
            <w:rPr>
              <w:rFonts w:ascii="Cambria Math" w:hAnsi="Times New Roman" w:cs="Times New Roman"/>
              <w:color w:val="000000"/>
              <w:sz w:val="28"/>
            </w:rPr>
            <m:t>=</m:t>
          </m:r>
          <m:f>
            <m:fPr>
              <m:ctrlPr>
                <w:rPr>
                  <w:rFonts w:ascii="Cambria Math" w:hAnsi="Times New Roman" w:cs="Times New Roman"/>
                  <w:i/>
                  <w:color w:val="000000"/>
                  <w:sz w:val="28"/>
                </w:rPr>
              </m:ctrlPr>
            </m:fPr>
            <m:num>
              <m:r>
                <w:rPr>
                  <w:rFonts w:ascii="Cambria Math" w:hAnsi="Times New Roman" w:cs="Times New Roman"/>
                  <w:color w:val="000000"/>
                  <w:sz w:val="28"/>
                </w:rPr>
                <m:t>60060</m:t>
              </m:r>
              <m:r>
                <w:rPr>
                  <w:rFonts w:ascii="Cambria Math" w:hAnsi="Cambria Math" w:cs="Times New Roman"/>
                  <w:color w:val="000000"/>
                  <w:sz w:val="28"/>
                </w:rPr>
                <m:t>×</m:t>
              </m:r>
              <m:r>
                <w:rPr>
                  <w:rFonts w:ascii="Cambria Math" w:hAnsi="Times New Roman" w:cs="Times New Roman"/>
                  <w:color w:val="000000"/>
                  <w:sz w:val="28"/>
                </w:rPr>
                <m:t>26%</m:t>
              </m:r>
            </m:num>
            <m:den>
              <m:r>
                <w:rPr>
                  <w:rFonts w:ascii="Cambria Math" w:hAnsi="Times New Roman" w:cs="Times New Roman"/>
                  <w:color w:val="000000"/>
                  <w:sz w:val="28"/>
                </w:rPr>
                <m:t>100</m:t>
              </m:r>
            </m:den>
          </m:f>
          <m:r>
            <w:rPr>
              <w:rFonts w:ascii="Cambria Math" w:hAnsi="Times New Roman" w:cs="Times New Roman"/>
              <w:color w:val="000000"/>
              <w:sz w:val="28"/>
            </w:rPr>
            <m:t>=</m:t>
          </m:r>
          <m:r>
            <m:rPr>
              <m:sty m:val="bi"/>
            </m:rPr>
            <w:rPr>
              <w:rFonts w:ascii="Cambria Math" w:hAnsi="Times New Roman" w:cs="Times New Roman"/>
              <w:color w:val="000000"/>
              <w:sz w:val="28"/>
            </w:rPr>
            <m:t xml:space="preserve">15615,6 </m:t>
          </m:r>
          <m:r>
            <m:rPr>
              <m:sty m:val="bi"/>
            </m:rPr>
            <w:rPr>
              <w:rFonts w:ascii="Cambria Math" w:hAnsi="Times New Roman" w:cs="Times New Roman"/>
              <w:color w:val="000000"/>
              <w:sz w:val="28"/>
            </w:rPr>
            <m:t>руб</m:t>
          </m:r>
          <m:r>
            <m:rPr>
              <m:sty m:val="bi"/>
            </m:rPr>
            <w:rPr>
              <w:rFonts w:ascii="Cambria Math" w:hAnsi="Times New Roman" w:cs="Times New Roman"/>
              <w:color w:val="000000"/>
              <w:sz w:val="28"/>
            </w:rPr>
            <m:t>.</m:t>
          </m:r>
        </m:oMath>
      </m:oMathPara>
    </w:p>
    <w:p w:rsidR="00317B17" w:rsidRDefault="00317B17" w:rsidP="00317B17">
      <w:pPr>
        <w:spacing w:after="0" w:line="360" w:lineRule="auto"/>
        <w:jc w:val="both"/>
        <w:rPr>
          <w:rFonts w:ascii="Times New Roman" w:hAnsi="Times New Roman" w:cs="Times New Roman"/>
          <w:sz w:val="28"/>
          <w:szCs w:val="28"/>
        </w:rPr>
      </w:pPr>
      <m:oMathPara>
        <m:oMathParaPr>
          <m:jc m:val="left"/>
        </m:oMathParaPr>
        <m:oMath>
          <m:r>
            <w:rPr>
              <w:rFonts w:ascii="Cambria Math" w:hAnsi="Times New Roman" w:cs="Times New Roman"/>
              <w:color w:val="000000"/>
              <w:sz w:val="28"/>
            </w:rPr>
            <m:t>на</m:t>
          </m:r>
          <m:r>
            <w:rPr>
              <w:rFonts w:ascii="Cambria Math" w:hAnsi="Times New Roman" w:cs="Times New Roman"/>
              <w:color w:val="000000"/>
              <w:sz w:val="28"/>
            </w:rPr>
            <m:t xml:space="preserve"> </m:t>
          </m:r>
          <m:r>
            <w:rPr>
              <w:rFonts w:ascii="Cambria Math" w:hAnsi="Times New Roman" w:cs="Times New Roman"/>
              <w:color w:val="000000"/>
              <w:sz w:val="28"/>
            </w:rPr>
            <m:t>проектный</m:t>
          </m:r>
          <m:r>
            <w:rPr>
              <w:rFonts w:ascii="Cambria Math" w:hAnsi="Times New Roman" w:cs="Times New Roman"/>
              <w:color w:val="000000"/>
              <w:sz w:val="28"/>
            </w:rPr>
            <m:t xml:space="preserve"> </m:t>
          </m:r>
          <m:r>
            <w:rPr>
              <w:rFonts w:ascii="Cambria Math" w:hAnsi="Times New Roman" w:cs="Times New Roman"/>
              <w:color w:val="000000"/>
              <w:sz w:val="28"/>
            </w:rPr>
            <m:t>год</m:t>
          </m:r>
          <m:r>
            <w:rPr>
              <w:rFonts w:ascii="Cambria Math" w:hAnsi="Times New Roman" w:cs="Times New Roman"/>
              <w:color w:val="000000"/>
              <w:sz w:val="28"/>
            </w:rPr>
            <m:t>=</m:t>
          </m:r>
          <m:f>
            <m:fPr>
              <m:ctrlPr>
                <w:rPr>
                  <w:rFonts w:ascii="Cambria Math" w:hAnsi="Times New Roman" w:cs="Times New Roman"/>
                  <w:i/>
                  <w:color w:val="000000"/>
                  <w:sz w:val="28"/>
                </w:rPr>
              </m:ctrlPr>
            </m:fPr>
            <m:num>
              <m:r>
                <w:rPr>
                  <w:rFonts w:ascii="Cambria Math" w:hAnsi="Times New Roman" w:cs="Times New Roman"/>
                  <w:color w:val="000000"/>
                  <w:sz w:val="28"/>
                </w:rPr>
                <m:t>68880</m:t>
              </m:r>
              <m:r>
                <w:rPr>
                  <w:rFonts w:ascii="Cambria Math" w:hAnsi="Cambria Math" w:cs="Times New Roman"/>
                  <w:color w:val="000000"/>
                  <w:sz w:val="28"/>
                </w:rPr>
                <m:t>×</m:t>
              </m:r>
              <m:r>
                <w:rPr>
                  <w:rFonts w:ascii="Cambria Math" w:hAnsi="Times New Roman" w:cs="Times New Roman"/>
                  <w:color w:val="000000"/>
                  <w:sz w:val="28"/>
                </w:rPr>
                <m:t>26%</m:t>
              </m:r>
            </m:num>
            <m:den>
              <m:r>
                <w:rPr>
                  <w:rFonts w:ascii="Cambria Math" w:hAnsi="Times New Roman" w:cs="Times New Roman"/>
                  <w:color w:val="000000"/>
                  <w:sz w:val="28"/>
                </w:rPr>
                <m:t>100</m:t>
              </m:r>
            </m:den>
          </m:f>
          <m:r>
            <w:rPr>
              <w:rFonts w:ascii="Cambria Math" w:hAnsi="Times New Roman" w:cs="Times New Roman"/>
              <w:color w:val="000000"/>
              <w:sz w:val="28"/>
            </w:rPr>
            <m:t>=</m:t>
          </m:r>
          <m:r>
            <m:rPr>
              <m:sty m:val="bi"/>
            </m:rPr>
            <w:rPr>
              <w:rFonts w:ascii="Cambria Math" w:hAnsi="Times New Roman" w:cs="Times New Roman"/>
              <w:color w:val="000000"/>
              <w:sz w:val="28"/>
            </w:rPr>
            <m:t xml:space="preserve">17908,8 </m:t>
          </m:r>
          <m:r>
            <m:rPr>
              <m:sty m:val="bi"/>
            </m:rPr>
            <w:rPr>
              <w:rFonts w:ascii="Cambria Math" w:hAnsi="Times New Roman" w:cs="Times New Roman"/>
              <w:color w:val="000000"/>
              <w:sz w:val="28"/>
            </w:rPr>
            <m:t>руб</m:t>
          </m:r>
          <m:r>
            <m:rPr>
              <m:sty m:val="bi"/>
            </m:rPr>
            <w:rPr>
              <w:rFonts w:ascii="Cambria Math" w:hAnsi="Times New Roman" w:cs="Times New Roman"/>
              <w:color w:val="000000"/>
              <w:sz w:val="28"/>
            </w:rPr>
            <m:t>.</m:t>
          </m:r>
        </m:oMath>
      </m:oMathPara>
    </w:p>
    <w:p w:rsidR="006F6198" w:rsidRPr="001B468B" w:rsidRDefault="006F6198" w:rsidP="006F6198">
      <w:pPr>
        <w:spacing w:before="120" w:after="0" w:line="360" w:lineRule="auto"/>
        <w:ind w:firstLine="426"/>
        <w:jc w:val="both"/>
        <w:rPr>
          <w:rFonts w:ascii="Times New Roman" w:hAnsi="Times New Roman" w:cs="Times New Roman"/>
          <w:i/>
          <w:sz w:val="28"/>
          <w:szCs w:val="28"/>
          <w:u w:val="single"/>
        </w:rPr>
      </w:pPr>
      <w:r w:rsidRPr="001B468B">
        <w:rPr>
          <w:rFonts w:ascii="Times New Roman" w:hAnsi="Times New Roman" w:cs="Times New Roman"/>
          <w:i/>
          <w:sz w:val="28"/>
          <w:szCs w:val="28"/>
          <w:u w:val="single"/>
        </w:rPr>
        <w:t xml:space="preserve">Зная расходы </w:t>
      </w:r>
      <w:r w:rsidR="00CF4F3C" w:rsidRPr="001B468B">
        <w:rPr>
          <w:rFonts w:ascii="Times New Roman" w:hAnsi="Times New Roman" w:cs="Times New Roman"/>
          <w:i/>
          <w:sz w:val="28"/>
          <w:szCs w:val="28"/>
          <w:u w:val="single"/>
        </w:rPr>
        <w:t>на мягкий инвентарь в год</w:t>
      </w:r>
      <w:r w:rsidRPr="001B468B">
        <w:rPr>
          <w:rFonts w:ascii="Times New Roman" w:hAnsi="Times New Roman" w:cs="Times New Roman"/>
          <w:i/>
          <w:sz w:val="28"/>
          <w:szCs w:val="28"/>
          <w:u w:val="single"/>
        </w:rPr>
        <w:t xml:space="preserve"> на 1 учащегося, рассчитаем сумму расходов </w:t>
      </w:r>
      <w:r w:rsidR="00CF4F3C" w:rsidRPr="001B468B">
        <w:rPr>
          <w:rFonts w:ascii="Times New Roman" w:hAnsi="Times New Roman" w:cs="Times New Roman"/>
          <w:i/>
          <w:sz w:val="28"/>
          <w:szCs w:val="28"/>
          <w:u w:val="single"/>
        </w:rPr>
        <w:t>на мягкий инвентарь</w:t>
      </w:r>
      <w:r w:rsidRPr="001B468B">
        <w:rPr>
          <w:rFonts w:ascii="Times New Roman" w:hAnsi="Times New Roman" w:cs="Times New Roman"/>
          <w:i/>
          <w:sz w:val="28"/>
          <w:szCs w:val="28"/>
          <w:u w:val="single"/>
        </w:rPr>
        <w:t xml:space="preserve"> в год на всех учащихся (</w:t>
      </w:r>
      <w:r w:rsidRPr="001B468B">
        <w:rPr>
          <w:rFonts w:ascii="Times New Roman" w:hAnsi="Times New Roman" w:cs="Times New Roman"/>
          <w:b/>
          <w:i/>
          <w:sz w:val="28"/>
          <w:szCs w:val="28"/>
          <w:u w:val="single"/>
        </w:rPr>
        <w:t>Р</w:t>
      </w:r>
      <w:r w:rsidR="00CF4F3C" w:rsidRPr="001B468B">
        <w:rPr>
          <w:rFonts w:ascii="Times New Roman" w:hAnsi="Times New Roman" w:cs="Times New Roman"/>
          <w:b/>
          <w:i/>
          <w:sz w:val="28"/>
          <w:szCs w:val="28"/>
          <w:u w:val="single"/>
          <w:vertAlign w:val="subscript"/>
        </w:rPr>
        <w:t>м.и.</w:t>
      </w:r>
      <w:r w:rsidRPr="001B468B">
        <w:rPr>
          <w:rFonts w:ascii="Times New Roman" w:hAnsi="Times New Roman" w:cs="Times New Roman"/>
          <w:b/>
          <w:i/>
          <w:sz w:val="28"/>
          <w:szCs w:val="28"/>
          <w:u w:val="single"/>
          <w:vertAlign w:val="subscript"/>
        </w:rPr>
        <w:t xml:space="preserve"> на всех учащихся</w:t>
      </w:r>
      <w:r w:rsidRPr="001B468B">
        <w:rPr>
          <w:rFonts w:ascii="Times New Roman" w:hAnsi="Times New Roman" w:cs="Times New Roman"/>
          <w:i/>
          <w:sz w:val="28"/>
          <w:szCs w:val="28"/>
          <w:u w:val="single"/>
        </w:rPr>
        <w:t>) по формуле:</w:t>
      </w:r>
    </w:p>
    <w:p w:rsidR="006F6198" w:rsidRDefault="008802BE" w:rsidP="006F6198">
      <w:pPr>
        <w:spacing w:after="0" w:line="360" w:lineRule="auto"/>
        <w:jc w:val="both"/>
        <w:rPr>
          <w:rFonts w:ascii="Times New Roman" w:eastAsiaTheme="minorEastAsia" w:hAnsi="Times New Roman" w:cs="Times New Roman"/>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rPr>
                <m:t>м.и. на всех учащихся</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ГПД</m:t>
              </m:r>
            </m:e>
            <m:sub>
              <m:r>
                <w:rPr>
                  <w:rFonts w:ascii="Cambria Math" w:hAnsi="Cambria Math" w:cs="Times New Roman"/>
                  <w:sz w:val="28"/>
                  <w:szCs w:val="28"/>
                </w:rPr>
                <m:t>ср.г</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rPr>
                <m:t>м.и. на 1 учащегося</m:t>
              </m:r>
            </m:sub>
          </m:sSub>
        </m:oMath>
      </m:oMathPara>
    </w:p>
    <w:p w:rsidR="006F6198" w:rsidRPr="0063786D" w:rsidRDefault="006F6198" w:rsidP="006F6198">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w:t>
      </w:r>
      <w:r w:rsidR="00CF4F3C">
        <w:rPr>
          <w:rFonts w:ascii="Times New Roman" w:hAnsi="Times New Roman" w:cs="Times New Roman"/>
          <w:b/>
          <w:bCs/>
          <w:sz w:val="24"/>
          <w:szCs w:val="24"/>
        </w:rPr>
        <w:t>5</w:t>
      </w:r>
    </w:p>
    <w:p w:rsidR="006F6198" w:rsidRPr="00A845CC" w:rsidRDefault="006F6198" w:rsidP="006F6198">
      <w:pPr>
        <w:spacing w:before="120" w:after="0" w:line="360" w:lineRule="auto"/>
        <w:ind w:firstLine="426"/>
        <w:jc w:val="both"/>
        <w:rPr>
          <w:rFonts w:ascii="Times New Roman" w:hAnsi="Times New Roman" w:cs="Times New Roman"/>
          <w:i/>
          <w:sz w:val="28"/>
          <w:szCs w:val="28"/>
          <w:u w:val="single"/>
        </w:rPr>
      </w:pPr>
      <w:r w:rsidRPr="00A845CC">
        <w:rPr>
          <w:rFonts w:ascii="Times New Roman" w:hAnsi="Times New Roman" w:cs="Times New Roman"/>
          <w:i/>
          <w:sz w:val="28"/>
          <w:szCs w:val="28"/>
          <w:u w:val="single"/>
        </w:rPr>
        <w:t xml:space="preserve">Таким образом, </w:t>
      </w:r>
      <w:r>
        <w:rPr>
          <w:rFonts w:ascii="Times New Roman" w:hAnsi="Times New Roman" w:cs="Times New Roman"/>
          <w:i/>
          <w:sz w:val="28"/>
          <w:szCs w:val="28"/>
          <w:u w:val="single"/>
        </w:rPr>
        <w:t xml:space="preserve">расходы </w:t>
      </w:r>
      <w:r w:rsidR="000769AE">
        <w:rPr>
          <w:rFonts w:ascii="Times New Roman" w:hAnsi="Times New Roman" w:cs="Times New Roman"/>
          <w:i/>
          <w:sz w:val="28"/>
          <w:szCs w:val="28"/>
          <w:u w:val="single"/>
        </w:rPr>
        <w:t>на мягкий инвентарь</w:t>
      </w:r>
      <w:r w:rsidR="000769AE" w:rsidRPr="00003E29">
        <w:rPr>
          <w:rFonts w:ascii="Times New Roman" w:hAnsi="Times New Roman" w:cs="Times New Roman"/>
          <w:i/>
          <w:sz w:val="28"/>
          <w:szCs w:val="28"/>
          <w:u w:val="single"/>
        </w:rPr>
        <w:t xml:space="preserve"> </w:t>
      </w:r>
      <w:r w:rsidR="000769AE">
        <w:rPr>
          <w:rFonts w:ascii="Times New Roman" w:hAnsi="Times New Roman" w:cs="Times New Roman"/>
          <w:i/>
          <w:sz w:val="28"/>
          <w:szCs w:val="28"/>
          <w:u w:val="single"/>
        </w:rPr>
        <w:t xml:space="preserve">в год </w:t>
      </w:r>
      <w:r w:rsidR="000769AE" w:rsidRPr="00003E29">
        <w:rPr>
          <w:rFonts w:ascii="Times New Roman" w:hAnsi="Times New Roman" w:cs="Times New Roman"/>
          <w:i/>
          <w:sz w:val="28"/>
          <w:szCs w:val="28"/>
          <w:u w:val="single"/>
        </w:rPr>
        <w:t>на всех учащихся</w:t>
      </w:r>
      <w:r w:rsidR="000769AE">
        <w:rPr>
          <w:rFonts w:ascii="Times New Roman" w:hAnsi="Times New Roman" w:cs="Times New Roman"/>
          <w:i/>
          <w:sz w:val="28"/>
          <w:szCs w:val="28"/>
          <w:u w:val="single"/>
        </w:rPr>
        <w:t xml:space="preserve"> </w:t>
      </w:r>
      <w:r w:rsidRPr="00A845CC">
        <w:rPr>
          <w:rFonts w:ascii="Times New Roman" w:hAnsi="Times New Roman" w:cs="Times New Roman"/>
          <w:i/>
          <w:sz w:val="28"/>
          <w:szCs w:val="28"/>
          <w:u w:val="single"/>
        </w:rPr>
        <w:t xml:space="preserve">в текущем году и в </w:t>
      </w:r>
      <w:r>
        <w:rPr>
          <w:rFonts w:ascii="Times New Roman" w:hAnsi="Times New Roman" w:cs="Times New Roman"/>
          <w:i/>
          <w:sz w:val="28"/>
          <w:szCs w:val="28"/>
          <w:u w:val="single"/>
        </w:rPr>
        <w:t>проекте на следующий год составя</w:t>
      </w:r>
      <w:r w:rsidRPr="00A845CC">
        <w:rPr>
          <w:rFonts w:ascii="Times New Roman" w:hAnsi="Times New Roman" w:cs="Times New Roman"/>
          <w:i/>
          <w:sz w:val="28"/>
          <w:szCs w:val="28"/>
          <w:u w:val="single"/>
        </w:rPr>
        <w:t>т:</w:t>
      </w:r>
    </w:p>
    <w:p w:rsidR="006F6198" w:rsidRPr="004A7468" w:rsidRDefault="008802BE" w:rsidP="006F6198">
      <w:pPr>
        <w:spacing w:after="0" w:line="360" w:lineRule="auto"/>
        <w:jc w:val="both"/>
        <w:rPr>
          <w:rFonts w:ascii="Times New Roman" w:eastAsiaTheme="minorEastAsia" w:hAnsi="Times New Roman" w:cs="Times New Roman"/>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Р</m:t>
              </m:r>
            </m:e>
            <m:sub>
              <m:r>
                <w:rPr>
                  <w:rFonts w:ascii="Cambria Math" w:hAnsi="Times New Roman" w:cs="Times New Roman"/>
                  <w:sz w:val="28"/>
                  <w:szCs w:val="28"/>
                </w:rPr>
                <m:t>м</m:t>
              </m:r>
              <m:r>
                <w:rPr>
                  <w:rFonts w:ascii="Cambria Math" w:hAnsi="Times New Roman" w:cs="Times New Roman"/>
                  <w:sz w:val="28"/>
                  <w:szCs w:val="28"/>
                </w:rPr>
                <m:t>.</m:t>
              </m:r>
              <m:r>
                <w:rPr>
                  <w:rFonts w:ascii="Cambria Math" w:hAnsi="Times New Roman" w:cs="Times New Roman"/>
                  <w:sz w:val="28"/>
                  <w:szCs w:val="28"/>
                </w:rPr>
                <m:t>и</m:t>
              </m:r>
              <m:r>
                <w:rPr>
                  <w:rFonts w:ascii="Cambria Math" w:hAnsi="Times New Roman" w:cs="Times New Roman"/>
                  <w:sz w:val="28"/>
                  <w:szCs w:val="28"/>
                </w:rPr>
                <m:t xml:space="preserve">. </m:t>
              </m:r>
              <m:r>
                <w:rPr>
                  <w:rFonts w:ascii="Cambria Math" w:hAnsi="Times New Roman" w:cs="Times New Roman"/>
                  <w:sz w:val="28"/>
                  <w:szCs w:val="28"/>
                </w:rPr>
                <m:t>на</m:t>
              </m:r>
              <m:r>
                <w:rPr>
                  <w:rFonts w:ascii="Cambria Math" w:hAnsi="Times New Roman" w:cs="Times New Roman"/>
                  <w:sz w:val="28"/>
                  <w:szCs w:val="28"/>
                </w:rPr>
                <m:t xml:space="preserve"> </m:t>
              </m:r>
              <m:r>
                <w:rPr>
                  <w:rFonts w:ascii="Cambria Math" w:hAnsi="Times New Roman" w:cs="Times New Roman"/>
                  <w:sz w:val="28"/>
                  <w:szCs w:val="28"/>
                </w:rPr>
                <m:t>всех</m:t>
              </m:r>
              <m:r>
                <w:rPr>
                  <w:rFonts w:ascii="Cambria Math" w:hAnsi="Times New Roman" w:cs="Times New Roman"/>
                  <w:sz w:val="28"/>
                  <w:szCs w:val="28"/>
                </w:rPr>
                <m:t xml:space="preserve"> </m:t>
              </m:r>
              <m:r>
                <w:rPr>
                  <w:rFonts w:ascii="Cambria Math" w:hAnsi="Times New Roman" w:cs="Times New Roman"/>
                  <w:sz w:val="28"/>
                  <w:szCs w:val="28"/>
                </w:rPr>
                <m:t>учащихся</m:t>
              </m:r>
              <m:r>
                <w:rPr>
                  <w:rFonts w:ascii="Cambria Math" w:hAnsi="Times New Roman" w:cs="Times New Roman"/>
                  <w:sz w:val="28"/>
                  <w:szCs w:val="28"/>
                </w:rPr>
                <m:t xml:space="preserve"> (</m:t>
              </m:r>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текущем</m:t>
              </m:r>
              <m:r>
                <w:rPr>
                  <w:rFonts w:ascii="Cambria Math" w:hAnsi="Times New Roman" w:cs="Times New Roman"/>
                  <w:sz w:val="28"/>
                  <w:szCs w:val="28"/>
                </w:rPr>
                <m:t xml:space="preserve"> </m:t>
              </m:r>
              <m:r>
                <w:rPr>
                  <w:rFonts w:ascii="Cambria Math" w:hAnsi="Times New Roman" w:cs="Times New Roman"/>
                  <w:sz w:val="28"/>
                  <w:szCs w:val="28"/>
                </w:rPr>
                <m:t>году</m:t>
              </m:r>
              <m:r>
                <w:rPr>
                  <w:rFonts w:ascii="Cambria Math" w:hAnsi="Times New Roman" w:cs="Times New Roman"/>
                  <w:sz w:val="28"/>
                  <w:szCs w:val="28"/>
                </w:rPr>
                <m:t>)</m:t>
              </m:r>
            </m:sub>
          </m:sSub>
          <m:r>
            <w:rPr>
              <w:rFonts w:ascii="Cambria Math" w:hAnsi="Times New Roman" w:cs="Times New Roman"/>
              <w:sz w:val="28"/>
              <w:szCs w:val="28"/>
            </w:rPr>
            <m:t>=286</m:t>
          </m:r>
          <m:r>
            <w:rPr>
              <w:rFonts w:ascii="Cambria Math" w:hAnsi="Times New Roman" w:cs="Times New Roman"/>
              <w:sz w:val="28"/>
              <w:szCs w:val="28"/>
            </w:rPr>
            <m:t>×</m:t>
          </m:r>
          <m:r>
            <w:rPr>
              <w:rFonts w:ascii="Cambria Math" w:hAnsi="Times New Roman" w:cs="Times New Roman"/>
              <w:sz w:val="28"/>
              <w:szCs w:val="28"/>
            </w:rPr>
            <m:t>240=</m:t>
          </m:r>
          <m:r>
            <m:rPr>
              <m:sty m:val="bi"/>
            </m:rPr>
            <w:rPr>
              <w:rFonts w:ascii="Cambria Math" w:hAnsi="Times New Roman" w:cs="Times New Roman"/>
              <w:sz w:val="28"/>
              <w:szCs w:val="28"/>
            </w:rPr>
            <m:t xml:space="preserve">68640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6F6198" w:rsidRPr="004A7468" w:rsidRDefault="008802BE" w:rsidP="006F6198">
      <w:pPr>
        <w:spacing w:after="0" w:line="360" w:lineRule="auto"/>
        <w:jc w:val="both"/>
        <w:rPr>
          <w:rFonts w:ascii="Times New Roman" w:eastAsiaTheme="minorEastAsia" w:hAnsi="Times New Roman" w:cs="Times New Roman"/>
          <w:sz w:val="28"/>
          <w:szCs w:val="28"/>
        </w:rPr>
      </w:pPr>
      <m:oMathPara>
        <m:oMathParaPr>
          <m:jc m:val="left"/>
        </m:oMathParaPr>
        <m:oMath>
          <m:sSub>
            <m:sSubPr>
              <m:ctrlPr>
                <w:rPr>
                  <w:rFonts w:ascii="Cambria Math" w:hAnsi="Times New Roman" w:cs="Times New Roman"/>
                  <w:i/>
                  <w:sz w:val="28"/>
                  <w:szCs w:val="28"/>
                </w:rPr>
              </m:ctrlPr>
            </m:sSubPr>
            <m:e>
              <m:r>
                <w:rPr>
                  <w:rFonts w:ascii="Cambria Math" w:hAnsi="Times New Roman" w:cs="Times New Roman"/>
                  <w:sz w:val="28"/>
                  <w:szCs w:val="28"/>
                </w:rPr>
                <m:t>Р</m:t>
              </m:r>
            </m:e>
            <m:sub>
              <m:r>
                <w:rPr>
                  <w:rFonts w:ascii="Cambria Math" w:hAnsi="Times New Roman" w:cs="Times New Roman"/>
                  <w:sz w:val="28"/>
                  <w:szCs w:val="28"/>
                </w:rPr>
                <m:t>м</m:t>
              </m:r>
              <m:r>
                <w:rPr>
                  <w:rFonts w:ascii="Cambria Math" w:hAnsi="Times New Roman" w:cs="Times New Roman"/>
                  <w:sz w:val="28"/>
                  <w:szCs w:val="28"/>
                </w:rPr>
                <m:t>.</m:t>
              </m:r>
              <m:r>
                <w:rPr>
                  <w:rFonts w:ascii="Cambria Math" w:hAnsi="Times New Roman" w:cs="Times New Roman"/>
                  <w:sz w:val="28"/>
                  <w:szCs w:val="28"/>
                </w:rPr>
                <m:t>и</m:t>
              </m:r>
              <m:r>
                <w:rPr>
                  <w:rFonts w:ascii="Cambria Math" w:hAnsi="Times New Roman" w:cs="Times New Roman"/>
                  <w:sz w:val="28"/>
                  <w:szCs w:val="28"/>
                </w:rPr>
                <m:t xml:space="preserve">. </m:t>
              </m:r>
              <m:r>
                <w:rPr>
                  <w:rFonts w:ascii="Cambria Math" w:hAnsi="Times New Roman" w:cs="Times New Roman"/>
                  <w:sz w:val="28"/>
                  <w:szCs w:val="28"/>
                </w:rPr>
                <m:t>на</m:t>
              </m:r>
              <m:r>
                <w:rPr>
                  <w:rFonts w:ascii="Cambria Math" w:hAnsi="Times New Roman" w:cs="Times New Roman"/>
                  <w:sz w:val="28"/>
                  <w:szCs w:val="28"/>
                </w:rPr>
                <m:t xml:space="preserve"> </m:t>
              </m:r>
              <m:r>
                <w:rPr>
                  <w:rFonts w:ascii="Cambria Math" w:hAnsi="Times New Roman" w:cs="Times New Roman"/>
                  <w:sz w:val="28"/>
                  <w:szCs w:val="28"/>
                </w:rPr>
                <m:t>всех</m:t>
              </m:r>
              <m:r>
                <w:rPr>
                  <w:rFonts w:ascii="Cambria Math" w:hAnsi="Times New Roman" w:cs="Times New Roman"/>
                  <w:sz w:val="28"/>
                  <w:szCs w:val="28"/>
                </w:rPr>
                <m:t xml:space="preserve"> </m:t>
              </m:r>
              <m:r>
                <w:rPr>
                  <w:rFonts w:ascii="Cambria Math" w:hAnsi="Times New Roman" w:cs="Times New Roman"/>
                  <w:sz w:val="28"/>
                  <w:szCs w:val="28"/>
                </w:rPr>
                <m:t>учащихся</m:t>
              </m:r>
              <m:r>
                <w:rPr>
                  <w:rFonts w:ascii="Cambria Math" w:hAnsi="Times New Roman" w:cs="Times New Roman"/>
                  <w:sz w:val="28"/>
                  <w:szCs w:val="28"/>
                </w:rPr>
                <m:t xml:space="preserve"> (</m:t>
              </m:r>
              <m:r>
                <w:rPr>
                  <w:rFonts w:ascii="Cambria Math"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проекте</m:t>
              </m:r>
              <m:r>
                <w:rPr>
                  <w:rFonts w:ascii="Cambria Math" w:hAnsi="Times New Roman" w:cs="Times New Roman"/>
                  <w:sz w:val="28"/>
                  <w:szCs w:val="28"/>
                </w:rPr>
                <m:t>)</m:t>
              </m:r>
            </m:sub>
          </m:sSub>
          <m:r>
            <w:rPr>
              <w:rFonts w:ascii="Cambria Math" w:hAnsi="Times New Roman" w:cs="Times New Roman"/>
              <w:sz w:val="28"/>
              <w:szCs w:val="28"/>
            </w:rPr>
            <m:t>=328</m:t>
          </m:r>
          <m:r>
            <w:rPr>
              <w:rFonts w:ascii="Cambria Math" w:hAnsi="Times New Roman" w:cs="Times New Roman"/>
              <w:sz w:val="28"/>
              <w:szCs w:val="28"/>
            </w:rPr>
            <m:t>×</m:t>
          </m:r>
          <m:r>
            <w:rPr>
              <w:rFonts w:ascii="Cambria Math" w:hAnsi="Times New Roman" w:cs="Times New Roman"/>
              <w:sz w:val="28"/>
              <w:szCs w:val="28"/>
            </w:rPr>
            <m:t>240=</m:t>
          </m:r>
          <m:r>
            <m:rPr>
              <m:sty m:val="bi"/>
            </m:rPr>
            <w:rPr>
              <w:rFonts w:ascii="Cambria Math" w:hAnsi="Times New Roman" w:cs="Times New Roman"/>
              <w:sz w:val="28"/>
              <w:szCs w:val="28"/>
            </w:rPr>
            <m:t xml:space="preserve">78720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2154BC" w:rsidRDefault="002154BC" w:rsidP="00F24080">
      <w:pPr>
        <w:spacing w:after="0"/>
        <w:rPr>
          <w:rFonts w:ascii="Times New Roman" w:hAnsi="Times New Roman" w:cs="Times New Roman"/>
          <w:sz w:val="28"/>
          <w:szCs w:val="28"/>
        </w:rPr>
      </w:pPr>
      <w:r>
        <w:rPr>
          <w:rFonts w:ascii="Times New Roman" w:hAnsi="Times New Roman" w:cs="Times New Roman"/>
          <w:sz w:val="28"/>
          <w:szCs w:val="28"/>
        </w:rPr>
        <w:br w:type="page"/>
      </w:r>
    </w:p>
    <w:p w:rsidR="00267F90" w:rsidRPr="003504EE" w:rsidRDefault="00267F90" w:rsidP="00764A16">
      <w:pPr>
        <w:spacing w:after="0" w:line="360" w:lineRule="auto"/>
        <w:ind w:firstLine="426"/>
        <w:jc w:val="both"/>
        <w:rPr>
          <w:rFonts w:ascii="Times New Roman" w:hAnsi="Times New Roman" w:cs="Times New Roman"/>
          <w:i/>
          <w:sz w:val="28"/>
          <w:szCs w:val="28"/>
          <w:u w:val="single"/>
        </w:rPr>
      </w:pPr>
      <w:r w:rsidRPr="003504EE">
        <w:rPr>
          <w:rFonts w:ascii="Times New Roman" w:hAnsi="Times New Roman" w:cs="Times New Roman"/>
          <w:i/>
          <w:sz w:val="28"/>
          <w:szCs w:val="28"/>
          <w:u w:val="single"/>
        </w:rPr>
        <w:lastRenderedPageBreak/>
        <w:t>Расходы на питание</w:t>
      </w:r>
      <w:r w:rsidR="00764A16" w:rsidRPr="003504EE">
        <w:rPr>
          <w:rFonts w:ascii="Times New Roman" w:hAnsi="Times New Roman" w:cs="Times New Roman"/>
          <w:i/>
          <w:sz w:val="28"/>
          <w:szCs w:val="28"/>
          <w:u w:val="single"/>
        </w:rPr>
        <w:t xml:space="preserve"> в год (</w:t>
      </w:r>
      <w:r w:rsidR="00764A16" w:rsidRPr="003504EE">
        <w:rPr>
          <w:rFonts w:ascii="Times New Roman" w:hAnsi="Times New Roman" w:cs="Times New Roman"/>
          <w:b/>
          <w:i/>
          <w:sz w:val="28"/>
          <w:szCs w:val="28"/>
          <w:u w:val="single"/>
        </w:rPr>
        <w:t>Р</w:t>
      </w:r>
      <w:r w:rsidR="00764A16" w:rsidRPr="003504EE">
        <w:rPr>
          <w:rFonts w:ascii="Times New Roman" w:hAnsi="Times New Roman" w:cs="Times New Roman"/>
          <w:b/>
          <w:i/>
          <w:sz w:val="28"/>
          <w:szCs w:val="28"/>
          <w:u w:val="single"/>
          <w:vertAlign w:val="subscript"/>
        </w:rPr>
        <w:t>п</w:t>
      </w:r>
      <w:r w:rsidR="00764A16" w:rsidRPr="003504EE">
        <w:rPr>
          <w:rFonts w:ascii="Times New Roman" w:hAnsi="Times New Roman" w:cs="Times New Roman"/>
          <w:i/>
          <w:sz w:val="28"/>
          <w:szCs w:val="28"/>
          <w:u w:val="single"/>
        </w:rPr>
        <w:t>)</w:t>
      </w:r>
      <w:r w:rsidRPr="003504EE">
        <w:rPr>
          <w:rFonts w:ascii="Times New Roman" w:hAnsi="Times New Roman" w:cs="Times New Roman"/>
          <w:i/>
          <w:sz w:val="28"/>
          <w:szCs w:val="28"/>
          <w:u w:val="single"/>
        </w:rPr>
        <w:t xml:space="preserve"> определяются исходя из среднегодового числа учащихся в ГПД</w:t>
      </w:r>
      <w:r w:rsidR="00764A16" w:rsidRPr="003504EE">
        <w:rPr>
          <w:rFonts w:ascii="Times New Roman" w:hAnsi="Times New Roman" w:cs="Times New Roman"/>
          <w:i/>
          <w:sz w:val="28"/>
          <w:szCs w:val="28"/>
          <w:u w:val="single"/>
        </w:rPr>
        <w:t xml:space="preserve"> (</w:t>
      </w:r>
      <w:r w:rsidR="00764A16" w:rsidRPr="003504EE">
        <w:rPr>
          <w:rFonts w:ascii="Times New Roman" w:hAnsi="Times New Roman" w:cs="Times New Roman"/>
          <w:b/>
          <w:i/>
          <w:sz w:val="28"/>
          <w:szCs w:val="28"/>
          <w:u w:val="single"/>
        </w:rPr>
        <w:t>ГПД</w:t>
      </w:r>
      <w:r w:rsidR="00764A16" w:rsidRPr="003504EE">
        <w:rPr>
          <w:rFonts w:ascii="Times New Roman" w:hAnsi="Times New Roman" w:cs="Times New Roman"/>
          <w:b/>
          <w:i/>
          <w:sz w:val="28"/>
          <w:szCs w:val="28"/>
          <w:u w:val="single"/>
          <w:vertAlign w:val="subscript"/>
        </w:rPr>
        <w:t>ср.г</w:t>
      </w:r>
      <w:r w:rsidR="00764A16" w:rsidRPr="003504EE">
        <w:rPr>
          <w:rFonts w:ascii="Times New Roman" w:hAnsi="Times New Roman" w:cs="Times New Roman"/>
          <w:i/>
          <w:sz w:val="28"/>
          <w:szCs w:val="28"/>
          <w:u w:val="single"/>
        </w:rPr>
        <w:t>)</w:t>
      </w:r>
      <w:r w:rsidRPr="003504EE">
        <w:rPr>
          <w:rFonts w:ascii="Times New Roman" w:hAnsi="Times New Roman" w:cs="Times New Roman"/>
          <w:i/>
          <w:sz w:val="28"/>
          <w:szCs w:val="28"/>
          <w:u w:val="single"/>
        </w:rPr>
        <w:t>, нормы расхода</w:t>
      </w:r>
      <w:r w:rsidR="00764A16" w:rsidRPr="003504EE">
        <w:rPr>
          <w:rFonts w:ascii="Times New Roman" w:hAnsi="Times New Roman" w:cs="Times New Roman"/>
          <w:i/>
          <w:sz w:val="28"/>
          <w:szCs w:val="28"/>
          <w:u w:val="single"/>
        </w:rPr>
        <w:t xml:space="preserve"> на питание 1 учащегося в день (</w:t>
      </w:r>
      <w:r w:rsidR="00764A16" w:rsidRPr="003504EE">
        <w:rPr>
          <w:rFonts w:ascii="Times New Roman" w:hAnsi="Times New Roman" w:cs="Times New Roman"/>
          <w:b/>
          <w:i/>
          <w:sz w:val="28"/>
          <w:szCs w:val="28"/>
          <w:u w:val="single"/>
        </w:rPr>
        <w:t>НР</w:t>
      </w:r>
      <w:r w:rsidR="00764A16" w:rsidRPr="003504EE">
        <w:rPr>
          <w:rFonts w:ascii="Times New Roman" w:hAnsi="Times New Roman" w:cs="Times New Roman"/>
          <w:i/>
          <w:sz w:val="28"/>
          <w:szCs w:val="28"/>
          <w:u w:val="single"/>
        </w:rPr>
        <w:t>)</w:t>
      </w:r>
      <w:r w:rsidR="004543A9" w:rsidRPr="003504EE">
        <w:rPr>
          <w:rFonts w:ascii="Times New Roman" w:hAnsi="Times New Roman" w:cs="Times New Roman"/>
          <w:i/>
          <w:sz w:val="28"/>
          <w:szCs w:val="28"/>
          <w:u w:val="single"/>
        </w:rPr>
        <w:t xml:space="preserve"> и</w:t>
      </w:r>
      <w:r w:rsidRPr="003504EE">
        <w:rPr>
          <w:rFonts w:ascii="Times New Roman" w:hAnsi="Times New Roman" w:cs="Times New Roman"/>
          <w:i/>
          <w:sz w:val="28"/>
          <w:szCs w:val="28"/>
          <w:u w:val="single"/>
        </w:rPr>
        <w:t xml:space="preserve"> числа дней функционирования </w:t>
      </w:r>
      <w:r w:rsidR="00764A16" w:rsidRPr="003504EE">
        <w:rPr>
          <w:rFonts w:ascii="Times New Roman" w:hAnsi="Times New Roman" w:cs="Times New Roman"/>
          <w:i/>
          <w:sz w:val="28"/>
          <w:szCs w:val="28"/>
          <w:u w:val="single"/>
        </w:rPr>
        <w:t>групп (</w:t>
      </w:r>
      <w:r w:rsidR="00764A16" w:rsidRPr="003504EE">
        <w:rPr>
          <w:rFonts w:ascii="Times New Roman" w:hAnsi="Times New Roman" w:cs="Times New Roman"/>
          <w:b/>
          <w:i/>
          <w:sz w:val="28"/>
          <w:szCs w:val="28"/>
          <w:u w:val="single"/>
        </w:rPr>
        <w:t>Д</w:t>
      </w:r>
      <w:r w:rsidR="00764A16" w:rsidRPr="003504EE">
        <w:rPr>
          <w:rFonts w:ascii="Times New Roman" w:hAnsi="Times New Roman" w:cs="Times New Roman"/>
          <w:b/>
          <w:i/>
          <w:sz w:val="28"/>
          <w:szCs w:val="28"/>
          <w:u w:val="single"/>
          <w:vertAlign w:val="subscript"/>
        </w:rPr>
        <w:t>ф.г</w:t>
      </w:r>
      <w:r w:rsidR="00764A16" w:rsidRPr="003504EE">
        <w:rPr>
          <w:rFonts w:ascii="Times New Roman" w:hAnsi="Times New Roman" w:cs="Times New Roman"/>
          <w:i/>
          <w:sz w:val="28"/>
          <w:szCs w:val="28"/>
          <w:u w:val="single"/>
        </w:rPr>
        <w:t>) по формуле</w:t>
      </w:r>
      <w:r w:rsidRPr="003504EE">
        <w:rPr>
          <w:rFonts w:ascii="Times New Roman" w:hAnsi="Times New Roman" w:cs="Times New Roman"/>
          <w:i/>
          <w:sz w:val="28"/>
          <w:szCs w:val="28"/>
          <w:u w:val="single"/>
        </w:rPr>
        <w:t>:</w:t>
      </w:r>
    </w:p>
    <w:p w:rsidR="00764A16" w:rsidRPr="00267F90" w:rsidRDefault="008802BE" w:rsidP="00BC3219">
      <w:pPr>
        <w:spacing w:after="0" w:line="360" w:lineRule="auto"/>
        <w:jc w:val="both"/>
        <w:rPr>
          <w:rFonts w:ascii="Times New Roman" w:hAnsi="Times New Roman" w:cs="Times New Roman"/>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rPr>
                <m:t>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ГПД</m:t>
              </m:r>
            </m:e>
            <m:sub>
              <m:r>
                <w:rPr>
                  <w:rFonts w:ascii="Cambria Math" w:hAnsi="Cambria Math" w:cs="Times New Roman"/>
                  <w:sz w:val="28"/>
                  <w:szCs w:val="28"/>
                </w:rPr>
                <m:t>ср.г</m:t>
              </m:r>
            </m:sub>
          </m:sSub>
          <m:r>
            <w:rPr>
              <w:rFonts w:ascii="Cambria Math" w:hAnsi="Cambria Math" w:cs="Times New Roman"/>
              <w:sz w:val="28"/>
              <w:szCs w:val="28"/>
            </w:rPr>
            <m:t>×НР×</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ф.г</m:t>
              </m:r>
            </m:sub>
          </m:sSub>
        </m:oMath>
      </m:oMathPara>
    </w:p>
    <w:p w:rsidR="00BC3219" w:rsidRPr="0063786D" w:rsidRDefault="00BC3219" w:rsidP="00BC3219">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16</w:t>
      </w:r>
    </w:p>
    <w:p w:rsidR="00AF4A77" w:rsidRPr="00A845CC" w:rsidRDefault="00AF4A77" w:rsidP="00AF4A77">
      <w:pPr>
        <w:spacing w:before="120" w:after="0" w:line="360" w:lineRule="auto"/>
        <w:ind w:firstLine="426"/>
        <w:jc w:val="both"/>
        <w:rPr>
          <w:rFonts w:ascii="Times New Roman" w:hAnsi="Times New Roman" w:cs="Times New Roman"/>
          <w:i/>
          <w:sz w:val="28"/>
          <w:szCs w:val="28"/>
          <w:u w:val="single"/>
        </w:rPr>
      </w:pPr>
      <w:r w:rsidRPr="00A845CC">
        <w:rPr>
          <w:rFonts w:ascii="Times New Roman" w:hAnsi="Times New Roman" w:cs="Times New Roman"/>
          <w:i/>
          <w:sz w:val="28"/>
          <w:szCs w:val="28"/>
          <w:u w:val="single"/>
        </w:rPr>
        <w:t xml:space="preserve">Таким образом, </w:t>
      </w:r>
      <w:r>
        <w:rPr>
          <w:rFonts w:ascii="Times New Roman" w:hAnsi="Times New Roman" w:cs="Times New Roman"/>
          <w:i/>
          <w:sz w:val="28"/>
          <w:szCs w:val="28"/>
          <w:u w:val="single"/>
        </w:rPr>
        <w:t xml:space="preserve">расходы </w:t>
      </w:r>
      <w:r w:rsidR="0006359A">
        <w:rPr>
          <w:rFonts w:ascii="Times New Roman" w:hAnsi="Times New Roman" w:cs="Times New Roman"/>
          <w:i/>
          <w:sz w:val="28"/>
          <w:szCs w:val="28"/>
          <w:u w:val="single"/>
        </w:rPr>
        <w:t>на питание</w:t>
      </w:r>
      <w:r w:rsidRPr="00003E29">
        <w:rPr>
          <w:rFonts w:ascii="Times New Roman" w:hAnsi="Times New Roman" w:cs="Times New Roman"/>
          <w:i/>
          <w:sz w:val="28"/>
          <w:szCs w:val="28"/>
          <w:u w:val="single"/>
        </w:rPr>
        <w:t xml:space="preserve"> </w:t>
      </w:r>
      <w:r>
        <w:rPr>
          <w:rFonts w:ascii="Times New Roman" w:hAnsi="Times New Roman" w:cs="Times New Roman"/>
          <w:i/>
          <w:sz w:val="28"/>
          <w:szCs w:val="28"/>
          <w:u w:val="single"/>
        </w:rPr>
        <w:t xml:space="preserve">в год </w:t>
      </w:r>
      <w:r w:rsidRPr="00A845CC">
        <w:rPr>
          <w:rFonts w:ascii="Times New Roman" w:hAnsi="Times New Roman" w:cs="Times New Roman"/>
          <w:i/>
          <w:sz w:val="28"/>
          <w:szCs w:val="28"/>
          <w:u w:val="single"/>
        </w:rPr>
        <w:t xml:space="preserve">в текущем году и в </w:t>
      </w:r>
      <w:r>
        <w:rPr>
          <w:rFonts w:ascii="Times New Roman" w:hAnsi="Times New Roman" w:cs="Times New Roman"/>
          <w:i/>
          <w:sz w:val="28"/>
          <w:szCs w:val="28"/>
          <w:u w:val="single"/>
        </w:rPr>
        <w:t>проекте на следующий год составя</w:t>
      </w:r>
      <w:r w:rsidRPr="00A845CC">
        <w:rPr>
          <w:rFonts w:ascii="Times New Roman" w:hAnsi="Times New Roman" w:cs="Times New Roman"/>
          <w:i/>
          <w:sz w:val="28"/>
          <w:szCs w:val="28"/>
          <w:u w:val="single"/>
        </w:rPr>
        <w:t>т:</w:t>
      </w:r>
    </w:p>
    <w:p w:rsidR="0084150F" w:rsidRPr="0084150F" w:rsidRDefault="008802BE" w:rsidP="0084150F">
      <w:pPr>
        <w:spacing w:after="0" w:line="360" w:lineRule="auto"/>
        <w:jc w:val="both"/>
        <w:rPr>
          <w:rFonts w:ascii="Times New Roman" w:hAnsi="Times New Roman" w:cs="Times New Roman"/>
          <w:b/>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Р</m:t>
              </m:r>
            </m:e>
            <m:sub>
              <m:r>
                <w:rPr>
                  <w:rFonts w:ascii="Times New Roman" w:hAnsi="Times New Roman" w:cs="Times New Roman"/>
                  <w:sz w:val="28"/>
                  <w:szCs w:val="28"/>
                </w:rPr>
                <m:t>п</m:t>
              </m:r>
              <m:r>
                <w:rPr>
                  <w:rFonts w:ascii="Cambria Math" w:hAnsi="Times New Roman" w:cs="Times New Roman"/>
                  <w:sz w:val="28"/>
                  <w:szCs w:val="28"/>
                </w:rPr>
                <m:t xml:space="preserve"> (</m:t>
              </m:r>
              <m:r>
                <w:rPr>
                  <w:rFonts w:ascii="Times New Roman" w:hAnsi="Times New Roman" w:cs="Times New Roman"/>
                  <w:sz w:val="28"/>
                  <w:szCs w:val="28"/>
                </w:rPr>
                <m:t>в</m:t>
              </m:r>
              <m:r>
                <w:rPr>
                  <w:rFonts w:ascii="Cambria Math" w:hAnsi="Times New Roman" w:cs="Times New Roman"/>
                  <w:sz w:val="28"/>
                  <w:szCs w:val="28"/>
                </w:rPr>
                <m:t xml:space="preserve"> </m:t>
              </m:r>
              <m:r>
                <w:rPr>
                  <w:rFonts w:ascii="Times New Roman" w:hAnsi="Times New Roman" w:cs="Times New Roman"/>
                  <w:sz w:val="28"/>
                  <w:szCs w:val="28"/>
                </w:rPr>
                <m:t>текущем</m:t>
              </m:r>
              <m:r>
                <w:rPr>
                  <w:rFonts w:ascii="Cambria Math" w:hAnsi="Times New Roman" w:cs="Times New Roman"/>
                  <w:sz w:val="28"/>
                  <w:szCs w:val="28"/>
                </w:rPr>
                <m:t xml:space="preserve"> </m:t>
              </m:r>
              <m:r>
                <w:rPr>
                  <w:rFonts w:ascii="Times New Roman" w:hAnsi="Times New Roman" w:cs="Times New Roman"/>
                  <w:sz w:val="28"/>
                  <w:szCs w:val="28"/>
                </w:rPr>
                <m:t>году</m:t>
              </m:r>
              <m:r>
                <w:rPr>
                  <w:rFonts w:ascii="Cambria Math" w:hAnsi="Times New Roman" w:cs="Times New Roman"/>
                  <w:sz w:val="28"/>
                  <w:szCs w:val="28"/>
                </w:rPr>
                <m:t>)</m:t>
              </m:r>
            </m:sub>
          </m:sSub>
          <m:r>
            <w:rPr>
              <w:rFonts w:ascii="Cambria Math" w:hAnsi="Times New Roman" w:cs="Times New Roman"/>
              <w:sz w:val="28"/>
              <w:szCs w:val="28"/>
            </w:rPr>
            <m:t>=286</m:t>
          </m:r>
          <m:r>
            <w:rPr>
              <w:rFonts w:ascii="Times New Roman" w:hAnsi="Times New Roman" w:cs="Times New Roman"/>
              <w:sz w:val="28"/>
              <w:szCs w:val="28"/>
            </w:rPr>
            <m:t>×</m:t>
          </m:r>
          <m:r>
            <w:rPr>
              <w:rFonts w:ascii="Cambria Math" w:hAnsi="Times New Roman" w:cs="Times New Roman"/>
              <w:sz w:val="28"/>
              <w:szCs w:val="28"/>
            </w:rPr>
            <m:t>40</m:t>
          </m:r>
          <m:r>
            <w:rPr>
              <w:rFonts w:ascii="Times New Roman" w:hAnsi="Times New Roman" w:cs="Times New Roman"/>
              <w:sz w:val="28"/>
              <w:szCs w:val="28"/>
            </w:rPr>
            <m:t>×</m:t>
          </m:r>
          <m:r>
            <w:rPr>
              <w:rFonts w:ascii="Cambria Math" w:hAnsi="Times New Roman" w:cs="Times New Roman"/>
              <w:sz w:val="28"/>
              <w:szCs w:val="28"/>
            </w:rPr>
            <m:t>248=</m:t>
          </m:r>
          <m:r>
            <m:rPr>
              <m:sty m:val="bi"/>
            </m:rPr>
            <w:rPr>
              <w:rFonts w:ascii="Cambria Math" w:hAnsi="Times New Roman" w:cs="Times New Roman"/>
              <w:sz w:val="28"/>
              <w:szCs w:val="28"/>
            </w:rPr>
            <m:t xml:space="preserve">2837120 </m:t>
          </m:r>
          <m:r>
            <m:rPr>
              <m:sty m:val="bi"/>
            </m:rPr>
            <w:rPr>
              <w:rFonts w:ascii="Cambria Math" w:hAnsi="Cambria Math" w:cs="Times New Roman"/>
              <w:sz w:val="28"/>
              <w:szCs w:val="28"/>
            </w:rPr>
            <m:t>руб</m:t>
          </m:r>
          <m:r>
            <m:rPr>
              <m:sty m:val="bi"/>
            </m:rPr>
            <w:rPr>
              <w:rFonts w:ascii="Cambria Math" w:hAnsi="Times New Roman" w:cs="Times New Roman"/>
              <w:sz w:val="28"/>
              <w:szCs w:val="28"/>
            </w:rPr>
            <m:t>.</m:t>
          </m:r>
        </m:oMath>
      </m:oMathPara>
    </w:p>
    <w:p w:rsidR="0084150F" w:rsidRPr="0084150F" w:rsidRDefault="008802BE" w:rsidP="0084150F">
      <w:pPr>
        <w:spacing w:after="0" w:line="360" w:lineRule="auto"/>
        <w:jc w:val="both"/>
        <w:rPr>
          <w:rFonts w:ascii="Times New Roman" w:hAnsi="Times New Roman" w:cs="Times New Roman"/>
          <w:b/>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Р</m:t>
              </m:r>
            </m:e>
            <m:sub>
              <m:r>
                <w:rPr>
                  <w:rFonts w:ascii="Times New Roman" w:hAnsi="Times New Roman" w:cs="Times New Roman"/>
                  <w:sz w:val="28"/>
                  <w:szCs w:val="28"/>
                </w:rPr>
                <m:t>п</m:t>
              </m:r>
              <m:r>
                <w:rPr>
                  <w:rFonts w:ascii="Cambria Math" w:hAnsi="Times New Roman" w:cs="Times New Roman"/>
                  <w:sz w:val="28"/>
                  <w:szCs w:val="28"/>
                </w:rPr>
                <m:t xml:space="preserve"> (</m:t>
              </m:r>
              <m:r>
                <w:rPr>
                  <w:rFonts w:ascii="Times New Roman"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проекте</m:t>
              </m:r>
              <m:r>
                <w:rPr>
                  <w:rFonts w:ascii="Cambria Math" w:hAnsi="Times New Roman" w:cs="Times New Roman"/>
                  <w:sz w:val="28"/>
                  <w:szCs w:val="28"/>
                </w:rPr>
                <m:t>)</m:t>
              </m:r>
            </m:sub>
          </m:sSub>
          <m:r>
            <w:rPr>
              <w:rFonts w:ascii="Cambria Math" w:hAnsi="Times New Roman" w:cs="Times New Roman"/>
              <w:sz w:val="28"/>
              <w:szCs w:val="28"/>
            </w:rPr>
            <m:t>=328</m:t>
          </m:r>
          <m:r>
            <w:rPr>
              <w:rFonts w:ascii="Times New Roman" w:hAnsi="Times New Roman" w:cs="Times New Roman"/>
              <w:sz w:val="28"/>
              <w:szCs w:val="28"/>
            </w:rPr>
            <m:t>×</m:t>
          </m:r>
          <m:r>
            <w:rPr>
              <w:rFonts w:ascii="Cambria Math" w:hAnsi="Times New Roman" w:cs="Times New Roman"/>
              <w:sz w:val="28"/>
              <w:szCs w:val="28"/>
            </w:rPr>
            <m:t>40</m:t>
          </m:r>
          <m:r>
            <w:rPr>
              <w:rFonts w:ascii="Times New Roman" w:hAnsi="Times New Roman" w:cs="Times New Roman"/>
              <w:sz w:val="28"/>
              <w:szCs w:val="28"/>
            </w:rPr>
            <m:t>×</m:t>
          </m:r>
          <m:r>
            <w:rPr>
              <w:rFonts w:ascii="Cambria Math" w:hAnsi="Times New Roman" w:cs="Times New Roman"/>
              <w:sz w:val="28"/>
              <w:szCs w:val="28"/>
            </w:rPr>
            <m:t>248=</m:t>
          </m:r>
          <m:r>
            <m:rPr>
              <m:sty m:val="bi"/>
            </m:rPr>
            <w:rPr>
              <w:rFonts w:ascii="Cambria Math" w:hAnsi="Times New Roman" w:cs="Times New Roman"/>
              <w:sz w:val="28"/>
              <w:szCs w:val="28"/>
            </w:rPr>
            <m:t xml:space="preserve">3253760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267F90" w:rsidRPr="006A2B53" w:rsidRDefault="00267F90" w:rsidP="006A2B53">
      <w:pPr>
        <w:spacing w:before="120" w:after="0" w:line="360" w:lineRule="auto"/>
        <w:ind w:firstLine="426"/>
        <w:jc w:val="both"/>
        <w:rPr>
          <w:rFonts w:ascii="Times New Roman" w:hAnsi="Times New Roman" w:cs="Times New Roman"/>
          <w:i/>
          <w:sz w:val="28"/>
          <w:szCs w:val="28"/>
          <w:u w:val="single"/>
        </w:rPr>
      </w:pPr>
      <w:r w:rsidRPr="006A2B53">
        <w:rPr>
          <w:rFonts w:ascii="Times New Roman" w:hAnsi="Times New Roman" w:cs="Times New Roman"/>
          <w:i/>
          <w:sz w:val="28"/>
          <w:szCs w:val="28"/>
          <w:u w:val="single"/>
        </w:rPr>
        <w:t xml:space="preserve">Итого расходы на ГПД </w:t>
      </w:r>
      <w:r w:rsidR="00AB4E29" w:rsidRPr="00A845CC">
        <w:rPr>
          <w:rFonts w:ascii="Times New Roman" w:hAnsi="Times New Roman" w:cs="Times New Roman"/>
          <w:i/>
          <w:sz w:val="28"/>
          <w:szCs w:val="28"/>
          <w:u w:val="single"/>
        </w:rPr>
        <w:t xml:space="preserve">в текущем году и в </w:t>
      </w:r>
      <w:r w:rsidR="00AB4E29">
        <w:rPr>
          <w:rFonts w:ascii="Times New Roman" w:hAnsi="Times New Roman" w:cs="Times New Roman"/>
          <w:i/>
          <w:sz w:val="28"/>
          <w:szCs w:val="28"/>
          <w:u w:val="single"/>
        </w:rPr>
        <w:t xml:space="preserve">проекте на следующий год </w:t>
      </w:r>
      <w:r w:rsidRPr="006A2B53">
        <w:rPr>
          <w:rFonts w:ascii="Times New Roman" w:hAnsi="Times New Roman" w:cs="Times New Roman"/>
          <w:i/>
          <w:sz w:val="28"/>
          <w:szCs w:val="28"/>
          <w:u w:val="single"/>
        </w:rPr>
        <w:t>состав</w:t>
      </w:r>
      <w:r w:rsidR="006A2B53" w:rsidRPr="006A2B53">
        <w:rPr>
          <w:rFonts w:ascii="Times New Roman" w:hAnsi="Times New Roman" w:cs="Times New Roman"/>
          <w:i/>
          <w:sz w:val="28"/>
          <w:szCs w:val="28"/>
          <w:u w:val="single"/>
        </w:rPr>
        <w:t>я</w:t>
      </w:r>
      <w:r w:rsidRPr="006A2B53">
        <w:rPr>
          <w:rFonts w:ascii="Times New Roman" w:hAnsi="Times New Roman" w:cs="Times New Roman"/>
          <w:i/>
          <w:sz w:val="28"/>
          <w:szCs w:val="28"/>
          <w:u w:val="single"/>
        </w:rPr>
        <w:t>т:</w:t>
      </w:r>
    </w:p>
    <w:p w:rsidR="00AB4E29" w:rsidRDefault="00AB4E29" w:rsidP="00AB4E29">
      <w:pPr>
        <w:spacing w:after="0" w:line="360" w:lineRule="auto"/>
        <w:jc w:val="both"/>
        <w:rPr>
          <w:rFonts w:ascii="Times New Roman" w:eastAsiaTheme="minorEastAsia" w:hAnsi="Times New Roman" w:cs="Times New Roman"/>
          <w:b/>
          <w:color w:val="000000"/>
          <w:sz w:val="28"/>
        </w:rPr>
      </w:pPr>
      <m:oMathPara>
        <m:oMathParaPr>
          <m:jc m:val="left"/>
        </m:oMathParaPr>
        <m:oMath>
          <m:r>
            <w:rPr>
              <w:rFonts w:ascii="Cambria Math" w:hAnsi="Times New Roman" w:cs="Times New Roman"/>
              <w:color w:val="000000"/>
              <w:sz w:val="28"/>
            </w:rPr>
            <m:t>на</m:t>
          </m:r>
          <m:r>
            <w:rPr>
              <w:rFonts w:ascii="Cambria Math" w:hAnsi="Times New Roman" w:cs="Times New Roman"/>
              <w:color w:val="000000"/>
              <w:sz w:val="28"/>
            </w:rPr>
            <m:t xml:space="preserve"> </m:t>
          </m:r>
          <m:r>
            <w:rPr>
              <w:rFonts w:ascii="Cambria Math" w:hAnsi="Times New Roman" w:cs="Times New Roman"/>
              <w:color w:val="000000"/>
              <w:sz w:val="28"/>
            </w:rPr>
            <m:t>текущий</m:t>
          </m:r>
          <m:r>
            <w:rPr>
              <w:rFonts w:ascii="Cambria Math" w:hAnsi="Times New Roman" w:cs="Times New Roman"/>
              <w:color w:val="000000"/>
              <w:sz w:val="28"/>
            </w:rPr>
            <m:t xml:space="preserve"> </m:t>
          </m:r>
          <m:r>
            <w:rPr>
              <w:rFonts w:ascii="Cambria Math" w:hAnsi="Times New Roman" w:cs="Times New Roman"/>
              <w:color w:val="000000"/>
              <w:sz w:val="28"/>
            </w:rPr>
            <m:t>год</m:t>
          </m:r>
          <m:r>
            <w:rPr>
              <w:rFonts w:ascii="Cambria Math" w:hAnsi="Times New Roman" w:cs="Times New Roman"/>
              <w:color w:val="000000"/>
              <w:sz w:val="28"/>
            </w:rPr>
            <m:t>=60060+15615,6+68640+2837120=</m:t>
          </m:r>
          <m:r>
            <m:rPr>
              <m:sty m:val="bi"/>
            </m:rPr>
            <w:rPr>
              <w:rFonts w:ascii="Cambria Math" w:hAnsi="Times New Roman" w:cs="Times New Roman"/>
              <w:color w:val="000000"/>
              <w:sz w:val="28"/>
            </w:rPr>
            <m:t xml:space="preserve">2981435,6 </m:t>
          </m:r>
          <m:r>
            <m:rPr>
              <m:sty m:val="bi"/>
            </m:rPr>
            <w:rPr>
              <w:rFonts w:ascii="Cambria Math" w:hAnsi="Times New Roman" w:cs="Times New Roman"/>
              <w:color w:val="000000"/>
              <w:sz w:val="28"/>
            </w:rPr>
            <m:t>руб</m:t>
          </m:r>
          <m:r>
            <m:rPr>
              <m:sty m:val="bi"/>
            </m:rPr>
            <w:rPr>
              <w:rFonts w:ascii="Cambria Math" w:hAnsi="Times New Roman" w:cs="Times New Roman"/>
              <w:color w:val="000000"/>
              <w:sz w:val="28"/>
            </w:rPr>
            <m:t>.</m:t>
          </m:r>
        </m:oMath>
      </m:oMathPara>
    </w:p>
    <w:p w:rsidR="00AB4E29" w:rsidRPr="00AB4E29" w:rsidRDefault="00AB4E29" w:rsidP="00AB4E29">
      <w:pPr>
        <w:spacing w:after="0" w:line="360" w:lineRule="auto"/>
        <w:jc w:val="both"/>
        <w:rPr>
          <w:rFonts w:ascii="Times New Roman" w:hAnsi="Times New Roman" w:cs="Times New Roman"/>
          <w:sz w:val="27"/>
          <w:szCs w:val="27"/>
        </w:rPr>
      </w:pPr>
      <m:oMathPara>
        <m:oMathParaPr>
          <m:jc m:val="left"/>
        </m:oMathParaPr>
        <m:oMath>
          <m:r>
            <w:rPr>
              <w:rFonts w:ascii="Cambria Math" w:hAnsi="Times New Roman" w:cs="Times New Roman"/>
              <w:color w:val="000000"/>
              <w:sz w:val="27"/>
              <w:szCs w:val="27"/>
            </w:rPr>
            <m:t>на</m:t>
          </m:r>
          <m:r>
            <w:rPr>
              <w:rFonts w:ascii="Cambria Math" w:hAnsi="Times New Roman" w:cs="Times New Roman"/>
              <w:color w:val="000000"/>
              <w:sz w:val="27"/>
              <w:szCs w:val="27"/>
            </w:rPr>
            <m:t xml:space="preserve"> </m:t>
          </m:r>
          <m:r>
            <w:rPr>
              <w:rFonts w:ascii="Cambria Math" w:hAnsi="Times New Roman" w:cs="Times New Roman"/>
              <w:color w:val="000000"/>
              <w:sz w:val="27"/>
              <w:szCs w:val="27"/>
            </w:rPr>
            <m:t>проектный</m:t>
          </m:r>
          <m:r>
            <w:rPr>
              <w:rFonts w:ascii="Cambria Math" w:hAnsi="Times New Roman" w:cs="Times New Roman"/>
              <w:color w:val="000000"/>
              <w:sz w:val="27"/>
              <w:szCs w:val="27"/>
            </w:rPr>
            <m:t xml:space="preserve"> </m:t>
          </m:r>
          <m:r>
            <w:rPr>
              <w:rFonts w:ascii="Cambria Math" w:hAnsi="Times New Roman" w:cs="Times New Roman"/>
              <w:color w:val="000000"/>
              <w:sz w:val="27"/>
              <w:szCs w:val="27"/>
            </w:rPr>
            <m:t>год</m:t>
          </m:r>
          <m:r>
            <w:rPr>
              <w:rFonts w:ascii="Cambria Math" w:hAnsi="Times New Roman" w:cs="Times New Roman"/>
              <w:color w:val="000000"/>
              <w:sz w:val="27"/>
              <w:szCs w:val="27"/>
            </w:rPr>
            <m:t>=68880+17908,8+78720+3253760=</m:t>
          </m:r>
          <m:r>
            <m:rPr>
              <m:sty m:val="bi"/>
            </m:rPr>
            <w:rPr>
              <w:rFonts w:ascii="Cambria Math" w:hAnsi="Times New Roman" w:cs="Times New Roman"/>
              <w:color w:val="000000"/>
              <w:sz w:val="27"/>
              <w:szCs w:val="27"/>
            </w:rPr>
            <m:t xml:space="preserve">3419268,8 </m:t>
          </m:r>
          <m:r>
            <m:rPr>
              <m:sty m:val="bi"/>
            </m:rPr>
            <w:rPr>
              <w:rFonts w:ascii="Cambria Math" w:hAnsi="Times New Roman" w:cs="Times New Roman"/>
              <w:color w:val="000000"/>
              <w:sz w:val="27"/>
              <w:szCs w:val="27"/>
            </w:rPr>
            <m:t>руб</m:t>
          </m:r>
          <m:r>
            <m:rPr>
              <m:sty m:val="bi"/>
            </m:rPr>
            <w:rPr>
              <w:rFonts w:ascii="Cambria Math" w:hAnsi="Times New Roman" w:cs="Times New Roman"/>
              <w:color w:val="000000"/>
              <w:sz w:val="27"/>
              <w:szCs w:val="27"/>
            </w:rPr>
            <m:t>.</m:t>
          </m:r>
        </m:oMath>
      </m:oMathPara>
    </w:p>
    <w:p w:rsidR="00D34D33" w:rsidRPr="00D34D33" w:rsidRDefault="00D34D33" w:rsidP="00D34D33">
      <w:pPr>
        <w:pStyle w:val="a3"/>
        <w:numPr>
          <w:ilvl w:val="0"/>
          <w:numId w:val="36"/>
        </w:numPr>
        <w:spacing w:before="240" w:after="0" w:line="360" w:lineRule="auto"/>
        <w:ind w:left="0" w:firstLine="426"/>
        <w:jc w:val="both"/>
        <w:rPr>
          <w:rFonts w:ascii="Times New Roman" w:hAnsi="Times New Roman" w:cs="Times New Roman"/>
          <w:i/>
          <w:sz w:val="28"/>
          <w:szCs w:val="28"/>
        </w:rPr>
      </w:pPr>
      <w:r>
        <w:rPr>
          <w:rFonts w:ascii="Times New Roman" w:hAnsi="Times New Roman" w:cs="Times New Roman"/>
          <w:b/>
          <w:i/>
          <w:sz w:val="28"/>
          <w:szCs w:val="28"/>
        </w:rPr>
        <w:t>Свод расходов по общеобразовательным школам, руб.</w:t>
      </w:r>
    </w:p>
    <w:p w:rsidR="001F53F2" w:rsidRPr="001F53F2" w:rsidRDefault="001F53F2" w:rsidP="001F53F2">
      <w:pPr>
        <w:spacing w:after="0" w:line="360" w:lineRule="auto"/>
        <w:jc w:val="right"/>
        <w:rPr>
          <w:rFonts w:ascii="Times New Roman" w:hAnsi="Times New Roman" w:cs="Times New Roman"/>
          <w:b/>
          <w:color w:val="000000"/>
          <w:sz w:val="24"/>
          <w:szCs w:val="24"/>
          <w:shd w:val="clear" w:color="auto" w:fill="FFFFFF"/>
        </w:rPr>
      </w:pPr>
      <w:r w:rsidRPr="001F53F2">
        <w:rPr>
          <w:rFonts w:ascii="Times New Roman" w:hAnsi="Times New Roman" w:cs="Times New Roman"/>
          <w:b/>
          <w:color w:val="000000"/>
          <w:sz w:val="24"/>
          <w:szCs w:val="24"/>
          <w:shd w:val="clear" w:color="auto" w:fill="FFFFFF"/>
        </w:rPr>
        <w:t xml:space="preserve">Таблица </w:t>
      </w:r>
      <w:r>
        <w:rPr>
          <w:rFonts w:ascii="Times New Roman" w:hAnsi="Times New Roman" w:cs="Times New Roman"/>
          <w:b/>
          <w:color w:val="000000"/>
          <w:sz w:val="24"/>
          <w:szCs w:val="24"/>
          <w:shd w:val="clear" w:color="auto" w:fill="FFFFFF"/>
        </w:rPr>
        <w:t>7</w:t>
      </w:r>
    </w:p>
    <w:tbl>
      <w:tblPr>
        <w:tblW w:w="10292" w:type="dxa"/>
        <w:jc w:val="center"/>
        <w:tblLook w:val="0000"/>
      </w:tblPr>
      <w:tblGrid>
        <w:gridCol w:w="3730"/>
        <w:gridCol w:w="1842"/>
        <w:gridCol w:w="1985"/>
        <w:gridCol w:w="283"/>
        <w:gridCol w:w="2452"/>
      </w:tblGrid>
      <w:tr w:rsidR="008F7695" w:rsidRPr="00780FC1" w:rsidTr="00570E42">
        <w:trPr>
          <w:trHeight w:val="1125"/>
          <w:jc w:val="center"/>
        </w:trPr>
        <w:tc>
          <w:tcPr>
            <w:tcW w:w="3730" w:type="dxa"/>
            <w:tcBorders>
              <w:top w:val="single" w:sz="12" w:space="0" w:color="auto"/>
              <w:left w:val="single" w:sz="12" w:space="0" w:color="auto"/>
              <w:bottom w:val="single" w:sz="12" w:space="0" w:color="auto"/>
              <w:right w:val="single" w:sz="12" w:space="0" w:color="auto"/>
            </w:tcBorders>
            <w:shd w:val="clear" w:color="auto" w:fill="auto"/>
            <w:vAlign w:val="center"/>
          </w:tcPr>
          <w:p w:rsidR="008F7695" w:rsidRPr="00780FC1" w:rsidRDefault="008F7695" w:rsidP="008F7695">
            <w:pPr>
              <w:spacing w:after="0" w:line="240" w:lineRule="auto"/>
              <w:jc w:val="center"/>
              <w:rPr>
                <w:rFonts w:ascii="Times New Roman" w:hAnsi="Times New Roman" w:cs="Times New Roman"/>
                <w:b/>
                <w:sz w:val="23"/>
                <w:szCs w:val="23"/>
              </w:rPr>
            </w:pPr>
            <w:r w:rsidRPr="00780FC1">
              <w:rPr>
                <w:rFonts w:ascii="Times New Roman" w:hAnsi="Times New Roman" w:cs="Times New Roman"/>
                <w:b/>
                <w:sz w:val="23"/>
                <w:szCs w:val="23"/>
              </w:rPr>
              <w:t>Показатель</w:t>
            </w:r>
          </w:p>
        </w:tc>
        <w:tc>
          <w:tcPr>
            <w:tcW w:w="1842" w:type="dxa"/>
            <w:tcBorders>
              <w:top w:val="single" w:sz="12" w:space="0" w:color="auto"/>
              <w:left w:val="single" w:sz="12" w:space="0" w:color="auto"/>
              <w:bottom w:val="single" w:sz="12" w:space="0" w:color="auto"/>
              <w:right w:val="single" w:sz="12" w:space="0" w:color="auto"/>
            </w:tcBorders>
            <w:shd w:val="clear" w:color="auto" w:fill="auto"/>
            <w:vAlign w:val="center"/>
          </w:tcPr>
          <w:p w:rsidR="008F7695" w:rsidRPr="00780FC1" w:rsidRDefault="008F7695" w:rsidP="008F7695">
            <w:pPr>
              <w:spacing w:after="0" w:line="240" w:lineRule="auto"/>
              <w:jc w:val="center"/>
              <w:rPr>
                <w:rFonts w:ascii="Times New Roman" w:hAnsi="Times New Roman" w:cs="Times New Roman"/>
                <w:b/>
                <w:sz w:val="23"/>
                <w:szCs w:val="23"/>
              </w:rPr>
            </w:pPr>
            <w:r w:rsidRPr="00780FC1">
              <w:rPr>
                <w:rFonts w:ascii="Times New Roman" w:hAnsi="Times New Roman" w:cs="Times New Roman"/>
                <w:b/>
                <w:sz w:val="23"/>
                <w:szCs w:val="23"/>
              </w:rPr>
              <w:t>Принято в текущем году</w:t>
            </w:r>
          </w:p>
        </w:tc>
        <w:tc>
          <w:tcPr>
            <w:tcW w:w="1985" w:type="dxa"/>
            <w:tcBorders>
              <w:top w:val="single" w:sz="12" w:space="0" w:color="auto"/>
              <w:left w:val="single" w:sz="12" w:space="0" w:color="auto"/>
              <w:bottom w:val="single" w:sz="12" w:space="0" w:color="auto"/>
              <w:right w:val="single" w:sz="12" w:space="0" w:color="auto"/>
            </w:tcBorders>
            <w:shd w:val="clear" w:color="auto" w:fill="auto"/>
            <w:vAlign w:val="center"/>
          </w:tcPr>
          <w:p w:rsidR="008F7695" w:rsidRPr="00780FC1" w:rsidRDefault="008F7695" w:rsidP="008F7695">
            <w:pPr>
              <w:spacing w:after="0" w:line="240" w:lineRule="auto"/>
              <w:jc w:val="center"/>
              <w:rPr>
                <w:rFonts w:ascii="Times New Roman" w:hAnsi="Times New Roman" w:cs="Times New Roman"/>
                <w:b/>
                <w:sz w:val="23"/>
                <w:szCs w:val="23"/>
              </w:rPr>
            </w:pPr>
            <w:r w:rsidRPr="00780FC1">
              <w:rPr>
                <w:rFonts w:ascii="Times New Roman" w:hAnsi="Times New Roman" w:cs="Times New Roman"/>
                <w:b/>
                <w:sz w:val="23"/>
                <w:szCs w:val="23"/>
              </w:rPr>
              <w:t>Проект на следующий год</w:t>
            </w:r>
          </w:p>
        </w:tc>
        <w:tc>
          <w:tcPr>
            <w:tcW w:w="283" w:type="dxa"/>
            <w:tcBorders>
              <w:left w:val="single" w:sz="12" w:space="0" w:color="auto"/>
              <w:right w:val="single" w:sz="12" w:space="0" w:color="auto"/>
            </w:tcBorders>
          </w:tcPr>
          <w:p w:rsidR="008F7695" w:rsidRPr="00780FC1" w:rsidRDefault="008F7695" w:rsidP="008F7695">
            <w:pPr>
              <w:spacing w:after="0" w:line="240" w:lineRule="auto"/>
              <w:jc w:val="center"/>
              <w:rPr>
                <w:rFonts w:ascii="Times New Roman" w:hAnsi="Times New Roman" w:cs="Times New Roman"/>
                <w:sz w:val="23"/>
                <w:szCs w:val="23"/>
              </w:rPr>
            </w:pPr>
          </w:p>
        </w:tc>
        <w:tc>
          <w:tcPr>
            <w:tcW w:w="2452" w:type="dxa"/>
            <w:tcBorders>
              <w:top w:val="single" w:sz="12" w:space="0" w:color="auto"/>
              <w:left w:val="single" w:sz="12" w:space="0" w:color="auto"/>
              <w:bottom w:val="single" w:sz="12" w:space="0" w:color="auto"/>
              <w:right w:val="single" w:sz="12" w:space="0" w:color="auto"/>
            </w:tcBorders>
            <w:vAlign w:val="center"/>
          </w:tcPr>
          <w:p w:rsidR="008F7695" w:rsidRPr="00780FC1" w:rsidRDefault="008F7695" w:rsidP="008F7695">
            <w:pPr>
              <w:spacing w:after="0" w:line="240" w:lineRule="auto"/>
              <w:jc w:val="center"/>
              <w:rPr>
                <w:rFonts w:ascii="Times New Roman" w:hAnsi="Times New Roman" w:cs="Times New Roman"/>
                <w:i/>
                <w:sz w:val="23"/>
                <w:szCs w:val="23"/>
              </w:rPr>
            </w:pPr>
            <w:r w:rsidRPr="00780FC1">
              <w:rPr>
                <w:rFonts w:ascii="Times New Roman" w:hAnsi="Times New Roman" w:cs="Times New Roman"/>
                <w:i/>
                <w:sz w:val="23"/>
                <w:szCs w:val="23"/>
              </w:rPr>
              <w:t>Пояснения</w:t>
            </w:r>
          </w:p>
        </w:tc>
      </w:tr>
      <w:tr w:rsidR="008F7695" w:rsidRPr="00780FC1" w:rsidTr="00570E42">
        <w:trPr>
          <w:trHeight w:val="375"/>
          <w:jc w:val="center"/>
        </w:trPr>
        <w:tc>
          <w:tcPr>
            <w:tcW w:w="3730" w:type="dxa"/>
            <w:tcBorders>
              <w:top w:val="single" w:sz="12" w:space="0" w:color="auto"/>
              <w:left w:val="single" w:sz="12" w:space="0" w:color="auto"/>
              <w:bottom w:val="single" w:sz="4" w:space="0" w:color="auto"/>
              <w:right w:val="single" w:sz="4" w:space="0" w:color="auto"/>
            </w:tcBorders>
            <w:shd w:val="clear" w:color="auto" w:fill="auto"/>
            <w:vAlign w:val="center"/>
          </w:tcPr>
          <w:p w:rsidR="008F7695" w:rsidRPr="00780FC1" w:rsidRDefault="001E3B96" w:rsidP="003349FE">
            <w:pPr>
              <w:spacing w:after="0" w:line="240" w:lineRule="auto"/>
              <w:rPr>
                <w:rFonts w:ascii="Times New Roman" w:hAnsi="Times New Roman" w:cs="Times New Roman"/>
                <w:sz w:val="23"/>
                <w:szCs w:val="23"/>
              </w:rPr>
            </w:pPr>
            <w:r w:rsidRPr="00780FC1">
              <w:rPr>
                <w:rFonts w:ascii="Times New Roman" w:hAnsi="Times New Roman" w:cs="Times New Roman"/>
                <w:sz w:val="23"/>
                <w:szCs w:val="23"/>
              </w:rPr>
              <w:t xml:space="preserve">1.Заработная плата </w:t>
            </w:r>
            <w:r w:rsidR="008F7695" w:rsidRPr="00780FC1">
              <w:rPr>
                <w:rFonts w:ascii="Times New Roman" w:hAnsi="Times New Roman" w:cs="Times New Roman"/>
                <w:sz w:val="23"/>
                <w:szCs w:val="23"/>
              </w:rPr>
              <w:t xml:space="preserve">педагогического персонала </w:t>
            </w:r>
          </w:p>
        </w:tc>
        <w:tc>
          <w:tcPr>
            <w:tcW w:w="1842" w:type="dxa"/>
            <w:tcBorders>
              <w:top w:val="single" w:sz="12" w:space="0" w:color="auto"/>
              <w:left w:val="nil"/>
              <w:bottom w:val="single" w:sz="4" w:space="0" w:color="auto"/>
              <w:right w:val="single" w:sz="4" w:space="0" w:color="auto"/>
            </w:tcBorders>
            <w:shd w:val="clear" w:color="auto" w:fill="auto"/>
            <w:vAlign w:val="center"/>
          </w:tcPr>
          <w:p w:rsidR="008F7695" w:rsidRPr="00780FC1" w:rsidRDefault="0021097E" w:rsidP="003349FE">
            <w:pPr>
              <w:spacing w:after="0" w:line="240" w:lineRule="auto"/>
              <w:jc w:val="center"/>
              <w:rPr>
                <w:rFonts w:ascii="Times New Roman" w:hAnsi="Times New Roman" w:cs="Times New Roman"/>
                <w:b/>
                <w:i/>
                <w:sz w:val="23"/>
                <w:szCs w:val="23"/>
              </w:rPr>
            </w:pPr>
            <w:r w:rsidRPr="00780FC1">
              <w:rPr>
                <w:rFonts w:ascii="Times New Roman" w:hAnsi="Times New Roman" w:cs="Times New Roman"/>
                <w:b/>
                <w:i/>
                <w:sz w:val="23"/>
                <w:szCs w:val="23"/>
              </w:rPr>
              <w:t>347</w:t>
            </w:r>
            <w:r w:rsidR="00AE62BF" w:rsidRPr="00780FC1">
              <w:rPr>
                <w:rFonts w:ascii="Times New Roman" w:hAnsi="Times New Roman" w:cs="Times New Roman"/>
                <w:b/>
                <w:i/>
                <w:sz w:val="23"/>
                <w:szCs w:val="23"/>
              </w:rPr>
              <w:t xml:space="preserve"> </w:t>
            </w:r>
            <w:r w:rsidRPr="00780FC1">
              <w:rPr>
                <w:rFonts w:ascii="Times New Roman" w:hAnsi="Times New Roman" w:cs="Times New Roman"/>
                <w:b/>
                <w:i/>
                <w:sz w:val="23"/>
                <w:szCs w:val="23"/>
              </w:rPr>
              <w:t>978,76</w:t>
            </w:r>
          </w:p>
        </w:tc>
        <w:tc>
          <w:tcPr>
            <w:tcW w:w="1985" w:type="dxa"/>
            <w:tcBorders>
              <w:top w:val="single" w:sz="12" w:space="0" w:color="auto"/>
              <w:left w:val="nil"/>
              <w:bottom w:val="single" w:sz="4" w:space="0" w:color="auto"/>
              <w:right w:val="single" w:sz="12" w:space="0" w:color="auto"/>
            </w:tcBorders>
            <w:shd w:val="clear" w:color="auto" w:fill="auto"/>
            <w:noWrap/>
            <w:vAlign w:val="center"/>
          </w:tcPr>
          <w:p w:rsidR="008F7695" w:rsidRPr="00780FC1" w:rsidRDefault="0021097E" w:rsidP="003349FE">
            <w:pPr>
              <w:spacing w:after="0" w:line="240" w:lineRule="auto"/>
              <w:jc w:val="center"/>
              <w:rPr>
                <w:rFonts w:ascii="Times New Roman" w:hAnsi="Times New Roman" w:cs="Times New Roman"/>
                <w:b/>
                <w:i/>
                <w:sz w:val="23"/>
                <w:szCs w:val="23"/>
              </w:rPr>
            </w:pPr>
            <w:r w:rsidRPr="00780FC1">
              <w:rPr>
                <w:rFonts w:ascii="Times New Roman" w:hAnsi="Times New Roman" w:cs="Times New Roman"/>
                <w:b/>
                <w:i/>
                <w:sz w:val="23"/>
                <w:szCs w:val="23"/>
              </w:rPr>
              <w:t>346</w:t>
            </w:r>
            <w:r w:rsidR="00AE62BF" w:rsidRPr="00780FC1">
              <w:rPr>
                <w:rFonts w:ascii="Times New Roman" w:hAnsi="Times New Roman" w:cs="Times New Roman"/>
                <w:b/>
                <w:i/>
                <w:sz w:val="23"/>
                <w:szCs w:val="23"/>
              </w:rPr>
              <w:t xml:space="preserve"> </w:t>
            </w:r>
            <w:r w:rsidRPr="00780FC1">
              <w:rPr>
                <w:rFonts w:ascii="Times New Roman" w:hAnsi="Times New Roman" w:cs="Times New Roman"/>
                <w:b/>
                <w:i/>
                <w:sz w:val="23"/>
                <w:szCs w:val="23"/>
              </w:rPr>
              <w:t>265,64</w:t>
            </w:r>
          </w:p>
        </w:tc>
        <w:tc>
          <w:tcPr>
            <w:tcW w:w="283" w:type="dxa"/>
            <w:tcBorders>
              <w:top w:val="nil"/>
              <w:left w:val="single" w:sz="12" w:space="0" w:color="auto"/>
              <w:right w:val="single" w:sz="12" w:space="0" w:color="auto"/>
            </w:tcBorders>
            <w:vAlign w:val="center"/>
          </w:tcPr>
          <w:p w:rsidR="008F7695" w:rsidRPr="00780FC1" w:rsidRDefault="008F7695" w:rsidP="003349FE">
            <w:pPr>
              <w:spacing w:after="0" w:line="240" w:lineRule="auto"/>
              <w:jc w:val="center"/>
              <w:rPr>
                <w:rFonts w:ascii="Times New Roman" w:hAnsi="Times New Roman" w:cs="Times New Roman"/>
                <w:sz w:val="23"/>
                <w:szCs w:val="23"/>
              </w:rPr>
            </w:pPr>
          </w:p>
        </w:tc>
        <w:tc>
          <w:tcPr>
            <w:tcW w:w="2452" w:type="dxa"/>
            <w:tcBorders>
              <w:top w:val="single" w:sz="12" w:space="0" w:color="auto"/>
              <w:left w:val="single" w:sz="12" w:space="0" w:color="auto"/>
              <w:bottom w:val="single" w:sz="4" w:space="0" w:color="auto"/>
              <w:right w:val="single" w:sz="12" w:space="0" w:color="auto"/>
            </w:tcBorders>
            <w:vAlign w:val="center"/>
          </w:tcPr>
          <w:p w:rsidR="008F7695" w:rsidRPr="00780FC1" w:rsidRDefault="0021744D" w:rsidP="003349FE">
            <w:pPr>
              <w:spacing w:after="0" w:line="240" w:lineRule="auto"/>
              <w:jc w:val="center"/>
              <w:rPr>
                <w:rFonts w:ascii="Times New Roman" w:hAnsi="Times New Roman" w:cs="Times New Roman"/>
                <w:i/>
                <w:sz w:val="23"/>
                <w:szCs w:val="23"/>
              </w:rPr>
            </w:pPr>
            <w:r w:rsidRPr="00780FC1">
              <w:rPr>
                <w:rFonts w:ascii="Times New Roman" w:hAnsi="Times New Roman" w:cs="Times New Roman"/>
                <w:i/>
                <w:sz w:val="23"/>
                <w:szCs w:val="23"/>
              </w:rPr>
              <w:t>Таблица 4, п.1, гр.20 и 21</w:t>
            </w:r>
          </w:p>
        </w:tc>
      </w:tr>
      <w:tr w:rsidR="008F7695" w:rsidRPr="00780FC1" w:rsidTr="00570E42">
        <w:trPr>
          <w:trHeight w:val="1125"/>
          <w:jc w:val="center"/>
        </w:trPr>
        <w:tc>
          <w:tcPr>
            <w:tcW w:w="3730" w:type="dxa"/>
            <w:tcBorders>
              <w:top w:val="single" w:sz="4" w:space="0" w:color="auto"/>
              <w:left w:val="single" w:sz="12" w:space="0" w:color="auto"/>
              <w:bottom w:val="single" w:sz="4" w:space="0" w:color="auto"/>
              <w:right w:val="single" w:sz="4" w:space="0" w:color="auto"/>
            </w:tcBorders>
            <w:shd w:val="clear" w:color="auto" w:fill="auto"/>
            <w:vAlign w:val="center"/>
          </w:tcPr>
          <w:p w:rsidR="008F7695" w:rsidRPr="00780FC1" w:rsidRDefault="001E3B96" w:rsidP="003349FE">
            <w:pPr>
              <w:spacing w:after="0" w:line="240" w:lineRule="auto"/>
              <w:rPr>
                <w:rFonts w:ascii="Times New Roman" w:hAnsi="Times New Roman" w:cs="Times New Roman"/>
                <w:sz w:val="23"/>
                <w:szCs w:val="23"/>
              </w:rPr>
            </w:pPr>
            <w:r w:rsidRPr="00780FC1">
              <w:rPr>
                <w:rFonts w:ascii="Times New Roman" w:hAnsi="Times New Roman" w:cs="Times New Roman"/>
                <w:sz w:val="23"/>
                <w:szCs w:val="23"/>
              </w:rPr>
              <w:t>2. Заработная плата административно–обслуживающего и учебно–</w:t>
            </w:r>
            <w:r w:rsidR="008F7695" w:rsidRPr="00780FC1">
              <w:rPr>
                <w:rFonts w:ascii="Times New Roman" w:hAnsi="Times New Roman" w:cs="Times New Roman"/>
                <w:sz w:val="23"/>
                <w:szCs w:val="23"/>
              </w:rPr>
              <w:t xml:space="preserve">вспомогательного персонала </w:t>
            </w:r>
          </w:p>
        </w:tc>
        <w:tc>
          <w:tcPr>
            <w:tcW w:w="1842" w:type="dxa"/>
            <w:tcBorders>
              <w:top w:val="single" w:sz="4" w:space="0" w:color="auto"/>
              <w:left w:val="nil"/>
              <w:bottom w:val="single" w:sz="4" w:space="0" w:color="auto"/>
              <w:right w:val="single" w:sz="4" w:space="0" w:color="auto"/>
            </w:tcBorders>
            <w:shd w:val="clear" w:color="auto" w:fill="auto"/>
            <w:vAlign w:val="center"/>
          </w:tcPr>
          <w:p w:rsidR="008F7695" w:rsidRPr="00780FC1" w:rsidRDefault="008F7695" w:rsidP="003349FE">
            <w:pPr>
              <w:spacing w:after="0" w:line="240" w:lineRule="auto"/>
              <w:jc w:val="center"/>
              <w:rPr>
                <w:rFonts w:ascii="Times New Roman" w:hAnsi="Times New Roman" w:cs="Times New Roman"/>
                <w:b/>
                <w:i/>
                <w:sz w:val="23"/>
                <w:szCs w:val="23"/>
              </w:rPr>
            </w:pPr>
            <w:r w:rsidRPr="00780FC1">
              <w:rPr>
                <w:rFonts w:ascii="Times New Roman" w:hAnsi="Times New Roman" w:cs="Times New Roman"/>
                <w:b/>
                <w:i/>
                <w:sz w:val="23"/>
                <w:szCs w:val="23"/>
              </w:rPr>
              <w:t>66</w:t>
            </w:r>
            <w:r w:rsidR="00AE62BF" w:rsidRPr="00780FC1">
              <w:rPr>
                <w:rFonts w:ascii="Times New Roman" w:hAnsi="Times New Roman" w:cs="Times New Roman"/>
                <w:b/>
                <w:i/>
                <w:sz w:val="23"/>
                <w:szCs w:val="23"/>
              </w:rPr>
              <w:t xml:space="preserve"> </w:t>
            </w:r>
            <w:r w:rsidRPr="00780FC1">
              <w:rPr>
                <w:rFonts w:ascii="Times New Roman" w:hAnsi="Times New Roman" w:cs="Times New Roman"/>
                <w:b/>
                <w:i/>
                <w:sz w:val="23"/>
                <w:szCs w:val="23"/>
              </w:rPr>
              <w:t>200</w:t>
            </w:r>
          </w:p>
        </w:tc>
        <w:tc>
          <w:tcPr>
            <w:tcW w:w="1985" w:type="dxa"/>
            <w:tcBorders>
              <w:top w:val="single" w:sz="4" w:space="0" w:color="auto"/>
              <w:left w:val="nil"/>
              <w:bottom w:val="single" w:sz="4" w:space="0" w:color="auto"/>
              <w:right w:val="single" w:sz="12" w:space="0" w:color="auto"/>
            </w:tcBorders>
            <w:shd w:val="clear" w:color="auto" w:fill="auto"/>
            <w:noWrap/>
            <w:vAlign w:val="center"/>
          </w:tcPr>
          <w:p w:rsidR="008F7695" w:rsidRPr="00780FC1" w:rsidRDefault="008F7695" w:rsidP="003349FE">
            <w:pPr>
              <w:spacing w:after="0" w:line="240" w:lineRule="auto"/>
              <w:jc w:val="center"/>
              <w:rPr>
                <w:rFonts w:ascii="Times New Roman" w:hAnsi="Times New Roman" w:cs="Times New Roman"/>
                <w:b/>
                <w:i/>
                <w:sz w:val="23"/>
                <w:szCs w:val="23"/>
              </w:rPr>
            </w:pPr>
            <w:r w:rsidRPr="00780FC1">
              <w:rPr>
                <w:rFonts w:ascii="Times New Roman" w:hAnsi="Times New Roman" w:cs="Times New Roman"/>
                <w:b/>
                <w:i/>
                <w:sz w:val="23"/>
                <w:szCs w:val="23"/>
              </w:rPr>
              <w:t>78</w:t>
            </w:r>
            <w:r w:rsidR="00AE62BF" w:rsidRPr="00780FC1">
              <w:rPr>
                <w:rFonts w:ascii="Times New Roman" w:hAnsi="Times New Roman" w:cs="Times New Roman"/>
                <w:b/>
                <w:i/>
                <w:sz w:val="23"/>
                <w:szCs w:val="23"/>
              </w:rPr>
              <w:t xml:space="preserve"> 542</w:t>
            </w:r>
          </w:p>
        </w:tc>
        <w:tc>
          <w:tcPr>
            <w:tcW w:w="283" w:type="dxa"/>
            <w:tcBorders>
              <w:top w:val="nil"/>
              <w:left w:val="single" w:sz="12" w:space="0" w:color="auto"/>
              <w:right w:val="single" w:sz="12" w:space="0" w:color="auto"/>
            </w:tcBorders>
            <w:vAlign w:val="center"/>
          </w:tcPr>
          <w:p w:rsidR="008F7695" w:rsidRPr="00780FC1" w:rsidRDefault="008F7695" w:rsidP="003349FE">
            <w:pPr>
              <w:spacing w:after="0" w:line="240" w:lineRule="auto"/>
              <w:jc w:val="center"/>
              <w:rPr>
                <w:rFonts w:ascii="Times New Roman" w:hAnsi="Times New Roman" w:cs="Times New Roman"/>
                <w:sz w:val="23"/>
                <w:szCs w:val="23"/>
              </w:rPr>
            </w:pPr>
          </w:p>
        </w:tc>
        <w:tc>
          <w:tcPr>
            <w:tcW w:w="2452" w:type="dxa"/>
            <w:tcBorders>
              <w:top w:val="single" w:sz="4" w:space="0" w:color="auto"/>
              <w:left w:val="single" w:sz="12" w:space="0" w:color="auto"/>
              <w:bottom w:val="single" w:sz="4" w:space="0" w:color="auto"/>
              <w:right w:val="single" w:sz="12" w:space="0" w:color="auto"/>
            </w:tcBorders>
            <w:vAlign w:val="center"/>
          </w:tcPr>
          <w:p w:rsidR="008F7695" w:rsidRPr="00780FC1" w:rsidRDefault="00027885" w:rsidP="003349FE">
            <w:pPr>
              <w:spacing w:after="0" w:line="240" w:lineRule="auto"/>
              <w:jc w:val="center"/>
              <w:rPr>
                <w:rFonts w:ascii="Times New Roman" w:hAnsi="Times New Roman" w:cs="Times New Roman"/>
                <w:i/>
                <w:sz w:val="23"/>
                <w:szCs w:val="23"/>
              </w:rPr>
            </w:pPr>
            <w:r w:rsidRPr="00780FC1">
              <w:rPr>
                <w:rFonts w:ascii="Times New Roman" w:hAnsi="Times New Roman" w:cs="Times New Roman"/>
                <w:i/>
                <w:sz w:val="23"/>
                <w:szCs w:val="23"/>
              </w:rPr>
              <w:t>Таблица 4, п.2, гр.20 и 21</w:t>
            </w:r>
          </w:p>
        </w:tc>
      </w:tr>
      <w:tr w:rsidR="008F7695" w:rsidRPr="00780FC1" w:rsidTr="00570E42">
        <w:trPr>
          <w:trHeight w:val="375"/>
          <w:jc w:val="center"/>
        </w:trPr>
        <w:tc>
          <w:tcPr>
            <w:tcW w:w="3730" w:type="dxa"/>
            <w:tcBorders>
              <w:top w:val="single" w:sz="4" w:space="0" w:color="auto"/>
              <w:left w:val="single" w:sz="12" w:space="0" w:color="auto"/>
              <w:bottom w:val="single" w:sz="4" w:space="0" w:color="auto"/>
              <w:right w:val="single" w:sz="4" w:space="0" w:color="auto"/>
            </w:tcBorders>
            <w:shd w:val="clear" w:color="auto" w:fill="auto"/>
            <w:vAlign w:val="center"/>
          </w:tcPr>
          <w:p w:rsidR="008F7695" w:rsidRPr="00780FC1" w:rsidRDefault="008F7695" w:rsidP="003349FE">
            <w:pPr>
              <w:spacing w:after="0" w:line="240" w:lineRule="auto"/>
              <w:rPr>
                <w:rFonts w:ascii="Times New Roman" w:hAnsi="Times New Roman" w:cs="Times New Roman"/>
                <w:sz w:val="23"/>
                <w:szCs w:val="23"/>
              </w:rPr>
            </w:pPr>
            <w:r w:rsidRPr="00780FC1">
              <w:rPr>
                <w:rFonts w:ascii="Times New Roman" w:hAnsi="Times New Roman" w:cs="Times New Roman"/>
                <w:sz w:val="23"/>
                <w:szCs w:val="23"/>
              </w:rPr>
              <w:t xml:space="preserve">3.Всего ФЗП </w:t>
            </w:r>
          </w:p>
        </w:tc>
        <w:tc>
          <w:tcPr>
            <w:tcW w:w="1842" w:type="dxa"/>
            <w:tcBorders>
              <w:top w:val="single" w:sz="4" w:space="0" w:color="auto"/>
              <w:left w:val="nil"/>
              <w:bottom w:val="single" w:sz="4" w:space="0" w:color="auto"/>
              <w:right w:val="single" w:sz="4" w:space="0" w:color="auto"/>
            </w:tcBorders>
            <w:shd w:val="clear" w:color="auto" w:fill="auto"/>
            <w:vAlign w:val="center"/>
          </w:tcPr>
          <w:p w:rsidR="008F7695" w:rsidRPr="00780FC1" w:rsidRDefault="00370546" w:rsidP="003349FE">
            <w:pPr>
              <w:spacing w:after="0" w:line="240" w:lineRule="auto"/>
              <w:jc w:val="center"/>
              <w:rPr>
                <w:rFonts w:ascii="Times New Roman" w:hAnsi="Times New Roman" w:cs="Times New Roman"/>
                <w:b/>
                <w:i/>
                <w:sz w:val="23"/>
                <w:szCs w:val="23"/>
              </w:rPr>
            </w:pPr>
            <w:r w:rsidRPr="00780FC1">
              <w:rPr>
                <w:rFonts w:ascii="Times New Roman" w:hAnsi="Times New Roman" w:cs="Times New Roman"/>
                <w:b/>
                <w:i/>
                <w:sz w:val="23"/>
                <w:szCs w:val="23"/>
              </w:rPr>
              <w:t>414 178,76</w:t>
            </w:r>
          </w:p>
        </w:tc>
        <w:tc>
          <w:tcPr>
            <w:tcW w:w="1985" w:type="dxa"/>
            <w:tcBorders>
              <w:top w:val="single" w:sz="4" w:space="0" w:color="auto"/>
              <w:left w:val="nil"/>
              <w:bottom w:val="single" w:sz="4" w:space="0" w:color="auto"/>
              <w:right w:val="single" w:sz="12" w:space="0" w:color="auto"/>
            </w:tcBorders>
            <w:shd w:val="clear" w:color="auto" w:fill="auto"/>
            <w:noWrap/>
            <w:vAlign w:val="center"/>
          </w:tcPr>
          <w:p w:rsidR="008F7695" w:rsidRPr="00780FC1" w:rsidRDefault="00A703CE" w:rsidP="003349FE">
            <w:pPr>
              <w:spacing w:after="0" w:line="240" w:lineRule="auto"/>
              <w:jc w:val="center"/>
              <w:rPr>
                <w:rFonts w:ascii="Times New Roman" w:hAnsi="Times New Roman" w:cs="Times New Roman"/>
                <w:b/>
                <w:i/>
                <w:sz w:val="23"/>
                <w:szCs w:val="23"/>
              </w:rPr>
            </w:pPr>
            <w:r w:rsidRPr="00780FC1">
              <w:rPr>
                <w:rFonts w:ascii="Times New Roman" w:hAnsi="Times New Roman" w:cs="Times New Roman"/>
                <w:b/>
                <w:i/>
                <w:sz w:val="23"/>
                <w:szCs w:val="23"/>
              </w:rPr>
              <w:t>424 807,64</w:t>
            </w:r>
          </w:p>
        </w:tc>
        <w:tc>
          <w:tcPr>
            <w:tcW w:w="283" w:type="dxa"/>
            <w:tcBorders>
              <w:top w:val="nil"/>
              <w:left w:val="single" w:sz="12" w:space="0" w:color="auto"/>
              <w:right w:val="single" w:sz="12" w:space="0" w:color="auto"/>
            </w:tcBorders>
            <w:vAlign w:val="center"/>
          </w:tcPr>
          <w:p w:rsidR="008F7695" w:rsidRPr="00780FC1" w:rsidRDefault="008F7695" w:rsidP="003349FE">
            <w:pPr>
              <w:spacing w:after="0" w:line="240" w:lineRule="auto"/>
              <w:jc w:val="center"/>
              <w:rPr>
                <w:rFonts w:ascii="Times New Roman" w:hAnsi="Times New Roman" w:cs="Times New Roman"/>
                <w:sz w:val="23"/>
                <w:szCs w:val="23"/>
              </w:rPr>
            </w:pPr>
          </w:p>
        </w:tc>
        <w:tc>
          <w:tcPr>
            <w:tcW w:w="2452" w:type="dxa"/>
            <w:tcBorders>
              <w:top w:val="single" w:sz="4" w:space="0" w:color="auto"/>
              <w:left w:val="single" w:sz="12" w:space="0" w:color="auto"/>
              <w:bottom w:val="single" w:sz="4" w:space="0" w:color="auto"/>
              <w:right w:val="single" w:sz="12" w:space="0" w:color="auto"/>
            </w:tcBorders>
            <w:vAlign w:val="center"/>
          </w:tcPr>
          <w:p w:rsidR="008F7695" w:rsidRPr="00780FC1" w:rsidRDefault="001E3B96" w:rsidP="003349FE">
            <w:pPr>
              <w:spacing w:after="0" w:line="240" w:lineRule="auto"/>
              <w:jc w:val="center"/>
              <w:rPr>
                <w:rFonts w:ascii="Times New Roman" w:hAnsi="Times New Roman" w:cs="Times New Roman"/>
                <w:i/>
                <w:sz w:val="23"/>
                <w:szCs w:val="23"/>
              </w:rPr>
            </w:pPr>
            <w:r w:rsidRPr="00780FC1">
              <w:rPr>
                <w:rFonts w:ascii="Times New Roman" w:hAnsi="Times New Roman" w:cs="Times New Roman"/>
                <w:i/>
                <w:sz w:val="23"/>
                <w:szCs w:val="23"/>
              </w:rPr>
              <w:t>п.1+п.2</w:t>
            </w:r>
          </w:p>
        </w:tc>
      </w:tr>
      <w:tr w:rsidR="008F7695" w:rsidRPr="00780FC1" w:rsidTr="00570E42">
        <w:trPr>
          <w:trHeight w:val="375"/>
          <w:jc w:val="center"/>
        </w:trPr>
        <w:tc>
          <w:tcPr>
            <w:tcW w:w="3730" w:type="dxa"/>
            <w:tcBorders>
              <w:top w:val="single" w:sz="4" w:space="0" w:color="auto"/>
              <w:left w:val="single" w:sz="12" w:space="0" w:color="auto"/>
              <w:bottom w:val="single" w:sz="4" w:space="0" w:color="auto"/>
              <w:right w:val="single" w:sz="4" w:space="0" w:color="auto"/>
            </w:tcBorders>
            <w:shd w:val="clear" w:color="auto" w:fill="auto"/>
            <w:vAlign w:val="center"/>
          </w:tcPr>
          <w:p w:rsidR="008F7695" w:rsidRPr="00780FC1" w:rsidRDefault="001E3B96" w:rsidP="003349FE">
            <w:pPr>
              <w:spacing w:after="0" w:line="240" w:lineRule="auto"/>
              <w:rPr>
                <w:rFonts w:ascii="Times New Roman" w:hAnsi="Times New Roman" w:cs="Times New Roman"/>
                <w:sz w:val="23"/>
                <w:szCs w:val="23"/>
              </w:rPr>
            </w:pPr>
            <w:r w:rsidRPr="00780FC1">
              <w:rPr>
                <w:rFonts w:ascii="Times New Roman" w:hAnsi="Times New Roman" w:cs="Times New Roman"/>
                <w:sz w:val="23"/>
                <w:szCs w:val="23"/>
              </w:rPr>
              <w:t>4.Начисления на заработную плату</w:t>
            </w:r>
          </w:p>
        </w:tc>
        <w:tc>
          <w:tcPr>
            <w:tcW w:w="1842" w:type="dxa"/>
            <w:tcBorders>
              <w:top w:val="single" w:sz="4" w:space="0" w:color="auto"/>
              <w:left w:val="nil"/>
              <w:bottom w:val="single" w:sz="4" w:space="0" w:color="auto"/>
              <w:right w:val="single" w:sz="4" w:space="0" w:color="auto"/>
            </w:tcBorders>
            <w:shd w:val="clear" w:color="auto" w:fill="auto"/>
            <w:vAlign w:val="center"/>
          </w:tcPr>
          <w:p w:rsidR="008F7695" w:rsidRPr="00780FC1" w:rsidRDefault="00780FC1" w:rsidP="003349FE">
            <w:pPr>
              <w:spacing w:after="0" w:line="240" w:lineRule="auto"/>
              <w:jc w:val="center"/>
              <w:rPr>
                <w:rFonts w:ascii="Times New Roman" w:hAnsi="Times New Roman" w:cs="Times New Roman"/>
                <w:b/>
                <w:i/>
                <w:sz w:val="23"/>
                <w:szCs w:val="23"/>
              </w:rPr>
            </w:pPr>
            <w:r>
              <w:rPr>
                <w:rFonts w:ascii="Times New Roman" w:hAnsi="Times New Roman" w:cs="Times New Roman"/>
                <w:b/>
                <w:i/>
                <w:sz w:val="23"/>
                <w:szCs w:val="23"/>
              </w:rPr>
              <w:t>107 686,48</w:t>
            </w:r>
          </w:p>
        </w:tc>
        <w:tc>
          <w:tcPr>
            <w:tcW w:w="1985" w:type="dxa"/>
            <w:tcBorders>
              <w:top w:val="single" w:sz="4" w:space="0" w:color="auto"/>
              <w:left w:val="nil"/>
              <w:bottom w:val="single" w:sz="4" w:space="0" w:color="auto"/>
              <w:right w:val="single" w:sz="12" w:space="0" w:color="auto"/>
            </w:tcBorders>
            <w:shd w:val="clear" w:color="auto" w:fill="auto"/>
            <w:noWrap/>
            <w:vAlign w:val="center"/>
          </w:tcPr>
          <w:p w:rsidR="008F7695" w:rsidRPr="00780FC1" w:rsidRDefault="00CF2D69" w:rsidP="003349FE">
            <w:pPr>
              <w:spacing w:after="0" w:line="240" w:lineRule="auto"/>
              <w:jc w:val="center"/>
              <w:rPr>
                <w:rFonts w:ascii="Times New Roman" w:hAnsi="Times New Roman" w:cs="Times New Roman"/>
                <w:b/>
                <w:i/>
                <w:sz w:val="23"/>
                <w:szCs w:val="23"/>
              </w:rPr>
            </w:pPr>
            <w:r>
              <w:rPr>
                <w:rFonts w:ascii="Times New Roman" w:hAnsi="Times New Roman" w:cs="Times New Roman"/>
                <w:b/>
                <w:i/>
                <w:sz w:val="23"/>
                <w:szCs w:val="23"/>
              </w:rPr>
              <w:t>110 449,99</w:t>
            </w:r>
          </w:p>
        </w:tc>
        <w:tc>
          <w:tcPr>
            <w:tcW w:w="283" w:type="dxa"/>
            <w:tcBorders>
              <w:top w:val="nil"/>
              <w:left w:val="single" w:sz="12" w:space="0" w:color="auto"/>
              <w:right w:val="single" w:sz="12" w:space="0" w:color="auto"/>
            </w:tcBorders>
            <w:vAlign w:val="center"/>
          </w:tcPr>
          <w:p w:rsidR="008F7695" w:rsidRPr="00780FC1" w:rsidRDefault="008F7695" w:rsidP="003349FE">
            <w:pPr>
              <w:spacing w:after="0" w:line="240" w:lineRule="auto"/>
              <w:jc w:val="center"/>
              <w:rPr>
                <w:rFonts w:ascii="Times New Roman" w:hAnsi="Times New Roman" w:cs="Times New Roman"/>
                <w:sz w:val="23"/>
                <w:szCs w:val="23"/>
              </w:rPr>
            </w:pPr>
          </w:p>
        </w:tc>
        <w:tc>
          <w:tcPr>
            <w:tcW w:w="2452" w:type="dxa"/>
            <w:tcBorders>
              <w:top w:val="single" w:sz="4" w:space="0" w:color="auto"/>
              <w:left w:val="single" w:sz="12" w:space="0" w:color="auto"/>
              <w:bottom w:val="single" w:sz="4" w:space="0" w:color="auto"/>
              <w:right w:val="single" w:sz="12" w:space="0" w:color="auto"/>
            </w:tcBorders>
            <w:vAlign w:val="center"/>
          </w:tcPr>
          <w:p w:rsidR="00780FC1" w:rsidRPr="00780FC1" w:rsidRDefault="00780FC1" w:rsidP="003349FE">
            <w:pPr>
              <w:spacing w:after="0" w:line="240" w:lineRule="auto"/>
              <w:jc w:val="center"/>
              <w:rPr>
                <w:rFonts w:ascii="Times New Roman" w:hAnsi="Times New Roman" w:cs="Times New Roman"/>
                <w:i/>
                <w:sz w:val="23"/>
                <w:szCs w:val="23"/>
              </w:rPr>
            </w:pPr>
            <w:r w:rsidRPr="00780FC1">
              <w:rPr>
                <w:rFonts w:ascii="Times New Roman" w:hAnsi="Times New Roman" w:cs="Times New Roman"/>
                <w:i/>
                <w:sz w:val="23"/>
                <w:szCs w:val="23"/>
              </w:rPr>
              <w:t>(По условию задачи начисления на ФЗП планируются в размере 26%)</w:t>
            </w:r>
          </w:p>
          <w:p w:rsidR="008F7695" w:rsidRPr="00780FC1" w:rsidRDefault="00780FC1" w:rsidP="00780FC1">
            <w:pPr>
              <w:spacing w:after="0" w:line="240" w:lineRule="auto"/>
              <w:jc w:val="center"/>
              <w:rPr>
                <w:rFonts w:ascii="Times New Roman" w:hAnsi="Times New Roman" w:cs="Times New Roman"/>
                <w:i/>
                <w:sz w:val="23"/>
                <w:szCs w:val="23"/>
              </w:rPr>
            </w:pPr>
            <w:r>
              <w:rPr>
                <w:rFonts w:ascii="Times New Roman" w:hAnsi="Times New Roman" w:cs="Times New Roman"/>
                <w:i/>
                <w:sz w:val="23"/>
                <w:szCs w:val="23"/>
              </w:rPr>
              <w:t>п.3</w:t>
            </w:r>
            <m:oMath>
              <m:r>
                <w:rPr>
                  <w:rFonts w:ascii="Cambria Math" w:hAnsi="Cambria Math" w:cs="Times New Roman"/>
                  <w:sz w:val="23"/>
                  <w:szCs w:val="23"/>
                </w:rPr>
                <m:t>×</m:t>
              </m:r>
            </m:oMath>
            <w:r w:rsidR="001E3B96" w:rsidRPr="00780FC1">
              <w:rPr>
                <w:rFonts w:ascii="Times New Roman" w:hAnsi="Times New Roman" w:cs="Times New Roman"/>
                <w:i/>
                <w:sz w:val="23"/>
                <w:szCs w:val="23"/>
              </w:rPr>
              <w:t>26%</w:t>
            </w:r>
            <w:r>
              <w:rPr>
                <w:rFonts w:ascii="Times New Roman" w:hAnsi="Times New Roman" w:cs="Times New Roman"/>
                <w:i/>
                <w:sz w:val="23"/>
                <w:szCs w:val="23"/>
              </w:rPr>
              <w:t>/100</w:t>
            </w:r>
          </w:p>
        </w:tc>
      </w:tr>
      <w:tr w:rsidR="008F7695" w:rsidRPr="00780FC1" w:rsidTr="00570E42">
        <w:trPr>
          <w:trHeight w:val="375"/>
          <w:jc w:val="center"/>
        </w:trPr>
        <w:tc>
          <w:tcPr>
            <w:tcW w:w="3730" w:type="dxa"/>
            <w:tcBorders>
              <w:top w:val="single" w:sz="4" w:space="0" w:color="auto"/>
              <w:left w:val="single" w:sz="12" w:space="0" w:color="auto"/>
              <w:bottom w:val="single" w:sz="4" w:space="0" w:color="auto"/>
              <w:right w:val="single" w:sz="4" w:space="0" w:color="auto"/>
            </w:tcBorders>
            <w:shd w:val="clear" w:color="auto" w:fill="auto"/>
            <w:vAlign w:val="center"/>
          </w:tcPr>
          <w:p w:rsidR="008F7695" w:rsidRPr="00780FC1" w:rsidRDefault="001E3B96" w:rsidP="003349FE">
            <w:pPr>
              <w:spacing w:after="0" w:line="240" w:lineRule="auto"/>
              <w:rPr>
                <w:rFonts w:ascii="Times New Roman" w:hAnsi="Times New Roman" w:cs="Times New Roman"/>
                <w:sz w:val="23"/>
                <w:szCs w:val="23"/>
              </w:rPr>
            </w:pPr>
            <w:r w:rsidRPr="00780FC1">
              <w:rPr>
                <w:rFonts w:ascii="Times New Roman" w:hAnsi="Times New Roman" w:cs="Times New Roman"/>
                <w:sz w:val="23"/>
                <w:szCs w:val="23"/>
              </w:rPr>
              <w:t>5.Хозяйственные и командировочные р</w:t>
            </w:r>
            <w:r w:rsidR="008F7695" w:rsidRPr="00780FC1">
              <w:rPr>
                <w:rFonts w:ascii="Times New Roman" w:hAnsi="Times New Roman" w:cs="Times New Roman"/>
                <w:sz w:val="23"/>
                <w:szCs w:val="23"/>
              </w:rPr>
              <w:t xml:space="preserve">асходы </w:t>
            </w:r>
          </w:p>
        </w:tc>
        <w:tc>
          <w:tcPr>
            <w:tcW w:w="1842" w:type="dxa"/>
            <w:tcBorders>
              <w:top w:val="single" w:sz="4" w:space="0" w:color="auto"/>
              <w:left w:val="nil"/>
              <w:bottom w:val="single" w:sz="4" w:space="0" w:color="auto"/>
              <w:right w:val="single" w:sz="4" w:space="0" w:color="auto"/>
            </w:tcBorders>
            <w:shd w:val="clear" w:color="auto" w:fill="auto"/>
            <w:vAlign w:val="center"/>
          </w:tcPr>
          <w:p w:rsidR="008F7695" w:rsidRPr="00780FC1" w:rsidRDefault="008F7695" w:rsidP="003349FE">
            <w:pPr>
              <w:spacing w:after="0" w:line="240" w:lineRule="auto"/>
              <w:jc w:val="center"/>
              <w:rPr>
                <w:rFonts w:ascii="Times New Roman" w:hAnsi="Times New Roman" w:cs="Times New Roman"/>
                <w:b/>
                <w:i/>
                <w:sz w:val="23"/>
                <w:szCs w:val="23"/>
              </w:rPr>
            </w:pPr>
            <w:r w:rsidRPr="00780FC1">
              <w:rPr>
                <w:rFonts w:ascii="Times New Roman" w:hAnsi="Times New Roman" w:cs="Times New Roman"/>
                <w:b/>
                <w:i/>
                <w:sz w:val="23"/>
                <w:szCs w:val="23"/>
              </w:rPr>
              <w:t>12</w:t>
            </w:r>
            <w:r w:rsidR="00CF2D69">
              <w:rPr>
                <w:rFonts w:ascii="Times New Roman" w:hAnsi="Times New Roman" w:cs="Times New Roman"/>
                <w:b/>
                <w:i/>
                <w:sz w:val="23"/>
                <w:szCs w:val="23"/>
              </w:rPr>
              <w:t xml:space="preserve"> </w:t>
            </w:r>
            <w:r w:rsidRPr="00780FC1">
              <w:rPr>
                <w:rFonts w:ascii="Times New Roman" w:hAnsi="Times New Roman" w:cs="Times New Roman"/>
                <w:b/>
                <w:i/>
                <w:sz w:val="23"/>
                <w:szCs w:val="23"/>
              </w:rPr>
              <w:t>231</w:t>
            </w:r>
          </w:p>
        </w:tc>
        <w:tc>
          <w:tcPr>
            <w:tcW w:w="1985" w:type="dxa"/>
            <w:tcBorders>
              <w:top w:val="single" w:sz="4" w:space="0" w:color="auto"/>
              <w:left w:val="nil"/>
              <w:bottom w:val="single" w:sz="4" w:space="0" w:color="auto"/>
              <w:right w:val="single" w:sz="12" w:space="0" w:color="auto"/>
            </w:tcBorders>
            <w:shd w:val="clear" w:color="auto" w:fill="auto"/>
            <w:noWrap/>
            <w:vAlign w:val="center"/>
          </w:tcPr>
          <w:p w:rsidR="008F7695" w:rsidRPr="00780FC1" w:rsidRDefault="008F7695" w:rsidP="003349FE">
            <w:pPr>
              <w:spacing w:after="0" w:line="240" w:lineRule="auto"/>
              <w:jc w:val="center"/>
              <w:rPr>
                <w:rFonts w:ascii="Times New Roman" w:hAnsi="Times New Roman" w:cs="Times New Roman"/>
                <w:b/>
                <w:i/>
                <w:sz w:val="23"/>
                <w:szCs w:val="23"/>
              </w:rPr>
            </w:pPr>
            <w:r w:rsidRPr="00780FC1">
              <w:rPr>
                <w:rFonts w:ascii="Times New Roman" w:hAnsi="Times New Roman" w:cs="Times New Roman"/>
                <w:b/>
                <w:i/>
                <w:sz w:val="23"/>
                <w:szCs w:val="23"/>
              </w:rPr>
              <w:t>12</w:t>
            </w:r>
            <w:r w:rsidR="00CF2D69">
              <w:rPr>
                <w:rFonts w:ascii="Times New Roman" w:hAnsi="Times New Roman" w:cs="Times New Roman"/>
                <w:b/>
                <w:i/>
                <w:sz w:val="23"/>
                <w:szCs w:val="23"/>
              </w:rPr>
              <w:t xml:space="preserve"> 690</w:t>
            </w:r>
          </w:p>
        </w:tc>
        <w:tc>
          <w:tcPr>
            <w:tcW w:w="283" w:type="dxa"/>
            <w:tcBorders>
              <w:top w:val="nil"/>
              <w:left w:val="single" w:sz="12" w:space="0" w:color="auto"/>
              <w:right w:val="single" w:sz="12" w:space="0" w:color="auto"/>
            </w:tcBorders>
            <w:vAlign w:val="center"/>
          </w:tcPr>
          <w:p w:rsidR="008F7695" w:rsidRPr="00780FC1" w:rsidRDefault="008F7695" w:rsidP="003349FE">
            <w:pPr>
              <w:spacing w:after="0" w:line="240" w:lineRule="auto"/>
              <w:jc w:val="center"/>
              <w:rPr>
                <w:rFonts w:ascii="Times New Roman" w:hAnsi="Times New Roman" w:cs="Times New Roman"/>
                <w:sz w:val="23"/>
                <w:szCs w:val="23"/>
              </w:rPr>
            </w:pPr>
          </w:p>
        </w:tc>
        <w:tc>
          <w:tcPr>
            <w:tcW w:w="2452" w:type="dxa"/>
            <w:tcBorders>
              <w:top w:val="single" w:sz="4" w:space="0" w:color="auto"/>
              <w:left w:val="single" w:sz="12" w:space="0" w:color="auto"/>
              <w:bottom w:val="single" w:sz="4" w:space="0" w:color="auto"/>
              <w:right w:val="single" w:sz="12" w:space="0" w:color="auto"/>
            </w:tcBorders>
            <w:vAlign w:val="center"/>
          </w:tcPr>
          <w:p w:rsidR="008F7695" w:rsidRPr="00780FC1" w:rsidRDefault="00CF2D69" w:rsidP="003349FE">
            <w:pPr>
              <w:spacing w:after="0" w:line="240" w:lineRule="auto"/>
              <w:jc w:val="center"/>
              <w:rPr>
                <w:rFonts w:ascii="Times New Roman" w:hAnsi="Times New Roman" w:cs="Times New Roman"/>
                <w:i/>
                <w:sz w:val="23"/>
                <w:szCs w:val="23"/>
              </w:rPr>
            </w:pPr>
            <w:r>
              <w:rPr>
                <w:rFonts w:ascii="Times New Roman" w:hAnsi="Times New Roman" w:cs="Times New Roman"/>
                <w:i/>
                <w:sz w:val="23"/>
                <w:szCs w:val="23"/>
              </w:rPr>
              <w:t>Таблица 5</w:t>
            </w:r>
          </w:p>
        </w:tc>
      </w:tr>
      <w:tr w:rsidR="003F3027" w:rsidRPr="00780FC1" w:rsidTr="00570E42">
        <w:trPr>
          <w:trHeight w:val="375"/>
          <w:jc w:val="center"/>
        </w:trPr>
        <w:tc>
          <w:tcPr>
            <w:tcW w:w="3730" w:type="dxa"/>
            <w:tcBorders>
              <w:top w:val="single" w:sz="4" w:space="0" w:color="auto"/>
              <w:left w:val="single" w:sz="12" w:space="0" w:color="auto"/>
              <w:bottom w:val="single" w:sz="4" w:space="0" w:color="auto"/>
              <w:right w:val="single" w:sz="4" w:space="0" w:color="auto"/>
            </w:tcBorders>
            <w:shd w:val="clear" w:color="auto" w:fill="auto"/>
            <w:vAlign w:val="center"/>
          </w:tcPr>
          <w:p w:rsidR="003F3027" w:rsidRPr="00780FC1" w:rsidRDefault="003F3027" w:rsidP="003349FE">
            <w:pPr>
              <w:spacing w:after="0" w:line="240" w:lineRule="auto"/>
              <w:rPr>
                <w:rFonts w:ascii="Times New Roman" w:hAnsi="Times New Roman" w:cs="Times New Roman"/>
                <w:sz w:val="23"/>
                <w:szCs w:val="23"/>
              </w:rPr>
            </w:pPr>
            <w:r w:rsidRPr="00780FC1">
              <w:rPr>
                <w:rFonts w:ascii="Times New Roman" w:hAnsi="Times New Roman" w:cs="Times New Roman"/>
                <w:sz w:val="23"/>
                <w:szCs w:val="23"/>
              </w:rPr>
              <w:t xml:space="preserve">6.Учебные и прочие расходы </w:t>
            </w:r>
          </w:p>
        </w:tc>
        <w:tc>
          <w:tcPr>
            <w:tcW w:w="1842" w:type="dxa"/>
            <w:tcBorders>
              <w:top w:val="single" w:sz="4" w:space="0" w:color="auto"/>
              <w:left w:val="nil"/>
              <w:bottom w:val="single" w:sz="4" w:space="0" w:color="auto"/>
              <w:right w:val="single" w:sz="4" w:space="0" w:color="auto"/>
            </w:tcBorders>
            <w:shd w:val="clear" w:color="auto" w:fill="auto"/>
            <w:vAlign w:val="center"/>
          </w:tcPr>
          <w:p w:rsidR="003F3027" w:rsidRPr="00780FC1" w:rsidRDefault="003F3027" w:rsidP="003349FE">
            <w:pPr>
              <w:spacing w:after="0" w:line="240" w:lineRule="auto"/>
              <w:jc w:val="center"/>
              <w:rPr>
                <w:rFonts w:ascii="Times New Roman" w:hAnsi="Times New Roman" w:cs="Times New Roman"/>
                <w:b/>
                <w:i/>
                <w:sz w:val="23"/>
                <w:szCs w:val="23"/>
              </w:rPr>
            </w:pPr>
            <w:r w:rsidRPr="00780FC1">
              <w:rPr>
                <w:rFonts w:ascii="Times New Roman" w:hAnsi="Times New Roman" w:cs="Times New Roman"/>
                <w:b/>
                <w:i/>
                <w:sz w:val="23"/>
                <w:szCs w:val="23"/>
              </w:rPr>
              <w:t>10</w:t>
            </w:r>
            <w:r>
              <w:rPr>
                <w:rFonts w:ascii="Times New Roman" w:hAnsi="Times New Roman" w:cs="Times New Roman"/>
                <w:b/>
                <w:i/>
                <w:sz w:val="23"/>
                <w:szCs w:val="23"/>
              </w:rPr>
              <w:t xml:space="preserve"> </w:t>
            </w:r>
            <w:r w:rsidRPr="00780FC1">
              <w:rPr>
                <w:rFonts w:ascii="Times New Roman" w:hAnsi="Times New Roman" w:cs="Times New Roman"/>
                <w:b/>
                <w:i/>
                <w:sz w:val="23"/>
                <w:szCs w:val="23"/>
              </w:rPr>
              <w:t>740</w:t>
            </w:r>
          </w:p>
        </w:tc>
        <w:tc>
          <w:tcPr>
            <w:tcW w:w="1985" w:type="dxa"/>
            <w:tcBorders>
              <w:top w:val="single" w:sz="4" w:space="0" w:color="auto"/>
              <w:left w:val="nil"/>
              <w:bottom w:val="single" w:sz="4" w:space="0" w:color="auto"/>
              <w:right w:val="single" w:sz="12" w:space="0" w:color="auto"/>
            </w:tcBorders>
            <w:shd w:val="clear" w:color="auto" w:fill="auto"/>
            <w:noWrap/>
            <w:vAlign w:val="center"/>
          </w:tcPr>
          <w:p w:rsidR="003F3027" w:rsidRPr="00780FC1" w:rsidRDefault="003F3027" w:rsidP="003349FE">
            <w:pPr>
              <w:spacing w:after="0" w:line="240" w:lineRule="auto"/>
              <w:jc w:val="center"/>
              <w:rPr>
                <w:rFonts w:ascii="Times New Roman" w:hAnsi="Times New Roman" w:cs="Times New Roman"/>
                <w:b/>
                <w:i/>
                <w:sz w:val="23"/>
                <w:szCs w:val="23"/>
              </w:rPr>
            </w:pPr>
            <w:r w:rsidRPr="00780FC1">
              <w:rPr>
                <w:rFonts w:ascii="Times New Roman" w:hAnsi="Times New Roman" w:cs="Times New Roman"/>
                <w:b/>
                <w:i/>
                <w:sz w:val="23"/>
                <w:szCs w:val="23"/>
              </w:rPr>
              <w:t>10</w:t>
            </w:r>
            <w:r>
              <w:rPr>
                <w:rFonts w:ascii="Times New Roman" w:hAnsi="Times New Roman" w:cs="Times New Roman"/>
                <w:b/>
                <w:i/>
                <w:sz w:val="23"/>
                <w:szCs w:val="23"/>
              </w:rPr>
              <w:t xml:space="preserve"> 900</w:t>
            </w:r>
          </w:p>
        </w:tc>
        <w:tc>
          <w:tcPr>
            <w:tcW w:w="283" w:type="dxa"/>
            <w:tcBorders>
              <w:top w:val="nil"/>
              <w:left w:val="single" w:sz="12" w:space="0" w:color="auto"/>
              <w:right w:val="single" w:sz="12" w:space="0" w:color="auto"/>
            </w:tcBorders>
            <w:vAlign w:val="center"/>
          </w:tcPr>
          <w:p w:rsidR="003F3027" w:rsidRPr="00780FC1" w:rsidRDefault="003F3027" w:rsidP="003349FE">
            <w:pPr>
              <w:spacing w:after="0" w:line="240" w:lineRule="auto"/>
              <w:jc w:val="center"/>
              <w:rPr>
                <w:rFonts w:ascii="Times New Roman" w:hAnsi="Times New Roman" w:cs="Times New Roman"/>
                <w:sz w:val="23"/>
                <w:szCs w:val="23"/>
              </w:rPr>
            </w:pPr>
          </w:p>
        </w:tc>
        <w:tc>
          <w:tcPr>
            <w:tcW w:w="2452" w:type="dxa"/>
            <w:tcBorders>
              <w:top w:val="single" w:sz="4" w:space="0" w:color="auto"/>
              <w:left w:val="single" w:sz="12" w:space="0" w:color="auto"/>
              <w:bottom w:val="single" w:sz="4" w:space="0" w:color="auto"/>
              <w:right w:val="single" w:sz="12" w:space="0" w:color="auto"/>
            </w:tcBorders>
            <w:vAlign w:val="center"/>
          </w:tcPr>
          <w:p w:rsidR="003F3027" w:rsidRPr="00780FC1" w:rsidRDefault="003F3027" w:rsidP="00BB1081">
            <w:pPr>
              <w:spacing w:after="0" w:line="240" w:lineRule="auto"/>
              <w:jc w:val="center"/>
              <w:rPr>
                <w:rFonts w:ascii="Times New Roman" w:hAnsi="Times New Roman" w:cs="Times New Roman"/>
                <w:i/>
                <w:sz w:val="23"/>
                <w:szCs w:val="23"/>
              </w:rPr>
            </w:pPr>
            <w:r>
              <w:rPr>
                <w:rFonts w:ascii="Times New Roman" w:hAnsi="Times New Roman" w:cs="Times New Roman"/>
                <w:i/>
                <w:sz w:val="23"/>
                <w:szCs w:val="23"/>
              </w:rPr>
              <w:t>Таблица 5</w:t>
            </w:r>
          </w:p>
        </w:tc>
      </w:tr>
      <w:tr w:rsidR="00570E42" w:rsidRPr="00780FC1" w:rsidTr="00570E42">
        <w:trPr>
          <w:trHeight w:val="375"/>
          <w:jc w:val="center"/>
        </w:trPr>
        <w:tc>
          <w:tcPr>
            <w:tcW w:w="3730" w:type="dxa"/>
            <w:tcBorders>
              <w:top w:val="single" w:sz="4" w:space="0" w:color="auto"/>
              <w:left w:val="single" w:sz="12" w:space="0" w:color="auto"/>
              <w:bottom w:val="single" w:sz="4" w:space="0" w:color="auto"/>
              <w:right w:val="single" w:sz="4" w:space="0" w:color="auto"/>
            </w:tcBorders>
            <w:shd w:val="clear" w:color="auto" w:fill="auto"/>
            <w:vAlign w:val="center"/>
          </w:tcPr>
          <w:p w:rsidR="00570E42" w:rsidRPr="00780FC1" w:rsidRDefault="00570E42" w:rsidP="003349FE">
            <w:pPr>
              <w:spacing w:after="0" w:line="240" w:lineRule="auto"/>
              <w:rPr>
                <w:rFonts w:ascii="Times New Roman" w:hAnsi="Times New Roman" w:cs="Times New Roman"/>
                <w:sz w:val="23"/>
                <w:szCs w:val="23"/>
              </w:rPr>
            </w:pPr>
            <w:r w:rsidRPr="00780FC1">
              <w:rPr>
                <w:rFonts w:ascii="Times New Roman" w:hAnsi="Times New Roman" w:cs="Times New Roman"/>
                <w:sz w:val="23"/>
                <w:szCs w:val="23"/>
              </w:rPr>
              <w:t xml:space="preserve">7.Расходы на ГПД </w:t>
            </w:r>
          </w:p>
        </w:tc>
        <w:tc>
          <w:tcPr>
            <w:tcW w:w="1842" w:type="dxa"/>
            <w:tcBorders>
              <w:top w:val="single" w:sz="4" w:space="0" w:color="auto"/>
              <w:left w:val="nil"/>
              <w:bottom w:val="single" w:sz="4" w:space="0" w:color="auto"/>
              <w:right w:val="single" w:sz="4" w:space="0" w:color="auto"/>
            </w:tcBorders>
            <w:shd w:val="clear" w:color="auto" w:fill="auto"/>
            <w:vAlign w:val="center"/>
          </w:tcPr>
          <w:p w:rsidR="00570E42" w:rsidRPr="00780FC1" w:rsidRDefault="00570E42" w:rsidP="003349FE">
            <w:pPr>
              <w:spacing w:after="0" w:line="240" w:lineRule="auto"/>
              <w:jc w:val="center"/>
              <w:rPr>
                <w:rFonts w:ascii="Times New Roman" w:hAnsi="Times New Roman" w:cs="Times New Roman"/>
                <w:b/>
                <w:i/>
                <w:sz w:val="23"/>
                <w:szCs w:val="23"/>
              </w:rPr>
            </w:pPr>
            <w:r w:rsidRPr="00780FC1">
              <w:rPr>
                <w:rFonts w:ascii="Times New Roman" w:hAnsi="Times New Roman" w:cs="Times New Roman"/>
                <w:b/>
                <w:i/>
                <w:sz w:val="23"/>
                <w:szCs w:val="23"/>
              </w:rPr>
              <w:t>2</w:t>
            </w:r>
            <w:r>
              <w:rPr>
                <w:rFonts w:ascii="Times New Roman" w:hAnsi="Times New Roman" w:cs="Times New Roman"/>
                <w:b/>
                <w:i/>
                <w:sz w:val="23"/>
                <w:szCs w:val="23"/>
              </w:rPr>
              <w:t xml:space="preserve"> </w:t>
            </w:r>
            <w:r w:rsidRPr="00780FC1">
              <w:rPr>
                <w:rFonts w:ascii="Times New Roman" w:hAnsi="Times New Roman" w:cs="Times New Roman"/>
                <w:b/>
                <w:i/>
                <w:sz w:val="23"/>
                <w:szCs w:val="23"/>
              </w:rPr>
              <w:t>981</w:t>
            </w:r>
            <w:r>
              <w:rPr>
                <w:rFonts w:ascii="Times New Roman" w:hAnsi="Times New Roman" w:cs="Times New Roman"/>
                <w:b/>
                <w:i/>
                <w:sz w:val="23"/>
                <w:szCs w:val="23"/>
              </w:rPr>
              <w:t xml:space="preserve"> </w:t>
            </w:r>
            <w:r w:rsidRPr="00780FC1">
              <w:rPr>
                <w:rFonts w:ascii="Times New Roman" w:hAnsi="Times New Roman" w:cs="Times New Roman"/>
                <w:b/>
                <w:i/>
                <w:sz w:val="23"/>
                <w:szCs w:val="23"/>
              </w:rPr>
              <w:t>435,6</w:t>
            </w:r>
          </w:p>
        </w:tc>
        <w:tc>
          <w:tcPr>
            <w:tcW w:w="1985" w:type="dxa"/>
            <w:tcBorders>
              <w:top w:val="single" w:sz="4" w:space="0" w:color="auto"/>
              <w:left w:val="nil"/>
              <w:bottom w:val="single" w:sz="4" w:space="0" w:color="auto"/>
              <w:right w:val="single" w:sz="12" w:space="0" w:color="auto"/>
            </w:tcBorders>
            <w:shd w:val="clear" w:color="auto" w:fill="auto"/>
            <w:noWrap/>
            <w:vAlign w:val="center"/>
          </w:tcPr>
          <w:p w:rsidR="00570E42" w:rsidRPr="00780FC1" w:rsidRDefault="00570E42" w:rsidP="003349FE">
            <w:pPr>
              <w:spacing w:after="0" w:line="240" w:lineRule="auto"/>
              <w:jc w:val="center"/>
              <w:rPr>
                <w:rFonts w:ascii="Times New Roman" w:hAnsi="Times New Roman" w:cs="Times New Roman"/>
                <w:b/>
                <w:i/>
                <w:sz w:val="23"/>
                <w:szCs w:val="23"/>
              </w:rPr>
            </w:pPr>
            <w:r w:rsidRPr="00780FC1">
              <w:rPr>
                <w:rFonts w:ascii="Times New Roman" w:hAnsi="Times New Roman" w:cs="Times New Roman"/>
                <w:b/>
                <w:i/>
                <w:sz w:val="23"/>
                <w:szCs w:val="23"/>
              </w:rPr>
              <w:t>3</w:t>
            </w:r>
            <w:r>
              <w:rPr>
                <w:rFonts w:ascii="Times New Roman" w:hAnsi="Times New Roman" w:cs="Times New Roman"/>
                <w:b/>
                <w:i/>
                <w:sz w:val="23"/>
                <w:szCs w:val="23"/>
              </w:rPr>
              <w:t xml:space="preserve"> </w:t>
            </w:r>
            <w:r w:rsidRPr="00780FC1">
              <w:rPr>
                <w:rFonts w:ascii="Times New Roman" w:hAnsi="Times New Roman" w:cs="Times New Roman"/>
                <w:b/>
                <w:i/>
                <w:sz w:val="23"/>
                <w:szCs w:val="23"/>
              </w:rPr>
              <w:t>419</w:t>
            </w:r>
            <w:r>
              <w:rPr>
                <w:rFonts w:ascii="Times New Roman" w:hAnsi="Times New Roman" w:cs="Times New Roman"/>
                <w:b/>
                <w:i/>
                <w:sz w:val="23"/>
                <w:szCs w:val="23"/>
              </w:rPr>
              <w:t xml:space="preserve"> 268,8</w:t>
            </w:r>
          </w:p>
        </w:tc>
        <w:tc>
          <w:tcPr>
            <w:tcW w:w="283" w:type="dxa"/>
            <w:tcBorders>
              <w:top w:val="nil"/>
              <w:left w:val="single" w:sz="12" w:space="0" w:color="auto"/>
              <w:right w:val="single" w:sz="12" w:space="0" w:color="auto"/>
            </w:tcBorders>
            <w:vAlign w:val="center"/>
          </w:tcPr>
          <w:p w:rsidR="00570E42" w:rsidRPr="00780FC1" w:rsidRDefault="00570E42" w:rsidP="003349FE">
            <w:pPr>
              <w:spacing w:after="0" w:line="240" w:lineRule="auto"/>
              <w:jc w:val="center"/>
              <w:rPr>
                <w:rFonts w:ascii="Times New Roman" w:hAnsi="Times New Roman" w:cs="Times New Roman"/>
                <w:sz w:val="23"/>
                <w:szCs w:val="23"/>
              </w:rPr>
            </w:pPr>
          </w:p>
        </w:tc>
        <w:tc>
          <w:tcPr>
            <w:tcW w:w="2452" w:type="dxa"/>
            <w:tcBorders>
              <w:top w:val="single" w:sz="4" w:space="0" w:color="auto"/>
              <w:left w:val="single" w:sz="12" w:space="0" w:color="auto"/>
              <w:bottom w:val="single" w:sz="4" w:space="0" w:color="auto"/>
              <w:right w:val="single" w:sz="12" w:space="0" w:color="auto"/>
            </w:tcBorders>
            <w:vAlign w:val="center"/>
          </w:tcPr>
          <w:p w:rsidR="00570E42" w:rsidRPr="00780FC1" w:rsidRDefault="00570E42" w:rsidP="00BB1081">
            <w:pPr>
              <w:spacing w:after="0" w:line="240" w:lineRule="auto"/>
              <w:jc w:val="center"/>
              <w:rPr>
                <w:rFonts w:ascii="Times New Roman" w:hAnsi="Times New Roman" w:cs="Times New Roman"/>
                <w:i/>
                <w:sz w:val="23"/>
                <w:szCs w:val="23"/>
              </w:rPr>
            </w:pPr>
            <w:r>
              <w:rPr>
                <w:rFonts w:ascii="Times New Roman" w:hAnsi="Times New Roman" w:cs="Times New Roman"/>
                <w:i/>
                <w:sz w:val="23"/>
                <w:szCs w:val="23"/>
              </w:rPr>
              <w:t>Таблица 6</w:t>
            </w:r>
          </w:p>
        </w:tc>
      </w:tr>
      <w:tr w:rsidR="008F7695" w:rsidRPr="00780FC1" w:rsidTr="00570E42">
        <w:trPr>
          <w:trHeight w:val="583"/>
          <w:jc w:val="center"/>
        </w:trPr>
        <w:tc>
          <w:tcPr>
            <w:tcW w:w="3730" w:type="dxa"/>
            <w:tcBorders>
              <w:top w:val="single" w:sz="4" w:space="0" w:color="auto"/>
              <w:left w:val="single" w:sz="12" w:space="0" w:color="auto"/>
              <w:bottom w:val="single" w:sz="12" w:space="0" w:color="auto"/>
              <w:right w:val="single" w:sz="4" w:space="0" w:color="auto"/>
            </w:tcBorders>
            <w:shd w:val="clear" w:color="auto" w:fill="auto"/>
            <w:vAlign w:val="center"/>
          </w:tcPr>
          <w:p w:rsidR="008F7695" w:rsidRPr="00780FC1" w:rsidRDefault="008F7695" w:rsidP="003349FE">
            <w:pPr>
              <w:spacing w:after="0" w:line="240" w:lineRule="auto"/>
              <w:rPr>
                <w:rFonts w:ascii="Times New Roman" w:hAnsi="Times New Roman" w:cs="Times New Roman"/>
                <w:sz w:val="23"/>
                <w:szCs w:val="23"/>
              </w:rPr>
            </w:pPr>
            <w:r w:rsidRPr="00780FC1">
              <w:rPr>
                <w:rFonts w:ascii="Times New Roman" w:hAnsi="Times New Roman" w:cs="Times New Roman"/>
                <w:sz w:val="23"/>
                <w:szCs w:val="23"/>
              </w:rPr>
              <w:t xml:space="preserve">Итого расходов на текущее содержание школ </w:t>
            </w:r>
          </w:p>
        </w:tc>
        <w:tc>
          <w:tcPr>
            <w:tcW w:w="1842" w:type="dxa"/>
            <w:tcBorders>
              <w:top w:val="single" w:sz="4" w:space="0" w:color="auto"/>
              <w:left w:val="nil"/>
              <w:bottom w:val="single" w:sz="12" w:space="0" w:color="auto"/>
              <w:right w:val="single" w:sz="4" w:space="0" w:color="auto"/>
            </w:tcBorders>
            <w:shd w:val="clear" w:color="auto" w:fill="auto"/>
            <w:vAlign w:val="center"/>
          </w:tcPr>
          <w:p w:rsidR="008F7695" w:rsidRPr="00DB119E" w:rsidRDefault="008F7695" w:rsidP="003349FE">
            <w:pPr>
              <w:spacing w:after="0" w:line="240" w:lineRule="auto"/>
              <w:jc w:val="center"/>
              <w:rPr>
                <w:rFonts w:ascii="Times New Roman" w:hAnsi="Times New Roman" w:cs="Times New Roman"/>
                <w:b/>
                <w:sz w:val="23"/>
                <w:szCs w:val="23"/>
              </w:rPr>
            </w:pPr>
            <w:r w:rsidRPr="00DB119E">
              <w:rPr>
                <w:rFonts w:ascii="Times New Roman" w:hAnsi="Times New Roman" w:cs="Times New Roman"/>
                <w:b/>
                <w:sz w:val="23"/>
                <w:szCs w:val="23"/>
              </w:rPr>
              <w:t>3</w:t>
            </w:r>
            <w:r w:rsidR="00570E42" w:rsidRPr="00DB119E">
              <w:rPr>
                <w:rFonts w:ascii="Times New Roman" w:hAnsi="Times New Roman" w:cs="Times New Roman"/>
                <w:b/>
                <w:sz w:val="23"/>
                <w:szCs w:val="23"/>
              </w:rPr>
              <w:t xml:space="preserve"> 526 271</w:t>
            </w:r>
            <w:r w:rsidRPr="00DB119E">
              <w:rPr>
                <w:rFonts w:ascii="Times New Roman" w:hAnsi="Times New Roman" w:cs="Times New Roman"/>
                <w:b/>
                <w:sz w:val="23"/>
                <w:szCs w:val="23"/>
              </w:rPr>
              <w:t>,</w:t>
            </w:r>
            <w:r w:rsidR="00570E42" w:rsidRPr="00DB119E">
              <w:rPr>
                <w:rFonts w:ascii="Times New Roman" w:hAnsi="Times New Roman" w:cs="Times New Roman"/>
                <w:b/>
                <w:sz w:val="23"/>
                <w:szCs w:val="23"/>
              </w:rPr>
              <w:t>84</w:t>
            </w:r>
          </w:p>
        </w:tc>
        <w:tc>
          <w:tcPr>
            <w:tcW w:w="1985" w:type="dxa"/>
            <w:tcBorders>
              <w:top w:val="single" w:sz="4" w:space="0" w:color="auto"/>
              <w:left w:val="nil"/>
              <w:bottom w:val="single" w:sz="12" w:space="0" w:color="auto"/>
              <w:right w:val="single" w:sz="12" w:space="0" w:color="auto"/>
            </w:tcBorders>
            <w:shd w:val="clear" w:color="auto" w:fill="auto"/>
            <w:noWrap/>
            <w:vAlign w:val="center"/>
          </w:tcPr>
          <w:p w:rsidR="008F7695" w:rsidRPr="00DB119E" w:rsidRDefault="008F7695" w:rsidP="003349FE">
            <w:pPr>
              <w:spacing w:after="0" w:line="240" w:lineRule="auto"/>
              <w:jc w:val="center"/>
              <w:rPr>
                <w:rFonts w:ascii="Times New Roman" w:hAnsi="Times New Roman" w:cs="Times New Roman"/>
                <w:b/>
                <w:sz w:val="23"/>
                <w:szCs w:val="23"/>
              </w:rPr>
            </w:pPr>
            <w:r w:rsidRPr="00DB119E">
              <w:rPr>
                <w:rFonts w:ascii="Times New Roman" w:hAnsi="Times New Roman" w:cs="Times New Roman"/>
                <w:b/>
                <w:sz w:val="23"/>
                <w:szCs w:val="23"/>
              </w:rPr>
              <w:t>3</w:t>
            </w:r>
            <w:r w:rsidR="00570E42" w:rsidRPr="00DB119E">
              <w:rPr>
                <w:rFonts w:ascii="Times New Roman" w:hAnsi="Times New Roman" w:cs="Times New Roman"/>
                <w:b/>
                <w:sz w:val="23"/>
                <w:szCs w:val="23"/>
              </w:rPr>
              <w:t xml:space="preserve"> 978 116,43</w:t>
            </w:r>
          </w:p>
        </w:tc>
        <w:tc>
          <w:tcPr>
            <w:tcW w:w="283" w:type="dxa"/>
            <w:tcBorders>
              <w:top w:val="nil"/>
              <w:left w:val="single" w:sz="12" w:space="0" w:color="auto"/>
              <w:right w:val="single" w:sz="12" w:space="0" w:color="auto"/>
            </w:tcBorders>
            <w:vAlign w:val="center"/>
          </w:tcPr>
          <w:p w:rsidR="008F7695" w:rsidRPr="00780FC1" w:rsidRDefault="008F7695" w:rsidP="003349FE">
            <w:pPr>
              <w:spacing w:after="0" w:line="240" w:lineRule="auto"/>
              <w:jc w:val="center"/>
              <w:rPr>
                <w:rFonts w:ascii="Times New Roman" w:hAnsi="Times New Roman" w:cs="Times New Roman"/>
                <w:sz w:val="23"/>
                <w:szCs w:val="23"/>
              </w:rPr>
            </w:pPr>
          </w:p>
        </w:tc>
        <w:tc>
          <w:tcPr>
            <w:tcW w:w="2452" w:type="dxa"/>
            <w:tcBorders>
              <w:top w:val="single" w:sz="4" w:space="0" w:color="auto"/>
              <w:left w:val="single" w:sz="12" w:space="0" w:color="auto"/>
              <w:bottom w:val="single" w:sz="12" w:space="0" w:color="auto"/>
              <w:right w:val="single" w:sz="12" w:space="0" w:color="auto"/>
            </w:tcBorders>
            <w:vAlign w:val="center"/>
          </w:tcPr>
          <w:p w:rsidR="008F7695" w:rsidRPr="00780FC1" w:rsidRDefault="001E3B96" w:rsidP="003349FE">
            <w:pPr>
              <w:spacing w:after="0" w:line="240" w:lineRule="auto"/>
              <w:jc w:val="center"/>
              <w:rPr>
                <w:rFonts w:ascii="Times New Roman" w:hAnsi="Times New Roman" w:cs="Times New Roman"/>
                <w:i/>
                <w:sz w:val="23"/>
                <w:szCs w:val="23"/>
              </w:rPr>
            </w:pPr>
            <w:r w:rsidRPr="00780FC1">
              <w:rPr>
                <w:rFonts w:ascii="Times New Roman" w:hAnsi="Times New Roman" w:cs="Times New Roman"/>
                <w:i/>
                <w:sz w:val="23"/>
                <w:szCs w:val="23"/>
              </w:rPr>
              <w:t>п.3+п.4+п.5+п.6+п.7</w:t>
            </w:r>
          </w:p>
        </w:tc>
      </w:tr>
    </w:tbl>
    <w:p w:rsidR="00AC717B" w:rsidRPr="00AC717B" w:rsidRDefault="005C2B4F" w:rsidP="00AC717B">
      <w:pPr>
        <w:pStyle w:val="a3"/>
        <w:numPr>
          <w:ilvl w:val="0"/>
          <w:numId w:val="37"/>
        </w:numPr>
        <w:spacing w:after="0" w:line="360" w:lineRule="auto"/>
        <w:ind w:left="0" w:firstLine="426"/>
        <w:jc w:val="both"/>
        <w:rPr>
          <w:rFonts w:ascii="Times New Roman" w:hAnsi="Times New Roman" w:cs="Times New Roman"/>
          <w:i/>
          <w:sz w:val="28"/>
          <w:szCs w:val="28"/>
        </w:rPr>
      </w:pPr>
      <w:r>
        <w:rPr>
          <w:rFonts w:ascii="Times New Roman" w:hAnsi="Times New Roman" w:cs="Times New Roman"/>
          <w:b/>
          <w:i/>
          <w:sz w:val="28"/>
          <w:szCs w:val="28"/>
        </w:rPr>
        <w:lastRenderedPageBreak/>
        <w:t>Расчет расходов на содержание ДОУ</w:t>
      </w:r>
    </w:p>
    <w:p w:rsidR="0088249B" w:rsidRPr="003504EE" w:rsidRDefault="0088249B" w:rsidP="0088249B">
      <w:pPr>
        <w:widowControl w:val="0"/>
        <w:spacing w:after="0" w:line="360" w:lineRule="auto"/>
        <w:ind w:firstLine="426"/>
        <w:jc w:val="both"/>
        <w:rPr>
          <w:rFonts w:ascii="Times New Roman" w:hAnsi="Times New Roman" w:cs="Times New Roman"/>
          <w:i/>
          <w:color w:val="000000"/>
          <w:sz w:val="28"/>
          <w:szCs w:val="28"/>
          <w:u w:val="single"/>
        </w:rPr>
      </w:pPr>
      <w:r w:rsidRPr="003504EE">
        <w:rPr>
          <w:rFonts w:ascii="Times New Roman" w:hAnsi="Times New Roman" w:cs="Times New Roman"/>
          <w:i/>
          <w:color w:val="000000"/>
          <w:sz w:val="28"/>
          <w:szCs w:val="28"/>
          <w:u w:val="single"/>
        </w:rPr>
        <w:t xml:space="preserve">Среднегодовое число детей </w:t>
      </w:r>
      <w:r w:rsidR="00AF2FCA" w:rsidRPr="003504EE">
        <w:rPr>
          <w:rFonts w:ascii="Times New Roman" w:hAnsi="Times New Roman" w:cs="Times New Roman"/>
          <w:i/>
          <w:color w:val="000000"/>
          <w:sz w:val="28"/>
          <w:szCs w:val="28"/>
          <w:u w:val="single"/>
        </w:rPr>
        <w:t xml:space="preserve">в ДОУ </w:t>
      </w:r>
      <w:r w:rsidRPr="003504EE">
        <w:rPr>
          <w:rFonts w:ascii="Times New Roman" w:hAnsi="Times New Roman" w:cs="Times New Roman"/>
          <w:i/>
          <w:color w:val="000000"/>
          <w:sz w:val="28"/>
          <w:szCs w:val="28"/>
          <w:u w:val="single"/>
        </w:rPr>
        <w:t>(</w:t>
      </w:r>
      <w:r w:rsidRPr="003504EE">
        <w:rPr>
          <w:rFonts w:ascii="Times New Roman" w:hAnsi="Times New Roman" w:cs="Times New Roman"/>
          <w:b/>
          <w:i/>
          <w:color w:val="000000"/>
          <w:sz w:val="28"/>
          <w:szCs w:val="28"/>
          <w:u w:val="single"/>
        </w:rPr>
        <w:t>К</w:t>
      </w:r>
      <w:r w:rsidRPr="003504EE">
        <w:rPr>
          <w:rFonts w:ascii="Times New Roman" w:hAnsi="Times New Roman" w:cs="Times New Roman"/>
          <w:b/>
          <w:i/>
          <w:color w:val="000000"/>
          <w:sz w:val="28"/>
          <w:szCs w:val="28"/>
          <w:u w:val="single"/>
          <w:vertAlign w:val="subscript"/>
        </w:rPr>
        <w:t>ср</w:t>
      </w:r>
      <w:r w:rsidRPr="003504EE">
        <w:rPr>
          <w:rFonts w:ascii="Times New Roman" w:hAnsi="Times New Roman" w:cs="Times New Roman"/>
          <w:i/>
          <w:color w:val="000000"/>
          <w:sz w:val="28"/>
          <w:szCs w:val="28"/>
          <w:u w:val="single"/>
        </w:rPr>
        <w:t>) рассчитаем по формуле:</w:t>
      </w:r>
    </w:p>
    <w:p w:rsidR="0088249B" w:rsidRPr="0088249B" w:rsidRDefault="008802BE" w:rsidP="0088249B">
      <w:pPr>
        <w:widowControl w:val="0"/>
        <w:spacing w:after="0" w:line="360" w:lineRule="auto"/>
        <w:jc w:val="both"/>
        <w:rPr>
          <w:rFonts w:ascii="Times New Roman" w:hAnsi="Times New Roman" w:cs="Times New Roman"/>
          <w:color w:val="000000"/>
          <w:sz w:val="28"/>
          <w:szCs w:val="28"/>
        </w:rPr>
      </w:pPr>
      <m:oMathPara>
        <m:oMathParaPr>
          <m:jc m:val="center"/>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К</m:t>
              </m:r>
            </m:e>
            <m:sub>
              <m:r>
                <w:rPr>
                  <w:rFonts w:ascii="Cambria Math" w:hAnsi="Cambria Math" w:cs="Times New Roman"/>
                  <w:color w:val="000000"/>
                  <w:sz w:val="28"/>
                  <w:szCs w:val="28"/>
                </w:rPr>
                <m:t>ср</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Ч</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исло детей</m:t>
                  </m:r>
                </m:e>
                <m:sub>
                  <m:r>
                    <w:rPr>
                      <w:rFonts w:ascii="Cambria Math" w:hAnsi="Cambria Math" w:cs="Times New Roman"/>
                      <w:color w:val="000000"/>
                      <w:sz w:val="28"/>
                      <w:szCs w:val="28"/>
                    </w:rPr>
                    <m:t>на начало года</m:t>
                  </m:r>
                </m:sub>
              </m:sSub>
              <m:r>
                <w:rPr>
                  <w:rFonts w:ascii="Cambria Math" w:hAnsi="Cambria Math" w:cs="Times New Roman"/>
                  <w:color w:val="000000"/>
                  <w:sz w:val="28"/>
                  <w:szCs w:val="28"/>
                </w:rPr>
                <m:t>×6+</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Число детей</m:t>
                  </m:r>
                </m:e>
                <m:sub>
                  <m:r>
                    <w:rPr>
                      <w:rFonts w:ascii="Cambria Math" w:hAnsi="Cambria Math" w:cs="Times New Roman"/>
                      <w:color w:val="000000"/>
                      <w:sz w:val="28"/>
                      <w:szCs w:val="28"/>
                    </w:rPr>
                    <m:t>на конец года</m:t>
                  </m:r>
                </m:sub>
              </m:sSub>
              <m:r>
                <w:rPr>
                  <w:rFonts w:ascii="Cambria Math" w:hAnsi="Cambria Math" w:cs="Times New Roman"/>
                  <w:color w:val="000000"/>
                  <w:sz w:val="28"/>
                  <w:szCs w:val="28"/>
                </w:rPr>
                <m:t>×6</m:t>
              </m:r>
            </m:num>
            <m:den>
              <m:r>
                <w:rPr>
                  <w:rFonts w:ascii="Cambria Math" w:hAnsi="Cambria Math" w:cs="Times New Roman"/>
                  <w:color w:val="000000"/>
                  <w:sz w:val="28"/>
                  <w:szCs w:val="28"/>
                </w:rPr>
                <m:t>12</m:t>
              </m:r>
            </m:den>
          </m:f>
        </m:oMath>
      </m:oMathPara>
    </w:p>
    <w:p w:rsidR="0088249B" w:rsidRPr="0063786D" w:rsidRDefault="0088249B" w:rsidP="0088249B">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17</w:t>
      </w:r>
    </w:p>
    <w:p w:rsidR="0088249B" w:rsidRPr="00A845CC" w:rsidRDefault="0088249B" w:rsidP="0088249B">
      <w:pPr>
        <w:spacing w:before="120" w:after="0" w:line="360" w:lineRule="auto"/>
        <w:ind w:firstLine="426"/>
        <w:jc w:val="both"/>
        <w:rPr>
          <w:rFonts w:ascii="Times New Roman" w:hAnsi="Times New Roman" w:cs="Times New Roman"/>
          <w:i/>
          <w:sz w:val="28"/>
          <w:szCs w:val="28"/>
          <w:u w:val="single"/>
        </w:rPr>
      </w:pPr>
      <w:r w:rsidRPr="00A845CC">
        <w:rPr>
          <w:rFonts w:ascii="Times New Roman" w:hAnsi="Times New Roman" w:cs="Times New Roman"/>
          <w:i/>
          <w:sz w:val="28"/>
          <w:szCs w:val="28"/>
          <w:u w:val="single"/>
        </w:rPr>
        <w:t xml:space="preserve">Таким образом, </w:t>
      </w:r>
      <w:r>
        <w:rPr>
          <w:rFonts w:ascii="Times New Roman" w:hAnsi="Times New Roman" w:cs="Times New Roman"/>
          <w:i/>
          <w:sz w:val="28"/>
          <w:szCs w:val="28"/>
          <w:u w:val="single"/>
        </w:rPr>
        <w:t xml:space="preserve">среднегодовое число детей </w:t>
      </w:r>
      <w:r w:rsidRPr="00A845CC">
        <w:rPr>
          <w:rFonts w:ascii="Times New Roman" w:hAnsi="Times New Roman" w:cs="Times New Roman"/>
          <w:i/>
          <w:sz w:val="28"/>
          <w:szCs w:val="28"/>
          <w:u w:val="single"/>
        </w:rPr>
        <w:t xml:space="preserve">в текущем году и в </w:t>
      </w:r>
      <w:r>
        <w:rPr>
          <w:rFonts w:ascii="Times New Roman" w:hAnsi="Times New Roman" w:cs="Times New Roman"/>
          <w:i/>
          <w:sz w:val="28"/>
          <w:szCs w:val="28"/>
          <w:u w:val="single"/>
        </w:rPr>
        <w:t>проекте на следующий год состави</w:t>
      </w:r>
      <w:r w:rsidRPr="00A845CC">
        <w:rPr>
          <w:rFonts w:ascii="Times New Roman" w:hAnsi="Times New Roman" w:cs="Times New Roman"/>
          <w:i/>
          <w:sz w:val="28"/>
          <w:szCs w:val="28"/>
          <w:u w:val="single"/>
        </w:rPr>
        <w:t>т:</w:t>
      </w:r>
    </w:p>
    <w:p w:rsidR="0088249B" w:rsidRPr="0088249B" w:rsidRDefault="008802BE" w:rsidP="0088249B">
      <w:pPr>
        <w:widowControl w:val="0"/>
        <w:spacing w:after="0" w:line="360" w:lineRule="auto"/>
        <w:jc w:val="both"/>
        <w:rPr>
          <w:rFonts w:ascii="Times New Roman" w:hAnsi="Times New Roman" w:cs="Times New Roman"/>
          <w:b/>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в</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текущем</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году</m:t>
              </m:r>
              <m:r>
                <w:rPr>
                  <w:rFonts w:ascii="Cambria Math" w:hAnsi="Times New Roman" w:cs="Times New Roman"/>
                  <w:color w:val="000000"/>
                  <w:sz w:val="28"/>
                  <w:szCs w:val="28"/>
                </w:rPr>
                <m:t>)</m:t>
              </m:r>
            </m:sub>
          </m:sSub>
          <m:r>
            <w:rPr>
              <w:rFonts w:ascii="Cambria Math" w:hAnsi="Times New Roman" w:cs="Times New Roman"/>
              <w:color w:val="000000"/>
              <w:sz w:val="28"/>
              <w:szCs w:val="28"/>
            </w:rPr>
            <m:t>=</m:t>
          </m:r>
          <m:f>
            <m:fPr>
              <m:ctrlPr>
                <w:rPr>
                  <w:rFonts w:ascii="Cambria Math" w:hAnsi="Times New Roman" w:cs="Times New Roman"/>
                  <w:i/>
                  <w:color w:val="000000"/>
                  <w:sz w:val="28"/>
                  <w:szCs w:val="28"/>
                </w:rPr>
              </m:ctrlPr>
            </m:fPr>
            <m:num>
              <m:r>
                <w:rPr>
                  <w:rFonts w:ascii="Cambria Math" w:hAnsi="Times New Roman" w:cs="Times New Roman"/>
                  <w:color w:val="000000"/>
                  <w:sz w:val="28"/>
                  <w:szCs w:val="28"/>
                </w:rPr>
                <m:t>240</m:t>
              </m:r>
              <m:r>
                <w:rPr>
                  <w:rFonts w:ascii="Cambria Math" w:hAnsi="Times New Roman" w:cs="Times New Roman"/>
                  <w:color w:val="000000"/>
                  <w:sz w:val="28"/>
                  <w:szCs w:val="28"/>
                </w:rPr>
                <m:t>×</m:t>
              </m:r>
              <m:r>
                <w:rPr>
                  <w:rFonts w:ascii="Cambria Math" w:hAnsi="Times New Roman" w:cs="Times New Roman"/>
                  <w:color w:val="000000"/>
                  <w:sz w:val="28"/>
                  <w:szCs w:val="28"/>
                </w:rPr>
                <m:t>6+300</m:t>
              </m:r>
              <m:r>
                <w:rPr>
                  <w:rFonts w:ascii="Cambria Math" w:hAnsi="Times New Roman" w:cs="Times New Roman"/>
                  <w:color w:val="000000"/>
                  <w:sz w:val="28"/>
                  <w:szCs w:val="28"/>
                </w:rPr>
                <m:t>×</m:t>
              </m:r>
              <m:r>
                <w:rPr>
                  <w:rFonts w:ascii="Cambria Math" w:hAnsi="Times New Roman" w:cs="Times New Roman"/>
                  <w:color w:val="000000"/>
                  <w:sz w:val="28"/>
                  <w:szCs w:val="28"/>
                </w:rPr>
                <m:t>6</m:t>
              </m:r>
            </m:num>
            <m:den>
              <m:r>
                <w:rPr>
                  <w:rFonts w:ascii="Cambria Math" w:hAnsi="Times New Roman" w:cs="Times New Roman"/>
                  <w:color w:val="000000"/>
                  <w:sz w:val="28"/>
                  <w:szCs w:val="28"/>
                </w:rPr>
                <m:t>12</m:t>
              </m:r>
            </m:den>
          </m:f>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270 </m:t>
          </m:r>
          <m:r>
            <m:rPr>
              <m:sty m:val="bi"/>
            </m:rPr>
            <w:rPr>
              <w:rFonts w:ascii="Cambria Math" w:hAnsi="Times New Roman" w:cs="Times New Roman"/>
              <w:color w:val="000000"/>
              <w:sz w:val="28"/>
              <w:szCs w:val="28"/>
            </w:rPr>
            <m:t>чел</m:t>
          </m:r>
          <m:r>
            <m:rPr>
              <m:sty m:val="bi"/>
            </m:rPr>
            <w:rPr>
              <w:rFonts w:ascii="Cambria Math" w:hAnsi="Times New Roman" w:cs="Times New Roman"/>
              <w:color w:val="000000"/>
              <w:sz w:val="28"/>
              <w:szCs w:val="28"/>
            </w:rPr>
            <m:t>.</m:t>
          </m:r>
        </m:oMath>
      </m:oMathPara>
    </w:p>
    <w:p w:rsidR="008C5ABF" w:rsidRPr="0088249B" w:rsidRDefault="008802BE" w:rsidP="008C5ABF">
      <w:pPr>
        <w:widowControl w:val="0"/>
        <w:spacing w:after="0" w:line="360" w:lineRule="auto"/>
        <w:jc w:val="both"/>
        <w:rPr>
          <w:rFonts w:ascii="Times New Roman" w:hAnsi="Times New Roman" w:cs="Times New Roman"/>
          <w:b/>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в</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проекте</m:t>
              </m:r>
              <m:r>
                <w:rPr>
                  <w:rFonts w:ascii="Cambria Math" w:hAnsi="Times New Roman" w:cs="Times New Roman"/>
                  <w:color w:val="000000"/>
                  <w:sz w:val="28"/>
                  <w:szCs w:val="28"/>
                </w:rPr>
                <m:t>)</m:t>
              </m:r>
            </m:sub>
          </m:sSub>
          <m:r>
            <w:rPr>
              <w:rFonts w:ascii="Cambria Math" w:hAnsi="Times New Roman" w:cs="Times New Roman"/>
              <w:color w:val="000000"/>
              <w:sz w:val="28"/>
              <w:szCs w:val="28"/>
            </w:rPr>
            <m:t>=</m:t>
          </m:r>
          <m:f>
            <m:fPr>
              <m:ctrlPr>
                <w:rPr>
                  <w:rFonts w:ascii="Cambria Math" w:hAnsi="Times New Roman" w:cs="Times New Roman"/>
                  <w:i/>
                  <w:color w:val="000000"/>
                  <w:sz w:val="28"/>
                  <w:szCs w:val="28"/>
                </w:rPr>
              </m:ctrlPr>
            </m:fPr>
            <m:num>
              <m:r>
                <w:rPr>
                  <w:rFonts w:ascii="Cambria Math" w:hAnsi="Times New Roman" w:cs="Times New Roman"/>
                  <w:color w:val="000000"/>
                  <w:sz w:val="28"/>
                  <w:szCs w:val="28"/>
                </w:rPr>
                <m:t>310</m:t>
              </m:r>
              <m:r>
                <w:rPr>
                  <w:rFonts w:ascii="Cambria Math" w:hAnsi="Times New Roman" w:cs="Times New Roman"/>
                  <w:color w:val="000000"/>
                  <w:sz w:val="28"/>
                  <w:szCs w:val="28"/>
                </w:rPr>
                <m:t>×</m:t>
              </m:r>
              <m:r>
                <w:rPr>
                  <w:rFonts w:ascii="Cambria Math" w:hAnsi="Times New Roman" w:cs="Times New Roman"/>
                  <w:color w:val="000000"/>
                  <w:sz w:val="28"/>
                  <w:szCs w:val="28"/>
                </w:rPr>
                <m:t>6+340</m:t>
              </m:r>
              <m:r>
                <w:rPr>
                  <w:rFonts w:ascii="Cambria Math" w:hAnsi="Times New Roman" w:cs="Times New Roman"/>
                  <w:color w:val="000000"/>
                  <w:sz w:val="28"/>
                  <w:szCs w:val="28"/>
                </w:rPr>
                <m:t>×</m:t>
              </m:r>
              <m:r>
                <w:rPr>
                  <w:rFonts w:ascii="Cambria Math" w:hAnsi="Times New Roman" w:cs="Times New Roman"/>
                  <w:color w:val="000000"/>
                  <w:sz w:val="28"/>
                  <w:szCs w:val="28"/>
                </w:rPr>
                <m:t>6</m:t>
              </m:r>
            </m:num>
            <m:den>
              <m:r>
                <w:rPr>
                  <w:rFonts w:ascii="Cambria Math" w:hAnsi="Times New Roman" w:cs="Times New Roman"/>
                  <w:color w:val="000000"/>
                  <w:sz w:val="28"/>
                  <w:szCs w:val="28"/>
                </w:rPr>
                <m:t>12</m:t>
              </m:r>
            </m:den>
          </m:f>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325 </m:t>
          </m:r>
          <m:r>
            <m:rPr>
              <m:sty m:val="bi"/>
            </m:rPr>
            <w:rPr>
              <w:rFonts w:ascii="Cambria Math" w:hAnsi="Times New Roman" w:cs="Times New Roman"/>
              <w:color w:val="000000"/>
              <w:sz w:val="28"/>
              <w:szCs w:val="28"/>
            </w:rPr>
            <m:t>чел</m:t>
          </m:r>
          <m:r>
            <m:rPr>
              <m:sty m:val="bi"/>
            </m:rPr>
            <w:rPr>
              <w:rFonts w:ascii="Cambria Math" w:hAnsi="Times New Roman" w:cs="Times New Roman"/>
              <w:color w:val="000000"/>
              <w:sz w:val="28"/>
              <w:szCs w:val="28"/>
            </w:rPr>
            <m:t>.</m:t>
          </m:r>
        </m:oMath>
      </m:oMathPara>
    </w:p>
    <w:p w:rsidR="00C87BE1" w:rsidRPr="003E1DC8" w:rsidRDefault="00C87BE1" w:rsidP="00AF2FCA">
      <w:pPr>
        <w:spacing w:before="120" w:after="0" w:line="360" w:lineRule="auto"/>
        <w:ind w:firstLine="426"/>
        <w:jc w:val="both"/>
        <w:rPr>
          <w:rFonts w:ascii="Times New Roman" w:hAnsi="Times New Roman" w:cs="Times New Roman"/>
          <w:i/>
          <w:sz w:val="28"/>
          <w:szCs w:val="28"/>
          <w:u w:val="single"/>
        </w:rPr>
      </w:pPr>
      <w:r w:rsidRPr="003E1DC8">
        <w:rPr>
          <w:rFonts w:ascii="Times New Roman" w:hAnsi="Times New Roman" w:cs="Times New Roman"/>
          <w:i/>
          <w:color w:val="000000"/>
          <w:sz w:val="28"/>
          <w:szCs w:val="28"/>
          <w:u w:val="single"/>
        </w:rPr>
        <w:t>Расходы на заработную плату в год на всех детей</w:t>
      </w:r>
      <w:r w:rsidR="006213A7" w:rsidRPr="003E1DC8">
        <w:rPr>
          <w:rFonts w:ascii="Times New Roman" w:hAnsi="Times New Roman" w:cs="Times New Roman"/>
          <w:i/>
          <w:color w:val="000000"/>
          <w:sz w:val="28"/>
          <w:szCs w:val="28"/>
          <w:u w:val="single"/>
        </w:rPr>
        <w:t xml:space="preserve"> </w:t>
      </w:r>
      <w:r w:rsidR="006213A7" w:rsidRPr="003E1DC8">
        <w:rPr>
          <w:rFonts w:ascii="Times New Roman" w:hAnsi="Times New Roman" w:cs="Times New Roman"/>
          <w:i/>
          <w:sz w:val="28"/>
          <w:szCs w:val="28"/>
          <w:u w:val="single"/>
        </w:rPr>
        <w:t>(</w:t>
      </w:r>
      <w:r w:rsidR="006213A7" w:rsidRPr="003E1DC8">
        <w:rPr>
          <w:rFonts w:ascii="Times New Roman" w:hAnsi="Times New Roman" w:cs="Times New Roman"/>
          <w:b/>
          <w:i/>
          <w:sz w:val="28"/>
          <w:szCs w:val="28"/>
          <w:u w:val="single"/>
        </w:rPr>
        <w:t>Р</w:t>
      </w:r>
      <w:r w:rsidR="006213A7" w:rsidRPr="003E1DC8">
        <w:rPr>
          <w:rFonts w:ascii="Times New Roman" w:hAnsi="Times New Roman" w:cs="Times New Roman"/>
          <w:b/>
          <w:i/>
          <w:sz w:val="28"/>
          <w:szCs w:val="28"/>
          <w:u w:val="single"/>
          <w:vertAlign w:val="subscript"/>
        </w:rPr>
        <w:t>з/п на всех детей</w:t>
      </w:r>
      <w:r w:rsidR="006213A7" w:rsidRPr="003E1DC8">
        <w:rPr>
          <w:rFonts w:ascii="Times New Roman" w:hAnsi="Times New Roman" w:cs="Times New Roman"/>
          <w:i/>
          <w:sz w:val="28"/>
          <w:szCs w:val="28"/>
          <w:u w:val="single"/>
        </w:rPr>
        <w:t xml:space="preserve">) </w:t>
      </w:r>
      <w:r w:rsidRPr="003E1DC8">
        <w:rPr>
          <w:rFonts w:ascii="Times New Roman" w:hAnsi="Times New Roman" w:cs="Times New Roman"/>
          <w:i/>
          <w:color w:val="000000"/>
          <w:sz w:val="28"/>
          <w:szCs w:val="28"/>
          <w:u w:val="single"/>
        </w:rPr>
        <w:t>определяются исходя из</w:t>
      </w:r>
      <w:r w:rsidR="006213A7" w:rsidRPr="003E1DC8">
        <w:rPr>
          <w:rFonts w:ascii="Times New Roman" w:hAnsi="Times New Roman" w:cs="Times New Roman"/>
          <w:i/>
          <w:color w:val="000000"/>
          <w:sz w:val="28"/>
          <w:szCs w:val="28"/>
          <w:u w:val="single"/>
        </w:rPr>
        <w:t xml:space="preserve"> </w:t>
      </w:r>
      <w:r w:rsidRPr="003E1DC8">
        <w:rPr>
          <w:rFonts w:ascii="Times New Roman" w:hAnsi="Times New Roman" w:cs="Times New Roman"/>
          <w:i/>
          <w:color w:val="000000"/>
          <w:sz w:val="28"/>
          <w:szCs w:val="28"/>
          <w:u w:val="single"/>
        </w:rPr>
        <w:t>среднего</w:t>
      </w:r>
      <w:r w:rsidR="006213A7" w:rsidRPr="003E1DC8">
        <w:rPr>
          <w:rFonts w:ascii="Times New Roman" w:hAnsi="Times New Roman" w:cs="Times New Roman"/>
          <w:i/>
          <w:color w:val="000000"/>
          <w:sz w:val="28"/>
          <w:szCs w:val="28"/>
          <w:u w:val="single"/>
        </w:rPr>
        <w:t>дового</w:t>
      </w:r>
      <w:r w:rsidRPr="003E1DC8">
        <w:rPr>
          <w:rFonts w:ascii="Times New Roman" w:hAnsi="Times New Roman" w:cs="Times New Roman"/>
          <w:i/>
          <w:color w:val="000000"/>
          <w:sz w:val="28"/>
          <w:szCs w:val="28"/>
          <w:u w:val="single"/>
        </w:rPr>
        <w:t xml:space="preserve"> количеств</w:t>
      </w:r>
      <w:r w:rsidR="006213A7" w:rsidRPr="003E1DC8">
        <w:rPr>
          <w:rFonts w:ascii="Times New Roman" w:hAnsi="Times New Roman" w:cs="Times New Roman"/>
          <w:i/>
          <w:color w:val="000000"/>
          <w:sz w:val="28"/>
          <w:szCs w:val="28"/>
          <w:u w:val="single"/>
        </w:rPr>
        <w:t>а</w:t>
      </w:r>
      <w:r w:rsidRPr="003E1DC8">
        <w:rPr>
          <w:rFonts w:ascii="Times New Roman" w:hAnsi="Times New Roman" w:cs="Times New Roman"/>
          <w:i/>
          <w:color w:val="000000"/>
          <w:sz w:val="28"/>
          <w:szCs w:val="28"/>
          <w:u w:val="single"/>
        </w:rPr>
        <w:t xml:space="preserve"> детей в ДОУ </w:t>
      </w:r>
      <w:r w:rsidR="006213A7" w:rsidRPr="003E1DC8">
        <w:rPr>
          <w:rFonts w:ascii="Times New Roman" w:hAnsi="Times New Roman" w:cs="Times New Roman"/>
          <w:i/>
          <w:color w:val="000000"/>
          <w:sz w:val="28"/>
          <w:szCs w:val="28"/>
          <w:u w:val="single"/>
        </w:rPr>
        <w:t>(</w:t>
      </w:r>
      <w:r w:rsidR="006213A7" w:rsidRPr="003E1DC8">
        <w:rPr>
          <w:rFonts w:ascii="Times New Roman" w:hAnsi="Times New Roman" w:cs="Times New Roman"/>
          <w:b/>
          <w:i/>
          <w:color w:val="000000"/>
          <w:sz w:val="28"/>
          <w:szCs w:val="28"/>
          <w:u w:val="single"/>
        </w:rPr>
        <w:t>К</w:t>
      </w:r>
      <w:r w:rsidR="006213A7" w:rsidRPr="003E1DC8">
        <w:rPr>
          <w:rFonts w:ascii="Times New Roman" w:hAnsi="Times New Roman" w:cs="Times New Roman"/>
          <w:b/>
          <w:i/>
          <w:color w:val="000000"/>
          <w:sz w:val="28"/>
          <w:szCs w:val="28"/>
          <w:u w:val="single"/>
          <w:vertAlign w:val="subscript"/>
        </w:rPr>
        <w:t>ср</w:t>
      </w:r>
      <w:r w:rsidR="006213A7" w:rsidRPr="003E1DC8">
        <w:rPr>
          <w:rFonts w:ascii="Times New Roman" w:hAnsi="Times New Roman" w:cs="Times New Roman"/>
          <w:i/>
          <w:color w:val="000000"/>
          <w:sz w:val="28"/>
          <w:szCs w:val="28"/>
          <w:u w:val="single"/>
        </w:rPr>
        <w:t xml:space="preserve">) </w:t>
      </w:r>
      <w:r w:rsidRPr="003E1DC8">
        <w:rPr>
          <w:rFonts w:ascii="Times New Roman" w:hAnsi="Times New Roman" w:cs="Times New Roman"/>
          <w:i/>
          <w:color w:val="000000"/>
          <w:sz w:val="28"/>
          <w:szCs w:val="28"/>
          <w:u w:val="single"/>
        </w:rPr>
        <w:t>и расход</w:t>
      </w:r>
      <w:r w:rsidR="00AF2FCA" w:rsidRPr="003E1DC8">
        <w:rPr>
          <w:rFonts w:ascii="Times New Roman" w:hAnsi="Times New Roman" w:cs="Times New Roman"/>
          <w:i/>
          <w:color w:val="000000"/>
          <w:sz w:val="28"/>
          <w:szCs w:val="28"/>
          <w:u w:val="single"/>
        </w:rPr>
        <w:t>ов</w:t>
      </w:r>
      <w:r w:rsidRPr="003E1DC8">
        <w:rPr>
          <w:rFonts w:ascii="Times New Roman" w:hAnsi="Times New Roman" w:cs="Times New Roman"/>
          <w:i/>
          <w:color w:val="000000"/>
          <w:sz w:val="28"/>
          <w:szCs w:val="28"/>
          <w:u w:val="single"/>
        </w:rPr>
        <w:t xml:space="preserve"> на заработную плату на 1 ребенка</w:t>
      </w:r>
      <w:r w:rsidR="00AF2FCA" w:rsidRPr="003E1DC8">
        <w:rPr>
          <w:rFonts w:ascii="Times New Roman" w:hAnsi="Times New Roman" w:cs="Times New Roman"/>
          <w:i/>
          <w:color w:val="000000"/>
          <w:sz w:val="28"/>
          <w:szCs w:val="28"/>
          <w:u w:val="single"/>
        </w:rPr>
        <w:t xml:space="preserve"> </w:t>
      </w:r>
      <w:r w:rsidRPr="003E1DC8">
        <w:rPr>
          <w:rFonts w:ascii="Times New Roman" w:hAnsi="Times New Roman" w:cs="Times New Roman"/>
          <w:i/>
          <w:color w:val="000000"/>
          <w:sz w:val="28"/>
          <w:szCs w:val="28"/>
          <w:u w:val="single"/>
        </w:rPr>
        <w:t xml:space="preserve"> </w:t>
      </w:r>
      <w:r w:rsidR="00AF2FCA" w:rsidRPr="003E1DC8">
        <w:rPr>
          <w:rFonts w:ascii="Times New Roman" w:hAnsi="Times New Roman" w:cs="Times New Roman"/>
          <w:i/>
          <w:sz w:val="28"/>
          <w:szCs w:val="28"/>
          <w:u w:val="single"/>
        </w:rPr>
        <w:t>(</w:t>
      </w:r>
      <w:r w:rsidR="00AF2FCA" w:rsidRPr="003E1DC8">
        <w:rPr>
          <w:rFonts w:ascii="Times New Roman" w:hAnsi="Times New Roman" w:cs="Times New Roman"/>
          <w:b/>
          <w:i/>
          <w:sz w:val="28"/>
          <w:szCs w:val="28"/>
          <w:u w:val="single"/>
        </w:rPr>
        <w:t>Р</w:t>
      </w:r>
      <w:r w:rsidR="00AF2FCA" w:rsidRPr="003E1DC8">
        <w:rPr>
          <w:rFonts w:ascii="Times New Roman" w:hAnsi="Times New Roman" w:cs="Times New Roman"/>
          <w:b/>
          <w:i/>
          <w:sz w:val="28"/>
          <w:szCs w:val="28"/>
          <w:u w:val="single"/>
          <w:vertAlign w:val="subscript"/>
        </w:rPr>
        <w:t>з/п на 1 ребенка</w:t>
      </w:r>
      <w:r w:rsidR="00AF2FCA" w:rsidRPr="003E1DC8">
        <w:rPr>
          <w:rFonts w:ascii="Times New Roman" w:hAnsi="Times New Roman" w:cs="Times New Roman"/>
          <w:i/>
          <w:sz w:val="28"/>
          <w:szCs w:val="28"/>
          <w:u w:val="single"/>
        </w:rPr>
        <w:t xml:space="preserve">) </w:t>
      </w:r>
      <w:r w:rsidRPr="003E1DC8">
        <w:rPr>
          <w:rFonts w:ascii="Times New Roman" w:hAnsi="Times New Roman" w:cs="Times New Roman"/>
          <w:i/>
          <w:sz w:val="28"/>
          <w:szCs w:val="28"/>
          <w:u w:val="single"/>
        </w:rPr>
        <w:t>по формуле:</w:t>
      </w:r>
    </w:p>
    <w:p w:rsidR="00C87BE1" w:rsidRDefault="008802BE" w:rsidP="00AF2FCA">
      <w:pPr>
        <w:widowControl w:val="0"/>
        <w:spacing w:after="0" w:line="360" w:lineRule="auto"/>
        <w:jc w:val="both"/>
        <w:rPr>
          <w:rFonts w:ascii="Times New Roman" w:eastAsiaTheme="minorEastAsia" w:hAnsi="Times New Roman" w:cs="Times New Roman"/>
          <w:color w:val="000000"/>
          <w:sz w:val="28"/>
          <w:szCs w:val="28"/>
        </w:rPr>
      </w:pPr>
      <m:oMathPara>
        <m:oMathParaPr>
          <m:jc m:val="center"/>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Р</m:t>
              </m:r>
            </m:e>
            <m:sub>
              <m:r>
                <w:rPr>
                  <w:rFonts w:ascii="Cambria Math" w:hAnsi="Cambria Math" w:cs="Times New Roman"/>
                  <w:color w:val="000000"/>
                  <w:sz w:val="28"/>
                  <w:szCs w:val="28"/>
                </w:rPr>
                <m:t>з/п на всех детей</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К</m:t>
              </m:r>
            </m:e>
            <m:sub>
              <m:r>
                <w:rPr>
                  <w:rFonts w:ascii="Cambria Math" w:hAnsi="Cambria Math" w:cs="Times New Roman"/>
                  <w:color w:val="000000"/>
                  <w:sz w:val="28"/>
                  <w:szCs w:val="28"/>
                </w:rPr>
                <m:t>ср</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Р</m:t>
              </m:r>
            </m:e>
            <m:sub>
              <m:r>
                <w:rPr>
                  <w:rFonts w:ascii="Cambria Math" w:hAnsi="Cambria Math" w:cs="Times New Roman"/>
                  <w:color w:val="000000"/>
                  <w:sz w:val="28"/>
                  <w:szCs w:val="28"/>
                </w:rPr>
                <m:t>з/п на 1 ребенка</m:t>
              </m:r>
            </m:sub>
          </m:sSub>
        </m:oMath>
      </m:oMathPara>
    </w:p>
    <w:p w:rsidR="00AF2FCA" w:rsidRPr="0063786D" w:rsidRDefault="00AF2FCA" w:rsidP="00AF2FCA">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18</w:t>
      </w:r>
    </w:p>
    <w:p w:rsidR="008258F0" w:rsidRPr="00A845CC" w:rsidRDefault="008258F0" w:rsidP="008258F0">
      <w:pPr>
        <w:spacing w:before="120" w:after="0" w:line="360" w:lineRule="auto"/>
        <w:ind w:firstLine="426"/>
        <w:jc w:val="both"/>
        <w:rPr>
          <w:rFonts w:ascii="Times New Roman" w:hAnsi="Times New Roman" w:cs="Times New Roman"/>
          <w:i/>
          <w:sz w:val="28"/>
          <w:szCs w:val="28"/>
          <w:u w:val="single"/>
        </w:rPr>
      </w:pPr>
      <w:r w:rsidRPr="00A845CC">
        <w:rPr>
          <w:rFonts w:ascii="Times New Roman" w:hAnsi="Times New Roman" w:cs="Times New Roman"/>
          <w:i/>
          <w:sz w:val="28"/>
          <w:szCs w:val="28"/>
          <w:u w:val="single"/>
        </w:rPr>
        <w:t xml:space="preserve">Таким образом, </w:t>
      </w:r>
      <w:r>
        <w:rPr>
          <w:rFonts w:ascii="Times New Roman" w:hAnsi="Times New Roman" w:cs="Times New Roman"/>
          <w:i/>
          <w:sz w:val="28"/>
          <w:szCs w:val="28"/>
          <w:u w:val="single"/>
        </w:rPr>
        <w:t xml:space="preserve">расходы на заработную плату в год на всех детей </w:t>
      </w:r>
      <w:r w:rsidRPr="00A845CC">
        <w:rPr>
          <w:rFonts w:ascii="Times New Roman" w:hAnsi="Times New Roman" w:cs="Times New Roman"/>
          <w:i/>
          <w:sz w:val="28"/>
          <w:szCs w:val="28"/>
          <w:u w:val="single"/>
        </w:rPr>
        <w:t xml:space="preserve">в текущем году и в </w:t>
      </w:r>
      <w:r>
        <w:rPr>
          <w:rFonts w:ascii="Times New Roman" w:hAnsi="Times New Roman" w:cs="Times New Roman"/>
          <w:i/>
          <w:sz w:val="28"/>
          <w:szCs w:val="28"/>
          <w:u w:val="single"/>
        </w:rPr>
        <w:t>проекте на следующий год состав</w:t>
      </w:r>
      <w:r w:rsidR="00BA25B9">
        <w:rPr>
          <w:rFonts w:ascii="Times New Roman" w:hAnsi="Times New Roman" w:cs="Times New Roman"/>
          <w:i/>
          <w:sz w:val="28"/>
          <w:szCs w:val="28"/>
          <w:u w:val="single"/>
        </w:rPr>
        <w:t>я</w:t>
      </w:r>
      <w:r w:rsidRPr="00A845CC">
        <w:rPr>
          <w:rFonts w:ascii="Times New Roman" w:hAnsi="Times New Roman" w:cs="Times New Roman"/>
          <w:i/>
          <w:sz w:val="28"/>
          <w:szCs w:val="28"/>
          <w:u w:val="single"/>
        </w:rPr>
        <w:t>т:</w:t>
      </w:r>
    </w:p>
    <w:p w:rsidR="008258F0" w:rsidRPr="008258F0" w:rsidRDefault="008802BE" w:rsidP="008258F0">
      <w:pPr>
        <w:widowControl w:val="0"/>
        <w:spacing w:after="0" w:line="360" w:lineRule="auto"/>
        <w:jc w:val="both"/>
        <w:rPr>
          <w:rFonts w:ascii="Times New Roman" w:eastAsiaTheme="minorEastAsia" w:hAnsi="Times New Roman" w:cs="Times New Roman"/>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Times New Roman" w:hAnsi="Times New Roman" w:cs="Times New Roman"/>
                  <w:color w:val="000000"/>
                  <w:sz w:val="28"/>
                  <w:szCs w:val="28"/>
                </w:rPr>
                <m:t>Р</m:t>
              </m:r>
            </m:e>
            <m:sub>
              <m:r>
                <w:rPr>
                  <w:rFonts w:ascii="Times New Roman" w:hAnsi="Times New Roman" w:cs="Times New Roman"/>
                  <w:color w:val="000000"/>
                  <w:sz w:val="28"/>
                  <w:szCs w:val="28"/>
                </w:rPr>
                <m:t>з</m:t>
              </m:r>
              <m:r>
                <w:rPr>
                  <w:rFonts w:ascii="Cambria Math" w:hAnsi="Times New Roman" w:cs="Times New Roman"/>
                  <w:color w:val="000000"/>
                  <w:sz w:val="28"/>
                  <w:szCs w:val="28"/>
                </w:rPr>
                <m:t>/</m:t>
              </m:r>
              <m:r>
                <w:rPr>
                  <w:rFonts w:ascii="Times New Roman" w:hAnsi="Times New Roman" w:cs="Times New Roman"/>
                  <w:color w:val="000000"/>
                  <w:sz w:val="28"/>
                  <w:szCs w:val="28"/>
                </w:rPr>
                <m:t>п</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на</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всех</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детей</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в</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текущем</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году</m:t>
              </m:r>
              <m:r>
                <w:rPr>
                  <w:rFonts w:ascii="Cambria Math" w:hAnsi="Times New Roman" w:cs="Times New Roman"/>
                  <w:color w:val="000000"/>
                  <w:sz w:val="28"/>
                  <w:szCs w:val="28"/>
                </w:rPr>
                <m:t>)</m:t>
              </m:r>
            </m:sub>
          </m:sSub>
          <m:r>
            <w:rPr>
              <w:rFonts w:ascii="Cambria Math" w:hAnsi="Times New Roman" w:cs="Times New Roman"/>
              <w:color w:val="000000"/>
              <w:sz w:val="28"/>
              <w:szCs w:val="28"/>
            </w:rPr>
            <m:t>=270</m:t>
          </m:r>
          <m:r>
            <w:rPr>
              <w:rFonts w:ascii="Times New Roman" w:hAnsi="Times New Roman" w:cs="Times New Roman"/>
              <w:color w:val="000000"/>
              <w:sz w:val="28"/>
              <w:szCs w:val="28"/>
            </w:rPr>
            <m:t>×</m:t>
          </m:r>
          <m:r>
            <w:rPr>
              <w:rFonts w:ascii="Cambria Math" w:hAnsi="Times New Roman" w:cs="Times New Roman"/>
              <w:color w:val="000000"/>
              <w:sz w:val="28"/>
              <w:szCs w:val="28"/>
            </w:rPr>
            <m:t>240=</m:t>
          </m:r>
          <m:r>
            <m:rPr>
              <m:sty m:val="bi"/>
            </m:rPr>
            <w:rPr>
              <w:rFonts w:ascii="Cambria Math" w:hAnsi="Times New Roman" w:cs="Times New Roman"/>
              <w:color w:val="000000"/>
              <w:sz w:val="28"/>
              <w:szCs w:val="28"/>
            </w:rPr>
            <m:t xml:space="preserve">64800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AA247C" w:rsidRPr="00AA247C" w:rsidRDefault="008802BE" w:rsidP="00AA247C">
      <w:pPr>
        <w:widowControl w:val="0"/>
        <w:spacing w:after="0" w:line="360" w:lineRule="auto"/>
        <w:jc w:val="both"/>
        <w:rPr>
          <w:rFonts w:ascii="Times New Roman" w:eastAsiaTheme="minorEastAsia" w:hAnsi="Times New Roman" w:cs="Times New Roman"/>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Times New Roman" w:hAnsi="Times New Roman" w:cs="Times New Roman"/>
                  <w:color w:val="000000"/>
                  <w:sz w:val="28"/>
                  <w:szCs w:val="28"/>
                </w:rPr>
                <m:t>Р</m:t>
              </m:r>
            </m:e>
            <m:sub>
              <m:r>
                <w:rPr>
                  <w:rFonts w:ascii="Times New Roman" w:hAnsi="Times New Roman" w:cs="Times New Roman"/>
                  <w:color w:val="000000"/>
                  <w:sz w:val="28"/>
                  <w:szCs w:val="28"/>
                </w:rPr>
                <m:t>з</m:t>
              </m:r>
              <m:r>
                <w:rPr>
                  <w:rFonts w:ascii="Cambria Math" w:hAnsi="Times New Roman" w:cs="Times New Roman"/>
                  <w:color w:val="000000"/>
                  <w:sz w:val="28"/>
                  <w:szCs w:val="28"/>
                </w:rPr>
                <m:t>/</m:t>
              </m:r>
              <m:r>
                <w:rPr>
                  <w:rFonts w:ascii="Times New Roman" w:hAnsi="Times New Roman" w:cs="Times New Roman"/>
                  <w:color w:val="000000"/>
                  <w:sz w:val="28"/>
                  <w:szCs w:val="28"/>
                </w:rPr>
                <m:t>п</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на</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всех</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детей</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в</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проекте</m:t>
              </m:r>
              <m:r>
                <w:rPr>
                  <w:rFonts w:ascii="Cambria Math" w:hAnsi="Times New Roman" w:cs="Times New Roman"/>
                  <w:color w:val="000000"/>
                  <w:sz w:val="28"/>
                  <w:szCs w:val="28"/>
                </w:rPr>
                <m:t>)</m:t>
              </m:r>
            </m:sub>
          </m:sSub>
          <m:r>
            <w:rPr>
              <w:rFonts w:ascii="Cambria Math" w:hAnsi="Times New Roman" w:cs="Times New Roman"/>
              <w:color w:val="000000"/>
              <w:sz w:val="28"/>
              <w:szCs w:val="28"/>
            </w:rPr>
            <m:t>=325</m:t>
          </m:r>
          <m:r>
            <w:rPr>
              <w:rFonts w:ascii="Times New Roman" w:hAnsi="Times New Roman" w:cs="Times New Roman"/>
              <w:color w:val="000000"/>
              <w:sz w:val="28"/>
              <w:szCs w:val="28"/>
            </w:rPr>
            <m:t>×</m:t>
          </m:r>
          <m:r>
            <w:rPr>
              <w:rFonts w:ascii="Cambria Math" w:hAnsi="Times New Roman" w:cs="Times New Roman"/>
              <w:color w:val="000000"/>
              <w:sz w:val="28"/>
              <w:szCs w:val="28"/>
            </w:rPr>
            <m:t>240=</m:t>
          </m:r>
          <m:r>
            <m:rPr>
              <m:sty m:val="bi"/>
            </m:rPr>
            <w:rPr>
              <w:rFonts w:ascii="Cambria Math" w:hAnsi="Times New Roman" w:cs="Times New Roman"/>
              <w:color w:val="000000"/>
              <w:sz w:val="28"/>
              <w:szCs w:val="28"/>
            </w:rPr>
            <m:t xml:space="preserve">78000 </m:t>
          </m:r>
          <m:r>
            <m:rPr>
              <m:sty m:val="bi"/>
            </m:rPr>
            <w:rPr>
              <w:rFonts w:ascii="Times New Roman"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2A17F7" w:rsidRPr="00311B7A" w:rsidRDefault="002A17F7" w:rsidP="002A17F7">
      <w:pPr>
        <w:spacing w:before="120" w:after="0" w:line="360" w:lineRule="auto"/>
        <w:ind w:firstLine="426"/>
        <w:jc w:val="both"/>
        <w:rPr>
          <w:rFonts w:ascii="Times New Roman" w:hAnsi="Times New Roman" w:cs="Times New Roman"/>
          <w:i/>
          <w:sz w:val="28"/>
          <w:szCs w:val="28"/>
          <w:u w:val="single"/>
        </w:rPr>
      </w:pPr>
      <w:r w:rsidRPr="00311B7A">
        <w:rPr>
          <w:rFonts w:ascii="Times New Roman" w:hAnsi="Times New Roman" w:cs="Times New Roman"/>
          <w:i/>
          <w:sz w:val="28"/>
          <w:szCs w:val="28"/>
          <w:u w:val="single"/>
        </w:rPr>
        <w:t>Начисления на заработную плату в размере 26% составят:</w:t>
      </w:r>
    </w:p>
    <w:p w:rsidR="002A17F7" w:rsidRDefault="002A17F7" w:rsidP="002A17F7">
      <w:pPr>
        <w:spacing w:after="0" w:line="360" w:lineRule="auto"/>
        <w:jc w:val="both"/>
        <w:rPr>
          <w:rFonts w:ascii="Times New Roman" w:eastAsiaTheme="minorEastAsia" w:hAnsi="Times New Roman" w:cs="Times New Roman"/>
          <w:b/>
          <w:color w:val="000000"/>
          <w:sz w:val="28"/>
        </w:rPr>
      </w:pPr>
      <m:oMathPara>
        <m:oMathParaPr>
          <m:jc m:val="left"/>
        </m:oMathParaPr>
        <m:oMath>
          <m:r>
            <w:rPr>
              <w:rFonts w:ascii="Cambria Math" w:hAnsi="Times New Roman" w:cs="Times New Roman"/>
              <w:color w:val="000000"/>
              <w:sz w:val="28"/>
            </w:rPr>
            <m:t>на</m:t>
          </m:r>
          <m:r>
            <w:rPr>
              <w:rFonts w:ascii="Cambria Math" w:hAnsi="Times New Roman" w:cs="Times New Roman"/>
              <w:color w:val="000000"/>
              <w:sz w:val="28"/>
            </w:rPr>
            <m:t xml:space="preserve"> </m:t>
          </m:r>
          <m:r>
            <w:rPr>
              <w:rFonts w:ascii="Cambria Math" w:hAnsi="Times New Roman" w:cs="Times New Roman"/>
              <w:color w:val="000000"/>
              <w:sz w:val="28"/>
            </w:rPr>
            <m:t>текущий</m:t>
          </m:r>
          <m:r>
            <w:rPr>
              <w:rFonts w:ascii="Cambria Math" w:hAnsi="Times New Roman" w:cs="Times New Roman"/>
              <w:color w:val="000000"/>
              <w:sz w:val="28"/>
            </w:rPr>
            <m:t xml:space="preserve"> </m:t>
          </m:r>
          <m:r>
            <w:rPr>
              <w:rFonts w:ascii="Cambria Math" w:hAnsi="Times New Roman" w:cs="Times New Roman"/>
              <w:color w:val="000000"/>
              <w:sz w:val="28"/>
            </w:rPr>
            <m:t>год</m:t>
          </m:r>
          <m:r>
            <w:rPr>
              <w:rFonts w:ascii="Cambria Math" w:hAnsi="Times New Roman" w:cs="Times New Roman"/>
              <w:color w:val="000000"/>
              <w:sz w:val="28"/>
            </w:rPr>
            <m:t>=</m:t>
          </m:r>
          <m:f>
            <m:fPr>
              <m:ctrlPr>
                <w:rPr>
                  <w:rFonts w:ascii="Cambria Math" w:hAnsi="Times New Roman" w:cs="Times New Roman"/>
                  <w:i/>
                  <w:color w:val="000000"/>
                  <w:sz w:val="28"/>
                </w:rPr>
              </m:ctrlPr>
            </m:fPr>
            <m:num>
              <m:r>
                <w:rPr>
                  <w:rFonts w:ascii="Cambria Math" w:hAnsi="Times New Roman" w:cs="Times New Roman"/>
                  <w:color w:val="000000"/>
                  <w:sz w:val="28"/>
                </w:rPr>
                <m:t>64800</m:t>
              </m:r>
              <m:r>
                <w:rPr>
                  <w:rFonts w:ascii="Cambria Math" w:hAnsi="Cambria Math" w:cs="Times New Roman"/>
                  <w:color w:val="000000"/>
                  <w:sz w:val="28"/>
                </w:rPr>
                <m:t>×</m:t>
              </m:r>
              <m:r>
                <w:rPr>
                  <w:rFonts w:ascii="Cambria Math" w:hAnsi="Times New Roman" w:cs="Times New Roman"/>
                  <w:color w:val="000000"/>
                  <w:sz w:val="28"/>
                </w:rPr>
                <m:t>26%</m:t>
              </m:r>
            </m:num>
            <m:den>
              <m:r>
                <w:rPr>
                  <w:rFonts w:ascii="Cambria Math" w:hAnsi="Times New Roman" w:cs="Times New Roman"/>
                  <w:color w:val="000000"/>
                  <w:sz w:val="28"/>
                </w:rPr>
                <m:t>100</m:t>
              </m:r>
            </m:den>
          </m:f>
          <m:r>
            <w:rPr>
              <w:rFonts w:ascii="Cambria Math" w:hAnsi="Times New Roman" w:cs="Times New Roman"/>
              <w:color w:val="000000"/>
              <w:sz w:val="28"/>
            </w:rPr>
            <m:t>=</m:t>
          </m:r>
          <m:r>
            <m:rPr>
              <m:sty m:val="bi"/>
            </m:rPr>
            <w:rPr>
              <w:rFonts w:ascii="Cambria Math" w:hAnsi="Times New Roman" w:cs="Times New Roman"/>
              <w:color w:val="000000"/>
              <w:sz w:val="28"/>
            </w:rPr>
            <m:t xml:space="preserve">16848 </m:t>
          </m:r>
          <m:r>
            <m:rPr>
              <m:sty m:val="bi"/>
            </m:rPr>
            <w:rPr>
              <w:rFonts w:ascii="Cambria Math" w:hAnsi="Times New Roman" w:cs="Times New Roman"/>
              <w:color w:val="000000"/>
              <w:sz w:val="28"/>
            </w:rPr>
            <m:t>руб</m:t>
          </m:r>
          <m:r>
            <m:rPr>
              <m:sty m:val="bi"/>
            </m:rPr>
            <w:rPr>
              <w:rFonts w:ascii="Cambria Math" w:hAnsi="Times New Roman" w:cs="Times New Roman"/>
              <w:color w:val="000000"/>
              <w:sz w:val="28"/>
            </w:rPr>
            <m:t>.</m:t>
          </m:r>
        </m:oMath>
      </m:oMathPara>
    </w:p>
    <w:p w:rsidR="002A17F7" w:rsidRDefault="002A17F7" w:rsidP="002A17F7">
      <w:pPr>
        <w:spacing w:after="0" w:line="360" w:lineRule="auto"/>
        <w:jc w:val="both"/>
        <w:rPr>
          <w:rFonts w:ascii="Times New Roman" w:hAnsi="Times New Roman" w:cs="Times New Roman"/>
          <w:sz w:val="28"/>
          <w:szCs w:val="28"/>
        </w:rPr>
      </w:pPr>
      <m:oMathPara>
        <m:oMathParaPr>
          <m:jc m:val="left"/>
        </m:oMathParaPr>
        <m:oMath>
          <m:r>
            <w:rPr>
              <w:rFonts w:ascii="Cambria Math" w:hAnsi="Times New Roman" w:cs="Times New Roman"/>
              <w:color w:val="000000"/>
              <w:sz w:val="28"/>
            </w:rPr>
            <m:t>на</m:t>
          </m:r>
          <m:r>
            <w:rPr>
              <w:rFonts w:ascii="Cambria Math" w:hAnsi="Times New Roman" w:cs="Times New Roman"/>
              <w:color w:val="000000"/>
              <w:sz w:val="28"/>
            </w:rPr>
            <m:t xml:space="preserve"> </m:t>
          </m:r>
          <m:r>
            <w:rPr>
              <w:rFonts w:ascii="Cambria Math" w:hAnsi="Times New Roman" w:cs="Times New Roman"/>
              <w:color w:val="000000"/>
              <w:sz w:val="28"/>
            </w:rPr>
            <m:t>проектный</m:t>
          </m:r>
          <m:r>
            <w:rPr>
              <w:rFonts w:ascii="Cambria Math" w:hAnsi="Times New Roman" w:cs="Times New Roman"/>
              <w:color w:val="000000"/>
              <w:sz w:val="28"/>
            </w:rPr>
            <m:t xml:space="preserve"> </m:t>
          </m:r>
          <m:r>
            <w:rPr>
              <w:rFonts w:ascii="Cambria Math" w:hAnsi="Times New Roman" w:cs="Times New Roman"/>
              <w:color w:val="000000"/>
              <w:sz w:val="28"/>
            </w:rPr>
            <m:t>год</m:t>
          </m:r>
          <m:r>
            <w:rPr>
              <w:rFonts w:ascii="Cambria Math" w:hAnsi="Times New Roman" w:cs="Times New Roman"/>
              <w:color w:val="000000"/>
              <w:sz w:val="28"/>
            </w:rPr>
            <m:t>=</m:t>
          </m:r>
          <m:f>
            <m:fPr>
              <m:ctrlPr>
                <w:rPr>
                  <w:rFonts w:ascii="Cambria Math" w:hAnsi="Times New Roman" w:cs="Times New Roman"/>
                  <w:i/>
                  <w:color w:val="000000"/>
                  <w:sz w:val="28"/>
                </w:rPr>
              </m:ctrlPr>
            </m:fPr>
            <m:num>
              <m:r>
                <w:rPr>
                  <w:rFonts w:ascii="Cambria Math" w:hAnsi="Times New Roman" w:cs="Times New Roman"/>
                  <w:color w:val="000000"/>
                  <w:sz w:val="28"/>
                </w:rPr>
                <m:t>78000</m:t>
              </m:r>
              <m:r>
                <w:rPr>
                  <w:rFonts w:ascii="Cambria Math" w:hAnsi="Cambria Math" w:cs="Times New Roman"/>
                  <w:color w:val="000000"/>
                  <w:sz w:val="28"/>
                </w:rPr>
                <m:t>×</m:t>
              </m:r>
              <m:r>
                <w:rPr>
                  <w:rFonts w:ascii="Cambria Math" w:hAnsi="Times New Roman" w:cs="Times New Roman"/>
                  <w:color w:val="000000"/>
                  <w:sz w:val="28"/>
                </w:rPr>
                <m:t>26%</m:t>
              </m:r>
            </m:num>
            <m:den>
              <m:r>
                <w:rPr>
                  <w:rFonts w:ascii="Cambria Math" w:hAnsi="Times New Roman" w:cs="Times New Roman"/>
                  <w:color w:val="000000"/>
                  <w:sz w:val="28"/>
                </w:rPr>
                <m:t>100</m:t>
              </m:r>
            </m:den>
          </m:f>
          <m:r>
            <w:rPr>
              <w:rFonts w:ascii="Cambria Math" w:hAnsi="Times New Roman" w:cs="Times New Roman"/>
              <w:color w:val="000000"/>
              <w:sz w:val="28"/>
            </w:rPr>
            <m:t>=</m:t>
          </m:r>
          <m:r>
            <m:rPr>
              <m:sty m:val="bi"/>
            </m:rPr>
            <w:rPr>
              <w:rFonts w:ascii="Cambria Math" w:hAnsi="Times New Roman" w:cs="Times New Roman"/>
              <w:color w:val="000000"/>
              <w:sz w:val="28"/>
            </w:rPr>
            <m:t xml:space="preserve">20280 </m:t>
          </m:r>
          <m:r>
            <m:rPr>
              <m:sty m:val="bi"/>
            </m:rPr>
            <w:rPr>
              <w:rFonts w:ascii="Cambria Math" w:hAnsi="Times New Roman" w:cs="Times New Roman"/>
              <w:color w:val="000000"/>
              <w:sz w:val="28"/>
            </w:rPr>
            <m:t>руб</m:t>
          </m:r>
          <m:r>
            <m:rPr>
              <m:sty m:val="bi"/>
            </m:rPr>
            <w:rPr>
              <w:rFonts w:ascii="Cambria Math" w:hAnsi="Times New Roman" w:cs="Times New Roman"/>
              <w:color w:val="000000"/>
              <w:sz w:val="28"/>
            </w:rPr>
            <m:t>.</m:t>
          </m:r>
        </m:oMath>
      </m:oMathPara>
    </w:p>
    <w:p w:rsidR="00AF2FCA" w:rsidRPr="00354F8B" w:rsidRDefault="00325F27" w:rsidP="00325F27">
      <w:pPr>
        <w:widowControl w:val="0"/>
        <w:spacing w:before="120" w:after="0" w:line="360" w:lineRule="auto"/>
        <w:ind w:firstLine="426"/>
        <w:jc w:val="both"/>
        <w:rPr>
          <w:rFonts w:ascii="Times New Roman" w:hAnsi="Times New Roman" w:cs="Times New Roman"/>
          <w:i/>
          <w:color w:val="000000"/>
          <w:sz w:val="28"/>
          <w:szCs w:val="28"/>
          <w:u w:val="single"/>
        </w:rPr>
      </w:pPr>
      <w:r w:rsidRPr="00354F8B">
        <w:rPr>
          <w:rFonts w:ascii="Times New Roman" w:hAnsi="Times New Roman" w:cs="Times New Roman"/>
          <w:i/>
          <w:color w:val="000000"/>
          <w:sz w:val="28"/>
          <w:szCs w:val="28"/>
          <w:u w:val="single"/>
        </w:rPr>
        <w:t>Число дето–дней (</w:t>
      </w:r>
      <w:r w:rsidRPr="00354F8B">
        <w:rPr>
          <w:rFonts w:ascii="Times New Roman" w:hAnsi="Times New Roman" w:cs="Times New Roman"/>
          <w:b/>
          <w:i/>
          <w:color w:val="000000"/>
          <w:sz w:val="28"/>
          <w:szCs w:val="28"/>
          <w:u w:val="single"/>
        </w:rPr>
        <w:t>ДД</w:t>
      </w:r>
      <w:r w:rsidRPr="00354F8B">
        <w:rPr>
          <w:rFonts w:ascii="Times New Roman" w:hAnsi="Times New Roman" w:cs="Times New Roman"/>
          <w:i/>
          <w:color w:val="000000"/>
          <w:sz w:val="28"/>
          <w:szCs w:val="28"/>
          <w:u w:val="single"/>
        </w:rPr>
        <w:t>) определяется исходя из числа дней функционирования (</w:t>
      </w:r>
      <w:r w:rsidR="00DA451E" w:rsidRPr="00354F8B">
        <w:rPr>
          <w:rFonts w:ascii="Times New Roman" w:hAnsi="Times New Roman" w:cs="Times New Roman"/>
          <w:b/>
          <w:i/>
          <w:color w:val="000000"/>
          <w:sz w:val="28"/>
          <w:szCs w:val="28"/>
          <w:u w:val="single"/>
        </w:rPr>
        <w:t>Д</w:t>
      </w:r>
      <w:r w:rsidR="00DA451E" w:rsidRPr="00354F8B">
        <w:rPr>
          <w:rFonts w:ascii="Times New Roman" w:hAnsi="Times New Roman" w:cs="Times New Roman"/>
          <w:b/>
          <w:i/>
          <w:color w:val="000000"/>
          <w:sz w:val="28"/>
          <w:szCs w:val="28"/>
          <w:u w:val="single"/>
          <w:vertAlign w:val="subscript"/>
        </w:rPr>
        <w:t>ф</w:t>
      </w:r>
      <w:r w:rsidRPr="00354F8B">
        <w:rPr>
          <w:rFonts w:ascii="Times New Roman" w:hAnsi="Times New Roman" w:cs="Times New Roman"/>
          <w:i/>
          <w:color w:val="000000"/>
          <w:sz w:val="28"/>
          <w:szCs w:val="28"/>
          <w:u w:val="single"/>
        </w:rPr>
        <w:t>)</w:t>
      </w:r>
      <w:r w:rsidR="00DA451E" w:rsidRPr="00354F8B">
        <w:rPr>
          <w:rFonts w:ascii="Times New Roman" w:hAnsi="Times New Roman" w:cs="Times New Roman"/>
          <w:i/>
          <w:color w:val="000000"/>
          <w:sz w:val="28"/>
          <w:szCs w:val="28"/>
          <w:u w:val="single"/>
        </w:rPr>
        <w:t xml:space="preserve"> и среднегодового количества детей в ДОУ (</w:t>
      </w:r>
      <w:r w:rsidR="00DA451E" w:rsidRPr="00354F8B">
        <w:rPr>
          <w:rFonts w:ascii="Times New Roman" w:hAnsi="Times New Roman" w:cs="Times New Roman"/>
          <w:b/>
          <w:i/>
          <w:color w:val="000000"/>
          <w:sz w:val="28"/>
          <w:szCs w:val="28"/>
          <w:u w:val="single"/>
        </w:rPr>
        <w:t>К</w:t>
      </w:r>
      <w:r w:rsidR="00DA451E" w:rsidRPr="00354F8B">
        <w:rPr>
          <w:rFonts w:ascii="Times New Roman" w:hAnsi="Times New Roman" w:cs="Times New Roman"/>
          <w:b/>
          <w:i/>
          <w:color w:val="000000"/>
          <w:sz w:val="28"/>
          <w:szCs w:val="28"/>
          <w:u w:val="single"/>
          <w:vertAlign w:val="subscript"/>
        </w:rPr>
        <w:t>ср</w:t>
      </w:r>
      <w:r w:rsidR="00DA451E" w:rsidRPr="00354F8B">
        <w:rPr>
          <w:rFonts w:ascii="Times New Roman" w:hAnsi="Times New Roman" w:cs="Times New Roman"/>
          <w:i/>
          <w:color w:val="000000"/>
          <w:sz w:val="28"/>
          <w:szCs w:val="28"/>
          <w:u w:val="single"/>
        </w:rPr>
        <w:t>) по формуле:</w:t>
      </w:r>
    </w:p>
    <w:p w:rsidR="00DA451E" w:rsidRDefault="00DA451E" w:rsidP="00DA451E">
      <w:pPr>
        <w:widowControl w:val="0"/>
        <w:spacing w:after="0" w:line="360" w:lineRule="auto"/>
        <w:jc w:val="both"/>
        <w:rPr>
          <w:rFonts w:ascii="Times New Roman" w:eastAsiaTheme="minorEastAsia" w:hAnsi="Times New Roman" w:cs="Times New Roman"/>
          <w:color w:val="000000"/>
          <w:sz w:val="28"/>
          <w:szCs w:val="28"/>
        </w:rPr>
      </w:pPr>
      <m:oMathPara>
        <m:oMathParaPr>
          <m:jc m:val="center"/>
        </m:oMathParaPr>
        <m:oMath>
          <m:r>
            <w:rPr>
              <w:rFonts w:ascii="Cambria Math" w:hAnsi="Cambria Math" w:cs="Times New Roman"/>
              <w:color w:val="000000"/>
              <w:sz w:val="28"/>
              <w:szCs w:val="28"/>
            </w:rPr>
            <m:t>ДД=</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Д</m:t>
              </m:r>
            </m:e>
            <m:sub>
              <m:r>
                <w:rPr>
                  <w:rFonts w:ascii="Cambria Math" w:hAnsi="Cambria Math" w:cs="Times New Roman"/>
                  <w:color w:val="000000"/>
                  <w:sz w:val="28"/>
                  <w:szCs w:val="28"/>
                </w:rPr>
                <m:t>ф</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К</m:t>
              </m:r>
            </m:e>
            <m:sub>
              <m:r>
                <w:rPr>
                  <w:rFonts w:ascii="Cambria Math" w:hAnsi="Cambria Math" w:cs="Times New Roman"/>
                  <w:color w:val="000000"/>
                  <w:sz w:val="28"/>
                  <w:szCs w:val="28"/>
                </w:rPr>
                <m:t>ср</m:t>
              </m:r>
            </m:sub>
          </m:sSub>
        </m:oMath>
      </m:oMathPara>
    </w:p>
    <w:p w:rsidR="00DA451E" w:rsidRPr="0063786D" w:rsidRDefault="00DA451E" w:rsidP="00DA451E">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19</w:t>
      </w:r>
    </w:p>
    <w:p w:rsidR="00BA25B9" w:rsidRPr="00A845CC" w:rsidRDefault="00BA25B9" w:rsidP="00BA25B9">
      <w:pPr>
        <w:spacing w:after="0" w:line="360" w:lineRule="auto"/>
        <w:ind w:firstLine="426"/>
        <w:jc w:val="both"/>
        <w:rPr>
          <w:rFonts w:ascii="Times New Roman" w:hAnsi="Times New Roman" w:cs="Times New Roman"/>
          <w:i/>
          <w:sz w:val="28"/>
          <w:szCs w:val="28"/>
          <w:u w:val="single"/>
        </w:rPr>
      </w:pPr>
      <w:r w:rsidRPr="00A845CC">
        <w:rPr>
          <w:rFonts w:ascii="Times New Roman" w:hAnsi="Times New Roman" w:cs="Times New Roman"/>
          <w:i/>
          <w:sz w:val="28"/>
          <w:szCs w:val="28"/>
          <w:u w:val="single"/>
        </w:rPr>
        <w:lastRenderedPageBreak/>
        <w:t xml:space="preserve">Таким образом, </w:t>
      </w:r>
      <w:r>
        <w:rPr>
          <w:rFonts w:ascii="Times New Roman" w:hAnsi="Times New Roman" w:cs="Times New Roman"/>
          <w:i/>
          <w:sz w:val="28"/>
          <w:szCs w:val="28"/>
          <w:u w:val="single"/>
        </w:rPr>
        <w:t xml:space="preserve">число дето–дней </w:t>
      </w:r>
      <w:r w:rsidRPr="00A845CC">
        <w:rPr>
          <w:rFonts w:ascii="Times New Roman" w:hAnsi="Times New Roman" w:cs="Times New Roman"/>
          <w:i/>
          <w:sz w:val="28"/>
          <w:szCs w:val="28"/>
          <w:u w:val="single"/>
        </w:rPr>
        <w:t xml:space="preserve">в текущем году и в </w:t>
      </w:r>
      <w:r>
        <w:rPr>
          <w:rFonts w:ascii="Times New Roman" w:hAnsi="Times New Roman" w:cs="Times New Roman"/>
          <w:i/>
          <w:sz w:val="28"/>
          <w:szCs w:val="28"/>
          <w:u w:val="single"/>
        </w:rPr>
        <w:t>проекте на следующий год состави</w:t>
      </w:r>
      <w:r w:rsidRPr="00A845CC">
        <w:rPr>
          <w:rFonts w:ascii="Times New Roman" w:hAnsi="Times New Roman" w:cs="Times New Roman"/>
          <w:i/>
          <w:sz w:val="28"/>
          <w:szCs w:val="28"/>
          <w:u w:val="single"/>
        </w:rPr>
        <w:t>т:</w:t>
      </w:r>
    </w:p>
    <w:p w:rsidR="00BA25B9" w:rsidRPr="004C0C79" w:rsidRDefault="008802BE" w:rsidP="00BA25B9">
      <w:pPr>
        <w:widowControl w:val="0"/>
        <w:spacing w:after="0" w:line="360" w:lineRule="auto"/>
        <w:jc w:val="both"/>
        <w:rPr>
          <w:rFonts w:ascii="Times New Roman" w:eastAsiaTheme="minorEastAsia" w:hAnsi="Times New Roman" w:cs="Times New Roman"/>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Cambria Math" w:hAnsi="Times New Roman" w:cs="Times New Roman"/>
                  <w:color w:val="000000"/>
                  <w:sz w:val="28"/>
                  <w:szCs w:val="28"/>
                </w:rPr>
                <m:t>ДД</m:t>
              </m:r>
            </m:e>
            <m:sub>
              <m:r>
                <w:rPr>
                  <w:rFonts w:ascii="Cambria Math" w:hAnsi="Times New Roman" w:cs="Times New Roman"/>
                  <w:color w:val="000000"/>
                  <w:sz w:val="28"/>
                  <w:szCs w:val="28"/>
                </w:rPr>
                <m:t>(</m:t>
              </m:r>
              <m:r>
                <w:rPr>
                  <w:rFonts w:ascii="Times New Roman" w:hAnsi="Times New Roman" w:cs="Times New Roman"/>
                  <w:color w:val="000000"/>
                  <w:sz w:val="28"/>
                  <w:szCs w:val="28"/>
                </w:rPr>
                <m:t>в</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текущем</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году</m:t>
              </m:r>
              <m:r>
                <w:rPr>
                  <w:rFonts w:ascii="Cambria Math" w:hAnsi="Times New Roman" w:cs="Times New Roman"/>
                  <w:color w:val="000000"/>
                  <w:sz w:val="28"/>
                  <w:szCs w:val="28"/>
                </w:rPr>
                <m:t>)</m:t>
              </m:r>
            </m:sub>
          </m:sSub>
          <m:r>
            <w:rPr>
              <w:rFonts w:ascii="Cambria Math" w:hAnsi="Times New Roman" w:cs="Times New Roman"/>
              <w:color w:val="000000"/>
              <w:sz w:val="28"/>
              <w:szCs w:val="28"/>
            </w:rPr>
            <m:t>=230</m:t>
          </m:r>
          <m:r>
            <w:rPr>
              <w:rFonts w:ascii="Times New Roman" w:hAnsi="Times New Roman" w:cs="Times New Roman"/>
              <w:color w:val="000000"/>
              <w:sz w:val="28"/>
              <w:szCs w:val="28"/>
            </w:rPr>
            <m:t>×</m:t>
          </m:r>
          <m:r>
            <w:rPr>
              <w:rFonts w:ascii="Cambria Math" w:hAnsi="Times New Roman" w:cs="Times New Roman"/>
              <w:color w:val="000000"/>
              <w:sz w:val="28"/>
              <w:szCs w:val="28"/>
            </w:rPr>
            <m:t>270=</m:t>
          </m:r>
          <m:r>
            <m:rPr>
              <m:sty m:val="bi"/>
            </m:rPr>
            <w:rPr>
              <w:rFonts w:ascii="Cambria Math" w:hAnsi="Times New Roman" w:cs="Times New Roman"/>
              <w:color w:val="000000"/>
              <w:sz w:val="28"/>
              <w:szCs w:val="28"/>
            </w:rPr>
            <m:t>62100</m:t>
          </m:r>
        </m:oMath>
      </m:oMathPara>
    </w:p>
    <w:p w:rsidR="00BA25B9" w:rsidRPr="004C0C79" w:rsidRDefault="008802BE" w:rsidP="00BA25B9">
      <w:pPr>
        <w:widowControl w:val="0"/>
        <w:spacing w:after="0" w:line="360" w:lineRule="auto"/>
        <w:jc w:val="both"/>
        <w:rPr>
          <w:rFonts w:ascii="Times New Roman" w:eastAsiaTheme="minorEastAsia" w:hAnsi="Times New Roman" w:cs="Times New Roman"/>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Cambria Math" w:hAnsi="Times New Roman" w:cs="Times New Roman"/>
                  <w:color w:val="000000"/>
                  <w:sz w:val="28"/>
                  <w:szCs w:val="28"/>
                </w:rPr>
                <m:t>ДД</m:t>
              </m:r>
            </m:e>
            <m:sub>
              <m:r>
                <w:rPr>
                  <w:rFonts w:ascii="Cambria Math" w:hAnsi="Times New Roman" w:cs="Times New Roman"/>
                  <w:color w:val="000000"/>
                  <w:sz w:val="28"/>
                  <w:szCs w:val="28"/>
                </w:rPr>
                <m:t>(</m:t>
              </m:r>
              <m:r>
                <w:rPr>
                  <w:rFonts w:ascii="Times New Roman" w:hAnsi="Times New Roman" w:cs="Times New Roman"/>
                  <w:color w:val="000000"/>
                  <w:sz w:val="28"/>
                  <w:szCs w:val="28"/>
                </w:rPr>
                <m:t>в</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проекте</m:t>
              </m:r>
              <m:r>
                <w:rPr>
                  <w:rFonts w:ascii="Cambria Math" w:hAnsi="Times New Roman" w:cs="Times New Roman"/>
                  <w:color w:val="000000"/>
                  <w:sz w:val="28"/>
                  <w:szCs w:val="28"/>
                </w:rPr>
                <m:t>)</m:t>
              </m:r>
            </m:sub>
          </m:sSub>
          <m:r>
            <w:rPr>
              <w:rFonts w:ascii="Cambria Math" w:hAnsi="Times New Roman" w:cs="Times New Roman"/>
              <w:color w:val="000000"/>
              <w:sz w:val="28"/>
              <w:szCs w:val="28"/>
            </w:rPr>
            <m:t>=230</m:t>
          </m:r>
          <m:r>
            <w:rPr>
              <w:rFonts w:ascii="Times New Roman" w:hAnsi="Times New Roman" w:cs="Times New Roman"/>
              <w:color w:val="000000"/>
              <w:sz w:val="28"/>
              <w:szCs w:val="28"/>
            </w:rPr>
            <m:t>×</m:t>
          </m:r>
          <m:r>
            <w:rPr>
              <w:rFonts w:ascii="Cambria Math" w:hAnsi="Times New Roman" w:cs="Times New Roman"/>
              <w:color w:val="000000"/>
              <w:sz w:val="28"/>
              <w:szCs w:val="28"/>
            </w:rPr>
            <m:t>325=</m:t>
          </m:r>
          <m:r>
            <m:rPr>
              <m:sty m:val="bi"/>
            </m:rPr>
            <w:rPr>
              <w:rFonts w:ascii="Cambria Math" w:hAnsi="Times New Roman" w:cs="Times New Roman"/>
              <w:color w:val="000000"/>
              <w:sz w:val="28"/>
              <w:szCs w:val="28"/>
            </w:rPr>
            <m:t>74750</m:t>
          </m:r>
        </m:oMath>
      </m:oMathPara>
    </w:p>
    <w:p w:rsidR="006A7853" w:rsidRPr="00354F8B" w:rsidRDefault="006A7853" w:rsidP="006A7853">
      <w:pPr>
        <w:spacing w:before="120" w:after="0" w:line="360" w:lineRule="auto"/>
        <w:ind w:firstLine="426"/>
        <w:jc w:val="both"/>
        <w:rPr>
          <w:rFonts w:ascii="Times New Roman" w:hAnsi="Times New Roman" w:cs="Times New Roman"/>
          <w:i/>
          <w:sz w:val="28"/>
          <w:szCs w:val="28"/>
          <w:u w:val="single"/>
        </w:rPr>
      </w:pPr>
      <w:r w:rsidRPr="00354F8B">
        <w:rPr>
          <w:rFonts w:ascii="Times New Roman" w:hAnsi="Times New Roman" w:cs="Times New Roman"/>
          <w:i/>
          <w:sz w:val="28"/>
          <w:szCs w:val="28"/>
          <w:u w:val="single"/>
        </w:rPr>
        <w:t>Расходы на питание всех детей в год (</w:t>
      </w:r>
      <w:r w:rsidRPr="00354F8B">
        <w:rPr>
          <w:rFonts w:ascii="Times New Roman" w:hAnsi="Times New Roman" w:cs="Times New Roman"/>
          <w:b/>
          <w:i/>
          <w:sz w:val="28"/>
          <w:szCs w:val="28"/>
          <w:u w:val="single"/>
        </w:rPr>
        <w:t>Р</w:t>
      </w:r>
      <w:r w:rsidRPr="00354F8B">
        <w:rPr>
          <w:rFonts w:ascii="Times New Roman" w:hAnsi="Times New Roman" w:cs="Times New Roman"/>
          <w:b/>
          <w:i/>
          <w:sz w:val="28"/>
          <w:szCs w:val="28"/>
          <w:u w:val="single"/>
          <w:vertAlign w:val="subscript"/>
        </w:rPr>
        <w:t>п</w:t>
      </w:r>
      <w:r w:rsidRPr="00354F8B">
        <w:rPr>
          <w:rFonts w:ascii="Times New Roman" w:hAnsi="Times New Roman" w:cs="Times New Roman"/>
          <w:i/>
          <w:sz w:val="28"/>
          <w:szCs w:val="28"/>
          <w:u w:val="single"/>
        </w:rPr>
        <w:t>) определяются исходя из нормы расходов на питание на 1 ребенка в день (</w:t>
      </w:r>
      <w:r w:rsidRPr="00354F8B">
        <w:rPr>
          <w:rFonts w:ascii="Times New Roman" w:hAnsi="Times New Roman" w:cs="Times New Roman"/>
          <w:b/>
          <w:i/>
          <w:sz w:val="28"/>
          <w:szCs w:val="28"/>
          <w:u w:val="single"/>
        </w:rPr>
        <w:t>НР</w:t>
      </w:r>
      <w:r w:rsidRPr="00354F8B">
        <w:rPr>
          <w:rFonts w:ascii="Times New Roman" w:hAnsi="Times New Roman" w:cs="Times New Roman"/>
          <w:i/>
          <w:sz w:val="28"/>
          <w:szCs w:val="28"/>
          <w:u w:val="single"/>
        </w:rPr>
        <w:t>) и числа дето-дней (</w:t>
      </w:r>
      <w:r w:rsidRPr="00354F8B">
        <w:rPr>
          <w:rFonts w:ascii="Times New Roman" w:hAnsi="Times New Roman" w:cs="Times New Roman"/>
          <w:b/>
          <w:i/>
          <w:sz w:val="28"/>
          <w:szCs w:val="28"/>
          <w:u w:val="single"/>
        </w:rPr>
        <w:t>ДД</w:t>
      </w:r>
      <w:r w:rsidRPr="00354F8B">
        <w:rPr>
          <w:rFonts w:ascii="Times New Roman" w:hAnsi="Times New Roman" w:cs="Times New Roman"/>
          <w:i/>
          <w:sz w:val="28"/>
          <w:szCs w:val="28"/>
          <w:u w:val="single"/>
        </w:rPr>
        <w:t>) по формуле:</w:t>
      </w:r>
    </w:p>
    <w:p w:rsidR="006A7853" w:rsidRPr="00267F90" w:rsidRDefault="008802BE" w:rsidP="006A7853">
      <w:pPr>
        <w:spacing w:after="0" w:line="360" w:lineRule="auto"/>
        <w:jc w:val="both"/>
        <w:rPr>
          <w:rFonts w:ascii="Times New Roman" w:hAnsi="Times New Roman" w:cs="Times New Roman"/>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rPr>
                <m:t>п</m:t>
              </m:r>
            </m:sub>
          </m:sSub>
          <m:r>
            <w:rPr>
              <w:rFonts w:ascii="Cambria Math" w:hAnsi="Cambria Math" w:cs="Times New Roman"/>
              <w:sz w:val="28"/>
              <w:szCs w:val="28"/>
            </w:rPr>
            <m:t>=НР×ДД</m:t>
          </m:r>
        </m:oMath>
      </m:oMathPara>
    </w:p>
    <w:p w:rsidR="006A7853" w:rsidRPr="0063786D" w:rsidRDefault="006A7853" w:rsidP="006A7853">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20</w:t>
      </w:r>
    </w:p>
    <w:p w:rsidR="006A7853" w:rsidRPr="00A845CC" w:rsidRDefault="006A7853" w:rsidP="006A7853">
      <w:pPr>
        <w:spacing w:before="120" w:after="0" w:line="360" w:lineRule="auto"/>
        <w:ind w:firstLine="426"/>
        <w:jc w:val="both"/>
        <w:rPr>
          <w:rFonts w:ascii="Times New Roman" w:hAnsi="Times New Roman" w:cs="Times New Roman"/>
          <w:i/>
          <w:sz w:val="28"/>
          <w:szCs w:val="28"/>
          <w:u w:val="single"/>
        </w:rPr>
      </w:pPr>
      <w:r w:rsidRPr="00A845CC">
        <w:rPr>
          <w:rFonts w:ascii="Times New Roman" w:hAnsi="Times New Roman" w:cs="Times New Roman"/>
          <w:i/>
          <w:sz w:val="28"/>
          <w:szCs w:val="28"/>
          <w:u w:val="single"/>
        </w:rPr>
        <w:t xml:space="preserve">Таким образом, </w:t>
      </w:r>
      <w:r>
        <w:rPr>
          <w:rFonts w:ascii="Times New Roman" w:hAnsi="Times New Roman" w:cs="Times New Roman"/>
          <w:i/>
          <w:sz w:val="28"/>
          <w:szCs w:val="28"/>
          <w:u w:val="single"/>
        </w:rPr>
        <w:t>расходы на питание</w:t>
      </w:r>
      <w:r w:rsidR="00B5135C">
        <w:rPr>
          <w:rFonts w:ascii="Times New Roman" w:hAnsi="Times New Roman" w:cs="Times New Roman"/>
          <w:i/>
          <w:sz w:val="28"/>
          <w:szCs w:val="28"/>
          <w:u w:val="single"/>
        </w:rPr>
        <w:t xml:space="preserve"> всех детей</w:t>
      </w:r>
      <w:r w:rsidRPr="00003E29">
        <w:rPr>
          <w:rFonts w:ascii="Times New Roman" w:hAnsi="Times New Roman" w:cs="Times New Roman"/>
          <w:i/>
          <w:sz w:val="28"/>
          <w:szCs w:val="28"/>
          <w:u w:val="single"/>
        </w:rPr>
        <w:t xml:space="preserve"> </w:t>
      </w:r>
      <w:r>
        <w:rPr>
          <w:rFonts w:ascii="Times New Roman" w:hAnsi="Times New Roman" w:cs="Times New Roman"/>
          <w:i/>
          <w:sz w:val="28"/>
          <w:szCs w:val="28"/>
          <w:u w:val="single"/>
        </w:rPr>
        <w:t xml:space="preserve">в год </w:t>
      </w:r>
      <w:r w:rsidRPr="00A845CC">
        <w:rPr>
          <w:rFonts w:ascii="Times New Roman" w:hAnsi="Times New Roman" w:cs="Times New Roman"/>
          <w:i/>
          <w:sz w:val="28"/>
          <w:szCs w:val="28"/>
          <w:u w:val="single"/>
        </w:rPr>
        <w:t xml:space="preserve">в текущем году и в </w:t>
      </w:r>
      <w:r>
        <w:rPr>
          <w:rFonts w:ascii="Times New Roman" w:hAnsi="Times New Roman" w:cs="Times New Roman"/>
          <w:i/>
          <w:sz w:val="28"/>
          <w:szCs w:val="28"/>
          <w:u w:val="single"/>
        </w:rPr>
        <w:t>проекте на следующий год составя</w:t>
      </w:r>
      <w:r w:rsidRPr="00A845CC">
        <w:rPr>
          <w:rFonts w:ascii="Times New Roman" w:hAnsi="Times New Roman" w:cs="Times New Roman"/>
          <w:i/>
          <w:sz w:val="28"/>
          <w:szCs w:val="28"/>
          <w:u w:val="single"/>
        </w:rPr>
        <w:t>т:</w:t>
      </w:r>
    </w:p>
    <w:p w:rsidR="006A7853" w:rsidRPr="00B5135C" w:rsidRDefault="008802BE" w:rsidP="006A7853">
      <w:pPr>
        <w:spacing w:after="0" w:line="360" w:lineRule="auto"/>
        <w:jc w:val="both"/>
        <w:rPr>
          <w:rFonts w:ascii="Times New Roman" w:hAnsi="Times New Roman" w:cs="Times New Roman"/>
          <w:b/>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Р</m:t>
              </m:r>
            </m:e>
            <m:sub>
              <m:r>
                <w:rPr>
                  <w:rFonts w:ascii="Times New Roman" w:hAnsi="Times New Roman" w:cs="Times New Roman"/>
                  <w:sz w:val="28"/>
                  <w:szCs w:val="28"/>
                </w:rPr>
                <m:t>п</m:t>
              </m:r>
              <m:r>
                <w:rPr>
                  <w:rFonts w:ascii="Cambria Math" w:hAnsi="Times New Roman" w:cs="Times New Roman"/>
                  <w:sz w:val="28"/>
                  <w:szCs w:val="28"/>
                </w:rPr>
                <m:t xml:space="preserve"> (</m:t>
              </m:r>
              <m:r>
                <w:rPr>
                  <w:rFonts w:ascii="Times New Roman" w:hAnsi="Times New Roman" w:cs="Times New Roman"/>
                  <w:sz w:val="28"/>
                  <w:szCs w:val="28"/>
                </w:rPr>
                <m:t>в</m:t>
              </m:r>
              <m:r>
                <w:rPr>
                  <w:rFonts w:ascii="Cambria Math" w:hAnsi="Times New Roman" w:cs="Times New Roman"/>
                  <w:sz w:val="28"/>
                  <w:szCs w:val="28"/>
                </w:rPr>
                <m:t xml:space="preserve"> </m:t>
              </m:r>
              <m:r>
                <w:rPr>
                  <w:rFonts w:ascii="Times New Roman" w:hAnsi="Times New Roman" w:cs="Times New Roman"/>
                  <w:sz w:val="28"/>
                  <w:szCs w:val="28"/>
                </w:rPr>
                <m:t>текущем</m:t>
              </m:r>
              <m:r>
                <w:rPr>
                  <w:rFonts w:ascii="Cambria Math" w:hAnsi="Times New Roman" w:cs="Times New Roman"/>
                  <w:sz w:val="28"/>
                  <w:szCs w:val="28"/>
                </w:rPr>
                <m:t xml:space="preserve"> </m:t>
              </m:r>
              <m:r>
                <w:rPr>
                  <w:rFonts w:ascii="Times New Roman" w:hAnsi="Times New Roman" w:cs="Times New Roman"/>
                  <w:sz w:val="28"/>
                  <w:szCs w:val="28"/>
                </w:rPr>
                <m:t>году</m:t>
              </m:r>
              <m:r>
                <w:rPr>
                  <w:rFonts w:ascii="Cambria Math" w:hAnsi="Times New Roman" w:cs="Times New Roman"/>
                  <w:sz w:val="28"/>
                  <w:szCs w:val="28"/>
                </w:rPr>
                <m:t>)</m:t>
              </m:r>
            </m:sub>
          </m:sSub>
          <m:r>
            <w:rPr>
              <w:rFonts w:ascii="Cambria Math" w:hAnsi="Times New Roman" w:cs="Times New Roman"/>
              <w:sz w:val="28"/>
              <w:szCs w:val="28"/>
            </w:rPr>
            <m:t>=40</m:t>
          </m:r>
          <m:r>
            <w:rPr>
              <w:rFonts w:ascii="Cambria Math" w:hAnsi="Times New Roman" w:cs="Times New Roman"/>
              <w:sz w:val="28"/>
              <w:szCs w:val="28"/>
            </w:rPr>
            <m:t>×</m:t>
          </m:r>
          <m:r>
            <w:rPr>
              <w:rFonts w:ascii="Cambria Math" w:hAnsi="Times New Roman" w:cs="Times New Roman"/>
              <w:sz w:val="28"/>
              <w:szCs w:val="28"/>
            </w:rPr>
            <m:t>62100=</m:t>
          </m:r>
          <m:r>
            <m:rPr>
              <m:sty m:val="bi"/>
            </m:rPr>
            <w:rPr>
              <w:rFonts w:ascii="Cambria Math" w:hAnsi="Times New Roman" w:cs="Times New Roman"/>
              <w:sz w:val="28"/>
              <w:szCs w:val="28"/>
            </w:rPr>
            <m:t xml:space="preserve">2484000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6A7853" w:rsidRPr="0084150F" w:rsidRDefault="008802BE" w:rsidP="006A7853">
      <w:pPr>
        <w:spacing w:after="0" w:line="360" w:lineRule="auto"/>
        <w:jc w:val="both"/>
        <w:rPr>
          <w:rFonts w:ascii="Times New Roman" w:hAnsi="Times New Roman" w:cs="Times New Roman"/>
          <w:b/>
          <w:sz w:val="28"/>
          <w:szCs w:val="28"/>
        </w:rPr>
      </w:pPr>
      <m:oMathPara>
        <m:oMathParaPr>
          <m:jc m:val="left"/>
        </m:oMathParaPr>
        <m:oMath>
          <m:sSub>
            <m:sSubPr>
              <m:ctrlPr>
                <w:rPr>
                  <w:rFonts w:ascii="Cambria Math" w:hAnsi="Times New Roman" w:cs="Times New Roman"/>
                  <w:i/>
                  <w:sz w:val="28"/>
                  <w:szCs w:val="28"/>
                </w:rPr>
              </m:ctrlPr>
            </m:sSubPr>
            <m:e>
              <m:r>
                <w:rPr>
                  <w:rFonts w:ascii="Times New Roman" w:hAnsi="Times New Roman" w:cs="Times New Roman"/>
                  <w:sz w:val="28"/>
                  <w:szCs w:val="28"/>
                </w:rPr>
                <m:t>Р</m:t>
              </m:r>
            </m:e>
            <m:sub>
              <m:r>
                <w:rPr>
                  <w:rFonts w:ascii="Times New Roman" w:hAnsi="Times New Roman" w:cs="Times New Roman"/>
                  <w:sz w:val="28"/>
                  <w:szCs w:val="28"/>
                </w:rPr>
                <m:t>п</m:t>
              </m:r>
              <m:r>
                <w:rPr>
                  <w:rFonts w:ascii="Cambria Math" w:hAnsi="Times New Roman" w:cs="Times New Roman"/>
                  <w:sz w:val="28"/>
                  <w:szCs w:val="28"/>
                </w:rPr>
                <m:t xml:space="preserve"> (</m:t>
              </m:r>
              <m:r>
                <w:rPr>
                  <w:rFonts w:ascii="Times New Roman" w:hAnsi="Times New Roman" w:cs="Times New Roman"/>
                  <w:sz w:val="28"/>
                  <w:szCs w:val="28"/>
                </w:rPr>
                <m:t>в</m:t>
              </m:r>
              <m:r>
                <w:rPr>
                  <w:rFonts w:ascii="Cambria Math" w:hAnsi="Times New Roman" w:cs="Times New Roman"/>
                  <w:sz w:val="28"/>
                  <w:szCs w:val="28"/>
                </w:rPr>
                <m:t xml:space="preserve"> </m:t>
              </m:r>
              <m:r>
                <w:rPr>
                  <w:rFonts w:ascii="Cambria Math" w:hAnsi="Times New Roman" w:cs="Times New Roman"/>
                  <w:sz w:val="28"/>
                  <w:szCs w:val="28"/>
                </w:rPr>
                <m:t>проекте</m:t>
              </m:r>
              <m:r>
                <w:rPr>
                  <w:rFonts w:ascii="Cambria Math" w:hAnsi="Times New Roman" w:cs="Times New Roman"/>
                  <w:sz w:val="28"/>
                  <w:szCs w:val="28"/>
                </w:rPr>
                <m:t>)</m:t>
              </m:r>
            </m:sub>
          </m:sSub>
          <m:r>
            <w:rPr>
              <w:rFonts w:ascii="Cambria Math" w:hAnsi="Times New Roman" w:cs="Times New Roman"/>
              <w:sz w:val="28"/>
              <w:szCs w:val="28"/>
            </w:rPr>
            <m:t>=40</m:t>
          </m:r>
          <m:r>
            <w:rPr>
              <w:rFonts w:ascii="Cambria Math" w:hAnsi="Cambria Math" w:cs="Times New Roman"/>
              <w:sz w:val="28"/>
              <w:szCs w:val="28"/>
            </w:rPr>
            <m:t>×</m:t>
          </m:r>
          <m:r>
            <w:rPr>
              <w:rFonts w:ascii="Cambria Math" w:hAnsi="Times New Roman" w:cs="Times New Roman"/>
              <w:sz w:val="28"/>
              <w:szCs w:val="28"/>
            </w:rPr>
            <m:t>74750=</m:t>
          </m:r>
          <m:r>
            <m:rPr>
              <m:sty m:val="bi"/>
            </m:rPr>
            <w:rPr>
              <w:rFonts w:ascii="Cambria Math" w:hAnsi="Times New Roman" w:cs="Times New Roman"/>
              <w:sz w:val="28"/>
              <w:szCs w:val="28"/>
            </w:rPr>
            <m:t xml:space="preserve">2990000 </m:t>
          </m:r>
          <m:r>
            <m:rPr>
              <m:sty m:val="bi"/>
            </m:rPr>
            <w:rPr>
              <w:rFonts w:ascii="Cambria Math" w:hAnsi="Times New Roman" w:cs="Times New Roman"/>
              <w:sz w:val="28"/>
              <w:szCs w:val="28"/>
            </w:rPr>
            <m:t>руб</m:t>
          </m:r>
          <m:r>
            <m:rPr>
              <m:sty m:val="bi"/>
            </m:rPr>
            <w:rPr>
              <w:rFonts w:ascii="Cambria Math" w:hAnsi="Times New Roman" w:cs="Times New Roman"/>
              <w:sz w:val="28"/>
              <w:szCs w:val="28"/>
            </w:rPr>
            <m:t>.</m:t>
          </m:r>
        </m:oMath>
      </m:oMathPara>
    </w:p>
    <w:p w:rsidR="00DA451E" w:rsidRPr="00F77D48" w:rsidRDefault="00E50046" w:rsidP="00216C30">
      <w:pPr>
        <w:widowControl w:val="0"/>
        <w:spacing w:before="120" w:after="0" w:line="360" w:lineRule="auto"/>
        <w:ind w:firstLine="426"/>
        <w:jc w:val="both"/>
        <w:rPr>
          <w:rFonts w:ascii="Times New Roman" w:hAnsi="Times New Roman" w:cs="Times New Roman"/>
          <w:i/>
          <w:color w:val="000000"/>
          <w:sz w:val="28"/>
          <w:szCs w:val="28"/>
          <w:u w:val="single"/>
        </w:rPr>
      </w:pPr>
      <w:r w:rsidRPr="00F77D48">
        <w:rPr>
          <w:rFonts w:ascii="Times New Roman" w:hAnsi="Times New Roman" w:cs="Times New Roman"/>
          <w:i/>
          <w:color w:val="000000"/>
          <w:sz w:val="28"/>
          <w:szCs w:val="28"/>
          <w:u w:val="single"/>
        </w:rPr>
        <w:t>Расходы на мягкий инвентарь на оборудование всех новых мест (</w:t>
      </w:r>
      <w:r w:rsidRPr="00F77D48">
        <w:rPr>
          <w:rFonts w:ascii="Times New Roman" w:hAnsi="Times New Roman" w:cs="Times New Roman"/>
          <w:b/>
          <w:i/>
          <w:color w:val="000000"/>
          <w:sz w:val="28"/>
          <w:szCs w:val="28"/>
          <w:u w:val="single"/>
        </w:rPr>
        <w:t>Р</w:t>
      </w:r>
      <w:r w:rsidRPr="00F77D48">
        <w:rPr>
          <w:rFonts w:ascii="Times New Roman" w:hAnsi="Times New Roman" w:cs="Times New Roman"/>
          <w:b/>
          <w:i/>
          <w:color w:val="000000"/>
          <w:sz w:val="28"/>
          <w:szCs w:val="28"/>
          <w:u w:val="single"/>
          <w:vertAlign w:val="subscript"/>
        </w:rPr>
        <w:t xml:space="preserve">м.и. на оборудование всех </w:t>
      </w:r>
      <w:r w:rsidR="00754B6A" w:rsidRPr="00F77D48">
        <w:rPr>
          <w:rFonts w:ascii="Times New Roman" w:hAnsi="Times New Roman" w:cs="Times New Roman"/>
          <w:b/>
          <w:i/>
          <w:color w:val="000000"/>
          <w:sz w:val="28"/>
          <w:szCs w:val="28"/>
          <w:u w:val="single"/>
          <w:vertAlign w:val="subscript"/>
        </w:rPr>
        <w:t>НМ</w:t>
      </w:r>
      <w:r w:rsidRPr="00F77D48">
        <w:rPr>
          <w:rFonts w:ascii="Times New Roman" w:hAnsi="Times New Roman" w:cs="Times New Roman"/>
          <w:i/>
          <w:color w:val="000000"/>
          <w:sz w:val="28"/>
          <w:szCs w:val="28"/>
          <w:u w:val="single"/>
        </w:rPr>
        <w:t>)</w:t>
      </w:r>
      <w:r w:rsidR="00AD62B7" w:rsidRPr="00F77D48">
        <w:rPr>
          <w:rFonts w:ascii="Times New Roman" w:hAnsi="Times New Roman" w:cs="Times New Roman"/>
          <w:i/>
          <w:color w:val="000000"/>
          <w:sz w:val="28"/>
          <w:szCs w:val="28"/>
          <w:u w:val="single"/>
        </w:rPr>
        <w:t xml:space="preserve"> определяются исходя из расходов на мягкий инвентарь на оборудование 1 нового места (</w:t>
      </w:r>
      <w:r w:rsidR="00AD62B7" w:rsidRPr="00F77D48">
        <w:rPr>
          <w:rFonts w:ascii="Times New Roman" w:hAnsi="Times New Roman" w:cs="Times New Roman"/>
          <w:b/>
          <w:i/>
          <w:color w:val="000000"/>
          <w:sz w:val="28"/>
          <w:szCs w:val="28"/>
          <w:u w:val="single"/>
        </w:rPr>
        <w:t>Р</w:t>
      </w:r>
      <w:r w:rsidR="00AD62B7" w:rsidRPr="00F77D48">
        <w:rPr>
          <w:rFonts w:ascii="Times New Roman" w:hAnsi="Times New Roman" w:cs="Times New Roman"/>
          <w:b/>
          <w:i/>
          <w:color w:val="000000"/>
          <w:sz w:val="28"/>
          <w:szCs w:val="28"/>
          <w:u w:val="single"/>
          <w:vertAlign w:val="subscript"/>
        </w:rPr>
        <w:t xml:space="preserve">м.и. на оборудование 1 </w:t>
      </w:r>
      <w:r w:rsidR="00754B6A" w:rsidRPr="00F77D48">
        <w:rPr>
          <w:rFonts w:ascii="Times New Roman" w:hAnsi="Times New Roman" w:cs="Times New Roman"/>
          <w:b/>
          <w:i/>
          <w:color w:val="000000"/>
          <w:sz w:val="28"/>
          <w:szCs w:val="28"/>
          <w:u w:val="single"/>
          <w:vertAlign w:val="subscript"/>
        </w:rPr>
        <w:t>НМ</w:t>
      </w:r>
      <w:r w:rsidR="00AD62B7" w:rsidRPr="00F77D48">
        <w:rPr>
          <w:rFonts w:ascii="Times New Roman" w:hAnsi="Times New Roman" w:cs="Times New Roman"/>
          <w:i/>
          <w:color w:val="000000"/>
          <w:sz w:val="28"/>
          <w:szCs w:val="28"/>
          <w:u w:val="single"/>
        </w:rPr>
        <w:t>), числа детей на начало года (</w:t>
      </w:r>
      <w:r w:rsidR="00AD62B7" w:rsidRPr="00F77D48">
        <w:rPr>
          <w:rFonts w:ascii="Times New Roman" w:hAnsi="Times New Roman" w:cs="Times New Roman"/>
          <w:b/>
          <w:i/>
          <w:color w:val="000000"/>
          <w:sz w:val="28"/>
          <w:szCs w:val="28"/>
          <w:u w:val="single"/>
        </w:rPr>
        <w:t>Д</w:t>
      </w:r>
      <w:r w:rsidR="00AD62B7" w:rsidRPr="00F77D48">
        <w:rPr>
          <w:rFonts w:ascii="Times New Roman" w:hAnsi="Times New Roman" w:cs="Times New Roman"/>
          <w:b/>
          <w:i/>
          <w:color w:val="000000"/>
          <w:sz w:val="28"/>
          <w:szCs w:val="28"/>
          <w:u w:val="single"/>
          <w:vertAlign w:val="subscript"/>
        </w:rPr>
        <w:t>н.г</w:t>
      </w:r>
      <w:r w:rsidR="00AD62B7" w:rsidRPr="00F77D48">
        <w:rPr>
          <w:rFonts w:ascii="Times New Roman" w:hAnsi="Times New Roman" w:cs="Times New Roman"/>
          <w:i/>
          <w:color w:val="000000"/>
          <w:sz w:val="28"/>
          <w:szCs w:val="28"/>
          <w:u w:val="single"/>
        </w:rPr>
        <w:t>) и числа детей на конец года</w:t>
      </w:r>
      <w:r w:rsidRPr="00F77D48">
        <w:rPr>
          <w:rFonts w:ascii="Times New Roman" w:hAnsi="Times New Roman" w:cs="Times New Roman"/>
          <w:i/>
          <w:color w:val="000000"/>
          <w:sz w:val="28"/>
          <w:szCs w:val="28"/>
          <w:u w:val="single"/>
        </w:rPr>
        <w:t xml:space="preserve"> </w:t>
      </w:r>
      <w:r w:rsidR="00AD62B7" w:rsidRPr="00F77D48">
        <w:rPr>
          <w:rFonts w:ascii="Times New Roman" w:hAnsi="Times New Roman" w:cs="Times New Roman"/>
          <w:i/>
          <w:color w:val="000000"/>
          <w:sz w:val="28"/>
          <w:szCs w:val="28"/>
          <w:u w:val="single"/>
        </w:rPr>
        <w:t>(</w:t>
      </w:r>
      <w:r w:rsidR="00AD62B7" w:rsidRPr="00F77D48">
        <w:rPr>
          <w:rFonts w:ascii="Times New Roman" w:hAnsi="Times New Roman" w:cs="Times New Roman"/>
          <w:b/>
          <w:i/>
          <w:color w:val="000000"/>
          <w:sz w:val="28"/>
          <w:szCs w:val="28"/>
          <w:u w:val="single"/>
        </w:rPr>
        <w:t>Д</w:t>
      </w:r>
      <w:r w:rsidR="00AD62B7" w:rsidRPr="00F77D48">
        <w:rPr>
          <w:rFonts w:ascii="Times New Roman" w:hAnsi="Times New Roman" w:cs="Times New Roman"/>
          <w:b/>
          <w:i/>
          <w:color w:val="000000"/>
          <w:sz w:val="28"/>
          <w:szCs w:val="28"/>
          <w:u w:val="single"/>
          <w:vertAlign w:val="subscript"/>
        </w:rPr>
        <w:t>к.г</w:t>
      </w:r>
      <w:r w:rsidR="00AD62B7" w:rsidRPr="00F77D48">
        <w:rPr>
          <w:rFonts w:ascii="Times New Roman" w:hAnsi="Times New Roman" w:cs="Times New Roman"/>
          <w:i/>
          <w:color w:val="000000"/>
          <w:sz w:val="28"/>
          <w:szCs w:val="28"/>
          <w:u w:val="single"/>
        </w:rPr>
        <w:t xml:space="preserve">) </w:t>
      </w:r>
      <w:r w:rsidRPr="00F77D48">
        <w:rPr>
          <w:rFonts w:ascii="Times New Roman" w:hAnsi="Times New Roman" w:cs="Times New Roman"/>
          <w:i/>
          <w:color w:val="000000"/>
          <w:sz w:val="28"/>
          <w:szCs w:val="28"/>
          <w:u w:val="single"/>
        </w:rPr>
        <w:t>по формуле:</w:t>
      </w:r>
    </w:p>
    <w:p w:rsidR="00E50046" w:rsidRDefault="008802BE" w:rsidP="00E50046">
      <w:pPr>
        <w:widowControl w:val="0"/>
        <w:spacing w:after="0" w:line="360" w:lineRule="auto"/>
        <w:jc w:val="both"/>
        <w:rPr>
          <w:rFonts w:ascii="Times New Roman" w:hAnsi="Times New Roman" w:cs="Times New Roman"/>
          <w:color w:val="000000"/>
          <w:sz w:val="28"/>
          <w:szCs w:val="28"/>
        </w:rPr>
      </w:pPr>
      <m:oMathPara>
        <m:oMathParaPr>
          <m:jc m:val="center"/>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Р</m:t>
              </m:r>
            </m:e>
            <m:sub>
              <m:r>
                <w:rPr>
                  <w:rFonts w:ascii="Cambria Math" w:hAnsi="Cambria Math" w:cs="Times New Roman"/>
                  <w:color w:val="000000"/>
                  <w:sz w:val="28"/>
                  <w:szCs w:val="28"/>
                </w:rPr>
                <m:t>м.и.на оборудование всех НМ</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Р</m:t>
              </m:r>
            </m:e>
            <m:sub>
              <m:r>
                <w:rPr>
                  <w:rFonts w:ascii="Cambria Math" w:hAnsi="Cambria Math" w:cs="Times New Roman"/>
                  <w:color w:val="000000"/>
                  <w:sz w:val="28"/>
                  <w:szCs w:val="28"/>
                </w:rPr>
                <m:t>м.и.на оборудование 1 НМ</m:t>
              </m:r>
            </m:sub>
          </m:sSub>
          <m:r>
            <w:rPr>
              <w:rFonts w:ascii="Cambria Math" w:hAnsi="Cambria Math" w:cs="Times New Roman"/>
              <w:color w:val="000000"/>
              <w:sz w:val="28"/>
              <w:szCs w:val="28"/>
            </w:rPr>
            <m:t>×</m:t>
          </m:r>
          <m:d>
            <m:dPr>
              <m:ctrlPr>
                <w:rPr>
                  <w:rFonts w:ascii="Cambria Math" w:hAnsi="Cambria Math" w:cs="Times New Roman"/>
                  <w:i/>
                  <w:color w:val="000000"/>
                  <w:sz w:val="28"/>
                  <w:szCs w:val="28"/>
                </w:rPr>
              </m:ctrlPr>
            </m:dPr>
            <m:e>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Д</m:t>
                  </m:r>
                </m:e>
                <m:sub>
                  <m:r>
                    <w:rPr>
                      <w:rFonts w:ascii="Cambria Math" w:hAnsi="Cambria Math" w:cs="Times New Roman"/>
                      <w:color w:val="000000"/>
                      <w:sz w:val="28"/>
                      <w:szCs w:val="28"/>
                    </w:rPr>
                    <m:t>к.г</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Д</m:t>
                  </m:r>
                </m:e>
                <m:sub>
                  <m:r>
                    <w:rPr>
                      <w:rFonts w:ascii="Cambria Math" w:hAnsi="Cambria Math" w:cs="Times New Roman"/>
                      <w:color w:val="000000"/>
                      <w:sz w:val="28"/>
                      <w:szCs w:val="28"/>
                    </w:rPr>
                    <m:t>н.г</m:t>
                  </m:r>
                </m:sub>
              </m:sSub>
            </m:e>
          </m:d>
        </m:oMath>
      </m:oMathPara>
    </w:p>
    <w:p w:rsidR="00BC3AFC" w:rsidRPr="0063786D" w:rsidRDefault="00BC3AFC" w:rsidP="00BC3AFC">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21</w:t>
      </w:r>
    </w:p>
    <w:p w:rsidR="009C477F" w:rsidRPr="00A845CC" w:rsidRDefault="009C477F" w:rsidP="009C477F">
      <w:pPr>
        <w:spacing w:before="120" w:after="0" w:line="360" w:lineRule="auto"/>
        <w:ind w:firstLine="426"/>
        <w:jc w:val="both"/>
        <w:rPr>
          <w:rFonts w:ascii="Times New Roman" w:hAnsi="Times New Roman" w:cs="Times New Roman"/>
          <w:i/>
          <w:sz w:val="28"/>
          <w:szCs w:val="28"/>
          <w:u w:val="single"/>
        </w:rPr>
      </w:pPr>
      <w:r w:rsidRPr="00A845CC">
        <w:rPr>
          <w:rFonts w:ascii="Times New Roman" w:hAnsi="Times New Roman" w:cs="Times New Roman"/>
          <w:i/>
          <w:sz w:val="28"/>
          <w:szCs w:val="28"/>
          <w:u w:val="single"/>
        </w:rPr>
        <w:t xml:space="preserve">Таким образом, </w:t>
      </w:r>
      <w:r>
        <w:rPr>
          <w:rFonts w:ascii="Times New Roman" w:hAnsi="Times New Roman" w:cs="Times New Roman"/>
          <w:i/>
          <w:sz w:val="28"/>
          <w:szCs w:val="28"/>
          <w:u w:val="single"/>
        </w:rPr>
        <w:t xml:space="preserve">расходы на мягкий инвентарь на оборудование всех новых мест </w:t>
      </w:r>
      <w:r w:rsidRPr="00A845CC">
        <w:rPr>
          <w:rFonts w:ascii="Times New Roman" w:hAnsi="Times New Roman" w:cs="Times New Roman"/>
          <w:i/>
          <w:sz w:val="28"/>
          <w:szCs w:val="28"/>
          <w:u w:val="single"/>
        </w:rPr>
        <w:t xml:space="preserve">в текущем году и в </w:t>
      </w:r>
      <w:r>
        <w:rPr>
          <w:rFonts w:ascii="Times New Roman" w:hAnsi="Times New Roman" w:cs="Times New Roman"/>
          <w:i/>
          <w:sz w:val="28"/>
          <w:szCs w:val="28"/>
          <w:u w:val="single"/>
        </w:rPr>
        <w:t>проекте на следующий год составя</w:t>
      </w:r>
      <w:r w:rsidRPr="00A845CC">
        <w:rPr>
          <w:rFonts w:ascii="Times New Roman" w:hAnsi="Times New Roman" w:cs="Times New Roman"/>
          <w:i/>
          <w:sz w:val="28"/>
          <w:szCs w:val="28"/>
          <w:u w:val="single"/>
        </w:rPr>
        <w:t>т:</w:t>
      </w:r>
    </w:p>
    <w:p w:rsidR="009C477F" w:rsidRPr="00911AFD" w:rsidRDefault="008802BE" w:rsidP="009C477F">
      <w:pPr>
        <w:widowControl w:val="0"/>
        <w:spacing w:after="0" w:line="360" w:lineRule="auto"/>
        <w:jc w:val="both"/>
        <w:rPr>
          <w:rFonts w:ascii="Times New Roman" w:hAnsi="Times New Roman" w:cs="Times New Roman"/>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m:t>
              </m:r>
              <m:r>
                <w:rPr>
                  <w:rFonts w:ascii="Cambria Math" w:hAnsi="Times New Roman" w:cs="Times New Roman"/>
                  <w:color w:val="000000"/>
                  <w:sz w:val="28"/>
                  <w:szCs w:val="28"/>
                </w:rPr>
                <m:t>и</m:t>
              </m:r>
              <m:r>
                <w:rPr>
                  <w:rFonts w:ascii="Cambria Math" w:hAnsi="Times New Roman" w:cs="Times New Roman"/>
                  <w:color w:val="000000"/>
                  <w:sz w:val="28"/>
                  <w:szCs w:val="28"/>
                </w:rPr>
                <m:t>.</m:t>
              </m:r>
              <m:r>
                <w:rPr>
                  <w:rFonts w:ascii="Cambria Math" w:hAnsi="Times New Roman" w:cs="Times New Roman"/>
                  <w:color w:val="000000"/>
                  <w:sz w:val="28"/>
                  <w:szCs w:val="28"/>
                </w:rPr>
                <m:t>на</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оборудование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всех</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НМ</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в</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текущем</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году</m:t>
              </m:r>
              <m:r>
                <w:rPr>
                  <w:rFonts w:ascii="Cambria Math" w:hAnsi="Times New Roman" w:cs="Times New Roman"/>
                  <w:color w:val="000000"/>
                  <w:sz w:val="28"/>
                  <w:szCs w:val="28"/>
                </w:rPr>
                <m:t>)</m:t>
              </m:r>
            </m:sub>
          </m:sSub>
          <m:r>
            <w:rPr>
              <w:rFonts w:ascii="Cambria Math" w:hAnsi="Times New Roman" w:cs="Times New Roman"/>
              <w:color w:val="000000"/>
              <w:sz w:val="28"/>
              <w:szCs w:val="28"/>
            </w:rPr>
            <m:t>=520</m:t>
          </m:r>
          <m:r>
            <w:rPr>
              <w:rFonts w:ascii="Cambria Math" w:hAnsi="Times New Roman" w:cs="Times New Roman"/>
              <w:color w:val="000000"/>
              <w:sz w:val="28"/>
              <w:szCs w:val="28"/>
            </w:rPr>
            <m:t>×</m:t>
          </m:r>
          <m:d>
            <m:dPr>
              <m:ctrlPr>
                <w:rPr>
                  <w:rFonts w:ascii="Cambria Math" w:hAnsi="Times New Roman" w:cs="Times New Roman"/>
                  <w:i/>
                  <w:color w:val="000000"/>
                  <w:sz w:val="28"/>
                  <w:szCs w:val="28"/>
                </w:rPr>
              </m:ctrlPr>
            </m:dPr>
            <m:e>
              <m:r>
                <w:rPr>
                  <w:rFonts w:ascii="Cambria Math" w:hAnsi="Times New Roman" w:cs="Times New Roman"/>
                  <w:color w:val="000000"/>
                  <w:sz w:val="28"/>
                  <w:szCs w:val="28"/>
                </w:rPr>
                <m:t>300</m:t>
              </m:r>
              <m:r>
                <w:rPr>
                  <w:rFonts w:ascii="Times New Roman" w:hAnsi="Times New Roman" w:cs="Times New Roman"/>
                  <w:color w:val="000000"/>
                  <w:sz w:val="28"/>
                  <w:szCs w:val="28"/>
                </w:rPr>
                <m:t>-</m:t>
              </m:r>
              <m:r>
                <w:rPr>
                  <w:rFonts w:ascii="Cambria Math" w:hAnsi="Times New Roman" w:cs="Times New Roman"/>
                  <w:color w:val="000000"/>
                  <w:sz w:val="28"/>
                  <w:szCs w:val="28"/>
                </w:rPr>
                <m:t>240</m:t>
              </m:r>
            </m:e>
          </m:d>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31200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911AFD" w:rsidRPr="00911AFD" w:rsidRDefault="008802BE" w:rsidP="00911AFD">
      <w:pPr>
        <w:widowControl w:val="0"/>
        <w:spacing w:after="0" w:line="360" w:lineRule="auto"/>
        <w:jc w:val="both"/>
        <w:rPr>
          <w:rFonts w:ascii="Times New Roman" w:hAnsi="Times New Roman" w:cs="Times New Roman"/>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m:t>
              </m:r>
              <m:r>
                <w:rPr>
                  <w:rFonts w:ascii="Cambria Math" w:hAnsi="Times New Roman" w:cs="Times New Roman"/>
                  <w:color w:val="000000"/>
                  <w:sz w:val="28"/>
                  <w:szCs w:val="28"/>
                </w:rPr>
                <m:t>и</m:t>
              </m:r>
              <m:r>
                <w:rPr>
                  <w:rFonts w:ascii="Cambria Math" w:hAnsi="Times New Roman" w:cs="Times New Roman"/>
                  <w:color w:val="000000"/>
                  <w:sz w:val="28"/>
                  <w:szCs w:val="28"/>
                </w:rPr>
                <m:t>.</m:t>
              </m:r>
              <m:r>
                <w:rPr>
                  <w:rFonts w:ascii="Cambria Math" w:hAnsi="Times New Roman" w:cs="Times New Roman"/>
                  <w:color w:val="000000"/>
                  <w:sz w:val="28"/>
                  <w:szCs w:val="28"/>
                </w:rPr>
                <m:t>на</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оборудование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всех</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НМ</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в</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проекте</m:t>
              </m:r>
              <m:r>
                <w:rPr>
                  <w:rFonts w:ascii="Cambria Math" w:hAnsi="Times New Roman" w:cs="Times New Roman"/>
                  <w:color w:val="000000"/>
                  <w:sz w:val="28"/>
                  <w:szCs w:val="28"/>
                </w:rPr>
                <m:t>)</m:t>
              </m:r>
            </m:sub>
          </m:sSub>
          <m:r>
            <w:rPr>
              <w:rFonts w:ascii="Cambria Math" w:hAnsi="Times New Roman" w:cs="Times New Roman"/>
              <w:color w:val="000000"/>
              <w:sz w:val="28"/>
              <w:szCs w:val="28"/>
            </w:rPr>
            <m:t>=520</m:t>
          </m:r>
          <m:r>
            <w:rPr>
              <w:rFonts w:ascii="Cambria Math" w:hAnsi="Times New Roman" w:cs="Times New Roman"/>
              <w:color w:val="000000"/>
              <w:sz w:val="28"/>
              <w:szCs w:val="28"/>
            </w:rPr>
            <m:t>×</m:t>
          </m:r>
          <m:d>
            <m:dPr>
              <m:ctrlPr>
                <w:rPr>
                  <w:rFonts w:ascii="Cambria Math" w:hAnsi="Times New Roman" w:cs="Times New Roman"/>
                  <w:i/>
                  <w:color w:val="000000"/>
                  <w:sz w:val="28"/>
                  <w:szCs w:val="28"/>
                </w:rPr>
              </m:ctrlPr>
            </m:dPr>
            <m:e>
              <m:r>
                <w:rPr>
                  <w:rFonts w:ascii="Cambria Math" w:hAnsi="Times New Roman" w:cs="Times New Roman"/>
                  <w:color w:val="000000"/>
                  <w:sz w:val="28"/>
                  <w:szCs w:val="28"/>
                </w:rPr>
                <m:t>340</m:t>
              </m:r>
              <m:r>
                <w:rPr>
                  <w:rFonts w:ascii="Times New Roman" w:hAnsi="Times New Roman" w:cs="Times New Roman"/>
                  <w:color w:val="000000"/>
                  <w:sz w:val="28"/>
                  <w:szCs w:val="28"/>
                </w:rPr>
                <m:t>-</m:t>
              </m:r>
              <m:r>
                <w:rPr>
                  <w:rFonts w:ascii="Cambria Math" w:hAnsi="Times New Roman" w:cs="Times New Roman"/>
                  <w:color w:val="000000"/>
                  <w:sz w:val="28"/>
                  <w:szCs w:val="28"/>
                </w:rPr>
                <m:t>310</m:t>
              </m:r>
            </m:e>
          </m:d>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15600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5C7370" w:rsidRDefault="005C7370" w:rsidP="005C7370">
      <w:pPr>
        <w:spacing w:after="0"/>
        <w:rPr>
          <w:rFonts w:ascii="Times New Roman" w:hAnsi="Times New Roman" w:cs="Times New Roman"/>
          <w:i/>
          <w:color w:val="000000"/>
          <w:sz w:val="28"/>
          <w:szCs w:val="28"/>
          <w:u w:val="single"/>
        </w:rPr>
      </w:pPr>
      <w:r>
        <w:rPr>
          <w:rFonts w:ascii="Times New Roman" w:hAnsi="Times New Roman" w:cs="Times New Roman"/>
          <w:i/>
          <w:color w:val="000000"/>
          <w:sz w:val="28"/>
          <w:szCs w:val="28"/>
          <w:u w:val="single"/>
        </w:rPr>
        <w:br w:type="page"/>
      </w:r>
    </w:p>
    <w:p w:rsidR="00754B6A" w:rsidRPr="005A36FA" w:rsidRDefault="00754B6A" w:rsidP="007B6FCF">
      <w:pPr>
        <w:widowControl w:val="0"/>
        <w:spacing w:after="0" w:line="360" w:lineRule="auto"/>
        <w:ind w:firstLine="426"/>
        <w:jc w:val="both"/>
        <w:rPr>
          <w:rFonts w:ascii="Times New Roman" w:hAnsi="Times New Roman" w:cs="Times New Roman"/>
          <w:i/>
          <w:color w:val="000000"/>
          <w:sz w:val="28"/>
          <w:szCs w:val="28"/>
          <w:u w:val="single"/>
        </w:rPr>
      </w:pPr>
      <w:r w:rsidRPr="005A36FA">
        <w:rPr>
          <w:rFonts w:ascii="Times New Roman" w:hAnsi="Times New Roman" w:cs="Times New Roman"/>
          <w:i/>
          <w:color w:val="000000"/>
          <w:sz w:val="28"/>
          <w:szCs w:val="28"/>
          <w:u w:val="single"/>
        </w:rPr>
        <w:lastRenderedPageBreak/>
        <w:t>Расходы на мягкий инвентарь на дооборудование всех ранее действовавших мест (</w:t>
      </w:r>
      <w:r w:rsidRPr="005A36FA">
        <w:rPr>
          <w:rFonts w:ascii="Times New Roman" w:hAnsi="Times New Roman" w:cs="Times New Roman"/>
          <w:b/>
          <w:i/>
          <w:color w:val="000000"/>
          <w:sz w:val="28"/>
          <w:szCs w:val="28"/>
          <w:u w:val="single"/>
        </w:rPr>
        <w:t>Р</w:t>
      </w:r>
      <w:r w:rsidRPr="005A36FA">
        <w:rPr>
          <w:rFonts w:ascii="Times New Roman" w:hAnsi="Times New Roman" w:cs="Times New Roman"/>
          <w:b/>
          <w:i/>
          <w:color w:val="000000"/>
          <w:sz w:val="28"/>
          <w:szCs w:val="28"/>
          <w:u w:val="single"/>
          <w:vertAlign w:val="subscript"/>
        </w:rPr>
        <w:t>м.и. на дооборудование всех РДМ</w:t>
      </w:r>
      <w:r w:rsidRPr="005A36FA">
        <w:rPr>
          <w:rFonts w:ascii="Times New Roman" w:hAnsi="Times New Roman" w:cs="Times New Roman"/>
          <w:i/>
          <w:color w:val="000000"/>
          <w:sz w:val="28"/>
          <w:szCs w:val="28"/>
          <w:u w:val="single"/>
        </w:rPr>
        <w:t xml:space="preserve">) определяются исходя из расходов на мягкий инвентарь на </w:t>
      </w:r>
      <w:r w:rsidR="00434218" w:rsidRPr="005A36FA">
        <w:rPr>
          <w:rFonts w:ascii="Times New Roman" w:hAnsi="Times New Roman" w:cs="Times New Roman"/>
          <w:i/>
          <w:color w:val="000000"/>
          <w:sz w:val="28"/>
          <w:szCs w:val="28"/>
          <w:u w:val="single"/>
        </w:rPr>
        <w:t>до</w:t>
      </w:r>
      <w:r w:rsidRPr="005A36FA">
        <w:rPr>
          <w:rFonts w:ascii="Times New Roman" w:hAnsi="Times New Roman" w:cs="Times New Roman"/>
          <w:i/>
          <w:color w:val="000000"/>
          <w:sz w:val="28"/>
          <w:szCs w:val="28"/>
          <w:u w:val="single"/>
        </w:rPr>
        <w:t xml:space="preserve">оборудование 1 </w:t>
      </w:r>
      <w:r w:rsidR="00434218" w:rsidRPr="005A36FA">
        <w:rPr>
          <w:rFonts w:ascii="Times New Roman" w:hAnsi="Times New Roman" w:cs="Times New Roman"/>
          <w:i/>
          <w:color w:val="000000"/>
          <w:sz w:val="28"/>
          <w:szCs w:val="28"/>
          <w:u w:val="single"/>
        </w:rPr>
        <w:t>ранее действовавшего</w:t>
      </w:r>
      <w:r w:rsidRPr="005A36FA">
        <w:rPr>
          <w:rFonts w:ascii="Times New Roman" w:hAnsi="Times New Roman" w:cs="Times New Roman"/>
          <w:i/>
          <w:color w:val="000000"/>
          <w:sz w:val="28"/>
          <w:szCs w:val="28"/>
          <w:u w:val="single"/>
        </w:rPr>
        <w:t xml:space="preserve"> места (</w:t>
      </w:r>
      <w:r w:rsidRPr="005A36FA">
        <w:rPr>
          <w:rFonts w:ascii="Times New Roman" w:hAnsi="Times New Roman" w:cs="Times New Roman"/>
          <w:b/>
          <w:i/>
          <w:color w:val="000000"/>
          <w:sz w:val="28"/>
          <w:szCs w:val="28"/>
          <w:u w:val="single"/>
        </w:rPr>
        <w:t>Р</w:t>
      </w:r>
      <w:r w:rsidRPr="005A36FA">
        <w:rPr>
          <w:rFonts w:ascii="Times New Roman" w:hAnsi="Times New Roman" w:cs="Times New Roman"/>
          <w:b/>
          <w:i/>
          <w:color w:val="000000"/>
          <w:sz w:val="28"/>
          <w:szCs w:val="28"/>
          <w:u w:val="single"/>
          <w:vertAlign w:val="subscript"/>
        </w:rPr>
        <w:t xml:space="preserve">м.и. на </w:t>
      </w:r>
      <w:r w:rsidR="00434218" w:rsidRPr="005A36FA">
        <w:rPr>
          <w:rFonts w:ascii="Times New Roman" w:hAnsi="Times New Roman" w:cs="Times New Roman"/>
          <w:b/>
          <w:i/>
          <w:color w:val="000000"/>
          <w:sz w:val="28"/>
          <w:szCs w:val="28"/>
          <w:u w:val="single"/>
          <w:vertAlign w:val="subscript"/>
        </w:rPr>
        <w:t>до</w:t>
      </w:r>
      <w:r w:rsidRPr="005A36FA">
        <w:rPr>
          <w:rFonts w:ascii="Times New Roman" w:hAnsi="Times New Roman" w:cs="Times New Roman"/>
          <w:b/>
          <w:i/>
          <w:color w:val="000000"/>
          <w:sz w:val="28"/>
          <w:szCs w:val="28"/>
          <w:u w:val="single"/>
          <w:vertAlign w:val="subscript"/>
        </w:rPr>
        <w:t xml:space="preserve">оборудование 1 </w:t>
      </w:r>
      <w:r w:rsidR="00434218" w:rsidRPr="005A36FA">
        <w:rPr>
          <w:rFonts w:ascii="Times New Roman" w:hAnsi="Times New Roman" w:cs="Times New Roman"/>
          <w:b/>
          <w:i/>
          <w:color w:val="000000"/>
          <w:sz w:val="28"/>
          <w:szCs w:val="28"/>
          <w:u w:val="single"/>
          <w:vertAlign w:val="subscript"/>
        </w:rPr>
        <w:t>РДМ</w:t>
      </w:r>
      <w:r w:rsidR="00434218" w:rsidRPr="005A36FA">
        <w:rPr>
          <w:rFonts w:ascii="Times New Roman" w:hAnsi="Times New Roman" w:cs="Times New Roman"/>
          <w:i/>
          <w:color w:val="000000"/>
          <w:sz w:val="28"/>
          <w:szCs w:val="28"/>
          <w:u w:val="single"/>
        </w:rPr>
        <w:t>) и</w:t>
      </w:r>
      <w:r w:rsidRPr="005A36FA">
        <w:rPr>
          <w:rFonts w:ascii="Times New Roman" w:hAnsi="Times New Roman" w:cs="Times New Roman"/>
          <w:i/>
          <w:color w:val="000000"/>
          <w:sz w:val="28"/>
          <w:szCs w:val="28"/>
          <w:u w:val="single"/>
        </w:rPr>
        <w:t xml:space="preserve"> числа детей на начало года (</w:t>
      </w:r>
      <w:r w:rsidRPr="005A36FA">
        <w:rPr>
          <w:rFonts w:ascii="Times New Roman" w:hAnsi="Times New Roman" w:cs="Times New Roman"/>
          <w:b/>
          <w:i/>
          <w:color w:val="000000"/>
          <w:sz w:val="28"/>
          <w:szCs w:val="28"/>
          <w:u w:val="single"/>
        </w:rPr>
        <w:t>Д</w:t>
      </w:r>
      <w:r w:rsidRPr="005A36FA">
        <w:rPr>
          <w:rFonts w:ascii="Times New Roman" w:hAnsi="Times New Roman" w:cs="Times New Roman"/>
          <w:b/>
          <w:i/>
          <w:color w:val="000000"/>
          <w:sz w:val="28"/>
          <w:szCs w:val="28"/>
          <w:u w:val="single"/>
          <w:vertAlign w:val="subscript"/>
        </w:rPr>
        <w:t>н.г</w:t>
      </w:r>
      <w:r w:rsidRPr="005A36FA">
        <w:rPr>
          <w:rFonts w:ascii="Times New Roman" w:hAnsi="Times New Roman" w:cs="Times New Roman"/>
          <w:i/>
          <w:color w:val="000000"/>
          <w:sz w:val="28"/>
          <w:szCs w:val="28"/>
          <w:u w:val="single"/>
        </w:rPr>
        <w:t>) по формуле:</w:t>
      </w:r>
    </w:p>
    <w:p w:rsidR="00754B6A" w:rsidRDefault="008802BE" w:rsidP="00754B6A">
      <w:pPr>
        <w:widowControl w:val="0"/>
        <w:spacing w:after="0" w:line="360" w:lineRule="auto"/>
        <w:jc w:val="both"/>
        <w:rPr>
          <w:rFonts w:ascii="Times New Roman" w:hAnsi="Times New Roman" w:cs="Times New Roman"/>
          <w:color w:val="000000"/>
          <w:sz w:val="28"/>
          <w:szCs w:val="28"/>
        </w:rPr>
      </w:pPr>
      <m:oMathPara>
        <m:oMathParaPr>
          <m:jc m:val="center"/>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Р</m:t>
              </m:r>
            </m:e>
            <m:sub>
              <m:r>
                <w:rPr>
                  <w:rFonts w:ascii="Cambria Math" w:hAnsi="Cambria Math" w:cs="Times New Roman"/>
                  <w:color w:val="000000"/>
                  <w:sz w:val="28"/>
                  <w:szCs w:val="28"/>
                </w:rPr>
                <m:t>м.и.на дооборудование всех РДМ</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Р</m:t>
              </m:r>
            </m:e>
            <m:sub>
              <m:r>
                <w:rPr>
                  <w:rFonts w:ascii="Cambria Math" w:hAnsi="Cambria Math" w:cs="Times New Roman"/>
                  <w:color w:val="000000"/>
                  <w:sz w:val="28"/>
                  <w:szCs w:val="28"/>
                </w:rPr>
                <m:t>м.и.на дооборудование 1 РДМ</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Д</m:t>
              </m:r>
            </m:e>
            <m:sub>
              <m:r>
                <w:rPr>
                  <w:rFonts w:ascii="Cambria Math" w:hAnsi="Cambria Math" w:cs="Times New Roman"/>
                  <w:color w:val="000000"/>
                  <w:sz w:val="28"/>
                  <w:szCs w:val="28"/>
                </w:rPr>
                <m:t>н.г</m:t>
              </m:r>
            </m:sub>
          </m:sSub>
        </m:oMath>
      </m:oMathPara>
    </w:p>
    <w:p w:rsidR="00754B6A" w:rsidRPr="0063786D" w:rsidRDefault="00823E95" w:rsidP="00754B6A">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22</w:t>
      </w:r>
    </w:p>
    <w:p w:rsidR="00754B6A" w:rsidRPr="00A845CC" w:rsidRDefault="00754B6A" w:rsidP="00754B6A">
      <w:pPr>
        <w:spacing w:before="120" w:after="0" w:line="360" w:lineRule="auto"/>
        <w:ind w:firstLine="426"/>
        <w:jc w:val="both"/>
        <w:rPr>
          <w:rFonts w:ascii="Times New Roman" w:hAnsi="Times New Roman" w:cs="Times New Roman"/>
          <w:i/>
          <w:sz w:val="28"/>
          <w:szCs w:val="28"/>
          <w:u w:val="single"/>
        </w:rPr>
      </w:pPr>
      <w:r w:rsidRPr="00A845CC">
        <w:rPr>
          <w:rFonts w:ascii="Times New Roman" w:hAnsi="Times New Roman" w:cs="Times New Roman"/>
          <w:i/>
          <w:sz w:val="28"/>
          <w:szCs w:val="28"/>
          <w:u w:val="single"/>
        </w:rPr>
        <w:t xml:space="preserve">Таким образом, </w:t>
      </w:r>
      <w:r>
        <w:rPr>
          <w:rFonts w:ascii="Times New Roman" w:hAnsi="Times New Roman" w:cs="Times New Roman"/>
          <w:i/>
          <w:sz w:val="28"/>
          <w:szCs w:val="28"/>
          <w:u w:val="single"/>
        </w:rPr>
        <w:t xml:space="preserve">расходы на мягкий инвентарь на </w:t>
      </w:r>
      <w:r w:rsidR="00F0099E">
        <w:rPr>
          <w:rFonts w:ascii="Times New Roman" w:hAnsi="Times New Roman" w:cs="Times New Roman"/>
          <w:i/>
          <w:sz w:val="28"/>
          <w:szCs w:val="28"/>
          <w:u w:val="single"/>
        </w:rPr>
        <w:t>до</w:t>
      </w:r>
      <w:r>
        <w:rPr>
          <w:rFonts w:ascii="Times New Roman" w:hAnsi="Times New Roman" w:cs="Times New Roman"/>
          <w:i/>
          <w:sz w:val="28"/>
          <w:szCs w:val="28"/>
          <w:u w:val="single"/>
        </w:rPr>
        <w:t xml:space="preserve">оборудование всех </w:t>
      </w:r>
      <w:r w:rsidR="00F0099E">
        <w:rPr>
          <w:rFonts w:ascii="Times New Roman" w:hAnsi="Times New Roman" w:cs="Times New Roman"/>
          <w:i/>
          <w:sz w:val="28"/>
          <w:szCs w:val="28"/>
          <w:u w:val="single"/>
        </w:rPr>
        <w:t>ранее действовавших</w:t>
      </w:r>
      <w:r>
        <w:rPr>
          <w:rFonts w:ascii="Times New Roman" w:hAnsi="Times New Roman" w:cs="Times New Roman"/>
          <w:i/>
          <w:sz w:val="28"/>
          <w:szCs w:val="28"/>
          <w:u w:val="single"/>
        </w:rPr>
        <w:t xml:space="preserve"> мест </w:t>
      </w:r>
      <w:r w:rsidRPr="00A845CC">
        <w:rPr>
          <w:rFonts w:ascii="Times New Roman" w:hAnsi="Times New Roman" w:cs="Times New Roman"/>
          <w:i/>
          <w:sz w:val="28"/>
          <w:szCs w:val="28"/>
          <w:u w:val="single"/>
        </w:rPr>
        <w:t xml:space="preserve">в текущем году и в </w:t>
      </w:r>
      <w:r>
        <w:rPr>
          <w:rFonts w:ascii="Times New Roman" w:hAnsi="Times New Roman" w:cs="Times New Roman"/>
          <w:i/>
          <w:sz w:val="28"/>
          <w:szCs w:val="28"/>
          <w:u w:val="single"/>
        </w:rPr>
        <w:t>проекте на следующий год составя</w:t>
      </w:r>
      <w:r w:rsidRPr="00A845CC">
        <w:rPr>
          <w:rFonts w:ascii="Times New Roman" w:hAnsi="Times New Roman" w:cs="Times New Roman"/>
          <w:i/>
          <w:sz w:val="28"/>
          <w:szCs w:val="28"/>
          <w:u w:val="single"/>
        </w:rPr>
        <w:t>т:</w:t>
      </w:r>
    </w:p>
    <w:p w:rsidR="00754B6A" w:rsidRPr="00911AFD" w:rsidRDefault="008802BE" w:rsidP="00754B6A">
      <w:pPr>
        <w:widowControl w:val="0"/>
        <w:spacing w:after="0" w:line="360" w:lineRule="auto"/>
        <w:jc w:val="both"/>
        <w:rPr>
          <w:rFonts w:ascii="Times New Roman" w:hAnsi="Times New Roman" w:cs="Times New Roman"/>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m:t>
              </m:r>
              <m:r>
                <w:rPr>
                  <w:rFonts w:ascii="Cambria Math" w:hAnsi="Times New Roman" w:cs="Times New Roman"/>
                  <w:color w:val="000000"/>
                  <w:sz w:val="28"/>
                  <w:szCs w:val="28"/>
                </w:rPr>
                <m:t>и</m:t>
              </m:r>
              <m:r>
                <w:rPr>
                  <w:rFonts w:ascii="Cambria Math" w:hAnsi="Times New Roman" w:cs="Times New Roman"/>
                  <w:color w:val="000000"/>
                  <w:sz w:val="28"/>
                  <w:szCs w:val="28"/>
                </w:rPr>
                <m:t>.</m:t>
              </m:r>
              <m:r>
                <w:rPr>
                  <w:rFonts w:ascii="Cambria Math" w:hAnsi="Times New Roman" w:cs="Times New Roman"/>
                  <w:color w:val="000000"/>
                  <w:sz w:val="28"/>
                  <w:szCs w:val="28"/>
                </w:rPr>
                <m:t>на</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дооборудование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всех</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РДМ</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в</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текущем</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году</m:t>
              </m:r>
              <m:r>
                <w:rPr>
                  <w:rFonts w:ascii="Cambria Math" w:hAnsi="Times New Roman" w:cs="Times New Roman"/>
                  <w:color w:val="000000"/>
                  <w:sz w:val="28"/>
                  <w:szCs w:val="28"/>
                </w:rPr>
                <m:t>)</m:t>
              </m:r>
            </m:sub>
          </m:sSub>
          <m:r>
            <w:rPr>
              <w:rFonts w:ascii="Cambria Math" w:hAnsi="Times New Roman" w:cs="Times New Roman"/>
              <w:color w:val="000000"/>
              <w:sz w:val="28"/>
              <w:szCs w:val="28"/>
            </w:rPr>
            <m:t>=330</m:t>
          </m:r>
          <m:r>
            <w:rPr>
              <w:rFonts w:ascii="Cambria Math" w:hAnsi="Times New Roman" w:cs="Times New Roman"/>
              <w:color w:val="000000"/>
              <w:sz w:val="28"/>
              <w:szCs w:val="28"/>
            </w:rPr>
            <m:t>×</m:t>
          </m:r>
          <m:r>
            <w:rPr>
              <w:rFonts w:ascii="Cambria Math" w:hAnsi="Times New Roman" w:cs="Times New Roman"/>
              <w:color w:val="000000"/>
              <w:sz w:val="28"/>
              <w:szCs w:val="28"/>
            </w:rPr>
            <m:t>240=</m:t>
          </m:r>
          <m:r>
            <m:rPr>
              <m:sty m:val="bi"/>
            </m:rPr>
            <w:rPr>
              <w:rFonts w:ascii="Cambria Math" w:hAnsi="Times New Roman" w:cs="Times New Roman"/>
              <w:color w:val="000000"/>
              <w:sz w:val="28"/>
              <w:szCs w:val="28"/>
            </w:rPr>
            <m:t xml:space="preserve">79200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754B6A" w:rsidRPr="00911AFD" w:rsidRDefault="008802BE" w:rsidP="00754B6A">
      <w:pPr>
        <w:widowControl w:val="0"/>
        <w:spacing w:after="0" w:line="360" w:lineRule="auto"/>
        <w:jc w:val="both"/>
        <w:rPr>
          <w:rFonts w:ascii="Times New Roman" w:hAnsi="Times New Roman" w:cs="Times New Roman"/>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m:t>
              </m:r>
              <m:r>
                <w:rPr>
                  <w:rFonts w:ascii="Cambria Math" w:hAnsi="Times New Roman" w:cs="Times New Roman"/>
                  <w:color w:val="000000"/>
                  <w:sz w:val="28"/>
                  <w:szCs w:val="28"/>
                </w:rPr>
                <m:t>и</m:t>
              </m:r>
              <m:r>
                <w:rPr>
                  <w:rFonts w:ascii="Cambria Math" w:hAnsi="Times New Roman" w:cs="Times New Roman"/>
                  <w:color w:val="000000"/>
                  <w:sz w:val="28"/>
                  <w:szCs w:val="28"/>
                </w:rPr>
                <m:t>.</m:t>
              </m:r>
              <m:r>
                <w:rPr>
                  <w:rFonts w:ascii="Cambria Math" w:hAnsi="Times New Roman" w:cs="Times New Roman"/>
                  <w:color w:val="000000"/>
                  <w:sz w:val="28"/>
                  <w:szCs w:val="28"/>
                </w:rPr>
                <m:t>на</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дооборудование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всех</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РДМ</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в</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проекте</m:t>
              </m:r>
              <m:r>
                <w:rPr>
                  <w:rFonts w:ascii="Cambria Math" w:hAnsi="Times New Roman" w:cs="Times New Roman"/>
                  <w:color w:val="000000"/>
                  <w:sz w:val="28"/>
                  <w:szCs w:val="28"/>
                </w:rPr>
                <m:t>)</m:t>
              </m:r>
            </m:sub>
          </m:sSub>
          <m:r>
            <w:rPr>
              <w:rFonts w:ascii="Cambria Math" w:hAnsi="Times New Roman" w:cs="Times New Roman"/>
              <w:color w:val="000000"/>
              <w:sz w:val="28"/>
              <w:szCs w:val="28"/>
            </w:rPr>
            <m:t>=330</m:t>
          </m:r>
          <m:r>
            <w:rPr>
              <w:rFonts w:ascii="Cambria Math" w:hAnsi="Times New Roman" w:cs="Times New Roman"/>
              <w:color w:val="000000"/>
              <w:sz w:val="28"/>
              <w:szCs w:val="28"/>
            </w:rPr>
            <m:t>×</m:t>
          </m:r>
          <m:r>
            <w:rPr>
              <w:rFonts w:ascii="Cambria Math" w:hAnsi="Times New Roman" w:cs="Times New Roman"/>
              <w:color w:val="000000"/>
              <w:sz w:val="28"/>
              <w:szCs w:val="28"/>
            </w:rPr>
            <m:t>310=</m:t>
          </m:r>
          <m:r>
            <m:rPr>
              <m:sty m:val="bi"/>
            </m:rPr>
            <w:rPr>
              <w:rFonts w:ascii="Cambria Math" w:hAnsi="Times New Roman" w:cs="Times New Roman"/>
              <w:color w:val="000000"/>
              <w:sz w:val="28"/>
              <w:szCs w:val="28"/>
            </w:rPr>
            <m:t xml:space="preserve">102300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083CD2" w:rsidRPr="003E5741" w:rsidRDefault="00083CD2" w:rsidP="00083CD2">
      <w:pPr>
        <w:widowControl w:val="0"/>
        <w:spacing w:before="120" w:after="0" w:line="360" w:lineRule="auto"/>
        <w:ind w:firstLine="426"/>
        <w:jc w:val="both"/>
        <w:rPr>
          <w:rFonts w:ascii="Times New Roman" w:hAnsi="Times New Roman" w:cs="Times New Roman"/>
          <w:i/>
          <w:color w:val="000000"/>
          <w:sz w:val="28"/>
          <w:szCs w:val="28"/>
          <w:u w:val="single"/>
        </w:rPr>
      </w:pPr>
      <w:r w:rsidRPr="003E5741">
        <w:rPr>
          <w:rFonts w:ascii="Times New Roman" w:hAnsi="Times New Roman" w:cs="Times New Roman"/>
          <w:i/>
          <w:color w:val="000000"/>
          <w:sz w:val="28"/>
          <w:szCs w:val="28"/>
          <w:u w:val="single"/>
        </w:rPr>
        <w:t>Сумма хозяйственных и прочих расходов</w:t>
      </w:r>
      <w:r w:rsidR="00B63902" w:rsidRPr="003E5741">
        <w:rPr>
          <w:rFonts w:ascii="Times New Roman" w:hAnsi="Times New Roman" w:cs="Times New Roman"/>
          <w:i/>
          <w:color w:val="000000"/>
          <w:sz w:val="28"/>
          <w:szCs w:val="28"/>
          <w:u w:val="single"/>
        </w:rPr>
        <w:t xml:space="preserve"> на всех детей</w:t>
      </w:r>
      <w:r w:rsidRPr="003E5741">
        <w:rPr>
          <w:rFonts w:ascii="Times New Roman" w:hAnsi="Times New Roman" w:cs="Times New Roman"/>
          <w:i/>
          <w:color w:val="000000"/>
          <w:sz w:val="28"/>
          <w:szCs w:val="28"/>
          <w:u w:val="single"/>
        </w:rPr>
        <w:t xml:space="preserve"> (</w:t>
      </w:r>
      <w:r w:rsidR="00B63902" w:rsidRPr="003E5741">
        <w:rPr>
          <w:rFonts w:ascii="Times New Roman" w:hAnsi="Times New Roman" w:cs="Times New Roman"/>
          <w:b/>
          <w:i/>
          <w:color w:val="000000"/>
          <w:sz w:val="28"/>
          <w:szCs w:val="28"/>
          <w:u w:val="single"/>
        </w:rPr>
        <w:t>ХПР</w:t>
      </w:r>
      <w:r w:rsidRPr="003E5741">
        <w:rPr>
          <w:rFonts w:ascii="Times New Roman" w:hAnsi="Times New Roman" w:cs="Times New Roman"/>
          <w:i/>
          <w:color w:val="000000"/>
          <w:sz w:val="28"/>
          <w:szCs w:val="28"/>
          <w:u w:val="single"/>
        </w:rPr>
        <w:t xml:space="preserve">) определяется исходя из </w:t>
      </w:r>
      <w:r w:rsidR="00EB1880" w:rsidRPr="003E5741">
        <w:rPr>
          <w:rFonts w:ascii="Times New Roman" w:hAnsi="Times New Roman" w:cs="Times New Roman"/>
          <w:i/>
          <w:color w:val="000000"/>
          <w:sz w:val="28"/>
          <w:szCs w:val="28"/>
          <w:u w:val="single"/>
        </w:rPr>
        <w:t>суммы хозяйственных и прочих расходов на 1 ребенка (</w:t>
      </w:r>
      <w:r w:rsidR="00EB1880" w:rsidRPr="003E5741">
        <w:rPr>
          <w:rFonts w:ascii="Times New Roman" w:hAnsi="Times New Roman" w:cs="Times New Roman"/>
          <w:b/>
          <w:i/>
          <w:color w:val="000000"/>
          <w:sz w:val="28"/>
          <w:szCs w:val="28"/>
          <w:u w:val="single"/>
        </w:rPr>
        <w:t>ХПР</w:t>
      </w:r>
      <w:r w:rsidR="00EB1880" w:rsidRPr="003E5741">
        <w:rPr>
          <w:rFonts w:ascii="Times New Roman" w:hAnsi="Times New Roman" w:cs="Times New Roman"/>
          <w:b/>
          <w:i/>
          <w:color w:val="000000"/>
          <w:sz w:val="28"/>
          <w:szCs w:val="28"/>
          <w:u w:val="single"/>
          <w:vertAlign w:val="subscript"/>
        </w:rPr>
        <w:t>на 1 ребенка</w:t>
      </w:r>
      <w:r w:rsidR="00EB1880" w:rsidRPr="003E5741">
        <w:rPr>
          <w:rFonts w:ascii="Times New Roman" w:hAnsi="Times New Roman" w:cs="Times New Roman"/>
          <w:i/>
          <w:color w:val="000000"/>
          <w:sz w:val="28"/>
          <w:szCs w:val="28"/>
          <w:u w:val="single"/>
        </w:rPr>
        <w:t xml:space="preserve">) и </w:t>
      </w:r>
      <w:r w:rsidR="00B63902" w:rsidRPr="003E5741">
        <w:rPr>
          <w:rFonts w:ascii="Times New Roman" w:hAnsi="Times New Roman" w:cs="Times New Roman"/>
          <w:i/>
          <w:color w:val="000000"/>
          <w:sz w:val="28"/>
          <w:szCs w:val="28"/>
          <w:u w:val="single"/>
        </w:rPr>
        <w:t>среднегодового количества детей в ДОУ (</w:t>
      </w:r>
      <w:r w:rsidR="00B63902" w:rsidRPr="003E5741">
        <w:rPr>
          <w:rFonts w:ascii="Times New Roman" w:hAnsi="Times New Roman" w:cs="Times New Roman"/>
          <w:b/>
          <w:i/>
          <w:color w:val="000000"/>
          <w:sz w:val="28"/>
          <w:szCs w:val="28"/>
          <w:u w:val="single"/>
        </w:rPr>
        <w:t>К</w:t>
      </w:r>
      <w:r w:rsidR="00B63902" w:rsidRPr="003E5741">
        <w:rPr>
          <w:rFonts w:ascii="Times New Roman" w:hAnsi="Times New Roman" w:cs="Times New Roman"/>
          <w:b/>
          <w:i/>
          <w:color w:val="000000"/>
          <w:sz w:val="28"/>
          <w:szCs w:val="28"/>
          <w:u w:val="single"/>
          <w:vertAlign w:val="subscript"/>
        </w:rPr>
        <w:t>ср</w:t>
      </w:r>
      <w:r w:rsidR="00B63902" w:rsidRPr="003E5741">
        <w:rPr>
          <w:rFonts w:ascii="Times New Roman" w:hAnsi="Times New Roman" w:cs="Times New Roman"/>
          <w:i/>
          <w:color w:val="000000"/>
          <w:sz w:val="28"/>
          <w:szCs w:val="28"/>
          <w:u w:val="single"/>
        </w:rPr>
        <w:t>) по формуле:</w:t>
      </w:r>
    </w:p>
    <w:p w:rsidR="00B63902" w:rsidRDefault="00EC0BB4" w:rsidP="00B63902">
      <w:pPr>
        <w:widowControl w:val="0"/>
        <w:spacing w:after="0" w:line="360" w:lineRule="auto"/>
        <w:jc w:val="both"/>
        <w:rPr>
          <w:rFonts w:ascii="Times New Roman" w:hAnsi="Times New Roman" w:cs="Times New Roman"/>
          <w:color w:val="000000"/>
          <w:sz w:val="28"/>
          <w:szCs w:val="28"/>
        </w:rPr>
      </w:pPr>
      <m:oMathPara>
        <m:oMathParaPr>
          <m:jc m:val="center"/>
        </m:oMathParaPr>
        <m:oMath>
          <m:r>
            <w:rPr>
              <w:rFonts w:ascii="Cambria Math" w:hAnsi="Cambria Math" w:cs="Times New Roman"/>
              <w:color w:val="000000"/>
              <w:sz w:val="28"/>
              <w:szCs w:val="28"/>
            </w:rPr>
            <m:t>ХПР=</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ХПР</m:t>
              </m:r>
            </m:e>
            <m:sub>
              <m:r>
                <w:rPr>
                  <w:rFonts w:ascii="Cambria Math" w:hAnsi="Cambria Math" w:cs="Times New Roman"/>
                  <w:color w:val="000000"/>
                  <w:sz w:val="28"/>
                  <w:szCs w:val="28"/>
                </w:rPr>
                <m:t>на 1 ребенка</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К</m:t>
              </m:r>
            </m:e>
            <m:sub>
              <m:r>
                <w:rPr>
                  <w:rFonts w:ascii="Cambria Math" w:hAnsi="Cambria Math" w:cs="Times New Roman"/>
                  <w:color w:val="000000"/>
                  <w:sz w:val="28"/>
                  <w:szCs w:val="28"/>
                </w:rPr>
                <m:t>ср</m:t>
              </m:r>
            </m:sub>
          </m:sSub>
        </m:oMath>
      </m:oMathPara>
    </w:p>
    <w:p w:rsidR="00B63902" w:rsidRPr="0063786D" w:rsidRDefault="00B63902" w:rsidP="00B63902">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23</w:t>
      </w:r>
    </w:p>
    <w:p w:rsidR="00EB1880" w:rsidRPr="00EB1880" w:rsidRDefault="00EB1880" w:rsidP="00EB1880">
      <w:pPr>
        <w:spacing w:before="120" w:after="0" w:line="360" w:lineRule="auto"/>
        <w:ind w:firstLine="426"/>
        <w:jc w:val="both"/>
        <w:rPr>
          <w:rFonts w:ascii="Times New Roman" w:hAnsi="Times New Roman" w:cs="Times New Roman"/>
          <w:i/>
          <w:sz w:val="28"/>
          <w:szCs w:val="28"/>
          <w:u w:val="single"/>
        </w:rPr>
      </w:pPr>
      <w:r w:rsidRPr="00EB1880">
        <w:rPr>
          <w:rFonts w:ascii="Times New Roman" w:hAnsi="Times New Roman" w:cs="Times New Roman"/>
          <w:i/>
          <w:color w:val="000000"/>
          <w:sz w:val="28"/>
          <w:szCs w:val="28"/>
          <w:u w:val="single"/>
        </w:rPr>
        <w:t xml:space="preserve">Таким образом, сумма хозяйственных и прочих расходов на всех детей </w:t>
      </w:r>
      <w:r w:rsidRPr="00EB1880">
        <w:rPr>
          <w:rFonts w:ascii="Times New Roman" w:hAnsi="Times New Roman" w:cs="Times New Roman"/>
          <w:i/>
          <w:sz w:val="28"/>
          <w:szCs w:val="28"/>
          <w:u w:val="single"/>
        </w:rPr>
        <w:t>в текущем году и в проекте на следующий год составит:</w:t>
      </w:r>
    </w:p>
    <w:p w:rsidR="00EB1880" w:rsidRDefault="008802BE" w:rsidP="00EB1880">
      <w:pPr>
        <w:widowControl w:val="0"/>
        <w:spacing w:after="0" w:line="360" w:lineRule="auto"/>
        <w:jc w:val="both"/>
        <w:rPr>
          <w:rFonts w:ascii="Times New Roman" w:hAnsi="Times New Roman" w:cs="Times New Roman"/>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Times New Roman" w:hAnsi="Times New Roman" w:cs="Times New Roman"/>
                  <w:color w:val="000000"/>
                  <w:sz w:val="28"/>
                  <w:szCs w:val="28"/>
                </w:rPr>
                <m:t>ХПР</m:t>
              </m:r>
            </m:e>
            <m:sub>
              <m:r>
                <w:rPr>
                  <w:rFonts w:ascii="Cambria Math" w:hAnsi="Times New Roman" w:cs="Times New Roman"/>
                  <w:color w:val="000000"/>
                  <w:sz w:val="28"/>
                  <w:szCs w:val="28"/>
                </w:rPr>
                <m:t>(</m:t>
              </m:r>
              <m:r>
                <w:rPr>
                  <w:rFonts w:ascii="Times New Roman" w:hAnsi="Times New Roman" w:cs="Times New Roman"/>
                  <w:color w:val="000000"/>
                  <w:sz w:val="28"/>
                  <w:szCs w:val="28"/>
                </w:rPr>
                <m:t>в</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текущем</m:t>
              </m:r>
              <m:r>
                <w:rPr>
                  <w:rFonts w:ascii="Cambria Math" w:hAnsi="Times New Roman" w:cs="Times New Roman"/>
                  <w:color w:val="000000"/>
                  <w:sz w:val="28"/>
                  <w:szCs w:val="28"/>
                </w:rPr>
                <m:t xml:space="preserve"> </m:t>
              </m:r>
              <m:r>
                <w:rPr>
                  <w:rFonts w:ascii="Times New Roman" w:hAnsi="Times New Roman" w:cs="Times New Roman"/>
                  <w:color w:val="000000"/>
                  <w:sz w:val="28"/>
                  <w:szCs w:val="28"/>
                </w:rPr>
                <m:t>году</m:t>
              </m:r>
              <m:r>
                <w:rPr>
                  <w:rFonts w:ascii="Cambria Math" w:hAnsi="Times New Roman" w:cs="Times New Roman"/>
                  <w:color w:val="000000"/>
                  <w:sz w:val="28"/>
                  <w:szCs w:val="28"/>
                </w:rPr>
                <m:t>)</m:t>
              </m:r>
            </m:sub>
          </m:sSub>
          <m:r>
            <w:rPr>
              <w:rFonts w:ascii="Cambria Math" w:hAnsi="Times New Roman" w:cs="Times New Roman"/>
              <w:color w:val="000000"/>
              <w:sz w:val="28"/>
              <w:szCs w:val="28"/>
            </w:rPr>
            <m:t>=620</m:t>
          </m:r>
          <m:r>
            <w:rPr>
              <w:rFonts w:ascii="Times New Roman" w:hAnsi="Times New Roman" w:cs="Times New Roman"/>
              <w:color w:val="000000"/>
              <w:sz w:val="28"/>
              <w:szCs w:val="28"/>
            </w:rPr>
            <m:t>×</m:t>
          </m:r>
          <m:r>
            <w:rPr>
              <w:rFonts w:ascii="Cambria Math" w:hAnsi="Times New Roman" w:cs="Times New Roman"/>
              <w:color w:val="000000"/>
              <w:sz w:val="28"/>
              <w:szCs w:val="28"/>
            </w:rPr>
            <m:t>270=</m:t>
          </m:r>
          <m:r>
            <m:rPr>
              <m:sty m:val="bi"/>
            </m:rPr>
            <w:rPr>
              <w:rFonts w:ascii="Cambria Math" w:hAnsi="Times New Roman" w:cs="Times New Roman"/>
              <w:color w:val="000000"/>
              <w:sz w:val="28"/>
              <w:szCs w:val="28"/>
            </w:rPr>
            <m:t xml:space="preserve">167400 </m:t>
          </m:r>
          <m:r>
            <m:rPr>
              <m:sty m:val="bi"/>
            </m:rPr>
            <w:rPr>
              <w:rFonts w:ascii="Times New Roman"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5031EE" w:rsidRDefault="008802BE" w:rsidP="005031EE">
      <w:pPr>
        <w:widowControl w:val="0"/>
        <w:spacing w:after="0" w:line="360" w:lineRule="auto"/>
        <w:jc w:val="both"/>
        <w:rPr>
          <w:rFonts w:ascii="Times New Roman" w:hAnsi="Times New Roman" w:cs="Times New Roman"/>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Times New Roman" w:hAnsi="Times New Roman" w:cs="Times New Roman"/>
                  <w:color w:val="000000"/>
                  <w:sz w:val="28"/>
                  <w:szCs w:val="28"/>
                </w:rPr>
                <m:t>ХПР</m:t>
              </m:r>
            </m:e>
            <m:sub>
              <m:r>
                <w:rPr>
                  <w:rFonts w:ascii="Cambria Math" w:hAnsi="Times New Roman" w:cs="Times New Roman"/>
                  <w:color w:val="000000"/>
                  <w:sz w:val="28"/>
                  <w:szCs w:val="28"/>
                </w:rPr>
                <m:t>(</m:t>
              </m:r>
              <m:r>
                <w:rPr>
                  <w:rFonts w:ascii="Times New Roman" w:hAnsi="Times New Roman" w:cs="Times New Roman"/>
                  <w:color w:val="000000"/>
                  <w:sz w:val="28"/>
                  <w:szCs w:val="28"/>
                </w:rPr>
                <m:t>в</m:t>
              </m:r>
              <m:r>
                <w:rPr>
                  <w:rFonts w:ascii="Cambria Math" w:hAnsi="Times New Roman" w:cs="Times New Roman"/>
                  <w:color w:val="000000"/>
                  <w:sz w:val="28"/>
                  <w:szCs w:val="28"/>
                </w:rPr>
                <m:t xml:space="preserve"> </m:t>
              </m:r>
              <m:r>
                <w:rPr>
                  <w:rFonts w:ascii="Cambria Math" w:hAnsi="Cambria Math" w:cs="Times New Roman"/>
                  <w:color w:val="000000"/>
                  <w:sz w:val="28"/>
                  <w:szCs w:val="28"/>
                </w:rPr>
                <m:t>проекте</m:t>
              </m:r>
              <m:r>
                <w:rPr>
                  <w:rFonts w:ascii="Cambria Math" w:hAnsi="Times New Roman" w:cs="Times New Roman"/>
                  <w:color w:val="000000"/>
                  <w:sz w:val="28"/>
                  <w:szCs w:val="28"/>
                </w:rPr>
                <m:t>)</m:t>
              </m:r>
            </m:sub>
          </m:sSub>
          <m:r>
            <w:rPr>
              <w:rFonts w:ascii="Cambria Math" w:hAnsi="Times New Roman" w:cs="Times New Roman"/>
              <w:color w:val="000000"/>
              <w:sz w:val="28"/>
              <w:szCs w:val="28"/>
            </w:rPr>
            <m:t>=620</m:t>
          </m:r>
          <m:r>
            <w:rPr>
              <w:rFonts w:ascii="Times New Roman" w:hAnsi="Times New Roman" w:cs="Times New Roman"/>
              <w:color w:val="000000"/>
              <w:sz w:val="28"/>
              <w:szCs w:val="28"/>
            </w:rPr>
            <m:t>×</m:t>
          </m:r>
          <m:r>
            <w:rPr>
              <w:rFonts w:ascii="Cambria Math" w:hAnsi="Times New Roman" w:cs="Times New Roman"/>
              <w:color w:val="000000"/>
              <w:sz w:val="28"/>
              <w:szCs w:val="28"/>
            </w:rPr>
            <m:t>325=</m:t>
          </m:r>
          <m:r>
            <m:rPr>
              <m:sty m:val="bi"/>
            </m:rPr>
            <w:rPr>
              <w:rFonts w:ascii="Cambria Math" w:hAnsi="Times New Roman" w:cs="Times New Roman"/>
              <w:color w:val="000000"/>
              <w:sz w:val="28"/>
              <w:szCs w:val="28"/>
            </w:rPr>
            <m:t xml:space="preserve">201500 </m:t>
          </m:r>
          <m:r>
            <m:rPr>
              <m:sty m:val="bi"/>
            </m:rPr>
            <w:rPr>
              <w:rFonts w:ascii="Times New Roman"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B63902" w:rsidRPr="00F47B4A" w:rsidRDefault="00D07E1F" w:rsidP="00D07E1F">
      <w:pPr>
        <w:widowControl w:val="0"/>
        <w:spacing w:before="120" w:after="0" w:line="360" w:lineRule="auto"/>
        <w:ind w:firstLine="426"/>
        <w:jc w:val="both"/>
        <w:rPr>
          <w:rFonts w:ascii="Times New Roman" w:hAnsi="Times New Roman" w:cs="Times New Roman"/>
          <w:i/>
          <w:color w:val="000000"/>
          <w:sz w:val="28"/>
          <w:szCs w:val="28"/>
          <w:u w:val="single"/>
        </w:rPr>
      </w:pPr>
      <w:r w:rsidRPr="00F47B4A">
        <w:rPr>
          <w:rFonts w:ascii="Times New Roman" w:hAnsi="Times New Roman" w:cs="Times New Roman"/>
          <w:i/>
          <w:color w:val="000000"/>
          <w:sz w:val="28"/>
          <w:szCs w:val="28"/>
          <w:u w:val="single"/>
        </w:rPr>
        <w:t>Родительская плата на всех детей (</w:t>
      </w:r>
      <w:r w:rsidRPr="00F47B4A">
        <w:rPr>
          <w:rFonts w:ascii="Times New Roman" w:hAnsi="Times New Roman" w:cs="Times New Roman"/>
          <w:b/>
          <w:i/>
          <w:color w:val="000000"/>
          <w:sz w:val="28"/>
          <w:szCs w:val="28"/>
          <w:u w:val="single"/>
        </w:rPr>
        <w:t>РП</w:t>
      </w:r>
      <w:r w:rsidRPr="00F47B4A">
        <w:rPr>
          <w:rFonts w:ascii="Times New Roman" w:hAnsi="Times New Roman" w:cs="Times New Roman"/>
          <w:i/>
          <w:color w:val="000000"/>
          <w:sz w:val="28"/>
          <w:szCs w:val="28"/>
          <w:u w:val="single"/>
        </w:rPr>
        <w:t>) определяется исходя из среднегодового количества детей в ДОУ (</w:t>
      </w:r>
      <w:r w:rsidRPr="00F47B4A">
        <w:rPr>
          <w:rFonts w:ascii="Times New Roman" w:hAnsi="Times New Roman" w:cs="Times New Roman"/>
          <w:b/>
          <w:i/>
          <w:color w:val="000000"/>
          <w:sz w:val="28"/>
          <w:szCs w:val="28"/>
          <w:u w:val="single"/>
        </w:rPr>
        <w:t>К</w:t>
      </w:r>
      <w:r w:rsidRPr="00F47B4A">
        <w:rPr>
          <w:rFonts w:ascii="Times New Roman" w:hAnsi="Times New Roman" w:cs="Times New Roman"/>
          <w:b/>
          <w:i/>
          <w:color w:val="000000"/>
          <w:sz w:val="28"/>
          <w:szCs w:val="28"/>
          <w:u w:val="single"/>
          <w:vertAlign w:val="subscript"/>
        </w:rPr>
        <w:t>ср</w:t>
      </w:r>
      <w:r w:rsidRPr="00F47B4A">
        <w:rPr>
          <w:rFonts w:ascii="Times New Roman" w:hAnsi="Times New Roman" w:cs="Times New Roman"/>
          <w:i/>
          <w:color w:val="000000"/>
          <w:sz w:val="28"/>
          <w:szCs w:val="28"/>
          <w:u w:val="single"/>
        </w:rPr>
        <w:t>) и родительской платы на 1 ребенка (</w:t>
      </w:r>
      <w:r w:rsidRPr="00F47B4A">
        <w:rPr>
          <w:rFonts w:ascii="Times New Roman" w:hAnsi="Times New Roman" w:cs="Times New Roman"/>
          <w:b/>
          <w:i/>
          <w:color w:val="000000"/>
          <w:sz w:val="28"/>
          <w:szCs w:val="28"/>
          <w:u w:val="single"/>
        </w:rPr>
        <w:t>РП</w:t>
      </w:r>
      <w:r w:rsidRPr="00F47B4A">
        <w:rPr>
          <w:rFonts w:ascii="Times New Roman" w:hAnsi="Times New Roman" w:cs="Times New Roman"/>
          <w:b/>
          <w:i/>
          <w:color w:val="000000"/>
          <w:sz w:val="28"/>
          <w:szCs w:val="28"/>
          <w:u w:val="single"/>
          <w:vertAlign w:val="subscript"/>
        </w:rPr>
        <w:t>на 1 ребенка</w:t>
      </w:r>
      <w:r w:rsidRPr="00F47B4A">
        <w:rPr>
          <w:rFonts w:ascii="Times New Roman" w:hAnsi="Times New Roman" w:cs="Times New Roman"/>
          <w:i/>
          <w:color w:val="000000"/>
          <w:sz w:val="28"/>
          <w:szCs w:val="28"/>
          <w:u w:val="single"/>
        </w:rPr>
        <w:t>) по формуле:</w:t>
      </w:r>
    </w:p>
    <w:p w:rsidR="00FA6489" w:rsidRDefault="00FA6489" w:rsidP="00D07E1F">
      <w:pPr>
        <w:widowControl w:val="0"/>
        <w:spacing w:after="0" w:line="360" w:lineRule="auto"/>
        <w:jc w:val="both"/>
        <w:rPr>
          <w:rFonts w:ascii="Times New Roman" w:hAnsi="Times New Roman" w:cs="Times New Roman"/>
          <w:color w:val="000000"/>
          <w:sz w:val="28"/>
          <w:szCs w:val="28"/>
        </w:rPr>
      </w:pPr>
      <m:oMathPara>
        <m:oMathParaPr>
          <m:jc m:val="center"/>
        </m:oMathParaPr>
        <m:oMath>
          <m:r>
            <w:rPr>
              <w:rFonts w:ascii="Cambria Math" w:hAnsi="Cambria Math" w:cs="Times New Roman"/>
              <w:color w:val="000000"/>
              <w:sz w:val="28"/>
              <w:szCs w:val="28"/>
            </w:rPr>
            <m:t>РП=</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К</m:t>
              </m:r>
            </m:e>
            <m:sub>
              <m:r>
                <w:rPr>
                  <w:rFonts w:ascii="Cambria Math" w:hAnsi="Cambria Math" w:cs="Times New Roman"/>
                  <w:color w:val="000000"/>
                  <w:sz w:val="28"/>
                  <w:szCs w:val="28"/>
                </w:rPr>
                <m:t>ср</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РП</m:t>
              </m:r>
            </m:e>
            <m:sub>
              <m:r>
                <w:rPr>
                  <w:rFonts w:ascii="Cambria Math" w:hAnsi="Cambria Math" w:cs="Times New Roman"/>
                  <w:color w:val="000000"/>
                  <w:sz w:val="28"/>
                  <w:szCs w:val="28"/>
                </w:rPr>
                <m:t>на 1 ребенка</m:t>
              </m:r>
            </m:sub>
          </m:sSub>
        </m:oMath>
      </m:oMathPara>
    </w:p>
    <w:p w:rsidR="00FA6489" w:rsidRPr="0063786D" w:rsidRDefault="00FA6489" w:rsidP="00FA6489">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24</w:t>
      </w:r>
    </w:p>
    <w:p w:rsidR="00040DD1" w:rsidRDefault="00040DD1" w:rsidP="00040DD1">
      <w:pPr>
        <w:spacing w:after="0"/>
        <w:rPr>
          <w:rFonts w:ascii="Times New Roman" w:hAnsi="Times New Roman" w:cs="Times New Roman"/>
          <w:i/>
          <w:color w:val="000000"/>
          <w:sz w:val="28"/>
          <w:szCs w:val="28"/>
          <w:u w:val="single"/>
        </w:rPr>
      </w:pPr>
      <w:r>
        <w:rPr>
          <w:rFonts w:ascii="Times New Roman" w:hAnsi="Times New Roman" w:cs="Times New Roman"/>
          <w:i/>
          <w:color w:val="000000"/>
          <w:sz w:val="28"/>
          <w:szCs w:val="28"/>
          <w:u w:val="single"/>
        </w:rPr>
        <w:br w:type="page"/>
      </w:r>
    </w:p>
    <w:p w:rsidR="00FA6489" w:rsidRPr="009433D7" w:rsidRDefault="009433D7" w:rsidP="00040DD1">
      <w:pPr>
        <w:widowControl w:val="0"/>
        <w:spacing w:after="0" w:line="360" w:lineRule="auto"/>
        <w:ind w:firstLine="426"/>
        <w:jc w:val="both"/>
        <w:rPr>
          <w:rFonts w:ascii="Times New Roman" w:hAnsi="Times New Roman" w:cs="Times New Roman"/>
          <w:i/>
          <w:color w:val="000000"/>
          <w:sz w:val="28"/>
          <w:szCs w:val="28"/>
          <w:u w:val="single"/>
        </w:rPr>
      </w:pPr>
      <w:r>
        <w:rPr>
          <w:rFonts w:ascii="Times New Roman" w:hAnsi="Times New Roman" w:cs="Times New Roman"/>
          <w:i/>
          <w:color w:val="000000"/>
          <w:sz w:val="28"/>
          <w:szCs w:val="28"/>
          <w:u w:val="single"/>
        </w:rPr>
        <w:lastRenderedPageBreak/>
        <w:t xml:space="preserve">Таким образом, родительская плата на всех детей в </w:t>
      </w:r>
      <w:r w:rsidRPr="00EB1880">
        <w:rPr>
          <w:rFonts w:ascii="Times New Roman" w:hAnsi="Times New Roman" w:cs="Times New Roman"/>
          <w:i/>
          <w:sz w:val="28"/>
          <w:szCs w:val="28"/>
          <w:u w:val="single"/>
        </w:rPr>
        <w:t>текущем году и в проекте на следующий год составит:</w:t>
      </w:r>
    </w:p>
    <w:p w:rsidR="00FE2C1A" w:rsidRPr="00FE2C1A" w:rsidRDefault="008802BE" w:rsidP="00FE2C1A">
      <w:pPr>
        <w:widowControl w:val="0"/>
        <w:spacing w:after="0" w:line="360" w:lineRule="auto"/>
        <w:jc w:val="both"/>
        <w:rPr>
          <w:rFonts w:ascii="Times New Roman" w:hAnsi="Times New Roman" w:cs="Times New Roman"/>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Cambria Math" w:hAnsi="Times New Roman" w:cs="Times New Roman"/>
                  <w:color w:val="000000"/>
                  <w:sz w:val="28"/>
                  <w:szCs w:val="28"/>
                </w:rPr>
                <m:t>РП</m:t>
              </m:r>
            </m:e>
            <m:sub>
              <m:r>
                <w:rPr>
                  <w:rFonts w:ascii="Cambria Math" w:hAnsi="Times New Roman" w:cs="Times New Roman"/>
                  <w:color w:val="000000"/>
                  <w:sz w:val="28"/>
                  <w:szCs w:val="28"/>
                </w:rPr>
                <m:t>(</m:t>
              </m:r>
              <m:r>
                <w:rPr>
                  <w:rFonts w:ascii="Cambria Math" w:hAnsi="Times New Roman" w:cs="Times New Roman"/>
                  <w:color w:val="000000"/>
                  <w:sz w:val="28"/>
                  <w:szCs w:val="28"/>
                </w:rPr>
                <m:t>в</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текущем</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году</m:t>
              </m:r>
              <m:r>
                <w:rPr>
                  <w:rFonts w:ascii="Cambria Math" w:hAnsi="Times New Roman" w:cs="Times New Roman"/>
                  <w:color w:val="000000"/>
                  <w:sz w:val="28"/>
                  <w:szCs w:val="28"/>
                </w:rPr>
                <m:t>)</m:t>
              </m:r>
            </m:sub>
          </m:sSub>
          <m:r>
            <w:rPr>
              <w:rFonts w:ascii="Cambria Math" w:hAnsi="Times New Roman" w:cs="Times New Roman"/>
              <w:color w:val="000000"/>
              <w:sz w:val="28"/>
              <w:szCs w:val="28"/>
            </w:rPr>
            <m:t>=270</m:t>
          </m:r>
          <m:r>
            <w:rPr>
              <w:rFonts w:ascii="Cambria Math" w:hAnsi="Times New Roman" w:cs="Times New Roman"/>
              <w:color w:val="000000"/>
              <w:sz w:val="28"/>
              <w:szCs w:val="28"/>
            </w:rPr>
            <m:t>×</m:t>
          </m:r>
          <m:r>
            <w:rPr>
              <w:rFonts w:ascii="Cambria Math" w:hAnsi="Times New Roman" w:cs="Times New Roman"/>
              <w:color w:val="000000"/>
              <w:sz w:val="28"/>
              <w:szCs w:val="28"/>
            </w:rPr>
            <m:t>30=</m:t>
          </m:r>
          <m:r>
            <m:rPr>
              <m:sty m:val="bi"/>
            </m:rPr>
            <w:rPr>
              <w:rFonts w:ascii="Cambria Math" w:hAnsi="Times New Roman" w:cs="Times New Roman"/>
              <w:color w:val="000000"/>
              <w:sz w:val="28"/>
              <w:szCs w:val="28"/>
            </w:rPr>
            <m:t xml:space="preserve">8100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FE2C1A" w:rsidRPr="00FE2C1A" w:rsidRDefault="008802BE" w:rsidP="00FE2C1A">
      <w:pPr>
        <w:widowControl w:val="0"/>
        <w:spacing w:after="0" w:line="360" w:lineRule="auto"/>
        <w:jc w:val="both"/>
        <w:rPr>
          <w:rFonts w:ascii="Times New Roman" w:hAnsi="Times New Roman" w:cs="Times New Roman"/>
          <w:color w:val="000000"/>
          <w:sz w:val="28"/>
          <w:szCs w:val="28"/>
        </w:rPr>
      </w:pPr>
      <m:oMathPara>
        <m:oMathParaPr>
          <m:jc m:val="left"/>
        </m:oMathParaPr>
        <m:oMath>
          <m:sSub>
            <m:sSubPr>
              <m:ctrlPr>
                <w:rPr>
                  <w:rFonts w:ascii="Cambria Math" w:hAnsi="Times New Roman" w:cs="Times New Roman"/>
                  <w:i/>
                  <w:color w:val="000000"/>
                  <w:sz w:val="28"/>
                  <w:szCs w:val="28"/>
                </w:rPr>
              </m:ctrlPr>
            </m:sSubPr>
            <m:e>
              <m:r>
                <w:rPr>
                  <w:rFonts w:ascii="Cambria Math" w:hAnsi="Times New Roman" w:cs="Times New Roman"/>
                  <w:color w:val="000000"/>
                  <w:sz w:val="28"/>
                  <w:szCs w:val="28"/>
                </w:rPr>
                <m:t>РП</m:t>
              </m:r>
            </m:e>
            <m:sub>
              <m:r>
                <w:rPr>
                  <w:rFonts w:ascii="Cambria Math" w:hAnsi="Times New Roman" w:cs="Times New Roman"/>
                  <w:color w:val="000000"/>
                  <w:sz w:val="28"/>
                  <w:szCs w:val="28"/>
                </w:rPr>
                <m:t>(</m:t>
              </m:r>
              <m:r>
                <w:rPr>
                  <w:rFonts w:ascii="Cambria Math" w:hAnsi="Times New Roman" w:cs="Times New Roman"/>
                  <w:color w:val="000000"/>
                  <w:sz w:val="28"/>
                  <w:szCs w:val="28"/>
                </w:rPr>
                <m:t>в</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проекте</m:t>
              </m:r>
              <m:r>
                <w:rPr>
                  <w:rFonts w:ascii="Cambria Math" w:hAnsi="Times New Roman" w:cs="Times New Roman"/>
                  <w:color w:val="000000"/>
                  <w:sz w:val="28"/>
                  <w:szCs w:val="28"/>
                </w:rPr>
                <m:t>)</m:t>
              </m:r>
            </m:sub>
          </m:sSub>
          <m:r>
            <w:rPr>
              <w:rFonts w:ascii="Cambria Math" w:hAnsi="Times New Roman" w:cs="Times New Roman"/>
              <w:color w:val="000000"/>
              <w:sz w:val="28"/>
              <w:szCs w:val="28"/>
            </w:rPr>
            <m:t>=325</m:t>
          </m:r>
          <m:r>
            <w:rPr>
              <w:rFonts w:ascii="Cambria Math" w:hAnsi="Times New Roman" w:cs="Times New Roman"/>
              <w:color w:val="000000"/>
              <w:sz w:val="28"/>
              <w:szCs w:val="28"/>
            </w:rPr>
            <m:t>×</m:t>
          </m:r>
          <m:r>
            <w:rPr>
              <w:rFonts w:ascii="Cambria Math" w:hAnsi="Times New Roman" w:cs="Times New Roman"/>
              <w:color w:val="000000"/>
              <w:sz w:val="28"/>
              <w:szCs w:val="28"/>
            </w:rPr>
            <m:t>30=</m:t>
          </m:r>
          <m:r>
            <m:rPr>
              <m:sty m:val="bi"/>
            </m:rPr>
            <w:rPr>
              <w:rFonts w:ascii="Cambria Math" w:hAnsi="Times New Roman" w:cs="Times New Roman"/>
              <w:color w:val="000000"/>
              <w:sz w:val="28"/>
              <w:szCs w:val="28"/>
            </w:rPr>
            <m:t xml:space="preserve">9750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B735B3" w:rsidRPr="006A2B53" w:rsidRDefault="00B735B3" w:rsidP="00B735B3">
      <w:pPr>
        <w:spacing w:before="120" w:after="0" w:line="360" w:lineRule="auto"/>
        <w:ind w:firstLine="426"/>
        <w:jc w:val="both"/>
        <w:rPr>
          <w:rFonts w:ascii="Times New Roman" w:hAnsi="Times New Roman" w:cs="Times New Roman"/>
          <w:i/>
          <w:sz w:val="28"/>
          <w:szCs w:val="28"/>
          <w:u w:val="single"/>
        </w:rPr>
      </w:pPr>
      <w:r>
        <w:rPr>
          <w:rFonts w:ascii="Times New Roman" w:hAnsi="Times New Roman" w:cs="Times New Roman"/>
          <w:i/>
          <w:sz w:val="28"/>
          <w:szCs w:val="28"/>
          <w:u w:val="single"/>
        </w:rPr>
        <w:t>Всего расход</w:t>
      </w:r>
      <w:r w:rsidR="00E96925">
        <w:rPr>
          <w:rFonts w:ascii="Times New Roman" w:hAnsi="Times New Roman" w:cs="Times New Roman"/>
          <w:i/>
          <w:sz w:val="28"/>
          <w:szCs w:val="28"/>
          <w:u w:val="single"/>
        </w:rPr>
        <w:t>ы</w:t>
      </w:r>
      <w:r w:rsidR="0059068B">
        <w:rPr>
          <w:rFonts w:ascii="Times New Roman" w:hAnsi="Times New Roman" w:cs="Times New Roman"/>
          <w:i/>
          <w:sz w:val="28"/>
          <w:szCs w:val="28"/>
          <w:u w:val="single"/>
        </w:rPr>
        <w:t xml:space="preserve"> </w:t>
      </w:r>
      <w:r w:rsidRPr="00A845CC">
        <w:rPr>
          <w:rFonts w:ascii="Times New Roman" w:hAnsi="Times New Roman" w:cs="Times New Roman"/>
          <w:i/>
          <w:sz w:val="28"/>
          <w:szCs w:val="28"/>
          <w:u w:val="single"/>
        </w:rPr>
        <w:t xml:space="preserve">в текущем году и в </w:t>
      </w:r>
      <w:r>
        <w:rPr>
          <w:rFonts w:ascii="Times New Roman" w:hAnsi="Times New Roman" w:cs="Times New Roman"/>
          <w:i/>
          <w:sz w:val="28"/>
          <w:szCs w:val="28"/>
          <w:u w:val="single"/>
        </w:rPr>
        <w:t xml:space="preserve">проекте на следующий год </w:t>
      </w:r>
      <w:r w:rsidRPr="006A2B53">
        <w:rPr>
          <w:rFonts w:ascii="Times New Roman" w:hAnsi="Times New Roman" w:cs="Times New Roman"/>
          <w:i/>
          <w:sz w:val="28"/>
          <w:szCs w:val="28"/>
          <w:u w:val="single"/>
        </w:rPr>
        <w:t>составят:</w:t>
      </w:r>
    </w:p>
    <w:p w:rsidR="00B735B3" w:rsidRPr="00E96925" w:rsidRDefault="00B735B3" w:rsidP="00E96925">
      <w:pPr>
        <w:tabs>
          <w:tab w:val="left" w:pos="142"/>
        </w:tabs>
        <w:spacing w:after="0" w:line="360" w:lineRule="auto"/>
        <w:jc w:val="both"/>
        <w:rPr>
          <w:rFonts w:ascii="Times New Roman" w:eastAsiaTheme="minorEastAsia" w:hAnsi="Times New Roman" w:cs="Times New Roman"/>
          <w:b/>
          <w:color w:val="000000"/>
          <w:sz w:val="24"/>
          <w:szCs w:val="24"/>
        </w:rPr>
      </w:pPr>
      <m:oMathPara>
        <m:oMathParaPr>
          <m:jc m:val="left"/>
        </m:oMathParaPr>
        <m:oMath>
          <m:r>
            <w:rPr>
              <w:rFonts w:ascii="Cambria Math" w:hAnsi="Times New Roman" w:cs="Times New Roman"/>
              <w:color w:val="000000"/>
              <w:sz w:val="24"/>
              <w:szCs w:val="24"/>
            </w:rPr>
            <m:t>на</m:t>
          </m:r>
          <m:r>
            <w:rPr>
              <w:rFonts w:ascii="Cambria Math" w:hAnsi="Times New Roman" w:cs="Times New Roman"/>
              <w:color w:val="000000"/>
              <w:sz w:val="24"/>
              <w:szCs w:val="24"/>
            </w:rPr>
            <m:t xml:space="preserve"> </m:t>
          </m:r>
          <m:r>
            <w:rPr>
              <w:rFonts w:ascii="Cambria Math" w:hAnsi="Times New Roman" w:cs="Times New Roman"/>
              <w:color w:val="000000"/>
              <w:sz w:val="24"/>
              <w:szCs w:val="24"/>
            </w:rPr>
            <m:t>текущий</m:t>
          </m:r>
          <m:r>
            <w:rPr>
              <w:rFonts w:ascii="Cambria Math" w:hAnsi="Times New Roman" w:cs="Times New Roman"/>
              <w:color w:val="000000"/>
              <w:sz w:val="24"/>
              <w:szCs w:val="24"/>
            </w:rPr>
            <m:t xml:space="preserve"> </m:t>
          </m:r>
          <m:r>
            <w:rPr>
              <w:rFonts w:ascii="Cambria Math" w:hAnsi="Times New Roman" w:cs="Times New Roman"/>
              <w:color w:val="000000"/>
              <w:sz w:val="24"/>
              <w:szCs w:val="24"/>
            </w:rPr>
            <m:t>год</m:t>
          </m:r>
          <m:r>
            <w:rPr>
              <w:rFonts w:ascii="Cambria Math" w:hAnsi="Times New Roman" w:cs="Times New Roman"/>
              <w:color w:val="000000"/>
              <w:sz w:val="24"/>
              <w:szCs w:val="24"/>
            </w:rPr>
            <m:t>=64800+16848+2484000+31200+79200+167400+8100=</m:t>
          </m:r>
          <m:r>
            <m:rPr>
              <m:sty m:val="bi"/>
            </m:rPr>
            <w:rPr>
              <w:rFonts w:ascii="Cambria Math" w:hAnsi="Times New Roman" w:cs="Times New Roman"/>
              <w:color w:val="000000"/>
              <w:sz w:val="24"/>
              <w:szCs w:val="24"/>
            </w:rPr>
            <m:t xml:space="preserve">2851548 </m:t>
          </m:r>
          <m:r>
            <m:rPr>
              <m:sty m:val="bi"/>
            </m:rPr>
            <w:rPr>
              <w:rFonts w:ascii="Cambria Math" w:hAnsi="Times New Roman" w:cs="Times New Roman"/>
              <w:color w:val="000000"/>
              <w:sz w:val="24"/>
              <w:szCs w:val="24"/>
            </w:rPr>
            <m:t>руб</m:t>
          </m:r>
          <m:r>
            <m:rPr>
              <m:sty m:val="bi"/>
            </m:rPr>
            <w:rPr>
              <w:rFonts w:ascii="Cambria Math" w:hAnsi="Times New Roman" w:cs="Times New Roman"/>
              <w:color w:val="000000"/>
              <w:sz w:val="24"/>
              <w:szCs w:val="24"/>
            </w:rPr>
            <m:t>.</m:t>
          </m:r>
        </m:oMath>
      </m:oMathPara>
    </w:p>
    <w:p w:rsidR="00B735B3" w:rsidRPr="00E96925" w:rsidRDefault="00B735B3" w:rsidP="00B735B3">
      <w:pPr>
        <w:spacing w:after="0" w:line="360" w:lineRule="auto"/>
        <w:jc w:val="both"/>
        <w:rPr>
          <w:rFonts w:ascii="Times New Roman" w:hAnsi="Times New Roman" w:cs="Times New Roman"/>
          <w:sz w:val="24"/>
          <w:szCs w:val="24"/>
        </w:rPr>
      </w:pPr>
      <m:oMathPara>
        <m:oMathParaPr>
          <m:jc m:val="left"/>
        </m:oMathParaPr>
        <m:oMath>
          <m:r>
            <w:rPr>
              <w:rFonts w:ascii="Cambria Math" w:hAnsi="Times New Roman" w:cs="Times New Roman"/>
              <w:color w:val="000000"/>
              <w:sz w:val="24"/>
              <w:szCs w:val="24"/>
            </w:rPr>
            <m:t>на</m:t>
          </m:r>
          <m:r>
            <w:rPr>
              <w:rFonts w:ascii="Cambria Math" w:hAnsi="Times New Roman" w:cs="Times New Roman"/>
              <w:color w:val="000000"/>
              <w:sz w:val="24"/>
              <w:szCs w:val="24"/>
            </w:rPr>
            <m:t xml:space="preserve"> </m:t>
          </m:r>
          <m:r>
            <w:rPr>
              <w:rFonts w:ascii="Cambria Math" w:hAnsi="Times New Roman" w:cs="Times New Roman"/>
              <w:color w:val="000000"/>
              <w:sz w:val="24"/>
              <w:szCs w:val="24"/>
            </w:rPr>
            <m:t>проектный</m:t>
          </m:r>
          <m:r>
            <w:rPr>
              <w:rFonts w:ascii="Cambria Math" w:hAnsi="Times New Roman" w:cs="Times New Roman"/>
              <w:color w:val="000000"/>
              <w:sz w:val="24"/>
              <w:szCs w:val="24"/>
            </w:rPr>
            <m:t xml:space="preserve"> </m:t>
          </m:r>
          <m:r>
            <w:rPr>
              <w:rFonts w:ascii="Cambria Math" w:hAnsi="Times New Roman" w:cs="Times New Roman"/>
              <w:color w:val="000000"/>
              <w:sz w:val="24"/>
              <w:szCs w:val="24"/>
            </w:rPr>
            <m:t>год</m:t>
          </m:r>
          <m:r>
            <w:rPr>
              <w:rFonts w:ascii="Cambria Math" w:hAnsi="Times New Roman" w:cs="Times New Roman"/>
              <w:color w:val="000000"/>
              <w:sz w:val="24"/>
              <w:szCs w:val="24"/>
            </w:rPr>
            <m:t>=78000+20280+2990000+15600+102300+201500+9750=</m:t>
          </m:r>
          <m:r>
            <m:rPr>
              <m:sty m:val="bi"/>
            </m:rPr>
            <w:rPr>
              <w:rFonts w:ascii="Cambria Math" w:hAnsi="Times New Roman" w:cs="Times New Roman"/>
              <w:color w:val="000000"/>
              <w:sz w:val="24"/>
              <w:szCs w:val="24"/>
            </w:rPr>
            <m:t xml:space="preserve">3417430 </m:t>
          </m:r>
          <m:r>
            <m:rPr>
              <m:sty m:val="bi"/>
            </m:rPr>
            <w:rPr>
              <w:rFonts w:ascii="Cambria Math" w:hAnsi="Times New Roman" w:cs="Times New Roman"/>
              <w:color w:val="000000"/>
              <w:sz w:val="24"/>
              <w:szCs w:val="24"/>
            </w:rPr>
            <m:t>руб</m:t>
          </m:r>
          <m:r>
            <m:rPr>
              <m:sty m:val="bi"/>
            </m:rPr>
            <w:rPr>
              <w:rFonts w:ascii="Cambria Math" w:hAnsi="Times New Roman" w:cs="Times New Roman"/>
              <w:color w:val="000000"/>
              <w:sz w:val="24"/>
              <w:szCs w:val="24"/>
            </w:rPr>
            <m:t>.</m:t>
          </m:r>
        </m:oMath>
      </m:oMathPara>
    </w:p>
    <w:p w:rsidR="00A440FF" w:rsidRDefault="00727EC4" w:rsidP="007177D6">
      <w:pPr>
        <w:spacing w:before="120" w:after="0" w:line="360" w:lineRule="auto"/>
        <w:ind w:firstLine="426"/>
        <w:jc w:val="both"/>
        <w:rPr>
          <w:rFonts w:ascii="Times New Roman" w:hAnsi="Times New Roman" w:cs="Times New Roman"/>
          <w:bCs/>
          <w:color w:val="000000"/>
          <w:sz w:val="28"/>
          <w:szCs w:val="28"/>
          <w:shd w:val="clear" w:color="auto" w:fill="FFFFFF"/>
        </w:rPr>
      </w:pPr>
      <w:r w:rsidRPr="00727EC4">
        <w:rPr>
          <w:rFonts w:ascii="Times New Roman" w:hAnsi="Times New Roman" w:cs="Times New Roman"/>
          <w:bCs/>
          <w:color w:val="000000"/>
          <w:sz w:val="28"/>
          <w:szCs w:val="28"/>
          <w:shd w:val="clear" w:color="auto" w:fill="FFFFFF"/>
        </w:rPr>
        <w:t>Средства родителей приравниваются к родительской плате</w:t>
      </w:r>
      <w:r w:rsidR="00A440FF">
        <w:rPr>
          <w:rFonts w:ascii="Times New Roman" w:hAnsi="Times New Roman" w:cs="Times New Roman"/>
          <w:bCs/>
          <w:color w:val="000000"/>
          <w:sz w:val="28"/>
          <w:szCs w:val="28"/>
          <w:shd w:val="clear" w:color="auto" w:fill="FFFFFF"/>
        </w:rPr>
        <w:t>.</w:t>
      </w:r>
    </w:p>
    <w:p w:rsidR="00727EC4" w:rsidRPr="00E9326A" w:rsidRDefault="00A440FF" w:rsidP="00A440FF">
      <w:pPr>
        <w:spacing w:before="120" w:after="0" w:line="360" w:lineRule="auto"/>
        <w:ind w:firstLine="426"/>
        <w:jc w:val="both"/>
        <w:rPr>
          <w:rFonts w:ascii="Times New Roman" w:hAnsi="Times New Roman" w:cs="Times New Roman"/>
          <w:i/>
          <w:sz w:val="28"/>
          <w:szCs w:val="28"/>
          <w:u w:val="single"/>
        </w:rPr>
      </w:pPr>
      <w:r w:rsidRPr="00E9326A">
        <w:rPr>
          <w:rFonts w:ascii="Times New Roman" w:hAnsi="Times New Roman" w:cs="Times New Roman"/>
          <w:bCs/>
          <w:i/>
          <w:color w:val="000000"/>
          <w:sz w:val="28"/>
          <w:szCs w:val="28"/>
          <w:u w:val="single"/>
          <w:shd w:val="clear" w:color="auto" w:fill="FFFFFF"/>
        </w:rPr>
        <w:t>Ф</w:t>
      </w:r>
      <w:r w:rsidR="00727EC4" w:rsidRPr="00E9326A">
        <w:rPr>
          <w:rFonts w:ascii="Times New Roman" w:hAnsi="Times New Roman" w:cs="Times New Roman"/>
          <w:bCs/>
          <w:i/>
          <w:color w:val="000000"/>
          <w:sz w:val="28"/>
          <w:szCs w:val="28"/>
          <w:u w:val="single"/>
          <w:shd w:val="clear" w:color="auto" w:fill="FFFFFF"/>
        </w:rPr>
        <w:t>инансирование из бюджета рассчитывается как разница между всеми расходами на содержание ДОУ и суммой родительской платы</w:t>
      </w:r>
      <w:r w:rsidR="00E9326A" w:rsidRPr="00E9326A">
        <w:rPr>
          <w:rFonts w:ascii="Times New Roman" w:hAnsi="Times New Roman" w:cs="Times New Roman"/>
          <w:bCs/>
          <w:i/>
          <w:color w:val="000000"/>
          <w:sz w:val="28"/>
          <w:szCs w:val="28"/>
          <w:u w:val="single"/>
          <w:shd w:val="clear" w:color="auto" w:fill="FFFFFF"/>
        </w:rPr>
        <w:t>, таким образом</w:t>
      </w:r>
      <w:r w:rsidR="00E9326A">
        <w:rPr>
          <w:rFonts w:ascii="Times New Roman" w:hAnsi="Times New Roman" w:cs="Times New Roman"/>
          <w:bCs/>
          <w:i/>
          <w:color w:val="000000"/>
          <w:sz w:val="28"/>
          <w:szCs w:val="28"/>
          <w:u w:val="single"/>
          <w:shd w:val="clear" w:color="auto" w:fill="FFFFFF"/>
        </w:rPr>
        <w:t>,</w:t>
      </w:r>
      <w:r w:rsidR="00E9326A" w:rsidRPr="00E9326A">
        <w:rPr>
          <w:rFonts w:ascii="Times New Roman" w:hAnsi="Times New Roman" w:cs="Times New Roman"/>
          <w:bCs/>
          <w:i/>
          <w:color w:val="000000"/>
          <w:sz w:val="28"/>
          <w:szCs w:val="28"/>
          <w:u w:val="single"/>
          <w:shd w:val="clear" w:color="auto" w:fill="FFFFFF"/>
        </w:rPr>
        <w:t xml:space="preserve"> получим:</w:t>
      </w:r>
    </w:p>
    <w:p w:rsidR="00E9326A" w:rsidRPr="00E9326A" w:rsidRDefault="00E9326A" w:rsidP="00E9326A">
      <w:pPr>
        <w:tabs>
          <w:tab w:val="left" w:pos="142"/>
        </w:tabs>
        <w:spacing w:after="0" w:line="360" w:lineRule="auto"/>
        <w:jc w:val="both"/>
        <w:rPr>
          <w:rFonts w:ascii="Times New Roman" w:eastAsiaTheme="minorEastAsia" w:hAnsi="Times New Roman" w:cs="Times New Roman"/>
          <w:b/>
          <w:color w:val="000000"/>
          <w:sz w:val="28"/>
          <w:szCs w:val="28"/>
        </w:rPr>
      </w:pPr>
      <m:oMathPara>
        <m:oMathParaPr>
          <m:jc m:val="left"/>
        </m:oMathParaPr>
        <m:oMath>
          <m:r>
            <w:rPr>
              <w:rFonts w:ascii="Cambria Math" w:hAnsi="Times New Roman" w:cs="Times New Roman"/>
              <w:color w:val="000000"/>
              <w:sz w:val="28"/>
              <w:szCs w:val="28"/>
            </w:rPr>
            <m:t>на</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текущий</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год</m:t>
          </m:r>
          <m:r>
            <w:rPr>
              <w:rFonts w:ascii="Cambria Math" w:hAnsi="Times New Roman" w:cs="Times New Roman"/>
              <w:color w:val="000000"/>
              <w:sz w:val="28"/>
              <w:szCs w:val="28"/>
            </w:rPr>
            <m:t>=2851548</m:t>
          </m:r>
          <m:r>
            <w:rPr>
              <w:rFonts w:ascii="Cambria Math" w:hAnsi="Times New Roman" w:cs="Times New Roman"/>
              <w:color w:val="000000"/>
              <w:sz w:val="28"/>
              <w:szCs w:val="28"/>
            </w:rPr>
            <m:t>-</m:t>
          </m:r>
          <m:r>
            <w:rPr>
              <w:rFonts w:ascii="Cambria Math" w:hAnsi="Times New Roman" w:cs="Times New Roman"/>
              <w:color w:val="000000"/>
              <w:sz w:val="28"/>
              <w:szCs w:val="28"/>
            </w:rPr>
            <m:t>8100=</m:t>
          </m:r>
          <m:r>
            <m:rPr>
              <m:sty m:val="bi"/>
            </m:rPr>
            <w:rPr>
              <w:rFonts w:ascii="Cambria Math" w:hAnsi="Times New Roman" w:cs="Times New Roman"/>
              <w:color w:val="000000"/>
              <w:sz w:val="28"/>
              <w:szCs w:val="28"/>
            </w:rPr>
            <m:t xml:space="preserve">2843448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E9326A" w:rsidRPr="00F46C2B" w:rsidRDefault="00E9326A" w:rsidP="00E9326A">
      <w:pPr>
        <w:spacing w:after="0" w:line="360" w:lineRule="auto"/>
        <w:jc w:val="both"/>
        <w:rPr>
          <w:rFonts w:ascii="Times New Roman" w:hAnsi="Times New Roman" w:cs="Times New Roman"/>
          <w:sz w:val="28"/>
          <w:szCs w:val="28"/>
        </w:rPr>
      </w:pPr>
      <m:oMathPara>
        <m:oMathParaPr>
          <m:jc m:val="left"/>
        </m:oMathParaPr>
        <m:oMath>
          <m:r>
            <w:rPr>
              <w:rFonts w:ascii="Cambria Math" w:hAnsi="Times New Roman" w:cs="Times New Roman"/>
              <w:color w:val="000000"/>
              <w:sz w:val="28"/>
              <w:szCs w:val="28"/>
            </w:rPr>
            <m:t>на</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проектный</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год</m:t>
          </m:r>
          <m:r>
            <w:rPr>
              <w:rFonts w:ascii="Cambria Math" w:hAnsi="Times New Roman" w:cs="Times New Roman"/>
              <w:color w:val="000000"/>
              <w:sz w:val="28"/>
              <w:szCs w:val="28"/>
            </w:rPr>
            <m:t>=3417430</m:t>
          </m:r>
          <m:r>
            <w:rPr>
              <w:rFonts w:ascii="Cambria Math" w:hAnsi="Times New Roman" w:cs="Times New Roman"/>
              <w:color w:val="000000"/>
              <w:sz w:val="28"/>
              <w:szCs w:val="28"/>
            </w:rPr>
            <m:t>-</m:t>
          </m:r>
          <m:r>
            <w:rPr>
              <w:rFonts w:ascii="Cambria Math" w:hAnsi="Times New Roman" w:cs="Times New Roman"/>
              <w:color w:val="000000"/>
              <w:sz w:val="28"/>
              <w:szCs w:val="28"/>
            </w:rPr>
            <m:t>9750=</m:t>
          </m:r>
          <m:r>
            <m:rPr>
              <m:sty m:val="bi"/>
            </m:rPr>
            <w:rPr>
              <w:rFonts w:ascii="Cambria Math" w:hAnsi="Times New Roman" w:cs="Times New Roman"/>
              <w:color w:val="000000"/>
              <w:sz w:val="28"/>
              <w:szCs w:val="28"/>
            </w:rPr>
            <m:t xml:space="preserve">3407680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F46C2B" w:rsidRPr="005C6539" w:rsidRDefault="00F46C2B" w:rsidP="00F46C2B">
      <w:pPr>
        <w:widowControl w:val="0"/>
        <w:shd w:val="clear" w:color="auto" w:fill="FFFFFF"/>
        <w:autoSpaceDE w:val="0"/>
        <w:autoSpaceDN w:val="0"/>
        <w:adjustRightInd w:val="0"/>
        <w:spacing w:before="120" w:after="0" w:line="360" w:lineRule="auto"/>
        <w:ind w:firstLine="426"/>
        <w:jc w:val="both"/>
        <w:rPr>
          <w:rFonts w:ascii="Times New Roman" w:hAnsi="Times New Roman" w:cs="Times New Roman"/>
          <w:color w:val="000000"/>
          <w:sz w:val="28"/>
          <w:szCs w:val="28"/>
        </w:rPr>
      </w:pPr>
      <w:r w:rsidRPr="005C6539">
        <w:rPr>
          <w:rFonts w:ascii="Times New Roman" w:hAnsi="Times New Roman" w:cs="Times New Roman"/>
          <w:color w:val="000000"/>
          <w:sz w:val="28"/>
          <w:szCs w:val="28"/>
        </w:rPr>
        <w:t xml:space="preserve">Результаты вычислений отразим в </w:t>
      </w:r>
      <w:r w:rsidRPr="00464CC3">
        <w:rPr>
          <w:sz w:val="28"/>
          <w:szCs w:val="28"/>
        </w:rPr>
        <w:t>(</w:t>
      </w:r>
      <w:r>
        <w:rPr>
          <w:rFonts w:cstheme="minorHAnsi"/>
          <w:b/>
          <w:sz w:val="28"/>
          <w:szCs w:val="28"/>
        </w:rPr>
        <w:t>Таблице</w:t>
      </w:r>
      <w:r w:rsidRPr="00464CC3">
        <w:rPr>
          <w:rFonts w:cstheme="minorHAnsi"/>
          <w:b/>
          <w:sz w:val="28"/>
          <w:szCs w:val="28"/>
        </w:rPr>
        <w:t xml:space="preserve"> </w:t>
      </w:r>
      <w:r>
        <w:rPr>
          <w:rFonts w:cstheme="minorHAnsi"/>
          <w:b/>
          <w:sz w:val="28"/>
          <w:szCs w:val="28"/>
        </w:rPr>
        <w:t>8</w:t>
      </w:r>
      <w:r w:rsidRPr="00464CC3">
        <w:rPr>
          <w:sz w:val="28"/>
          <w:szCs w:val="28"/>
        </w:rPr>
        <w:t>)</w:t>
      </w:r>
      <w:r w:rsidRPr="00464CC3">
        <w:rPr>
          <w:rFonts w:ascii="Times New Roman" w:hAnsi="Times New Roman" w:cs="Times New Roman"/>
          <w:sz w:val="28"/>
          <w:szCs w:val="28"/>
        </w:rPr>
        <w:t>:</w:t>
      </w:r>
    </w:p>
    <w:p w:rsidR="00727EC4" w:rsidRDefault="00F832AC" w:rsidP="007B6FCF">
      <w:pPr>
        <w:spacing w:after="0"/>
        <w:rPr>
          <w:rFonts w:ascii="Times New Roman" w:hAnsi="Times New Roman" w:cs="Times New Roman"/>
          <w:sz w:val="28"/>
          <w:szCs w:val="28"/>
        </w:rPr>
      </w:pPr>
      <w:r>
        <w:rPr>
          <w:rFonts w:ascii="Times New Roman" w:hAnsi="Times New Roman" w:cs="Times New Roman"/>
          <w:sz w:val="28"/>
          <w:szCs w:val="28"/>
        </w:rPr>
        <w:br w:type="page"/>
      </w:r>
    </w:p>
    <w:p w:rsidR="0043619C" w:rsidRPr="004E7352" w:rsidRDefault="004E7352" w:rsidP="004E7352">
      <w:pPr>
        <w:spacing w:after="0" w:line="360" w:lineRule="auto"/>
        <w:jc w:val="right"/>
        <w:rPr>
          <w:rFonts w:ascii="Times New Roman" w:hAnsi="Times New Roman" w:cs="Times New Roman"/>
          <w:b/>
          <w:color w:val="000000"/>
          <w:sz w:val="24"/>
          <w:szCs w:val="24"/>
          <w:shd w:val="clear" w:color="auto" w:fill="FFFFFF"/>
        </w:rPr>
      </w:pPr>
      <w:r w:rsidRPr="001F53F2">
        <w:rPr>
          <w:rFonts w:ascii="Times New Roman" w:hAnsi="Times New Roman" w:cs="Times New Roman"/>
          <w:b/>
          <w:color w:val="000000"/>
          <w:sz w:val="24"/>
          <w:szCs w:val="24"/>
          <w:shd w:val="clear" w:color="auto" w:fill="FFFFFF"/>
        </w:rPr>
        <w:lastRenderedPageBreak/>
        <w:t xml:space="preserve">Таблица </w:t>
      </w:r>
      <w:r>
        <w:rPr>
          <w:rFonts w:ascii="Times New Roman" w:hAnsi="Times New Roman" w:cs="Times New Roman"/>
          <w:b/>
          <w:color w:val="000000"/>
          <w:sz w:val="24"/>
          <w:szCs w:val="24"/>
          <w:shd w:val="clear" w:color="auto" w:fill="FFFFFF"/>
        </w:rPr>
        <w:t>8</w:t>
      </w:r>
    </w:p>
    <w:tbl>
      <w:tblPr>
        <w:tblW w:w="9569" w:type="dxa"/>
        <w:tblInd w:w="-176" w:type="dxa"/>
        <w:tblLook w:val="0000"/>
      </w:tblPr>
      <w:tblGrid>
        <w:gridCol w:w="5209"/>
        <w:gridCol w:w="2480"/>
        <w:gridCol w:w="1880"/>
      </w:tblGrid>
      <w:tr w:rsidR="00C4227D" w:rsidRPr="00C4227D" w:rsidTr="00266DF0">
        <w:trPr>
          <w:trHeight w:val="1125"/>
        </w:trPr>
        <w:tc>
          <w:tcPr>
            <w:tcW w:w="5209" w:type="dxa"/>
            <w:tcBorders>
              <w:top w:val="single" w:sz="12" w:space="0" w:color="auto"/>
              <w:left w:val="single" w:sz="12" w:space="0" w:color="auto"/>
              <w:bottom w:val="single" w:sz="12" w:space="0" w:color="auto"/>
              <w:right w:val="single" w:sz="12" w:space="0" w:color="auto"/>
            </w:tcBorders>
            <w:shd w:val="clear" w:color="auto" w:fill="auto"/>
            <w:vAlign w:val="center"/>
          </w:tcPr>
          <w:p w:rsidR="00C4227D" w:rsidRPr="00C4227D" w:rsidRDefault="00C4227D" w:rsidP="00C4227D">
            <w:pPr>
              <w:spacing w:after="0" w:line="240" w:lineRule="auto"/>
              <w:jc w:val="center"/>
              <w:rPr>
                <w:rFonts w:ascii="Times New Roman" w:hAnsi="Times New Roman" w:cs="Times New Roman"/>
                <w:b/>
                <w:sz w:val="28"/>
                <w:szCs w:val="28"/>
              </w:rPr>
            </w:pPr>
            <w:r w:rsidRPr="00C4227D">
              <w:rPr>
                <w:rFonts w:ascii="Times New Roman" w:hAnsi="Times New Roman" w:cs="Times New Roman"/>
                <w:b/>
                <w:sz w:val="28"/>
                <w:szCs w:val="28"/>
              </w:rPr>
              <w:t>Показатель, единица измерения</w:t>
            </w:r>
          </w:p>
        </w:tc>
        <w:tc>
          <w:tcPr>
            <w:tcW w:w="2480" w:type="dxa"/>
            <w:tcBorders>
              <w:top w:val="single" w:sz="12" w:space="0" w:color="auto"/>
              <w:left w:val="single" w:sz="12" w:space="0" w:color="auto"/>
              <w:bottom w:val="single" w:sz="12" w:space="0" w:color="auto"/>
              <w:right w:val="single" w:sz="12" w:space="0" w:color="auto"/>
            </w:tcBorders>
            <w:shd w:val="clear" w:color="auto" w:fill="auto"/>
            <w:vAlign w:val="center"/>
          </w:tcPr>
          <w:p w:rsidR="00C4227D" w:rsidRPr="00C4227D" w:rsidRDefault="00C4227D" w:rsidP="00C4227D">
            <w:pPr>
              <w:spacing w:after="0" w:line="240" w:lineRule="auto"/>
              <w:jc w:val="center"/>
              <w:rPr>
                <w:rFonts w:ascii="Times New Roman" w:hAnsi="Times New Roman" w:cs="Times New Roman"/>
                <w:b/>
                <w:sz w:val="28"/>
                <w:szCs w:val="28"/>
              </w:rPr>
            </w:pPr>
            <w:r w:rsidRPr="00C4227D">
              <w:rPr>
                <w:rFonts w:ascii="Times New Roman" w:hAnsi="Times New Roman" w:cs="Times New Roman"/>
                <w:b/>
                <w:sz w:val="28"/>
                <w:szCs w:val="28"/>
              </w:rPr>
              <w:t>Принято в текущем году</w:t>
            </w:r>
          </w:p>
        </w:tc>
        <w:tc>
          <w:tcPr>
            <w:tcW w:w="1880" w:type="dxa"/>
            <w:tcBorders>
              <w:top w:val="single" w:sz="12" w:space="0" w:color="auto"/>
              <w:left w:val="single" w:sz="12" w:space="0" w:color="auto"/>
              <w:bottom w:val="single" w:sz="12" w:space="0" w:color="auto"/>
              <w:right w:val="single" w:sz="12" w:space="0" w:color="auto"/>
            </w:tcBorders>
            <w:shd w:val="clear" w:color="auto" w:fill="auto"/>
            <w:vAlign w:val="center"/>
          </w:tcPr>
          <w:p w:rsidR="00C4227D" w:rsidRPr="00C4227D" w:rsidRDefault="00C4227D" w:rsidP="00C4227D">
            <w:pPr>
              <w:spacing w:after="0" w:line="240" w:lineRule="auto"/>
              <w:jc w:val="center"/>
              <w:rPr>
                <w:rFonts w:ascii="Times New Roman" w:hAnsi="Times New Roman" w:cs="Times New Roman"/>
                <w:b/>
                <w:sz w:val="28"/>
                <w:szCs w:val="28"/>
              </w:rPr>
            </w:pPr>
            <w:r w:rsidRPr="00C4227D">
              <w:rPr>
                <w:rFonts w:ascii="Times New Roman" w:hAnsi="Times New Roman" w:cs="Times New Roman"/>
                <w:b/>
                <w:sz w:val="28"/>
                <w:szCs w:val="28"/>
              </w:rPr>
              <w:t>Проект на следующий год</w:t>
            </w:r>
          </w:p>
        </w:tc>
      </w:tr>
      <w:tr w:rsidR="00C4227D" w:rsidRPr="00C4227D" w:rsidTr="00266DF0">
        <w:trPr>
          <w:trHeight w:val="375"/>
        </w:trPr>
        <w:tc>
          <w:tcPr>
            <w:tcW w:w="5209" w:type="dxa"/>
            <w:tcBorders>
              <w:top w:val="single" w:sz="12" w:space="0" w:color="auto"/>
              <w:left w:val="single" w:sz="12" w:space="0" w:color="auto"/>
              <w:bottom w:val="single" w:sz="4" w:space="0" w:color="auto"/>
              <w:right w:val="single" w:sz="4" w:space="0" w:color="auto"/>
            </w:tcBorders>
            <w:shd w:val="clear" w:color="auto" w:fill="auto"/>
            <w:vAlign w:val="bottom"/>
          </w:tcPr>
          <w:p w:rsidR="00C4227D" w:rsidRPr="004E7352" w:rsidRDefault="00C4227D" w:rsidP="00E26A3D">
            <w:pPr>
              <w:pStyle w:val="a3"/>
              <w:numPr>
                <w:ilvl w:val="0"/>
                <w:numId w:val="38"/>
              </w:numPr>
              <w:tabs>
                <w:tab w:val="left" w:pos="333"/>
              </w:tabs>
              <w:spacing w:after="0" w:line="240" w:lineRule="auto"/>
              <w:ind w:left="49" w:firstLine="0"/>
              <w:rPr>
                <w:rFonts w:ascii="Times New Roman" w:hAnsi="Times New Roman" w:cs="Times New Roman"/>
                <w:sz w:val="28"/>
                <w:szCs w:val="28"/>
              </w:rPr>
            </w:pPr>
            <w:r w:rsidRPr="004E7352">
              <w:rPr>
                <w:rFonts w:ascii="Times New Roman" w:hAnsi="Times New Roman" w:cs="Times New Roman"/>
                <w:sz w:val="28"/>
                <w:szCs w:val="28"/>
              </w:rPr>
              <w:t>Число детей:</w:t>
            </w:r>
          </w:p>
          <w:p w:rsidR="00E26A3D" w:rsidRDefault="00E26A3D" w:rsidP="00E26A3D">
            <w:pPr>
              <w:pStyle w:val="a3"/>
              <w:numPr>
                <w:ilvl w:val="0"/>
                <w:numId w:val="20"/>
              </w:numPr>
              <w:tabs>
                <w:tab w:val="left" w:pos="616"/>
              </w:tabs>
              <w:spacing w:after="0" w:line="240" w:lineRule="auto"/>
              <w:ind w:left="191" w:firstLine="142"/>
              <w:rPr>
                <w:rFonts w:ascii="Times New Roman" w:hAnsi="Times New Roman" w:cs="Times New Roman"/>
                <w:sz w:val="28"/>
                <w:szCs w:val="28"/>
              </w:rPr>
            </w:pPr>
            <w:r w:rsidRPr="00C4227D">
              <w:rPr>
                <w:rFonts w:ascii="Times New Roman" w:hAnsi="Times New Roman" w:cs="Times New Roman"/>
                <w:sz w:val="28"/>
                <w:szCs w:val="28"/>
              </w:rPr>
              <w:t>на начало года</w:t>
            </w:r>
          </w:p>
          <w:p w:rsidR="00E26A3D" w:rsidRDefault="00E26A3D" w:rsidP="00E26A3D">
            <w:pPr>
              <w:pStyle w:val="a3"/>
              <w:numPr>
                <w:ilvl w:val="0"/>
                <w:numId w:val="20"/>
              </w:numPr>
              <w:tabs>
                <w:tab w:val="left" w:pos="616"/>
              </w:tabs>
              <w:spacing w:after="0" w:line="240" w:lineRule="auto"/>
              <w:ind w:left="191" w:firstLine="142"/>
              <w:rPr>
                <w:rFonts w:ascii="Times New Roman" w:hAnsi="Times New Roman" w:cs="Times New Roman"/>
                <w:sz w:val="28"/>
                <w:szCs w:val="28"/>
              </w:rPr>
            </w:pPr>
            <w:r w:rsidRPr="00C4227D">
              <w:rPr>
                <w:rFonts w:ascii="Times New Roman" w:hAnsi="Times New Roman" w:cs="Times New Roman"/>
                <w:sz w:val="28"/>
                <w:szCs w:val="28"/>
              </w:rPr>
              <w:t>на конец года</w:t>
            </w:r>
          </w:p>
          <w:p w:rsidR="004E7352" w:rsidRPr="00E26A3D" w:rsidRDefault="00E26A3D" w:rsidP="00E26A3D">
            <w:pPr>
              <w:pStyle w:val="a3"/>
              <w:numPr>
                <w:ilvl w:val="0"/>
                <w:numId w:val="20"/>
              </w:numPr>
              <w:tabs>
                <w:tab w:val="left" w:pos="616"/>
              </w:tabs>
              <w:spacing w:after="0" w:line="240" w:lineRule="auto"/>
              <w:ind w:left="191" w:firstLine="142"/>
              <w:rPr>
                <w:rFonts w:ascii="Times New Roman" w:hAnsi="Times New Roman" w:cs="Times New Roman"/>
                <w:sz w:val="28"/>
                <w:szCs w:val="28"/>
              </w:rPr>
            </w:pPr>
            <w:r w:rsidRPr="00C4227D">
              <w:rPr>
                <w:rFonts w:ascii="Times New Roman" w:hAnsi="Times New Roman" w:cs="Times New Roman"/>
                <w:sz w:val="28"/>
                <w:szCs w:val="28"/>
              </w:rPr>
              <w:t>среднегодовое (прирост с 01.07)</w:t>
            </w:r>
          </w:p>
        </w:tc>
        <w:tc>
          <w:tcPr>
            <w:tcW w:w="2480" w:type="dxa"/>
            <w:tcBorders>
              <w:top w:val="single" w:sz="12" w:space="0" w:color="auto"/>
              <w:left w:val="nil"/>
              <w:bottom w:val="single" w:sz="4" w:space="0" w:color="auto"/>
              <w:right w:val="single" w:sz="4" w:space="0" w:color="auto"/>
            </w:tcBorders>
            <w:shd w:val="clear" w:color="auto" w:fill="auto"/>
            <w:vAlign w:val="bottom"/>
          </w:tcPr>
          <w:p w:rsidR="00C4227D" w:rsidRDefault="00E26A3D"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240</w:t>
            </w:r>
          </w:p>
          <w:p w:rsidR="00E26A3D" w:rsidRDefault="00E26A3D"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300</w:t>
            </w:r>
          </w:p>
          <w:p w:rsidR="00E26A3D" w:rsidRPr="00E26A3D" w:rsidRDefault="00E26A3D" w:rsidP="00E26A3D">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270</w:t>
            </w:r>
          </w:p>
        </w:tc>
        <w:tc>
          <w:tcPr>
            <w:tcW w:w="1880" w:type="dxa"/>
            <w:tcBorders>
              <w:top w:val="single" w:sz="12" w:space="0" w:color="auto"/>
              <w:left w:val="nil"/>
              <w:bottom w:val="single" w:sz="4" w:space="0" w:color="auto"/>
              <w:right w:val="single" w:sz="12" w:space="0" w:color="auto"/>
            </w:tcBorders>
            <w:shd w:val="clear" w:color="auto" w:fill="auto"/>
            <w:noWrap/>
            <w:vAlign w:val="bottom"/>
          </w:tcPr>
          <w:p w:rsidR="00C4227D" w:rsidRDefault="00E26A3D"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310</w:t>
            </w:r>
          </w:p>
          <w:p w:rsidR="00E26A3D" w:rsidRDefault="00E26A3D"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340</w:t>
            </w:r>
          </w:p>
          <w:p w:rsidR="00E26A3D" w:rsidRPr="00E26A3D" w:rsidRDefault="00E26A3D" w:rsidP="00E26A3D">
            <w:pPr>
              <w:spacing w:after="0" w:line="240" w:lineRule="auto"/>
              <w:jc w:val="center"/>
              <w:rPr>
                <w:rFonts w:ascii="Times New Roman" w:hAnsi="Times New Roman" w:cs="Times New Roman"/>
                <w:b/>
                <w:i/>
                <w:sz w:val="28"/>
                <w:szCs w:val="28"/>
              </w:rPr>
            </w:pPr>
            <w:r w:rsidRPr="00E26A3D">
              <w:rPr>
                <w:rFonts w:ascii="Times New Roman" w:hAnsi="Times New Roman" w:cs="Times New Roman"/>
                <w:b/>
                <w:i/>
                <w:sz w:val="28"/>
                <w:szCs w:val="28"/>
              </w:rPr>
              <w:t>325</w:t>
            </w:r>
          </w:p>
        </w:tc>
      </w:tr>
      <w:tr w:rsidR="00C4227D" w:rsidRPr="00C4227D" w:rsidTr="00266DF0">
        <w:trPr>
          <w:trHeight w:val="375"/>
        </w:trPr>
        <w:tc>
          <w:tcPr>
            <w:tcW w:w="5209" w:type="dxa"/>
            <w:tcBorders>
              <w:top w:val="single" w:sz="4" w:space="0" w:color="auto"/>
              <w:left w:val="single" w:sz="12" w:space="0" w:color="auto"/>
              <w:bottom w:val="single" w:sz="4" w:space="0" w:color="auto"/>
              <w:right w:val="single" w:sz="4" w:space="0" w:color="auto"/>
            </w:tcBorders>
            <w:shd w:val="clear" w:color="auto" w:fill="auto"/>
            <w:vAlign w:val="bottom"/>
          </w:tcPr>
          <w:p w:rsidR="00C4227D" w:rsidRPr="00C65CCD" w:rsidRDefault="00C65CCD" w:rsidP="00C65CCD">
            <w:pPr>
              <w:pStyle w:val="a3"/>
              <w:numPr>
                <w:ilvl w:val="0"/>
                <w:numId w:val="38"/>
              </w:numPr>
              <w:tabs>
                <w:tab w:val="left" w:pos="333"/>
              </w:tabs>
              <w:spacing w:after="0" w:line="240" w:lineRule="auto"/>
              <w:ind w:left="49" w:firstLine="0"/>
              <w:rPr>
                <w:rFonts w:ascii="Times New Roman" w:hAnsi="Times New Roman" w:cs="Times New Roman"/>
                <w:sz w:val="28"/>
                <w:szCs w:val="28"/>
              </w:rPr>
            </w:pPr>
            <w:r w:rsidRPr="00C65CCD">
              <w:rPr>
                <w:rFonts w:ascii="Times New Roman" w:hAnsi="Times New Roman" w:cs="Times New Roman"/>
                <w:sz w:val="28"/>
                <w:szCs w:val="28"/>
              </w:rPr>
              <w:t xml:space="preserve">Расходы на заработную плату </w:t>
            </w:r>
            <w:r w:rsidR="00C4227D" w:rsidRPr="00C65CCD">
              <w:rPr>
                <w:rFonts w:ascii="Times New Roman" w:hAnsi="Times New Roman" w:cs="Times New Roman"/>
                <w:sz w:val="28"/>
                <w:szCs w:val="28"/>
              </w:rPr>
              <w:t>в год:</w:t>
            </w:r>
          </w:p>
          <w:p w:rsidR="00C65CCD" w:rsidRDefault="00C65CCD" w:rsidP="00C65CCD">
            <w:pPr>
              <w:pStyle w:val="a3"/>
              <w:numPr>
                <w:ilvl w:val="0"/>
                <w:numId w:val="20"/>
              </w:numPr>
              <w:tabs>
                <w:tab w:val="left" w:pos="616"/>
              </w:tabs>
              <w:spacing w:after="0" w:line="240" w:lineRule="auto"/>
              <w:ind w:left="191" w:firstLine="142"/>
              <w:rPr>
                <w:rFonts w:ascii="Times New Roman" w:hAnsi="Times New Roman" w:cs="Times New Roman"/>
                <w:sz w:val="28"/>
                <w:szCs w:val="28"/>
              </w:rPr>
            </w:pPr>
            <w:r w:rsidRPr="00C4227D">
              <w:rPr>
                <w:rFonts w:ascii="Times New Roman" w:hAnsi="Times New Roman" w:cs="Times New Roman"/>
                <w:sz w:val="28"/>
                <w:szCs w:val="28"/>
              </w:rPr>
              <w:t>на 1 ребенка, руб.</w:t>
            </w:r>
          </w:p>
          <w:p w:rsidR="00C65CCD" w:rsidRPr="00C65CCD" w:rsidRDefault="00C65CCD" w:rsidP="00C65CCD">
            <w:pPr>
              <w:pStyle w:val="a3"/>
              <w:numPr>
                <w:ilvl w:val="0"/>
                <w:numId w:val="20"/>
              </w:numPr>
              <w:tabs>
                <w:tab w:val="left" w:pos="616"/>
              </w:tabs>
              <w:spacing w:after="0" w:line="240" w:lineRule="auto"/>
              <w:ind w:left="191" w:firstLine="142"/>
              <w:rPr>
                <w:rFonts w:ascii="Times New Roman" w:hAnsi="Times New Roman" w:cs="Times New Roman"/>
                <w:sz w:val="28"/>
                <w:szCs w:val="28"/>
              </w:rPr>
            </w:pPr>
            <w:r w:rsidRPr="00C4227D">
              <w:rPr>
                <w:rFonts w:ascii="Times New Roman" w:hAnsi="Times New Roman" w:cs="Times New Roman"/>
                <w:sz w:val="28"/>
                <w:szCs w:val="28"/>
              </w:rPr>
              <w:t>на всех детей,</w:t>
            </w:r>
            <w:r>
              <w:rPr>
                <w:rFonts w:ascii="Times New Roman" w:hAnsi="Times New Roman" w:cs="Times New Roman"/>
                <w:sz w:val="28"/>
                <w:szCs w:val="28"/>
              </w:rPr>
              <w:t xml:space="preserve"> </w:t>
            </w:r>
            <w:r w:rsidRPr="00C4227D">
              <w:rPr>
                <w:rFonts w:ascii="Times New Roman" w:hAnsi="Times New Roman" w:cs="Times New Roman"/>
                <w:sz w:val="28"/>
                <w:szCs w:val="28"/>
              </w:rPr>
              <w:t>руб.</w:t>
            </w:r>
          </w:p>
        </w:tc>
        <w:tc>
          <w:tcPr>
            <w:tcW w:w="2480" w:type="dxa"/>
            <w:tcBorders>
              <w:top w:val="single" w:sz="4" w:space="0" w:color="auto"/>
              <w:left w:val="nil"/>
              <w:bottom w:val="single" w:sz="4" w:space="0" w:color="auto"/>
              <w:right w:val="single" w:sz="4" w:space="0" w:color="auto"/>
            </w:tcBorders>
            <w:shd w:val="clear" w:color="auto" w:fill="auto"/>
            <w:vAlign w:val="bottom"/>
          </w:tcPr>
          <w:p w:rsidR="00C4227D" w:rsidRDefault="00C65CCD"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240</w:t>
            </w:r>
          </w:p>
          <w:p w:rsidR="00C65CCD" w:rsidRPr="00C65CCD" w:rsidRDefault="00C65CCD" w:rsidP="00E26A3D">
            <w:pPr>
              <w:spacing w:after="0" w:line="240" w:lineRule="auto"/>
              <w:jc w:val="center"/>
              <w:rPr>
                <w:rFonts w:ascii="Times New Roman" w:hAnsi="Times New Roman" w:cs="Times New Roman"/>
                <w:b/>
                <w:sz w:val="28"/>
                <w:szCs w:val="28"/>
              </w:rPr>
            </w:pPr>
            <w:r w:rsidRPr="00C65CCD">
              <w:rPr>
                <w:rFonts w:ascii="Times New Roman" w:hAnsi="Times New Roman" w:cs="Times New Roman"/>
                <w:b/>
                <w:sz w:val="28"/>
                <w:szCs w:val="28"/>
              </w:rPr>
              <w:t>64 800</w:t>
            </w:r>
          </w:p>
        </w:tc>
        <w:tc>
          <w:tcPr>
            <w:tcW w:w="1880" w:type="dxa"/>
            <w:tcBorders>
              <w:top w:val="single" w:sz="4" w:space="0" w:color="auto"/>
              <w:left w:val="nil"/>
              <w:bottom w:val="single" w:sz="4" w:space="0" w:color="auto"/>
              <w:right w:val="single" w:sz="12" w:space="0" w:color="auto"/>
            </w:tcBorders>
            <w:shd w:val="clear" w:color="auto" w:fill="auto"/>
            <w:noWrap/>
            <w:vAlign w:val="bottom"/>
          </w:tcPr>
          <w:p w:rsidR="00C4227D" w:rsidRDefault="00C65CCD"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240</w:t>
            </w:r>
          </w:p>
          <w:p w:rsidR="00C65CCD" w:rsidRPr="00C65CCD" w:rsidRDefault="00C65CCD" w:rsidP="00E26A3D">
            <w:pPr>
              <w:spacing w:after="0" w:line="240" w:lineRule="auto"/>
              <w:jc w:val="center"/>
              <w:rPr>
                <w:rFonts w:ascii="Times New Roman" w:hAnsi="Times New Roman" w:cs="Times New Roman"/>
                <w:b/>
                <w:sz w:val="28"/>
                <w:szCs w:val="28"/>
              </w:rPr>
            </w:pPr>
            <w:r w:rsidRPr="00C65CCD">
              <w:rPr>
                <w:rFonts w:ascii="Times New Roman" w:hAnsi="Times New Roman" w:cs="Times New Roman"/>
                <w:b/>
                <w:sz w:val="28"/>
                <w:szCs w:val="28"/>
              </w:rPr>
              <w:t>78 000</w:t>
            </w:r>
          </w:p>
        </w:tc>
      </w:tr>
      <w:tr w:rsidR="00C4227D" w:rsidRPr="00C4227D" w:rsidTr="00266DF0">
        <w:trPr>
          <w:trHeight w:val="375"/>
        </w:trPr>
        <w:tc>
          <w:tcPr>
            <w:tcW w:w="5209" w:type="dxa"/>
            <w:tcBorders>
              <w:top w:val="single" w:sz="4" w:space="0" w:color="auto"/>
              <w:left w:val="single" w:sz="12" w:space="0" w:color="auto"/>
              <w:bottom w:val="single" w:sz="4" w:space="0" w:color="auto"/>
              <w:right w:val="single" w:sz="4" w:space="0" w:color="auto"/>
            </w:tcBorders>
            <w:shd w:val="clear" w:color="auto" w:fill="auto"/>
            <w:vAlign w:val="bottom"/>
          </w:tcPr>
          <w:p w:rsidR="00C4227D" w:rsidRPr="00C65CCD" w:rsidRDefault="00C65CCD" w:rsidP="00C65CCD">
            <w:pPr>
              <w:pStyle w:val="a3"/>
              <w:numPr>
                <w:ilvl w:val="0"/>
                <w:numId w:val="38"/>
              </w:numPr>
              <w:tabs>
                <w:tab w:val="left" w:pos="333"/>
              </w:tabs>
              <w:spacing w:after="0" w:line="240" w:lineRule="auto"/>
              <w:ind w:left="49" w:firstLine="0"/>
              <w:rPr>
                <w:rFonts w:ascii="Times New Roman" w:hAnsi="Times New Roman" w:cs="Times New Roman"/>
                <w:sz w:val="28"/>
                <w:szCs w:val="28"/>
              </w:rPr>
            </w:pPr>
            <w:r w:rsidRPr="00C65CCD">
              <w:rPr>
                <w:rFonts w:ascii="Times New Roman" w:hAnsi="Times New Roman" w:cs="Times New Roman"/>
                <w:sz w:val="28"/>
                <w:szCs w:val="28"/>
              </w:rPr>
              <w:t>Начисления на заработную плату</w:t>
            </w:r>
            <w:r w:rsidR="00C4227D" w:rsidRPr="00C65CCD">
              <w:rPr>
                <w:rFonts w:ascii="Times New Roman" w:hAnsi="Times New Roman" w:cs="Times New Roman"/>
                <w:sz w:val="28"/>
                <w:szCs w:val="28"/>
              </w:rPr>
              <w:t>,</w:t>
            </w:r>
            <w:r w:rsidRPr="00C65CCD">
              <w:rPr>
                <w:rFonts w:ascii="Times New Roman" w:hAnsi="Times New Roman" w:cs="Times New Roman"/>
                <w:sz w:val="28"/>
                <w:szCs w:val="28"/>
              </w:rPr>
              <w:t xml:space="preserve"> </w:t>
            </w:r>
            <w:r w:rsidR="00C4227D" w:rsidRPr="00C65CCD">
              <w:rPr>
                <w:rFonts w:ascii="Times New Roman" w:hAnsi="Times New Roman" w:cs="Times New Roman"/>
                <w:sz w:val="28"/>
                <w:szCs w:val="28"/>
              </w:rPr>
              <w:t>руб.</w:t>
            </w:r>
          </w:p>
        </w:tc>
        <w:tc>
          <w:tcPr>
            <w:tcW w:w="2480" w:type="dxa"/>
            <w:tcBorders>
              <w:top w:val="single" w:sz="4" w:space="0" w:color="auto"/>
              <w:left w:val="nil"/>
              <w:bottom w:val="single" w:sz="4" w:space="0" w:color="auto"/>
              <w:right w:val="single" w:sz="4" w:space="0" w:color="auto"/>
            </w:tcBorders>
            <w:shd w:val="clear" w:color="auto" w:fill="auto"/>
            <w:vAlign w:val="bottom"/>
          </w:tcPr>
          <w:p w:rsidR="00C4227D" w:rsidRPr="00C65CCD" w:rsidRDefault="00C4227D" w:rsidP="00E26A3D">
            <w:pPr>
              <w:spacing w:after="0" w:line="240" w:lineRule="auto"/>
              <w:jc w:val="center"/>
              <w:rPr>
                <w:rFonts w:ascii="Times New Roman" w:hAnsi="Times New Roman" w:cs="Times New Roman"/>
                <w:b/>
                <w:sz w:val="28"/>
                <w:szCs w:val="28"/>
              </w:rPr>
            </w:pPr>
            <w:r w:rsidRPr="00C65CCD">
              <w:rPr>
                <w:rFonts w:ascii="Times New Roman" w:hAnsi="Times New Roman" w:cs="Times New Roman"/>
                <w:b/>
                <w:sz w:val="28"/>
                <w:szCs w:val="28"/>
              </w:rPr>
              <w:t>16</w:t>
            </w:r>
            <w:r w:rsidR="00C65CCD" w:rsidRPr="00C65CCD">
              <w:rPr>
                <w:rFonts w:ascii="Times New Roman" w:hAnsi="Times New Roman" w:cs="Times New Roman"/>
                <w:b/>
                <w:sz w:val="28"/>
                <w:szCs w:val="28"/>
              </w:rPr>
              <w:t xml:space="preserve"> </w:t>
            </w:r>
            <w:r w:rsidRPr="00C65CCD">
              <w:rPr>
                <w:rFonts w:ascii="Times New Roman" w:hAnsi="Times New Roman" w:cs="Times New Roman"/>
                <w:b/>
                <w:sz w:val="28"/>
                <w:szCs w:val="28"/>
              </w:rPr>
              <w:t>848</w:t>
            </w:r>
          </w:p>
        </w:tc>
        <w:tc>
          <w:tcPr>
            <w:tcW w:w="1880" w:type="dxa"/>
            <w:tcBorders>
              <w:top w:val="single" w:sz="4" w:space="0" w:color="auto"/>
              <w:left w:val="nil"/>
              <w:bottom w:val="single" w:sz="4" w:space="0" w:color="auto"/>
              <w:right w:val="single" w:sz="12" w:space="0" w:color="auto"/>
            </w:tcBorders>
            <w:shd w:val="clear" w:color="auto" w:fill="auto"/>
            <w:noWrap/>
            <w:vAlign w:val="bottom"/>
          </w:tcPr>
          <w:p w:rsidR="00C4227D" w:rsidRPr="00C65CCD" w:rsidRDefault="00C4227D" w:rsidP="00E26A3D">
            <w:pPr>
              <w:spacing w:after="0" w:line="240" w:lineRule="auto"/>
              <w:jc w:val="center"/>
              <w:rPr>
                <w:rFonts w:ascii="Times New Roman" w:hAnsi="Times New Roman" w:cs="Times New Roman"/>
                <w:b/>
                <w:sz w:val="28"/>
                <w:szCs w:val="28"/>
              </w:rPr>
            </w:pPr>
            <w:r w:rsidRPr="00C65CCD">
              <w:rPr>
                <w:rFonts w:ascii="Times New Roman" w:hAnsi="Times New Roman" w:cs="Times New Roman"/>
                <w:b/>
                <w:sz w:val="28"/>
                <w:szCs w:val="28"/>
              </w:rPr>
              <w:t>20</w:t>
            </w:r>
            <w:r w:rsidR="00C65CCD" w:rsidRPr="00C65CCD">
              <w:rPr>
                <w:rFonts w:ascii="Times New Roman" w:hAnsi="Times New Roman" w:cs="Times New Roman"/>
                <w:b/>
                <w:sz w:val="28"/>
                <w:szCs w:val="28"/>
              </w:rPr>
              <w:t xml:space="preserve"> </w:t>
            </w:r>
            <w:r w:rsidRPr="00C65CCD">
              <w:rPr>
                <w:rFonts w:ascii="Times New Roman" w:hAnsi="Times New Roman" w:cs="Times New Roman"/>
                <w:b/>
                <w:sz w:val="28"/>
                <w:szCs w:val="28"/>
              </w:rPr>
              <w:t>280</w:t>
            </w:r>
          </w:p>
        </w:tc>
      </w:tr>
      <w:tr w:rsidR="00C4227D" w:rsidRPr="00C4227D" w:rsidTr="00266DF0">
        <w:trPr>
          <w:trHeight w:val="375"/>
        </w:trPr>
        <w:tc>
          <w:tcPr>
            <w:tcW w:w="5209" w:type="dxa"/>
            <w:tcBorders>
              <w:top w:val="single" w:sz="4" w:space="0" w:color="auto"/>
              <w:left w:val="single" w:sz="12" w:space="0" w:color="auto"/>
              <w:bottom w:val="single" w:sz="4" w:space="0" w:color="auto"/>
              <w:right w:val="single" w:sz="4" w:space="0" w:color="auto"/>
            </w:tcBorders>
            <w:shd w:val="clear" w:color="auto" w:fill="auto"/>
            <w:vAlign w:val="bottom"/>
          </w:tcPr>
          <w:p w:rsidR="00C4227D" w:rsidRDefault="00C4227D" w:rsidP="00E22408">
            <w:pPr>
              <w:pStyle w:val="a3"/>
              <w:numPr>
                <w:ilvl w:val="0"/>
                <w:numId w:val="38"/>
              </w:numPr>
              <w:tabs>
                <w:tab w:val="left" w:pos="333"/>
              </w:tabs>
              <w:spacing w:after="0" w:line="240" w:lineRule="auto"/>
              <w:ind w:left="0" w:firstLine="49"/>
              <w:rPr>
                <w:rFonts w:ascii="Times New Roman" w:hAnsi="Times New Roman" w:cs="Times New Roman"/>
                <w:sz w:val="28"/>
                <w:szCs w:val="28"/>
              </w:rPr>
            </w:pPr>
            <w:r w:rsidRPr="00E22408">
              <w:rPr>
                <w:rFonts w:ascii="Times New Roman" w:hAnsi="Times New Roman" w:cs="Times New Roman"/>
                <w:sz w:val="28"/>
                <w:szCs w:val="28"/>
              </w:rPr>
              <w:t>Расходы на питание:</w:t>
            </w:r>
          </w:p>
          <w:p w:rsidR="00E22408" w:rsidRDefault="00E22408" w:rsidP="00E22408">
            <w:pPr>
              <w:pStyle w:val="a3"/>
              <w:numPr>
                <w:ilvl w:val="0"/>
                <w:numId w:val="20"/>
              </w:numPr>
              <w:tabs>
                <w:tab w:val="left" w:pos="616"/>
              </w:tabs>
              <w:spacing w:after="0" w:line="240" w:lineRule="auto"/>
              <w:ind w:left="616" w:hanging="283"/>
              <w:rPr>
                <w:rFonts w:ascii="Times New Roman" w:hAnsi="Times New Roman" w:cs="Times New Roman"/>
                <w:sz w:val="28"/>
                <w:szCs w:val="28"/>
              </w:rPr>
            </w:pPr>
            <w:r w:rsidRPr="00C4227D">
              <w:rPr>
                <w:rFonts w:ascii="Times New Roman" w:hAnsi="Times New Roman" w:cs="Times New Roman"/>
                <w:sz w:val="28"/>
                <w:szCs w:val="28"/>
              </w:rPr>
              <w:t>норма расходов на 1 ребенка в день, руб.</w:t>
            </w:r>
          </w:p>
          <w:p w:rsidR="00E22408" w:rsidRDefault="00E22408" w:rsidP="00E22408">
            <w:pPr>
              <w:pStyle w:val="a3"/>
              <w:numPr>
                <w:ilvl w:val="0"/>
                <w:numId w:val="20"/>
              </w:numPr>
              <w:tabs>
                <w:tab w:val="left" w:pos="616"/>
              </w:tabs>
              <w:spacing w:after="0" w:line="240" w:lineRule="auto"/>
              <w:ind w:left="616" w:hanging="283"/>
              <w:rPr>
                <w:rFonts w:ascii="Times New Roman" w:hAnsi="Times New Roman" w:cs="Times New Roman"/>
                <w:sz w:val="28"/>
                <w:szCs w:val="28"/>
              </w:rPr>
            </w:pPr>
            <w:r w:rsidRPr="00C4227D">
              <w:rPr>
                <w:rFonts w:ascii="Times New Roman" w:hAnsi="Times New Roman" w:cs="Times New Roman"/>
                <w:sz w:val="28"/>
                <w:szCs w:val="28"/>
              </w:rPr>
              <w:t>число дней функционирования</w:t>
            </w:r>
          </w:p>
          <w:p w:rsidR="00E22408" w:rsidRDefault="00E22408" w:rsidP="00E22408">
            <w:pPr>
              <w:pStyle w:val="a3"/>
              <w:numPr>
                <w:ilvl w:val="0"/>
                <w:numId w:val="20"/>
              </w:numPr>
              <w:tabs>
                <w:tab w:val="left" w:pos="616"/>
              </w:tabs>
              <w:spacing w:after="0" w:line="240" w:lineRule="auto"/>
              <w:ind w:left="616" w:hanging="283"/>
              <w:rPr>
                <w:rFonts w:ascii="Times New Roman" w:hAnsi="Times New Roman" w:cs="Times New Roman"/>
                <w:sz w:val="28"/>
                <w:szCs w:val="28"/>
              </w:rPr>
            </w:pPr>
            <w:r>
              <w:rPr>
                <w:rFonts w:ascii="Times New Roman" w:hAnsi="Times New Roman" w:cs="Times New Roman"/>
                <w:sz w:val="28"/>
                <w:szCs w:val="28"/>
              </w:rPr>
              <w:t>число дето–</w:t>
            </w:r>
            <w:r w:rsidRPr="00C4227D">
              <w:rPr>
                <w:rFonts w:ascii="Times New Roman" w:hAnsi="Times New Roman" w:cs="Times New Roman"/>
                <w:sz w:val="28"/>
                <w:szCs w:val="28"/>
              </w:rPr>
              <w:t>дней</w:t>
            </w:r>
          </w:p>
          <w:p w:rsidR="00E22408" w:rsidRPr="00E22408" w:rsidRDefault="006A7853" w:rsidP="00E22408">
            <w:pPr>
              <w:pStyle w:val="a3"/>
              <w:numPr>
                <w:ilvl w:val="0"/>
                <w:numId w:val="20"/>
              </w:numPr>
              <w:tabs>
                <w:tab w:val="left" w:pos="616"/>
              </w:tabs>
              <w:spacing w:after="0" w:line="240" w:lineRule="auto"/>
              <w:ind w:left="616" w:hanging="283"/>
              <w:rPr>
                <w:rFonts w:ascii="Times New Roman" w:hAnsi="Times New Roman" w:cs="Times New Roman"/>
                <w:sz w:val="28"/>
                <w:szCs w:val="28"/>
              </w:rPr>
            </w:pPr>
            <w:r>
              <w:rPr>
                <w:rFonts w:ascii="Times New Roman" w:hAnsi="Times New Roman" w:cs="Times New Roman"/>
                <w:sz w:val="28"/>
                <w:szCs w:val="28"/>
              </w:rPr>
              <w:t xml:space="preserve">расходы на питание всех </w:t>
            </w:r>
            <w:r w:rsidR="00E22408" w:rsidRPr="00C4227D">
              <w:rPr>
                <w:rFonts w:ascii="Times New Roman" w:hAnsi="Times New Roman" w:cs="Times New Roman"/>
                <w:sz w:val="28"/>
                <w:szCs w:val="28"/>
              </w:rPr>
              <w:t>детей в год, руб.</w:t>
            </w:r>
          </w:p>
        </w:tc>
        <w:tc>
          <w:tcPr>
            <w:tcW w:w="2480" w:type="dxa"/>
            <w:tcBorders>
              <w:top w:val="single" w:sz="4" w:space="0" w:color="auto"/>
              <w:left w:val="nil"/>
              <w:bottom w:val="single" w:sz="4" w:space="0" w:color="auto"/>
              <w:right w:val="single" w:sz="4" w:space="0" w:color="auto"/>
            </w:tcBorders>
            <w:shd w:val="clear" w:color="auto" w:fill="auto"/>
            <w:vAlign w:val="bottom"/>
          </w:tcPr>
          <w:p w:rsidR="00C4227D" w:rsidRDefault="00E22408"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p w:rsidR="00125966" w:rsidRDefault="00125966" w:rsidP="001259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230</w:t>
            </w:r>
          </w:p>
          <w:p w:rsidR="00125966" w:rsidRPr="00E22408" w:rsidRDefault="00125966" w:rsidP="00125966">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62 100</w:t>
            </w:r>
          </w:p>
          <w:p w:rsidR="00125966" w:rsidRDefault="00125966" w:rsidP="00E26A3D">
            <w:pPr>
              <w:spacing w:after="0" w:line="240" w:lineRule="auto"/>
              <w:jc w:val="center"/>
              <w:rPr>
                <w:rFonts w:ascii="Times New Roman" w:hAnsi="Times New Roman" w:cs="Times New Roman"/>
                <w:sz w:val="28"/>
                <w:szCs w:val="28"/>
              </w:rPr>
            </w:pPr>
          </w:p>
          <w:p w:rsidR="00E22408" w:rsidRPr="00E22408" w:rsidRDefault="00E22408" w:rsidP="00E26A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2 484 000</w:t>
            </w:r>
          </w:p>
        </w:tc>
        <w:tc>
          <w:tcPr>
            <w:tcW w:w="1880" w:type="dxa"/>
            <w:tcBorders>
              <w:top w:val="single" w:sz="4" w:space="0" w:color="auto"/>
              <w:left w:val="nil"/>
              <w:bottom w:val="single" w:sz="4" w:space="0" w:color="auto"/>
              <w:right w:val="single" w:sz="12" w:space="0" w:color="auto"/>
            </w:tcBorders>
            <w:shd w:val="clear" w:color="auto" w:fill="auto"/>
            <w:noWrap/>
            <w:vAlign w:val="bottom"/>
          </w:tcPr>
          <w:p w:rsidR="00C4227D" w:rsidRDefault="00E22408"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p w:rsidR="00125966" w:rsidRDefault="00125966" w:rsidP="001259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230</w:t>
            </w:r>
          </w:p>
          <w:p w:rsidR="00125966" w:rsidRPr="00E22408" w:rsidRDefault="00125966" w:rsidP="00125966">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74 750</w:t>
            </w:r>
          </w:p>
          <w:p w:rsidR="00125966" w:rsidRDefault="00125966" w:rsidP="00E26A3D">
            <w:pPr>
              <w:spacing w:after="0" w:line="240" w:lineRule="auto"/>
              <w:jc w:val="center"/>
              <w:rPr>
                <w:rFonts w:ascii="Times New Roman" w:hAnsi="Times New Roman" w:cs="Times New Roman"/>
                <w:sz w:val="28"/>
                <w:szCs w:val="28"/>
              </w:rPr>
            </w:pPr>
          </w:p>
          <w:p w:rsidR="00E22408" w:rsidRPr="00E22408" w:rsidRDefault="00E22408" w:rsidP="00E26A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2 990 000</w:t>
            </w:r>
          </w:p>
        </w:tc>
      </w:tr>
      <w:tr w:rsidR="00C4227D" w:rsidRPr="00C4227D" w:rsidTr="00266DF0">
        <w:trPr>
          <w:trHeight w:val="375"/>
        </w:trPr>
        <w:tc>
          <w:tcPr>
            <w:tcW w:w="5209" w:type="dxa"/>
            <w:tcBorders>
              <w:top w:val="single" w:sz="4" w:space="0" w:color="auto"/>
              <w:left w:val="single" w:sz="12" w:space="0" w:color="auto"/>
              <w:bottom w:val="single" w:sz="4" w:space="0" w:color="auto"/>
              <w:right w:val="single" w:sz="4" w:space="0" w:color="auto"/>
            </w:tcBorders>
            <w:shd w:val="clear" w:color="auto" w:fill="auto"/>
            <w:vAlign w:val="bottom"/>
          </w:tcPr>
          <w:p w:rsidR="00C4227D" w:rsidRDefault="00C4227D" w:rsidP="00125966">
            <w:pPr>
              <w:pStyle w:val="a3"/>
              <w:numPr>
                <w:ilvl w:val="0"/>
                <w:numId w:val="38"/>
              </w:numPr>
              <w:spacing w:after="0" w:line="240" w:lineRule="auto"/>
              <w:ind w:left="333" w:hanging="284"/>
              <w:rPr>
                <w:rFonts w:ascii="Times New Roman" w:hAnsi="Times New Roman" w:cs="Times New Roman"/>
                <w:sz w:val="28"/>
                <w:szCs w:val="28"/>
              </w:rPr>
            </w:pPr>
            <w:r w:rsidRPr="00125966">
              <w:rPr>
                <w:rFonts w:ascii="Times New Roman" w:hAnsi="Times New Roman" w:cs="Times New Roman"/>
                <w:sz w:val="28"/>
                <w:szCs w:val="28"/>
              </w:rPr>
              <w:t>Расходы на мягкий инвентарь:</w:t>
            </w:r>
          </w:p>
          <w:p w:rsidR="00125966" w:rsidRDefault="00125966" w:rsidP="00125966">
            <w:pPr>
              <w:pStyle w:val="a3"/>
              <w:numPr>
                <w:ilvl w:val="0"/>
                <w:numId w:val="20"/>
              </w:numPr>
              <w:tabs>
                <w:tab w:val="left" w:pos="616"/>
              </w:tabs>
              <w:spacing w:after="0" w:line="240" w:lineRule="auto"/>
              <w:ind w:left="616" w:hanging="283"/>
              <w:rPr>
                <w:rFonts w:ascii="Times New Roman" w:hAnsi="Times New Roman" w:cs="Times New Roman"/>
                <w:sz w:val="28"/>
                <w:szCs w:val="28"/>
              </w:rPr>
            </w:pPr>
            <w:r w:rsidRPr="00C4227D">
              <w:rPr>
                <w:rFonts w:ascii="Times New Roman" w:hAnsi="Times New Roman" w:cs="Times New Roman"/>
                <w:sz w:val="28"/>
                <w:szCs w:val="28"/>
              </w:rPr>
              <w:t>на оборудование 1 нового места, руб.</w:t>
            </w:r>
          </w:p>
          <w:p w:rsidR="00125966" w:rsidRDefault="00125966" w:rsidP="00125966">
            <w:pPr>
              <w:pStyle w:val="a3"/>
              <w:numPr>
                <w:ilvl w:val="0"/>
                <w:numId w:val="20"/>
              </w:numPr>
              <w:tabs>
                <w:tab w:val="left" w:pos="616"/>
              </w:tabs>
              <w:spacing w:after="0" w:line="240" w:lineRule="auto"/>
              <w:ind w:left="616" w:hanging="283"/>
              <w:rPr>
                <w:rFonts w:ascii="Times New Roman" w:hAnsi="Times New Roman" w:cs="Times New Roman"/>
                <w:sz w:val="28"/>
                <w:szCs w:val="28"/>
              </w:rPr>
            </w:pPr>
            <w:r w:rsidRPr="00C4227D">
              <w:rPr>
                <w:rFonts w:ascii="Times New Roman" w:hAnsi="Times New Roman" w:cs="Times New Roman"/>
                <w:sz w:val="28"/>
                <w:szCs w:val="28"/>
              </w:rPr>
              <w:t>на оборудование всех новых мест, руб.</w:t>
            </w:r>
          </w:p>
          <w:p w:rsidR="00125966" w:rsidRDefault="00125966" w:rsidP="00125966">
            <w:pPr>
              <w:pStyle w:val="a3"/>
              <w:numPr>
                <w:ilvl w:val="0"/>
                <w:numId w:val="20"/>
              </w:numPr>
              <w:tabs>
                <w:tab w:val="left" w:pos="616"/>
              </w:tabs>
              <w:spacing w:after="0" w:line="240" w:lineRule="auto"/>
              <w:ind w:left="616" w:hanging="283"/>
              <w:rPr>
                <w:rFonts w:ascii="Times New Roman" w:hAnsi="Times New Roman" w:cs="Times New Roman"/>
                <w:sz w:val="28"/>
                <w:szCs w:val="28"/>
              </w:rPr>
            </w:pPr>
            <w:r w:rsidRPr="00C4227D">
              <w:rPr>
                <w:rFonts w:ascii="Times New Roman" w:hAnsi="Times New Roman" w:cs="Times New Roman"/>
                <w:sz w:val="28"/>
                <w:szCs w:val="28"/>
              </w:rPr>
              <w:t>на дооборудование 1 ранее действовавшего места, руб.</w:t>
            </w:r>
          </w:p>
          <w:p w:rsidR="00125966" w:rsidRPr="00125966" w:rsidRDefault="00125966" w:rsidP="00125966">
            <w:pPr>
              <w:pStyle w:val="a3"/>
              <w:numPr>
                <w:ilvl w:val="0"/>
                <w:numId w:val="20"/>
              </w:numPr>
              <w:tabs>
                <w:tab w:val="left" w:pos="616"/>
              </w:tabs>
              <w:spacing w:after="0" w:line="240" w:lineRule="auto"/>
              <w:ind w:left="616" w:hanging="283"/>
              <w:rPr>
                <w:rFonts w:ascii="Times New Roman" w:hAnsi="Times New Roman" w:cs="Times New Roman"/>
                <w:sz w:val="28"/>
                <w:szCs w:val="28"/>
              </w:rPr>
            </w:pPr>
            <w:r w:rsidRPr="00C4227D">
              <w:rPr>
                <w:rFonts w:ascii="Times New Roman" w:hAnsi="Times New Roman" w:cs="Times New Roman"/>
                <w:sz w:val="28"/>
                <w:szCs w:val="28"/>
              </w:rPr>
              <w:t>на дооборудование всех ранее действова</w:t>
            </w:r>
            <w:r>
              <w:rPr>
                <w:rFonts w:ascii="Times New Roman" w:hAnsi="Times New Roman" w:cs="Times New Roman"/>
                <w:sz w:val="28"/>
                <w:szCs w:val="28"/>
              </w:rPr>
              <w:t>в</w:t>
            </w:r>
            <w:r w:rsidRPr="00C4227D">
              <w:rPr>
                <w:rFonts w:ascii="Times New Roman" w:hAnsi="Times New Roman" w:cs="Times New Roman"/>
                <w:sz w:val="28"/>
                <w:szCs w:val="28"/>
              </w:rPr>
              <w:t>ших мест, руб.</w:t>
            </w:r>
          </w:p>
        </w:tc>
        <w:tc>
          <w:tcPr>
            <w:tcW w:w="2480" w:type="dxa"/>
            <w:tcBorders>
              <w:top w:val="single" w:sz="4" w:space="0" w:color="auto"/>
              <w:left w:val="nil"/>
              <w:bottom w:val="single" w:sz="4" w:space="0" w:color="auto"/>
              <w:right w:val="single" w:sz="4" w:space="0" w:color="auto"/>
            </w:tcBorders>
            <w:shd w:val="clear" w:color="auto" w:fill="auto"/>
            <w:noWrap/>
            <w:vAlign w:val="bottom"/>
          </w:tcPr>
          <w:p w:rsidR="00C4227D" w:rsidRDefault="00125966"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520</w:t>
            </w:r>
          </w:p>
          <w:p w:rsidR="00125966" w:rsidRDefault="00125966" w:rsidP="00E26A3D">
            <w:pPr>
              <w:spacing w:after="0" w:line="240" w:lineRule="auto"/>
              <w:jc w:val="center"/>
              <w:rPr>
                <w:rFonts w:ascii="Times New Roman" w:hAnsi="Times New Roman" w:cs="Times New Roman"/>
                <w:sz w:val="28"/>
                <w:szCs w:val="28"/>
              </w:rPr>
            </w:pPr>
          </w:p>
          <w:p w:rsidR="00125966" w:rsidRPr="00125966" w:rsidRDefault="00125966" w:rsidP="00E26A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31 200</w:t>
            </w:r>
          </w:p>
          <w:p w:rsidR="00125966" w:rsidRDefault="00125966" w:rsidP="00E26A3D">
            <w:pPr>
              <w:spacing w:after="0" w:line="240" w:lineRule="auto"/>
              <w:jc w:val="center"/>
              <w:rPr>
                <w:rFonts w:ascii="Times New Roman" w:hAnsi="Times New Roman" w:cs="Times New Roman"/>
                <w:sz w:val="28"/>
                <w:szCs w:val="28"/>
              </w:rPr>
            </w:pPr>
          </w:p>
          <w:p w:rsidR="00125966" w:rsidRDefault="00125966"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330</w:t>
            </w:r>
          </w:p>
          <w:p w:rsidR="00125966" w:rsidRDefault="00125966" w:rsidP="00E26A3D">
            <w:pPr>
              <w:spacing w:after="0" w:line="240" w:lineRule="auto"/>
              <w:jc w:val="center"/>
              <w:rPr>
                <w:rFonts w:ascii="Times New Roman" w:hAnsi="Times New Roman" w:cs="Times New Roman"/>
                <w:sz w:val="28"/>
                <w:szCs w:val="28"/>
              </w:rPr>
            </w:pPr>
          </w:p>
          <w:p w:rsidR="00125966" w:rsidRPr="00125966" w:rsidRDefault="000A528D" w:rsidP="00E26A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79 200</w:t>
            </w:r>
          </w:p>
        </w:tc>
        <w:tc>
          <w:tcPr>
            <w:tcW w:w="1880" w:type="dxa"/>
            <w:tcBorders>
              <w:top w:val="single" w:sz="4" w:space="0" w:color="auto"/>
              <w:left w:val="nil"/>
              <w:bottom w:val="single" w:sz="4" w:space="0" w:color="auto"/>
              <w:right w:val="single" w:sz="12" w:space="0" w:color="auto"/>
            </w:tcBorders>
            <w:shd w:val="clear" w:color="auto" w:fill="auto"/>
            <w:noWrap/>
            <w:vAlign w:val="bottom"/>
          </w:tcPr>
          <w:p w:rsidR="00C4227D" w:rsidRDefault="00125966"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520</w:t>
            </w:r>
          </w:p>
          <w:p w:rsidR="00125966" w:rsidRDefault="00125966" w:rsidP="00E26A3D">
            <w:pPr>
              <w:spacing w:after="0" w:line="240" w:lineRule="auto"/>
              <w:jc w:val="center"/>
              <w:rPr>
                <w:rFonts w:ascii="Times New Roman" w:hAnsi="Times New Roman" w:cs="Times New Roman"/>
                <w:sz w:val="28"/>
                <w:szCs w:val="28"/>
              </w:rPr>
            </w:pPr>
          </w:p>
          <w:p w:rsidR="00125966" w:rsidRPr="00125966" w:rsidRDefault="00125966" w:rsidP="00E26A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15 600</w:t>
            </w:r>
          </w:p>
          <w:p w:rsidR="00125966" w:rsidRDefault="00125966" w:rsidP="00E26A3D">
            <w:pPr>
              <w:spacing w:after="0" w:line="240" w:lineRule="auto"/>
              <w:jc w:val="center"/>
              <w:rPr>
                <w:rFonts w:ascii="Times New Roman" w:hAnsi="Times New Roman" w:cs="Times New Roman"/>
                <w:sz w:val="28"/>
                <w:szCs w:val="28"/>
              </w:rPr>
            </w:pPr>
          </w:p>
          <w:p w:rsidR="00125966" w:rsidRDefault="00125966"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330</w:t>
            </w:r>
          </w:p>
          <w:p w:rsidR="00125966" w:rsidRDefault="00125966" w:rsidP="00E26A3D">
            <w:pPr>
              <w:spacing w:after="0" w:line="240" w:lineRule="auto"/>
              <w:jc w:val="center"/>
              <w:rPr>
                <w:rFonts w:ascii="Times New Roman" w:hAnsi="Times New Roman" w:cs="Times New Roman"/>
                <w:sz w:val="28"/>
                <w:szCs w:val="28"/>
              </w:rPr>
            </w:pPr>
          </w:p>
          <w:p w:rsidR="00125966" w:rsidRPr="000A528D" w:rsidRDefault="000A528D" w:rsidP="00E26A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102 300</w:t>
            </w:r>
          </w:p>
        </w:tc>
      </w:tr>
      <w:tr w:rsidR="00C4227D" w:rsidRPr="00C4227D" w:rsidTr="00266DF0">
        <w:trPr>
          <w:trHeight w:val="375"/>
        </w:trPr>
        <w:tc>
          <w:tcPr>
            <w:tcW w:w="5209" w:type="dxa"/>
            <w:tcBorders>
              <w:top w:val="single" w:sz="4" w:space="0" w:color="auto"/>
              <w:left w:val="single" w:sz="12" w:space="0" w:color="auto"/>
              <w:bottom w:val="single" w:sz="4" w:space="0" w:color="auto"/>
              <w:right w:val="single" w:sz="4" w:space="0" w:color="auto"/>
            </w:tcBorders>
            <w:shd w:val="clear" w:color="auto" w:fill="auto"/>
            <w:vAlign w:val="bottom"/>
          </w:tcPr>
          <w:p w:rsidR="00C4227D" w:rsidRDefault="00C4227D" w:rsidP="000B4C73">
            <w:pPr>
              <w:pStyle w:val="a3"/>
              <w:numPr>
                <w:ilvl w:val="0"/>
                <w:numId w:val="38"/>
              </w:numPr>
              <w:spacing w:after="0" w:line="240" w:lineRule="auto"/>
              <w:ind w:left="333" w:hanging="284"/>
              <w:rPr>
                <w:rFonts w:ascii="Times New Roman" w:hAnsi="Times New Roman" w:cs="Times New Roman"/>
                <w:sz w:val="28"/>
                <w:szCs w:val="28"/>
              </w:rPr>
            </w:pPr>
            <w:r w:rsidRPr="000B4C73">
              <w:rPr>
                <w:rFonts w:ascii="Times New Roman" w:hAnsi="Times New Roman" w:cs="Times New Roman"/>
                <w:sz w:val="28"/>
                <w:szCs w:val="28"/>
              </w:rPr>
              <w:t>Хозяйственные и прочие расходы:</w:t>
            </w:r>
          </w:p>
          <w:p w:rsidR="000B4C73" w:rsidRDefault="000B4C73" w:rsidP="000B4C73">
            <w:pPr>
              <w:pStyle w:val="a3"/>
              <w:numPr>
                <w:ilvl w:val="0"/>
                <w:numId w:val="20"/>
              </w:numPr>
              <w:tabs>
                <w:tab w:val="left" w:pos="616"/>
              </w:tabs>
              <w:spacing w:after="0" w:line="240" w:lineRule="auto"/>
              <w:ind w:left="616" w:hanging="283"/>
              <w:rPr>
                <w:rFonts w:ascii="Times New Roman" w:hAnsi="Times New Roman" w:cs="Times New Roman"/>
                <w:sz w:val="28"/>
                <w:szCs w:val="28"/>
              </w:rPr>
            </w:pPr>
            <w:r>
              <w:rPr>
                <w:rFonts w:ascii="Times New Roman" w:hAnsi="Times New Roman" w:cs="Times New Roman"/>
                <w:sz w:val="28"/>
                <w:szCs w:val="28"/>
              </w:rPr>
              <w:t xml:space="preserve">на 1 ребенка, </w:t>
            </w:r>
            <w:r w:rsidRPr="00C4227D">
              <w:rPr>
                <w:rFonts w:ascii="Times New Roman" w:hAnsi="Times New Roman" w:cs="Times New Roman"/>
                <w:sz w:val="28"/>
                <w:szCs w:val="28"/>
              </w:rPr>
              <w:t>руб.</w:t>
            </w:r>
          </w:p>
          <w:p w:rsidR="000B4C73" w:rsidRPr="00EE20D9" w:rsidRDefault="00EE20D9" w:rsidP="00EE20D9">
            <w:pPr>
              <w:pStyle w:val="a3"/>
              <w:numPr>
                <w:ilvl w:val="0"/>
                <w:numId w:val="20"/>
              </w:numPr>
              <w:tabs>
                <w:tab w:val="left" w:pos="616"/>
              </w:tabs>
              <w:spacing w:after="0" w:line="240" w:lineRule="auto"/>
              <w:ind w:left="616" w:hanging="283"/>
              <w:rPr>
                <w:rFonts w:ascii="Times New Roman" w:hAnsi="Times New Roman" w:cs="Times New Roman"/>
                <w:sz w:val="28"/>
                <w:szCs w:val="28"/>
              </w:rPr>
            </w:pPr>
            <w:r w:rsidRPr="00C4227D">
              <w:rPr>
                <w:rFonts w:ascii="Times New Roman" w:hAnsi="Times New Roman" w:cs="Times New Roman"/>
                <w:sz w:val="28"/>
                <w:szCs w:val="28"/>
              </w:rPr>
              <w:t>на всех детей,</w:t>
            </w:r>
            <w:r>
              <w:rPr>
                <w:rFonts w:ascii="Times New Roman" w:hAnsi="Times New Roman" w:cs="Times New Roman"/>
                <w:sz w:val="28"/>
                <w:szCs w:val="28"/>
              </w:rPr>
              <w:t xml:space="preserve"> </w:t>
            </w:r>
            <w:r w:rsidRPr="00C4227D">
              <w:rPr>
                <w:rFonts w:ascii="Times New Roman" w:hAnsi="Times New Roman" w:cs="Times New Roman"/>
                <w:sz w:val="28"/>
                <w:szCs w:val="28"/>
              </w:rPr>
              <w:t>руб.</w:t>
            </w:r>
          </w:p>
        </w:tc>
        <w:tc>
          <w:tcPr>
            <w:tcW w:w="2480" w:type="dxa"/>
            <w:tcBorders>
              <w:top w:val="single" w:sz="4" w:space="0" w:color="auto"/>
              <w:left w:val="nil"/>
              <w:bottom w:val="single" w:sz="4" w:space="0" w:color="auto"/>
              <w:right w:val="single" w:sz="4" w:space="0" w:color="auto"/>
            </w:tcBorders>
            <w:shd w:val="clear" w:color="auto" w:fill="auto"/>
            <w:vAlign w:val="bottom"/>
          </w:tcPr>
          <w:p w:rsidR="00C4227D" w:rsidRDefault="00EE20D9"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620</w:t>
            </w:r>
          </w:p>
          <w:p w:rsidR="00EE20D9" w:rsidRPr="00EE20D9" w:rsidRDefault="00EE20D9" w:rsidP="00E26A3D">
            <w:pPr>
              <w:spacing w:after="0" w:line="240" w:lineRule="auto"/>
              <w:jc w:val="center"/>
              <w:rPr>
                <w:rFonts w:ascii="Times New Roman" w:hAnsi="Times New Roman" w:cs="Times New Roman"/>
                <w:b/>
                <w:sz w:val="28"/>
                <w:szCs w:val="28"/>
              </w:rPr>
            </w:pPr>
            <w:r w:rsidRPr="00EE20D9">
              <w:rPr>
                <w:rFonts w:ascii="Times New Roman" w:hAnsi="Times New Roman" w:cs="Times New Roman"/>
                <w:b/>
                <w:sz w:val="28"/>
                <w:szCs w:val="28"/>
              </w:rPr>
              <w:t>167</w:t>
            </w:r>
            <w:r>
              <w:rPr>
                <w:rFonts w:ascii="Times New Roman" w:hAnsi="Times New Roman" w:cs="Times New Roman"/>
                <w:b/>
                <w:sz w:val="28"/>
                <w:szCs w:val="28"/>
              </w:rPr>
              <w:t xml:space="preserve"> </w:t>
            </w:r>
            <w:r w:rsidRPr="00EE20D9">
              <w:rPr>
                <w:rFonts w:ascii="Times New Roman" w:hAnsi="Times New Roman" w:cs="Times New Roman"/>
                <w:b/>
                <w:sz w:val="28"/>
                <w:szCs w:val="28"/>
              </w:rPr>
              <w:t>400</w:t>
            </w:r>
          </w:p>
        </w:tc>
        <w:tc>
          <w:tcPr>
            <w:tcW w:w="1880" w:type="dxa"/>
            <w:tcBorders>
              <w:top w:val="single" w:sz="4" w:space="0" w:color="auto"/>
              <w:left w:val="nil"/>
              <w:bottom w:val="single" w:sz="4" w:space="0" w:color="auto"/>
              <w:right w:val="single" w:sz="12" w:space="0" w:color="auto"/>
            </w:tcBorders>
            <w:shd w:val="clear" w:color="auto" w:fill="auto"/>
            <w:vAlign w:val="bottom"/>
          </w:tcPr>
          <w:p w:rsidR="00C4227D" w:rsidRDefault="00EE20D9"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620</w:t>
            </w:r>
          </w:p>
          <w:p w:rsidR="00EE20D9" w:rsidRPr="00EE20D9" w:rsidRDefault="00EE20D9" w:rsidP="00E26A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201 500</w:t>
            </w:r>
          </w:p>
        </w:tc>
      </w:tr>
      <w:tr w:rsidR="00C4227D" w:rsidRPr="00C4227D" w:rsidTr="00266DF0">
        <w:trPr>
          <w:trHeight w:val="375"/>
        </w:trPr>
        <w:tc>
          <w:tcPr>
            <w:tcW w:w="5209" w:type="dxa"/>
            <w:tcBorders>
              <w:top w:val="single" w:sz="4" w:space="0" w:color="auto"/>
              <w:left w:val="single" w:sz="12" w:space="0" w:color="auto"/>
              <w:bottom w:val="single" w:sz="4" w:space="0" w:color="auto"/>
              <w:right w:val="single" w:sz="4" w:space="0" w:color="auto"/>
            </w:tcBorders>
            <w:shd w:val="clear" w:color="auto" w:fill="auto"/>
            <w:vAlign w:val="bottom"/>
          </w:tcPr>
          <w:p w:rsidR="00C4227D" w:rsidRDefault="00C4227D" w:rsidP="001E6BED">
            <w:pPr>
              <w:pStyle w:val="a3"/>
              <w:numPr>
                <w:ilvl w:val="0"/>
                <w:numId w:val="38"/>
              </w:numPr>
              <w:spacing w:after="0" w:line="240" w:lineRule="auto"/>
              <w:ind w:left="333" w:hanging="284"/>
              <w:rPr>
                <w:rFonts w:ascii="Times New Roman" w:hAnsi="Times New Roman" w:cs="Times New Roman"/>
                <w:sz w:val="28"/>
                <w:szCs w:val="28"/>
              </w:rPr>
            </w:pPr>
            <w:r w:rsidRPr="001E6BED">
              <w:rPr>
                <w:rFonts w:ascii="Times New Roman" w:hAnsi="Times New Roman" w:cs="Times New Roman"/>
                <w:sz w:val="28"/>
                <w:szCs w:val="28"/>
              </w:rPr>
              <w:t>Родительская плата:</w:t>
            </w:r>
          </w:p>
          <w:p w:rsidR="001E6BED" w:rsidRDefault="001E6BED" w:rsidP="001E6BED">
            <w:pPr>
              <w:pStyle w:val="a3"/>
              <w:numPr>
                <w:ilvl w:val="0"/>
                <w:numId w:val="20"/>
              </w:numPr>
              <w:tabs>
                <w:tab w:val="left" w:pos="616"/>
              </w:tabs>
              <w:spacing w:after="0" w:line="240" w:lineRule="auto"/>
              <w:ind w:left="616" w:hanging="283"/>
              <w:rPr>
                <w:rFonts w:ascii="Times New Roman" w:hAnsi="Times New Roman" w:cs="Times New Roman"/>
                <w:sz w:val="28"/>
                <w:szCs w:val="28"/>
              </w:rPr>
            </w:pPr>
            <w:r>
              <w:rPr>
                <w:rFonts w:ascii="Times New Roman" w:hAnsi="Times New Roman" w:cs="Times New Roman"/>
                <w:sz w:val="28"/>
                <w:szCs w:val="28"/>
              </w:rPr>
              <w:t xml:space="preserve">на 1 ребенка, </w:t>
            </w:r>
            <w:r w:rsidRPr="00C4227D">
              <w:rPr>
                <w:rFonts w:ascii="Times New Roman" w:hAnsi="Times New Roman" w:cs="Times New Roman"/>
                <w:sz w:val="28"/>
                <w:szCs w:val="28"/>
              </w:rPr>
              <w:t>руб.</w:t>
            </w:r>
          </w:p>
          <w:p w:rsidR="001E6BED" w:rsidRPr="001E6BED" w:rsidRDefault="001E6BED" w:rsidP="001E6BED">
            <w:pPr>
              <w:pStyle w:val="a3"/>
              <w:numPr>
                <w:ilvl w:val="0"/>
                <w:numId w:val="20"/>
              </w:numPr>
              <w:tabs>
                <w:tab w:val="left" w:pos="616"/>
              </w:tabs>
              <w:spacing w:after="0" w:line="240" w:lineRule="auto"/>
              <w:ind w:left="616" w:hanging="283"/>
              <w:rPr>
                <w:rFonts w:ascii="Times New Roman" w:hAnsi="Times New Roman" w:cs="Times New Roman"/>
                <w:sz w:val="28"/>
                <w:szCs w:val="28"/>
              </w:rPr>
            </w:pPr>
            <w:r w:rsidRPr="001E6BED">
              <w:rPr>
                <w:rFonts w:ascii="Times New Roman" w:hAnsi="Times New Roman" w:cs="Times New Roman"/>
                <w:sz w:val="28"/>
                <w:szCs w:val="28"/>
              </w:rPr>
              <w:t>на всех детей, руб.</w:t>
            </w:r>
          </w:p>
        </w:tc>
        <w:tc>
          <w:tcPr>
            <w:tcW w:w="2480" w:type="dxa"/>
            <w:tcBorders>
              <w:top w:val="single" w:sz="4" w:space="0" w:color="auto"/>
              <w:left w:val="nil"/>
              <w:bottom w:val="single" w:sz="4" w:space="0" w:color="auto"/>
              <w:right w:val="single" w:sz="4" w:space="0" w:color="auto"/>
            </w:tcBorders>
            <w:shd w:val="clear" w:color="auto" w:fill="auto"/>
            <w:vAlign w:val="bottom"/>
          </w:tcPr>
          <w:p w:rsidR="00C4227D" w:rsidRDefault="001E6BED"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30</w:t>
            </w:r>
          </w:p>
          <w:p w:rsidR="001E6BED" w:rsidRPr="001E6BED" w:rsidRDefault="001E6BED" w:rsidP="00E26A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8 100</w:t>
            </w:r>
          </w:p>
        </w:tc>
        <w:tc>
          <w:tcPr>
            <w:tcW w:w="1880" w:type="dxa"/>
            <w:tcBorders>
              <w:top w:val="single" w:sz="4" w:space="0" w:color="auto"/>
              <w:left w:val="nil"/>
              <w:bottom w:val="single" w:sz="4" w:space="0" w:color="auto"/>
              <w:right w:val="single" w:sz="12" w:space="0" w:color="auto"/>
            </w:tcBorders>
            <w:shd w:val="clear" w:color="auto" w:fill="auto"/>
            <w:vAlign w:val="bottom"/>
          </w:tcPr>
          <w:p w:rsidR="00C4227D" w:rsidRDefault="001E6BED" w:rsidP="00E26A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30</w:t>
            </w:r>
          </w:p>
          <w:p w:rsidR="001E6BED" w:rsidRPr="001E6BED" w:rsidRDefault="001E6BED" w:rsidP="00E26A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9 750</w:t>
            </w:r>
          </w:p>
        </w:tc>
      </w:tr>
      <w:tr w:rsidR="00C4227D" w:rsidRPr="00C4227D" w:rsidTr="00266DF0">
        <w:trPr>
          <w:trHeight w:val="375"/>
        </w:trPr>
        <w:tc>
          <w:tcPr>
            <w:tcW w:w="520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C4227D" w:rsidRDefault="006724D5" w:rsidP="006724D5">
            <w:pPr>
              <w:pStyle w:val="a3"/>
              <w:numPr>
                <w:ilvl w:val="0"/>
                <w:numId w:val="38"/>
              </w:numPr>
              <w:spacing w:after="0" w:line="240" w:lineRule="auto"/>
              <w:ind w:left="333" w:hanging="284"/>
              <w:rPr>
                <w:rFonts w:ascii="Times New Roman" w:hAnsi="Times New Roman" w:cs="Times New Roman"/>
                <w:sz w:val="28"/>
                <w:szCs w:val="28"/>
              </w:rPr>
            </w:pPr>
            <w:r w:rsidRPr="006724D5">
              <w:rPr>
                <w:rFonts w:ascii="Times New Roman" w:hAnsi="Times New Roman" w:cs="Times New Roman"/>
                <w:sz w:val="28"/>
                <w:szCs w:val="28"/>
              </w:rPr>
              <w:t>В</w:t>
            </w:r>
            <w:r w:rsidR="00C4227D" w:rsidRPr="006724D5">
              <w:rPr>
                <w:rFonts w:ascii="Times New Roman" w:hAnsi="Times New Roman" w:cs="Times New Roman"/>
                <w:sz w:val="28"/>
                <w:szCs w:val="28"/>
              </w:rPr>
              <w:t>сего расходов, руб.</w:t>
            </w:r>
          </w:p>
          <w:p w:rsidR="006724D5" w:rsidRDefault="006724D5" w:rsidP="006724D5">
            <w:pPr>
              <w:pStyle w:val="a3"/>
              <w:spacing w:after="0" w:line="240" w:lineRule="auto"/>
              <w:ind w:left="333"/>
              <w:rPr>
                <w:rFonts w:ascii="Times New Roman" w:hAnsi="Times New Roman" w:cs="Times New Roman"/>
                <w:sz w:val="28"/>
                <w:szCs w:val="28"/>
              </w:rPr>
            </w:pPr>
            <w:r>
              <w:rPr>
                <w:rFonts w:ascii="Times New Roman" w:hAnsi="Times New Roman" w:cs="Times New Roman"/>
                <w:sz w:val="28"/>
                <w:szCs w:val="28"/>
              </w:rPr>
              <w:t>в том числе:</w:t>
            </w:r>
          </w:p>
          <w:p w:rsidR="006724D5" w:rsidRDefault="00D918B1" w:rsidP="00D918B1">
            <w:pPr>
              <w:pStyle w:val="a3"/>
              <w:numPr>
                <w:ilvl w:val="0"/>
                <w:numId w:val="20"/>
              </w:numPr>
              <w:tabs>
                <w:tab w:val="left" w:pos="616"/>
              </w:tabs>
              <w:spacing w:after="0" w:line="240" w:lineRule="auto"/>
              <w:ind w:left="616" w:hanging="283"/>
              <w:rPr>
                <w:rFonts w:ascii="Times New Roman" w:hAnsi="Times New Roman" w:cs="Times New Roman"/>
                <w:sz w:val="28"/>
                <w:szCs w:val="28"/>
              </w:rPr>
            </w:pPr>
            <w:r w:rsidRPr="00C4227D">
              <w:rPr>
                <w:rFonts w:ascii="Times New Roman" w:hAnsi="Times New Roman" w:cs="Times New Roman"/>
                <w:sz w:val="28"/>
                <w:szCs w:val="28"/>
              </w:rPr>
              <w:t>средства родителей</w:t>
            </w:r>
          </w:p>
          <w:p w:rsidR="00D918B1" w:rsidRPr="00D918B1" w:rsidRDefault="00D918B1" w:rsidP="00D918B1">
            <w:pPr>
              <w:pStyle w:val="a3"/>
              <w:numPr>
                <w:ilvl w:val="0"/>
                <w:numId w:val="20"/>
              </w:numPr>
              <w:tabs>
                <w:tab w:val="left" w:pos="616"/>
              </w:tabs>
              <w:spacing w:after="0" w:line="240" w:lineRule="auto"/>
              <w:ind w:left="616" w:hanging="283"/>
              <w:rPr>
                <w:rFonts w:ascii="Times New Roman" w:hAnsi="Times New Roman" w:cs="Times New Roman"/>
                <w:sz w:val="28"/>
                <w:szCs w:val="28"/>
              </w:rPr>
            </w:pPr>
            <w:r w:rsidRPr="00C4227D">
              <w:rPr>
                <w:rFonts w:ascii="Times New Roman" w:hAnsi="Times New Roman" w:cs="Times New Roman"/>
                <w:sz w:val="28"/>
                <w:szCs w:val="28"/>
              </w:rPr>
              <w:t>финансирование из бюджета</w:t>
            </w:r>
          </w:p>
        </w:tc>
        <w:tc>
          <w:tcPr>
            <w:tcW w:w="2480" w:type="dxa"/>
            <w:tcBorders>
              <w:top w:val="single" w:sz="4" w:space="0" w:color="auto"/>
              <w:left w:val="nil"/>
              <w:bottom w:val="single" w:sz="12" w:space="0" w:color="auto"/>
              <w:right w:val="single" w:sz="4" w:space="0" w:color="auto"/>
            </w:tcBorders>
            <w:shd w:val="clear" w:color="auto" w:fill="auto"/>
            <w:noWrap/>
            <w:vAlign w:val="bottom"/>
          </w:tcPr>
          <w:p w:rsidR="00C4227D" w:rsidRPr="00D918B1" w:rsidRDefault="00C4227D" w:rsidP="00E26A3D">
            <w:pPr>
              <w:spacing w:after="0" w:line="240" w:lineRule="auto"/>
              <w:jc w:val="center"/>
              <w:rPr>
                <w:rFonts w:ascii="Times New Roman" w:hAnsi="Times New Roman" w:cs="Times New Roman"/>
                <w:b/>
                <w:sz w:val="28"/>
                <w:szCs w:val="28"/>
              </w:rPr>
            </w:pPr>
            <w:r w:rsidRPr="00D918B1">
              <w:rPr>
                <w:rFonts w:ascii="Times New Roman" w:hAnsi="Times New Roman" w:cs="Times New Roman"/>
                <w:b/>
                <w:sz w:val="28"/>
                <w:szCs w:val="28"/>
              </w:rPr>
              <w:t>2</w:t>
            </w:r>
            <w:r w:rsidR="00D918B1" w:rsidRPr="00D918B1">
              <w:rPr>
                <w:rFonts w:ascii="Times New Roman" w:hAnsi="Times New Roman" w:cs="Times New Roman"/>
                <w:b/>
                <w:sz w:val="28"/>
                <w:szCs w:val="28"/>
              </w:rPr>
              <w:t xml:space="preserve"> </w:t>
            </w:r>
            <w:r w:rsidRPr="00D918B1">
              <w:rPr>
                <w:rFonts w:ascii="Times New Roman" w:hAnsi="Times New Roman" w:cs="Times New Roman"/>
                <w:b/>
                <w:sz w:val="28"/>
                <w:szCs w:val="28"/>
              </w:rPr>
              <w:t>851</w:t>
            </w:r>
            <w:r w:rsidR="00D918B1" w:rsidRPr="00D918B1">
              <w:rPr>
                <w:rFonts w:ascii="Times New Roman" w:hAnsi="Times New Roman" w:cs="Times New Roman"/>
                <w:b/>
                <w:sz w:val="28"/>
                <w:szCs w:val="28"/>
              </w:rPr>
              <w:t xml:space="preserve"> </w:t>
            </w:r>
            <w:r w:rsidRPr="00D918B1">
              <w:rPr>
                <w:rFonts w:ascii="Times New Roman" w:hAnsi="Times New Roman" w:cs="Times New Roman"/>
                <w:b/>
                <w:sz w:val="28"/>
                <w:szCs w:val="28"/>
              </w:rPr>
              <w:t>548</w:t>
            </w:r>
          </w:p>
          <w:p w:rsidR="00D918B1" w:rsidRDefault="00D918B1" w:rsidP="00E26A3D">
            <w:pPr>
              <w:spacing w:after="0" w:line="240" w:lineRule="auto"/>
              <w:jc w:val="center"/>
              <w:rPr>
                <w:rFonts w:ascii="Times New Roman" w:hAnsi="Times New Roman" w:cs="Times New Roman"/>
                <w:sz w:val="28"/>
                <w:szCs w:val="28"/>
              </w:rPr>
            </w:pPr>
          </w:p>
          <w:p w:rsidR="00D918B1" w:rsidRPr="00D918B1" w:rsidRDefault="00D918B1" w:rsidP="00E26A3D">
            <w:pPr>
              <w:spacing w:after="0" w:line="240" w:lineRule="auto"/>
              <w:jc w:val="center"/>
              <w:rPr>
                <w:rFonts w:ascii="Times New Roman" w:hAnsi="Times New Roman" w:cs="Times New Roman"/>
                <w:b/>
                <w:i/>
                <w:sz w:val="28"/>
                <w:szCs w:val="28"/>
              </w:rPr>
            </w:pPr>
            <w:r w:rsidRPr="00D918B1">
              <w:rPr>
                <w:rFonts w:ascii="Times New Roman" w:hAnsi="Times New Roman" w:cs="Times New Roman"/>
                <w:b/>
                <w:i/>
                <w:sz w:val="28"/>
                <w:szCs w:val="28"/>
              </w:rPr>
              <w:t>8</w:t>
            </w:r>
            <w:r w:rsidR="005E72F0">
              <w:rPr>
                <w:rFonts w:ascii="Times New Roman" w:hAnsi="Times New Roman" w:cs="Times New Roman"/>
                <w:b/>
                <w:i/>
                <w:sz w:val="28"/>
                <w:szCs w:val="28"/>
              </w:rPr>
              <w:t xml:space="preserve"> </w:t>
            </w:r>
            <w:r w:rsidRPr="00D918B1">
              <w:rPr>
                <w:rFonts w:ascii="Times New Roman" w:hAnsi="Times New Roman" w:cs="Times New Roman"/>
                <w:b/>
                <w:i/>
                <w:sz w:val="28"/>
                <w:szCs w:val="28"/>
              </w:rPr>
              <w:t>100</w:t>
            </w:r>
          </w:p>
          <w:p w:rsidR="00D918B1" w:rsidRPr="00D918B1" w:rsidRDefault="00D918B1" w:rsidP="00E26A3D">
            <w:pPr>
              <w:spacing w:after="0" w:line="240" w:lineRule="auto"/>
              <w:jc w:val="center"/>
              <w:rPr>
                <w:rFonts w:ascii="Times New Roman" w:hAnsi="Times New Roman" w:cs="Times New Roman"/>
                <w:b/>
                <w:sz w:val="28"/>
                <w:szCs w:val="28"/>
              </w:rPr>
            </w:pPr>
            <w:r w:rsidRPr="00D918B1">
              <w:rPr>
                <w:rFonts w:ascii="Times New Roman" w:hAnsi="Times New Roman" w:cs="Times New Roman"/>
                <w:b/>
                <w:sz w:val="28"/>
                <w:szCs w:val="28"/>
              </w:rPr>
              <w:t>2</w:t>
            </w:r>
            <w:r>
              <w:rPr>
                <w:rFonts w:ascii="Times New Roman" w:hAnsi="Times New Roman" w:cs="Times New Roman"/>
                <w:b/>
                <w:sz w:val="28"/>
                <w:szCs w:val="28"/>
              </w:rPr>
              <w:t xml:space="preserve"> </w:t>
            </w:r>
            <w:r w:rsidRPr="00D918B1">
              <w:rPr>
                <w:rFonts w:ascii="Times New Roman" w:hAnsi="Times New Roman" w:cs="Times New Roman"/>
                <w:b/>
                <w:sz w:val="28"/>
                <w:szCs w:val="28"/>
              </w:rPr>
              <w:t>843</w:t>
            </w:r>
            <w:r>
              <w:rPr>
                <w:rFonts w:ascii="Times New Roman" w:hAnsi="Times New Roman" w:cs="Times New Roman"/>
                <w:b/>
                <w:sz w:val="28"/>
                <w:szCs w:val="28"/>
              </w:rPr>
              <w:t xml:space="preserve"> </w:t>
            </w:r>
            <w:r w:rsidRPr="00D918B1">
              <w:rPr>
                <w:rFonts w:ascii="Times New Roman" w:hAnsi="Times New Roman" w:cs="Times New Roman"/>
                <w:b/>
                <w:sz w:val="28"/>
                <w:szCs w:val="28"/>
              </w:rPr>
              <w:t>448</w:t>
            </w:r>
          </w:p>
        </w:tc>
        <w:tc>
          <w:tcPr>
            <w:tcW w:w="1880" w:type="dxa"/>
            <w:tcBorders>
              <w:top w:val="single" w:sz="4" w:space="0" w:color="auto"/>
              <w:left w:val="nil"/>
              <w:bottom w:val="single" w:sz="12" w:space="0" w:color="auto"/>
              <w:right w:val="single" w:sz="12" w:space="0" w:color="auto"/>
            </w:tcBorders>
            <w:shd w:val="clear" w:color="auto" w:fill="auto"/>
            <w:noWrap/>
            <w:vAlign w:val="bottom"/>
          </w:tcPr>
          <w:p w:rsidR="00C4227D" w:rsidRDefault="00C4227D" w:rsidP="00E26A3D">
            <w:pPr>
              <w:spacing w:after="0" w:line="240" w:lineRule="auto"/>
              <w:jc w:val="center"/>
              <w:rPr>
                <w:rFonts w:ascii="Times New Roman" w:hAnsi="Times New Roman" w:cs="Times New Roman"/>
                <w:b/>
                <w:sz w:val="28"/>
                <w:szCs w:val="28"/>
              </w:rPr>
            </w:pPr>
            <w:r w:rsidRPr="00D918B1">
              <w:rPr>
                <w:rFonts w:ascii="Times New Roman" w:hAnsi="Times New Roman" w:cs="Times New Roman"/>
                <w:b/>
                <w:sz w:val="28"/>
                <w:szCs w:val="28"/>
              </w:rPr>
              <w:t>3</w:t>
            </w:r>
            <w:r w:rsidR="00D877D1">
              <w:rPr>
                <w:rFonts w:ascii="Times New Roman" w:hAnsi="Times New Roman" w:cs="Times New Roman"/>
                <w:b/>
                <w:sz w:val="28"/>
                <w:szCs w:val="28"/>
              </w:rPr>
              <w:t xml:space="preserve"> </w:t>
            </w:r>
            <w:r w:rsidRPr="00D918B1">
              <w:rPr>
                <w:rFonts w:ascii="Times New Roman" w:hAnsi="Times New Roman" w:cs="Times New Roman"/>
                <w:b/>
                <w:sz w:val="28"/>
                <w:szCs w:val="28"/>
              </w:rPr>
              <w:t>417</w:t>
            </w:r>
            <w:r w:rsidR="00B01BA8">
              <w:rPr>
                <w:rFonts w:ascii="Times New Roman" w:hAnsi="Times New Roman" w:cs="Times New Roman"/>
                <w:b/>
                <w:sz w:val="28"/>
                <w:szCs w:val="28"/>
              </w:rPr>
              <w:t xml:space="preserve"> </w:t>
            </w:r>
            <w:r w:rsidRPr="00D918B1">
              <w:rPr>
                <w:rFonts w:ascii="Times New Roman" w:hAnsi="Times New Roman" w:cs="Times New Roman"/>
                <w:b/>
                <w:sz w:val="28"/>
                <w:szCs w:val="28"/>
              </w:rPr>
              <w:t>430</w:t>
            </w:r>
          </w:p>
          <w:p w:rsidR="00D918B1" w:rsidRDefault="00D918B1" w:rsidP="00E26A3D">
            <w:pPr>
              <w:spacing w:after="0" w:line="240" w:lineRule="auto"/>
              <w:jc w:val="center"/>
              <w:rPr>
                <w:rFonts w:ascii="Times New Roman" w:hAnsi="Times New Roman" w:cs="Times New Roman"/>
                <w:b/>
                <w:sz w:val="28"/>
                <w:szCs w:val="28"/>
              </w:rPr>
            </w:pPr>
          </w:p>
          <w:p w:rsidR="00D918B1" w:rsidRPr="00D918B1" w:rsidRDefault="00D918B1" w:rsidP="00E26A3D">
            <w:pPr>
              <w:spacing w:after="0" w:line="240" w:lineRule="auto"/>
              <w:jc w:val="center"/>
              <w:rPr>
                <w:rFonts w:ascii="Times New Roman" w:hAnsi="Times New Roman" w:cs="Times New Roman"/>
                <w:b/>
                <w:i/>
                <w:sz w:val="28"/>
                <w:szCs w:val="28"/>
              </w:rPr>
            </w:pPr>
            <w:r w:rsidRPr="00D918B1">
              <w:rPr>
                <w:rFonts w:ascii="Times New Roman" w:hAnsi="Times New Roman" w:cs="Times New Roman"/>
                <w:b/>
                <w:i/>
                <w:sz w:val="28"/>
                <w:szCs w:val="28"/>
              </w:rPr>
              <w:t>9</w:t>
            </w:r>
            <w:r w:rsidR="005E72F0">
              <w:rPr>
                <w:rFonts w:ascii="Times New Roman" w:hAnsi="Times New Roman" w:cs="Times New Roman"/>
                <w:b/>
                <w:i/>
                <w:sz w:val="28"/>
                <w:szCs w:val="28"/>
              </w:rPr>
              <w:t xml:space="preserve"> </w:t>
            </w:r>
            <w:r w:rsidRPr="00D918B1">
              <w:rPr>
                <w:rFonts w:ascii="Times New Roman" w:hAnsi="Times New Roman" w:cs="Times New Roman"/>
                <w:b/>
                <w:i/>
                <w:sz w:val="28"/>
                <w:szCs w:val="28"/>
              </w:rPr>
              <w:t>750</w:t>
            </w:r>
          </w:p>
          <w:p w:rsidR="00D918B1" w:rsidRPr="00D918B1" w:rsidRDefault="00D918B1" w:rsidP="00E26A3D">
            <w:pPr>
              <w:spacing w:after="0" w:line="240" w:lineRule="auto"/>
              <w:jc w:val="center"/>
              <w:rPr>
                <w:rFonts w:ascii="Times New Roman" w:hAnsi="Times New Roman" w:cs="Times New Roman"/>
                <w:b/>
                <w:sz w:val="28"/>
                <w:szCs w:val="28"/>
              </w:rPr>
            </w:pPr>
            <w:r w:rsidRPr="00D918B1">
              <w:rPr>
                <w:rFonts w:ascii="Times New Roman" w:hAnsi="Times New Roman" w:cs="Times New Roman"/>
                <w:b/>
                <w:sz w:val="28"/>
                <w:szCs w:val="28"/>
              </w:rPr>
              <w:t>3</w:t>
            </w:r>
            <w:r>
              <w:rPr>
                <w:rFonts w:ascii="Times New Roman" w:hAnsi="Times New Roman" w:cs="Times New Roman"/>
                <w:b/>
                <w:sz w:val="28"/>
                <w:szCs w:val="28"/>
              </w:rPr>
              <w:t xml:space="preserve"> </w:t>
            </w:r>
            <w:r w:rsidRPr="00D918B1">
              <w:rPr>
                <w:rFonts w:ascii="Times New Roman" w:hAnsi="Times New Roman" w:cs="Times New Roman"/>
                <w:b/>
                <w:sz w:val="28"/>
                <w:szCs w:val="28"/>
              </w:rPr>
              <w:t>407</w:t>
            </w:r>
            <w:r>
              <w:rPr>
                <w:rFonts w:ascii="Times New Roman" w:hAnsi="Times New Roman" w:cs="Times New Roman"/>
                <w:b/>
                <w:sz w:val="28"/>
                <w:szCs w:val="28"/>
              </w:rPr>
              <w:t xml:space="preserve"> </w:t>
            </w:r>
            <w:r w:rsidRPr="00D918B1">
              <w:rPr>
                <w:rFonts w:ascii="Times New Roman" w:hAnsi="Times New Roman" w:cs="Times New Roman"/>
                <w:b/>
                <w:sz w:val="28"/>
                <w:szCs w:val="28"/>
              </w:rPr>
              <w:t>680</w:t>
            </w:r>
          </w:p>
        </w:tc>
      </w:tr>
    </w:tbl>
    <w:p w:rsidR="00331425" w:rsidRDefault="00331425" w:rsidP="00331425">
      <w:pPr>
        <w:spacing w:after="0"/>
        <w:rPr>
          <w:rFonts w:ascii="Times New Roman" w:hAnsi="Times New Roman" w:cs="Times New Roman"/>
          <w:i/>
          <w:sz w:val="28"/>
          <w:szCs w:val="28"/>
        </w:rPr>
      </w:pPr>
      <w:r>
        <w:rPr>
          <w:rFonts w:ascii="Times New Roman" w:hAnsi="Times New Roman" w:cs="Times New Roman"/>
          <w:i/>
          <w:sz w:val="28"/>
          <w:szCs w:val="28"/>
        </w:rPr>
        <w:br w:type="page"/>
      </w:r>
    </w:p>
    <w:p w:rsidR="00EC5FAC" w:rsidRPr="00A93214" w:rsidRDefault="00EC5FAC" w:rsidP="00EC5FAC">
      <w:pPr>
        <w:pStyle w:val="a3"/>
        <w:numPr>
          <w:ilvl w:val="0"/>
          <w:numId w:val="39"/>
        </w:numPr>
        <w:tabs>
          <w:tab w:val="left" w:pos="426"/>
        </w:tabs>
        <w:spacing w:after="0" w:line="360" w:lineRule="auto"/>
        <w:ind w:left="0" w:firstLine="426"/>
        <w:jc w:val="both"/>
        <w:rPr>
          <w:rFonts w:ascii="Times New Roman" w:hAnsi="Times New Roman" w:cs="Times New Roman"/>
          <w:i/>
          <w:sz w:val="28"/>
          <w:szCs w:val="28"/>
        </w:rPr>
      </w:pPr>
      <w:r>
        <w:rPr>
          <w:rFonts w:ascii="Times New Roman" w:hAnsi="Times New Roman" w:cs="Times New Roman"/>
          <w:b/>
          <w:i/>
          <w:sz w:val="28"/>
          <w:szCs w:val="28"/>
        </w:rPr>
        <w:lastRenderedPageBreak/>
        <w:t>Свод расходов на образование, руб.</w:t>
      </w:r>
    </w:p>
    <w:p w:rsidR="00A93214" w:rsidRPr="00A93214" w:rsidRDefault="00A93214" w:rsidP="00A93214">
      <w:pPr>
        <w:spacing w:after="0" w:line="360" w:lineRule="auto"/>
        <w:jc w:val="right"/>
        <w:rPr>
          <w:rFonts w:ascii="Times New Roman" w:hAnsi="Times New Roman" w:cs="Times New Roman"/>
          <w:b/>
          <w:color w:val="000000"/>
          <w:sz w:val="24"/>
          <w:szCs w:val="24"/>
          <w:shd w:val="clear" w:color="auto" w:fill="FFFFFF"/>
        </w:rPr>
      </w:pPr>
      <w:r w:rsidRPr="00A93214">
        <w:rPr>
          <w:rFonts w:ascii="Times New Roman" w:hAnsi="Times New Roman" w:cs="Times New Roman"/>
          <w:b/>
          <w:color w:val="000000"/>
          <w:sz w:val="24"/>
          <w:szCs w:val="24"/>
          <w:shd w:val="clear" w:color="auto" w:fill="FFFFFF"/>
        </w:rPr>
        <w:t xml:space="preserve">Таблица </w:t>
      </w:r>
      <w:r>
        <w:rPr>
          <w:rFonts w:ascii="Times New Roman" w:hAnsi="Times New Roman" w:cs="Times New Roman"/>
          <w:b/>
          <w:color w:val="000000"/>
          <w:sz w:val="24"/>
          <w:szCs w:val="24"/>
          <w:shd w:val="clear" w:color="auto" w:fill="FFFFFF"/>
        </w:rPr>
        <w:t>9</w:t>
      </w:r>
    </w:p>
    <w:tbl>
      <w:tblPr>
        <w:tblW w:w="10225" w:type="dxa"/>
        <w:jc w:val="center"/>
        <w:tblInd w:w="-1899" w:type="dxa"/>
        <w:tblLook w:val="0000"/>
      </w:tblPr>
      <w:tblGrid>
        <w:gridCol w:w="4130"/>
        <w:gridCol w:w="1570"/>
        <w:gridCol w:w="1551"/>
        <w:gridCol w:w="1494"/>
        <w:gridCol w:w="1480"/>
      </w:tblGrid>
      <w:tr w:rsidR="00A87BA2" w:rsidRPr="00D40196" w:rsidTr="000647C1">
        <w:trPr>
          <w:trHeight w:val="1875"/>
          <w:jc w:val="center"/>
        </w:trPr>
        <w:tc>
          <w:tcPr>
            <w:tcW w:w="41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979" w:rsidRPr="00D40196" w:rsidRDefault="00592979" w:rsidP="00592979">
            <w:pPr>
              <w:spacing w:after="0" w:line="240" w:lineRule="auto"/>
              <w:jc w:val="center"/>
              <w:rPr>
                <w:rFonts w:ascii="Times New Roman" w:hAnsi="Times New Roman" w:cs="Times New Roman"/>
                <w:b/>
                <w:sz w:val="24"/>
                <w:szCs w:val="24"/>
              </w:rPr>
            </w:pPr>
            <w:r w:rsidRPr="00D40196">
              <w:rPr>
                <w:rFonts w:ascii="Times New Roman" w:hAnsi="Times New Roman" w:cs="Times New Roman"/>
                <w:b/>
                <w:sz w:val="24"/>
                <w:szCs w:val="24"/>
              </w:rPr>
              <w:t>Наименование</w:t>
            </w: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592979" w:rsidRPr="00D40196" w:rsidRDefault="00592979" w:rsidP="00592979">
            <w:pPr>
              <w:spacing w:after="0" w:line="240" w:lineRule="auto"/>
              <w:jc w:val="center"/>
              <w:rPr>
                <w:rFonts w:ascii="Times New Roman" w:hAnsi="Times New Roman" w:cs="Times New Roman"/>
                <w:b/>
                <w:sz w:val="24"/>
                <w:szCs w:val="24"/>
              </w:rPr>
            </w:pPr>
            <w:r w:rsidRPr="00D40196">
              <w:rPr>
                <w:rFonts w:ascii="Times New Roman" w:hAnsi="Times New Roman" w:cs="Times New Roman"/>
                <w:b/>
                <w:sz w:val="24"/>
                <w:szCs w:val="24"/>
              </w:rPr>
              <w:t>Принято</w:t>
            </w:r>
          </w:p>
        </w:tc>
        <w:tc>
          <w:tcPr>
            <w:tcW w:w="1551" w:type="dxa"/>
            <w:tcBorders>
              <w:top w:val="single" w:sz="4" w:space="0" w:color="auto"/>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b/>
                <w:sz w:val="24"/>
                <w:szCs w:val="24"/>
              </w:rPr>
            </w:pPr>
            <w:r w:rsidRPr="00D40196">
              <w:rPr>
                <w:rFonts w:ascii="Times New Roman" w:hAnsi="Times New Roman" w:cs="Times New Roman"/>
                <w:b/>
                <w:sz w:val="24"/>
                <w:szCs w:val="24"/>
              </w:rPr>
              <w:t>Исполнение за 6 месяцев</w:t>
            </w:r>
          </w:p>
        </w:tc>
        <w:tc>
          <w:tcPr>
            <w:tcW w:w="1494" w:type="dxa"/>
            <w:tcBorders>
              <w:top w:val="single" w:sz="4" w:space="0" w:color="auto"/>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b/>
                <w:sz w:val="24"/>
                <w:szCs w:val="24"/>
              </w:rPr>
            </w:pPr>
            <w:r w:rsidRPr="00D40196">
              <w:rPr>
                <w:rFonts w:ascii="Times New Roman" w:hAnsi="Times New Roman" w:cs="Times New Roman"/>
                <w:b/>
                <w:sz w:val="24"/>
                <w:szCs w:val="24"/>
              </w:rPr>
              <w:t>Ожидаемое исполнение</w:t>
            </w:r>
          </w:p>
        </w:tc>
        <w:tc>
          <w:tcPr>
            <w:tcW w:w="1480" w:type="dxa"/>
            <w:tcBorders>
              <w:top w:val="single" w:sz="4" w:space="0" w:color="auto"/>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b/>
                <w:sz w:val="24"/>
                <w:szCs w:val="24"/>
              </w:rPr>
            </w:pPr>
            <w:r w:rsidRPr="00D40196">
              <w:rPr>
                <w:rFonts w:ascii="Times New Roman" w:hAnsi="Times New Roman" w:cs="Times New Roman"/>
                <w:b/>
                <w:sz w:val="24"/>
                <w:szCs w:val="24"/>
              </w:rPr>
              <w:t>Проект на следующий год</w:t>
            </w:r>
          </w:p>
        </w:tc>
      </w:tr>
      <w:tr w:rsidR="00794C5E" w:rsidRPr="00D40196" w:rsidTr="000647C1">
        <w:trPr>
          <w:trHeight w:val="420"/>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Pr="00D40196"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1.ДОУ в городах</w:t>
            </w:r>
          </w:p>
          <w:p w:rsidR="00D877D1" w:rsidRPr="00D40196" w:rsidRDefault="00D877D1" w:rsidP="00592979">
            <w:pPr>
              <w:spacing w:after="0" w:line="240" w:lineRule="auto"/>
              <w:rPr>
                <w:rFonts w:ascii="Times New Roman" w:hAnsi="Times New Roman" w:cs="Times New Roman"/>
                <w:i/>
                <w:sz w:val="24"/>
                <w:szCs w:val="24"/>
              </w:rPr>
            </w:pPr>
            <w:r w:rsidRPr="00D40196">
              <w:rPr>
                <w:rFonts w:ascii="Times New Roman" w:hAnsi="Times New Roman" w:cs="Times New Roman"/>
                <w:i/>
                <w:sz w:val="24"/>
                <w:szCs w:val="24"/>
              </w:rPr>
              <w:t>Из таблицы 8, п.8</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b/>
                <w:i/>
                <w:sz w:val="24"/>
                <w:szCs w:val="24"/>
              </w:rPr>
            </w:pPr>
            <w:r w:rsidRPr="00D40196">
              <w:rPr>
                <w:rFonts w:ascii="Times New Roman" w:hAnsi="Times New Roman" w:cs="Times New Roman"/>
                <w:b/>
                <w:i/>
                <w:sz w:val="24"/>
                <w:szCs w:val="24"/>
              </w:rPr>
              <w:t>2</w:t>
            </w:r>
            <w:r w:rsidR="005A4C2E" w:rsidRPr="00D40196">
              <w:rPr>
                <w:rFonts w:ascii="Times New Roman" w:hAnsi="Times New Roman" w:cs="Times New Roman"/>
                <w:b/>
                <w:i/>
                <w:sz w:val="24"/>
                <w:szCs w:val="24"/>
              </w:rPr>
              <w:t xml:space="preserve"> </w:t>
            </w:r>
            <w:r w:rsidRPr="00D40196">
              <w:rPr>
                <w:rFonts w:ascii="Times New Roman" w:hAnsi="Times New Roman" w:cs="Times New Roman"/>
                <w:b/>
                <w:i/>
                <w:sz w:val="24"/>
                <w:szCs w:val="24"/>
              </w:rPr>
              <w:t>851</w:t>
            </w:r>
            <w:r w:rsidR="005A4C2E" w:rsidRPr="00D40196">
              <w:rPr>
                <w:rFonts w:ascii="Times New Roman" w:hAnsi="Times New Roman" w:cs="Times New Roman"/>
                <w:b/>
                <w:i/>
                <w:sz w:val="24"/>
                <w:szCs w:val="24"/>
              </w:rPr>
              <w:t xml:space="preserve"> </w:t>
            </w:r>
            <w:r w:rsidRPr="00D40196">
              <w:rPr>
                <w:rFonts w:ascii="Times New Roman" w:hAnsi="Times New Roman" w:cs="Times New Roman"/>
                <w:b/>
                <w:i/>
                <w:sz w:val="24"/>
                <w:szCs w:val="24"/>
              </w:rPr>
              <w:t>548</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b/>
                <w:i/>
                <w:sz w:val="24"/>
                <w:szCs w:val="24"/>
              </w:rPr>
            </w:pPr>
            <w:r w:rsidRPr="00D40196">
              <w:rPr>
                <w:rFonts w:ascii="Times New Roman" w:hAnsi="Times New Roman" w:cs="Times New Roman"/>
                <w:b/>
                <w:i/>
                <w:sz w:val="24"/>
                <w:szCs w:val="24"/>
              </w:rPr>
              <w:t>1</w:t>
            </w:r>
            <w:r w:rsidR="000431CE" w:rsidRPr="00D40196">
              <w:rPr>
                <w:rFonts w:ascii="Times New Roman" w:hAnsi="Times New Roman" w:cs="Times New Roman"/>
                <w:b/>
                <w:i/>
                <w:sz w:val="24"/>
                <w:szCs w:val="24"/>
              </w:rPr>
              <w:t xml:space="preserve"> </w:t>
            </w:r>
            <w:r w:rsidRPr="00D40196">
              <w:rPr>
                <w:rFonts w:ascii="Times New Roman" w:hAnsi="Times New Roman" w:cs="Times New Roman"/>
                <w:b/>
                <w:i/>
                <w:sz w:val="24"/>
                <w:szCs w:val="24"/>
              </w:rPr>
              <w:t>425</w:t>
            </w:r>
            <w:r w:rsidR="000431CE" w:rsidRPr="00D40196">
              <w:rPr>
                <w:rFonts w:ascii="Times New Roman" w:hAnsi="Times New Roman" w:cs="Times New Roman"/>
                <w:b/>
                <w:i/>
                <w:sz w:val="24"/>
                <w:szCs w:val="24"/>
              </w:rPr>
              <w:t xml:space="preserve"> </w:t>
            </w:r>
            <w:r w:rsidRPr="00D40196">
              <w:rPr>
                <w:rFonts w:ascii="Times New Roman" w:hAnsi="Times New Roman" w:cs="Times New Roman"/>
                <w:b/>
                <w:i/>
                <w:sz w:val="24"/>
                <w:szCs w:val="24"/>
              </w:rPr>
              <w:t>774</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b/>
                <w:i/>
                <w:sz w:val="24"/>
                <w:szCs w:val="24"/>
              </w:rPr>
            </w:pPr>
            <w:r w:rsidRPr="00D40196">
              <w:rPr>
                <w:rFonts w:ascii="Times New Roman" w:hAnsi="Times New Roman" w:cs="Times New Roman"/>
                <w:b/>
                <w:i/>
                <w:sz w:val="24"/>
                <w:szCs w:val="24"/>
              </w:rPr>
              <w:t>2</w:t>
            </w:r>
            <w:r w:rsidR="009C6055" w:rsidRPr="00D40196">
              <w:rPr>
                <w:rFonts w:ascii="Times New Roman" w:hAnsi="Times New Roman" w:cs="Times New Roman"/>
                <w:b/>
                <w:i/>
                <w:sz w:val="24"/>
                <w:szCs w:val="24"/>
              </w:rPr>
              <w:t xml:space="preserve"> </w:t>
            </w:r>
            <w:r w:rsidRPr="00D40196">
              <w:rPr>
                <w:rFonts w:ascii="Times New Roman" w:hAnsi="Times New Roman" w:cs="Times New Roman"/>
                <w:b/>
                <w:i/>
                <w:sz w:val="24"/>
                <w:szCs w:val="24"/>
              </w:rPr>
              <w:t>851</w:t>
            </w:r>
            <w:r w:rsidR="009C6055" w:rsidRPr="00D40196">
              <w:rPr>
                <w:rFonts w:ascii="Times New Roman" w:hAnsi="Times New Roman" w:cs="Times New Roman"/>
                <w:b/>
                <w:i/>
                <w:sz w:val="24"/>
                <w:szCs w:val="24"/>
              </w:rPr>
              <w:t xml:space="preserve"> </w:t>
            </w:r>
            <w:r w:rsidRPr="00D40196">
              <w:rPr>
                <w:rFonts w:ascii="Times New Roman" w:hAnsi="Times New Roman" w:cs="Times New Roman"/>
                <w:b/>
                <w:i/>
                <w:sz w:val="24"/>
                <w:szCs w:val="24"/>
              </w:rPr>
              <w:t>548</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b/>
                <w:i/>
                <w:sz w:val="24"/>
                <w:szCs w:val="24"/>
              </w:rPr>
            </w:pPr>
            <w:r w:rsidRPr="00D40196">
              <w:rPr>
                <w:rFonts w:ascii="Times New Roman" w:hAnsi="Times New Roman" w:cs="Times New Roman"/>
                <w:b/>
                <w:i/>
                <w:sz w:val="24"/>
                <w:szCs w:val="24"/>
              </w:rPr>
              <w:t>3</w:t>
            </w:r>
            <w:r w:rsidR="00F412EF" w:rsidRPr="00D40196">
              <w:rPr>
                <w:rFonts w:ascii="Times New Roman" w:hAnsi="Times New Roman" w:cs="Times New Roman"/>
                <w:b/>
                <w:i/>
                <w:sz w:val="24"/>
                <w:szCs w:val="24"/>
              </w:rPr>
              <w:t xml:space="preserve"> </w:t>
            </w:r>
            <w:r w:rsidRPr="00D40196">
              <w:rPr>
                <w:rFonts w:ascii="Times New Roman" w:hAnsi="Times New Roman" w:cs="Times New Roman"/>
                <w:b/>
                <w:i/>
                <w:sz w:val="24"/>
                <w:szCs w:val="24"/>
              </w:rPr>
              <w:t>417</w:t>
            </w:r>
            <w:r w:rsidR="00F412EF" w:rsidRPr="00D40196">
              <w:rPr>
                <w:rFonts w:ascii="Times New Roman" w:hAnsi="Times New Roman" w:cs="Times New Roman"/>
                <w:b/>
                <w:i/>
                <w:sz w:val="24"/>
                <w:szCs w:val="24"/>
              </w:rPr>
              <w:t xml:space="preserve"> </w:t>
            </w:r>
            <w:r w:rsidRPr="00D40196">
              <w:rPr>
                <w:rFonts w:ascii="Times New Roman" w:hAnsi="Times New Roman" w:cs="Times New Roman"/>
                <w:b/>
                <w:i/>
                <w:sz w:val="24"/>
                <w:szCs w:val="24"/>
              </w:rPr>
              <w:t>430</w:t>
            </w:r>
          </w:p>
        </w:tc>
      </w:tr>
      <w:tr w:rsidR="00794C5E" w:rsidRPr="00D40196" w:rsidTr="000647C1">
        <w:trPr>
          <w:trHeight w:val="455"/>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Pr="00D40196"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2.ДОУ в сельской местности</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800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800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900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r>
      <w:tr w:rsidR="00794C5E" w:rsidRPr="00D40196" w:rsidTr="000647C1">
        <w:trPr>
          <w:trHeight w:val="903"/>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3.Школы общеобразовательные в городах</w:t>
            </w:r>
          </w:p>
          <w:p w:rsidR="00597B98" w:rsidRPr="00597B98" w:rsidRDefault="00597B98" w:rsidP="00592979">
            <w:pPr>
              <w:spacing w:after="0" w:line="240" w:lineRule="auto"/>
              <w:rPr>
                <w:rFonts w:ascii="Times New Roman" w:hAnsi="Times New Roman" w:cs="Times New Roman"/>
                <w:i/>
                <w:sz w:val="24"/>
                <w:szCs w:val="24"/>
              </w:rPr>
            </w:pPr>
            <w:r>
              <w:rPr>
                <w:rFonts w:ascii="Times New Roman" w:hAnsi="Times New Roman" w:cs="Times New Roman"/>
                <w:i/>
                <w:sz w:val="24"/>
                <w:szCs w:val="24"/>
              </w:rPr>
              <w:t>Из таблицы 7, итог всех расходов</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b/>
                <w:i/>
                <w:sz w:val="24"/>
                <w:szCs w:val="24"/>
              </w:rPr>
            </w:pPr>
            <w:r w:rsidRPr="00D40196">
              <w:rPr>
                <w:rFonts w:ascii="Times New Roman" w:hAnsi="Times New Roman" w:cs="Times New Roman"/>
                <w:b/>
                <w:i/>
                <w:sz w:val="24"/>
                <w:szCs w:val="24"/>
              </w:rPr>
              <w:t>3</w:t>
            </w:r>
            <w:r w:rsidR="00D40196">
              <w:rPr>
                <w:rFonts w:ascii="Times New Roman" w:hAnsi="Times New Roman" w:cs="Times New Roman"/>
                <w:b/>
                <w:i/>
                <w:sz w:val="24"/>
                <w:szCs w:val="24"/>
              </w:rPr>
              <w:t xml:space="preserve"> </w:t>
            </w:r>
            <w:r w:rsidR="00D40196" w:rsidRPr="00D40196">
              <w:rPr>
                <w:rFonts w:ascii="Times New Roman" w:hAnsi="Times New Roman" w:cs="Times New Roman"/>
                <w:b/>
                <w:i/>
                <w:sz w:val="24"/>
                <w:szCs w:val="24"/>
              </w:rPr>
              <w:t>526 271.84</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D40196" w:rsidP="0059297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1 763 135,92</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D40196" w:rsidP="00592979">
            <w:pPr>
              <w:spacing w:after="0" w:line="240" w:lineRule="auto"/>
              <w:jc w:val="center"/>
              <w:rPr>
                <w:rFonts w:ascii="Times New Roman" w:hAnsi="Times New Roman" w:cs="Times New Roman"/>
                <w:b/>
                <w:i/>
                <w:sz w:val="24"/>
                <w:szCs w:val="24"/>
              </w:rPr>
            </w:pPr>
            <w:r w:rsidRPr="00D40196">
              <w:rPr>
                <w:rFonts w:ascii="Times New Roman" w:hAnsi="Times New Roman" w:cs="Times New Roman"/>
                <w:b/>
                <w:i/>
                <w:sz w:val="24"/>
                <w:szCs w:val="24"/>
              </w:rPr>
              <w:t>3</w:t>
            </w:r>
            <w:r>
              <w:rPr>
                <w:rFonts w:ascii="Times New Roman" w:hAnsi="Times New Roman" w:cs="Times New Roman"/>
                <w:b/>
                <w:i/>
                <w:sz w:val="24"/>
                <w:szCs w:val="24"/>
              </w:rPr>
              <w:t xml:space="preserve"> </w:t>
            </w:r>
            <w:r w:rsidRPr="00D40196">
              <w:rPr>
                <w:rFonts w:ascii="Times New Roman" w:hAnsi="Times New Roman" w:cs="Times New Roman"/>
                <w:b/>
                <w:i/>
                <w:sz w:val="24"/>
                <w:szCs w:val="24"/>
              </w:rPr>
              <w:t>526 271.84</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D40196" w:rsidP="0059297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3 978 116,43</w:t>
            </w:r>
          </w:p>
        </w:tc>
      </w:tr>
      <w:tr w:rsidR="00794C5E" w:rsidRPr="00D40196" w:rsidTr="000647C1">
        <w:trPr>
          <w:trHeight w:val="523"/>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Pr="00D40196"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4.Школы общеобразовательные в сельской местности</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850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475</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850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900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r>
      <w:tr w:rsidR="00794C5E" w:rsidRPr="00D40196" w:rsidTr="000647C1">
        <w:trPr>
          <w:trHeight w:val="517"/>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Pr="00D40196"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5. Школы–интернаты в городах и сельской местности</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498</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191</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250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498</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191</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550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r>
      <w:tr w:rsidR="00794C5E" w:rsidRPr="00D40196" w:rsidTr="000647C1">
        <w:trPr>
          <w:trHeight w:val="335"/>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Pr="00D40196"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6. Приобретение учебников</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460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230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460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r>
      <w:tr w:rsidR="00794C5E" w:rsidRPr="00D40196" w:rsidTr="000647C1">
        <w:trPr>
          <w:trHeight w:val="473"/>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Pr="00D40196"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7. Вечерние и заочные общеобразовательные школы</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46</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923</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23</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460</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46</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923</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48</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220</w:t>
            </w:r>
          </w:p>
        </w:tc>
      </w:tr>
      <w:tr w:rsidR="00794C5E" w:rsidRPr="00D40196" w:rsidTr="000647C1">
        <w:trPr>
          <w:trHeight w:val="609"/>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Pr="00D40196"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8.Учреждения и мероприятия по внешкольной работе с детьми</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600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300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600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700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r>
      <w:tr w:rsidR="00794C5E" w:rsidRPr="00D40196" w:rsidTr="000647C1">
        <w:trPr>
          <w:trHeight w:val="240"/>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Pr="00D40196"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9.Детские дома</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20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40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r>
      <w:tr w:rsidR="00794C5E" w:rsidRPr="00D40196" w:rsidTr="000647C1">
        <w:trPr>
          <w:trHeight w:val="287"/>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10.Фонд всеобуча</w:t>
            </w:r>
          </w:p>
          <w:p w:rsidR="00794C5E" w:rsidRDefault="00794C5E" w:rsidP="00794C5E">
            <w:pPr>
              <w:spacing w:after="0" w:line="240" w:lineRule="auto"/>
              <w:rPr>
                <w:rFonts w:ascii="Times New Roman" w:hAnsi="Times New Roman" w:cs="Times New Roman"/>
                <w:i/>
                <w:sz w:val="24"/>
                <w:szCs w:val="24"/>
              </w:rPr>
            </w:pPr>
            <w:r>
              <w:rPr>
                <w:rFonts w:ascii="Times New Roman" w:hAnsi="Times New Roman" w:cs="Times New Roman"/>
                <w:i/>
                <w:sz w:val="24"/>
                <w:szCs w:val="24"/>
              </w:rPr>
              <w:t>Создается в размере 1% общей суммы расходов на содержание общеобразовательных школ, т.е.:</w:t>
            </w:r>
          </w:p>
          <w:p w:rsidR="00794C5E" w:rsidRPr="00794C5E" w:rsidRDefault="00794C5E" w:rsidP="00794C5E">
            <w:pPr>
              <w:spacing w:after="0" w:line="240" w:lineRule="auto"/>
              <w:rPr>
                <w:rFonts w:ascii="Times New Roman" w:hAnsi="Times New Roman" w:cs="Times New Roman"/>
                <w:i/>
                <w:sz w:val="24"/>
                <w:szCs w:val="24"/>
              </w:rPr>
            </w:pPr>
            <w:r>
              <w:rPr>
                <w:rFonts w:ascii="Times New Roman" w:hAnsi="Times New Roman" w:cs="Times New Roman"/>
                <w:i/>
                <w:sz w:val="24"/>
                <w:szCs w:val="24"/>
              </w:rPr>
              <w:t>(п.3+п.4+п.7)</w:t>
            </w:r>
            <m:oMath>
              <m:r>
                <w:rPr>
                  <w:rFonts w:ascii="Cambria Math" w:hAnsi="Cambria Math" w:cs="Times New Roman"/>
                  <w:sz w:val="24"/>
                  <w:szCs w:val="24"/>
                </w:rPr>
                <m:t>×</m:t>
              </m:r>
            </m:oMath>
            <w:r>
              <w:rPr>
                <w:rFonts w:ascii="Times New Roman" w:eastAsiaTheme="minorEastAsia" w:hAnsi="Times New Roman" w:cs="Times New Roman"/>
                <w:i/>
                <w:sz w:val="24"/>
                <w:szCs w:val="24"/>
              </w:rPr>
              <w:t>1%</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D1B6C" w:rsidP="0059297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44 231,95</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3B098C" w:rsidP="0059297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22 615,96</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A35759" w:rsidP="0059297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44 231,95</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C56E20" w:rsidP="0059297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49 263,36</w:t>
            </w:r>
          </w:p>
        </w:tc>
      </w:tr>
      <w:tr w:rsidR="00794C5E" w:rsidRPr="00D40196" w:rsidTr="000647C1">
        <w:trPr>
          <w:trHeight w:val="585"/>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Pr="00D40196"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11. Прочие учреждения и мероприятия в области образования</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500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270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500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600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r>
      <w:tr w:rsidR="00794C5E" w:rsidRPr="00D40196" w:rsidTr="000647C1">
        <w:trPr>
          <w:trHeight w:val="835"/>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Pr="00D40196"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12.Финансирование мероприятий по организации оздоровительной кампании среди детей и подростков</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50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25</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50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70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r>
      <w:tr w:rsidR="00794C5E" w:rsidRPr="00D40196" w:rsidTr="000647C1">
        <w:trPr>
          <w:trHeight w:val="309"/>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13.Итого расходов</w:t>
            </w:r>
          </w:p>
          <w:p w:rsidR="00A87BA2" w:rsidRDefault="00A87BA2" w:rsidP="00592979">
            <w:pPr>
              <w:spacing w:after="0" w:line="240" w:lineRule="auto"/>
              <w:rPr>
                <w:rFonts w:ascii="Times New Roman" w:hAnsi="Times New Roman" w:cs="Times New Roman"/>
                <w:i/>
                <w:sz w:val="24"/>
                <w:szCs w:val="24"/>
              </w:rPr>
            </w:pPr>
            <w:r>
              <w:rPr>
                <w:rFonts w:ascii="Times New Roman" w:hAnsi="Times New Roman" w:cs="Times New Roman"/>
                <w:i/>
                <w:sz w:val="24"/>
                <w:szCs w:val="24"/>
              </w:rPr>
              <w:t>п.1+п.2+п.3+п.4+п.5+п.6+п.7+п.8+</w:t>
            </w:r>
          </w:p>
          <w:p w:rsidR="00A87BA2" w:rsidRPr="00A87BA2" w:rsidRDefault="00A87BA2" w:rsidP="00592979">
            <w:pPr>
              <w:spacing w:after="0" w:line="240" w:lineRule="auto"/>
              <w:rPr>
                <w:rFonts w:ascii="Times New Roman" w:hAnsi="Times New Roman" w:cs="Times New Roman"/>
                <w:i/>
                <w:sz w:val="24"/>
                <w:szCs w:val="24"/>
              </w:rPr>
            </w:pPr>
            <w:r>
              <w:rPr>
                <w:rFonts w:ascii="Times New Roman" w:hAnsi="Times New Roman" w:cs="Times New Roman"/>
                <w:i/>
                <w:sz w:val="24"/>
                <w:szCs w:val="24"/>
              </w:rPr>
              <w:t>+п.9+п.10+п.11+п.12</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b/>
                <w:i/>
                <w:sz w:val="24"/>
                <w:szCs w:val="24"/>
              </w:rPr>
            </w:pPr>
            <w:r w:rsidRPr="00D40196">
              <w:rPr>
                <w:rFonts w:ascii="Times New Roman" w:hAnsi="Times New Roman" w:cs="Times New Roman"/>
                <w:b/>
                <w:i/>
                <w:sz w:val="24"/>
                <w:szCs w:val="24"/>
              </w:rPr>
              <w:t>10</w:t>
            </w:r>
            <w:r w:rsidR="003F6ACC">
              <w:rPr>
                <w:rFonts w:ascii="Times New Roman" w:hAnsi="Times New Roman" w:cs="Times New Roman"/>
                <w:b/>
                <w:i/>
                <w:sz w:val="24"/>
                <w:szCs w:val="24"/>
              </w:rPr>
              <w:t xml:space="preserve"> 267 165</w:t>
            </w:r>
            <w:r w:rsidRPr="00D40196">
              <w:rPr>
                <w:rFonts w:ascii="Times New Roman" w:hAnsi="Times New Roman" w:cs="Times New Roman"/>
                <w:b/>
                <w:i/>
                <w:sz w:val="24"/>
                <w:szCs w:val="24"/>
              </w:rPr>
              <w:t>,</w:t>
            </w:r>
            <w:r w:rsidR="00426EE9">
              <w:rPr>
                <w:rFonts w:ascii="Times New Roman" w:hAnsi="Times New Roman" w:cs="Times New Roman"/>
                <w:b/>
                <w:i/>
                <w:sz w:val="24"/>
                <w:szCs w:val="24"/>
              </w:rPr>
              <w:t>8</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7D33A9">
            <w:pPr>
              <w:spacing w:after="0" w:line="240" w:lineRule="auto"/>
              <w:jc w:val="center"/>
              <w:rPr>
                <w:rFonts w:ascii="Times New Roman" w:hAnsi="Times New Roman" w:cs="Times New Roman"/>
                <w:b/>
                <w:i/>
                <w:sz w:val="24"/>
                <w:szCs w:val="24"/>
              </w:rPr>
            </w:pPr>
            <w:r w:rsidRPr="00D40196">
              <w:rPr>
                <w:rFonts w:ascii="Times New Roman" w:hAnsi="Times New Roman" w:cs="Times New Roman"/>
                <w:b/>
                <w:i/>
                <w:sz w:val="24"/>
                <w:szCs w:val="24"/>
              </w:rPr>
              <w:t>5</w:t>
            </w:r>
            <w:r w:rsidR="007D33A9">
              <w:rPr>
                <w:rFonts w:ascii="Times New Roman" w:hAnsi="Times New Roman" w:cs="Times New Roman"/>
                <w:b/>
                <w:i/>
                <w:sz w:val="24"/>
                <w:szCs w:val="24"/>
              </w:rPr>
              <w:t xml:space="preserve"> </w:t>
            </w:r>
            <w:r w:rsidRPr="00D40196">
              <w:rPr>
                <w:rFonts w:ascii="Times New Roman" w:hAnsi="Times New Roman" w:cs="Times New Roman"/>
                <w:b/>
                <w:i/>
                <w:sz w:val="24"/>
                <w:szCs w:val="24"/>
              </w:rPr>
              <w:t>20</w:t>
            </w:r>
            <w:r w:rsidR="007D33A9">
              <w:rPr>
                <w:rFonts w:ascii="Times New Roman" w:hAnsi="Times New Roman" w:cs="Times New Roman"/>
                <w:b/>
                <w:i/>
                <w:sz w:val="24"/>
                <w:szCs w:val="24"/>
              </w:rPr>
              <w:t xml:space="preserve">4 </w:t>
            </w:r>
            <w:r w:rsidR="00563A32">
              <w:rPr>
                <w:rFonts w:ascii="Times New Roman" w:hAnsi="Times New Roman" w:cs="Times New Roman"/>
                <w:b/>
                <w:i/>
                <w:sz w:val="24"/>
                <w:szCs w:val="24"/>
              </w:rPr>
              <w:t>9</w:t>
            </w:r>
            <w:r w:rsidR="007D33A9">
              <w:rPr>
                <w:rFonts w:ascii="Times New Roman" w:hAnsi="Times New Roman" w:cs="Times New Roman"/>
                <w:b/>
                <w:i/>
                <w:sz w:val="24"/>
                <w:szCs w:val="24"/>
              </w:rPr>
              <w:t>85</w:t>
            </w:r>
            <w:r w:rsidRPr="00D40196">
              <w:rPr>
                <w:rFonts w:ascii="Times New Roman" w:hAnsi="Times New Roman" w:cs="Times New Roman"/>
                <w:b/>
                <w:i/>
                <w:sz w:val="24"/>
                <w:szCs w:val="24"/>
              </w:rPr>
              <w:t>,</w:t>
            </w:r>
            <w:r w:rsidR="007D33A9">
              <w:rPr>
                <w:rFonts w:ascii="Times New Roman" w:hAnsi="Times New Roman" w:cs="Times New Roman"/>
                <w:b/>
                <w:i/>
                <w:sz w:val="24"/>
                <w:szCs w:val="24"/>
              </w:rPr>
              <w:t>9</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00059E" w:rsidP="0059297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10 267 165,8</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D22B12" w:rsidP="0059297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11 653 029,8</w:t>
            </w:r>
          </w:p>
        </w:tc>
      </w:tr>
      <w:tr w:rsidR="00794C5E" w:rsidRPr="00D40196" w:rsidTr="000647C1">
        <w:trPr>
          <w:trHeight w:val="698"/>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14.Приобретение инвентаря и оборудования</w:t>
            </w:r>
          </w:p>
          <w:p w:rsidR="00A12320" w:rsidRDefault="00A12320" w:rsidP="00592979">
            <w:pPr>
              <w:spacing w:after="0" w:line="240" w:lineRule="auto"/>
              <w:rPr>
                <w:rFonts w:ascii="Times New Roman" w:hAnsi="Times New Roman" w:cs="Times New Roman"/>
                <w:i/>
                <w:sz w:val="24"/>
                <w:szCs w:val="24"/>
              </w:rPr>
            </w:pPr>
            <w:r w:rsidRPr="00A12320">
              <w:rPr>
                <w:rFonts w:ascii="Times New Roman" w:hAnsi="Times New Roman" w:cs="Times New Roman"/>
                <w:i/>
                <w:sz w:val="24"/>
                <w:szCs w:val="24"/>
              </w:rPr>
              <w:t>Расходы на следующий год планируются с ростом на 2</w:t>
            </w:r>
            <w:r w:rsidR="00A137E9">
              <w:rPr>
                <w:rFonts w:ascii="Times New Roman" w:hAnsi="Times New Roman" w:cs="Times New Roman"/>
                <w:i/>
                <w:sz w:val="24"/>
                <w:szCs w:val="24"/>
              </w:rPr>
              <w:t>5</w:t>
            </w:r>
            <w:r w:rsidRPr="00A12320">
              <w:rPr>
                <w:rFonts w:ascii="Times New Roman" w:hAnsi="Times New Roman" w:cs="Times New Roman"/>
                <w:i/>
                <w:sz w:val="24"/>
                <w:szCs w:val="24"/>
              </w:rPr>
              <w:t>%</w:t>
            </w:r>
            <w:r w:rsidR="00A137E9">
              <w:rPr>
                <w:rFonts w:ascii="Times New Roman" w:hAnsi="Times New Roman" w:cs="Times New Roman"/>
                <w:i/>
                <w:sz w:val="24"/>
                <w:szCs w:val="24"/>
              </w:rPr>
              <w:t>, т.е.:</w:t>
            </w:r>
          </w:p>
          <w:p w:rsidR="00A137E9" w:rsidRPr="00A12320" w:rsidRDefault="009C159D" w:rsidP="009C159D">
            <w:pPr>
              <w:spacing w:after="0" w:line="240" w:lineRule="auto"/>
              <w:rPr>
                <w:rFonts w:ascii="Times New Roman" w:hAnsi="Times New Roman" w:cs="Times New Roman"/>
                <w:i/>
                <w:sz w:val="24"/>
                <w:szCs w:val="24"/>
              </w:rPr>
            </w:pPr>
            <w:r>
              <w:rPr>
                <w:rFonts w:ascii="Times New Roman" w:hAnsi="Times New Roman" w:cs="Times New Roman"/>
                <w:i/>
                <w:sz w:val="24"/>
                <w:szCs w:val="24"/>
              </w:rPr>
              <w:t>1500000+(1500000</w:t>
            </w:r>
            <m:oMath>
              <m:r>
                <w:rPr>
                  <w:rFonts w:ascii="Cambria Math" w:hAnsi="Cambria Math" w:cs="Times New Roman"/>
                  <w:sz w:val="24"/>
                  <w:szCs w:val="24"/>
                </w:rPr>
                <m:t>×</m:t>
              </m:r>
            </m:oMath>
            <w:r>
              <w:rPr>
                <w:rFonts w:ascii="Times New Roman" w:eastAsiaTheme="minorEastAsia" w:hAnsi="Times New Roman" w:cs="Times New Roman"/>
                <w:i/>
                <w:sz w:val="24"/>
                <w:szCs w:val="24"/>
              </w:rPr>
              <w:t>25%</w:t>
            </w:r>
            <w:r>
              <w:rPr>
                <w:rFonts w:ascii="Times New Roman" w:hAnsi="Times New Roman" w:cs="Times New Roman"/>
                <w:i/>
                <w:sz w:val="24"/>
                <w:szCs w:val="24"/>
              </w:rPr>
              <w:t>)</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1</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500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750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1</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500</w:t>
            </w:r>
            <w:r w:rsidR="003F0756"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592979">
            <w:pPr>
              <w:spacing w:after="0" w:line="240" w:lineRule="auto"/>
              <w:jc w:val="center"/>
              <w:rPr>
                <w:rFonts w:ascii="Times New Roman" w:hAnsi="Times New Roman" w:cs="Times New Roman"/>
                <w:b/>
                <w:i/>
                <w:sz w:val="24"/>
                <w:szCs w:val="24"/>
              </w:rPr>
            </w:pPr>
            <w:r w:rsidRPr="00D40196">
              <w:rPr>
                <w:rFonts w:ascii="Times New Roman" w:hAnsi="Times New Roman" w:cs="Times New Roman"/>
                <w:b/>
                <w:i/>
                <w:sz w:val="24"/>
                <w:szCs w:val="24"/>
              </w:rPr>
              <w:t>1</w:t>
            </w:r>
            <w:r w:rsidR="006877DC">
              <w:rPr>
                <w:rFonts w:ascii="Times New Roman" w:hAnsi="Times New Roman" w:cs="Times New Roman"/>
                <w:b/>
                <w:i/>
                <w:sz w:val="24"/>
                <w:szCs w:val="24"/>
              </w:rPr>
              <w:t xml:space="preserve"> </w:t>
            </w:r>
            <w:r w:rsidRPr="00D40196">
              <w:rPr>
                <w:rFonts w:ascii="Times New Roman" w:hAnsi="Times New Roman" w:cs="Times New Roman"/>
                <w:b/>
                <w:i/>
                <w:sz w:val="24"/>
                <w:szCs w:val="24"/>
              </w:rPr>
              <w:t>875</w:t>
            </w:r>
            <w:r w:rsidR="006877DC">
              <w:rPr>
                <w:rFonts w:ascii="Times New Roman" w:hAnsi="Times New Roman" w:cs="Times New Roman"/>
                <w:b/>
                <w:i/>
                <w:sz w:val="24"/>
                <w:szCs w:val="24"/>
              </w:rPr>
              <w:t xml:space="preserve"> </w:t>
            </w:r>
            <w:r w:rsidRPr="00D40196">
              <w:rPr>
                <w:rFonts w:ascii="Times New Roman" w:hAnsi="Times New Roman" w:cs="Times New Roman"/>
                <w:b/>
                <w:i/>
                <w:sz w:val="24"/>
                <w:szCs w:val="24"/>
              </w:rPr>
              <w:t>000</w:t>
            </w:r>
          </w:p>
        </w:tc>
      </w:tr>
      <w:tr w:rsidR="00794C5E" w:rsidRPr="00D40196" w:rsidTr="000647C1">
        <w:trPr>
          <w:trHeight w:val="576"/>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Pr="00D40196"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15.Капитальные вложения на строительство</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CE519B">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900</w:t>
            </w:r>
            <w:r w:rsidR="00CE519B"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CE519B">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500</w:t>
            </w:r>
            <w:r w:rsidR="00CE519B"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CE519B">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900</w:t>
            </w:r>
            <w:r w:rsidR="00CE519B"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CE519B">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1</w:t>
            </w:r>
            <w:r w:rsidR="00CE519B" w:rsidRPr="00D40196">
              <w:rPr>
                <w:rFonts w:ascii="Times New Roman" w:hAnsi="Times New Roman" w:cs="Times New Roman"/>
                <w:sz w:val="24"/>
                <w:szCs w:val="24"/>
              </w:rPr>
              <w:t xml:space="preserve"> </w:t>
            </w:r>
            <w:r w:rsidRPr="00D40196">
              <w:rPr>
                <w:rFonts w:ascii="Times New Roman" w:hAnsi="Times New Roman" w:cs="Times New Roman"/>
                <w:sz w:val="24"/>
                <w:szCs w:val="24"/>
              </w:rPr>
              <w:t>200</w:t>
            </w:r>
            <w:r w:rsidR="00CE519B"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r>
      <w:tr w:rsidR="00794C5E" w:rsidRPr="00D40196" w:rsidTr="000647C1">
        <w:trPr>
          <w:trHeight w:val="274"/>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Pr="00D40196"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16.Капиталный ремонт</w:t>
            </w:r>
          </w:p>
        </w:tc>
        <w:tc>
          <w:tcPr>
            <w:tcW w:w="1570" w:type="dxa"/>
            <w:tcBorders>
              <w:top w:val="nil"/>
              <w:left w:val="nil"/>
              <w:bottom w:val="single" w:sz="4" w:space="0" w:color="auto"/>
              <w:right w:val="single" w:sz="4" w:space="0" w:color="auto"/>
            </w:tcBorders>
            <w:shd w:val="clear" w:color="auto" w:fill="auto"/>
            <w:vAlign w:val="center"/>
          </w:tcPr>
          <w:p w:rsidR="00592979" w:rsidRPr="00D40196" w:rsidRDefault="00592979" w:rsidP="00CE519B">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600</w:t>
            </w:r>
            <w:r w:rsidR="00CE519B"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551" w:type="dxa"/>
            <w:tcBorders>
              <w:top w:val="nil"/>
              <w:left w:val="nil"/>
              <w:bottom w:val="single" w:sz="4" w:space="0" w:color="auto"/>
              <w:right w:val="single" w:sz="4" w:space="0" w:color="auto"/>
            </w:tcBorders>
            <w:shd w:val="clear" w:color="auto" w:fill="auto"/>
            <w:vAlign w:val="center"/>
          </w:tcPr>
          <w:p w:rsidR="00592979" w:rsidRPr="00D40196" w:rsidRDefault="00592979" w:rsidP="00CE519B">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300</w:t>
            </w:r>
            <w:r w:rsidR="00CE519B"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94" w:type="dxa"/>
            <w:tcBorders>
              <w:top w:val="nil"/>
              <w:left w:val="nil"/>
              <w:bottom w:val="single" w:sz="4" w:space="0" w:color="auto"/>
              <w:right w:val="single" w:sz="4" w:space="0" w:color="auto"/>
            </w:tcBorders>
            <w:shd w:val="clear" w:color="auto" w:fill="auto"/>
            <w:vAlign w:val="center"/>
          </w:tcPr>
          <w:p w:rsidR="00592979" w:rsidRPr="00D40196" w:rsidRDefault="00592979" w:rsidP="00CE519B">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600</w:t>
            </w:r>
            <w:r w:rsidR="00CE519B"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c>
          <w:tcPr>
            <w:tcW w:w="1480" w:type="dxa"/>
            <w:tcBorders>
              <w:top w:val="nil"/>
              <w:left w:val="nil"/>
              <w:bottom w:val="single" w:sz="4" w:space="0" w:color="auto"/>
              <w:right w:val="single" w:sz="4" w:space="0" w:color="auto"/>
            </w:tcBorders>
            <w:shd w:val="clear" w:color="auto" w:fill="auto"/>
            <w:vAlign w:val="center"/>
          </w:tcPr>
          <w:p w:rsidR="00592979" w:rsidRPr="00D40196" w:rsidRDefault="00592979" w:rsidP="00CE519B">
            <w:pPr>
              <w:spacing w:after="0" w:line="240" w:lineRule="auto"/>
              <w:jc w:val="center"/>
              <w:rPr>
                <w:rFonts w:ascii="Times New Roman" w:hAnsi="Times New Roman" w:cs="Times New Roman"/>
                <w:sz w:val="24"/>
                <w:szCs w:val="24"/>
              </w:rPr>
            </w:pPr>
            <w:r w:rsidRPr="00D40196">
              <w:rPr>
                <w:rFonts w:ascii="Times New Roman" w:hAnsi="Times New Roman" w:cs="Times New Roman"/>
                <w:sz w:val="24"/>
                <w:szCs w:val="24"/>
              </w:rPr>
              <w:t>500</w:t>
            </w:r>
            <w:r w:rsidR="00CE519B" w:rsidRPr="00D40196">
              <w:rPr>
                <w:rFonts w:ascii="Times New Roman" w:hAnsi="Times New Roman" w:cs="Times New Roman"/>
                <w:sz w:val="24"/>
                <w:szCs w:val="24"/>
              </w:rPr>
              <w:t xml:space="preserve"> </w:t>
            </w:r>
            <w:r w:rsidRPr="00D40196">
              <w:rPr>
                <w:rFonts w:ascii="Times New Roman" w:hAnsi="Times New Roman" w:cs="Times New Roman"/>
                <w:sz w:val="24"/>
                <w:szCs w:val="24"/>
              </w:rPr>
              <w:t>000</w:t>
            </w:r>
          </w:p>
        </w:tc>
      </w:tr>
      <w:tr w:rsidR="00794C5E" w:rsidRPr="00D40196" w:rsidTr="000647C1">
        <w:trPr>
          <w:trHeight w:val="277"/>
          <w:jc w:val="center"/>
        </w:trPr>
        <w:tc>
          <w:tcPr>
            <w:tcW w:w="4130" w:type="dxa"/>
            <w:tcBorders>
              <w:top w:val="nil"/>
              <w:left w:val="single" w:sz="4" w:space="0" w:color="auto"/>
              <w:bottom w:val="single" w:sz="4" w:space="0" w:color="auto"/>
              <w:right w:val="single" w:sz="4" w:space="0" w:color="auto"/>
            </w:tcBorders>
            <w:shd w:val="clear" w:color="auto" w:fill="auto"/>
            <w:vAlign w:val="center"/>
          </w:tcPr>
          <w:p w:rsidR="00592979" w:rsidRDefault="00592979" w:rsidP="00592979">
            <w:pPr>
              <w:spacing w:after="0" w:line="240" w:lineRule="auto"/>
              <w:rPr>
                <w:rFonts w:ascii="Times New Roman" w:hAnsi="Times New Roman" w:cs="Times New Roman"/>
                <w:sz w:val="24"/>
                <w:szCs w:val="24"/>
              </w:rPr>
            </w:pPr>
            <w:r w:rsidRPr="00D40196">
              <w:rPr>
                <w:rFonts w:ascii="Times New Roman" w:hAnsi="Times New Roman" w:cs="Times New Roman"/>
                <w:sz w:val="24"/>
                <w:szCs w:val="24"/>
              </w:rPr>
              <w:t>Всего расходов</w:t>
            </w:r>
          </w:p>
          <w:p w:rsidR="00C9404E" w:rsidRPr="00C9404E" w:rsidRDefault="00C9404E" w:rsidP="00592979">
            <w:pPr>
              <w:spacing w:after="0" w:line="240" w:lineRule="auto"/>
              <w:rPr>
                <w:rFonts w:ascii="Times New Roman" w:hAnsi="Times New Roman" w:cs="Times New Roman"/>
                <w:i/>
                <w:sz w:val="24"/>
                <w:szCs w:val="24"/>
              </w:rPr>
            </w:pPr>
            <w:r>
              <w:rPr>
                <w:rFonts w:ascii="Times New Roman" w:hAnsi="Times New Roman" w:cs="Times New Roman"/>
                <w:i/>
                <w:sz w:val="24"/>
                <w:szCs w:val="24"/>
              </w:rPr>
              <w:t>п.13+п.14+п.15+п.16</w:t>
            </w:r>
          </w:p>
        </w:tc>
        <w:tc>
          <w:tcPr>
            <w:tcW w:w="1570" w:type="dxa"/>
            <w:tcBorders>
              <w:top w:val="nil"/>
              <w:left w:val="nil"/>
              <w:bottom w:val="single" w:sz="4" w:space="0" w:color="auto"/>
              <w:right w:val="single" w:sz="4" w:space="0" w:color="auto"/>
            </w:tcBorders>
            <w:shd w:val="clear" w:color="auto" w:fill="auto"/>
            <w:vAlign w:val="center"/>
          </w:tcPr>
          <w:p w:rsidR="00592979" w:rsidRPr="0002177D" w:rsidRDefault="00592979" w:rsidP="00CE519B">
            <w:pPr>
              <w:spacing w:after="0" w:line="240" w:lineRule="auto"/>
              <w:jc w:val="center"/>
              <w:rPr>
                <w:rFonts w:ascii="Times New Roman" w:hAnsi="Times New Roman" w:cs="Times New Roman"/>
                <w:b/>
                <w:sz w:val="24"/>
                <w:szCs w:val="24"/>
              </w:rPr>
            </w:pPr>
            <w:r w:rsidRPr="0002177D">
              <w:rPr>
                <w:rFonts w:ascii="Times New Roman" w:hAnsi="Times New Roman" w:cs="Times New Roman"/>
                <w:b/>
                <w:sz w:val="24"/>
                <w:szCs w:val="24"/>
              </w:rPr>
              <w:t>13</w:t>
            </w:r>
            <w:r w:rsidR="00A87BA2" w:rsidRPr="0002177D">
              <w:rPr>
                <w:rFonts w:ascii="Times New Roman" w:hAnsi="Times New Roman" w:cs="Times New Roman"/>
                <w:b/>
                <w:sz w:val="24"/>
                <w:szCs w:val="24"/>
              </w:rPr>
              <w:t xml:space="preserve"> 267 165</w:t>
            </w:r>
            <w:r w:rsidRPr="0002177D">
              <w:rPr>
                <w:rFonts w:ascii="Times New Roman" w:hAnsi="Times New Roman" w:cs="Times New Roman"/>
                <w:b/>
                <w:sz w:val="24"/>
                <w:szCs w:val="24"/>
              </w:rPr>
              <w:t>,</w:t>
            </w:r>
            <w:r w:rsidR="00A87BA2" w:rsidRPr="0002177D">
              <w:rPr>
                <w:rFonts w:ascii="Times New Roman" w:hAnsi="Times New Roman" w:cs="Times New Roman"/>
                <w:b/>
                <w:sz w:val="24"/>
                <w:szCs w:val="24"/>
              </w:rPr>
              <w:t>8</w:t>
            </w:r>
          </w:p>
        </w:tc>
        <w:tc>
          <w:tcPr>
            <w:tcW w:w="1551" w:type="dxa"/>
            <w:tcBorders>
              <w:top w:val="nil"/>
              <w:left w:val="nil"/>
              <w:bottom w:val="single" w:sz="4" w:space="0" w:color="auto"/>
              <w:right w:val="single" w:sz="4" w:space="0" w:color="auto"/>
            </w:tcBorders>
            <w:shd w:val="clear" w:color="auto" w:fill="auto"/>
            <w:vAlign w:val="center"/>
          </w:tcPr>
          <w:p w:rsidR="00592979" w:rsidRPr="0002177D" w:rsidRDefault="00AD238F" w:rsidP="00CE519B">
            <w:pPr>
              <w:spacing w:after="0" w:line="240" w:lineRule="auto"/>
              <w:jc w:val="center"/>
              <w:rPr>
                <w:rFonts w:ascii="Times New Roman" w:hAnsi="Times New Roman" w:cs="Times New Roman"/>
                <w:b/>
                <w:sz w:val="24"/>
                <w:szCs w:val="24"/>
              </w:rPr>
            </w:pPr>
            <w:r w:rsidRPr="0002177D">
              <w:rPr>
                <w:rFonts w:ascii="Times New Roman" w:hAnsi="Times New Roman" w:cs="Times New Roman"/>
                <w:b/>
                <w:sz w:val="24"/>
                <w:szCs w:val="24"/>
              </w:rPr>
              <w:t>6 754 985,9</w:t>
            </w:r>
          </w:p>
        </w:tc>
        <w:tc>
          <w:tcPr>
            <w:tcW w:w="1494" w:type="dxa"/>
            <w:tcBorders>
              <w:top w:val="nil"/>
              <w:left w:val="nil"/>
              <w:bottom w:val="single" w:sz="4" w:space="0" w:color="auto"/>
              <w:right w:val="single" w:sz="4" w:space="0" w:color="auto"/>
            </w:tcBorders>
            <w:shd w:val="clear" w:color="auto" w:fill="auto"/>
            <w:vAlign w:val="center"/>
          </w:tcPr>
          <w:p w:rsidR="00592979" w:rsidRPr="0002177D" w:rsidRDefault="00545719" w:rsidP="00CE519B">
            <w:pPr>
              <w:spacing w:after="0" w:line="240" w:lineRule="auto"/>
              <w:jc w:val="center"/>
              <w:rPr>
                <w:rFonts w:ascii="Times New Roman" w:hAnsi="Times New Roman" w:cs="Times New Roman"/>
                <w:b/>
                <w:sz w:val="24"/>
                <w:szCs w:val="24"/>
              </w:rPr>
            </w:pPr>
            <w:r w:rsidRPr="0002177D">
              <w:rPr>
                <w:rFonts w:ascii="Times New Roman" w:hAnsi="Times New Roman" w:cs="Times New Roman"/>
                <w:b/>
                <w:sz w:val="24"/>
                <w:szCs w:val="24"/>
              </w:rPr>
              <w:t>13 267 165,8</w:t>
            </w:r>
          </w:p>
        </w:tc>
        <w:tc>
          <w:tcPr>
            <w:tcW w:w="1480" w:type="dxa"/>
            <w:tcBorders>
              <w:top w:val="nil"/>
              <w:left w:val="nil"/>
              <w:bottom w:val="single" w:sz="4" w:space="0" w:color="auto"/>
              <w:right w:val="single" w:sz="4" w:space="0" w:color="auto"/>
            </w:tcBorders>
            <w:shd w:val="clear" w:color="auto" w:fill="auto"/>
            <w:vAlign w:val="center"/>
          </w:tcPr>
          <w:p w:rsidR="00592979" w:rsidRPr="0002177D" w:rsidRDefault="003D5849" w:rsidP="00CE519B">
            <w:pPr>
              <w:spacing w:after="0" w:line="240" w:lineRule="auto"/>
              <w:jc w:val="center"/>
              <w:rPr>
                <w:rFonts w:ascii="Times New Roman" w:hAnsi="Times New Roman" w:cs="Times New Roman"/>
                <w:b/>
                <w:sz w:val="24"/>
                <w:szCs w:val="24"/>
              </w:rPr>
            </w:pPr>
            <w:r w:rsidRPr="0002177D">
              <w:rPr>
                <w:rFonts w:ascii="Times New Roman" w:hAnsi="Times New Roman" w:cs="Times New Roman"/>
                <w:b/>
                <w:sz w:val="24"/>
                <w:szCs w:val="24"/>
              </w:rPr>
              <w:t>15 228 029,8</w:t>
            </w:r>
          </w:p>
        </w:tc>
      </w:tr>
    </w:tbl>
    <w:p w:rsidR="00E27C53" w:rsidRDefault="00E27C53" w:rsidP="00C9404E">
      <w:pPr>
        <w:widowControl w:val="0"/>
        <w:shd w:val="clear" w:color="auto" w:fill="FFFFFF"/>
        <w:autoSpaceDE w:val="0"/>
        <w:autoSpaceDN w:val="0"/>
        <w:adjustRightInd w:val="0"/>
        <w:spacing w:after="0" w:line="360" w:lineRule="auto"/>
        <w:jc w:val="center"/>
        <w:rPr>
          <w:rFonts w:cstheme="minorHAnsi"/>
          <w:b/>
          <w:i/>
          <w:sz w:val="36"/>
          <w:szCs w:val="36"/>
        </w:rPr>
      </w:pPr>
      <w:r>
        <w:rPr>
          <w:rFonts w:cstheme="minorHAnsi"/>
          <w:b/>
          <w:i/>
          <w:sz w:val="36"/>
          <w:szCs w:val="36"/>
        </w:rPr>
        <w:lastRenderedPageBreak/>
        <w:t>Здравоохранение</w:t>
      </w:r>
    </w:p>
    <w:p w:rsidR="002068D0" w:rsidRPr="0088377D" w:rsidRDefault="002068D0" w:rsidP="002068D0">
      <w:pPr>
        <w:pStyle w:val="a3"/>
        <w:numPr>
          <w:ilvl w:val="0"/>
          <w:numId w:val="25"/>
        </w:numPr>
        <w:spacing w:after="0" w:line="360" w:lineRule="auto"/>
        <w:ind w:left="0" w:firstLine="425"/>
        <w:jc w:val="both"/>
        <w:rPr>
          <w:rFonts w:ascii="Times New Roman" w:hAnsi="Times New Roman" w:cs="Times New Roman"/>
          <w:i/>
          <w:sz w:val="28"/>
          <w:szCs w:val="28"/>
        </w:rPr>
      </w:pPr>
      <w:r>
        <w:rPr>
          <w:rFonts w:ascii="Times New Roman" w:hAnsi="Times New Roman" w:cs="Times New Roman"/>
          <w:b/>
          <w:i/>
          <w:sz w:val="28"/>
          <w:szCs w:val="28"/>
        </w:rPr>
        <w:t>Расчет расходов на питание и медикаменты по учреждениям здравоохранения</w:t>
      </w:r>
    </w:p>
    <w:p w:rsidR="002068D0" w:rsidRPr="00551F57" w:rsidRDefault="002068D0" w:rsidP="00551F57">
      <w:pPr>
        <w:widowControl w:val="0"/>
        <w:shd w:val="clear" w:color="auto" w:fill="FFFFFF"/>
        <w:autoSpaceDE w:val="0"/>
        <w:autoSpaceDN w:val="0"/>
        <w:adjustRightInd w:val="0"/>
        <w:spacing w:after="0" w:line="360" w:lineRule="auto"/>
        <w:ind w:firstLine="426"/>
        <w:jc w:val="both"/>
        <w:rPr>
          <w:rFonts w:ascii="Times New Roman" w:hAnsi="Times New Roman" w:cs="Times New Roman"/>
          <w:i/>
          <w:color w:val="000000"/>
          <w:sz w:val="28"/>
          <w:szCs w:val="28"/>
          <w:u w:val="single"/>
        </w:rPr>
      </w:pPr>
      <w:r w:rsidRPr="00551F57">
        <w:rPr>
          <w:rFonts w:ascii="Times New Roman" w:hAnsi="Times New Roman" w:cs="Times New Roman"/>
          <w:i/>
          <w:color w:val="000000"/>
          <w:sz w:val="28"/>
          <w:szCs w:val="28"/>
          <w:u w:val="single"/>
        </w:rPr>
        <w:t>Среднегодовое ко</w:t>
      </w:r>
      <w:r w:rsidR="00551F57" w:rsidRPr="00551F57">
        <w:rPr>
          <w:rFonts w:ascii="Times New Roman" w:hAnsi="Times New Roman" w:cs="Times New Roman"/>
          <w:i/>
          <w:color w:val="000000"/>
          <w:sz w:val="28"/>
          <w:szCs w:val="28"/>
          <w:u w:val="single"/>
        </w:rPr>
        <w:t>личество коек рассчитывается по</w:t>
      </w:r>
      <w:r w:rsidRPr="00551F57">
        <w:rPr>
          <w:rFonts w:ascii="Times New Roman" w:hAnsi="Times New Roman" w:cs="Times New Roman"/>
          <w:i/>
          <w:color w:val="000000"/>
          <w:sz w:val="28"/>
          <w:szCs w:val="28"/>
          <w:u w:val="single"/>
        </w:rPr>
        <w:t xml:space="preserve"> формуле:</w:t>
      </w:r>
    </w:p>
    <w:p w:rsidR="000647C1" w:rsidRDefault="008802BE" w:rsidP="000647C1">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center"/>
        </m:oMathParaP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К</m:t>
              </m:r>
            </m:e>
            <m:sub>
              <m:r>
                <w:rPr>
                  <w:rFonts w:ascii="Cambria Math" w:hAnsi="Cambria Math" w:cs="Times New Roman"/>
                  <w:color w:val="000000"/>
                  <w:sz w:val="28"/>
                  <w:szCs w:val="28"/>
                </w:rPr>
                <m:t>ср</m:t>
              </m:r>
            </m:sub>
          </m:sSub>
          <m:r>
            <w:rPr>
              <w:rFonts w:ascii="Cambria Math" w:hAnsi="Cambria Math" w:cs="Times New Roman"/>
              <w:color w:val="000000"/>
              <w:sz w:val="28"/>
              <w:szCs w:val="28"/>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К</m:t>
              </m:r>
            </m:e>
            <m:sub>
              <m:r>
                <w:rPr>
                  <w:rFonts w:ascii="Cambria Math" w:hAnsi="Cambria Math" w:cs="Times New Roman"/>
                  <w:color w:val="000000"/>
                  <w:sz w:val="28"/>
                  <w:szCs w:val="28"/>
                </w:rPr>
                <m:t>01.01</m:t>
              </m:r>
            </m:sub>
          </m:sSub>
          <m:r>
            <w:rPr>
              <w:rFonts w:ascii="Cambria Math" w:hAnsi="Cambria Math" w:cs="Times New Roman"/>
              <w:color w:val="000000"/>
              <w:sz w:val="28"/>
              <w:szCs w:val="28"/>
            </w:rPr>
            <m:t>+</m:t>
          </m:r>
          <m:f>
            <m:fPr>
              <m:ctrlPr>
                <w:rPr>
                  <w:rFonts w:ascii="Cambria Math" w:hAnsi="Cambria Math" w:cs="Times New Roman"/>
                  <w:bCs/>
                  <w:i/>
                  <w:color w:val="000000"/>
                  <w:sz w:val="28"/>
                  <w:szCs w:val="28"/>
                </w:rPr>
              </m:ctrlPr>
            </m:fPr>
            <m:num>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К</m:t>
                  </m:r>
                </m:e>
                <m:sub>
                  <m:r>
                    <w:rPr>
                      <w:rFonts w:ascii="Cambria Math" w:hAnsi="Cambria Math" w:cs="Times New Roman"/>
                      <w:color w:val="000000"/>
                      <w:sz w:val="28"/>
                      <w:szCs w:val="28"/>
                    </w:rPr>
                    <m:t>н</m:t>
                  </m:r>
                </m:sub>
              </m:sSub>
              <m:r>
                <w:rPr>
                  <w:rFonts w:ascii="Cambria Math" w:hAnsi="Cambria Math" w:cs="Times New Roman"/>
                  <w:color w:val="000000"/>
                  <w:sz w:val="28"/>
                  <w:szCs w:val="28"/>
                </w:rPr>
                <m:t>×</m:t>
              </m:r>
              <m:r>
                <w:rPr>
                  <w:rFonts w:ascii="Cambria Math" w:hAnsi="Cambria Math" w:cs="Times New Roman"/>
                  <w:color w:val="000000"/>
                  <w:sz w:val="28"/>
                  <w:szCs w:val="28"/>
                  <w:lang w:val="en-US"/>
                </w:rPr>
                <m:t>m</m:t>
              </m:r>
            </m:num>
            <m:den>
              <m:r>
                <w:rPr>
                  <w:rFonts w:ascii="Cambria Math" w:hAnsi="Cambria Math" w:cs="Times New Roman"/>
                  <w:color w:val="000000"/>
                  <w:sz w:val="28"/>
                  <w:szCs w:val="28"/>
                </w:rPr>
                <m:t>12</m:t>
              </m:r>
            </m:den>
          </m:f>
        </m:oMath>
      </m:oMathPara>
    </w:p>
    <w:p w:rsidR="000647C1" w:rsidRPr="0063786D" w:rsidRDefault="000647C1" w:rsidP="000647C1">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25</w:t>
      </w:r>
    </w:p>
    <w:p w:rsidR="00EF00EC" w:rsidRPr="00A44823" w:rsidRDefault="00EF00EC" w:rsidP="00EF00EC">
      <w:pPr>
        <w:pStyle w:val="11"/>
        <w:spacing w:line="360" w:lineRule="auto"/>
        <w:ind w:left="993" w:hanging="567"/>
        <w:rPr>
          <w:sz w:val="28"/>
          <w:szCs w:val="28"/>
        </w:rPr>
      </w:pPr>
      <w:r w:rsidRPr="00A44823">
        <w:rPr>
          <w:i/>
          <w:sz w:val="28"/>
          <w:szCs w:val="28"/>
        </w:rPr>
        <w:t>где:</w:t>
      </w:r>
      <w:r w:rsidRPr="00A44823">
        <w:rPr>
          <w:sz w:val="28"/>
          <w:szCs w:val="28"/>
        </w:rPr>
        <w:t xml:space="preserve"> </w:t>
      </w:r>
      <w:r>
        <w:rPr>
          <w:sz w:val="28"/>
          <w:szCs w:val="28"/>
        </w:rPr>
        <w:t xml:space="preserve"> </w:t>
      </w:r>
      <w:r w:rsidRPr="00C162FF">
        <w:rPr>
          <w:b/>
          <w:i/>
          <w:sz w:val="28"/>
          <w:szCs w:val="28"/>
          <w:shd w:val="clear" w:color="auto" w:fill="FFFFFF"/>
        </w:rPr>
        <w:t>К</w:t>
      </w:r>
      <w:r w:rsidRPr="00C162FF">
        <w:rPr>
          <w:b/>
          <w:i/>
          <w:sz w:val="28"/>
          <w:szCs w:val="28"/>
          <w:shd w:val="clear" w:color="auto" w:fill="FFFFFF"/>
          <w:vertAlign w:val="subscript"/>
        </w:rPr>
        <w:t>ср</w:t>
      </w:r>
      <w:r w:rsidRPr="00C162FF">
        <w:rPr>
          <w:rStyle w:val="apple-converted-space"/>
          <w:b/>
          <w:i/>
          <w:sz w:val="28"/>
          <w:szCs w:val="28"/>
          <w:shd w:val="clear" w:color="auto" w:fill="FFFFFF"/>
        </w:rPr>
        <w:t xml:space="preserve"> –</w:t>
      </w:r>
      <w:r>
        <w:rPr>
          <w:rStyle w:val="apple-converted-space"/>
          <w:sz w:val="28"/>
          <w:szCs w:val="28"/>
          <w:shd w:val="clear" w:color="auto" w:fill="FFFFFF"/>
        </w:rPr>
        <w:t xml:space="preserve"> </w:t>
      </w:r>
      <w:r w:rsidRPr="00110504">
        <w:rPr>
          <w:sz w:val="28"/>
          <w:szCs w:val="28"/>
          <w:shd w:val="clear" w:color="auto" w:fill="FFFFFF"/>
        </w:rPr>
        <w:t xml:space="preserve">среднегодовое количество </w:t>
      </w:r>
      <w:r w:rsidR="00BC4371">
        <w:rPr>
          <w:sz w:val="28"/>
          <w:szCs w:val="28"/>
          <w:shd w:val="clear" w:color="auto" w:fill="FFFFFF"/>
        </w:rPr>
        <w:t>коек</w:t>
      </w:r>
      <w:r w:rsidRPr="002E048E">
        <w:rPr>
          <w:sz w:val="28"/>
          <w:szCs w:val="28"/>
        </w:rPr>
        <w:t>;</w:t>
      </w:r>
    </w:p>
    <w:p w:rsidR="00EF00EC" w:rsidRPr="00A44823" w:rsidRDefault="00EF00EC" w:rsidP="00EF00EC">
      <w:pPr>
        <w:pStyle w:val="11"/>
        <w:spacing w:line="360" w:lineRule="auto"/>
        <w:ind w:left="993" w:firstLine="0"/>
        <w:rPr>
          <w:sz w:val="28"/>
          <w:szCs w:val="28"/>
        </w:rPr>
      </w:pPr>
      <w:r w:rsidRPr="00E57B7D">
        <w:rPr>
          <w:b/>
          <w:i/>
          <w:sz w:val="28"/>
          <w:szCs w:val="28"/>
          <w:shd w:val="clear" w:color="auto" w:fill="FFFFFF"/>
        </w:rPr>
        <w:t>К</w:t>
      </w:r>
      <w:r w:rsidRPr="00E57B7D">
        <w:rPr>
          <w:b/>
          <w:i/>
          <w:sz w:val="28"/>
          <w:szCs w:val="28"/>
          <w:shd w:val="clear" w:color="auto" w:fill="FFFFFF"/>
          <w:vertAlign w:val="subscript"/>
        </w:rPr>
        <w:t>01.01</w:t>
      </w:r>
      <w:r w:rsidRPr="00E57B7D">
        <w:rPr>
          <w:rStyle w:val="apple-converted-space"/>
          <w:b/>
          <w:i/>
          <w:sz w:val="28"/>
          <w:szCs w:val="28"/>
          <w:shd w:val="clear" w:color="auto" w:fill="FFFFFF"/>
          <w:vertAlign w:val="subscript"/>
        </w:rPr>
        <w:t xml:space="preserve"> </w:t>
      </w:r>
      <w:r w:rsidRPr="00E57B7D">
        <w:rPr>
          <w:b/>
          <w:i/>
          <w:sz w:val="28"/>
          <w:szCs w:val="28"/>
          <w:shd w:val="clear" w:color="auto" w:fill="FFFFFF"/>
        </w:rPr>
        <w:t>–</w:t>
      </w:r>
      <w:r>
        <w:rPr>
          <w:sz w:val="28"/>
          <w:szCs w:val="28"/>
          <w:shd w:val="clear" w:color="auto" w:fill="FFFFFF"/>
        </w:rPr>
        <w:t xml:space="preserve"> </w:t>
      </w:r>
      <w:r w:rsidRPr="00110504">
        <w:rPr>
          <w:sz w:val="28"/>
          <w:szCs w:val="28"/>
          <w:shd w:val="clear" w:color="auto" w:fill="FFFFFF"/>
        </w:rPr>
        <w:t xml:space="preserve">количество </w:t>
      </w:r>
      <w:r w:rsidR="00BC4371">
        <w:rPr>
          <w:sz w:val="28"/>
          <w:szCs w:val="28"/>
          <w:shd w:val="clear" w:color="auto" w:fill="FFFFFF"/>
        </w:rPr>
        <w:t>коек на начало года</w:t>
      </w:r>
      <w:r w:rsidRPr="002E048E">
        <w:rPr>
          <w:sz w:val="28"/>
          <w:szCs w:val="28"/>
        </w:rPr>
        <w:t>;</w:t>
      </w:r>
    </w:p>
    <w:p w:rsidR="00EF00EC" w:rsidRDefault="00EF00EC" w:rsidP="00EF00EC">
      <w:pPr>
        <w:pStyle w:val="11"/>
        <w:spacing w:line="360" w:lineRule="auto"/>
        <w:ind w:left="993" w:firstLine="0"/>
        <w:rPr>
          <w:sz w:val="28"/>
          <w:szCs w:val="28"/>
          <w:shd w:val="clear" w:color="auto" w:fill="FFFFFF"/>
        </w:rPr>
      </w:pPr>
      <w:r w:rsidRPr="0008044E">
        <w:rPr>
          <w:b/>
          <w:i/>
          <w:sz w:val="28"/>
          <w:szCs w:val="28"/>
          <w:shd w:val="clear" w:color="auto" w:fill="FFFFFF"/>
        </w:rPr>
        <w:t>К</w:t>
      </w:r>
      <w:r w:rsidR="00BC4371">
        <w:rPr>
          <w:b/>
          <w:i/>
          <w:sz w:val="28"/>
          <w:szCs w:val="28"/>
          <w:shd w:val="clear" w:color="auto" w:fill="FFFFFF"/>
          <w:vertAlign w:val="subscript"/>
        </w:rPr>
        <w:t>н</w:t>
      </w:r>
      <w:r w:rsidRPr="0008044E">
        <w:rPr>
          <w:b/>
          <w:i/>
          <w:sz w:val="28"/>
          <w:szCs w:val="28"/>
          <w:shd w:val="clear" w:color="auto" w:fill="FFFFFF"/>
        </w:rPr>
        <w:t>–</w:t>
      </w:r>
      <w:r>
        <w:rPr>
          <w:sz w:val="28"/>
          <w:szCs w:val="28"/>
          <w:shd w:val="clear" w:color="auto" w:fill="FFFFFF"/>
        </w:rPr>
        <w:t xml:space="preserve"> </w:t>
      </w:r>
      <w:r w:rsidRPr="00110504">
        <w:rPr>
          <w:sz w:val="28"/>
          <w:szCs w:val="28"/>
          <w:shd w:val="clear" w:color="auto" w:fill="FFFFFF"/>
        </w:rPr>
        <w:t xml:space="preserve">количество </w:t>
      </w:r>
      <w:r w:rsidR="00BC4371">
        <w:rPr>
          <w:sz w:val="28"/>
          <w:szCs w:val="28"/>
          <w:shd w:val="clear" w:color="auto" w:fill="FFFFFF"/>
        </w:rPr>
        <w:t>развернутых новых коек</w:t>
      </w:r>
      <w:r w:rsidRPr="001940FB">
        <w:rPr>
          <w:sz w:val="28"/>
          <w:szCs w:val="28"/>
          <w:shd w:val="clear" w:color="auto" w:fill="FFFFFF"/>
        </w:rPr>
        <w:t>.</w:t>
      </w:r>
      <w:r w:rsidR="00BC4371">
        <w:rPr>
          <w:sz w:val="28"/>
          <w:szCs w:val="28"/>
          <w:shd w:val="clear" w:color="auto" w:fill="FFFFFF"/>
        </w:rPr>
        <w:t>;</w:t>
      </w:r>
    </w:p>
    <w:p w:rsidR="002068D0" w:rsidRPr="00BC4371" w:rsidRDefault="002068D0" w:rsidP="00BC4371">
      <w:pPr>
        <w:widowControl w:val="0"/>
        <w:shd w:val="clear" w:color="auto" w:fill="FFFFFF"/>
        <w:autoSpaceDE w:val="0"/>
        <w:autoSpaceDN w:val="0"/>
        <w:adjustRightInd w:val="0"/>
        <w:spacing w:after="0" w:line="360" w:lineRule="auto"/>
        <w:ind w:left="993"/>
        <w:rPr>
          <w:rFonts w:ascii="Times New Roman" w:hAnsi="Times New Roman" w:cs="Times New Roman"/>
          <w:bCs/>
          <w:color w:val="000000"/>
          <w:sz w:val="28"/>
          <w:szCs w:val="28"/>
        </w:rPr>
      </w:pPr>
      <w:r w:rsidRPr="00BC4371">
        <w:rPr>
          <w:rFonts w:ascii="Times New Roman" w:hAnsi="Times New Roman" w:cs="Times New Roman"/>
          <w:b/>
          <w:i/>
          <w:iCs/>
          <w:color w:val="000000"/>
          <w:sz w:val="28"/>
          <w:szCs w:val="28"/>
          <w:lang w:val="en-US"/>
        </w:rPr>
        <w:t>m</w:t>
      </w:r>
      <w:r w:rsidRPr="00BC4371">
        <w:rPr>
          <w:rFonts w:ascii="Times New Roman" w:hAnsi="Times New Roman" w:cs="Times New Roman"/>
          <w:b/>
          <w:i/>
          <w:iCs/>
          <w:color w:val="000000"/>
          <w:sz w:val="28"/>
          <w:szCs w:val="28"/>
        </w:rPr>
        <w:t xml:space="preserve"> </w:t>
      </w:r>
      <w:r w:rsidR="00BC4371" w:rsidRPr="00BC4371">
        <w:rPr>
          <w:rFonts w:ascii="Times New Roman" w:hAnsi="Times New Roman" w:cs="Times New Roman"/>
          <w:b/>
          <w:i/>
          <w:iCs/>
          <w:color w:val="000000"/>
          <w:sz w:val="28"/>
          <w:szCs w:val="28"/>
        </w:rPr>
        <w:t>–</w:t>
      </w:r>
      <w:r w:rsidRPr="002068D0">
        <w:rPr>
          <w:rFonts w:ascii="Times New Roman" w:hAnsi="Times New Roman" w:cs="Times New Roman"/>
          <w:iCs/>
          <w:color w:val="000000"/>
          <w:sz w:val="28"/>
          <w:szCs w:val="28"/>
        </w:rPr>
        <w:t xml:space="preserve"> </w:t>
      </w:r>
      <w:r w:rsidRPr="002068D0">
        <w:rPr>
          <w:rFonts w:ascii="Times New Roman" w:hAnsi="Times New Roman" w:cs="Times New Roman"/>
          <w:color w:val="000000"/>
          <w:sz w:val="28"/>
          <w:szCs w:val="28"/>
        </w:rPr>
        <w:t>количество месяцев функционирования новой койки в первый год.</w:t>
      </w:r>
    </w:p>
    <w:p w:rsidR="002068D0" w:rsidRPr="00291BEB" w:rsidRDefault="00291BEB" w:rsidP="00291BEB">
      <w:pPr>
        <w:widowControl w:val="0"/>
        <w:spacing w:before="120" w:after="0" w:line="360" w:lineRule="auto"/>
        <w:ind w:firstLine="426"/>
        <w:jc w:val="both"/>
        <w:rPr>
          <w:rFonts w:ascii="Times New Roman" w:hAnsi="Times New Roman" w:cs="Times New Roman"/>
          <w:i/>
          <w:color w:val="000000"/>
          <w:sz w:val="28"/>
          <w:szCs w:val="28"/>
          <w:u w:val="single"/>
        </w:rPr>
      </w:pPr>
      <w:r w:rsidRPr="00291BEB">
        <w:rPr>
          <w:rFonts w:ascii="Times New Roman" w:hAnsi="Times New Roman" w:cs="Times New Roman"/>
          <w:i/>
          <w:color w:val="000000"/>
          <w:sz w:val="28"/>
          <w:szCs w:val="28"/>
          <w:u w:val="single"/>
        </w:rPr>
        <w:t>Таким образом</w:t>
      </w:r>
      <w:r w:rsidR="002068D0" w:rsidRPr="00291BEB">
        <w:rPr>
          <w:rFonts w:ascii="Times New Roman" w:hAnsi="Times New Roman" w:cs="Times New Roman"/>
          <w:i/>
          <w:color w:val="000000"/>
          <w:sz w:val="28"/>
          <w:szCs w:val="28"/>
          <w:u w:val="single"/>
        </w:rPr>
        <w:t xml:space="preserve">, среднегодовое количество коек в больницах </w:t>
      </w:r>
      <w:r w:rsidR="007D7669">
        <w:rPr>
          <w:rFonts w:ascii="Times New Roman" w:hAnsi="Times New Roman" w:cs="Times New Roman"/>
          <w:i/>
          <w:color w:val="000000"/>
          <w:sz w:val="28"/>
          <w:szCs w:val="28"/>
          <w:u w:val="single"/>
        </w:rPr>
        <w:t>и диспансерах</w:t>
      </w:r>
      <w:r w:rsidR="002068D0" w:rsidRPr="00291BEB">
        <w:rPr>
          <w:rFonts w:ascii="Times New Roman" w:hAnsi="Times New Roman" w:cs="Times New Roman"/>
          <w:i/>
          <w:color w:val="000000"/>
          <w:sz w:val="28"/>
          <w:szCs w:val="28"/>
          <w:u w:val="single"/>
        </w:rPr>
        <w:t xml:space="preserve"> сельской ме</w:t>
      </w:r>
      <w:r w:rsidRPr="00291BEB">
        <w:rPr>
          <w:rFonts w:ascii="Times New Roman" w:hAnsi="Times New Roman" w:cs="Times New Roman"/>
          <w:i/>
          <w:color w:val="000000"/>
          <w:sz w:val="28"/>
          <w:szCs w:val="28"/>
          <w:u w:val="single"/>
        </w:rPr>
        <w:t>стности составит:</w:t>
      </w:r>
    </w:p>
    <w:p w:rsidR="00A82A45" w:rsidRPr="00A82A45" w:rsidRDefault="008802BE" w:rsidP="00A82A45">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m:t>
              </m:r>
              <m:r>
                <w:rPr>
                  <w:rFonts w:ascii="Cambria Math" w:hAnsi="Times New Roman" w:cs="Times New Roman"/>
                  <w:color w:val="000000"/>
                  <w:sz w:val="28"/>
                  <w:szCs w:val="28"/>
                </w:rPr>
                <m:t>хирургические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=70+</m:t>
          </m:r>
          <m:f>
            <m:fPr>
              <m:ctrlPr>
                <w:rPr>
                  <w:rFonts w:ascii="Cambria Math" w:hAnsi="Times New Roman" w:cs="Times New Roman"/>
                  <w:bCs/>
                  <w:i/>
                  <w:color w:val="000000"/>
                  <w:sz w:val="28"/>
                  <w:szCs w:val="28"/>
                </w:rPr>
              </m:ctrlPr>
            </m:fPr>
            <m:num>
              <m:r>
                <w:rPr>
                  <w:rFonts w:ascii="Cambria Math" w:hAnsi="Times New Roman" w:cs="Times New Roman"/>
                  <w:color w:val="000000"/>
                  <w:sz w:val="28"/>
                  <w:szCs w:val="28"/>
                </w:rPr>
                <m:t>(86</m:t>
              </m:r>
              <m:r>
                <w:rPr>
                  <w:rFonts w:ascii="Cambria Math" w:hAnsi="Times New Roman" w:cs="Times New Roman"/>
                  <w:color w:val="000000"/>
                  <w:sz w:val="28"/>
                  <w:szCs w:val="28"/>
                </w:rPr>
                <m:t>-</m:t>
              </m:r>
              <m:r>
                <w:rPr>
                  <w:rFonts w:ascii="Cambria Math" w:hAnsi="Times New Roman" w:cs="Times New Roman"/>
                  <w:color w:val="000000"/>
                  <w:sz w:val="28"/>
                  <w:szCs w:val="28"/>
                </w:rPr>
                <m:t>70)</m:t>
              </m:r>
              <m:r>
                <w:rPr>
                  <w:rFonts w:ascii="Cambria Math" w:hAnsi="Times New Roman" w:cs="Times New Roman"/>
                  <w:color w:val="000000"/>
                  <w:sz w:val="28"/>
                  <w:szCs w:val="28"/>
                </w:rPr>
                <m:t>×</m:t>
              </m:r>
              <m:r>
                <w:rPr>
                  <w:rFonts w:ascii="Cambria Math" w:hAnsi="Times New Roman" w:cs="Times New Roman"/>
                  <w:color w:val="000000"/>
                  <w:sz w:val="28"/>
                  <w:szCs w:val="28"/>
                  <w:lang w:val="en-US"/>
                </w:rPr>
                <m:t>8</m:t>
              </m:r>
            </m:num>
            <m:den>
              <m:r>
                <w:rPr>
                  <w:rFonts w:ascii="Cambria Math" w:hAnsi="Times New Roman" w:cs="Times New Roman"/>
                  <w:color w:val="000000"/>
                  <w:sz w:val="28"/>
                  <w:szCs w:val="28"/>
                </w:rPr>
                <m:t>12</m:t>
              </m:r>
            </m:den>
          </m:f>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81 </m:t>
          </m:r>
          <m:r>
            <m:rPr>
              <m:sty m:val="bi"/>
            </m:rPr>
            <w:rPr>
              <w:rFonts w:ascii="Cambria Math" w:hAnsi="Times New Roman" w:cs="Times New Roman"/>
              <w:color w:val="000000"/>
              <w:sz w:val="28"/>
              <w:szCs w:val="28"/>
            </w:rPr>
            <m:t>койка</m:t>
          </m:r>
        </m:oMath>
      </m:oMathPara>
    </w:p>
    <w:p w:rsidR="00CD786F" w:rsidRPr="00A82A45" w:rsidRDefault="008802BE" w:rsidP="00CD786F">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m:t>
              </m:r>
              <m:r>
                <w:rPr>
                  <w:rFonts w:ascii="Cambria Math" w:hAnsi="Times New Roman" w:cs="Times New Roman"/>
                  <w:color w:val="000000"/>
                  <w:sz w:val="28"/>
                  <w:szCs w:val="28"/>
                </w:rPr>
                <m:t>детские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=55+</m:t>
          </m:r>
          <m:f>
            <m:fPr>
              <m:ctrlPr>
                <w:rPr>
                  <w:rFonts w:ascii="Cambria Math" w:hAnsi="Times New Roman" w:cs="Times New Roman"/>
                  <w:bCs/>
                  <w:i/>
                  <w:color w:val="000000"/>
                  <w:sz w:val="28"/>
                  <w:szCs w:val="28"/>
                </w:rPr>
              </m:ctrlPr>
            </m:fPr>
            <m:num>
              <m:r>
                <w:rPr>
                  <w:rFonts w:ascii="Cambria Math" w:hAnsi="Times New Roman" w:cs="Times New Roman"/>
                  <w:color w:val="000000"/>
                  <w:sz w:val="28"/>
                  <w:szCs w:val="28"/>
                </w:rPr>
                <m:t>(60</m:t>
              </m:r>
              <m:r>
                <w:rPr>
                  <w:rFonts w:ascii="Cambria Math" w:hAnsi="Times New Roman" w:cs="Times New Roman"/>
                  <w:color w:val="000000"/>
                  <w:sz w:val="28"/>
                  <w:szCs w:val="28"/>
                </w:rPr>
                <m:t>-</m:t>
              </m:r>
              <m:r>
                <w:rPr>
                  <w:rFonts w:ascii="Cambria Math" w:hAnsi="Times New Roman" w:cs="Times New Roman"/>
                  <w:color w:val="000000"/>
                  <w:sz w:val="28"/>
                  <w:szCs w:val="28"/>
                </w:rPr>
                <m:t>55)</m:t>
              </m:r>
              <m:r>
                <w:rPr>
                  <w:rFonts w:ascii="Cambria Math" w:hAnsi="Times New Roman" w:cs="Times New Roman"/>
                  <w:color w:val="000000"/>
                  <w:sz w:val="28"/>
                  <w:szCs w:val="28"/>
                </w:rPr>
                <m:t>×</m:t>
              </m:r>
              <m:r>
                <w:rPr>
                  <w:rFonts w:ascii="Cambria Math" w:hAnsi="Times New Roman" w:cs="Times New Roman"/>
                  <w:color w:val="000000"/>
                  <w:sz w:val="28"/>
                  <w:szCs w:val="28"/>
                  <w:lang w:val="en-US"/>
                </w:rPr>
                <m:t>7</m:t>
              </m:r>
            </m:num>
            <m:den>
              <m:r>
                <w:rPr>
                  <w:rFonts w:ascii="Cambria Math" w:hAnsi="Times New Roman" w:cs="Times New Roman"/>
                  <w:color w:val="000000"/>
                  <w:sz w:val="28"/>
                  <w:szCs w:val="28"/>
                </w:rPr>
                <m:t>12</m:t>
              </m:r>
            </m:den>
          </m:f>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58 </m:t>
          </m:r>
          <m:r>
            <m:rPr>
              <m:sty m:val="bi"/>
            </m:rPr>
            <w:rPr>
              <w:rFonts w:ascii="Cambria Math" w:hAnsi="Times New Roman" w:cs="Times New Roman"/>
              <w:color w:val="000000"/>
              <w:sz w:val="28"/>
              <w:szCs w:val="28"/>
            </w:rPr>
            <m:t>коек</m:t>
          </m:r>
        </m:oMath>
      </m:oMathPara>
    </w:p>
    <w:p w:rsidR="00CD786F" w:rsidRPr="00A82A45" w:rsidRDefault="008802BE" w:rsidP="00CD786F">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m:t>
              </m:r>
              <m:r>
                <w:rPr>
                  <w:rFonts w:ascii="Cambria Math" w:hAnsi="Times New Roman" w:cs="Times New Roman"/>
                  <w:color w:val="000000"/>
                  <w:sz w:val="28"/>
                  <w:szCs w:val="28"/>
                </w:rPr>
                <m:t>терапевтические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=60+</m:t>
          </m:r>
          <m:f>
            <m:fPr>
              <m:ctrlPr>
                <w:rPr>
                  <w:rFonts w:ascii="Cambria Math" w:hAnsi="Times New Roman" w:cs="Times New Roman"/>
                  <w:bCs/>
                  <w:i/>
                  <w:color w:val="000000"/>
                  <w:sz w:val="28"/>
                  <w:szCs w:val="28"/>
                </w:rPr>
              </m:ctrlPr>
            </m:fPr>
            <m:num>
              <m:r>
                <w:rPr>
                  <w:rFonts w:ascii="Cambria Math" w:hAnsi="Times New Roman" w:cs="Times New Roman"/>
                  <w:color w:val="000000"/>
                  <w:sz w:val="28"/>
                  <w:szCs w:val="28"/>
                </w:rPr>
                <m:t>(75</m:t>
              </m:r>
              <m:r>
                <w:rPr>
                  <w:rFonts w:ascii="Cambria Math" w:hAnsi="Times New Roman" w:cs="Times New Roman"/>
                  <w:color w:val="000000"/>
                  <w:sz w:val="28"/>
                  <w:szCs w:val="28"/>
                </w:rPr>
                <m:t>-</m:t>
              </m:r>
              <m:r>
                <w:rPr>
                  <w:rFonts w:ascii="Cambria Math" w:hAnsi="Times New Roman" w:cs="Times New Roman"/>
                  <w:color w:val="000000"/>
                  <w:sz w:val="28"/>
                  <w:szCs w:val="28"/>
                </w:rPr>
                <m:t>60)</m:t>
              </m:r>
              <m:r>
                <w:rPr>
                  <w:rFonts w:ascii="Cambria Math" w:hAnsi="Times New Roman" w:cs="Times New Roman"/>
                  <w:color w:val="000000"/>
                  <w:sz w:val="28"/>
                  <w:szCs w:val="28"/>
                </w:rPr>
                <m:t>×</m:t>
              </m:r>
              <m:r>
                <w:rPr>
                  <w:rFonts w:ascii="Cambria Math" w:hAnsi="Times New Roman" w:cs="Times New Roman"/>
                  <w:color w:val="000000"/>
                  <w:sz w:val="28"/>
                  <w:szCs w:val="28"/>
                  <w:lang w:val="en-US"/>
                </w:rPr>
                <m:t>8</m:t>
              </m:r>
            </m:num>
            <m:den>
              <m:r>
                <w:rPr>
                  <w:rFonts w:ascii="Cambria Math" w:hAnsi="Times New Roman" w:cs="Times New Roman"/>
                  <w:color w:val="000000"/>
                  <w:sz w:val="28"/>
                  <w:szCs w:val="28"/>
                </w:rPr>
                <m:t>12</m:t>
              </m:r>
            </m:den>
          </m:f>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70 </m:t>
          </m:r>
          <m:r>
            <m:rPr>
              <m:sty m:val="bi"/>
            </m:rPr>
            <w:rPr>
              <w:rFonts w:ascii="Cambria Math" w:hAnsi="Times New Roman" w:cs="Times New Roman"/>
              <w:color w:val="000000"/>
              <w:sz w:val="28"/>
              <w:szCs w:val="28"/>
            </w:rPr>
            <m:t>коек</m:t>
          </m:r>
        </m:oMath>
      </m:oMathPara>
    </w:p>
    <w:p w:rsidR="00CD786F" w:rsidRPr="00A82A45" w:rsidRDefault="008802BE" w:rsidP="00CD786F">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m:t>
              </m:r>
              <m:r>
                <w:rPr>
                  <w:rFonts w:ascii="Cambria Math" w:hAnsi="Times New Roman" w:cs="Times New Roman"/>
                  <w:color w:val="000000"/>
                  <w:sz w:val="28"/>
                  <w:szCs w:val="28"/>
                </w:rPr>
                <m:t>родильные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=45+</m:t>
          </m:r>
          <m:f>
            <m:fPr>
              <m:ctrlPr>
                <w:rPr>
                  <w:rFonts w:ascii="Cambria Math" w:hAnsi="Times New Roman" w:cs="Times New Roman"/>
                  <w:bCs/>
                  <w:i/>
                  <w:color w:val="000000"/>
                  <w:sz w:val="28"/>
                  <w:szCs w:val="28"/>
                </w:rPr>
              </m:ctrlPr>
            </m:fPr>
            <m:num>
              <m:r>
                <w:rPr>
                  <w:rFonts w:ascii="Cambria Math" w:hAnsi="Times New Roman" w:cs="Times New Roman"/>
                  <w:color w:val="000000"/>
                  <w:sz w:val="28"/>
                  <w:szCs w:val="28"/>
                </w:rPr>
                <m:t>(45</m:t>
              </m:r>
              <m:r>
                <w:rPr>
                  <w:rFonts w:ascii="Cambria Math" w:hAnsi="Times New Roman" w:cs="Times New Roman"/>
                  <w:color w:val="000000"/>
                  <w:sz w:val="28"/>
                  <w:szCs w:val="28"/>
                </w:rPr>
                <m:t>-</m:t>
              </m:r>
              <m:r>
                <w:rPr>
                  <w:rFonts w:ascii="Cambria Math" w:hAnsi="Times New Roman" w:cs="Times New Roman"/>
                  <w:color w:val="000000"/>
                  <w:sz w:val="28"/>
                  <w:szCs w:val="28"/>
                </w:rPr>
                <m:t>45)</m:t>
              </m:r>
              <m:r>
                <w:rPr>
                  <w:rFonts w:ascii="Cambria Math" w:hAnsi="Times New Roman" w:cs="Times New Roman"/>
                  <w:color w:val="000000"/>
                  <w:sz w:val="28"/>
                  <w:szCs w:val="28"/>
                </w:rPr>
                <m:t>×</m:t>
              </m:r>
              <m:r>
                <w:rPr>
                  <w:rFonts w:ascii="Cambria Math" w:hAnsi="Times New Roman" w:cs="Times New Roman"/>
                  <w:color w:val="000000"/>
                  <w:sz w:val="28"/>
                  <w:szCs w:val="28"/>
                  <w:lang w:val="en-US"/>
                </w:rPr>
                <m:t>0</m:t>
              </m:r>
            </m:num>
            <m:den>
              <m:r>
                <w:rPr>
                  <w:rFonts w:ascii="Cambria Math" w:hAnsi="Times New Roman" w:cs="Times New Roman"/>
                  <w:color w:val="000000"/>
                  <w:sz w:val="28"/>
                  <w:szCs w:val="28"/>
                </w:rPr>
                <m:t>12</m:t>
              </m:r>
            </m:den>
          </m:f>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45 </m:t>
          </m:r>
          <m:r>
            <m:rPr>
              <m:sty m:val="bi"/>
            </m:rPr>
            <w:rPr>
              <w:rFonts w:ascii="Cambria Math" w:hAnsi="Times New Roman" w:cs="Times New Roman"/>
              <w:color w:val="000000"/>
              <w:sz w:val="28"/>
              <w:szCs w:val="28"/>
            </w:rPr>
            <m:t>коек</m:t>
          </m:r>
        </m:oMath>
      </m:oMathPara>
    </w:p>
    <w:p w:rsidR="00CD786F" w:rsidRPr="00A82A45" w:rsidRDefault="008802BE" w:rsidP="00CD786F">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m:t>
              </m:r>
              <m:r>
                <w:rPr>
                  <w:rFonts w:ascii="Cambria Math" w:hAnsi="Times New Roman" w:cs="Times New Roman"/>
                  <w:color w:val="000000"/>
                  <w:sz w:val="28"/>
                  <w:szCs w:val="28"/>
                </w:rPr>
                <m:t>прочие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=75+</m:t>
          </m:r>
          <m:f>
            <m:fPr>
              <m:ctrlPr>
                <w:rPr>
                  <w:rFonts w:ascii="Cambria Math" w:hAnsi="Times New Roman" w:cs="Times New Roman"/>
                  <w:bCs/>
                  <w:i/>
                  <w:color w:val="000000"/>
                  <w:sz w:val="28"/>
                  <w:szCs w:val="28"/>
                </w:rPr>
              </m:ctrlPr>
            </m:fPr>
            <m:num>
              <m:r>
                <w:rPr>
                  <w:rFonts w:ascii="Cambria Math" w:hAnsi="Times New Roman" w:cs="Times New Roman"/>
                  <w:color w:val="000000"/>
                  <w:sz w:val="28"/>
                  <w:szCs w:val="28"/>
                </w:rPr>
                <m:t>(75</m:t>
              </m:r>
              <m:r>
                <w:rPr>
                  <w:rFonts w:ascii="Cambria Math" w:hAnsi="Times New Roman" w:cs="Times New Roman"/>
                  <w:color w:val="000000"/>
                  <w:sz w:val="28"/>
                  <w:szCs w:val="28"/>
                </w:rPr>
                <m:t>-</m:t>
              </m:r>
              <m:r>
                <w:rPr>
                  <w:rFonts w:ascii="Cambria Math" w:hAnsi="Times New Roman" w:cs="Times New Roman"/>
                  <w:color w:val="000000"/>
                  <w:sz w:val="28"/>
                  <w:szCs w:val="28"/>
                </w:rPr>
                <m:t>75)</m:t>
              </m:r>
              <m:r>
                <w:rPr>
                  <w:rFonts w:ascii="Cambria Math" w:hAnsi="Times New Roman" w:cs="Times New Roman"/>
                  <w:color w:val="000000"/>
                  <w:sz w:val="28"/>
                  <w:szCs w:val="28"/>
                </w:rPr>
                <m:t>×</m:t>
              </m:r>
              <m:r>
                <w:rPr>
                  <w:rFonts w:ascii="Cambria Math" w:hAnsi="Times New Roman" w:cs="Times New Roman"/>
                  <w:color w:val="000000"/>
                  <w:sz w:val="28"/>
                  <w:szCs w:val="28"/>
                  <w:lang w:val="en-US"/>
                </w:rPr>
                <m:t>0</m:t>
              </m:r>
            </m:num>
            <m:den>
              <m:r>
                <w:rPr>
                  <w:rFonts w:ascii="Cambria Math" w:hAnsi="Times New Roman" w:cs="Times New Roman"/>
                  <w:color w:val="000000"/>
                  <w:sz w:val="28"/>
                  <w:szCs w:val="28"/>
                </w:rPr>
                <m:t>12</m:t>
              </m:r>
            </m:den>
          </m:f>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75 </m:t>
          </m:r>
          <m:r>
            <m:rPr>
              <m:sty m:val="bi"/>
            </m:rPr>
            <w:rPr>
              <w:rFonts w:ascii="Cambria Math" w:hAnsi="Times New Roman" w:cs="Times New Roman"/>
              <w:color w:val="000000"/>
              <w:sz w:val="28"/>
              <w:szCs w:val="28"/>
            </w:rPr>
            <m:t>коек</m:t>
          </m:r>
        </m:oMath>
      </m:oMathPara>
    </w:p>
    <w:p w:rsidR="00CD786F" w:rsidRPr="00A82A45" w:rsidRDefault="008802BE" w:rsidP="00CD786F">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m:t>
              </m:r>
              <m:r>
                <w:rPr>
                  <w:rFonts w:ascii="Cambria Math" w:hAnsi="Times New Roman" w:cs="Times New Roman"/>
                  <w:color w:val="000000"/>
                  <w:sz w:val="28"/>
                  <w:szCs w:val="28"/>
                </w:rPr>
                <m:t>итого</m:t>
              </m:r>
              <m:r>
                <w:rPr>
                  <w:rFonts w:ascii="Cambria Math" w:hAnsi="Times New Roman" w:cs="Times New Roman"/>
                  <w:color w:val="000000"/>
                  <w:sz w:val="28"/>
                  <w:szCs w:val="28"/>
                </w:rPr>
                <m:t>)</m:t>
              </m:r>
            </m:sub>
          </m:sSub>
          <m:r>
            <w:rPr>
              <w:rFonts w:ascii="Cambria Math" w:hAnsi="Times New Roman" w:cs="Times New Roman"/>
              <w:color w:val="000000"/>
              <w:sz w:val="28"/>
              <w:szCs w:val="28"/>
            </w:rPr>
            <m:t>=81+58+70+45+75=</m:t>
          </m:r>
          <m:r>
            <m:rPr>
              <m:sty m:val="bi"/>
            </m:rPr>
            <w:rPr>
              <w:rFonts w:ascii="Cambria Math" w:hAnsi="Times New Roman" w:cs="Times New Roman"/>
              <w:color w:val="000000"/>
              <w:sz w:val="28"/>
              <w:szCs w:val="28"/>
            </w:rPr>
            <m:t xml:space="preserve">329 </m:t>
          </m:r>
          <m:r>
            <m:rPr>
              <m:sty m:val="bi"/>
            </m:rPr>
            <w:rPr>
              <w:rFonts w:ascii="Cambria Math" w:hAnsi="Times New Roman" w:cs="Times New Roman"/>
              <w:color w:val="000000"/>
              <w:sz w:val="28"/>
              <w:szCs w:val="28"/>
            </w:rPr>
            <m:t>коек</m:t>
          </m:r>
        </m:oMath>
      </m:oMathPara>
    </w:p>
    <w:p w:rsidR="007D7669" w:rsidRPr="00291BEB" w:rsidRDefault="007D7669" w:rsidP="007D7669">
      <w:pPr>
        <w:widowControl w:val="0"/>
        <w:spacing w:before="120" w:after="0" w:line="360" w:lineRule="auto"/>
        <w:ind w:firstLine="426"/>
        <w:jc w:val="both"/>
        <w:rPr>
          <w:rFonts w:ascii="Times New Roman" w:hAnsi="Times New Roman" w:cs="Times New Roman"/>
          <w:i/>
          <w:color w:val="000000"/>
          <w:sz w:val="28"/>
          <w:szCs w:val="28"/>
          <w:u w:val="single"/>
        </w:rPr>
      </w:pPr>
      <w:r>
        <w:rPr>
          <w:rFonts w:ascii="Times New Roman" w:hAnsi="Times New Roman" w:cs="Times New Roman"/>
          <w:i/>
          <w:color w:val="000000"/>
          <w:sz w:val="28"/>
          <w:szCs w:val="28"/>
          <w:u w:val="single"/>
        </w:rPr>
        <w:t>С</w:t>
      </w:r>
      <w:r w:rsidRPr="00291BEB">
        <w:rPr>
          <w:rFonts w:ascii="Times New Roman" w:hAnsi="Times New Roman" w:cs="Times New Roman"/>
          <w:i/>
          <w:color w:val="000000"/>
          <w:sz w:val="28"/>
          <w:szCs w:val="28"/>
          <w:u w:val="single"/>
        </w:rPr>
        <w:t xml:space="preserve">реднегодовое количество коек в больницах </w:t>
      </w:r>
      <w:r>
        <w:rPr>
          <w:rFonts w:ascii="Times New Roman" w:hAnsi="Times New Roman" w:cs="Times New Roman"/>
          <w:i/>
          <w:color w:val="000000"/>
          <w:sz w:val="28"/>
          <w:szCs w:val="28"/>
          <w:u w:val="single"/>
        </w:rPr>
        <w:t>и диспансерах</w:t>
      </w:r>
      <w:r w:rsidRPr="00291BEB">
        <w:rPr>
          <w:rFonts w:ascii="Times New Roman" w:hAnsi="Times New Roman" w:cs="Times New Roman"/>
          <w:i/>
          <w:color w:val="000000"/>
          <w:sz w:val="28"/>
          <w:szCs w:val="28"/>
          <w:u w:val="single"/>
        </w:rPr>
        <w:t xml:space="preserve"> </w:t>
      </w:r>
      <w:r w:rsidR="00627F17">
        <w:rPr>
          <w:rFonts w:ascii="Times New Roman" w:hAnsi="Times New Roman" w:cs="Times New Roman"/>
          <w:i/>
          <w:color w:val="000000"/>
          <w:sz w:val="28"/>
          <w:szCs w:val="28"/>
          <w:u w:val="single"/>
        </w:rPr>
        <w:t>городов</w:t>
      </w:r>
      <w:r w:rsidRPr="00291BEB">
        <w:rPr>
          <w:rFonts w:ascii="Times New Roman" w:hAnsi="Times New Roman" w:cs="Times New Roman"/>
          <w:i/>
          <w:color w:val="000000"/>
          <w:sz w:val="28"/>
          <w:szCs w:val="28"/>
          <w:u w:val="single"/>
        </w:rPr>
        <w:t xml:space="preserve"> составит:</w:t>
      </w:r>
    </w:p>
    <w:p w:rsidR="007D7669" w:rsidRPr="00A82A45" w:rsidRDefault="008802BE" w:rsidP="007D7669">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m:t>
              </m:r>
              <m:r>
                <w:rPr>
                  <w:rFonts w:ascii="Cambria Math" w:hAnsi="Times New Roman" w:cs="Times New Roman"/>
                  <w:color w:val="000000"/>
                  <w:sz w:val="28"/>
                  <w:szCs w:val="28"/>
                </w:rPr>
                <m:t>хирургические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=85+</m:t>
          </m:r>
          <m:f>
            <m:fPr>
              <m:ctrlPr>
                <w:rPr>
                  <w:rFonts w:ascii="Cambria Math" w:hAnsi="Times New Roman" w:cs="Times New Roman"/>
                  <w:bCs/>
                  <w:i/>
                  <w:color w:val="000000"/>
                  <w:sz w:val="28"/>
                  <w:szCs w:val="28"/>
                </w:rPr>
              </m:ctrlPr>
            </m:fPr>
            <m:num>
              <m:r>
                <w:rPr>
                  <w:rFonts w:ascii="Cambria Math" w:hAnsi="Times New Roman" w:cs="Times New Roman"/>
                  <w:color w:val="000000"/>
                  <w:sz w:val="28"/>
                  <w:szCs w:val="28"/>
                </w:rPr>
                <m:t>(95</m:t>
              </m:r>
              <m:r>
                <w:rPr>
                  <w:rFonts w:ascii="Cambria Math" w:hAnsi="Times New Roman" w:cs="Times New Roman"/>
                  <w:color w:val="000000"/>
                  <w:sz w:val="28"/>
                  <w:szCs w:val="28"/>
                </w:rPr>
                <m:t>-</m:t>
              </m:r>
              <m:r>
                <w:rPr>
                  <w:rFonts w:ascii="Cambria Math" w:hAnsi="Times New Roman" w:cs="Times New Roman"/>
                  <w:color w:val="000000"/>
                  <w:sz w:val="28"/>
                  <w:szCs w:val="28"/>
                </w:rPr>
                <m:t>85)</m:t>
              </m:r>
              <m:r>
                <w:rPr>
                  <w:rFonts w:ascii="Cambria Math" w:hAnsi="Times New Roman" w:cs="Times New Roman"/>
                  <w:color w:val="000000"/>
                  <w:sz w:val="28"/>
                  <w:szCs w:val="28"/>
                </w:rPr>
                <m:t>×</m:t>
              </m:r>
              <m:r>
                <w:rPr>
                  <w:rFonts w:ascii="Cambria Math" w:hAnsi="Times New Roman" w:cs="Times New Roman"/>
                  <w:color w:val="000000"/>
                  <w:sz w:val="28"/>
                  <w:szCs w:val="28"/>
                  <w:lang w:val="en-US"/>
                </w:rPr>
                <m:t>5</m:t>
              </m:r>
            </m:num>
            <m:den>
              <m:r>
                <w:rPr>
                  <w:rFonts w:ascii="Cambria Math" w:hAnsi="Times New Roman" w:cs="Times New Roman"/>
                  <w:color w:val="000000"/>
                  <w:sz w:val="28"/>
                  <w:szCs w:val="28"/>
                </w:rPr>
                <m:t>12</m:t>
              </m:r>
            </m:den>
          </m:f>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89 </m:t>
          </m:r>
          <m:r>
            <m:rPr>
              <m:sty m:val="bi"/>
            </m:rPr>
            <w:rPr>
              <w:rFonts w:ascii="Cambria Math" w:hAnsi="Times New Roman" w:cs="Times New Roman"/>
              <w:color w:val="000000"/>
              <w:sz w:val="28"/>
              <w:szCs w:val="28"/>
            </w:rPr>
            <m:t>коек</m:t>
          </m:r>
        </m:oMath>
      </m:oMathPara>
    </w:p>
    <w:p w:rsidR="007D7669" w:rsidRPr="00A82A45" w:rsidRDefault="008802BE" w:rsidP="007D7669">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m:t>
              </m:r>
              <m:r>
                <w:rPr>
                  <w:rFonts w:ascii="Cambria Math" w:hAnsi="Times New Roman" w:cs="Times New Roman"/>
                  <w:color w:val="000000"/>
                  <w:sz w:val="28"/>
                  <w:szCs w:val="28"/>
                </w:rPr>
                <m:t>детские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=90+</m:t>
          </m:r>
          <m:f>
            <m:fPr>
              <m:ctrlPr>
                <w:rPr>
                  <w:rFonts w:ascii="Cambria Math" w:hAnsi="Times New Roman" w:cs="Times New Roman"/>
                  <w:bCs/>
                  <w:i/>
                  <w:color w:val="000000"/>
                  <w:sz w:val="28"/>
                  <w:szCs w:val="28"/>
                </w:rPr>
              </m:ctrlPr>
            </m:fPr>
            <m:num>
              <m:r>
                <w:rPr>
                  <w:rFonts w:ascii="Cambria Math" w:hAnsi="Times New Roman" w:cs="Times New Roman"/>
                  <w:color w:val="000000"/>
                  <w:sz w:val="28"/>
                  <w:szCs w:val="28"/>
                </w:rPr>
                <m:t>(100</m:t>
              </m:r>
              <m:r>
                <w:rPr>
                  <w:rFonts w:ascii="Cambria Math" w:hAnsi="Times New Roman" w:cs="Times New Roman"/>
                  <w:color w:val="000000"/>
                  <w:sz w:val="28"/>
                  <w:szCs w:val="28"/>
                </w:rPr>
                <m:t>-</m:t>
              </m:r>
              <m:r>
                <w:rPr>
                  <w:rFonts w:ascii="Cambria Math" w:hAnsi="Times New Roman" w:cs="Times New Roman"/>
                  <w:color w:val="000000"/>
                  <w:sz w:val="28"/>
                  <w:szCs w:val="28"/>
                </w:rPr>
                <m:t>90)</m:t>
              </m:r>
              <m:r>
                <w:rPr>
                  <w:rFonts w:ascii="Cambria Math" w:hAnsi="Times New Roman" w:cs="Times New Roman"/>
                  <w:color w:val="000000"/>
                  <w:sz w:val="28"/>
                  <w:szCs w:val="28"/>
                </w:rPr>
                <m:t>×</m:t>
              </m:r>
              <m:r>
                <w:rPr>
                  <w:rFonts w:ascii="Cambria Math" w:hAnsi="Times New Roman" w:cs="Times New Roman"/>
                  <w:color w:val="000000"/>
                  <w:sz w:val="28"/>
                  <w:szCs w:val="28"/>
                  <w:lang w:val="en-US"/>
                </w:rPr>
                <m:t>8</m:t>
              </m:r>
            </m:num>
            <m:den>
              <m:r>
                <w:rPr>
                  <w:rFonts w:ascii="Cambria Math" w:hAnsi="Times New Roman" w:cs="Times New Roman"/>
                  <w:color w:val="000000"/>
                  <w:sz w:val="28"/>
                  <w:szCs w:val="28"/>
                </w:rPr>
                <m:t>12</m:t>
              </m:r>
            </m:den>
          </m:f>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97 </m:t>
          </m:r>
          <m:r>
            <m:rPr>
              <m:sty m:val="bi"/>
            </m:rPr>
            <w:rPr>
              <w:rFonts w:ascii="Cambria Math" w:hAnsi="Times New Roman" w:cs="Times New Roman"/>
              <w:color w:val="000000"/>
              <w:sz w:val="28"/>
              <w:szCs w:val="28"/>
            </w:rPr>
            <m:t>коек</m:t>
          </m:r>
        </m:oMath>
      </m:oMathPara>
    </w:p>
    <w:p w:rsidR="007D7669" w:rsidRPr="00A82A45" w:rsidRDefault="008802BE" w:rsidP="007D7669">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m:t>
              </m:r>
              <m:r>
                <w:rPr>
                  <w:rFonts w:ascii="Cambria Math" w:hAnsi="Times New Roman" w:cs="Times New Roman"/>
                  <w:color w:val="000000"/>
                  <w:sz w:val="28"/>
                  <w:szCs w:val="28"/>
                </w:rPr>
                <m:t>терапевтические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=130+</m:t>
          </m:r>
          <m:f>
            <m:fPr>
              <m:ctrlPr>
                <w:rPr>
                  <w:rFonts w:ascii="Cambria Math" w:hAnsi="Times New Roman" w:cs="Times New Roman"/>
                  <w:bCs/>
                  <w:i/>
                  <w:color w:val="000000"/>
                  <w:sz w:val="28"/>
                  <w:szCs w:val="28"/>
                </w:rPr>
              </m:ctrlPr>
            </m:fPr>
            <m:num>
              <m:r>
                <w:rPr>
                  <w:rFonts w:ascii="Cambria Math" w:hAnsi="Times New Roman" w:cs="Times New Roman"/>
                  <w:color w:val="000000"/>
                  <w:sz w:val="28"/>
                  <w:szCs w:val="28"/>
                </w:rPr>
                <m:t>(150</m:t>
              </m:r>
              <m:r>
                <w:rPr>
                  <w:rFonts w:ascii="Cambria Math" w:hAnsi="Times New Roman" w:cs="Times New Roman"/>
                  <w:color w:val="000000"/>
                  <w:sz w:val="28"/>
                  <w:szCs w:val="28"/>
                </w:rPr>
                <m:t>-</m:t>
              </m:r>
              <m:r>
                <w:rPr>
                  <w:rFonts w:ascii="Cambria Math" w:hAnsi="Times New Roman" w:cs="Times New Roman"/>
                  <w:color w:val="000000"/>
                  <w:sz w:val="28"/>
                  <w:szCs w:val="28"/>
                </w:rPr>
                <m:t>130)</m:t>
              </m:r>
              <m:r>
                <w:rPr>
                  <w:rFonts w:ascii="Cambria Math" w:hAnsi="Times New Roman" w:cs="Times New Roman"/>
                  <w:color w:val="000000"/>
                  <w:sz w:val="28"/>
                  <w:szCs w:val="28"/>
                </w:rPr>
                <m:t>×</m:t>
              </m:r>
              <m:r>
                <w:rPr>
                  <w:rFonts w:ascii="Cambria Math" w:hAnsi="Times New Roman" w:cs="Times New Roman"/>
                  <w:color w:val="000000"/>
                  <w:sz w:val="28"/>
                  <w:szCs w:val="28"/>
                  <w:lang w:val="en-US"/>
                </w:rPr>
                <m:t>9</m:t>
              </m:r>
            </m:num>
            <m:den>
              <m:r>
                <w:rPr>
                  <w:rFonts w:ascii="Cambria Math" w:hAnsi="Times New Roman" w:cs="Times New Roman"/>
                  <w:color w:val="000000"/>
                  <w:sz w:val="28"/>
                  <w:szCs w:val="28"/>
                </w:rPr>
                <m:t>12</m:t>
              </m:r>
            </m:den>
          </m:f>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145 </m:t>
          </m:r>
          <m:r>
            <m:rPr>
              <m:sty m:val="bi"/>
            </m:rPr>
            <w:rPr>
              <w:rFonts w:ascii="Cambria Math" w:hAnsi="Times New Roman" w:cs="Times New Roman"/>
              <w:color w:val="000000"/>
              <w:sz w:val="28"/>
              <w:szCs w:val="28"/>
            </w:rPr>
            <m:t>коек</m:t>
          </m:r>
        </m:oMath>
      </m:oMathPara>
    </w:p>
    <w:p w:rsidR="007D7669" w:rsidRPr="00A82A45" w:rsidRDefault="008802BE" w:rsidP="007D7669">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m:t>
              </m:r>
              <m:r>
                <w:rPr>
                  <w:rFonts w:ascii="Cambria Math" w:hAnsi="Times New Roman" w:cs="Times New Roman"/>
                  <w:color w:val="000000"/>
                  <w:sz w:val="28"/>
                  <w:szCs w:val="28"/>
                </w:rPr>
                <m:t>родильные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=120+</m:t>
          </m:r>
          <m:f>
            <m:fPr>
              <m:ctrlPr>
                <w:rPr>
                  <w:rFonts w:ascii="Cambria Math" w:hAnsi="Times New Roman" w:cs="Times New Roman"/>
                  <w:bCs/>
                  <w:i/>
                  <w:color w:val="000000"/>
                  <w:sz w:val="28"/>
                  <w:szCs w:val="28"/>
                </w:rPr>
              </m:ctrlPr>
            </m:fPr>
            <m:num>
              <m:r>
                <w:rPr>
                  <w:rFonts w:ascii="Cambria Math" w:hAnsi="Times New Roman" w:cs="Times New Roman"/>
                  <w:color w:val="000000"/>
                  <w:sz w:val="28"/>
                  <w:szCs w:val="28"/>
                </w:rPr>
                <m:t>(140</m:t>
              </m:r>
              <m:r>
                <w:rPr>
                  <w:rFonts w:ascii="Cambria Math" w:hAnsi="Times New Roman" w:cs="Times New Roman"/>
                  <w:color w:val="000000"/>
                  <w:sz w:val="28"/>
                  <w:szCs w:val="28"/>
                </w:rPr>
                <m:t>-</m:t>
              </m:r>
              <m:r>
                <w:rPr>
                  <w:rFonts w:ascii="Cambria Math" w:hAnsi="Times New Roman" w:cs="Times New Roman"/>
                  <w:color w:val="000000"/>
                  <w:sz w:val="28"/>
                  <w:szCs w:val="28"/>
                </w:rPr>
                <m:t>120)</m:t>
              </m:r>
              <m:r>
                <w:rPr>
                  <w:rFonts w:ascii="Cambria Math" w:hAnsi="Times New Roman" w:cs="Times New Roman"/>
                  <w:color w:val="000000"/>
                  <w:sz w:val="28"/>
                  <w:szCs w:val="28"/>
                </w:rPr>
                <m:t>×</m:t>
              </m:r>
              <m:r>
                <w:rPr>
                  <w:rFonts w:ascii="Cambria Math" w:hAnsi="Times New Roman" w:cs="Times New Roman"/>
                  <w:color w:val="000000"/>
                  <w:sz w:val="28"/>
                  <w:szCs w:val="28"/>
                  <w:lang w:val="en-US"/>
                </w:rPr>
                <m:t>4</m:t>
              </m:r>
            </m:num>
            <m:den>
              <m:r>
                <w:rPr>
                  <w:rFonts w:ascii="Cambria Math" w:hAnsi="Times New Roman" w:cs="Times New Roman"/>
                  <w:color w:val="000000"/>
                  <w:sz w:val="28"/>
                  <w:szCs w:val="28"/>
                </w:rPr>
                <m:t>12</m:t>
              </m:r>
            </m:den>
          </m:f>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127 </m:t>
          </m:r>
          <m:r>
            <m:rPr>
              <m:sty m:val="bi"/>
            </m:rPr>
            <w:rPr>
              <w:rFonts w:ascii="Cambria Math" w:hAnsi="Times New Roman" w:cs="Times New Roman"/>
              <w:color w:val="000000"/>
              <w:sz w:val="28"/>
              <w:szCs w:val="28"/>
            </w:rPr>
            <m:t>коек</m:t>
          </m:r>
        </m:oMath>
      </m:oMathPara>
    </w:p>
    <w:p w:rsidR="007D7669" w:rsidRPr="00A82A45" w:rsidRDefault="008802BE" w:rsidP="007D7669">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m:t>
              </m:r>
              <m:r>
                <w:rPr>
                  <w:rFonts w:ascii="Cambria Math" w:hAnsi="Times New Roman" w:cs="Times New Roman"/>
                  <w:color w:val="000000"/>
                  <w:sz w:val="28"/>
                  <w:szCs w:val="28"/>
                </w:rPr>
                <m:t>прочие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=90+</m:t>
          </m:r>
          <m:f>
            <m:fPr>
              <m:ctrlPr>
                <w:rPr>
                  <w:rFonts w:ascii="Cambria Math" w:hAnsi="Times New Roman" w:cs="Times New Roman"/>
                  <w:bCs/>
                  <w:i/>
                  <w:color w:val="000000"/>
                  <w:sz w:val="28"/>
                  <w:szCs w:val="28"/>
                </w:rPr>
              </m:ctrlPr>
            </m:fPr>
            <m:num>
              <m:r>
                <w:rPr>
                  <w:rFonts w:ascii="Cambria Math" w:hAnsi="Times New Roman" w:cs="Times New Roman"/>
                  <w:color w:val="000000"/>
                  <w:sz w:val="28"/>
                  <w:szCs w:val="28"/>
                </w:rPr>
                <m:t>(110</m:t>
              </m:r>
              <m:r>
                <w:rPr>
                  <w:rFonts w:ascii="Cambria Math" w:hAnsi="Times New Roman" w:cs="Times New Roman"/>
                  <w:color w:val="000000"/>
                  <w:sz w:val="28"/>
                  <w:szCs w:val="28"/>
                </w:rPr>
                <m:t>-</m:t>
              </m:r>
              <m:r>
                <w:rPr>
                  <w:rFonts w:ascii="Cambria Math" w:hAnsi="Times New Roman" w:cs="Times New Roman"/>
                  <w:color w:val="000000"/>
                  <w:sz w:val="28"/>
                  <w:szCs w:val="28"/>
                </w:rPr>
                <m:t>90)</m:t>
              </m:r>
              <m:r>
                <w:rPr>
                  <w:rFonts w:ascii="Cambria Math" w:hAnsi="Times New Roman" w:cs="Times New Roman"/>
                  <w:color w:val="000000"/>
                  <w:sz w:val="28"/>
                  <w:szCs w:val="28"/>
                </w:rPr>
                <m:t>×</m:t>
              </m:r>
              <m:r>
                <w:rPr>
                  <w:rFonts w:ascii="Cambria Math" w:hAnsi="Times New Roman" w:cs="Times New Roman"/>
                  <w:color w:val="000000"/>
                  <w:sz w:val="28"/>
                  <w:szCs w:val="28"/>
                  <w:lang w:val="en-US"/>
                </w:rPr>
                <m:t>2</m:t>
              </m:r>
            </m:num>
            <m:den>
              <m:r>
                <w:rPr>
                  <w:rFonts w:ascii="Cambria Math" w:hAnsi="Times New Roman" w:cs="Times New Roman"/>
                  <w:color w:val="000000"/>
                  <w:sz w:val="28"/>
                  <w:szCs w:val="28"/>
                </w:rPr>
                <m:t>12</m:t>
              </m:r>
            </m:den>
          </m:f>
          <m:r>
            <w:rPr>
              <w:rFonts w:ascii="Cambria Math" w:hAnsi="Times New Roman" w:cs="Times New Roman"/>
              <w:color w:val="000000"/>
              <w:sz w:val="28"/>
              <w:szCs w:val="28"/>
            </w:rPr>
            <m:t>=</m:t>
          </m:r>
          <m:r>
            <m:rPr>
              <m:sty m:val="bi"/>
            </m:rPr>
            <w:rPr>
              <w:rFonts w:ascii="Cambria Math" w:hAnsi="Times New Roman" w:cs="Times New Roman"/>
              <w:color w:val="000000"/>
              <w:sz w:val="28"/>
              <w:szCs w:val="28"/>
            </w:rPr>
            <m:t xml:space="preserve">93 </m:t>
          </m:r>
          <m:r>
            <m:rPr>
              <m:sty m:val="bi"/>
            </m:rPr>
            <w:rPr>
              <w:rFonts w:ascii="Cambria Math" w:hAnsi="Times New Roman" w:cs="Times New Roman"/>
              <w:color w:val="000000"/>
              <w:sz w:val="28"/>
              <w:szCs w:val="28"/>
            </w:rPr>
            <m:t>койки</m:t>
          </m:r>
        </m:oMath>
      </m:oMathPara>
    </w:p>
    <w:p w:rsidR="007D7669" w:rsidRPr="00A82A45" w:rsidRDefault="008802BE" w:rsidP="007D7669">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m:t>
              </m:r>
            </m:e>
            <m:sub>
              <m:r>
                <w:rPr>
                  <w:rFonts w:ascii="Cambria Math" w:hAnsi="Times New Roman" w:cs="Times New Roman"/>
                  <w:color w:val="000000"/>
                  <w:sz w:val="28"/>
                  <w:szCs w:val="28"/>
                </w:rPr>
                <m:t>ср</m:t>
              </m:r>
              <m:r>
                <w:rPr>
                  <w:rFonts w:ascii="Cambria Math" w:hAnsi="Times New Roman" w:cs="Times New Roman"/>
                  <w:color w:val="000000"/>
                  <w:sz w:val="28"/>
                  <w:szCs w:val="28"/>
                </w:rPr>
                <m:t>(</m:t>
              </m:r>
              <m:r>
                <w:rPr>
                  <w:rFonts w:ascii="Cambria Math" w:hAnsi="Times New Roman" w:cs="Times New Roman"/>
                  <w:color w:val="000000"/>
                  <w:sz w:val="28"/>
                  <w:szCs w:val="28"/>
                </w:rPr>
                <m:t>итого</m:t>
              </m:r>
              <m:r>
                <w:rPr>
                  <w:rFonts w:ascii="Cambria Math" w:hAnsi="Times New Roman" w:cs="Times New Roman"/>
                  <w:color w:val="000000"/>
                  <w:sz w:val="28"/>
                  <w:szCs w:val="28"/>
                </w:rPr>
                <m:t>)</m:t>
              </m:r>
            </m:sub>
          </m:sSub>
          <m:r>
            <w:rPr>
              <w:rFonts w:ascii="Cambria Math" w:hAnsi="Times New Roman" w:cs="Times New Roman"/>
              <w:color w:val="000000"/>
              <w:sz w:val="28"/>
              <w:szCs w:val="28"/>
            </w:rPr>
            <m:t>=89+97+145+127+93=</m:t>
          </m:r>
          <m:r>
            <m:rPr>
              <m:sty m:val="bi"/>
            </m:rPr>
            <w:rPr>
              <w:rFonts w:ascii="Cambria Math" w:hAnsi="Times New Roman" w:cs="Times New Roman"/>
              <w:color w:val="000000"/>
              <w:sz w:val="28"/>
              <w:szCs w:val="28"/>
            </w:rPr>
            <m:t xml:space="preserve">551 </m:t>
          </m:r>
          <m:r>
            <m:rPr>
              <m:sty m:val="bi"/>
            </m:rPr>
            <w:rPr>
              <w:rFonts w:ascii="Cambria Math" w:hAnsi="Times New Roman" w:cs="Times New Roman"/>
              <w:color w:val="000000"/>
              <w:sz w:val="28"/>
              <w:szCs w:val="28"/>
            </w:rPr>
            <m:t>койка</m:t>
          </m:r>
        </m:oMath>
      </m:oMathPara>
    </w:p>
    <w:p w:rsidR="00EC56E8" w:rsidRPr="005E3B5F" w:rsidRDefault="00EC56E8" w:rsidP="00F75C26">
      <w:pPr>
        <w:widowControl w:val="0"/>
        <w:spacing w:before="120" w:after="0" w:line="360" w:lineRule="auto"/>
        <w:ind w:firstLine="426"/>
        <w:jc w:val="both"/>
        <w:rPr>
          <w:rFonts w:ascii="Times New Roman" w:hAnsi="Times New Roman" w:cs="Times New Roman"/>
          <w:i/>
          <w:color w:val="000000"/>
          <w:sz w:val="28"/>
          <w:szCs w:val="28"/>
          <w:u w:val="single"/>
        </w:rPr>
      </w:pPr>
      <w:r w:rsidRPr="005E3B5F">
        <w:rPr>
          <w:rFonts w:ascii="Times New Roman" w:hAnsi="Times New Roman" w:cs="Times New Roman"/>
          <w:i/>
          <w:color w:val="000000"/>
          <w:sz w:val="28"/>
          <w:szCs w:val="28"/>
          <w:u w:val="single"/>
        </w:rPr>
        <w:t>Число койко–дней</w:t>
      </w:r>
      <w:r w:rsidR="003B6A55" w:rsidRPr="005E3B5F">
        <w:rPr>
          <w:rFonts w:ascii="Times New Roman" w:hAnsi="Times New Roman" w:cs="Times New Roman"/>
          <w:i/>
          <w:color w:val="000000"/>
          <w:sz w:val="28"/>
          <w:szCs w:val="28"/>
          <w:u w:val="single"/>
        </w:rPr>
        <w:t xml:space="preserve"> (</w:t>
      </w:r>
      <w:r w:rsidR="003B6A55" w:rsidRPr="005E3B5F">
        <w:rPr>
          <w:rFonts w:ascii="Times New Roman" w:hAnsi="Times New Roman" w:cs="Times New Roman"/>
          <w:b/>
          <w:i/>
          <w:color w:val="000000"/>
          <w:sz w:val="28"/>
          <w:szCs w:val="28"/>
          <w:u w:val="single"/>
        </w:rPr>
        <w:t>КД</w:t>
      </w:r>
      <w:r w:rsidR="003B6A55" w:rsidRPr="005E3B5F">
        <w:rPr>
          <w:rFonts w:ascii="Times New Roman" w:hAnsi="Times New Roman" w:cs="Times New Roman"/>
          <w:i/>
          <w:color w:val="000000"/>
          <w:sz w:val="28"/>
          <w:szCs w:val="28"/>
          <w:u w:val="single"/>
        </w:rPr>
        <w:t>)</w:t>
      </w:r>
      <w:r w:rsidR="00F75C26" w:rsidRPr="005E3B5F">
        <w:rPr>
          <w:rFonts w:ascii="Times New Roman" w:hAnsi="Times New Roman" w:cs="Times New Roman"/>
          <w:i/>
          <w:color w:val="000000"/>
          <w:sz w:val="28"/>
          <w:szCs w:val="28"/>
          <w:u w:val="single"/>
        </w:rPr>
        <w:t xml:space="preserve"> определяется</w:t>
      </w:r>
      <w:r w:rsidRPr="005E3B5F">
        <w:rPr>
          <w:rFonts w:ascii="Times New Roman" w:hAnsi="Times New Roman" w:cs="Times New Roman"/>
          <w:i/>
          <w:color w:val="000000"/>
          <w:sz w:val="28"/>
          <w:szCs w:val="28"/>
          <w:u w:val="single"/>
        </w:rPr>
        <w:t xml:space="preserve"> </w:t>
      </w:r>
      <w:r w:rsidR="00F75C26" w:rsidRPr="005E3B5F">
        <w:rPr>
          <w:rFonts w:ascii="Times New Roman" w:hAnsi="Times New Roman" w:cs="Times New Roman"/>
          <w:i/>
          <w:color w:val="000000"/>
          <w:sz w:val="28"/>
          <w:szCs w:val="28"/>
          <w:u w:val="single"/>
        </w:rPr>
        <w:t xml:space="preserve">исходя из </w:t>
      </w:r>
      <w:r w:rsidR="001B6481" w:rsidRPr="005E3B5F">
        <w:rPr>
          <w:rFonts w:ascii="Times New Roman" w:hAnsi="Times New Roman" w:cs="Times New Roman"/>
          <w:i/>
          <w:color w:val="000000"/>
          <w:sz w:val="28"/>
          <w:szCs w:val="28"/>
          <w:u w:val="single"/>
        </w:rPr>
        <w:t>среднегодового количества коек (</w:t>
      </w:r>
      <w:r w:rsidR="001B6481" w:rsidRPr="005E3B5F">
        <w:rPr>
          <w:rFonts w:ascii="Times New Roman" w:hAnsi="Times New Roman" w:cs="Times New Roman"/>
          <w:b/>
          <w:i/>
          <w:color w:val="000000"/>
          <w:sz w:val="28"/>
          <w:szCs w:val="28"/>
          <w:u w:val="single"/>
        </w:rPr>
        <w:t>К</w:t>
      </w:r>
      <w:r w:rsidR="001B6481" w:rsidRPr="005E3B5F">
        <w:rPr>
          <w:rFonts w:ascii="Times New Roman" w:hAnsi="Times New Roman" w:cs="Times New Roman"/>
          <w:b/>
          <w:i/>
          <w:color w:val="000000"/>
          <w:sz w:val="28"/>
          <w:szCs w:val="28"/>
          <w:u w:val="single"/>
          <w:vertAlign w:val="subscript"/>
        </w:rPr>
        <w:t>ср</w:t>
      </w:r>
      <w:r w:rsidR="001B6481" w:rsidRPr="005E3B5F">
        <w:rPr>
          <w:rFonts w:ascii="Times New Roman" w:hAnsi="Times New Roman" w:cs="Times New Roman"/>
          <w:i/>
          <w:color w:val="000000"/>
          <w:sz w:val="28"/>
          <w:szCs w:val="28"/>
          <w:u w:val="single"/>
        </w:rPr>
        <w:t xml:space="preserve">) и </w:t>
      </w:r>
      <w:r w:rsidR="00F75C26" w:rsidRPr="005E3B5F">
        <w:rPr>
          <w:rFonts w:ascii="Times New Roman" w:hAnsi="Times New Roman" w:cs="Times New Roman"/>
          <w:i/>
          <w:color w:val="000000"/>
          <w:sz w:val="28"/>
          <w:szCs w:val="28"/>
          <w:u w:val="single"/>
        </w:rPr>
        <w:t xml:space="preserve">числа дней функционирования </w:t>
      </w:r>
      <w:r w:rsidR="001B6481" w:rsidRPr="005E3B5F">
        <w:rPr>
          <w:rFonts w:ascii="Times New Roman" w:hAnsi="Times New Roman" w:cs="Times New Roman"/>
          <w:i/>
          <w:color w:val="000000"/>
          <w:sz w:val="28"/>
          <w:szCs w:val="28"/>
          <w:u w:val="single"/>
        </w:rPr>
        <w:t>1 койки</w:t>
      </w:r>
      <w:r w:rsidR="00F75C26" w:rsidRPr="005E3B5F">
        <w:rPr>
          <w:rFonts w:ascii="Times New Roman" w:hAnsi="Times New Roman" w:cs="Times New Roman"/>
          <w:i/>
          <w:color w:val="000000"/>
          <w:sz w:val="28"/>
          <w:szCs w:val="28"/>
          <w:u w:val="single"/>
        </w:rPr>
        <w:t xml:space="preserve"> (</w:t>
      </w:r>
      <w:r w:rsidR="00F75C26" w:rsidRPr="005E3B5F">
        <w:rPr>
          <w:rFonts w:ascii="Times New Roman" w:hAnsi="Times New Roman" w:cs="Times New Roman"/>
          <w:b/>
          <w:i/>
          <w:color w:val="000000"/>
          <w:sz w:val="28"/>
          <w:szCs w:val="28"/>
          <w:u w:val="single"/>
        </w:rPr>
        <w:t>Д</w:t>
      </w:r>
      <w:r w:rsidR="00F75C26" w:rsidRPr="005E3B5F">
        <w:rPr>
          <w:rFonts w:ascii="Times New Roman" w:hAnsi="Times New Roman" w:cs="Times New Roman"/>
          <w:b/>
          <w:i/>
          <w:color w:val="000000"/>
          <w:sz w:val="28"/>
          <w:szCs w:val="28"/>
          <w:u w:val="single"/>
          <w:vertAlign w:val="subscript"/>
        </w:rPr>
        <w:t>ф</w:t>
      </w:r>
      <w:r w:rsidR="00F75C26" w:rsidRPr="005E3B5F">
        <w:rPr>
          <w:rFonts w:ascii="Times New Roman" w:hAnsi="Times New Roman" w:cs="Times New Roman"/>
          <w:i/>
          <w:color w:val="000000"/>
          <w:sz w:val="28"/>
          <w:szCs w:val="28"/>
          <w:u w:val="single"/>
        </w:rPr>
        <w:t xml:space="preserve">) </w:t>
      </w:r>
      <w:r w:rsidRPr="005E3B5F">
        <w:rPr>
          <w:rFonts w:ascii="Times New Roman" w:hAnsi="Times New Roman" w:cs="Times New Roman"/>
          <w:i/>
          <w:color w:val="000000"/>
          <w:sz w:val="28"/>
          <w:szCs w:val="28"/>
          <w:u w:val="single"/>
        </w:rPr>
        <w:t>по формуле:</w:t>
      </w:r>
    </w:p>
    <w:p w:rsidR="00EC56E8" w:rsidRDefault="00304A2E" w:rsidP="00304A2E">
      <w:pPr>
        <w:widowControl w:val="0"/>
        <w:spacing w:after="0" w:line="360" w:lineRule="auto"/>
        <w:jc w:val="center"/>
        <w:rPr>
          <w:rFonts w:ascii="Times New Roman" w:hAnsi="Times New Roman" w:cs="Times New Roman"/>
          <w:i/>
          <w:color w:val="000000"/>
          <w:sz w:val="28"/>
          <w:szCs w:val="28"/>
        </w:rPr>
      </w:pPr>
      <m:oMathPara>
        <m:oMathParaPr>
          <m:jc m:val="center"/>
        </m:oMathParaPr>
        <m:oMath>
          <m:r>
            <w:rPr>
              <w:rFonts w:ascii="Cambria Math" w:hAnsi="Cambria Math" w:cs="Times New Roman"/>
              <w:color w:val="000000"/>
              <w:sz w:val="28"/>
              <w:szCs w:val="28"/>
            </w:rPr>
            <m:t>КД=</m:t>
          </m:r>
          <m:sSub>
            <m:sSubPr>
              <m:ctrlPr>
                <w:rPr>
                  <w:rFonts w:ascii="Cambria Math" w:hAnsi="Cambria Math" w:cs="Times New Roman"/>
                  <w:i/>
                  <w:color w:val="000000"/>
                  <w:sz w:val="28"/>
                  <w:szCs w:val="28"/>
                </w:rPr>
              </m:ctrlPr>
            </m:sSubPr>
            <m:e>
              <m:sSub>
                <m:sSubPr>
                  <m:ctrlPr>
                    <w:rPr>
                      <w:rFonts w:ascii="Cambria Math" w:eastAsiaTheme="minorEastAsia" w:hAnsi="Cambria Math" w:cs="Times New Roman"/>
                      <w:i/>
                      <w:color w:val="000000"/>
                      <w:sz w:val="28"/>
                      <w:szCs w:val="28"/>
                    </w:rPr>
                  </m:ctrlPr>
                </m:sSubPr>
                <m:e>
                  <m:r>
                    <w:rPr>
                      <w:rFonts w:ascii="Cambria Math" w:eastAsiaTheme="minorEastAsia" w:hAnsi="Cambria Math" w:cs="Times New Roman"/>
                      <w:color w:val="000000"/>
                      <w:sz w:val="28"/>
                      <w:szCs w:val="28"/>
                    </w:rPr>
                    <m:t>К</m:t>
                  </m:r>
                </m:e>
                <m:sub>
                  <m:r>
                    <w:rPr>
                      <w:rFonts w:ascii="Cambria Math" w:eastAsiaTheme="minorEastAsia" w:hAnsi="Cambria Math" w:cs="Times New Roman"/>
                      <w:color w:val="000000"/>
                      <w:sz w:val="28"/>
                      <w:szCs w:val="28"/>
                    </w:rPr>
                    <m:t>ср</m:t>
                  </m:r>
                </m:sub>
              </m:sSub>
              <m:r>
                <w:rPr>
                  <w:rFonts w:ascii="Cambria Math" w:hAnsi="Cambria Math" w:cs="Times New Roman"/>
                  <w:color w:val="000000"/>
                  <w:sz w:val="28"/>
                  <w:szCs w:val="28"/>
                </w:rPr>
                <m:t>×Д</m:t>
              </m:r>
            </m:e>
            <m:sub>
              <m:r>
                <w:rPr>
                  <w:rFonts w:ascii="Cambria Math" w:hAnsi="Cambria Math" w:cs="Times New Roman"/>
                  <w:color w:val="000000"/>
                  <w:sz w:val="28"/>
                  <w:szCs w:val="28"/>
                </w:rPr>
                <m:t>ф</m:t>
              </m:r>
            </m:sub>
          </m:sSub>
        </m:oMath>
      </m:oMathPara>
    </w:p>
    <w:p w:rsidR="001B6481" w:rsidRPr="0063786D" w:rsidRDefault="001B6481" w:rsidP="001B6481">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26</w:t>
      </w:r>
    </w:p>
    <w:p w:rsidR="001B6481" w:rsidRPr="00291BEB" w:rsidRDefault="001B6481" w:rsidP="001B6481">
      <w:pPr>
        <w:widowControl w:val="0"/>
        <w:spacing w:before="120" w:after="0" w:line="360" w:lineRule="auto"/>
        <w:ind w:firstLine="426"/>
        <w:jc w:val="both"/>
        <w:rPr>
          <w:rFonts w:ascii="Times New Roman" w:hAnsi="Times New Roman" w:cs="Times New Roman"/>
          <w:i/>
          <w:color w:val="000000"/>
          <w:sz w:val="28"/>
          <w:szCs w:val="28"/>
          <w:u w:val="single"/>
        </w:rPr>
      </w:pPr>
      <w:r w:rsidRPr="00291BEB">
        <w:rPr>
          <w:rFonts w:ascii="Times New Roman" w:hAnsi="Times New Roman" w:cs="Times New Roman"/>
          <w:i/>
          <w:color w:val="000000"/>
          <w:sz w:val="28"/>
          <w:szCs w:val="28"/>
          <w:u w:val="single"/>
        </w:rPr>
        <w:t xml:space="preserve">Таким образом, </w:t>
      </w:r>
      <w:r>
        <w:rPr>
          <w:rFonts w:ascii="Times New Roman" w:hAnsi="Times New Roman" w:cs="Times New Roman"/>
          <w:i/>
          <w:color w:val="000000"/>
          <w:sz w:val="28"/>
          <w:szCs w:val="28"/>
          <w:u w:val="single"/>
        </w:rPr>
        <w:t xml:space="preserve">число койко–дней </w:t>
      </w:r>
      <w:r w:rsidRPr="00291BEB">
        <w:rPr>
          <w:rFonts w:ascii="Times New Roman" w:hAnsi="Times New Roman" w:cs="Times New Roman"/>
          <w:i/>
          <w:color w:val="000000"/>
          <w:sz w:val="28"/>
          <w:szCs w:val="28"/>
          <w:u w:val="single"/>
        </w:rPr>
        <w:t xml:space="preserve">в больницах </w:t>
      </w:r>
      <w:r>
        <w:rPr>
          <w:rFonts w:ascii="Times New Roman" w:hAnsi="Times New Roman" w:cs="Times New Roman"/>
          <w:i/>
          <w:color w:val="000000"/>
          <w:sz w:val="28"/>
          <w:szCs w:val="28"/>
          <w:u w:val="single"/>
        </w:rPr>
        <w:t>и диспансерах</w:t>
      </w:r>
      <w:r w:rsidRPr="00291BEB">
        <w:rPr>
          <w:rFonts w:ascii="Times New Roman" w:hAnsi="Times New Roman" w:cs="Times New Roman"/>
          <w:i/>
          <w:color w:val="000000"/>
          <w:sz w:val="28"/>
          <w:szCs w:val="28"/>
          <w:u w:val="single"/>
        </w:rPr>
        <w:t xml:space="preserve"> сельской местности составит:</w:t>
      </w:r>
    </w:p>
    <w:p w:rsidR="001B6481" w:rsidRPr="00A82A45" w:rsidRDefault="008802BE" w:rsidP="001B6481">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КД</m:t>
              </m:r>
            </m:e>
            <m:sub>
              <m:r>
                <w:rPr>
                  <w:rFonts w:ascii="Cambria Math" w:hAnsi="Times New Roman" w:cs="Times New Roman"/>
                  <w:color w:val="000000"/>
                  <w:sz w:val="28"/>
                  <w:szCs w:val="28"/>
                </w:rPr>
                <m:t>(</m:t>
              </m:r>
              <m:r>
                <w:rPr>
                  <w:rFonts w:ascii="Cambria Math" w:hAnsi="Times New Roman" w:cs="Times New Roman"/>
                  <w:color w:val="000000"/>
                  <w:sz w:val="28"/>
                  <w:szCs w:val="28"/>
                </w:rPr>
                <m:t>хирургические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=81</m:t>
          </m:r>
          <m:r>
            <w:rPr>
              <w:rFonts w:ascii="Cambria Math" w:hAnsi="Cambria Math" w:cs="Times New Roman"/>
              <w:color w:val="000000"/>
              <w:sz w:val="28"/>
              <w:szCs w:val="28"/>
            </w:rPr>
            <m:t>×</m:t>
          </m:r>
          <m:r>
            <w:rPr>
              <w:rFonts w:ascii="Cambria Math" w:hAnsi="Times New Roman" w:cs="Times New Roman"/>
              <w:color w:val="000000"/>
              <w:sz w:val="28"/>
              <w:szCs w:val="28"/>
            </w:rPr>
            <m:t>310=</m:t>
          </m:r>
          <m:r>
            <m:rPr>
              <m:sty m:val="bi"/>
            </m:rPr>
            <w:rPr>
              <w:rFonts w:ascii="Cambria Math" w:hAnsi="Times New Roman" w:cs="Times New Roman"/>
              <w:color w:val="000000"/>
              <w:sz w:val="28"/>
              <w:szCs w:val="28"/>
            </w:rPr>
            <m:t xml:space="preserve">25110 </m:t>
          </m:r>
          <m:r>
            <m:rPr>
              <m:sty m:val="bi"/>
            </m:rPr>
            <w:rPr>
              <w:rFonts w:ascii="Cambria Math" w:hAnsi="Times New Roman" w:cs="Times New Roman"/>
              <w:color w:val="000000"/>
              <w:sz w:val="28"/>
              <w:szCs w:val="28"/>
            </w:rPr>
            <m:t>койко-дней</m:t>
          </m:r>
        </m:oMath>
      </m:oMathPara>
    </w:p>
    <w:p w:rsidR="001B6481" w:rsidRPr="00A82A45" w:rsidRDefault="008802BE" w:rsidP="001B6481">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КД</m:t>
              </m:r>
            </m:e>
            <m:sub>
              <m:r>
                <w:rPr>
                  <w:rFonts w:ascii="Cambria Math" w:hAnsi="Times New Roman" w:cs="Times New Roman"/>
                  <w:color w:val="000000"/>
                  <w:sz w:val="28"/>
                  <w:szCs w:val="28"/>
                </w:rPr>
                <m:t>(</m:t>
              </m:r>
              <m:r>
                <w:rPr>
                  <w:rFonts w:ascii="Cambria Math" w:hAnsi="Times New Roman" w:cs="Times New Roman"/>
                  <w:color w:val="000000"/>
                  <w:sz w:val="28"/>
                  <w:szCs w:val="28"/>
                </w:rPr>
                <m:t>детские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=58</m:t>
          </m:r>
          <m:r>
            <w:rPr>
              <w:rFonts w:ascii="Cambria Math" w:hAnsi="Cambria Math" w:cs="Times New Roman"/>
              <w:color w:val="000000"/>
              <w:sz w:val="28"/>
              <w:szCs w:val="28"/>
            </w:rPr>
            <m:t>×</m:t>
          </m:r>
          <m:r>
            <w:rPr>
              <w:rFonts w:ascii="Cambria Math" w:hAnsi="Times New Roman" w:cs="Times New Roman"/>
              <w:color w:val="000000"/>
              <w:sz w:val="28"/>
              <w:szCs w:val="28"/>
            </w:rPr>
            <m:t>315=</m:t>
          </m:r>
          <m:r>
            <m:rPr>
              <m:sty m:val="bi"/>
            </m:rPr>
            <w:rPr>
              <w:rFonts w:ascii="Cambria Math" w:hAnsi="Times New Roman" w:cs="Times New Roman"/>
              <w:color w:val="000000"/>
              <w:sz w:val="28"/>
              <w:szCs w:val="28"/>
            </w:rPr>
            <m:t xml:space="preserve">18270 </m:t>
          </m:r>
          <m:r>
            <m:rPr>
              <m:sty m:val="bi"/>
            </m:rPr>
            <w:rPr>
              <w:rFonts w:ascii="Cambria Math" w:hAnsi="Times New Roman" w:cs="Times New Roman"/>
              <w:color w:val="000000"/>
              <w:sz w:val="28"/>
              <w:szCs w:val="28"/>
            </w:rPr>
            <m:t>койко-дней</m:t>
          </m:r>
        </m:oMath>
      </m:oMathPara>
    </w:p>
    <w:p w:rsidR="001B6481" w:rsidRPr="00A82A45" w:rsidRDefault="008802BE" w:rsidP="001B6481">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КД</m:t>
              </m:r>
            </m:e>
            <m:sub>
              <m:r>
                <w:rPr>
                  <w:rFonts w:ascii="Cambria Math" w:hAnsi="Times New Roman" w:cs="Times New Roman"/>
                  <w:color w:val="000000"/>
                  <w:sz w:val="28"/>
                  <w:szCs w:val="28"/>
                </w:rPr>
                <m:t>(</m:t>
              </m:r>
              <m:r>
                <w:rPr>
                  <w:rFonts w:ascii="Cambria Math" w:hAnsi="Times New Roman" w:cs="Times New Roman"/>
                  <w:color w:val="000000"/>
                  <w:sz w:val="28"/>
                  <w:szCs w:val="28"/>
                </w:rPr>
                <m:t>терапевтические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=70</m:t>
          </m:r>
          <m:r>
            <w:rPr>
              <w:rFonts w:ascii="Cambria Math" w:hAnsi="Cambria Math" w:cs="Times New Roman"/>
              <w:color w:val="000000"/>
              <w:sz w:val="28"/>
              <w:szCs w:val="28"/>
            </w:rPr>
            <m:t>×</m:t>
          </m:r>
          <m:r>
            <w:rPr>
              <w:rFonts w:ascii="Cambria Math" w:hAnsi="Times New Roman" w:cs="Times New Roman"/>
              <w:color w:val="000000"/>
              <w:sz w:val="28"/>
              <w:szCs w:val="28"/>
            </w:rPr>
            <m:t>330=</m:t>
          </m:r>
          <m:r>
            <m:rPr>
              <m:sty m:val="bi"/>
            </m:rPr>
            <w:rPr>
              <w:rFonts w:ascii="Cambria Math" w:hAnsi="Times New Roman" w:cs="Times New Roman"/>
              <w:color w:val="000000"/>
              <w:sz w:val="28"/>
              <w:szCs w:val="28"/>
            </w:rPr>
            <m:t xml:space="preserve">23100 </m:t>
          </m:r>
          <m:r>
            <m:rPr>
              <m:sty m:val="bi"/>
            </m:rPr>
            <w:rPr>
              <w:rFonts w:ascii="Cambria Math" w:hAnsi="Times New Roman" w:cs="Times New Roman"/>
              <w:color w:val="000000"/>
              <w:sz w:val="28"/>
              <w:szCs w:val="28"/>
            </w:rPr>
            <m:t>койко-дней</m:t>
          </m:r>
        </m:oMath>
      </m:oMathPara>
    </w:p>
    <w:p w:rsidR="001B6481" w:rsidRPr="00A82A45" w:rsidRDefault="008802BE" w:rsidP="001B6481">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КД</m:t>
              </m:r>
            </m:e>
            <m:sub>
              <m:r>
                <w:rPr>
                  <w:rFonts w:ascii="Cambria Math" w:hAnsi="Times New Roman" w:cs="Times New Roman"/>
                  <w:color w:val="000000"/>
                  <w:sz w:val="28"/>
                  <w:szCs w:val="28"/>
                </w:rPr>
                <m:t>(</m:t>
              </m:r>
              <m:r>
                <w:rPr>
                  <w:rFonts w:ascii="Cambria Math" w:hAnsi="Times New Roman" w:cs="Times New Roman"/>
                  <w:color w:val="000000"/>
                  <w:sz w:val="28"/>
                  <w:szCs w:val="28"/>
                </w:rPr>
                <m:t>родильные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=45</m:t>
          </m:r>
          <m:r>
            <w:rPr>
              <w:rFonts w:ascii="Cambria Math" w:hAnsi="Cambria Math" w:cs="Times New Roman"/>
              <w:color w:val="000000"/>
              <w:sz w:val="28"/>
              <w:szCs w:val="28"/>
            </w:rPr>
            <m:t>×</m:t>
          </m:r>
          <m:r>
            <w:rPr>
              <w:rFonts w:ascii="Cambria Math" w:hAnsi="Times New Roman" w:cs="Times New Roman"/>
              <w:color w:val="000000"/>
              <w:sz w:val="28"/>
              <w:szCs w:val="28"/>
            </w:rPr>
            <m:t>320=</m:t>
          </m:r>
          <m:r>
            <m:rPr>
              <m:sty m:val="bi"/>
            </m:rPr>
            <w:rPr>
              <w:rFonts w:ascii="Cambria Math" w:hAnsi="Times New Roman" w:cs="Times New Roman"/>
              <w:color w:val="000000"/>
              <w:sz w:val="28"/>
              <w:szCs w:val="28"/>
            </w:rPr>
            <m:t xml:space="preserve">14400 </m:t>
          </m:r>
          <m:r>
            <m:rPr>
              <m:sty m:val="bi"/>
            </m:rPr>
            <w:rPr>
              <w:rFonts w:ascii="Cambria Math" w:hAnsi="Times New Roman" w:cs="Times New Roman"/>
              <w:color w:val="000000"/>
              <w:sz w:val="28"/>
              <w:szCs w:val="28"/>
            </w:rPr>
            <m:t>койко-дней</m:t>
          </m:r>
        </m:oMath>
      </m:oMathPara>
    </w:p>
    <w:p w:rsidR="001B6481" w:rsidRPr="00A82A45" w:rsidRDefault="008802BE" w:rsidP="001B6481">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КД</m:t>
              </m:r>
            </m:e>
            <m:sub>
              <m:r>
                <w:rPr>
                  <w:rFonts w:ascii="Cambria Math" w:hAnsi="Times New Roman" w:cs="Times New Roman"/>
                  <w:color w:val="000000"/>
                  <w:sz w:val="28"/>
                  <w:szCs w:val="28"/>
                </w:rPr>
                <m:t>(</m:t>
              </m:r>
              <m:r>
                <w:rPr>
                  <w:rFonts w:ascii="Cambria Math" w:hAnsi="Times New Roman" w:cs="Times New Roman"/>
                  <w:color w:val="000000"/>
                  <w:sz w:val="28"/>
                  <w:szCs w:val="28"/>
                </w:rPr>
                <m:t>прочие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=75</m:t>
          </m:r>
          <m:r>
            <w:rPr>
              <w:rFonts w:ascii="Cambria Math" w:hAnsi="Cambria Math" w:cs="Times New Roman"/>
              <w:color w:val="000000"/>
              <w:sz w:val="28"/>
              <w:szCs w:val="28"/>
            </w:rPr>
            <m:t>×</m:t>
          </m:r>
          <m:r>
            <w:rPr>
              <w:rFonts w:ascii="Cambria Math" w:hAnsi="Times New Roman" w:cs="Times New Roman"/>
              <w:color w:val="000000"/>
              <w:sz w:val="28"/>
              <w:szCs w:val="28"/>
            </w:rPr>
            <m:t>300=</m:t>
          </m:r>
          <m:r>
            <m:rPr>
              <m:sty m:val="bi"/>
            </m:rPr>
            <w:rPr>
              <w:rFonts w:ascii="Cambria Math" w:hAnsi="Times New Roman" w:cs="Times New Roman"/>
              <w:color w:val="000000"/>
              <w:sz w:val="28"/>
              <w:szCs w:val="28"/>
            </w:rPr>
            <m:t xml:space="preserve">22500 </m:t>
          </m:r>
          <m:r>
            <m:rPr>
              <m:sty m:val="bi"/>
            </m:rPr>
            <w:rPr>
              <w:rFonts w:ascii="Cambria Math" w:hAnsi="Times New Roman" w:cs="Times New Roman"/>
              <w:color w:val="000000"/>
              <w:sz w:val="28"/>
              <w:szCs w:val="28"/>
            </w:rPr>
            <m:t>койко-дней</m:t>
          </m:r>
        </m:oMath>
      </m:oMathPara>
    </w:p>
    <w:p w:rsidR="00DD523A" w:rsidRPr="00291BEB" w:rsidRDefault="00DD523A" w:rsidP="00DD523A">
      <w:pPr>
        <w:widowControl w:val="0"/>
        <w:spacing w:before="120" w:after="0" w:line="360" w:lineRule="auto"/>
        <w:ind w:firstLine="426"/>
        <w:jc w:val="both"/>
        <w:rPr>
          <w:rFonts w:ascii="Times New Roman" w:hAnsi="Times New Roman" w:cs="Times New Roman"/>
          <w:i/>
          <w:color w:val="000000"/>
          <w:sz w:val="28"/>
          <w:szCs w:val="28"/>
          <w:u w:val="single"/>
        </w:rPr>
      </w:pPr>
      <w:r>
        <w:rPr>
          <w:rFonts w:ascii="Times New Roman" w:hAnsi="Times New Roman" w:cs="Times New Roman"/>
          <w:i/>
          <w:color w:val="000000"/>
          <w:sz w:val="28"/>
          <w:szCs w:val="28"/>
          <w:u w:val="single"/>
        </w:rPr>
        <w:t xml:space="preserve">Число койко–дней </w:t>
      </w:r>
      <w:r w:rsidRPr="00291BEB">
        <w:rPr>
          <w:rFonts w:ascii="Times New Roman" w:hAnsi="Times New Roman" w:cs="Times New Roman"/>
          <w:i/>
          <w:color w:val="000000"/>
          <w:sz w:val="28"/>
          <w:szCs w:val="28"/>
          <w:u w:val="single"/>
        </w:rPr>
        <w:t xml:space="preserve">в больницах </w:t>
      </w:r>
      <w:r>
        <w:rPr>
          <w:rFonts w:ascii="Times New Roman" w:hAnsi="Times New Roman" w:cs="Times New Roman"/>
          <w:i/>
          <w:color w:val="000000"/>
          <w:sz w:val="28"/>
          <w:szCs w:val="28"/>
          <w:u w:val="single"/>
        </w:rPr>
        <w:t>и диспансерах</w:t>
      </w:r>
      <w:r w:rsidRPr="00291BEB">
        <w:rPr>
          <w:rFonts w:ascii="Times New Roman" w:hAnsi="Times New Roman" w:cs="Times New Roman"/>
          <w:i/>
          <w:color w:val="000000"/>
          <w:sz w:val="28"/>
          <w:szCs w:val="28"/>
          <w:u w:val="single"/>
        </w:rPr>
        <w:t xml:space="preserve"> </w:t>
      </w:r>
      <w:r w:rsidR="00CC12A8">
        <w:rPr>
          <w:rFonts w:ascii="Times New Roman" w:hAnsi="Times New Roman" w:cs="Times New Roman"/>
          <w:i/>
          <w:color w:val="000000"/>
          <w:sz w:val="28"/>
          <w:szCs w:val="28"/>
          <w:u w:val="single"/>
        </w:rPr>
        <w:t>городов</w:t>
      </w:r>
      <w:r w:rsidRPr="00291BEB">
        <w:rPr>
          <w:rFonts w:ascii="Times New Roman" w:hAnsi="Times New Roman" w:cs="Times New Roman"/>
          <w:i/>
          <w:color w:val="000000"/>
          <w:sz w:val="28"/>
          <w:szCs w:val="28"/>
          <w:u w:val="single"/>
        </w:rPr>
        <w:t xml:space="preserve"> составит:</w:t>
      </w:r>
    </w:p>
    <w:p w:rsidR="00DD523A" w:rsidRPr="00A82A45" w:rsidRDefault="008802BE" w:rsidP="00DD523A">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КД</m:t>
              </m:r>
            </m:e>
            <m:sub>
              <m:r>
                <w:rPr>
                  <w:rFonts w:ascii="Cambria Math" w:hAnsi="Times New Roman" w:cs="Times New Roman"/>
                  <w:color w:val="000000"/>
                  <w:sz w:val="28"/>
                  <w:szCs w:val="28"/>
                </w:rPr>
                <m:t>(</m:t>
              </m:r>
              <m:r>
                <w:rPr>
                  <w:rFonts w:ascii="Cambria Math" w:hAnsi="Times New Roman" w:cs="Times New Roman"/>
                  <w:color w:val="000000"/>
                  <w:sz w:val="28"/>
                  <w:szCs w:val="28"/>
                </w:rPr>
                <m:t>хирургические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=89</m:t>
          </m:r>
          <m:r>
            <w:rPr>
              <w:rFonts w:ascii="Cambria Math" w:hAnsi="Cambria Math" w:cs="Times New Roman"/>
              <w:color w:val="000000"/>
              <w:sz w:val="28"/>
              <w:szCs w:val="28"/>
            </w:rPr>
            <m:t>×</m:t>
          </m:r>
          <m:r>
            <w:rPr>
              <w:rFonts w:ascii="Cambria Math" w:hAnsi="Times New Roman" w:cs="Times New Roman"/>
              <w:color w:val="000000"/>
              <w:sz w:val="28"/>
              <w:szCs w:val="28"/>
            </w:rPr>
            <m:t>310=</m:t>
          </m:r>
          <m:r>
            <m:rPr>
              <m:sty m:val="bi"/>
            </m:rPr>
            <w:rPr>
              <w:rFonts w:ascii="Cambria Math" w:hAnsi="Times New Roman" w:cs="Times New Roman"/>
              <w:color w:val="000000"/>
              <w:sz w:val="28"/>
              <w:szCs w:val="28"/>
            </w:rPr>
            <m:t xml:space="preserve">27590 </m:t>
          </m:r>
          <m:r>
            <m:rPr>
              <m:sty m:val="bi"/>
            </m:rPr>
            <w:rPr>
              <w:rFonts w:ascii="Cambria Math" w:hAnsi="Times New Roman" w:cs="Times New Roman"/>
              <w:color w:val="000000"/>
              <w:sz w:val="28"/>
              <w:szCs w:val="28"/>
            </w:rPr>
            <m:t>койко-дней</m:t>
          </m:r>
        </m:oMath>
      </m:oMathPara>
    </w:p>
    <w:p w:rsidR="00DD523A" w:rsidRPr="00A82A45" w:rsidRDefault="008802BE" w:rsidP="00DD523A">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КД</m:t>
              </m:r>
            </m:e>
            <m:sub>
              <m:r>
                <w:rPr>
                  <w:rFonts w:ascii="Cambria Math" w:hAnsi="Times New Roman" w:cs="Times New Roman"/>
                  <w:color w:val="000000"/>
                  <w:sz w:val="28"/>
                  <w:szCs w:val="28"/>
                </w:rPr>
                <m:t>(</m:t>
              </m:r>
              <m:r>
                <w:rPr>
                  <w:rFonts w:ascii="Cambria Math" w:hAnsi="Times New Roman" w:cs="Times New Roman"/>
                  <w:color w:val="000000"/>
                  <w:sz w:val="28"/>
                  <w:szCs w:val="28"/>
                </w:rPr>
                <m:t>детские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=97</m:t>
          </m:r>
          <m:r>
            <w:rPr>
              <w:rFonts w:ascii="Cambria Math" w:hAnsi="Cambria Math" w:cs="Times New Roman"/>
              <w:color w:val="000000"/>
              <w:sz w:val="28"/>
              <w:szCs w:val="28"/>
            </w:rPr>
            <m:t>×</m:t>
          </m:r>
          <m:r>
            <w:rPr>
              <w:rFonts w:ascii="Cambria Math" w:hAnsi="Times New Roman" w:cs="Times New Roman"/>
              <w:color w:val="000000"/>
              <w:sz w:val="28"/>
              <w:szCs w:val="28"/>
            </w:rPr>
            <m:t>305=</m:t>
          </m:r>
          <m:r>
            <m:rPr>
              <m:sty m:val="bi"/>
            </m:rPr>
            <w:rPr>
              <w:rFonts w:ascii="Cambria Math" w:hAnsi="Times New Roman" w:cs="Times New Roman"/>
              <w:color w:val="000000"/>
              <w:sz w:val="28"/>
              <w:szCs w:val="28"/>
            </w:rPr>
            <m:t xml:space="preserve">29585 </m:t>
          </m:r>
          <m:r>
            <m:rPr>
              <m:sty m:val="bi"/>
            </m:rPr>
            <w:rPr>
              <w:rFonts w:ascii="Cambria Math" w:hAnsi="Times New Roman" w:cs="Times New Roman"/>
              <w:color w:val="000000"/>
              <w:sz w:val="28"/>
              <w:szCs w:val="28"/>
            </w:rPr>
            <m:t>койко-дней</m:t>
          </m:r>
        </m:oMath>
      </m:oMathPara>
    </w:p>
    <w:p w:rsidR="00DD523A" w:rsidRPr="00A82A45" w:rsidRDefault="008802BE" w:rsidP="00DD523A">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КД</m:t>
              </m:r>
            </m:e>
            <m:sub>
              <m:r>
                <w:rPr>
                  <w:rFonts w:ascii="Cambria Math" w:hAnsi="Times New Roman" w:cs="Times New Roman"/>
                  <w:color w:val="000000"/>
                  <w:sz w:val="28"/>
                  <w:szCs w:val="28"/>
                </w:rPr>
                <m:t>(</m:t>
              </m:r>
              <m:r>
                <w:rPr>
                  <w:rFonts w:ascii="Cambria Math" w:hAnsi="Times New Roman" w:cs="Times New Roman"/>
                  <w:color w:val="000000"/>
                  <w:sz w:val="28"/>
                  <w:szCs w:val="28"/>
                </w:rPr>
                <m:t>терапевтические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=145</m:t>
          </m:r>
          <m:r>
            <w:rPr>
              <w:rFonts w:ascii="Cambria Math" w:hAnsi="Cambria Math" w:cs="Times New Roman"/>
              <w:color w:val="000000"/>
              <w:sz w:val="28"/>
              <w:szCs w:val="28"/>
            </w:rPr>
            <m:t>×</m:t>
          </m:r>
          <m:r>
            <w:rPr>
              <w:rFonts w:ascii="Cambria Math" w:hAnsi="Times New Roman" w:cs="Times New Roman"/>
              <w:color w:val="000000"/>
              <w:sz w:val="28"/>
              <w:szCs w:val="28"/>
            </w:rPr>
            <m:t>300=</m:t>
          </m:r>
          <m:r>
            <m:rPr>
              <m:sty m:val="bi"/>
            </m:rPr>
            <w:rPr>
              <w:rFonts w:ascii="Cambria Math" w:hAnsi="Times New Roman" w:cs="Times New Roman"/>
              <w:color w:val="000000"/>
              <w:sz w:val="28"/>
              <w:szCs w:val="28"/>
            </w:rPr>
            <m:t xml:space="preserve">43500 </m:t>
          </m:r>
          <m:r>
            <m:rPr>
              <m:sty m:val="bi"/>
            </m:rPr>
            <w:rPr>
              <w:rFonts w:ascii="Cambria Math" w:hAnsi="Times New Roman" w:cs="Times New Roman"/>
              <w:color w:val="000000"/>
              <w:sz w:val="28"/>
              <w:szCs w:val="28"/>
            </w:rPr>
            <m:t>койко-дней</m:t>
          </m:r>
        </m:oMath>
      </m:oMathPara>
    </w:p>
    <w:p w:rsidR="00DD523A" w:rsidRPr="00A82A45" w:rsidRDefault="008802BE" w:rsidP="00DD523A">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КД</m:t>
              </m:r>
            </m:e>
            <m:sub>
              <m:r>
                <w:rPr>
                  <w:rFonts w:ascii="Cambria Math" w:hAnsi="Times New Roman" w:cs="Times New Roman"/>
                  <w:color w:val="000000"/>
                  <w:sz w:val="28"/>
                  <w:szCs w:val="28"/>
                </w:rPr>
                <m:t>(</m:t>
              </m:r>
              <m:r>
                <w:rPr>
                  <w:rFonts w:ascii="Cambria Math" w:hAnsi="Times New Roman" w:cs="Times New Roman"/>
                  <w:color w:val="000000"/>
                  <w:sz w:val="28"/>
                  <w:szCs w:val="28"/>
                </w:rPr>
                <m:t>родильные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=127</m:t>
          </m:r>
          <m:r>
            <w:rPr>
              <w:rFonts w:ascii="Cambria Math" w:hAnsi="Cambria Math" w:cs="Times New Roman"/>
              <w:color w:val="000000"/>
              <w:sz w:val="28"/>
              <w:szCs w:val="28"/>
            </w:rPr>
            <m:t>×</m:t>
          </m:r>
          <m:r>
            <w:rPr>
              <w:rFonts w:ascii="Cambria Math" w:hAnsi="Times New Roman" w:cs="Times New Roman"/>
              <w:color w:val="000000"/>
              <w:sz w:val="28"/>
              <w:szCs w:val="28"/>
            </w:rPr>
            <m:t>310=</m:t>
          </m:r>
          <m:r>
            <m:rPr>
              <m:sty m:val="bi"/>
            </m:rPr>
            <w:rPr>
              <w:rFonts w:ascii="Cambria Math" w:hAnsi="Times New Roman" w:cs="Times New Roman"/>
              <w:color w:val="000000"/>
              <w:sz w:val="28"/>
              <w:szCs w:val="28"/>
            </w:rPr>
            <m:t xml:space="preserve">39370 </m:t>
          </m:r>
          <m:r>
            <m:rPr>
              <m:sty m:val="bi"/>
            </m:rPr>
            <w:rPr>
              <w:rFonts w:ascii="Cambria Math" w:hAnsi="Times New Roman" w:cs="Times New Roman"/>
              <w:color w:val="000000"/>
              <w:sz w:val="28"/>
              <w:szCs w:val="28"/>
            </w:rPr>
            <m:t>койко-дней</m:t>
          </m:r>
        </m:oMath>
      </m:oMathPara>
    </w:p>
    <w:p w:rsidR="00DD523A" w:rsidRPr="00A82A45" w:rsidRDefault="008802BE" w:rsidP="00DD523A">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КД</m:t>
              </m:r>
            </m:e>
            <m:sub>
              <m:r>
                <w:rPr>
                  <w:rFonts w:ascii="Cambria Math" w:hAnsi="Times New Roman" w:cs="Times New Roman"/>
                  <w:color w:val="000000"/>
                  <w:sz w:val="28"/>
                  <w:szCs w:val="28"/>
                </w:rPr>
                <m:t>(</m:t>
              </m:r>
              <m:r>
                <w:rPr>
                  <w:rFonts w:ascii="Cambria Math" w:hAnsi="Times New Roman" w:cs="Times New Roman"/>
                  <w:color w:val="000000"/>
                  <w:sz w:val="28"/>
                  <w:szCs w:val="28"/>
                </w:rPr>
                <m:t>прочие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=93</m:t>
          </m:r>
          <m:r>
            <w:rPr>
              <w:rFonts w:ascii="Cambria Math" w:hAnsi="Cambria Math" w:cs="Times New Roman"/>
              <w:color w:val="000000"/>
              <w:sz w:val="28"/>
              <w:szCs w:val="28"/>
            </w:rPr>
            <m:t>×</m:t>
          </m:r>
          <m:r>
            <w:rPr>
              <w:rFonts w:ascii="Cambria Math" w:hAnsi="Times New Roman" w:cs="Times New Roman"/>
              <w:color w:val="000000"/>
              <w:sz w:val="28"/>
              <w:szCs w:val="28"/>
            </w:rPr>
            <m:t>330=</m:t>
          </m:r>
          <m:r>
            <m:rPr>
              <m:sty m:val="bi"/>
            </m:rPr>
            <w:rPr>
              <w:rFonts w:ascii="Cambria Math" w:hAnsi="Times New Roman" w:cs="Times New Roman"/>
              <w:color w:val="000000"/>
              <w:sz w:val="28"/>
              <w:szCs w:val="28"/>
            </w:rPr>
            <m:t xml:space="preserve">30690 </m:t>
          </m:r>
          <m:r>
            <m:rPr>
              <m:sty m:val="bi"/>
            </m:rPr>
            <w:rPr>
              <w:rFonts w:ascii="Cambria Math" w:hAnsi="Times New Roman" w:cs="Times New Roman"/>
              <w:color w:val="000000"/>
              <w:sz w:val="28"/>
              <w:szCs w:val="28"/>
            </w:rPr>
            <m:t>койко-дней</m:t>
          </m:r>
        </m:oMath>
      </m:oMathPara>
    </w:p>
    <w:p w:rsidR="005C797F" w:rsidRDefault="005C797F" w:rsidP="005C797F">
      <w:pPr>
        <w:spacing w:after="0"/>
        <w:rPr>
          <w:rFonts w:ascii="Times New Roman" w:hAnsi="Times New Roman" w:cs="Times New Roman"/>
          <w:color w:val="000000"/>
          <w:sz w:val="28"/>
        </w:rPr>
      </w:pPr>
      <w:r>
        <w:rPr>
          <w:rFonts w:ascii="Times New Roman" w:hAnsi="Times New Roman" w:cs="Times New Roman"/>
          <w:color w:val="000000"/>
          <w:sz w:val="28"/>
        </w:rPr>
        <w:br w:type="page"/>
      </w:r>
    </w:p>
    <w:p w:rsidR="00AE7009" w:rsidRPr="00786425" w:rsidRDefault="00AE7009" w:rsidP="00A40E5A">
      <w:pPr>
        <w:widowControl w:val="0"/>
        <w:spacing w:after="0" w:line="360" w:lineRule="auto"/>
        <w:ind w:firstLine="709"/>
        <w:jc w:val="both"/>
        <w:rPr>
          <w:rFonts w:ascii="Times New Roman" w:hAnsi="Times New Roman" w:cs="Times New Roman"/>
          <w:i/>
          <w:color w:val="000000"/>
          <w:sz w:val="28"/>
          <w:szCs w:val="28"/>
          <w:u w:val="single"/>
        </w:rPr>
      </w:pPr>
      <w:r w:rsidRPr="00786425">
        <w:rPr>
          <w:rFonts w:ascii="Times New Roman" w:hAnsi="Times New Roman" w:cs="Times New Roman"/>
          <w:i/>
          <w:color w:val="000000"/>
          <w:sz w:val="28"/>
          <w:szCs w:val="28"/>
          <w:u w:val="single"/>
        </w:rPr>
        <w:lastRenderedPageBreak/>
        <w:t>Сумма расходов в год на питание (</w:t>
      </w:r>
      <w:r w:rsidRPr="00786425">
        <w:rPr>
          <w:rFonts w:ascii="Times New Roman" w:hAnsi="Times New Roman" w:cs="Times New Roman"/>
          <w:b/>
          <w:i/>
          <w:color w:val="000000"/>
          <w:sz w:val="28"/>
          <w:szCs w:val="28"/>
          <w:u w:val="single"/>
        </w:rPr>
        <w:t>Р</w:t>
      </w:r>
      <w:r w:rsidRPr="00786425">
        <w:rPr>
          <w:rFonts w:ascii="Times New Roman" w:hAnsi="Times New Roman" w:cs="Times New Roman"/>
          <w:b/>
          <w:i/>
          <w:color w:val="000000"/>
          <w:sz w:val="28"/>
          <w:szCs w:val="28"/>
          <w:u w:val="single"/>
          <w:vertAlign w:val="subscript"/>
        </w:rPr>
        <w:t>п</w:t>
      </w:r>
      <w:r w:rsidRPr="00786425">
        <w:rPr>
          <w:rFonts w:ascii="Times New Roman" w:hAnsi="Times New Roman" w:cs="Times New Roman"/>
          <w:i/>
          <w:color w:val="000000"/>
          <w:sz w:val="28"/>
          <w:szCs w:val="28"/>
          <w:u w:val="single"/>
        </w:rPr>
        <w:t>) определяется исходя из числа койко–дней (</w:t>
      </w:r>
      <w:r w:rsidRPr="00786425">
        <w:rPr>
          <w:rFonts w:ascii="Times New Roman" w:hAnsi="Times New Roman" w:cs="Times New Roman"/>
          <w:b/>
          <w:i/>
          <w:color w:val="000000"/>
          <w:sz w:val="28"/>
          <w:szCs w:val="28"/>
          <w:u w:val="single"/>
        </w:rPr>
        <w:t>КД</w:t>
      </w:r>
      <w:r w:rsidRPr="00786425">
        <w:rPr>
          <w:rFonts w:ascii="Times New Roman" w:hAnsi="Times New Roman" w:cs="Times New Roman"/>
          <w:i/>
          <w:color w:val="000000"/>
          <w:sz w:val="28"/>
          <w:szCs w:val="28"/>
          <w:u w:val="single"/>
        </w:rPr>
        <w:t>) и нормы расходов на 1 койко–день на питание (</w:t>
      </w:r>
      <w:r w:rsidRPr="00786425">
        <w:rPr>
          <w:rFonts w:ascii="Times New Roman" w:hAnsi="Times New Roman" w:cs="Times New Roman"/>
          <w:b/>
          <w:i/>
          <w:color w:val="000000"/>
          <w:sz w:val="28"/>
          <w:szCs w:val="28"/>
          <w:u w:val="single"/>
        </w:rPr>
        <w:t>НР</w:t>
      </w:r>
      <w:r w:rsidRPr="00786425">
        <w:rPr>
          <w:rFonts w:ascii="Times New Roman" w:hAnsi="Times New Roman" w:cs="Times New Roman"/>
          <w:b/>
          <w:i/>
          <w:color w:val="000000"/>
          <w:sz w:val="28"/>
          <w:szCs w:val="28"/>
          <w:u w:val="single"/>
          <w:vertAlign w:val="subscript"/>
        </w:rPr>
        <w:t>п</w:t>
      </w:r>
      <w:r w:rsidRPr="00786425">
        <w:rPr>
          <w:rFonts w:ascii="Times New Roman" w:hAnsi="Times New Roman" w:cs="Times New Roman"/>
          <w:i/>
          <w:color w:val="000000"/>
          <w:sz w:val="28"/>
          <w:szCs w:val="28"/>
          <w:u w:val="single"/>
        </w:rPr>
        <w:t>) по формуле:</w:t>
      </w:r>
    </w:p>
    <w:p w:rsidR="00AE7009" w:rsidRDefault="008802BE" w:rsidP="00AE7009">
      <w:pPr>
        <w:widowControl w:val="0"/>
        <w:spacing w:after="0" w:line="360" w:lineRule="auto"/>
        <w:jc w:val="center"/>
        <w:rPr>
          <w:rFonts w:ascii="Times New Roman" w:hAnsi="Times New Roman" w:cs="Times New Roman"/>
          <w:i/>
          <w:color w:val="000000"/>
          <w:sz w:val="28"/>
          <w:szCs w:val="28"/>
        </w:rPr>
      </w:pPr>
      <m:oMathPara>
        <m:oMathParaPr>
          <m:jc m:val="center"/>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Р</m:t>
              </m:r>
            </m:e>
            <m:sub>
              <m:r>
                <w:rPr>
                  <w:rFonts w:ascii="Cambria Math" w:hAnsi="Cambria Math" w:cs="Times New Roman"/>
                  <w:color w:val="000000"/>
                  <w:sz w:val="28"/>
                  <w:szCs w:val="28"/>
                </w:rPr>
                <m:t>п</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eastAsiaTheme="minorEastAsia" w:hAnsi="Cambria Math" w:cs="Times New Roman"/>
                  <w:color w:val="000000"/>
                  <w:sz w:val="28"/>
                  <w:szCs w:val="28"/>
                </w:rPr>
                <m:t>КД</m:t>
              </m:r>
              <m:r>
                <w:rPr>
                  <w:rFonts w:ascii="Cambria Math" w:hAnsi="Cambria Math" w:cs="Times New Roman"/>
                  <w:color w:val="000000"/>
                  <w:sz w:val="28"/>
                  <w:szCs w:val="28"/>
                </w:rPr>
                <m:t>×НР</m:t>
              </m:r>
            </m:e>
            <m:sub>
              <m:r>
                <w:rPr>
                  <w:rFonts w:ascii="Cambria Math" w:hAnsi="Cambria Math" w:cs="Times New Roman"/>
                  <w:color w:val="000000"/>
                  <w:sz w:val="28"/>
                  <w:szCs w:val="28"/>
                </w:rPr>
                <m:t>п</m:t>
              </m:r>
            </m:sub>
          </m:sSub>
        </m:oMath>
      </m:oMathPara>
    </w:p>
    <w:p w:rsidR="00AE7009" w:rsidRPr="0063786D" w:rsidRDefault="00AE7009" w:rsidP="00AE7009">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27</w:t>
      </w:r>
    </w:p>
    <w:p w:rsidR="00AE7009" w:rsidRPr="00291BEB" w:rsidRDefault="00AE7009" w:rsidP="00AE7009">
      <w:pPr>
        <w:widowControl w:val="0"/>
        <w:spacing w:before="120" w:after="0" w:line="360" w:lineRule="auto"/>
        <w:ind w:firstLine="426"/>
        <w:jc w:val="both"/>
        <w:rPr>
          <w:rFonts w:ascii="Times New Roman" w:hAnsi="Times New Roman" w:cs="Times New Roman"/>
          <w:i/>
          <w:color w:val="000000"/>
          <w:sz w:val="28"/>
          <w:szCs w:val="28"/>
          <w:u w:val="single"/>
        </w:rPr>
      </w:pPr>
      <w:r w:rsidRPr="00291BEB">
        <w:rPr>
          <w:rFonts w:ascii="Times New Roman" w:hAnsi="Times New Roman" w:cs="Times New Roman"/>
          <w:i/>
          <w:color w:val="000000"/>
          <w:sz w:val="28"/>
          <w:szCs w:val="28"/>
          <w:u w:val="single"/>
        </w:rPr>
        <w:t xml:space="preserve">Таким образом, </w:t>
      </w:r>
      <w:r>
        <w:rPr>
          <w:rFonts w:ascii="Times New Roman" w:hAnsi="Times New Roman" w:cs="Times New Roman"/>
          <w:i/>
          <w:color w:val="000000"/>
          <w:sz w:val="28"/>
          <w:szCs w:val="28"/>
          <w:u w:val="single"/>
        </w:rPr>
        <w:t xml:space="preserve">сумма расходов в год на питание </w:t>
      </w:r>
      <w:r w:rsidRPr="00291BEB">
        <w:rPr>
          <w:rFonts w:ascii="Times New Roman" w:hAnsi="Times New Roman" w:cs="Times New Roman"/>
          <w:i/>
          <w:color w:val="000000"/>
          <w:sz w:val="28"/>
          <w:szCs w:val="28"/>
          <w:u w:val="single"/>
        </w:rPr>
        <w:t xml:space="preserve">в больницах </w:t>
      </w:r>
      <w:r>
        <w:rPr>
          <w:rFonts w:ascii="Times New Roman" w:hAnsi="Times New Roman" w:cs="Times New Roman"/>
          <w:i/>
          <w:color w:val="000000"/>
          <w:sz w:val="28"/>
          <w:szCs w:val="28"/>
          <w:u w:val="single"/>
        </w:rPr>
        <w:t>и диспансерах</w:t>
      </w:r>
      <w:r w:rsidRPr="00291BEB">
        <w:rPr>
          <w:rFonts w:ascii="Times New Roman" w:hAnsi="Times New Roman" w:cs="Times New Roman"/>
          <w:i/>
          <w:color w:val="000000"/>
          <w:sz w:val="28"/>
          <w:szCs w:val="28"/>
          <w:u w:val="single"/>
        </w:rPr>
        <w:t xml:space="preserve"> сельской местности составит:</w:t>
      </w:r>
    </w:p>
    <w:p w:rsidR="00AE7009" w:rsidRPr="00A82A45" w:rsidRDefault="008802BE" w:rsidP="00AE7009">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п</m:t>
              </m:r>
              <m:r>
                <w:rPr>
                  <w:rFonts w:ascii="Cambria Math" w:hAnsi="Times New Roman" w:cs="Times New Roman"/>
                  <w:color w:val="000000"/>
                  <w:sz w:val="28"/>
                  <w:szCs w:val="28"/>
                </w:rPr>
                <m:t>. (</m:t>
              </m:r>
              <m:r>
                <w:rPr>
                  <w:rFonts w:ascii="Cambria Math" w:hAnsi="Times New Roman" w:cs="Times New Roman"/>
                  <w:color w:val="000000"/>
                  <w:sz w:val="28"/>
                  <w:szCs w:val="28"/>
                </w:rPr>
                <m:t>хирургические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=25110</m:t>
          </m:r>
          <m:r>
            <w:rPr>
              <w:rFonts w:ascii="Cambria Math" w:hAnsi="Cambria Math" w:cs="Times New Roman"/>
              <w:color w:val="000000"/>
              <w:sz w:val="28"/>
              <w:szCs w:val="28"/>
            </w:rPr>
            <m:t>×</m:t>
          </m:r>
          <m:r>
            <w:rPr>
              <w:rFonts w:ascii="Cambria Math" w:hAnsi="Times New Roman" w:cs="Times New Roman"/>
              <w:color w:val="000000"/>
              <w:sz w:val="28"/>
              <w:szCs w:val="28"/>
            </w:rPr>
            <m:t>25=</m:t>
          </m:r>
          <m:r>
            <m:rPr>
              <m:sty m:val="bi"/>
            </m:rPr>
            <w:rPr>
              <w:rFonts w:ascii="Cambria Math" w:hAnsi="Times New Roman" w:cs="Times New Roman"/>
              <w:color w:val="000000"/>
              <w:sz w:val="28"/>
              <w:szCs w:val="28"/>
            </w:rPr>
            <m:t xml:space="preserve">627750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AE7009" w:rsidRPr="00A82A45" w:rsidRDefault="008802BE" w:rsidP="00AE7009">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п</m:t>
              </m:r>
              <m:r>
                <w:rPr>
                  <w:rFonts w:ascii="Cambria Math" w:hAnsi="Times New Roman" w:cs="Times New Roman"/>
                  <w:color w:val="000000"/>
                  <w:sz w:val="28"/>
                  <w:szCs w:val="28"/>
                </w:rPr>
                <m:t>. (</m:t>
              </m:r>
              <m:r>
                <w:rPr>
                  <w:rFonts w:ascii="Cambria Math" w:hAnsi="Times New Roman" w:cs="Times New Roman"/>
                  <w:color w:val="000000"/>
                  <w:sz w:val="28"/>
                  <w:szCs w:val="28"/>
                </w:rPr>
                <m:t>детские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=18270</m:t>
          </m:r>
          <m:r>
            <w:rPr>
              <w:rFonts w:ascii="Cambria Math" w:hAnsi="Cambria Math" w:cs="Times New Roman"/>
              <w:color w:val="000000"/>
              <w:sz w:val="28"/>
              <w:szCs w:val="28"/>
            </w:rPr>
            <m:t>×</m:t>
          </m:r>
          <m:r>
            <w:rPr>
              <w:rFonts w:ascii="Cambria Math" w:hAnsi="Times New Roman" w:cs="Times New Roman"/>
              <w:color w:val="000000"/>
              <w:sz w:val="28"/>
              <w:szCs w:val="28"/>
            </w:rPr>
            <m:t>24=</m:t>
          </m:r>
          <m:r>
            <m:rPr>
              <m:sty m:val="bi"/>
            </m:rPr>
            <w:rPr>
              <w:rFonts w:ascii="Cambria Math" w:hAnsi="Times New Roman" w:cs="Times New Roman"/>
              <w:color w:val="000000"/>
              <w:sz w:val="28"/>
              <w:szCs w:val="28"/>
            </w:rPr>
            <m:t xml:space="preserve">438480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AE7009" w:rsidRPr="00A82A45" w:rsidRDefault="008802BE" w:rsidP="00AE7009">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п</m:t>
              </m:r>
              <m:r>
                <w:rPr>
                  <w:rFonts w:ascii="Cambria Math" w:hAnsi="Times New Roman" w:cs="Times New Roman"/>
                  <w:color w:val="000000"/>
                  <w:sz w:val="28"/>
                  <w:szCs w:val="28"/>
                </w:rPr>
                <m:t>. (</m:t>
              </m:r>
              <m:r>
                <w:rPr>
                  <w:rFonts w:ascii="Cambria Math" w:hAnsi="Times New Roman" w:cs="Times New Roman"/>
                  <w:color w:val="000000"/>
                  <w:sz w:val="28"/>
                  <w:szCs w:val="28"/>
                </w:rPr>
                <m:t>терапевтические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=23100</m:t>
          </m:r>
          <m:r>
            <w:rPr>
              <w:rFonts w:ascii="Cambria Math" w:hAnsi="Cambria Math" w:cs="Times New Roman"/>
              <w:color w:val="000000"/>
              <w:sz w:val="28"/>
              <w:szCs w:val="28"/>
            </w:rPr>
            <m:t>×</m:t>
          </m:r>
          <m:r>
            <w:rPr>
              <w:rFonts w:ascii="Cambria Math" w:hAnsi="Times New Roman" w:cs="Times New Roman"/>
              <w:color w:val="000000"/>
              <w:sz w:val="28"/>
              <w:szCs w:val="28"/>
            </w:rPr>
            <m:t>20=</m:t>
          </m:r>
          <m:r>
            <m:rPr>
              <m:sty m:val="bi"/>
            </m:rPr>
            <w:rPr>
              <w:rFonts w:ascii="Cambria Math" w:hAnsi="Times New Roman" w:cs="Times New Roman"/>
              <w:color w:val="000000"/>
              <w:sz w:val="28"/>
              <w:szCs w:val="28"/>
            </w:rPr>
            <m:t xml:space="preserve">462000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AE7009" w:rsidRPr="00A82A45" w:rsidRDefault="008802BE" w:rsidP="00AE7009">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п</m:t>
              </m:r>
              <m:r>
                <w:rPr>
                  <w:rFonts w:ascii="Cambria Math" w:hAnsi="Times New Roman" w:cs="Times New Roman"/>
                  <w:color w:val="000000"/>
                  <w:sz w:val="28"/>
                  <w:szCs w:val="28"/>
                </w:rPr>
                <m:t>. (</m:t>
              </m:r>
              <m:r>
                <w:rPr>
                  <w:rFonts w:ascii="Cambria Math" w:hAnsi="Times New Roman" w:cs="Times New Roman"/>
                  <w:color w:val="000000"/>
                  <w:sz w:val="28"/>
                  <w:szCs w:val="28"/>
                </w:rPr>
                <m:t>родильные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=14400</m:t>
          </m:r>
          <m:r>
            <w:rPr>
              <w:rFonts w:ascii="Cambria Math" w:hAnsi="Cambria Math" w:cs="Times New Roman"/>
              <w:color w:val="000000"/>
              <w:sz w:val="28"/>
              <w:szCs w:val="28"/>
            </w:rPr>
            <m:t>×</m:t>
          </m:r>
          <m:r>
            <w:rPr>
              <w:rFonts w:ascii="Cambria Math" w:hAnsi="Times New Roman" w:cs="Times New Roman"/>
              <w:color w:val="000000"/>
              <w:sz w:val="28"/>
              <w:szCs w:val="28"/>
            </w:rPr>
            <m:t>21=</m:t>
          </m:r>
          <m:r>
            <m:rPr>
              <m:sty m:val="bi"/>
            </m:rPr>
            <w:rPr>
              <w:rFonts w:ascii="Cambria Math" w:hAnsi="Times New Roman" w:cs="Times New Roman"/>
              <w:color w:val="000000"/>
              <w:sz w:val="28"/>
              <w:szCs w:val="28"/>
            </w:rPr>
            <m:t xml:space="preserve">302400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AE7009" w:rsidRPr="00A82A45" w:rsidRDefault="008802BE" w:rsidP="00AE7009">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п</m:t>
              </m:r>
              <m:r>
                <w:rPr>
                  <w:rFonts w:ascii="Cambria Math" w:hAnsi="Times New Roman" w:cs="Times New Roman"/>
                  <w:color w:val="000000"/>
                  <w:sz w:val="28"/>
                  <w:szCs w:val="28"/>
                </w:rPr>
                <m:t>. (</m:t>
              </m:r>
              <m:r>
                <w:rPr>
                  <w:rFonts w:ascii="Cambria Math" w:hAnsi="Times New Roman" w:cs="Times New Roman"/>
                  <w:color w:val="000000"/>
                  <w:sz w:val="28"/>
                  <w:szCs w:val="28"/>
                </w:rPr>
                <m:t>прочие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=22500</m:t>
          </m:r>
          <m:r>
            <w:rPr>
              <w:rFonts w:ascii="Cambria Math" w:hAnsi="Cambria Math" w:cs="Times New Roman"/>
              <w:color w:val="000000"/>
              <w:sz w:val="28"/>
              <w:szCs w:val="28"/>
            </w:rPr>
            <m:t>×</m:t>
          </m:r>
          <m:r>
            <w:rPr>
              <w:rFonts w:ascii="Cambria Math" w:hAnsi="Times New Roman" w:cs="Times New Roman"/>
              <w:color w:val="000000"/>
              <w:sz w:val="28"/>
              <w:szCs w:val="28"/>
            </w:rPr>
            <m:t>21=</m:t>
          </m:r>
          <m:r>
            <m:rPr>
              <m:sty m:val="bi"/>
            </m:rPr>
            <w:rPr>
              <w:rFonts w:ascii="Cambria Math" w:hAnsi="Times New Roman" w:cs="Times New Roman"/>
              <w:color w:val="000000"/>
              <w:sz w:val="28"/>
              <w:szCs w:val="28"/>
            </w:rPr>
            <m:t xml:space="preserve">472500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3D4E2B" w:rsidRPr="003D4E2B" w:rsidRDefault="008802BE" w:rsidP="003D4E2B">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7"/>
          <w:szCs w:val="27"/>
        </w:rPr>
      </w:pPr>
      <m:oMathPara>
        <m:oMathParaPr>
          <m:jc m:val="left"/>
        </m:oMathParaPr>
        <m:oMath>
          <m:sSub>
            <m:sSubPr>
              <m:ctrlPr>
                <w:rPr>
                  <w:rFonts w:ascii="Cambria Math" w:hAnsi="Times New Roman" w:cs="Times New Roman"/>
                  <w:bCs/>
                  <w:i/>
                  <w:color w:val="000000"/>
                  <w:sz w:val="27"/>
                  <w:szCs w:val="27"/>
                </w:rPr>
              </m:ctrlPr>
            </m:sSubPr>
            <m:e>
              <m:r>
                <w:rPr>
                  <w:rFonts w:ascii="Cambria Math" w:hAnsi="Times New Roman" w:cs="Times New Roman"/>
                  <w:color w:val="000000"/>
                  <w:sz w:val="27"/>
                  <w:szCs w:val="27"/>
                </w:rPr>
                <m:t>Р</m:t>
              </m:r>
            </m:e>
            <m:sub>
              <m:r>
                <w:rPr>
                  <w:rFonts w:ascii="Cambria Math" w:hAnsi="Times New Roman" w:cs="Times New Roman"/>
                  <w:color w:val="000000"/>
                  <w:sz w:val="27"/>
                  <w:szCs w:val="27"/>
                </w:rPr>
                <m:t>п</m:t>
              </m:r>
              <m:r>
                <w:rPr>
                  <w:rFonts w:ascii="Cambria Math" w:hAnsi="Times New Roman" w:cs="Times New Roman"/>
                  <w:color w:val="000000"/>
                  <w:sz w:val="27"/>
                  <w:szCs w:val="27"/>
                </w:rPr>
                <m:t>. (</m:t>
              </m:r>
              <m:r>
                <w:rPr>
                  <w:rFonts w:ascii="Cambria Math" w:hAnsi="Times New Roman" w:cs="Times New Roman"/>
                  <w:color w:val="000000"/>
                  <w:sz w:val="27"/>
                  <w:szCs w:val="27"/>
                </w:rPr>
                <m:t>итого</m:t>
              </m:r>
              <m:r>
                <w:rPr>
                  <w:rFonts w:ascii="Cambria Math" w:hAnsi="Times New Roman" w:cs="Times New Roman"/>
                  <w:color w:val="000000"/>
                  <w:sz w:val="27"/>
                  <w:szCs w:val="27"/>
                </w:rPr>
                <m:t>)</m:t>
              </m:r>
            </m:sub>
          </m:sSub>
          <m:r>
            <w:rPr>
              <w:rFonts w:ascii="Cambria Math" w:hAnsi="Times New Roman" w:cs="Times New Roman"/>
              <w:color w:val="000000"/>
              <w:sz w:val="27"/>
              <w:szCs w:val="27"/>
            </w:rPr>
            <m:t>=627750+438480+462000+302400+472500=</m:t>
          </m:r>
          <m:r>
            <m:rPr>
              <m:sty m:val="bi"/>
            </m:rPr>
            <w:rPr>
              <w:rFonts w:ascii="Cambria Math" w:hAnsi="Times New Roman" w:cs="Times New Roman"/>
              <w:color w:val="000000"/>
              <w:sz w:val="27"/>
              <w:szCs w:val="27"/>
            </w:rPr>
            <m:t xml:space="preserve">2303130 </m:t>
          </m:r>
          <m:r>
            <m:rPr>
              <m:sty m:val="bi"/>
            </m:rPr>
            <w:rPr>
              <w:rFonts w:ascii="Cambria Math" w:hAnsi="Times New Roman" w:cs="Times New Roman"/>
              <w:color w:val="000000"/>
              <w:sz w:val="27"/>
              <w:szCs w:val="27"/>
            </w:rPr>
            <m:t>руб</m:t>
          </m:r>
          <m:r>
            <m:rPr>
              <m:sty m:val="bi"/>
            </m:rPr>
            <w:rPr>
              <w:rFonts w:ascii="Cambria Math" w:hAnsi="Times New Roman" w:cs="Times New Roman"/>
              <w:color w:val="000000"/>
              <w:sz w:val="27"/>
              <w:szCs w:val="27"/>
            </w:rPr>
            <m:t>.</m:t>
          </m:r>
        </m:oMath>
      </m:oMathPara>
    </w:p>
    <w:p w:rsidR="00BC466A" w:rsidRPr="00291BEB" w:rsidRDefault="00BC466A" w:rsidP="00BC466A">
      <w:pPr>
        <w:widowControl w:val="0"/>
        <w:spacing w:before="120" w:after="0" w:line="360" w:lineRule="auto"/>
        <w:ind w:firstLine="426"/>
        <w:jc w:val="both"/>
        <w:rPr>
          <w:rFonts w:ascii="Times New Roman" w:hAnsi="Times New Roman" w:cs="Times New Roman"/>
          <w:i/>
          <w:color w:val="000000"/>
          <w:sz w:val="28"/>
          <w:szCs w:val="28"/>
          <w:u w:val="single"/>
        </w:rPr>
      </w:pPr>
      <w:r>
        <w:rPr>
          <w:rFonts w:ascii="Times New Roman" w:hAnsi="Times New Roman" w:cs="Times New Roman"/>
          <w:i/>
          <w:color w:val="000000"/>
          <w:sz w:val="28"/>
          <w:szCs w:val="28"/>
          <w:u w:val="single"/>
        </w:rPr>
        <w:t xml:space="preserve">Сумма расходов в год на питание </w:t>
      </w:r>
      <w:r w:rsidRPr="00291BEB">
        <w:rPr>
          <w:rFonts w:ascii="Times New Roman" w:hAnsi="Times New Roman" w:cs="Times New Roman"/>
          <w:i/>
          <w:color w:val="000000"/>
          <w:sz w:val="28"/>
          <w:szCs w:val="28"/>
          <w:u w:val="single"/>
        </w:rPr>
        <w:t xml:space="preserve">в больницах </w:t>
      </w:r>
      <w:r>
        <w:rPr>
          <w:rFonts w:ascii="Times New Roman" w:hAnsi="Times New Roman" w:cs="Times New Roman"/>
          <w:i/>
          <w:color w:val="000000"/>
          <w:sz w:val="28"/>
          <w:szCs w:val="28"/>
          <w:u w:val="single"/>
        </w:rPr>
        <w:t>и диспансерах</w:t>
      </w:r>
      <w:r w:rsidRPr="00291BEB">
        <w:rPr>
          <w:rFonts w:ascii="Times New Roman" w:hAnsi="Times New Roman" w:cs="Times New Roman"/>
          <w:i/>
          <w:color w:val="000000"/>
          <w:sz w:val="28"/>
          <w:szCs w:val="28"/>
          <w:u w:val="single"/>
        </w:rPr>
        <w:t xml:space="preserve"> </w:t>
      </w:r>
      <w:r>
        <w:rPr>
          <w:rFonts w:ascii="Times New Roman" w:hAnsi="Times New Roman" w:cs="Times New Roman"/>
          <w:i/>
          <w:color w:val="000000"/>
          <w:sz w:val="28"/>
          <w:szCs w:val="28"/>
          <w:u w:val="single"/>
        </w:rPr>
        <w:t>городов</w:t>
      </w:r>
      <w:r w:rsidRPr="00291BEB">
        <w:rPr>
          <w:rFonts w:ascii="Times New Roman" w:hAnsi="Times New Roman" w:cs="Times New Roman"/>
          <w:i/>
          <w:color w:val="000000"/>
          <w:sz w:val="28"/>
          <w:szCs w:val="28"/>
          <w:u w:val="single"/>
        </w:rPr>
        <w:t xml:space="preserve"> составит:</w:t>
      </w:r>
    </w:p>
    <w:p w:rsidR="00BC466A" w:rsidRPr="00A82A45" w:rsidRDefault="008802BE" w:rsidP="00BC466A">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п</m:t>
              </m:r>
              <m:r>
                <w:rPr>
                  <w:rFonts w:ascii="Cambria Math" w:hAnsi="Times New Roman" w:cs="Times New Roman"/>
                  <w:color w:val="000000"/>
                  <w:sz w:val="28"/>
                  <w:szCs w:val="28"/>
                </w:rPr>
                <m:t>. (</m:t>
              </m:r>
              <m:r>
                <w:rPr>
                  <w:rFonts w:ascii="Cambria Math" w:hAnsi="Times New Roman" w:cs="Times New Roman"/>
                  <w:color w:val="000000"/>
                  <w:sz w:val="28"/>
                  <w:szCs w:val="28"/>
                </w:rPr>
                <m:t>хирургические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=27590</m:t>
          </m:r>
          <m:r>
            <w:rPr>
              <w:rFonts w:ascii="Cambria Math" w:hAnsi="Cambria Math" w:cs="Times New Roman"/>
              <w:color w:val="000000"/>
              <w:sz w:val="28"/>
              <w:szCs w:val="28"/>
            </w:rPr>
            <m:t>×</m:t>
          </m:r>
          <m:r>
            <w:rPr>
              <w:rFonts w:ascii="Cambria Math" w:hAnsi="Times New Roman" w:cs="Times New Roman"/>
              <w:color w:val="000000"/>
              <w:sz w:val="28"/>
              <w:szCs w:val="28"/>
            </w:rPr>
            <m:t>22=</m:t>
          </m:r>
          <m:r>
            <m:rPr>
              <m:sty m:val="bi"/>
            </m:rPr>
            <w:rPr>
              <w:rFonts w:ascii="Cambria Math" w:hAnsi="Times New Roman" w:cs="Times New Roman"/>
              <w:color w:val="000000"/>
              <w:sz w:val="28"/>
              <w:szCs w:val="28"/>
            </w:rPr>
            <m:t xml:space="preserve">606980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BC466A" w:rsidRPr="00A82A45" w:rsidRDefault="008802BE" w:rsidP="00BC466A">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п</m:t>
              </m:r>
              <m:r>
                <w:rPr>
                  <w:rFonts w:ascii="Cambria Math" w:hAnsi="Times New Roman" w:cs="Times New Roman"/>
                  <w:color w:val="000000"/>
                  <w:sz w:val="28"/>
                  <w:szCs w:val="28"/>
                </w:rPr>
                <m:t>. (</m:t>
              </m:r>
              <m:r>
                <w:rPr>
                  <w:rFonts w:ascii="Cambria Math" w:hAnsi="Times New Roman" w:cs="Times New Roman"/>
                  <w:color w:val="000000"/>
                  <w:sz w:val="28"/>
                  <w:szCs w:val="28"/>
                </w:rPr>
                <m:t>детские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=29585</m:t>
          </m:r>
          <m:r>
            <w:rPr>
              <w:rFonts w:ascii="Cambria Math" w:hAnsi="Cambria Math" w:cs="Times New Roman"/>
              <w:color w:val="000000"/>
              <w:sz w:val="28"/>
              <w:szCs w:val="28"/>
            </w:rPr>
            <m:t>×</m:t>
          </m:r>
          <m:r>
            <w:rPr>
              <w:rFonts w:ascii="Cambria Math" w:hAnsi="Times New Roman" w:cs="Times New Roman"/>
              <w:color w:val="000000"/>
              <w:sz w:val="28"/>
              <w:szCs w:val="28"/>
            </w:rPr>
            <m:t>23=</m:t>
          </m:r>
          <m:r>
            <m:rPr>
              <m:sty m:val="bi"/>
            </m:rPr>
            <w:rPr>
              <w:rFonts w:ascii="Cambria Math" w:hAnsi="Times New Roman" w:cs="Times New Roman"/>
              <w:color w:val="000000"/>
              <w:sz w:val="28"/>
              <w:szCs w:val="28"/>
            </w:rPr>
            <m:t xml:space="preserve">680455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BC466A" w:rsidRPr="00A82A45" w:rsidRDefault="008802BE" w:rsidP="00BC466A">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п</m:t>
              </m:r>
              <m:r>
                <w:rPr>
                  <w:rFonts w:ascii="Cambria Math" w:hAnsi="Times New Roman" w:cs="Times New Roman"/>
                  <w:color w:val="000000"/>
                  <w:sz w:val="28"/>
                  <w:szCs w:val="28"/>
                </w:rPr>
                <m:t>. (</m:t>
              </m:r>
              <m:r>
                <w:rPr>
                  <w:rFonts w:ascii="Cambria Math" w:hAnsi="Times New Roman" w:cs="Times New Roman"/>
                  <w:color w:val="000000"/>
                  <w:sz w:val="28"/>
                  <w:szCs w:val="28"/>
                </w:rPr>
                <m:t>терапевтические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=43500</m:t>
          </m:r>
          <m:r>
            <w:rPr>
              <w:rFonts w:ascii="Cambria Math" w:hAnsi="Cambria Math" w:cs="Times New Roman"/>
              <w:color w:val="000000"/>
              <w:sz w:val="28"/>
              <w:szCs w:val="28"/>
            </w:rPr>
            <m:t>×</m:t>
          </m:r>
          <m:r>
            <w:rPr>
              <w:rFonts w:ascii="Cambria Math" w:hAnsi="Times New Roman" w:cs="Times New Roman"/>
              <w:color w:val="000000"/>
              <w:sz w:val="28"/>
              <w:szCs w:val="28"/>
            </w:rPr>
            <m:t>21=</m:t>
          </m:r>
          <m:r>
            <m:rPr>
              <m:sty m:val="bi"/>
            </m:rPr>
            <w:rPr>
              <w:rFonts w:ascii="Cambria Math" w:hAnsi="Times New Roman" w:cs="Times New Roman"/>
              <w:color w:val="000000"/>
              <w:sz w:val="28"/>
              <w:szCs w:val="28"/>
            </w:rPr>
            <m:t xml:space="preserve">913500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BC466A" w:rsidRPr="00A82A45" w:rsidRDefault="008802BE" w:rsidP="00BC466A">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п</m:t>
              </m:r>
              <m:r>
                <w:rPr>
                  <w:rFonts w:ascii="Cambria Math" w:hAnsi="Times New Roman" w:cs="Times New Roman"/>
                  <w:color w:val="000000"/>
                  <w:sz w:val="28"/>
                  <w:szCs w:val="28"/>
                </w:rPr>
                <m:t>. (</m:t>
              </m:r>
              <m:r>
                <w:rPr>
                  <w:rFonts w:ascii="Cambria Math" w:hAnsi="Times New Roman" w:cs="Times New Roman"/>
                  <w:color w:val="000000"/>
                  <w:sz w:val="28"/>
                  <w:szCs w:val="28"/>
                </w:rPr>
                <m:t>родильные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=39370</m:t>
          </m:r>
          <m:r>
            <w:rPr>
              <w:rFonts w:ascii="Cambria Math" w:hAnsi="Cambria Math" w:cs="Times New Roman"/>
              <w:color w:val="000000"/>
              <w:sz w:val="28"/>
              <w:szCs w:val="28"/>
            </w:rPr>
            <m:t>×</m:t>
          </m:r>
          <m:r>
            <w:rPr>
              <w:rFonts w:ascii="Cambria Math" w:hAnsi="Times New Roman" w:cs="Times New Roman"/>
              <w:color w:val="000000"/>
              <w:sz w:val="28"/>
              <w:szCs w:val="28"/>
            </w:rPr>
            <m:t>25=</m:t>
          </m:r>
          <m:r>
            <m:rPr>
              <m:sty m:val="bi"/>
            </m:rPr>
            <w:rPr>
              <w:rFonts w:ascii="Cambria Math" w:hAnsi="Times New Roman" w:cs="Times New Roman"/>
              <w:color w:val="000000"/>
              <w:sz w:val="28"/>
              <w:szCs w:val="28"/>
            </w:rPr>
            <m:t xml:space="preserve">984250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BC466A" w:rsidRPr="00A82A45" w:rsidRDefault="008802BE" w:rsidP="00BC466A">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п</m:t>
              </m:r>
              <m:r>
                <w:rPr>
                  <w:rFonts w:ascii="Cambria Math" w:hAnsi="Times New Roman" w:cs="Times New Roman"/>
                  <w:color w:val="000000"/>
                  <w:sz w:val="28"/>
                  <w:szCs w:val="28"/>
                </w:rPr>
                <m:t>. (</m:t>
              </m:r>
              <m:r>
                <w:rPr>
                  <w:rFonts w:ascii="Cambria Math" w:hAnsi="Times New Roman" w:cs="Times New Roman"/>
                  <w:color w:val="000000"/>
                  <w:sz w:val="28"/>
                  <w:szCs w:val="28"/>
                </w:rPr>
                <m:t>прочие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=30690</m:t>
          </m:r>
          <m:r>
            <w:rPr>
              <w:rFonts w:ascii="Cambria Math" w:hAnsi="Cambria Math" w:cs="Times New Roman"/>
              <w:color w:val="000000"/>
              <w:sz w:val="28"/>
              <w:szCs w:val="28"/>
            </w:rPr>
            <m:t>×</m:t>
          </m:r>
          <m:r>
            <w:rPr>
              <w:rFonts w:ascii="Cambria Math" w:hAnsi="Times New Roman" w:cs="Times New Roman"/>
              <w:color w:val="000000"/>
              <w:sz w:val="28"/>
              <w:szCs w:val="28"/>
            </w:rPr>
            <m:t>20=</m:t>
          </m:r>
          <m:r>
            <m:rPr>
              <m:sty m:val="bi"/>
            </m:rPr>
            <w:rPr>
              <w:rFonts w:ascii="Cambria Math" w:hAnsi="Times New Roman" w:cs="Times New Roman"/>
              <w:color w:val="000000"/>
              <w:sz w:val="28"/>
              <w:szCs w:val="28"/>
            </w:rPr>
            <m:t xml:space="preserve">613800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BC466A" w:rsidRPr="003D4E2B" w:rsidRDefault="008802BE" w:rsidP="00BC466A">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7"/>
          <w:szCs w:val="27"/>
        </w:rPr>
      </w:pPr>
      <m:oMathPara>
        <m:oMathParaPr>
          <m:jc m:val="left"/>
        </m:oMathParaPr>
        <m:oMath>
          <m:sSub>
            <m:sSubPr>
              <m:ctrlPr>
                <w:rPr>
                  <w:rFonts w:ascii="Cambria Math" w:hAnsi="Times New Roman" w:cs="Times New Roman"/>
                  <w:bCs/>
                  <w:i/>
                  <w:color w:val="000000"/>
                  <w:sz w:val="27"/>
                  <w:szCs w:val="27"/>
                </w:rPr>
              </m:ctrlPr>
            </m:sSubPr>
            <m:e>
              <m:r>
                <w:rPr>
                  <w:rFonts w:ascii="Cambria Math" w:hAnsi="Times New Roman" w:cs="Times New Roman"/>
                  <w:color w:val="000000"/>
                  <w:sz w:val="27"/>
                  <w:szCs w:val="27"/>
                </w:rPr>
                <m:t>Р</m:t>
              </m:r>
            </m:e>
            <m:sub>
              <m:r>
                <w:rPr>
                  <w:rFonts w:ascii="Cambria Math" w:hAnsi="Times New Roman" w:cs="Times New Roman"/>
                  <w:color w:val="000000"/>
                  <w:sz w:val="27"/>
                  <w:szCs w:val="27"/>
                </w:rPr>
                <m:t>п</m:t>
              </m:r>
              <m:r>
                <w:rPr>
                  <w:rFonts w:ascii="Cambria Math" w:hAnsi="Times New Roman" w:cs="Times New Roman"/>
                  <w:color w:val="000000"/>
                  <w:sz w:val="27"/>
                  <w:szCs w:val="27"/>
                </w:rPr>
                <m:t>. (</m:t>
              </m:r>
              <m:r>
                <w:rPr>
                  <w:rFonts w:ascii="Cambria Math" w:hAnsi="Times New Roman" w:cs="Times New Roman"/>
                  <w:color w:val="000000"/>
                  <w:sz w:val="27"/>
                  <w:szCs w:val="27"/>
                </w:rPr>
                <m:t>итого</m:t>
              </m:r>
              <m:r>
                <w:rPr>
                  <w:rFonts w:ascii="Cambria Math" w:hAnsi="Times New Roman" w:cs="Times New Roman"/>
                  <w:color w:val="000000"/>
                  <w:sz w:val="27"/>
                  <w:szCs w:val="27"/>
                </w:rPr>
                <m:t>)</m:t>
              </m:r>
            </m:sub>
          </m:sSub>
          <m:r>
            <w:rPr>
              <w:rFonts w:ascii="Cambria Math" w:hAnsi="Times New Roman" w:cs="Times New Roman"/>
              <w:color w:val="000000"/>
              <w:sz w:val="27"/>
              <w:szCs w:val="27"/>
            </w:rPr>
            <m:t>=606980+680455+913500+984250+613800=</m:t>
          </m:r>
          <m:r>
            <m:rPr>
              <m:sty m:val="bi"/>
            </m:rPr>
            <w:rPr>
              <w:rFonts w:ascii="Cambria Math" w:hAnsi="Times New Roman" w:cs="Times New Roman"/>
              <w:color w:val="000000"/>
              <w:sz w:val="27"/>
              <w:szCs w:val="27"/>
            </w:rPr>
            <m:t xml:space="preserve">798985 </m:t>
          </m:r>
          <m:r>
            <m:rPr>
              <m:sty m:val="bi"/>
            </m:rPr>
            <w:rPr>
              <w:rFonts w:ascii="Cambria Math" w:hAnsi="Times New Roman" w:cs="Times New Roman"/>
              <w:color w:val="000000"/>
              <w:sz w:val="27"/>
              <w:szCs w:val="27"/>
            </w:rPr>
            <m:t>руб</m:t>
          </m:r>
          <m:r>
            <m:rPr>
              <m:sty m:val="bi"/>
            </m:rPr>
            <w:rPr>
              <w:rFonts w:ascii="Cambria Math" w:hAnsi="Times New Roman" w:cs="Times New Roman"/>
              <w:color w:val="000000"/>
              <w:sz w:val="27"/>
              <w:szCs w:val="27"/>
            </w:rPr>
            <m:t>.</m:t>
          </m:r>
        </m:oMath>
      </m:oMathPara>
    </w:p>
    <w:p w:rsidR="00A36418" w:rsidRDefault="00A36418" w:rsidP="00A36418">
      <w:pPr>
        <w:spacing w:after="0"/>
        <w:rPr>
          <w:rFonts w:ascii="Times New Roman" w:hAnsi="Times New Roman" w:cs="Times New Roman"/>
          <w:i/>
          <w:color w:val="000000"/>
          <w:sz w:val="28"/>
          <w:szCs w:val="28"/>
        </w:rPr>
      </w:pPr>
      <w:r>
        <w:rPr>
          <w:rFonts w:ascii="Times New Roman" w:hAnsi="Times New Roman" w:cs="Times New Roman"/>
          <w:i/>
          <w:color w:val="000000"/>
          <w:sz w:val="28"/>
          <w:szCs w:val="28"/>
        </w:rPr>
        <w:br w:type="page"/>
      </w:r>
    </w:p>
    <w:p w:rsidR="002836F6" w:rsidRPr="00B93876" w:rsidRDefault="002836F6" w:rsidP="002836F6">
      <w:pPr>
        <w:widowControl w:val="0"/>
        <w:spacing w:after="0" w:line="360" w:lineRule="auto"/>
        <w:ind w:firstLine="709"/>
        <w:jc w:val="both"/>
        <w:rPr>
          <w:rFonts w:ascii="Times New Roman" w:hAnsi="Times New Roman" w:cs="Times New Roman"/>
          <w:i/>
          <w:color w:val="000000"/>
          <w:sz w:val="28"/>
          <w:szCs w:val="28"/>
          <w:u w:val="single"/>
        </w:rPr>
      </w:pPr>
      <w:r w:rsidRPr="00B93876">
        <w:rPr>
          <w:rFonts w:ascii="Times New Roman" w:hAnsi="Times New Roman" w:cs="Times New Roman"/>
          <w:i/>
          <w:color w:val="000000"/>
          <w:sz w:val="28"/>
          <w:szCs w:val="28"/>
          <w:u w:val="single"/>
        </w:rPr>
        <w:lastRenderedPageBreak/>
        <w:t>Сумма расходов в год на медикаменты (</w:t>
      </w:r>
      <w:r w:rsidRPr="00B93876">
        <w:rPr>
          <w:rFonts w:ascii="Times New Roman" w:hAnsi="Times New Roman" w:cs="Times New Roman"/>
          <w:b/>
          <w:i/>
          <w:color w:val="000000"/>
          <w:sz w:val="28"/>
          <w:szCs w:val="28"/>
          <w:u w:val="single"/>
        </w:rPr>
        <w:t>Р</w:t>
      </w:r>
      <w:r w:rsidRPr="00B93876">
        <w:rPr>
          <w:rFonts w:ascii="Times New Roman" w:hAnsi="Times New Roman" w:cs="Times New Roman"/>
          <w:b/>
          <w:i/>
          <w:color w:val="000000"/>
          <w:sz w:val="28"/>
          <w:szCs w:val="28"/>
          <w:u w:val="single"/>
          <w:vertAlign w:val="subscript"/>
        </w:rPr>
        <w:t>м</w:t>
      </w:r>
      <w:r w:rsidRPr="00B93876">
        <w:rPr>
          <w:rFonts w:ascii="Times New Roman" w:hAnsi="Times New Roman" w:cs="Times New Roman"/>
          <w:i/>
          <w:color w:val="000000"/>
          <w:sz w:val="28"/>
          <w:szCs w:val="28"/>
          <w:u w:val="single"/>
        </w:rPr>
        <w:t>) определяется исходя из числа койко–дней (</w:t>
      </w:r>
      <w:r w:rsidRPr="00B93876">
        <w:rPr>
          <w:rFonts w:ascii="Times New Roman" w:hAnsi="Times New Roman" w:cs="Times New Roman"/>
          <w:b/>
          <w:i/>
          <w:color w:val="000000"/>
          <w:sz w:val="28"/>
          <w:szCs w:val="28"/>
          <w:u w:val="single"/>
        </w:rPr>
        <w:t>КД</w:t>
      </w:r>
      <w:r w:rsidRPr="00B93876">
        <w:rPr>
          <w:rFonts w:ascii="Times New Roman" w:hAnsi="Times New Roman" w:cs="Times New Roman"/>
          <w:i/>
          <w:color w:val="000000"/>
          <w:sz w:val="28"/>
          <w:szCs w:val="28"/>
          <w:u w:val="single"/>
        </w:rPr>
        <w:t>) и нормы расходов на 1 койко–день на медикаменты (</w:t>
      </w:r>
      <w:r w:rsidRPr="00B93876">
        <w:rPr>
          <w:rFonts w:ascii="Times New Roman" w:hAnsi="Times New Roman" w:cs="Times New Roman"/>
          <w:b/>
          <w:i/>
          <w:color w:val="000000"/>
          <w:sz w:val="28"/>
          <w:szCs w:val="28"/>
          <w:u w:val="single"/>
        </w:rPr>
        <w:t>НР</w:t>
      </w:r>
      <w:r w:rsidRPr="00B93876">
        <w:rPr>
          <w:rFonts w:ascii="Times New Roman" w:hAnsi="Times New Roman" w:cs="Times New Roman"/>
          <w:b/>
          <w:i/>
          <w:color w:val="000000"/>
          <w:sz w:val="28"/>
          <w:szCs w:val="28"/>
          <w:u w:val="single"/>
          <w:vertAlign w:val="subscript"/>
        </w:rPr>
        <w:t>м</w:t>
      </w:r>
      <w:r w:rsidRPr="00B93876">
        <w:rPr>
          <w:rFonts w:ascii="Times New Roman" w:hAnsi="Times New Roman" w:cs="Times New Roman"/>
          <w:i/>
          <w:color w:val="000000"/>
          <w:sz w:val="28"/>
          <w:szCs w:val="28"/>
          <w:u w:val="single"/>
        </w:rPr>
        <w:t>) по формуле:</w:t>
      </w:r>
    </w:p>
    <w:p w:rsidR="002836F6" w:rsidRDefault="008802BE" w:rsidP="002836F6">
      <w:pPr>
        <w:widowControl w:val="0"/>
        <w:spacing w:after="0" w:line="360" w:lineRule="auto"/>
        <w:jc w:val="center"/>
        <w:rPr>
          <w:rFonts w:ascii="Times New Roman" w:hAnsi="Times New Roman" w:cs="Times New Roman"/>
          <w:i/>
          <w:color w:val="000000"/>
          <w:sz w:val="28"/>
          <w:szCs w:val="28"/>
        </w:rPr>
      </w:pPr>
      <m:oMathPara>
        <m:oMathParaPr>
          <m:jc m:val="center"/>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Р</m:t>
              </m:r>
            </m:e>
            <m:sub>
              <m:r>
                <w:rPr>
                  <w:rFonts w:ascii="Cambria Math" w:hAnsi="Cambria Math" w:cs="Times New Roman"/>
                  <w:color w:val="000000"/>
                  <w:sz w:val="28"/>
                  <w:szCs w:val="28"/>
                </w:rPr>
                <m:t>м</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eastAsiaTheme="minorEastAsia" w:hAnsi="Cambria Math" w:cs="Times New Roman"/>
                  <w:color w:val="000000"/>
                  <w:sz w:val="28"/>
                  <w:szCs w:val="28"/>
                </w:rPr>
                <m:t>КД</m:t>
              </m:r>
              <m:r>
                <w:rPr>
                  <w:rFonts w:ascii="Cambria Math" w:hAnsi="Cambria Math" w:cs="Times New Roman"/>
                  <w:color w:val="000000"/>
                  <w:sz w:val="28"/>
                  <w:szCs w:val="28"/>
                </w:rPr>
                <m:t>×НР</m:t>
              </m:r>
            </m:e>
            <m:sub>
              <m:r>
                <w:rPr>
                  <w:rFonts w:ascii="Cambria Math" w:hAnsi="Cambria Math" w:cs="Times New Roman"/>
                  <w:color w:val="000000"/>
                  <w:sz w:val="28"/>
                  <w:szCs w:val="28"/>
                </w:rPr>
                <m:t>м</m:t>
              </m:r>
            </m:sub>
          </m:sSub>
        </m:oMath>
      </m:oMathPara>
    </w:p>
    <w:p w:rsidR="002836F6" w:rsidRPr="0063786D" w:rsidRDefault="002836F6" w:rsidP="002836F6">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28</w:t>
      </w:r>
    </w:p>
    <w:p w:rsidR="002836F6" w:rsidRPr="00291BEB" w:rsidRDefault="002836F6" w:rsidP="002836F6">
      <w:pPr>
        <w:widowControl w:val="0"/>
        <w:spacing w:before="120" w:after="0" w:line="360" w:lineRule="auto"/>
        <w:ind w:firstLine="426"/>
        <w:jc w:val="both"/>
        <w:rPr>
          <w:rFonts w:ascii="Times New Roman" w:hAnsi="Times New Roman" w:cs="Times New Roman"/>
          <w:i/>
          <w:color w:val="000000"/>
          <w:sz w:val="28"/>
          <w:szCs w:val="28"/>
          <w:u w:val="single"/>
        </w:rPr>
      </w:pPr>
      <w:r w:rsidRPr="00291BEB">
        <w:rPr>
          <w:rFonts w:ascii="Times New Roman" w:hAnsi="Times New Roman" w:cs="Times New Roman"/>
          <w:i/>
          <w:color w:val="000000"/>
          <w:sz w:val="28"/>
          <w:szCs w:val="28"/>
          <w:u w:val="single"/>
        </w:rPr>
        <w:t xml:space="preserve">Таким образом, </w:t>
      </w:r>
      <w:r>
        <w:rPr>
          <w:rFonts w:ascii="Times New Roman" w:hAnsi="Times New Roman" w:cs="Times New Roman"/>
          <w:i/>
          <w:color w:val="000000"/>
          <w:sz w:val="28"/>
          <w:szCs w:val="28"/>
          <w:u w:val="single"/>
        </w:rPr>
        <w:t xml:space="preserve">сумма расходов в год на </w:t>
      </w:r>
      <w:r w:rsidR="006A4ACA">
        <w:rPr>
          <w:rFonts w:ascii="Times New Roman" w:hAnsi="Times New Roman" w:cs="Times New Roman"/>
          <w:i/>
          <w:color w:val="000000"/>
          <w:sz w:val="28"/>
          <w:szCs w:val="28"/>
          <w:u w:val="single"/>
        </w:rPr>
        <w:t>медикаменты</w:t>
      </w:r>
      <w:r>
        <w:rPr>
          <w:rFonts w:ascii="Times New Roman" w:hAnsi="Times New Roman" w:cs="Times New Roman"/>
          <w:i/>
          <w:color w:val="000000"/>
          <w:sz w:val="28"/>
          <w:szCs w:val="28"/>
          <w:u w:val="single"/>
        </w:rPr>
        <w:t xml:space="preserve"> </w:t>
      </w:r>
      <w:r w:rsidRPr="00291BEB">
        <w:rPr>
          <w:rFonts w:ascii="Times New Roman" w:hAnsi="Times New Roman" w:cs="Times New Roman"/>
          <w:i/>
          <w:color w:val="000000"/>
          <w:sz w:val="28"/>
          <w:szCs w:val="28"/>
          <w:u w:val="single"/>
        </w:rPr>
        <w:t xml:space="preserve">в больницах </w:t>
      </w:r>
      <w:r>
        <w:rPr>
          <w:rFonts w:ascii="Times New Roman" w:hAnsi="Times New Roman" w:cs="Times New Roman"/>
          <w:i/>
          <w:color w:val="000000"/>
          <w:sz w:val="28"/>
          <w:szCs w:val="28"/>
          <w:u w:val="single"/>
        </w:rPr>
        <w:t>и диспансерах</w:t>
      </w:r>
      <w:r w:rsidRPr="00291BEB">
        <w:rPr>
          <w:rFonts w:ascii="Times New Roman" w:hAnsi="Times New Roman" w:cs="Times New Roman"/>
          <w:i/>
          <w:color w:val="000000"/>
          <w:sz w:val="28"/>
          <w:szCs w:val="28"/>
          <w:u w:val="single"/>
        </w:rPr>
        <w:t xml:space="preserve"> сельской местности составит:</w:t>
      </w:r>
    </w:p>
    <w:p w:rsidR="002836F6" w:rsidRPr="00A82A45" w:rsidRDefault="008802BE" w:rsidP="002836F6">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 (</m:t>
              </m:r>
              <m:r>
                <w:rPr>
                  <w:rFonts w:ascii="Cambria Math" w:hAnsi="Times New Roman" w:cs="Times New Roman"/>
                  <w:color w:val="000000"/>
                  <w:sz w:val="28"/>
                  <w:szCs w:val="28"/>
                </w:rPr>
                <m:t>хирургические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=25110</m:t>
          </m:r>
          <m:r>
            <w:rPr>
              <w:rFonts w:ascii="Cambria Math" w:hAnsi="Cambria Math" w:cs="Times New Roman"/>
              <w:color w:val="000000"/>
              <w:sz w:val="28"/>
              <w:szCs w:val="28"/>
            </w:rPr>
            <m:t>×</m:t>
          </m:r>
          <m:r>
            <w:rPr>
              <w:rFonts w:ascii="Cambria Math" w:hAnsi="Times New Roman" w:cs="Times New Roman"/>
              <w:color w:val="000000"/>
              <w:sz w:val="28"/>
              <w:szCs w:val="28"/>
            </w:rPr>
            <m:t>20=</m:t>
          </m:r>
          <m:r>
            <m:rPr>
              <m:sty m:val="bi"/>
            </m:rPr>
            <w:rPr>
              <w:rFonts w:ascii="Cambria Math" w:hAnsi="Times New Roman" w:cs="Times New Roman"/>
              <w:color w:val="000000"/>
              <w:sz w:val="28"/>
              <w:szCs w:val="28"/>
            </w:rPr>
            <m:t xml:space="preserve">502200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2836F6" w:rsidRPr="00A82A45" w:rsidRDefault="008802BE" w:rsidP="002836F6">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 (</m:t>
              </m:r>
              <m:r>
                <w:rPr>
                  <w:rFonts w:ascii="Cambria Math" w:hAnsi="Times New Roman" w:cs="Times New Roman"/>
                  <w:color w:val="000000"/>
                  <w:sz w:val="28"/>
                  <w:szCs w:val="28"/>
                </w:rPr>
                <m:t>детские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=18270</m:t>
          </m:r>
          <m:r>
            <w:rPr>
              <w:rFonts w:ascii="Cambria Math" w:hAnsi="Cambria Math" w:cs="Times New Roman"/>
              <w:color w:val="000000"/>
              <w:sz w:val="28"/>
              <w:szCs w:val="28"/>
            </w:rPr>
            <m:t>×</m:t>
          </m:r>
          <m:r>
            <w:rPr>
              <w:rFonts w:ascii="Cambria Math" w:hAnsi="Times New Roman" w:cs="Times New Roman"/>
              <w:color w:val="000000"/>
              <w:sz w:val="28"/>
              <w:szCs w:val="28"/>
            </w:rPr>
            <m:t>28=</m:t>
          </m:r>
          <m:r>
            <m:rPr>
              <m:sty m:val="bi"/>
            </m:rPr>
            <w:rPr>
              <w:rFonts w:ascii="Cambria Math" w:hAnsi="Times New Roman" w:cs="Times New Roman"/>
              <w:color w:val="000000"/>
              <w:sz w:val="28"/>
              <w:szCs w:val="28"/>
            </w:rPr>
            <m:t xml:space="preserve">511560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2836F6" w:rsidRPr="00A82A45" w:rsidRDefault="008802BE" w:rsidP="002836F6">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 (</m:t>
              </m:r>
              <m:r>
                <w:rPr>
                  <w:rFonts w:ascii="Cambria Math" w:hAnsi="Times New Roman" w:cs="Times New Roman"/>
                  <w:color w:val="000000"/>
                  <w:sz w:val="28"/>
                  <w:szCs w:val="28"/>
                </w:rPr>
                <m:t>терапевтические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=23100</m:t>
          </m:r>
          <m:r>
            <w:rPr>
              <w:rFonts w:ascii="Cambria Math" w:hAnsi="Cambria Math" w:cs="Times New Roman"/>
              <w:color w:val="000000"/>
              <w:sz w:val="28"/>
              <w:szCs w:val="28"/>
            </w:rPr>
            <m:t>×</m:t>
          </m:r>
          <m:r>
            <w:rPr>
              <w:rFonts w:ascii="Cambria Math" w:hAnsi="Times New Roman" w:cs="Times New Roman"/>
              <w:color w:val="000000"/>
              <w:sz w:val="28"/>
              <w:szCs w:val="28"/>
            </w:rPr>
            <m:t>19=</m:t>
          </m:r>
          <m:r>
            <m:rPr>
              <m:sty m:val="bi"/>
            </m:rPr>
            <w:rPr>
              <w:rFonts w:ascii="Cambria Math" w:hAnsi="Times New Roman" w:cs="Times New Roman"/>
              <w:color w:val="000000"/>
              <w:sz w:val="28"/>
              <w:szCs w:val="28"/>
            </w:rPr>
            <m:t xml:space="preserve">438900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2836F6" w:rsidRPr="00A82A45" w:rsidRDefault="008802BE" w:rsidP="002836F6">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 (</m:t>
              </m:r>
              <m:r>
                <w:rPr>
                  <w:rFonts w:ascii="Cambria Math" w:hAnsi="Times New Roman" w:cs="Times New Roman"/>
                  <w:color w:val="000000"/>
                  <w:sz w:val="28"/>
                  <w:szCs w:val="28"/>
                </w:rPr>
                <m:t>родильные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=14400</m:t>
          </m:r>
          <m:r>
            <w:rPr>
              <w:rFonts w:ascii="Cambria Math" w:hAnsi="Cambria Math" w:cs="Times New Roman"/>
              <w:color w:val="000000"/>
              <w:sz w:val="28"/>
              <w:szCs w:val="28"/>
            </w:rPr>
            <m:t>×</m:t>
          </m:r>
          <m:r>
            <w:rPr>
              <w:rFonts w:ascii="Cambria Math" w:hAnsi="Times New Roman" w:cs="Times New Roman"/>
              <w:color w:val="000000"/>
              <w:sz w:val="28"/>
              <w:szCs w:val="28"/>
            </w:rPr>
            <m:t>23=</m:t>
          </m:r>
          <m:r>
            <m:rPr>
              <m:sty m:val="bi"/>
            </m:rPr>
            <w:rPr>
              <w:rFonts w:ascii="Cambria Math" w:hAnsi="Times New Roman" w:cs="Times New Roman"/>
              <w:color w:val="000000"/>
              <w:sz w:val="28"/>
              <w:szCs w:val="28"/>
            </w:rPr>
            <m:t xml:space="preserve">331200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2836F6" w:rsidRPr="00A82A45" w:rsidRDefault="008802BE" w:rsidP="002836F6">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 (</m:t>
              </m:r>
              <m:r>
                <w:rPr>
                  <w:rFonts w:ascii="Cambria Math" w:hAnsi="Times New Roman" w:cs="Times New Roman"/>
                  <w:color w:val="000000"/>
                  <w:sz w:val="28"/>
                  <w:szCs w:val="28"/>
                </w:rPr>
                <m:t>прочие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=22500</m:t>
          </m:r>
          <m:r>
            <w:rPr>
              <w:rFonts w:ascii="Cambria Math" w:hAnsi="Cambria Math" w:cs="Times New Roman"/>
              <w:color w:val="000000"/>
              <w:sz w:val="28"/>
              <w:szCs w:val="28"/>
            </w:rPr>
            <m:t>×</m:t>
          </m:r>
          <m:r>
            <w:rPr>
              <w:rFonts w:ascii="Cambria Math" w:hAnsi="Times New Roman" w:cs="Times New Roman"/>
              <w:color w:val="000000"/>
              <w:sz w:val="28"/>
              <w:szCs w:val="28"/>
            </w:rPr>
            <m:t>25=</m:t>
          </m:r>
          <m:r>
            <m:rPr>
              <m:sty m:val="bi"/>
            </m:rPr>
            <w:rPr>
              <w:rFonts w:ascii="Cambria Math" w:hAnsi="Times New Roman" w:cs="Times New Roman"/>
              <w:color w:val="000000"/>
              <w:sz w:val="28"/>
              <w:szCs w:val="28"/>
            </w:rPr>
            <m:t xml:space="preserve">562500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2836F6" w:rsidRPr="003D4E2B" w:rsidRDefault="008802BE" w:rsidP="002836F6">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7"/>
          <w:szCs w:val="27"/>
        </w:rPr>
      </w:pPr>
      <m:oMathPara>
        <m:oMathParaPr>
          <m:jc m:val="left"/>
        </m:oMathParaPr>
        <m:oMath>
          <m:sSub>
            <m:sSubPr>
              <m:ctrlPr>
                <w:rPr>
                  <w:rFonts w:ascii="Cambria Math" w:hAnsi="Times New Roman" w:cs="Times New Roman"/>
                  <w:bCs/>
                  <w:i/>
                  <w:color w:val="000000"/>
                  <w:sz w:val="27"/>
                  <w:szCs w:val="27"/>
                </w:rPr>
              </m:ctrlPr>
            </m:sSubPr>
            <m:e>
              <m:r>
                <w:rPr>
                  <w:rFonts w:ascii="Cambria Math" w:hAnsi="Times New Roman" w:cs="Times New Roman"/>
                  <w:color w:val="000000"/>
                  <w:sz w:val="27"/>
                  <w:szCs w:val="27"/>
                </w:rPr>
                <m:t>Р</m:t>
              </m:r>
            </m:e>
            <m:sub>
              <m:r>
                <w:rPr>
                  <w:rFonts w:ascii="Cambria Math" w:hAnsi="Times New Roman" w:cs="Times New Roman"/>
                  <w:color w:val="000000"/>
                  <w:sz w:val="27"/>
                  <w:szCs w:val="27"/>
                </w:rPr>
                <m:t>м</m:t>
              </m:r>
              <m:r>
                <w:rPr>
                  <w:rFonts w:ascii="Cambria Math" w:hAnsi="Times New Roman" w:cs="Times New Roman"/>
                  <w:color w:val="000000"/>
                  <w:sz w:val="27"/>
                  <w:szCs w:val="27"/>
                </w:rPr>
                <m:t>. (</m:t>
              </m:r>
              <m:r>
                <w:rPr>
                  <w:rFonts w:ascii="Cambria Math" w:hAnsi="Times New Roman" w:cs="Times New Roman"/>
                  <w:color w:val="000000"/>
                  <w:sz w:val="27"/>
                  <w:szCs w:val="27"/>
                </w:rPr>
                <m:t>итого</m:t>
              </m:r>
              <m:r>
                <w:rPr>
                  <w:rFonts w:ascii="Cambria Math" w:hAnsi="Times New Roman" w:cs="Times New Roman"/>
                  <w:color w:val="000000"/>
                  <w:sz w:val="27"/>
                  <w:szCs w:val="27"/>
                </w:rPr>
                <m:t>)</m:t>
              </m:r>
            </m:sub>
          </m:sSub>
          <m:r>
            <w:rPr>
              <w:rFonts w:ascii="Cambria Math" w:hAnsi="Times New Roman" w:cs="Times New Roman"/>
              <w:color w:val="000000"/>
              <w:sz w:val="27"/>
              <w:szCs w:val="27"/>
            </w:rPr>
            <m:t>=502200+511560+438900+331200+562500=</m:t>
          </m:r>
          <m:r>
            <m:rPr>
              <m:sty m:val="bi"/>
            </m:rPr>
            <w:rPr>
              <w:rFonts w:ascii="Cambria Math" w:hAnsi="Times New Roman" w:cs="Times New Roman"/>
              <w:color w:val="000000"/>
              <w:sz w:val="27"/>
              <w:szCs w:val="27"/>
            </w:rPr>
            <m:t xml:space="preserve">2346360 </m:t>
          </m:r>
          <m:r>
            <m:rPr>
              <m:sty m:val="bi"/>
            </m:rPr>
            <w:rPr>
              <w:rFonts w:ascii="Cambria Math" w:hAnsi="Times New Roman" w:cs="Times New Roman"/>
              <w:color w:val="000000"/>
              <w:sz w:val="27"/>
              <w:szCs w:val="27"/>
            </w:rPr>
            <m:t>руб</m:t>
          </m:r>
          <m:r>
            <m:rPr>
              <m:sty m:val="bi"/>
            </m:rPr>
            <w:rPr>
              <w:rFonts w:ascii="Cambria Math" w:hAnsi="Times New Roman" w:cs="Times New Roman"/>
              <w:color w:val="000000"/>
              <w:sz w:val="27"/>
              <w:szCs w:val="27"/>
            </w:rPr>
            <m:t>.</m:t>
          </m:r>
        </m:oMath>
      </m:oMathPara>
    </w:p>
    <w:p w:rsidR="002836F6" w:rsidRPr="00291BEB" w:rsidRDefault="002836F6" w:rsidP="002836F6">
      <w:pPr>
        <w:widowControl w:val="0"/>
        <w:spacing w:before="120" w:after="0" w:line="360" w:lineRule="auto"/>
        <w:ind w:firstLine="426"/>
        <w:jc w:val="both"/>
        <w:rPr>
          <w:rFonts w:ascii="Times New Roman" w:hAnsi="Times New Roman" w:cs="Times New Roman"/>
          <w:i/>
          <w:color w:val="000000"/>
          <w:sz w:val="28"/>
          <w:szCs w:val="28"/>
          <w:u w:val="single"/>
        </w:rPr>
      </w:pPr>
      <w:r>
        <w:rPr>
          <w:rFonts w:ascii="Times New Roman" w:hAnsi="Times New Roman" w:cs="Times New Roman"/>
          <w:i/>
          <w:color w:val="000000"/>
          <w:sz w:val="28"/>
          <w:szCs w:val="28"/>
          <w:u w:val="single"/>
        </w:rPr>
        <w:t xml:space="preserve">Сумма расходов в год на </w:t>
      </w:r>
      <w:r w:rsidR="006A4ACA">
        <w:rPr>
          <w:rFonts w:ascii="Times New Roman" w:hAnsi="Times New Roman" w:cs="Times New Roman"/>
          <w:i/>
          <w:color w:val="000000"/>
          <w:sz w:val="28"/>
          <w:szCs w:val="28"/>
          <w:u w:val="single"/>
        </w:rPr>
        <w:t>медикаменты</w:t>
      </w:r>
      <w:r>
        <w:rPr>
          <w:rFonts w:ascii="Times New Roman" w:hAnsi="Times New Roman" w:cs="Times New Roman"/>
          <w:i/>
          <w:color w:val="000000"/>
          <w:sz w:val="28"/>
          <w:szCs w:val="28"/>
          <w:u w:val="single"/>
        </w:rPr>
        <w:t xml:space="preserve"> </w:t>
      </w:r>
      <w:r w:rsidRPr="00291BEB">
        <w:rPr>
          <w:rFonts w:ascii="Times New Roman" w:hAnsi="Times New Roman" w:cs="Times New Roman"/>
          <w:i/>
          <w:color w:val="000000"/>
          <w:sz w:val="28"/>
          <w:szCs w:val="28"/>
          <w:u w:val="single"/>
        </w:rPr>
        <w:t xml:space="preserve">в больницах </w:t>
      </w:r>
      <w:r>
        <w:rPr>
          <w:rFonts w:ascii="Times New Roman" w:hAnsi="Times New Roman" w:cs="Times New Roman"/>
          <w:i/>
          <w:color w:val="000000"/>
          <w:sz w:val="28"/>
          <w:szCs w:val="28"/>
          <w:u w:val="single"/>
        </w:rPr>
        <w:t>и диспансерах</w:t>
      </w:r>
      <w:r w:rsidRPr="00291BEB">
        <w:rPr>
          <w:rFonts w:ascii="Times New Roman" w:hAnsi="Times New Roman" w:cs="Times New Roman"/>
          <w:i/>
          <w:color w:val="000000"/>
          <w:sz w:val="28"/>
          <w:szCs w:val="28"/>
          <w:u w:val="single"/>
        </w:rPr>
        <w:t xml:space="preserve"> </w:t>
      </w:r>
      <w:r>
        <w:rPr>
          <w:rFonts w:ascii="Times New Roman" w:hAnsi="Times New Roman" w:cs="Times New Roman"/>
          <w:i/>
          <w:color w:val="000000"/>
          <w:sz w:val="28"/>
          <w:szCs w:val="28"/>
          <w:u w:val="single"/>
        </w:rPr>
        <w:t>городов</w:t>
      </w:r>
      <w:r w:rsidRPr="00291BEB">
        <w:rPr>
          <w:rFonts w:ascii="Times New Roman" w:hAnsi="Times New Roman" w:cs="Times New Roman"/>
          <w:i/>
          <w:color w:val="000000"/>
          <w:sz w:val="28"/>
          <w:szCs w:val="28"/>
          <w:u w:val="single"/>
        </w:rPr>
        <w:t xml:space="preserve"> составит:</w:t>
      </w:r>
    </w:p>
    <w:p w:rsidR="002836F6" w:rsidRPr="00A82A45" w:rsidRDefault="008802BE" w:rsidP="002836F6">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 (</m:t>
              </m:r>
              <m:r>
                <w:rPr>
                  <w:rFonts w:ascii="Cambria Math" w:hAnsi="Times New Roman" w:cs="Times New Roman"/>
                  <w:color w:val="000000"/>
                  <w:sz w:val="28"/>
                  <w:szCs w:val="28"/>
                </w:rPr>
                <m:t>хирургические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=27590</m:t>
          </m:r>
          <m:r>
            <w:rPr>
              <w:rFonts w:ascii="Cambria Math" w:hAnsi="Cambria Math" w:cs="Times New Roman"/>
              <w:color w:val="000000"/>
              <w:sz w:val="28"/>
              <w:szCs w:val="28"/>
            </w:rPr>
            <m:t>×</m:t>
          </m:r>
          <m:r>
            <w:rPr>
              <w:rFonts w:ascii="Cambria Math" w:hAnsi="Times New Roman" w:cs="Times New Roman"/>
              <w:color w:val="000000"/>
              <w:sz w:val="28"/>
              <w:szCs w:val="28"/>
            </w:rPr>
            <m:t>23=</m:t>
          </m:r>
          <m:r>
            <m:rPr>
              <m:sty m:val="bi"/>
            </m:rPr>
            <w:rPr>
              <w:rFonts w:ascii="Cambria Math" w:hAnsi="Times New Roman" w:cs="Times New Roman"/>
              <w:color w:val="000000"/>
              <w:sz w:val="28"/>
              <w:szCs w:val="28"/>
            </w:rPr>
            <m:t xml:space="preserve">634570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2836F6" w:rsidRPr="00A82A45" w:rsidRDefault="008802BE" w:rsidP="002836F6">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 (</m:t>
              </m:r>
              <m:r>
                <w:rPr>
                  <w:rFonts w:ascii="Cambria Math" w:hAnsi="Times New Roman" w:cs="Times New Roman"/>
                  <w:color w:val="000000"/>
                  <w:sz w:val="28"/>
                  <w:szCs w:val="28"/>
                </w:rPr>
                <m:t>детские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=29585</m:t>
          </m:r>
          <m:r>
            <w:rPr>
              <w:rFonts w:ascii="Cambria Math" w:hAnsi="Cambria Math" w:cs="Times New Roman"/>
              <w:color w:val="000000"/>
              <w:sz w:val="28"/>
              <w:szCs w:val="28"/>
            </w:rPr>
            <m:t>×</m:t>
          </m:r>
          <m:r>
            <w:rPr>
              <w:rFonts w:ascii="Cambria Math" w:hAnsi="Times New Roman" w:cs="Times New Roman"/>
              <w:color w:val="000000"/>
              <w:sz w:val="28"/>
              <w:szCs w:val="28"/>
            </w:rPr>
            <m:t>25=</m:t>
          </m:r>
          <m:r>
            <m:rPr>
              <m:sty m:val="bi"/>
            </m:rPr>
            <w:rPr>
              <w:rFonts w:ascii="Cambria Math" w:hAnsi="Times New Roman" w:cs="Times New Roman"/>
              <w:color w:val="000000"/>
              <w:sz w:val="28"/>
              <w:szCs w:val="28"/>
            </w:rPr>
            <m:t xml:space="preserve">739625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2836F6" w:rsidRPr="00A82A45" w:rsidRDefault="008802BE" w:rsidP="002836F6">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 (</m:t>
              </m:r>
              <m:r>
                <w:rPr>
                  <w:rFonts w:ascii="Cambria Math" w:hAnsi="Times New Roman" w:cs="Times New Roman"/>
                  <w:color w:val="000000"/>
                  <w:sz w:val="28"/>
                  <w:szCs w:val="28"/>
                </w:rPr>
                <m:t>терапевтические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=43500</m:t>
          </m:r>
          <m:r>
            <w:rPr>
              <w:rFonts w:ascii="Cambria Math" w:hAnsi="Cambria Math" w:cs="Times New Roman"/>
              <w:color w:val="000000"/>
              <w:sz w:val="28"/>
              <w:szCs w:val="28"/>
            </w:rPr>
            <m:t>×</m:t>
          </m:r>
          <m:r>
            <w:rPr>
              <w:rFonts w:ascii="Cambria Math" w:hAnsi="Times New Roman" w:cs="Times New Roman"/>
              <w:color w:val="000000"/>
              <w:sz w:val="28"/>
              <w:szCs w:val="28"/>
            </w:rPr>
            <m:t>22=</m:t>
          </m:r>
          <m:r>
            <m:rPr>
              <m:sty m:val="bi"/>
            </m:rPr>
            <w:rPr>
              <w:rFonts w:ascii="Cambria Math" w:hAnsi="Times New Roman" w:cs="Times New Roman"/>
              <w:color w:val="000000"/>
              <w:sz w:val="28"/>
              <w:szCs w:val="28"/>
            </w:rPr>
            <m:t xml:space="preserve">957000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2836F6" w:rsidRPr="00A82A45" w:rsidRDefault="008802BE" w:rsidP="002836F6">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 (</m:t>
              </m:r>
              <m:r>
                <w:rPr>
                  <w:rFonts w:ascii="Cambria Math" w:hAnsi="Times New Roman" w:cs="Times New Roman"/>
                  <w:color w:val="000000"/>
                  <w:sz w:val="28"/>
                  <w:szCs w:val="28"/>
                </w:rPr>
                <m:t>родильные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=39370</m:t>
          </m:r>
          <m:r>
            <w:rPr>
              <w:rFonts w:ascii="Cambria Math" w:hAnsi="Cambria Math" w:cs="Times New Roman"/>
              <w:color w:val="000000"/>
              <w:sz w:val="28"/>
              <w:szCs w:val="28"/>
            </w:rPr>
            <m:t>×</m:t>
          </m:r>
          <m:r>
            <w:rPr>
              <w:rFonts w:ascii="Cambria Math" w:hAnsi="Times New Roman" w:cs="Times New Roman"/>
              <w:color w:val="000000"/>
              <w:sz w:val="28"/>
              <w:szCs w:val="28"/>
            </w:rPr>
            <m:t>27=</m:t>
          </m:r>
          <m:r>
            <m:rPr>
              <m:sty m:val="bi"/>
            </m:rPr>
            <w:rPr>
              <w:rFonts w:ascii="Cambria Math" w:hAnsi="Times New Roman" w:cs="Times New Roman"/>
              <w:color w:val="000000"/>
              <w:sz w:val="28"/>
              <w:szCs w:val="28"/>
            </w:rPr>
            <m:t xml:space="preserve">1062990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2836F6" w:rsidRPr="00A82A45" w:rsidRDefault="008802BE" w:rsidP="002836F6">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8"/>
          <w:szCs w:val="28"/>
        </w:rPr>
      </w:pPr>
      <m:oMathPara>
        <m:oMathParaPr>
          <m:jc m:val="left"/>
        </m:oMathParaPr>
        <m:oMath>
          <m:sSub>
            <m:sSubPr>
              <m:ctrlPr>
                <w:rPr>
                  <w:rFonts w:ascii="Cambria Math" w:hAnsi="Times New Roman" w:cs="Times New Roman"/>
                  <w:bCs/>
                  <w:i/>
                  <w:color w:val="000000"/>
                  <w:sz w:val="28"/>
                  <w:szCs w:val="28"/>
                </w:rPr>
              </m:ctrlPr>
            </m:sSubPr>
            <m:e>
              <m:r>
                <w:rPr>
                  <w:rFonts w:ascii="Cambria Math" w:hAnsi="Times New Roman" w:cs="Times New Roman"/>
                  <w:color w:val="000000"/>
                  <w:sz w:val="28"/>
                  <w:szCs w:val="28"/>
                </w:rPr>
                <m:t>Р</m:t>
              </m:r>
            </m:e>
            <m:sub>
              <m:r>
                <w:rPr>
                  <w:rFonts w:ascii="Cambria Math" w:hAnsi="Times New Roman" w:cs="Times New Roman"/>
                  <w:color w:val="000000"/>
                  <w:sz w:val="28"/>
                  <w:szCs w:val="28"/>
                </w:rPr>
                <m:t>м</m:t>
              </m:r>
              <m:r>
                <w:rPr>
                  <w:rFonts w:ascii="Cambria Math" w:hAnsi="Times New Roman" w:cs="Times New Roman"/>
                  <w:color w:val="000000"/>
                  <w:sz w:val="28"/>
                  <w:szCs w:val="28"/>
                </w:rPr>
                <m:t>. (</m:t>
              </m:r>
              <m:r>
                <w:rPr>
                  <w:rFonts w:ascii="Cambria Math" w:hAnsi="Times New Roman" w:cs="Times New Roman"/>
                  <w:color w:val="000000"/>
                  <w:sz w:val="28"/>
                  <w:szCs w:val="28"/>
                </w:rPr>
                <m:t>прочие</m:t>
              </m:r>
              <m:r>
                <w:rPr>
                  <w:rFonts w:ascii="Cambria Math" w:hAnsi="Times New Roman" w:cs="Times New Roman"/>
                  <w:color w:val="000000"/>
                  <w:sz w:val="28"/>
                  <w:szCs w:val="28"/>
                </w:rPr>
                <m:t xml:space="preserve"> </m:t>
              </m:r>
              <m:r>
                <w:rPr>
                  <w:rFonts w:ascii="Cambria Math" w:hAnsi="Times New Roman" w:cs="Times New Roman"/>
                  <w:color w:val="000000"/>
                  <w:sz w:val="28"/>
                  <w:szCs w:val="28"/>
                </w:rPr>
                <m:t>койки</m:t>
              </m:r>
              <m:r>
                <w:rPr>
                  <w:rFonts w:ascii="Cambria Math" w:hAnsi="Times New Roman" w:cs="Times New Roman"/>
                  <w:color w:val="000000"/>
                  <w:sz w:val="28"/>
                  <w:szCs w:val="28"/>
                </w:rPr>
                <m:t>)</m:t>
              </m:r>
            </m:sub>
          </m:sSub>
          <m:r>
            <w:rPr>
              <w:rFonts w:ascii="Cambria Math" w:hAnsi="Times New Roman" w:cs="Times New Roman"/>
              <w:color w:val="000000"/>
              <w:sz w:val="28"/>
              <w:szCs w:val="28"/>
            </w:rPr>
            <m:t>=30690</m:t>
          </m:r>
          <m:r>
            <w:rPr>
              <w:rFonts w:ascii="Cambria Math" w:hAnsi="Cambria Math" w:cs="Times New Roman"/>
              <w:color w:val="000000"/>
              <w:sz w:val="28"/>
              <w:szCs w:val="28"/>
            </w:rPr>
            <m:t>×</m:t>
          </m:r>
          <m:r>
            <w:rPr>
              <w:rFonts w:ascii="Cambria Math" w:hAnsi="Times New Roman" w:cs="Times New Roman"/>
              <w:color w:val="000000"/>
              <w:sz w:val="28"/>
              <w:szCs w:val="28"/>
            </w:rPr>
            <m:t>27=</m:t>
          </m:r>
          <m:r>
            <m:rPr>
              <m:sty m:val="bi"/>
            </m:rPr>
            <w:rPr>
              <w:rFonts w:ascii="Cambria Math" w:hAnsi="Times New Roman" w:cs="Times New Roman"/>
              <w:color w:val="000000"/>
              <w:sz w:val="28"/>
              <w:szCs w:val="28"/>
            </w:rPr>
            <m:t xml:space="preserve">828630 </m:t>
          </m:r>
          <m:r>
            <m:rPr>
              <m:sty m:val="bi"/>
            </m:rPr>
            <w:rPr>
              <w:rFonts w:ascii="Cambria Math" w:hAnsi="Times New Roman" w:cs="Times New Roman"/>
              <w:color w:val="000000"/>
              <w:sz w:val="28"/>
              <w:szCs w:val="28"/>
            </w:rPr>
            <m:t>руб</m:t>
          </m:r>
          <m:r>
            <m:rPr>
              <m:sty m:val="bi"/>
            </m:rPr>
            <w:rPr>
              <w:rFonts w:ascii="Cambria Math" w:hAnsi="Times New Roman" w:cs="Times New Roman"/>
              <w:color w:val="000000"/>
              <w:sz w:val="28"/>
              <w:szCs w:val="28"/>
            </w:rPr>
            <m:t>.</m:t>
          </m:r>
        </m:oMath>
      </m:oMathPara>
    </w:p>
    <w:p w:rsidR="002836F6" w:rsidRPr="003D4E2B" w:rsidRDefault="008802BE" w:rsidP="002836F6">
      <w:pPr>
        <w:widowControl w:val="0"/>
        <w:shd w:val="clear" w:color="auto" w:fill="FFFFFF"/>
        <w:autoSpaceDE w:val="0"/>
        <w:autoSpaceDN w:val="0"/>
        <w:adjustRightInd w:val="0"/>
        <w:spacing w:after="0" w:line="360" w:lineRule="auto"/>
        <w:jc w:val="center"/>
        <w:rPr>
          <w:rFonts w:ascii="Times New Roman" w:hAnsi="Times New Roman" w:cs="Times New Roman"/>
          <w:bCs/>
          <w:color w:val="000000"/>
          <w:sz w:val="27"/>
          <w:szCs w:val="27"/>
        </w:rPr>
      </w:pPr>
      <m:oMathPara>
        <m:oMathParaPr>
          <m:jc m:val="left"/>
        </m:oMathParaPr>
        <m:oMath>
          <m:sSub>
            <m:sSubPr>
              <m:ctrlPr>
                <w:rPr>
                  <w:rFonts w:ascii="Cambria Math" w:hAnsi="Times New Roman" w:cs="Times New Roman"/>
                  <w:bCs/>
                  <w:i/>
                  <w:color w:val="000000"/>
                  <w:sz w:val="27"/>
                  <w:szCs w:val="27"/>
                </w:rPr>
              </m:ctrlPr>
            </m:sSubPr>
            <m:e>
              <m:r>
                <w:rPr>
                  <w:rFonts w:ascii="Cambria Math" w:hAnsi="Times New Roman" w:cs="Times New Roman"/>
                  <w:color w:val="000000"/>
                  <w:sz w:val="27"/>
                  <w:szCs w:val="27"/>
                </w:rPr>
                <m:t>Р</m:t>
              </m:r>
            </m:e>
            <m:sub>
              <m:r>
                <w:rPr>
                  <w:rFonts w:ascii="Cambria Math" w:hAnsi="Times New Roman" w:cs="Times New Roman"/>
                  <w:color w:val="000000"/>
                  <w:sz w:val="27"/>
                  <w:szCs w:val="27"/>
                </w:rPr>
                <m:t>м</m:t>
              </m:r>
              <m:r>
                <w:rPr>
                  <w:rFonts w:ascii="Cambria Math" w:hAnsi="Times New Roman" w:cs="Times New Roman"/>
                  <w:color w:val="000000"/>
                  <w:sz w:val="27"/>
                  <w:szCs w:val="27"/>
                </w:rPr>
                <m:t>. (</m:t>
              </m:r>
              <m:r>
                <w:rPr>
                  <w:rFonts w:ascii="Cambria Math" w:hAnsi="Times New Roman" w:cs="Times New Roman"/>
                  <w:color w:val="000000"/>
                  <w:sz w:val="27"/>
                  <w:szCs w:val="27"/>
                </w:rPr>
                <m:t>итого</m:t>
              </m:r>
              <m:r>
                <w:rPr>
                  <w:rFonts w:ascii="Cambria Math" w:hAnsi="Times New Roman" w:cs="Times New Roman"/>
                  <w:color w:val="000000"/>
                  <w:sz w:val="27"/>
                  <w:szCs w:val="27"/>
                </w:rPr>
                <m:t>)</m:t>
              </m:r>
            </m:sub>
          </m:sSub>
          <m:r>
            <w:rPr>
              <w:rFonts w:ascii="Cambria Math" w:hAnsi="Times New Roman" w:cs="Times New Roman"/>
              <w:color w:val="000000"/>
              <w:sz w:val="27"/>
              <w:szCs w:val="27"/>
            </w:rPr>
            <m:t>=634570+739625+957000+1062990+828630=</m:t>
          </m:r>
          <m:r>
            <m:rPr>
              <m:sty m:val="bi"/>
            </m:rPr>
            <w:rPr>
              <w:rFonts w:ascii="Cambria Math" w:hAnsi="Times New Roman" w:cs="Times New Roman"/>
              <w:color w:val="000000"/>
              <w:sz w:val="27"/>
              <w:szCs w:val="27"/>
            </w:rPr>
            <m:t xml:space="preserve">4222815 </m:t>
          </m:r>
          <m:r>
            <m:rPr>
              <m:sty m:val="bi"/>
            </m:rPr>
            <w:rPr>
              <w:rFonts w:ascii="Cambria Math" w:hAnsi="Times New Roman" w:cs="Times New Roman"/>
              <w:color w:val="000000"/>
              <w:sz w:val="27"/>
              <w:szCs w:val="27"/>
            </w:rPr>
            <m:t>руб</m:t>
          </m:r>
          <m:r>
            <m:rPr>
              <m:sty m:val="bi"/>
            </m:rPr>
            <w:rPr>
              <w:rFonts w:ascii="Cambria Math" w:hAnsi="Times New Roman" w:cs="Times New Roman"/>
              <w:color w:val="000000"/>
              <w:sz w:val="27"/>
              <w:szCs w:val="27"/>
            </w:rPr>
            <m:t>.</m:t>
          </m:r>
        </m:oMath>
      </m:oMathPara>
    </w:p>
    <w:p w:rsidR="002068D0" w:rsidRPr="005374DD" w:rsidRDefault="005374DD" w:rsidP="008648F6">
      <w:pPr>
        <w:spacing w:before="120" w:after="0" w:line="360" w:lineRule="auto"/>
        <w:ind w:firstLine="426"/>
        <w:jc w:val="both"/>
        <w:rPr>
          <w:rFonts w:ascii="Times New Roman" w:hAnsi="Times New Roman" w:cs="Times New Roman"/>
          <w:sz w:val="28"/>
          <w:szCs w:val="28"/>
        </w:rPr>
      </w:pPr>
      <w:r>
        <w:rPr>
          <w:rFonts w:ascii="Times New Roman" w:hAnsi="Times New Roman" w:cs="Times New Roman"/>
          <w:sz w:val="28"/>
        </w:rPr>
        <w:t>Отразим</w:t>
      </w:r>
      <w:r w:rsidRPr="005374DD">
        <w:rPr>
          <w:rFonts w:ascii="Times New Roman" w:hAnsi="Times New Roman" w:cs="Times New Roman"/>
          <w:sz w:val="28"/>
        </w:rPr>
        <w:t xml:space="preserve"> все расчеты в </w:t>
      </w:r>
      <w:r w:rsidRPr="00464CC3">
        <w:rPr>
          <w:sz w:val="28"/>
          <w:szCs w:val="28"/>
        </w:rPr>
        <w:t>(</w:t>
      </w:r>
      <w:r>
        <w:rPr>
          <w:rFonts w:cstheme="minorHAnsi"/>
          <w:b/>
          <w:sz w:val="28"/>
          <w:szCs w:val="28"/>
        </w:rPr>
        <w:t>Таблице</w:t>
      </w:r>
      <w:r w:rsidRPr="00464CC3">
        <w:rPr>
          <w:rFonts w:cstheme="minorHAnsi"/>
          <w:b/>
          <w:sz w:val="28"/>
          <w:szCs w:val="28"/>
        </w:rPr>
        <w:t xml:space="preserve"> </w:t>
      </w:r>
      <w:r>
        <w:rPr>
          <w:rFonts w:cstheme="minorHAnsi"/>
          <w:b/>
          <w:sz w:val="28"/>
          <w:szCs w:val="28"/>
        </w:rPr>
        <w:t>10</w:t>
      </w:r>
      <w:r w:rsidRPr="00464CC3">
        <w:rPr>
          <w:sz w:val="28"/>
          <w:szCs w:val="28"/>
        </w:rPr>
        <w:t>)</w:t>
      </w:r>
      <w:r w:rsidRPr="00464CC3">
        <w:rPr>
          <w:rFonts w:ascii="Times New Roman" w:hAnsi="Times New Roman" w:cs="Times New Roman"/>
          <w:sz w:val="28"/>
          <w:szCs w:val="28"/>
        </w:rPr>
        <w:t>:</w:t>
      </w:r>
    </w:p>
    <w:p w:rsidR="002068D0" w:rsidRDefault="002068D0" w:rsidP="008648F6">
      <w:pPr>
        <w:spacing w:after="0" w:line="360" w:lineRule="auto"/>
        <w:rPr>
          <w:rFonts w:cstheme="minorHAnsi"/>
          <w:b/>
          <w:i/>
          <w:sz w:val="36"/>
          <w:szCs w:val="36"/>
        </w:rPr>
      </w:pPr>
      <w:r>
        <w:rPr>
          <w:rFonts w:cstheme="minorHAnsi"/>
          <w:b/>
          <w:i/>
          <w:sz w:val="36"/>
          <w:szCs w:val="36"/>
        </w:rPr>
        <w:br w:type="page"/>
      </w:r>
    </w:p>
    <w:p w:rsidR="002D23C0" w:rsidRDefault="002D23C0">
      <w:pPr>
        <w:rPr>
          <w:rFonts w:cstheme="minorHAnsi"/>
          <w:b/>
          <w:i/>
          <w:sz w:val="36"/>
          <w:szCs w:val="36"/>
        </w:rPr>
        <w:sectPr w:rsidR="002D23C0" w:rsidSect="0022017F">
          <w:pgSz w:w="11906" w:h="16838"/>
          <w:pgMar w:top="1134" w:right="851" w:bottom="1134" w:left="1701" w:header="709" w:footer="709" w:gutter="0"/>
          <w:pgNumType w:start="28"/>
          <w:cols w:space="708"/>
          <w:docGrid w:linePitch="360"/>
        </w:sectPr>
      </w:pPr>
    </w:p>
    <w:p w:rsidR="002D23C0" w:rsidRPr="00A93214" w:rsidRDefault="002D23C0" w:rsidP="002D23C0">
      <w:pPr>
        <w:spacing w:after="0" w:line="360" w:lineRule="auto"/>
        <w:jc w:val="right"/>
        <w:rPr>
          <w:rFonts w:ascii="Times New Roman" w:hAnsi="Times New Roman" w:cs="Times New Roman"/>
          <w:b/>
          <w:color w:val="000000"/>
          <w:sz w:val="24"/>
          <w:szCs w:val="24"/>
          <w:shd w:val="clear" w:color="auto" w:fill="FFFFFF"/>
        </w:rPr>
      </w:pPr>
      <w:r w:rsidRPr="00A93214">
        <w:rPr>
          <w:rFonts w:ascii="Times New Roman" w:hAnsi="Times New Roman" w:cs="Times New Roman"/>
          <w:b/>
          <w:color w:val="000000"/>
          <w:sz w:val="24"/>
          <w:szCs w:val="24"/>
          <w:shd w:val="clear" w:color="auto" w:fill="FFFFFF"/>
        </w:rPr>
        <w:lastRenderedPageBreak/>
        <w:t xml:space="preserve">Таблица </w:t>
      </w:r>
      <w:r>
        <w:rPr>
          <w:rFonts w:ascii="Times New Roman" w:hAnsi="Times New Roman" w:cs="Times New Roman"/>
          <w:b/>
          <w:color w:val="000000"/>
          <w:sz w:val="24"/>
          <w:szCs w:val="24"/>
          <w:shd w:val="clear" w:color="auto" w:fill="FFFFFF"/>
        </w:rPr>
        <w:t>10</w:t>
      </w:r>
    </w:p>
    <w:tbl>
      <w:tblPr>
        <w:tblW w:w="15594" w:type="dxa"/>
        <w:tblInd w:w="-318" w:type="dxa"/>
        <w:tblLayout w:type="fixed"/>
        <w:tblLook w:val="0000"/>
      </w:tblPr>
      <w:tblGrid>
        <w:gridCol w:w="1419"/>
        <w:gridCol w:w="1842"/>
        <w:gridCol w:w="966"/>
        <w:gridCol w:w="877"/>
        <w:gridCol w:w="992"/>
        <w:gridCol w:w="1560"/>
        <w:gridCol w:w="2126"/>
        <w:gridCol w:w="992"/>
        <w:gridCol w:w="992"/>
        <w:gridCol w:w="1418"/>
        <w:gridCol w:w="992"/>
        <w:gridCol w:w="1418"/>
      </w:tblGrid>
      <w:tr w:rsidR="00EA7B7B" w:rsidRPr="006F14E3" w:rsidTr="00AE72CD">
        <w:trPr>
          <w:trHeight w:val="285"/>
        </w:trPr>
        <w:tc>
          <w:tcPr>
            <w:tcW w:w="1419"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Учреждение</w:t>
            </w:r>
          </w:p>
        </w:tc>
        <w:tc>
          <w:tcPr>
            <w:tcW w:w="184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Показатель</w:t>
            </w:r>
          </w:p>
        </w:tc>
        <w:tc>
          <w:tcPr>
            <w:tcW w:w="12333" w:type="dxa"/>
            <w:gridSpan w:val="10"/>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994CF0" w:rsidRDefault="00EA7B7B" w:rsidP="00AE72CD">
            <w:pPr>
              <w:spacing w:after="0" w:line="240" w:lineRule="auto"/>
              <w:jc w:val="center"/>
              <w:rPr>
                <w:rFonts w:ascii="Times New Roman" w:hAnsi="Times New Roman" w:cs="Times New Roman"/>
                <w:b/>
                <w:sz w:val="19"/>
                <w:szCs w:val="19"/>
              </w:rPr>
            </w:pPr>
            <w:r w:rsidRPr="00994CF0">
              <w:rPr>
                <w:rFonts w:ascii="Times New Roman" w:hAnsi="Times New Roman" w:cs="Times New Roman"/>
                <w:b/>
                <w:sz w:val="19"/>
                <w:szCs w:val="19"/>
              </w:rPr>
              <w:t>Проект</w:t>
            </w:r>
          </w:p>
        </w:tc>
      </w:tr>
      <w:tr w:rsidR="00EA7B7B" w:rsidRPr="006F14E3" w:rsidTr="00AE72CD">
        <w:trPr>
          <w:trHeight w:val="555"/>
        </w:trPr>
        <w:tc>
          <w:tcPr>
            <w:tcW w:w="1419" w:type="dxa"/>
            <w:vMerge/>
            <w:tcBorders>
              <w:top w:val="single" w:sz="12" w:space="0" w:color="auto"/>
              <w:left w:val="single" w:sz="12" w:space="0" w:color="auto"/>
              <w:bottom w:val="single" w:sz="12" w:space="0" w:color="auto"/>
              <w:right w:val="single" w:sz="12" w:space="0" w:color="auto"/>
            </w:tcBorders>
            <w:vAlign w:val="center"/>
          </w:tcPr>
          <w:p w:rsidR="00EA7B7B" w:rsidRPr="006F14E3" w:rsidRDefault="00EA7B7B" w:rsidP="00AE72CD">
            <w:pPr>
              <w:spacing w:after="0" w:line="240" w:lineRule="auto"/>
              <w:jc w:val="center"/>
              <w:rPr>
                <w:rFonts w:ascii="Times New Roman" w:hAnsi="Times New Roman" w:cs="Times New Roman"/>
                <w:sz w:val="19"/>
                <w:szCs w:val="19"/>
              </w:rPr>
            </w:pPr>
          </w:p>
        </w:tc>
        <w:tc>
          <w:tcPr>
            <w:tcW w:w="1842" w:type="dxa"/>
            <w:vMerge/>
            <w:tcBorders>
              <w:top w:val="single" w:sz="12" w:space="0" w:color="auto"/>
              <w:left w:val="single" w:sz="12" w:space="0" w:color="auto"/>
              <w:bottom w:val="single" w:sz="12" w:space="0" w:color="auto"/>
              <w:right w:val="single" w:sz="12" w:space="0" w:color="auto"/>
            </w:tcBorders>
            <w:vAlign w:val="center"/>
          </w:tcPr>
          <w:p w:rsidR="00EA7B7B" w:rsidRPr="006F14E3" w:rsidRDefault="00EA7B7B" w:rsidP="00AE72CD">
            <w:pPr>
              <w:spacing w:after="0" w:line="240" w:lineRule="auto"/>
              <w:jc w:val="center"/>
              <w:rPr>
                <w:rFonts w:ascii="Times New Roman" w:hAnsi="Times New Roman" w:cs="Times New Roman"/>
                <w:sz w:val="19"/>
                <w:szCs w:val="19"/>
              </w:rPr>
            </w:pPr>
          </w:p>
        </w:tc>
        <w:tc>
          <w:tcPr>
            <w:tcW w:w="96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На начало года</w:t>
            </w:r>
          </w:p>
        </w:tc>
        <w:tc>
          <w:tcPr>
            <w:tcW w:w="877"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b/>
                <w:sz w:val="19"/>
                <w:szCs w:val="19"/>
              </w:rPr>
              <w:t>На конец</w:t>
            </w:r>
            <w:r w:rsidRPr="006F14E3">
              <w:rPr>
                <w:rFonts w:ascii="Times New Roman" w:hAnsi="Times New Roman" w:cs="Times New Roman"/>
                <w:sz w:val="19"/>
                <w:szCs w:val="19"/>
              </w:rPr>
              <w:t xml:space="preserve"> </w:t>
            </w:r>
            <w:r w:rsidRPr="006F14E3">
              <w:rPr>
                <w:rFonts w:ascii="Times New Roman" w:hAnsi="Times New Roman" w:cs="Times New Roman"/>
                <w:b/>
                <w:sz w:val="19"/>
                <w:szCs w:val="19"/>
              </w:rPr>
              <w:t>года</w:t>
            </w:r>
          </w:p>
        </w:tc>
        <w:tc>
          <w:tcPr>
            <w:tcW w:w="99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Средне–годовое</w:t>
            </w:r>
          </w:p>
        </w:tc>
        <w:tc>
          <w:tcPr>
            <w:tcW w:w="156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Сроки развертывания сети</w:t>
            </w:r>
          </w:p>
        </w:tc>
        <w:tc>
          <w:tcPr>
            <w:tcW w:w="212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Число дней функционирования</w:t>
            </w:r>
          </w:p>
        </w:tc>
        <w:tc>
          <w:tcPr>
            <w:tcW w:w="99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Число койко–дней</w:t>
            </w:r>
          </w:p>
        </w:tc>
        <w:tc>
          <w:tcPr>
            <w:tcW w:w="241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Норма расходов на 1 койко–день</w:t>
            </w:r>
          </w:p>
        </w:tc>
        <w:tc>
          <w:tcPr>
            <w:tcW w:w="241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Сумма расходов в год, руб.</w:t>
            </w:r>
          </w:p>
        </w:tc>
      </w:tr>
      <w:tr w:rsidR="00EA7B7B" w:rsidRPr="006F14E3" w:rsidTr="00AE72CD">
        <w:trPr>
          <w:trHeight w:val="1065"/>
        </w:trPr>
        <w:tc>
          <w:tcPr>
            <w:tcW w:w="1419" w:type="dxa"/>
            <w:vMerge/>
            <w:tcBorders>
              <w:top w:val="single" w:sz="12" w:space="0" w:color="auto"/>
              <w:left w:val="single" w:sz="12" w:space="0" w:color="auto"/>
              <w:bottom w:val="single" w:sz="12" w:space="0" w:color="auto"/>
              <w:right w:val="single" w:sz="12" w:space="0" w:color="auto"/>
            </w:tcBorders>
            <w:vAlign w:val="center"/>
          </w:tcPr>
          <w:p w:rsidR="00EA7B7B" w:rsidRPr="006F14E3" w:rsidRDefault="00EA7B7B" w:rsidP="00AE72CD">
            <w:pPr>
              <w:spacing w:after="0" w:line="240" w:lineRule="auto"/>
              <w:jc w:val="center"/>
              <w:rPr>
                <w:rFonts w:ascii="Times New Roman" w:hAnsi="Times New Roman" w:cs="Times New Roman"/>
                <w:sz w:val="19"/>
                <w:szCs w:val="19"/>
              </w:rPr>
            </w:pPr>
          </w:p>
        </w:tc>
        <w:tc>
          <w:tcPr>
            <w:tcW w:w="1842" w:type="dxa"/>
            <w:vMerge/>
            <w:tcBorders>
              <w:top w:val="single" w:sz="12" w:space="0" w:color="auto"/>
              <w:left w:val="single" w:sz="12" w:space="0" w:color="auto"/>
              <w:bottom w:val="single" w:sz="12" w:space="0" w:color="auto"/>
              <w:right w:val="single" w:sz="12" w:space="0" w:color="auto"/>
            </w:tcBorders>
            <w:vAlign w:val="center"/>
          </w:tcPr>
          <w:p w:rsidR="00EA7B7B" w:rsidRPr="006F14E3" w:rsidRDefault="00EA7B7B" w:rsidP="00AE72CD">
            <w:pPr>
              <w:spacing w:after="0" w:line="240" w:lineRule="auto"/>
              <w:jc w:val="center"/>
              <w:rPr>
                <w:rFonts w:ascii="Times New Roman" w:hAnsi="Times New Roman" w:cs="Times New Roman"/>
                <w:sz w:val="19"/>
                <w:szCs w:val="19"/>
              </w:rPr>
            </w:pPr>
          </w:p>
        </w:tc>
        <w:tc>
          <w:tcPr>
            <w:tcW w:w="966" w:type="dxa"/>
            <w:vMerge/>
            <w:tcBorders>
              <w:top w:val="single" w:sz="12" w:space="0" w:color="auto"/>
              <w:left w:val="single" w:sz="12" w:space="0" w:color="auto"/>
              <w:bottom w:val="single" w:sz="12" w:space="0" w:color="auto"/>
              <w:right w:val="single" w:sz="12" w:space="0" w:color="auto"/>
            </w:tcBorders>
            <w:vAlign w:val="center"/>
          </w:tcPr>
          <w:p w:rsidR="00EA7B7B" w:rsidRPr="006F14E3" w:rsidRDefault="00EA7B7B" w:rsidP="00AE72CD">
            <w:pPr>
              <w:spacing w:after="0" w:line="240" w:lineRule="auto"/>
              <w:jc w:val="center"/>
              <w:rPr>
                <w:rFonts w:ascii="Times New Roman" w:hAnsi="Times New Roman" w:cs="Times New Roman"/>
                <w:sz w:val="19"/>
                <w:szCs w:val="19"/>
              </w:rPr>
            </w:pPr>
          </w:p>
        </w:tc>
        <w:tc>
          <w:tcPr>
            <w:tcW w:w="877" w:type="dxa"/>
            <w:vMerge/>
            <w:tcBorders>
              <w:top w:val="single" w:sz="12" w:space="0" w:color="auto"/>
              <w:left w:val="single" w:sz="12" w:space="0" w:color="auto"/>
              <w:bottom w:val="single" w:sz="12" w:space="0" w:color="auto"/>
              <w:right w:val="single" w:sz="12" w:space="0" w:color="auto"/>
            </w:tcBorders>
            <w:vAlign w:val="center"/>
          </w:tcPr>
          <w:p w:rsidR="00EA7B7B" w:rsidRPr="006F14E3" w:rsidRDefault="00EA7B7B" w:rsidP="00AE72CD">
            <w:pPr>
              <w:spacing w:after="0" w:line="240" w:lineRule="auto"/>
              <w:jc w:val="center"/>
              <w:rPr>
                <w:rFonts w:ascii="Times New Roman" w:hAnsi="Times New Roman" w:cs="Times New Roman"/>
                <w:sz w:val="19"/>
                <w:szCs w:val="19"/>
              </w:rPr>
            </w:pPr>
          </w:p>
        </w:tc>
        <w:tc>
          <w:tcPr>
            <w:tcW w:w="992" w:type="dxa"/>
            <w:vMerge/>
            <w:tcBorders>
              <w:top w:val="single" w:sz="12" w:space="0" w:color="auto"/>
              <w:left w:val="single" w:sz="12" w:space="0" w:color="auto"/>
              <w:bottom w:val="single" w:sz="12" w:space="0" w:color="auto"/>
              <w:right w:val="single" w:sz="12" w:space="0" w:color="auto"/>
            </w:tcBorders>
            <w:vAlign w:val="center"/>
          </w:tcPr>
          <w:p w:rsidR="00EA7B7B" w:rsidRPr="006F14E3" w:rsidRDefault="00EA7B7B" w:rsidP="00AE72CD">
            <w:pPr>
              <w:spacing w:after="0" w:line="240" w:lineRule="auto"/>
              <w:jc w:val="center"/>
              <w:rPr>
                <w:rFonts w:ascii="Times New Roman" w:hAnsi="Times New Roman" w:cs="Times New Roman"/>
                <w:sz w:val="19"/>
                <w:szCs w:val="19"/>
              </w:rPr>
            </w:pPr>
          </w:p>
        </w:tc>
        <w:tc>
          <w:tcPr>
            <w:tcW w:w="1560" w:type="dxa"/>
            <w:vMerge/>
            <w:tcBorders>
              <w:top w:val="single" w:sz="12" w:space="0" w:color="auto"/>
              <w:left w:val="single" w:sz="12" w:space="0" w:color="auto"/>
              <w:bottom w:val="single" w:sz="12" w:space="0" w:color="auto"/>
              <w:right w:val="single" w:sz="12" w:space="0" w:color="auto"/>
            </w:tcBorders>
            <w:vAlign w:val="center"/>
          </w:tcPr>
          <w:p w:rsidR="00EA7B7B" w:rsidRPr="006F14E3" w:rsidRDefault="00EA7B7B" w:rsidP="00AE72CD">
            <w:pPr>
              <w:spacing w:after="0" w:line="240" w:lineRule="auto"/>
              <w:jc w:val="center"/>
              <w:rPr>
                <w:rFonts w:ascii="Times New Roman" w:hAnsi="Times New Roman" w:cs="Times New Roman"/>
                <w:sz w:val="19"/>
                <w:szCs w:val="19"/>
              </w:rPr>
            </w:pPr>
          </w:p>
        </w:tc>
        <w:tc>
          <w:tcPr>
            <w:tcW w:w="2126" w:type="dxa"/>
            <w:vMerge/>
            <w:tcBorders>
              <w:top w:val="single" w:sz="12" w:space="0" w:color="auto"/>
              <w:left w:val="single" w:sz="12" w:space="0" w:color="auto"/>
              <w:bottom w:val="single" w:sz="12" w:space="0" w:color="auto"/>
              <w:right w:val="single" w:sz="12" w:space="0" w:color="auto"/>
            </w:tcBorders>
            <w:vAlign w:val="center"/>
          </w:tcPr>
          <w:p w:rsidR="00EA7B7B" w:rsidRPr="006F14E3" w:rsidRDefault="00EA7B7B" w:rsidP="00AE72CD">
            <w:pPr>
              <w:spacing w:after="0" w:line="240" w:lineRule="auto"/>
              <w:jc w:val="center"/>
              <w:rPr>
                <w:rFonts w:ascii="Times New Roman" w:hAnsi="Times New Roman" w:cs="Times New Roman"/>
                <w:sz w:val="19"/>
                <w:szCs w:val="19"/>
              </w:rPr>
            </w:pPr>
          </w:p>
        </w:tc>
        <w:tc>
          <w:tcPr>
            <w:tcW w:w="992" w:type="dxa"/>
            <w:vMerge/>
            <w:tcBorders>
              <w:top w:val="single" w:sz="12" w:space="0" w:color="auto"/>
              <w:left w:val="single" w:sz="12" w:space="0" w:color="auto"/>
              <w:bottom w:val="single" w:sz="12" w:space="0" w:color="auto"/>
              <w:right w:val="single" w:sz="12" w:space="0" w:color="auto"/>
            </w:tcBorders>
            <w:vAlign w:val="center"/>
          </w:tcPr>
          <w:p w:rsidR="00EA7B7B" w:rsidRPr="006F14E3" w:rsidRDefault="00EA7B7B" w:rsidP="00AE72CD">
            <w:pPr>
              <w:spacing w:after="0" w:line="240" w:lineRule="auto"/>
              <w:jc w:val="center"/>
              <w:rPr>
                <w:rFonts w:ascii="Times New Roman" w:hAnsi="Times New Roman" w:cs="Times New Roman"/>
                <w:sz w:val="19"/>
                <w:szCs w:val="19"/>
              </w:rPr>
            </w:pP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питание</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медикаменты</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питание</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медикаменты</w:t>
            </w:r>
          </w:p>
        </w:tc>
      </w:tr>
      <w:tr w:rsidR="00EA7B7B" w:rsidRPr="006F14E3" w:rsidTr="00AE72CD">
        <w:trPr>
          <w:trHeight w:val="255"/>
        </w:trPr>
        <w:tc>
          <w:tcPr>
            <w:tcW w:w="1419"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1</w:t>
            </w:r>
          </w:p>
        </w:tc>
        <w:tc>
          <w:tcPr>
            <w:tcW w:w="1842"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2</w:t>
            </w:r>
          </w:p>
        </w:tc>
        <w:tc>
          <w:tcPr>
            <w:tcW w:w="966"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3</w:t>
            </w:r>
          </w:p>
        </w:tc>
        <w:tc>
          <w:tcPr>
            <w:tcW w:w="877"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4</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5</w:t>
            </w:r>
          </w:p>
        </w:tc>
        <w:tc>
          <w:tcPr>
            <w:tcW w:w="1560"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6</w:t>
            </w:r>
          </w:p>
        </w:tc>
        <w:tc>
          <w:tcPr>
            <w:tcW w:w="2126"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7</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8</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9</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10</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11</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sz w:val="19"/>
                <w:szCs w:val="19"/>
              </w:rPr>
            </w:pPr>
            <w:r w:rsidRPr="006F14E3">
              <w:rPr>
                <w:rFonts w:ascii="Times New Roman" w:hAnsi="Times New Roman" w:cs="Times New Roman"/>
                <w:b/>
                <w:sz w:val="19"/>
                <w:szCs w:val="19"/>
              </w:rPr>
              <w:t>12</w:t>
            </w:r>
          </w:p>
        </w:tc>
      </w:tr>
      <w:tr w:rsidR="00EA7B7B" w:rsidRPr="006F14E3" w:rsidTr="00AE72CD">
        <w:trPr>
          <w:trHeight w:val="255"/>
        </w:trPr>
        <w:tc>
          <w:tcPr>
            <w:tcW w:w="1419" w:type="dxa"/>
            <w:vMerge w:val="restart"/>
            <w:tcBorders>
              <w:top w:val="single" w:sz="12" w:space="0" w:color="auto"/>
              <w:left w:val="single" w:sz="12" w:space="0" w:color="auto"/>
              <w:bottom w:val="single" w:sz="4" w:space="0" w:color="000000"/>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sz w:val="19"/>
                <w:szCs w:val="19"/>
              </w:rPr>
            </w:pPr>
            <w:r w:rsidRPr="006F14E3">
              <w:rPr>
                <w:rFonts w:ascii="Times New Roman" w:hAnsi="Times New Roman" w:cs="Times New Roman"/>
                <w:sz w:val="19"/>
                <w:szCs w:val="19"/>
              </w:rPr>
              <w:t>1.Больницы и диспансеры в сельской местности</w:t>
            </w:r>
          </w:p>
        </w:tc>
        <w:tc>
          <w:tcPr>
            <w:tcW w:w="1842" w:type="dxa"/>
            <w:tcBorders>
              <w:top w:val="single" w:sz="12" w:space="0" w:color="auto"/>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sz w:val="19"/>
                <w:szCs w:val="19"/>
              </w:rPr>
            </w:pPr>
            <w:r w:rsidRPr="006F14E3">
              <w:rPr>
                <w:rFonts w:ascii="Times New Roman" w:hAnsi="Times New Roman" w:cs="Times New Roman"/>
                <w:sz w:val="19"/>
                <w:szCs w:val="19"/>
              </w:rPr>
              <w:t>1.Хирургические койки</w:t>
            </w:r>
          </w:p>
        </w:tc>
        <w:tc>
          <w:tcPr>
            <w:tcW w:w="966" w:type="dxa"/>
            <w:tcBorders>
              <w:top w:val="single" w:sz="12" w:space="0" w:color="auto"/>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70</w:t>
            </w:r>
          </w:p>
        </w:tc>
        <w:tc>
          <w:tcPr>
            <w:tcW w:w="877" w:type="dxa"/>
            <w:tcBorders>
              <w:top w:val="single" w:sz="12" w:space="0" w:color="auto"/>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86</w:t>
            </w:r>
          </w:p>
        </w:tc>
        <w:tc>
          <w:tcPr>
            <w:tcW w:w="992" w:type="dxa"/>
            <w:tcBorders>
              <w:top w:val="single" w:sz="12" w:space="0" w:color="auto"/>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81</w:t>
            </w:r>
          </w:p>
        </w:tc>
        <w:tc>
          <w:tcPr>
            <w:tcW w:w="1560" w:type="dxa"/>
            <w:tcBorders>
              <w:top w:val="single" w:sz="12" w:space="0" w:color="auto"/>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с 01.05</w:t>
            </w:r>
          </w:p>
        </w:tc>
        <w:tc>
          <w:tcPr>
            <w:tcW w:w="2126" w:type="dxa"/>
            <w:tcBorders>
              <w:top w:val="single" w:sz="12" w:space="0" w:color="auto"/>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310</w:t>
            </w:r>
          </w:p>
        </w:tc>
        <w:tc>
          <w:tcPr>
            <w:tcW w:w="992" w:type="dxa"/>
            <w:tcBorders>
              <w:top w:val="single" w:sz="12" w:space="0" w:color="auto"/>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25</w:t>
            </w:r>
            <w:r>
              <w:rPr>
                <w:rFonts w:ascii="Times New Roman" w:hAnsi="Times New Roman" w:cs="Times New Roman"/>
                <w:b/>
                <w:i/>
                <w:sz w:val="19"/>
                <w:szCs w:val="19"/>
              </w:rPr>
              <w:t xml:space="preserve"> </w:t>
            </w:r>
            <w:r w:rsidRPr="00D2343A">
              <w:rPr>
                <w:rFonts w:ascii="Times New Roman" w:hAnsi="Times New Roman" w:cs="Times New Roman"/>
                <w:b/>
                <w:i/>
                <w:sz w:val="19"/>
                <w:szCs w:val="19"/>
              </w:rPr>
              <w:t>110</w:t>
            </w:r>
          </w:p>
        </w:tc>
        <w:tc>
          <w:tcPr>
            <w:tcW w:w="992" w:type="dxa"/>
            <w:tcBorders>
              <w:top w:val="single" w:sz="12" w:space="0" w:color="auto"/>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25</w:t>
            </w:r>
          </w:p>
        </w:tc>
        <w:tc>
          <w:tcPr>
            <w:tcW w:w="1418" w:type="dxa"/>
            <w:tcBorders>
              <w:top w:val="single" w:sz="12" w:space="0" w:color="auto"/>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20</w:t>
            </w:r>
          </w:p>
        </w:tc>
        <w:tc>
          <w:tcPr>
            <w:tcW w:w="992" w:type="dxa"/>
            <w:tcBorders>
              <w:top w:val="single" w:sz="12" w:space="0" w:color="auto"/>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627</w:t>
            </w:r>
            <w:r>
              <w:rPr>
                <w:rFonts w:ascii="Times New Roman" w:hAnsi="Times New Roman" w:cs="Times New Roman"/>
                <w:b/>
                <w:i/>
                <w:sz w:val="19"/>
                <w:szCs w:val="19"/>
              </w:rPr>
              <w:t xml:space="preserve"> </w:t>
            </w:r>
            <w:r w:rsidRPr="00D2343A">
              <w:rPr>
                <w:rFonts w:ascii="Times New Roman" w:hAnsi="Times New Roman" w:cs="Times New Roman"/>
                <w:b/>
                <w:i/>
                <w:sz w:val="19"/>
                <w:szCs w:val="19"/>
              </w:rPr>
              <w:t>750</w:t>
            </w:r>
          </w:p>
        </w:tc>
        <w:tc>
          <w:tcPr>
            <w:tcW w:w="1418" w:type="dxa"/>
            <w:tcBorders>
              <w:top w:val="single" w:sz="12" w:space="0" w:color="auto"/>
              <w:left w:val="nil"/>
              <w:bottom w:val="single" w:sz="4" w:space="0" w:color="auto"/>
              <w:right w:val="single" w:sz="12"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502</w:t>
            </w:r>
            <w:r>
              <w:rPr>
                <w:rFonts w:ascii="Times New Roman" w:hAnsi="Times New Roman" w:cs="Times New Roman"/>
                <w:b/>
                <w:i/>
                <w:sz w:val="19"/>
                <w:szCs w:val="19"/>
              </w:rPr>
              <w:t xml:space="preserve"> </w:t>
            </w:r>
            <w:r w:rsidRPr="00D2343A">
              <w:rPr>
                <w:rFonts w:ascii="Times New Roman" w:hAnsi="Times New Roman" w:cs="Times New Roman"/>
                <w:b/>
                <w:i/>
                <w:sz w:val="19"/>
                <w:szCs w:val="19"/>
              </w:rPr>
              <w:t>200</w:t>
            </w:r>
          </w:p>
        </w:tc>
      </w:tr>
      <w:tr w:rsidR="00EA7B7B" w:rsidRPr="006F14E3" w:rsidTr="00AE72CD">
        <w:trPr>
          <w:trHeight w:val="255"/>
        </w:trPr>
        <w:tc>
          <w:tcPr>
            <w:tcW w:w="1419" w:type="dxa"/>
            <w:vMerge/>
            <w:tcBorders>
              <w:top w:val="nil"/>
              <w:left w:val="single" w:sz="12" w:space="0" w:color="auto"/>
              <w:bottom w:val="single" w:sz="4" w:space="0" w:color="000000"/>
              <w:right w:val="single" w:sz="4" w:space="0" w:color="auto"/>
            </w:tcBorders>
            <w:vAlign w:val="center"/>
          </w:tcPr>
          <w:p w:rsidR="00EA7B7B" w:rsidRPr="006F14E3" w:rsidRDefault="00EA7B7B" w:rsidP="00AE72CD">
            <w:pPr>
              <w:spacing w:after="0" w:line="240" w:lineRule="auto"/>
              <w:rPr>
                <w:rFonts w:ascii="Times New Roman" w:hAnsi="Times New Roman" w:cs="Times New Roman"/>
                <w:sz w:val="19"/>
                <w:szCs w:val="19"/>
              </w:rPr>
            </w:pPr>
          </w:p>
        </w:tc>
        <w:tc>
          <w:tcPr>
            <w:tcW w:w="184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sz w:val="19"/>
                <w:szCs w:val="19"/>
              </w:rPr>
            </w:pPr>
            <w:r w:rsidRPr="006F14E3">
              <w:rPr>
                <w:rFonts w:ascii="Times New Roman" w:hAnsi="Times New Roman" w:cs="Times New Roman"/>
                <w:sz w:val="19"/>
                <w:szCs w:val="19"/>
              </w:rPr>
              <w:t>2.Детские койки</w:t>
            </w:r>
          </w:p>
        </w:tc>
        <w:tc>
          <w:tcPr>
            <w:tcW w:w="96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55</w:t>
            </w:r>
          </w:p>
        </w:tc>
        <w:tc>
          <w:tcPr>
            <w:tcW w:w="877"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60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58</w:t>
            </w:r>
          </w:p>
        </w:tc>
        <w:tc>
          <w:tcPr>
            <w:tcW w:w="1560"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с 01.06</w:t>
            </w:r>
          </w:p>
        </w:tc>
        <w:tc>
          <w:tcPr>
            <w:tcW w:w="212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315</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18</w:t>
            </w:r>
            <w:r>
              <w:rPr>
                <w:rFonts w:ascii="Times New Roman" w:hAnsi="Times New Roman" w:cs="Times New Roman"/>
                <w:b/>
                <w:i/>
                <w:sz w:val="19"/>
                <w:szCs w:val="19"/>
              </w:rPr>
              <w:t xml:space="preserve"> </w:t>
            </w:r>
            <w:r w:rsidRPr="00D2343A">
              <w:rPr>
                <w:rFonts w:ascii="Times New Roman" w:hAnsi="Times New Roman" w:cs="Times New Roman"/>
                <w:b/>
                <w:i/>
                <w:sz w:val="19"/>
                <w:szCs w:val="19"/>
              </w:rPr>
              <w:t>270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24</w:t>
            </w:r>
          </w:p>
        </w:tc>
        <w:tc>
          <w:tcPr>
            <w:tcW w:w="1418"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28</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438</w:t>
            </w:r>
            <w:r>
              <w:rPr>
                <w:rFonts w:ascii="Times New Roman" w:hAnsi="Times New Roman" w:cs="Times New Roman"/>
                <w:b/>
                <w:i/>
                <w:sz w:val="19"/>
                <w:szCs w:val="19"/>
              </w:rPr>
              <w:t xml:space="preserve"> </w:t>
            </w:r>
            <w:r w:rsidRPr="00D2343A">
              <w:rPr>
                <w:rFonts w:ascii="Times New Roman" w:hAnsi="Times New Roman" w:cs="Times New Roman"/>
                <w:b/>
                <w:i/>
                <w:sz w:val="19"/>
                <w:szCs w:val="19"/>
              </w:rPr>
              <w:t>480</w:t>
            </w:r>
          </w:p>
        </w:tc>
        <w:tc>
          <w:tcPr>
            <w:tcW w:w="1418" w:type="dxa"/>
            <w:tcBorders>
              <w:top w:val="nil"/>
              <w:left w:val="nil"/>
              <w:bottom w:val="single" w:sz="4" w:space="0" w:color="auto"/>
              <w:right w:val="single" w:sz="12"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511</w:t>
            </w:r>
            <w:r>
              <w:rPr>
                <w:rFonts w:ascii="Times New Roman" w:hAnsi="Times New Roman" w:cs="Times New Roman"/>
                <w:b/>
                <w:i/>
                <w:sz w:val="19"/>
                <w:szCs w:val="19"/>
              </w:rPr>
              <w:t xml:space="preserve"> </w:t>
            </w:r>
            <w:r w:rsidRPr="00D2343A">
              <w:rPr>
                <w:rFonts w:ascii="Times New Roman" w:hAnsi="Times New Roman" w:cs="Times New Roman"/>
                <w:b/>
                <w:i/>
                <w:sz w:val="19"/>
                <w:szCs w:val="19"/>
              </w:rPr>
              <w:t>560</w:t>
            </w:r>
          </w:p>
        </w:tc>
      </w:tr>
      <w:tr w:rsidR="00EA7B7B" w:rsidRPr="006F14E3" w:rsidTr="00AE72CD">
        <w:trPr>
          <w:trHeight w:val="510"/>
        </w:trPr>
        <w:tc>
          <w:tcPr>
            <w:tcW w:w="1419" w:type="dxa"/>
            <w:vMerge/>
            <w:tcBorders>
              <w:top w:val="nil"/>
              <w:left w:val="single" w:sz="12" w:space="0" w:color="auto"/>
              <w:bottom w:val="single" w:sz="4" w:space="0" w:color="000000"/>
              <w:right w:val="single" w:sz="4" w:space="0" w:color="auto"/>
            </w:tcBorders>
            <w:vAlign w:val="center"/>
          </w:tcPr>
          <w:p w:rsidR="00EA7B7B" w:rsidRPr="006F14E3" w:rsidRDefault="00EA7B7B" w:rsidP="00AE72CD">
            <w:pPr>
              <w:spacing w:after="0" w:line="240" w:lineRule="auto"/>
              <w:rPr>
                <w:rFonts w:ascii="Times New Roman" w:hAnsi="Times New Roman" w:cs="Times New Roman"/>
                <w:sz w:val="19"/>
                <w:szCs w:val="19"/>
              </w:rPr>
            </w:pPr>
          </w:p>
        </w:tc>
        <w:tc>
          <w:tcPr>
            <w:tcW w:w="184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sz w:val="19"/>
                <w:szCs w:val="19"/>
              </w:rPr>
            </w:pPr>
            <w:r w:rsidRPr="006F14E3">
              <w:rPr>
                <w:rFonts w:ascii="Times New Roman" w:hAnsi="Times New Roman" w:cs="Times New Roman"/>
                <w:sz w:val="19"/>
                <w:szCs w:val="19"/>
              </w:rPr>
              <w:t>3.Терапевтические койки</w:t>
            </w:r>
          </w:p>
        </w:tc>
        <w:tc>
          <w:tcPr>
            <w:tcW w:w="96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60</w:t>
            </w:r>
          </w:p>
        </w:tc>
        <w:tc>
          <w:tcPr>
            <w:tcW w:w="877"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75</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70</w:t>
            </w:r>
          </w:p>
        </w:tc>
        <w:tc>
          <w:tcPr>
            <w:tcW w:w="1560"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с 01.05</w:t>
            </w:r>
          </w:p>
        </w:tc>
        <w:tc>
          <w:tcPr>
            <w:tcW w:w="212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330</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23</w:t>
            </w:r>
            <w:r>
              <w:rPr>
                <w:rFonts w:ascii="Times New Roman" w:hAnsi="Times New Roman" w:cs="Times New Roman"/>
                <w:b/>
                <w:i/>
                <w:sz w:val="19"/>
                <w:szCs w:val="19"/>
              </w:rPr>
              <w:t xml:space="preserve"> </w:t>
            </w:r>
            <w:r w:rsidRPr="00D2343A">
              <w:rPr>
                <w:rFonts w:ascii="Times New Roman" w:hAnsi="Times New Roman" w:cs="Times New Roman"/>
                <w:b/>
                <w:i/>
                <w:sz w:val="19"/>
                <w:szCs w:val="19"/>
              </w:rPr>
              <w:t>100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20</w:t>
            </w:r>
          </w:p>
        </w:tc>
        <w:tc>
          <w:tcPr>
            <w:tcW w:w="1418"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19</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462</w:t>
            </w:r>
            <w:r>
              <w:rPr>
                <w:rFonts w:ascii="Times New Roman" w:hAnsi="Times New Roman" w:cs="Times New Roman"/>
                <w:b/>
                <w:i/>
                <w:sz w:val="19"/>
                <w:szCs w:val="19"/>
              </w:rPr>
              <w:t xml:space="preserve"> </w:t>
            </w:r>
            <w:r w:rsidRPr="00D2343A">
              <w:rPr>
                <w:rFonts w:ascii="Times New Roman" w:hAnsi="Times New Roman" w:cs="Times New Roman"/>
                <w:b/>
                <w:i/>
                <w:sz w:val="19"/>
                <w:szCs w:val="19"/>
              </w:rPr>
              <w:t>000</w:t>
            </w:r>
          </w:p>
        </w:tc>
        <w:tc>
          <w:tcPr>
            <w:tcW w:w="1418" w:type="dxa"/>
            <w:tcBorders>
              <w:top w:val="nil"/>
              <w:left w:val="nil"/>
              <w:bottom w:val="single" w:sz="4" w:space="0" w:color="auto"/>
              <w:right w:val="single" w:sz="12"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438</w:t>
            </w:r>
            <w:r>
              <w:rPr>
                <w:rFonts w:ascii="Times New Roman" w:hAnsi="Times New Roman" w:cs="Times New Roman"/>
                <w:b/>
                <w:i/>
                <w:sz w:val="19"/>
                <w:szCs w:val="19"/>
              </w:rPr>
              <w:t xml:space="preserve"> </w:t>
            </w:r>
            <w:r w:rsidRPr="00D2343A">
              <w:rPr>
                <w:rFonts w:ascii="Times New Roman" w:hAnsi="Times New Roman" w:cs="Times New Roman"/>
                <w:b/>
                <w:i/>
                <w:sz w:val="19"/>
                <w:szCs w:val="19"/>
              </w:rPr>
              <w:t>900</w:t>
            </w:r>
          </w:p>
        </w:tc>
      </w:tr>
      <w:tr w:rsidR="00EA7B7B" w:rsidRPr="006F14E3" w:rsidTr="00AE72CD">
        <w:trPr>
          <w:trHeight w:val="255"/>
        </w:trPr>
        <w:tc>
          <w:tcPr>
            <w:tcW w:w="1419" w:type="dxa"/>
            <w:vMerge/>
            <w:tcBorders>
              <w:top w:val="nil"/>
              <w:left w:val="single" w:sz="12" w:space="0" w:color="auto"/>
              <w:bottom w:val="single" w:sz="4" w:space="0" w:color="000000"/>
              <w:right w:val="single" w:sz="4" w:space="0" w:color="auto"/>
            </w:tcBorders>
            <w:vAlign w:val="center"/>
          </w:tcPr>
          <w:p w:rsidR="00EA7B7B" w:rsidRPr="006F14E3" w:rsidRDefault="00EA7B7B" w:rsidP="00AE72CD">
            <w:pPr>
              <w:spacing w:after="0" w:line="240" w:lineRule="auto"/>
              <w:rPr>
                <w:rFonts w:ascii="Times New Roman" w:hAnsi="Times New Roman" w:cs="Times New Roman"/>
                <w:sz w:val="19"/>
                <w:szCs w:val="19"/>
              </w:rPr>
            </w:pPr>
          </w:p>
        </w:tc>
        <w:tc>
          <w:tcPr>
            <w:tcW w:w="184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sz w:val="19"/>
                <w:szCs w:val="19"/>
              </w:rPr>
            </w:pPr>
            <w:r w:rsidRPr="006F14E3">
              <w:rPr>
                <w:rFonts w:ascii="Times New Roman" w:hAnsi="Times New Roman" w:cs="Times New Roman"/>
                <w:sz w:val="19"/>
                <w:szCs w:val="19"/>
              </w:rPr>
              <w:t>4.Родильные койки</w:t>
            </w:r>
          </w:p>
        </w:tc>
        <w:tc>
          <w:tcPr>
            <w:tcW w:w="96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45</w:t>
            </w:r>
          </w:p>
        </w:tc>
        <w:tc>
          <w:tcPr>
            <w:tcW w:w="877"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45</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45</w:t>
            </w:r>
          </w:p>
        </w:tc>
        <w:tc>
          <w:tcPr>
            <w:tcW w:w="1560"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Pr>
                <w:rFonts w:ascii="Times New Roman" w:hAnsi="Times New Roman" w:cs="Times New Roman"/>
                <w:sz w:val="19"/>
                <w:szCs w:val="19"/>
              </w:rPr>
              <w:t>–</w:t>
            </w:r>
          </w:p>
        </w:tc>
        <w:tc>
          <w:tcPr>
            <w:tcW w:w="212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320</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14</w:t>
            </w:r>
            <w:r>
              <w:rPr>
                <w:rFonts w:ascii="Times New Roman" w:hAnsi="Times New Roman" w:cs="Times New Roman"/>
                <w:b/>
                <w:i/>
                <w:sz w:val="19"/>
                <w:szCs w:val="19"/>
              </w:rPr>
              <w:t xml:space="preserve"> </w:t>
            </w:r>
            <w:r w:rsidRPr="00D2343A">
              <w:rPr>
                <w:rFonts w:ascii="Times New Roman" w:hAnsi="Times New Roman" w:cs="Times New Roman"/>
                <w:b/>
                <w:i/>
                <w:sz w:val="19"/>
                <w:szCs w:val="19"/>
              </w:rPr>
              <w:t>400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21</w:t>
            </w:r>
          </w:p>
        </w:tc>
        <w:tc>
          <w:tcPr>
            <w:tcW w:w="1418"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23</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302</w:t>
            </w:r>
            <w:r>
              <w:rPr>
                <w:rFonts w:ascii="Times New Roman" w:hAnsi="Times New Roman" w:cs="Times New Roman"/>
                <w:b/>
                <w:i/>
                <w:sz w:val="19"/>
                <w:szCs w:val="19"/>
              </w:rPr>
              <w:t xml:space="preserve"> </w:t>
            </w:r>
            <w:r w:rsidRPr="00D2343A">
              <w:rPr>
                <w:rFonts w:ascii="Times New Roman" w:hAnsi="Times New Roman" w:cs="Times New Roman"/>
                <w:b/>
                <w:i/>
                <w:sz w:val="19"/>
                <w:szCs w:val="19"/>
              </w:rPr>
              <w:t>400</w:t>
            </w:r>
          </w:p>
        </w:tc>
        <w:tc>
          <w:tcPr>
            <w:tcW w:w="1418" w:type="dxa"/>
            <w:tcBorders>
              <w:top w:val="nil"/>
              <w:left w:val="nil"/>
              <w:bottom w:val="single" w:sz="4" w:space="0" w:color="auto"/>
              <w:right w:val="single" w:sz="12"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331</w:t>
            </w:r>
            <w:r>
              <w:rPr>
                <w:rFonts w:ascii="Times New Roman" w:hAnsi="Times New Roman" w:cs="Times New Roman"/>
                <w:b/>
                <w:i/>
                <w:sz w:val="19"/>
                <w:szCs w:val="19"/>
              </w:rPr>
              <w:t xml:space="preserve"> </w:t>
            </w:r>
            <w:r w:rsidRPr="00D2343A">
              <w:rPr>
                <w:rFonts w:ascii="Times New Roman" w:hAnsi="Times New Roman" w:cs="Times New Roman"/>
                <w:b/>
                <w:i/>
                <w:sz w:val="19"/>
                <w:szCs w:val="19"/>
              </w:rPr>
              <w:t>200</w:t>
            </w:r>
          </w:p>
        </w:tc>
      </w:tr>
      <w:tr w:rsidR="00EA7B7B" w:rsidRPr="006F14E3" w:rsidTr="00AE72CD">
        <w:trPr>
          <w:trHeight w:val="255"/>
        </w:trPr>
        <w:tc>
          <w:tcPr>
            <w:tcW w:w="1419" w:type="dxa"/>
            <w:vMerge/>
            <w:tcBorders>
              <w:top w:val="nil"/>
              <w:left w:val="single" w:sz="12" w:space="0" w:color="auto"/>
              <w:bottom w:val="single" w:sz="4" w:space="0" w:color="000000"/>
              <w:right w:val="single" w:sz="4" w:space="0" w:color="auto"/>
            </w:tcBorders>
            <w:vAlign w:val="center"/>
          </w:tcPr>
          <w:p w:rsidR="00EA7B7B" w:rsidRPr="006F14E3" w:rsidRDefault="00EA7B7B" w:rsidP="00AE72CD">
            <w:pPr>
              <w:spacing w:after="0" w:line="240" w:lineRule="auto"/>
              <w:rPr>
                <w:rFonts w:ascii="Times New Roman" w:hAnsi="Times New Roman" w:cs="Times New Roman"/>
                <w:sz w:val="19"/>
                <w:szCs w:val="19"/>
              </w:rPr>
            </w:pPr>
          </w:p>
        </w:tc>
        <w:tc>
          <w:tcPr>
            <w:tcW w:w="184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sz w:val="19"/>
                <w:szCs w:val="19"/>
              </w:rPr>
            </w:pPr>
            <w:r w:rsidRPr="006F14E3">
              <w:rPr>
                <w:rFonts w:ascii="Times New Roman" w:hAnsi="Times New Roman" w:cs="Times New Roman"/>
                <w:sz w:val="19"/>
                <w:szCs w:val="19"/>
              </w:rPr>
              <w:t>5.Прочие койки</w:t>
            </w:r>
          </w:p>
        </w:tc>
        <w:tc>
          <w:tcPr>
            <w:tcW w:w="96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75</w:t>
            </w:r>
          </w:p>
        </w:tc>
        <w:tc>
          <w:tcPr>
            <w:tcW w:w="877"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75</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75</w:t>
            </w:r>
          </w:p>
        </w:tc>
        <w:tc>
          <w:tcPr>
            <w:tcW w:w="1560"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Pr>
                <w:rFonts w:ascii="Times New Roman" w:hAnsi="Times New Roman" w:cs="Times New Roman"/>
                <w:sz w:val="19"/>
                <w:szCs w:val="19"/>
              </w:rPr>
              <w:t>–</w:t>
            </w:r>
          </w:p>
        </w:tc>
        <w:tc>
          <w:tcPr>
            <w:tcW w:w="212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300</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22</w:t>
            </w:r>
            <w:r>
              <w:rPr>
                <w:rFonts w:ascii="Times New Roman" w:hAnsi="Times New Roman" w:cs="Times New Roman"/>
                <w:b/>
                <w:i/>
                <w:sz w:val="19"/>
                <w:szCs w:val="19"/>
              </w:rPr>
              <w:t xml:space="preserve"> </w:t>
            </w:r>
            <w:r w:rsidRPr="00D2343A">
              <w:rPr>
                <w:rFonts w:ascii="Times New Roman" w:hAnsi="Times New Roman" w:cs="Times New Roman"/>
                <w:b/>
                <w:i/>
                <w:sz w:val="19"/>
                <w:szCs w:val="19"/>
              </w:rPr>
              <w:t>500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21</w:t>
            </w:r>
          </w:p>
        </w:tc>
        <w:tc>
          <w:tcPr>
            <w:tcW w:w="1418"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25</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472</w:t>
            </w:r>
            <w:r>
              <w:rPr>
                <w:rFonts w:ascii="Times New Roman" w:hAnsi="Times New Roman" w:cs="Times New Roman"/>
                <w:b/>
                <w:i/>
                <w:sz w:val="19"/>
                <w:szCs w:val="19"/>
              </w:rPr>
              <w:t xml:space="preserve"> </w:t>
            </w:r>
            <w:r w:rsidRPr="00D2343A">
              <w:rPr>
                <w:rFonts w:ascii="Times New Roman" w:hAnsi="Times New Roman" w:cs="Times New Roman"/>
                <w:b/>
                <w:i/>
                <w:sz w:val="19"/>
                <w:szCs w:val="19"/>
              </w:rPr>
              <w:t>500</w:t>
            </w:r>
          </w:p>
        </w:tc>
        <w:tc>
          <w:tcPr>
            <w:tcW w:w="1418" w:type="dxa"/>
            <w:tcBorders>
              <w:top w:val="nil"/>
              <w:left w:val="nil"/>
              <w:bottom w:val="single" w:sz="4" w:space="0" w:color="auto"/>
              <w:right w:val="single" w:sz="12"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562</w:t>
            </w:r>
            <w:r>
              <w:rPr>
                <w:rFonts w:ascii="Times New Roman" w:hAnsi="Times New Roman" w:cs="Times New Roman"/>
                <w:b/>
                <w:i/>
                <w:sz w:val="19"/>
                <w:szCs w:val="19"/>
              </w:rPr>
              <w:t xml:space="preserve"> </w:t>
            </w:r>
            <w:r w:rsidRPr="00D2343A">
              <w:rPr>
                <w:rFonts w:ascii="Times New Roman" w:hAnsi="Times New Roman" w:cs="Times New Roman"/>
                <w:b/>
                <w:i/>
                <w:sz w:val="19"/>
                <w:szCs w:val="19"/>
              </w:rPr>
              <w:t>500</w:t>
            </w:r>
          </w:p>
        </w:tc>
      </w:tr>
      <w:tr w:rsidR="00EA7B7B" w:rsidRPr="006F14E3" w:rsidTr="00AE72CD">
        <w:trPr>
          <w:trHeight w:val="255"/>
        </w:trPr>
        <w:tc>
          <w:tcPr>
            <w:tcW w:w="1419" w:type="dxa"/>
            <w:vMerge/>
            <w:tcBorders>
              <w:top w:val="nil"/>
              <w:left w:val="single" w:sz="12" w:space="0" w:color="auto"/>
              <w:bottom w:val="single" w:sz="4" w:space="0" w:color="000000"/>
              <w:right w:val="single" w:sz="4" w:space="0" w:color="auto"/>
            </w:tcBorders>
            <w:vAlign w:val="center"/>
          </w:tcPr>
          <w:p w:rsidR="00EA7B7B" w:rsidRPr="006F14E3" w:rsidRDefault="00EA7B7B" w:rsidP="00AE72CD">
            <w:pPr>
              <w:spacing w:after="0" w:line="240" w:lineRule="auto"/>
              <w:rPr>
                <w:rFonts w:ascii="Times New Roman" w:hAnsi="Times New Roman" w:cs="Times New Roman"/>
                <w:sz w:val="19"/>
                <w:szCs w:val="19"/>
              </w:rPr>
            </w:pPr>
          </w:p>
        </w:tc>
        <w:tc>
          <w:tcPr>
            <w:tcW w:w="184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b/>
                <w:bCs/>
                <w:sz w:val="19"/>
                <w:szCs w:val="19"/>
              </w:rPr>
            </w:pPr>
            <w:r w:rsidRPr="006F14E3">
              <w:rPr>
                <w:rFonts w:ascii="Times New Roman" w:hAnsi="Times New Roman" w:cs="Times New Roman"/>
                <w:b/>
                <w:bCs/>
                <w:sz w:val="19"/>
                <w:szCs w:val="19"/>
              </w:rPr>
              <w:t>ИТОГО:</w:t>
            </w:r>
          </w:p>
        </w:tc>
        <w:tc>
          <w:tcPr>
            <w:tcW w:w="96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305</w:t>
            </w:r>
          </w:p>
        </w:tc>
        <w:tc>
          <w:tcPr>
            <w:tcW w:w="877"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341</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329</w:t>
            </w:r>
          </w:p>
        </w:tc>
        <w:tc>
          <w:tcPr>
            <w:tcW w:w="1560"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m:oMathPara>
              <m:oMath>
                <m:r>
                  <w:rPr>
                    <w:rFonts w:ascii="Cambria Math" w:hAnsi="Cambria Math" w:cs="Times New Roman"/>
                    <w:sz w:val="18"/>
                    <w:szCs w:val="18"/>
                  </w:rPr>
                  <m:t>×</m:t>
                </m:r>
              </m:oMath>
            </m:oMathPara>
          </w:p>
        </w:tc>
        <w:tc>
          <w:tcPr>
            <w:tcW w:w="212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m:oMathPara>
              <m:oMath>
                <m:r>
                  <w:rPr>
                    <w:rFonts w:ascii="Cambria Math" w:hAnsi="Cambria Math" w:cs="Times New Roman"/>
                    <w:sz w:val="18"/>
                    <w:szCs w:val="18"/>
                  </w:rPr>
                  <m:t>×</m:t>
                </m:r>
              </m:oMath>
            </m:oMathPara>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m:oMathPara>
              <m:oMath>
                <m:r>
                  <w:rPr>
                    <w:rFonts w:ascii="Cambria Math" w:hAnsi="Cambria Math" w:cs="Times New Roman"/>
                    <w:sz w:val="18"/>
                    <w:szCs w:val="18"/>
                  </w:rPr>
                  <m:t>×</m:t>
                </m:r>
              </m:oMath>
            </m:oMathPara>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m:oMathPara>
              <m:oMath>
                <m:r>
                  <w:rPr>
                    <w:rFonts w:ascii="Cambria Math" w:hAnsi="Cambria Math" w:cs="Times New Roman"/>
                    <w:sz w:val="18"/>
                    <w:szCs w:val="18"/>
                  </w:rPr>
                  <m:t>×</m:t>
                </m:r>
              </m:oMath>
            </m:oMathPara>
          </w:p>
        </w:tc>
        <w:tc>
          <w:tcPr>
            <w:tcW w:w="1418"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m:oMathPara>
              <m:oMath>
                <m:r>
                  <w:rPr>
                    <w:rFonts w:ascii="Cambria Math" w:hAnsi="Cambria Math" w:cs="Times New Roman"/>
                    <w:sz w:val="18"/>
                    <w:szCs w:val="18"/>
                  </w:rPr>
                  <m:t>×</m:t>
                </m:r>
              </m:oMath>
            </m:oMathPara>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sz w:val="19"/>
                <w:szCs w:val="19"/>
              </w:rPr>
            </w:pPr>
            <w:r w:rsidRPr="00D2343A">
              <w:rPr>
                <w:rFonts w:ascii="Times New Roman" w:hAnsi="Times New Roman" w:cs="Times New Roman"/>
                <w:b/>
                <w:sz w:val="19"/>
                <w:szCs w:val="19"/>
              </w:rPr>
              <w:t>2</w:t>
            </w:r>
            <w:r>
              <w:rPr>
                <w:rFonts w:ascii="Times New Roman" w:hAnsi="Times New Roman" w:cs="Times New Roman"/>
                <w:b/>
                <w:sz w:val="19"/>
                <w:szCs w:val="19"/>
              </w:rPr>
              <w:t xml:space="preserve"> </w:t>
            </w:r>
            <w:r w:rsidRPr="00D2343A">
              <w:rPr>
                <w:rFonts w:ascii="Times New Roman" w:hAnsi="Times New Roman" w:cs="Times New Roman"/>
                <w:b/>
                <w:sz w:val="19"/>
                <w:szCs w:val="19"/>
              </w:rPr>
              <w:t>303</w:t>
            </w:r>
            <w:r>
              <w:rPr>
                <w:rFonts w:ascii="Times New Roman" w:hAnsi="Times New Roman" w:cs="Times New Roman"/>
                <w:b/>
                <w:sz w:val="19"/>
                <w:szCs w:val="19"/>
              </w:rPr>
              <w:t xml:space="preserve"> </w:t>
            </w:r>
            <w:r w:rsidRPr="00D2343A">
              <w:rPr>
                <w:rFonts w:ascii="Times New Roman" w:hAnsi="Times New Roman" w:cs="Times New Roman"/>
                <w:b/>
                <w:sz w:val="19"/>
                <w:szCs w:val="19"/>
              </w:rPr>
              <w:t>130</w:t>
            </w:r>
          </w:p>
        </w:tc>
        <w:tc>
          <w:tcPr>
            <w:tcW w:w="1418" w:type="dxa"/>
            <w:tcBorders>
              <w:top w:val="nil"/>
              <w:left w:val="nil"/>
              <w:bottom w:val="single" w:sz="4" w:space="0" w:color="auto"/>
              <w:right w:val="single" w:sz="12"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sz w:val="19"/>
                <w:szCs w:val="19"/>
              </w:rPr>
            </w:pPr>
            <w:r w:rsidRPr="00D2343A">
              <w:rPr>
                <w:rFonts w:ascii="Times New Roman" w:hAnsi="Times New Roman" w:cs="Times New Roman"/>
                <w:b/>
                <w:sz w:val="19"/>
                <w:szCs w:val="19"/>
              </w:rPr>
              <w:t>2</w:t>
            </w:r>
            <w:r>
              <w:rPr>
                <w:rFonts w:ascii="Times New Roman" w:hAnsi="Times New Roman" w:cs="Times New Roman"/>
                <w:b/>
                <w:sz w:val="19"/>
                <w:szCs w:val="19"/>
              </w:rPr>
              <w:t xml:space="preserve"> </w:t>
            </w:r>
            <w:r w:rsidRPr="00D2343A">
              <w:rPr>
                <w:rFonts w:ascii="Times New Roman" w:hAnsi="Times New Roman" w:cs="Times New Roman"/>
                <w:b/>
                <w:sz w:val="19"/>
                <w:szCs w:val="19"/>
              </w:rPr>
              <w:t>346</w:t>
            </w:r>
            <w:r>
              <w:rPr>
                <w:rFonts w:ascii="Times New Roman" w:hAnsi="Times New Roman" w:cs="Times New Roman"/>
                <w:b/>
                <w:sz w:val="19"/>
                <w:szCs w:val="19"/>
              </w:rPr>
              <w:t xml:space="preserve"> </w:t>
            </w:r>
            <w:r w:rsidRPr="00D2343A">
              <w:rPr>
                <w:rFonts w:ascii="Times New Roman" w:hAnsi="Times New Roman" w:cs="Times New Roman"/>
                <w:b/>
                <w:sz w:val="19"/>
                <w:szCs w:val="19"/>
              </w:rPr>
              <w:t>360</w:t>
            </w:r>
          </w:p>
        </w:tc>
      </w:tr>
      <w:tr w:rsidR="00EA7B7B" w:rsidRPr="006F14E3" w:rsidTr="00AE72CD">
        <w:trPr>
          <w:trHeight w:val="255"/>
        </w:trPr>
        <w:tc>
          <w:tcPr>
            <w:tcW w:w="1419" w:type="dxa"/>
            <w:vMerge w:val="restart"/>
            <w:tcBorders>
              <w:top w:val="nil"/>
              <w:left w:val="single" w:sz="12" w:space="0" w:color="auto"/>
              <w:bottom w:val="single" w:sz="4" w:space="0" w:color="000000"/>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sz w:val="19"/>
                <w:szCs w:val="19"/>
              </w:rPr>
            </w:pPr>
            <w:r w:rsidRPr="006F14E3">
              <w:rPr>
                <w:rFonts w:ascii="Times New Roman" w:hAnsi="Times New Roman" w:cs="Times New Roman"/>
                <w:sz w:val="19"/>
                <w:szCs w:val="19"/>
              </w:rPr>
              <w:t>2.Больницыи диспансеры в городах</w:t>
            </w:r>
          </w:p>
        </w:tc>
        <w:tc>
          <w:tcPr>
            <w:tcW w:w="184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sz w:val="19"/>
                <w:szCs w:val="19"/>
              </w:rPr>
            </w:pPr>
            <w:r w:rsidRPr="006F14E3">
              <w:rPr>
                <w:rFonts w:ascii="Times New Roman" w:hAnsi="Times New Roman" w:cs="Times New Roman"/>
                <w:sz w:val="19"/>
                <w:szCs w:val="19"/>
              </w:rPr>
              <w:t>1.Хирургические койки</w:t>
            </w:r>
          </w:p>
        </w:tc>
        <w:tc>
          <w:tcPr>
            <w:tcW w:w="96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85</w:t>
            </w:r>
          </w:p>
        </w:tc>
        <w:tc>
          <w:tcPr>
            <w:tcW w:w="877"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95</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89</w:t>
            </w:r>
          </w:p>
        </w:tc>
        <w:tc>
          <w:tcPr>
            <w:tcW w:w="1560"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с 01.08</w:t>
            </w:r>
          </w:p>
        </w:tc>
        <w:tc>
          <w:tcPr>
            <w:tcW w:w="212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310</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27</w:t>
            </w:r>
            <w:r>
              <w:rPr>
                <w:rFonts w:ascii="Times New Roman" w:hAnsi="Times New Roman" w:cs="Times New Roman"/>
                <w:b/>
                <w:i/>
                <w:sz w:val="19"/>
                <w:szCs w:val="19"/>
              </w:rPr>
              <w:t xml:space="preserve"> </w:t>
            </w:r>
            <w:r w:rsidRPr="00D2343A">
              <w:rPr>
                <w:rFonts w:ascii="Times New Roman" w:hAnsi="Times New Roman" w:cs="Times New Roman"/>
                <w:b/>
                <w:i/>
                <w:sz w:val="19"/>
                <w:szCs w:val="19"/>
              </w:rPr>
              <w:t>590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22</w:t>
            </w:r>
          </w:p>
        </w:tc>
        <w:tc>
          <w:tcPr>
            <w:tcW w:w="1418"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23</w:t>
            </w:r>
          </w:p>
        </w:tc>
        <w:tc>
          <w:tcPr>
            <w:tcW w:w="992" w:type="dxa"/>
            <w:tcBorders>
              <w:top w:val="nil"/>
              <w:left w:val="nil"/>
              <w:bottom w:val="single" w:sz="4" w:space="0" w:color="auto"/>
              <w:right w:val="single" w:sz="4" w:space="0" w:color="auto"/>
            </w:tcBorders>
            <w:shd w:val="clear" w:color="auto" w:fill="auto"/>
            <w:vAlign w:val="center"/>
          </w:tcPr>
          <w:p w:rsidR="00EA7B7B" w:rsidRPr="00EA2DD7" w:rsidRDefault="00EA7B7B" w:rsidP="00AE72CD">
            <w:pPr>
              <w:spacing w:after="0" w:line="240" w:lineRule="auto"/>
              <w:jc w:val="center"/>
              <w:rPr>
                <w:rFonts w:ascii="Times New Roman" w:hAnsi="Times New Roman" w:cs="Times New Roman"/>
                <w:b/>
                <w:i/>
                <w:sz w:val="19"/>
                <w:szCs w:val="19"/>
              </w:rPr>
            </w:pPr>
            <w:r w:rsidRPr="00EA2DD7">
              <w:rPr>
                <w:rFonts w:ascii="Times New Roman" w:hAnsi="Times New Roman" w:cs="Times New Roman"/>
                <w:b/>
                <w:i/>
                <w:sz w:val="19"/>
                <w:szCs w:val="19"/>
              </w:rPr>
              <w:t>606</w:t>
            </w:r>
            <w:r>
              <w:rPr>
                <w:rFonts w:ascii="Times New Roman" w:hAnsi="Times New Roman" w:cs="Times New Roman"/>
                <w:b/>
                <w:i/>
                <w:sz w:val="19"/>
                <w:szCs w:val="19"/>
              </w:rPr>
              <w:t xml:space="preserve"> </w:t>
            </w:r>
            <w:r w:rsidRPr="00EA2DD7">
              <w:rPr>
                <w:rFonts w:ascii="Times New Roman" w:hAnsi="Times New Roman" w:cs="Times New Roman"/>
                <w:b/>
                <w:i/>
                <w:sz w:val="19"/>
                <w:szCs w:val="19"/>
              </w:rPr>
              <w:t>980</w:t>
            </w:r>
          </w:p>
        </w:tc>
        <w:tc>
          <w:tcPr>
            <w:tcW w:w="1418" w:type="dxa"/>
            <w:tcBorders>
              <w:top w:val="nil"/>
              <w:left w:val="nil"/>
              <w:bottom w:val="single" w:sz="4" w:space="0" w:color="auto"/>
              <w:right w:val="single" w:sz="12" w:space="0" w:color="auto"/>
            </w:tcBorders>
            <w:shd w:val="clear" w:color="auto" w:fill="auto"/>
            <w:vAlign w:val="center"/>
          </w:tcPr>
          <w:p w:rsidR="00EA7B7B" w:rsidRPr="00EA2DD7" w:rsidRDefault="00EA7B7B" w:rsidP="00AE72CD">
            <w:pPr>
              <w:spacing w:after="0" w:line="240" w:lineRule="auto"/>
              <w:jc w:val="center"/>
              <w:rPr>
                <w:rFonts w:ascii="Times New Roman" w:hAnsi="Times New Roman" w:cs="Times New Roman"/>
                <w:b/>
                <w:i/>
                <w:sz w:val="19"/>
                <w:szCs w:val="19"/>
              </w:rPr>
            </w:pPr>
            <w:r w:rsidRPr="00EA2DD7">
              <w:rPr>
                <w:rFonts w:ascii="Times New Roman" w:hAnsi="Times New Roman" w:cs="Times New Roman"/>
                <w:b/>
                <w:i/>
                <w:sz w:val="19"/>
                <w:szCs w:val="19"/>
              </w:rPr>
              <w:t>634</w:t>
            </w:r>
            <w:r>
              <w:rPr>
                <w:rFonts w:ascii="Times New Roman" w:hAnsi="Times New Roman" w:cs="Times New Roman"/>
                <w:b/>
                <w:i/>
                <w:sz w:val="19"/>
                <w:szCs w:val="19"/>
              </w:rPr>
              <w:t xml:space="preserve"> </w:t>
            </w:r>
            <w:r w:rsidRPr="00EA2DD7">
              <w:rPr>
                <w:rFonts w:ascii="Times New Roman" w:hAnsi="Times New Roman" w:cs="Times New Roman"/>
                <w:b/>
                <w:i/>
                <w:sz w:val="19"/>
                <w:szCs w:val="19"/>
              </w:rPr>
              <w:t>570</w:t>
            </w:r>
          </w:p>
        </w:tc>
      </w:tr>
      <w:tr w:rsidR="00EA7B7B" w:rsidRPr="006F14E3" w:rsidTr="00AE72CD">
        <w:trPr>
          <w:trHeight w:val="255"/>
        </w:trPr>
        <w:tc>
          <w:tcPr>
            <w:tcW w:w="1419" w:type="dxa"/>
            <w:vMerge/>
            <w:tcBorders>
              <w:top w:val="nil"/>
              <w:left w:val="single" w:sz="12" w:space="0" w:color="auto"/>
              <w:bottom w:val="single" w:sz="4" w:space="0" w:color="000000"/>
              <w:right w:val="single" w:sz="4" w:space="0" w:color="auto"/>
            </w:tcBorders>
            <w:vAlign w:val="center"/>
          </w:tcPr>
          <w:p w:rsidR="00EA7B7B" w:rsidRPr="006F14E3" w:rsidRDefault="00EA7B7B" w:rsidP="00AE72CD">
            <w:pPr>
              <w:spacing w:after="0" w:line="240" w:lineRule="auto"/>
              <w:rPr>
                <w:rFonts w:ascii="Times New Roman" w:hAnsi="Times New Roman" w:cs="Times New Roman"/>
                <w:sz w:val="19"/>
                <w:szCs w:val="19"/>
              </w:rPr>
            </w:pPr>
          </w:p>
        </w:tc>
        <w:tc>
          <w:tcPr>
            <w:tcW w:w="184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sz w:val="19"/>
                <w:szCs w:val="19"/>
              </w:rPr>
            </w:pPr>
            <w:r w:rsidRPr="006F14E3">
              <w:rPr>
                <w:rFonts w:ascii="Times New Roman" w:hAnsi="Times New Roman" w:cs="Times New Roman"/>
                <w:sz w:val="19"/>
                <w:szCs w:val="19"/>
              </w:rPr>
              <w:t>2.Детские койки</w:t>
            </w:r>
          </w:p>
        </w:tc>
        <w:tc>
          <w:tcPr>
            <w:tcW w:w="96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90</w:t>
            </w:r>
          </w:p>
        </w:tc>
        <w:tc>
          <w:tcPr>
            <w:tcW w:w="877"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100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97</w:t>
            </w:r>
          </w:p>
        </w:tc>
        <w:tc>
          <w:tcPr>
            <w:tcW w:w="1560"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с 01.05</w:t>
            </w:r>
          </w:p>
        </w:tc>
        <w:tc>
          <w:tcPr>
            <w:tcW w:w="212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305</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29</w:t>
            </w:r>
            <w:r>
              <w:rPr>
                <w:rFonts w:ascii="Times New Roman" w:hAnsi="Times New Roman" w:cs="Times New Roman"/>
                <w:b/>
                <w:i/>
                <w:sz w:val="19"/>
                <w:szCs w:val="19"/>
              </w:rPr>
              <w:t xml:space="preserve"> </w:t>
            </w:r>
            <w:r w:rsidRPr="00D2343A">
              <w:rPr>
                <w:rFonts w:ascii="Times New Roman" w:hAnsi="Times New Roman" w:cs="Times New Roman"/>
                <w:b/>
                <w:i/>
                <w:sz w:val="19"/>
                <w:szCs w:val="19"/>
              </w:rPr>
              <w:t>585</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23</w:t>
            </w:r>
          </w:p>
        </w:tc>
        <w:tc>
          <w:tcPr>
            <w:tcW w:w="1418"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25</w:t>
            </w:r>
          </w:p>
        </w:tc>
        <w:tc>
          <w:tcPr>
            <w:tcW w:w="992" w:type="dxa"/>
            <w:tcBorders>
              <w:top w:val="nil"/>
              <w:left w:val="nil"/>
              <w:bottom w:val="single" w:sz="4" w:space="0" w:color="auto"/>
              <w:right w:val="single" w:sz="4" w:space="0" w:color="auto"/>
            </w:tcBorders>
            <w:shd w:val="clear" w:color="auto" w:fill="auto"/>
            <w:vAlign w:val="center"/>
          </w:tcPr>
          <w:p w:rsidR="00EA7B7B" w:rsidRPr="00EA2DD7" w:rsidRDefault="00EA7B7B" w:rsidP="00AE72CD">
            <w:pPr>
              <w:spacing w:after="0" w:line="240" w:lineRule="auto"/>
              <w:jc w:val="center"/>
              <w:rPr>
                <w:rFonts w:ascii="Times New Roman" w:hAnsi="Times New Roman" w:cs="Times New Roman"/>
                <w:b/>
                <w:i/>
                <w:sz w:val="19"/>
                <w:szCs w:val="19"/>
              </w:rPr>
            </w:pPr>
            <w:r w:rsidRPr="00EA2DD7">
              <w:rPr>
                <w:rFonts w:ascii="Times New Roman" w:hAnsi="Times New Roman" w:cs="Times New Roman"/>
                <w:b/>
                <w:i/>
                <w:sz w:val="19"/>
                <w:szCs w:val="19"/>
              </w:rPr>
              <w:t>680</w:t>
            </w:r>
            <w:r>
              <w:rPr>
                <w:rFonts w:ascii="Times New Roman" w:hAnsi="Times New Roman" w:cs="Times New Roman"/>
                <w:b/>
                <w:i/>
                <w:sz w:val="19"/>
                <w:szCs w:val="19"/>
              </w:rPr>
              <w:t xml:space="preserve"> </w:t>
            </w:r>
            <w:r w:rsidRPr="00EA2DD7">
              <w:rPr>
                <w:rFonts w:ascii="Times New Roman" w:hAnsi="Times New Roman" w:cs="Times New Roman"/>
                <w:b/>
                <w:i/>
                <w:sz w:val="19"/>
                <w:szCs w:val="19"/>
              </w:rPr>
              <w:t>455</w:t>
            </w:r>
          </w:p>
        </w:tc>
        <w:tc>
          <w:tcPr>
            <w:tcW w:w="1418" w:type="dxa"/>
            <w:tcBorders>
              <w:top w:val="nil"/>
              <w:left w:val="nil"/>
              <w:bottom w:val="single" w:sz="4" w:space="0" w:color="auto"/>
              <w:right w:val="single" w:sz="12" w:space="0" w:color="auto"/>
            </w:tcBorders>
            <w:shd w:val="clear" w:color="auto" w:fill="auto"/>
            <w:vAlign w:val="center"/>
          </w:tcPr>
          <w:p w:rsidR="00EA7B7B" w:rsidRPr="00EA2DD7" w:rsidRDefault="00EA7B7B" w:rsidP="00AE72CD">
            <w:pPr>
              <w:spacing w:after="0" w:line="240" w:lineRule="auto"/>
              <w:jc w:val="center"/>
              <w:rPr>
                <w:rFonts w:ascii="Times New Roman" w:hAnsi="Times New Roman" w:cs="Times New Roman"/>
                <w:b/>
                <w:i/>
                <w:sz w:val="19"/>
                <w:szCs w:val="19"/>
              </w:rPr>
            </w:pPr>
            <w:r w:rsidRPr="00EA2DD7">
              <w:rPr>
                <w:rFonts w:ascii="Times New Roman" w:hAnsi="Times New Roman" w:cs="Times New Roman"/>
                <w:b/>
                <w:i/>
                <w:sz w:val="19"/>
                <w:szCs w:val="19"/>
              </w:rPr>
              <w:t>739</w:t>
            </w:r>
            <w:r>
              <w:rPr>
                <w:rFonts w:ascii="Times New Roman" w:hAnsi="Times New Roman" w:cs="Times New Roman"/>
                <w:b/>
                <w:i/>
                <w:sz w:val="19"/>
                <w:szCs w:val="19"/>
              </w:rPr>
              <w:t xml:space="preserve"> </w:t>
            </w:r>
            <w:r w:rsidRPr="00EA2DD7">
              <w:rPr>
                <w:rFonts w:ascii="Times New Roman" w:hAnsi="Times New Roman" w:cs="Times New Roman"/>
                <w:b/>
                <w:i/>
                <w:sz w:val="19"/>
                <w:szCs w:val="19"/>
              </w:rPr>
              <w:t>625</w:t>
            </w:r>
          </w:p>
        </w:tc>
      </w:tr>
      <w:tr w:rsidR="00EA7B7B" w:rsidRPr="006F14E3" w:rsidTr="00AE72CD">
        <w:trPr>
          <w:trHeight w:val="510"/>
        </w:trPr>
        <w:tc>
          <w:tcPr>
            <w:tcW w:w="1419" w:type="dxa"/>
            <w:vMerge/>
            <w:tcBorders>
              <w:top w:val="nil"/>
              <w:left w:val="single" w:sz="12" w:space="0" w:color="auto"/>
              <w:bottom w:val="single" w:sz="4" w:space="0" w:color="000000"/>
              <w:right w:val="single" w:sz="4" w:space="0" w:color="auto"/>
            </w:tcBorders>
            <w:vAlign w:val="center"/>
          </w:tcPr>
          <w:p w:rsidR="00EA7B7B" w:rsidRPr="006F14E3" w:rsidRDefault="00EA7B7B" w:rsidP="00AE72CD">
            <w:pPr>
              <w:spacing w:after="0" w:line="240" w:lineRule="auto"/>
              <w:rPr>
                <w:rFonts w:ascii="Times New Roman" w:hAnsi="Times New Roman" w:cs="Times New Roman"/>
                <w:sz w:val="19"/>
                <w:szCs w:val="19"/>
              </w:rPr>
            </w:pPr>
          </w:p>
        </w:tc>
        <w:tc>
          <w:tcPr>
            <w:tcW w:w="184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sz w:val="19"/>
                <w:szCs w:val="19"/>
              </w:rPr>
            </w:pPr>
            <w:r w:rsidRPr="006F14E3">
              <w:rPr>
                <w:rFonts w:ascii="Times New Roman" w:hAnsi="Times New Roman" w:cs="Times New Roman"/>
                <w:sz w:val="19"/>
                <w:szCs w:val="19"/>
              </w:rPr>
              <w:t>3.Терапевтические койки</w:t>
            </w:r>
          </w:p>
        </w:tc>
        <w:tc>
          <w:tcPr>
            <w:tcW w:w="96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130</w:t>
            </w:r>
          </w:p>
        </w:tc>
        <w:tc>
          <w:tcPr>
            <w:tcW w:w="877"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150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145</w:t>
            </w:r>
          </w:p>
        </w:tc>
        <w:tc>
          <w:tcPr>
            <w:tcW w:w="1560"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с 01.04</w:t>
            </w:r>
          </w:p>
        </w:tc>
        <w:tc>
          <w:tcPr>
            <w:tcW w:w="212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300</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43</w:t>
            </w:r>
            <w:r>
              <w:rPr>
                <w:rFonts w:ascii="Times New Roman" w:hAnsi="Times New Roman" w:cs="Times New Roman"/>
                <w:b/>
                <w:i/>
                <w:sz w:val="19"/>
                <w:szCs w:val="19"/>
              </w:rPr>
              <w:t xml:space="preserve"> </w:t>
            </w:r>
            <w:r w:rsidRPr="00D2343A">
              <w:rPr>
                <w:rFonts w:ascii="Times New Roman" w:hAnsi="Times New Roman" w:cs="Times New Roman"/>
                <w:b/>
                <w:i/>
                <w:sz w:val="19"/>
                <w:szCs w:val="19"/>
              </w:rPr>
              <w:t>500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21</w:t>
            </w:r>
          </w:p>
        </w:tc>
        <w:tc>
          <w:tcPr>
            <w:tcW w:w="1418"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22</w:t>
            </w:r>
          </w:p>
        </w:tc>
        <w:tc>
          <w:tcPr>
            <w:tcW w:w="992" w:type="dxa"/>
            <w:tcBorders>
              <w:top w:val="nil"/>
              <w:left w:val="nil"/>
              <w:bottom w:val="single" w:sz="4" w:space="0" w:color="auto"/>
              <w:right w:val="single" w:sz="4" w:space="0" w:color="auto"/>
            </w:tcBorders>
            <w:shd w:val="clear" w:color="auto" w:fill="auto"/>
            <w:vAlign w:val="center"/>
          </w:tcPr>
          <w:p w:rsidR="00EA7B7B" w:rsidRPr="00EA2DD7" w:rsidRDefault="00EA7B7B" w:rsidP="00AE72CD">
            <w:pPr>
              <w:spacing w:after="0" w:line="240" w:lineRule="auto"/>
              <w:jc w:val="center"/>
              <w:rPr>
                <w:rFonts w:ascii="Times New Roman" w:hAnsi="Times New Roman" w:cs="Times New Roman"/>
                <w:b/>
                <w:i/>
                <w:sz w:val="19"/>
                <w:szCs w:val="19"/>
              </w:rPr>
            </w:pPr>
            <w:r w:rsidRPr="00EA2DD7">
              <w:rPr>
                <w:rFonts w:ascii="Times New Roman" w:hAnsi="Times New Roman" w:cs="Times New Roman"/>
                <w:b/>
                <w:i/>
                <w:sz w:val="19"/>
                <w:szCs w:val="19"/>
              </w:rPr>
              <w:t>913</w:t>
            </w:r>
            <w:r>
              <w:rPr>
                <w:rFonts w:ascii="Times New Roman" w:hAnsi="Times New Roman" w:cs="Times New Roman"/>
                <w:b/>
                <w:i/>
                <w:sz w:val="19"/>
                <w:szCs w:val="19"/>
              </w:rPr>
              <w:t xml:space="preserve"> </w:t>
            </w:r>
            <w:r w:rsidRPr="00EA2DD7">
              <w:rPr>
                <w:rFonts w:ascii="Times New Roman" w:hAnsi="Times New Roman" w:cs="Times New Roman"/>
                <w:b/>
                <w:i/>
                <w:sz w:val="19"/>
                <w:szCs w:val="19"/>
              </w:rPr>
              <w:t>500</w:t>
            </w:r>
          </w:p>
        </w:tc>
        <w:tc>
          <w:tcPr>
            <w:tcW w:w="1418" w:type="dxa"/>
            <w:tcBorders>
              <w:top w:val="nil"/>
              <w:left w:val="nil"/>
              <w:bottom w:val="single" w:sz="4" w:space="0" w:color="auto"/>
              <w:right w:val="single" w:sz="12" w:space="0" w:color="auto"/>
            </w:tcBorders>
            <w:shd w:val="clear" w:color="auto" w:fill="auto"/>
            <w:vAlign w:val="center"/>
          </w:tcPr>
          <w:p w:rsidR="00EA7B7B" w:rsidRPr="00EA2DD7" w:rsidRDefault="00EA7B7B" w:rsidP="00AE72CD">
            <w:pPr>
              <w:spacing w:after="0" w:line="240" w:lineRule="auto"/>
              <w:jc w:val="center"/>
              <w:rPr>
                <w:rFonts w:ascii="Times New Roman" w:hAnsi="Times New Roman" w:cs="Times New Roman"/>
                <w:b/>
                <w:i/>
                <w:sz w:val="19"/>
                <w:szCs w:val="19"/>
              </w:rPr>
            </w:pPr>
            <w:r w:rsidRPr="00EA2DD7">
              <w:rPr>
                <w:rFonts w:ascii="Times New Roman" w:hAnsi="Times New Roman" w:cs="Times New Roman"/>
                <w:b/>
                <w:i/>
                <w:sz w:val="19"/>
                <w:szCs w:val="19"/>
              </w:rPr>
              <w:t>957</w:t>
            </w:r>
            <w:r>
              <w:rPr>
                <w:rFonts w:ascii="Times New Roman" w:hAnsi="Times New Roman" w:cs="Times New Roman"/>
                <w:b/>
                <w:i/>
                <w:sz w:val="19"/>
                <w:szCs w:val="19"/>
              </w:rPr>
              <w:t xml:space="preserve"> </w:t>
            </w:r>
            <w:r w:rsidRPr="00EA2DD7">
              <w:rPr>
                <w:rFonts w:ascii="Times New Roman" w:hAnsi="Times New Roman" w:cs="Times New Roman"/>
                <w:b/>
                <w:i/>
                <w:sz w:val="19"/>
                <w:szCs w:val="19"/>
              </w:rPr>
              <w:t>000</w:t>
            </w:r>
          </w:p>
        </w:tc>
      </w:tr>
      <w:tr w:rsidR="00EA7B7B" w:rsidRPr="006F14E3" w:rsidTr="00AE72CD">
        <w:trPr>
          <w:trHeight w:val="255"/>
        </w:trPr>
        <w:tc>
          <w:tcPr>
            <w:tcW w:w="1419" w:type="dxa"/>
            <w:vMerge/>
            <w:tcBorders>
              <w:top w:val="nil"/>
              <w:left w:val="single" w:sz="12" w:space="0" w:color="auto"/>
              <w:bottom w:val="single" w:sz="4" w:space="0" w:color="000000"/>
              <w:right w:val="single" w:sz="4" w:space="0" w:color="auto"/>
            </w:tcBorders>
            <w:vAlign w:val="center"/>
          </w:tcPr>
          <w:p w:rsidR="00EA7B7B" w:rsidRPr="006F14E3" w:rsidRDefault="00EA7B7B" w:rsidP="00AE72CD">
            <w:pPr>
              <w:spacing w:after="0" w:line="240" w:lineRule="auto"/>
              <w:rPr>
                <w:rFonts w:ascii="Times New Roman" w:hAnsi="Times New Roman" w:cs="Times New Roman"/>
                <w:sz w:val="19"/>
                <w:szCs w:val="19"/>
              </w:rPr>
            </w:pPr>
          </w:p>
        </w:tc>
        <w:tc>
          <w:tcPr>
            <w:tcW w:w="184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sz w:val="19"/>
                <w:szCs w:val="19"/>
              </w:rPr>
            </w:pPr>
            <w:r w:rsidRPr="006F14E3">
              <w:rPr>
                <w:rFonts w:ascii="Times New Roman" w:hAnsi="Times New Roman" w:cs="Times New Roman"/>
                <w:sz w:val="19"/>
                <w:szCs w:val="19"/>
              </w:rPr>
              <w:t>4.Родильные койки</w:t>
            </w:r>
          </w:p>
        </w:tc>
        <w:tc>
          <w:tcPr>
            <w:tcW w:w="96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120</w:t>
            </w:r>
          </w:p>
        </w:tc>
        <w:tc>
          <w:tcPr>
            <w:tcW w:w="877"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140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127</w:t>
            </w:r>
          </w:p>
        </w:tc>
        <w:tc>
          <w:tcPr>
            <w:tcW w:w="1560"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с 01.09</w:t>
            </w:r>
          </w:p>
        </w:tc>
        <w:tc>
          <w:tcPr>
            <w:tcW w:w="212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310</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39</w:t>
            </w:r>
            <w:r>
              <w:rPr>
                <w:rFonts w:ascii="Times New Roman" w:hAnsi="Times New Roman" w:cs="Times New Roman"/>
                <w:b/>
                <w:i/>
                <w:sz w:val="19"/>
                <w:szCs w:val="19"/>
              </w:rPr>
              <w:t xml:space="preserve"> </w:t>
            </w:r>
            <w:r w:rsidRPr="00D2343A">
              <w:rPr>
                <w:rFonts w:ascii="Times New Roman" w:hAnsi="Times New Roman" w:cs="Times New Roman"/>
                <w:b/>
                <w:i/>
                <w:sz w:val="19"/>
                <w:szCs w:val="19"/>
              </w:rPr>
              <w:t>370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25</w:t>
            </w:r>
          </w:p>
        </w:tc>
        <w:tc>
          <w:tcPr>
            <w:tcW w:w="1418"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27</w:t>
            </w:r>
          </w:p>
        </w:tc>
        <w:tc>
          <w:tcPr>
            <w:tcW w:w="992" w:type="dxa"/>
            <w:tcBorders>
              <w:top w:val="nil"/>
              <w:left w:val="nil"/>
              <w:bottom w:val="single" w:sz="4" w:space="0" w:color="auto"/>
              <w:right w:val="single" w:sz="4" w:space="0" w:color="auto"/>
            </w:tcBorders>
            <w:shd w:val="clear" w:color="auto" w:fill="auto"/>
            <w:vAlign w:val="center"/>
          </w:tcPr>
          <w:p w:rsidR="00EA7B7B" w:rsidRPr="00EA2DD7" w:rsidRDefault="00EA7B7B" w:rsidP="00AE72CD">
            <w:pPr>
              <w:spacing w:after="0" w:line="240" w:lineRule="auto"/>
              <w:jc w:val="center"/>
              <w:rPr>
                <w:rFonts w:ascii="Times New Roman" w:hAnsi="Times New Roman" w:cs="Times New Roman"/>
                <w:b/>
                <w:i/>
                <w:sz w:val="19"/>
                <w:szCs w:val="19"/>
              </w:rPr>
            </w:pPr>
            <w:r w:rsidRPr="00EA2DD7">
              <w:rPr>
                <w:rFonts w:ascii="Times New Roman" w:hAnsi="Times New Roman" w:cs="Times New Roman"/>
                <w:b/>
                <w:i/>
                <w:sz w:val="19"/>
                <w:szCs w:val="19"/>
              </w:rPr>
              <w:t>984</w:t>
            </w:r>
            <w:r>
              <w:rPr>
                <w:rFonts w:ascii="Times New Roman" w:hAnsi="Times New Roman" w:cs="Times New Roman"/>
                <w:b/>
                <w:i/>
                <w:sz w:val="19"/>
                <w:szCs w:val="19"/>
              </w:rPr>
              <w:t xml:space="preserve"> </w:t>
            </w:r>
            <w:r w:rsidRPr="00EA2DD7">
              <w:rPr>
                <w:rFonts w:ascii="Times New Roman" w:hAnsi="Times New Roman" w:cs="Times New Roman"/>
                <w:b/>
                <w:i/>
                <w:sz w:val="19"/>
                <w:szCs w:val="19"/>
              </w:rPr>
              <w:t>250</w:t>
            </w:r>
          </w:p>
        </w:tc>
        <w:tc>
          <w:tcPr>
            <w:tcW w:w="1418" w:type="dxa"/>
            <w:tcBorders>
              <w:top w:val="nil"/>
              <w:left w:val="nil"/>
              <w:bottom w:val="single" w:sz="4" w:space="0" w:color="auto"/>
              <w:right w:val="single" w:sz="12" w:space="0" w:color="auto"/>
            </w:tcBorders>
            <w:shd w:val="clear" w:color="auto" w:fill="auto"/>
            <w:vAlign w:val="center"/>
          </w:tcPr>
          <w:p w:rsidR="00EA7B7B" w:rsidRPr="00EA2DD7" w:rsidRDefault="00EA7B7B" w:rsidP="00AE72CD">
            <w:pPr>
              <w:spacing w:after="0" w:line="240" w:lineRule="auto"/>
              <w:jc w:val="center"/>
              <w:rPr>
                <w:rFonts w:ascii="Times New Roman" w:hAnsi="Times New Roman" w:cs="Times New Roman"/>
                <w:b/>
                <w:i/>
                <w:sz w:val="19"/>
                <w:szCs w:val="19"/>
              </w:rPr>
            </w:pPr>
            <w:r w:rsidRPr="00EA2DD7">
              <w:rPr>
                <w:rFonts w:ascii="Times New Roman" w:hAnsi="Times New Roman" w:cs="Times New Roman"/>
                <w:b/>
                <w:i/>
                <w:sz w:val="19"/>
                <w:szCs w:val="19"/>
              </w:rPr>
              <w:t>1</w:t>
            </w:r>
            <w:r>
              <w:rPr>
                <w:rFonts w:ascii="Times New Roman" w:hAnsi="Times New Roman" w:cs="Times New Roman"/>
                <w:b/>
                <w:i/>
                <w:sz w:val="19"/>
                <w:szCs w:val="19"/>
              </w:rPr>
              <w:t xml:space="preserve"> </w:t>
            </w:r>
            <w:r w:rsidRPr="00EA2DD7">
              <w:rPr>
                <w:rFonts w:ascii="Times New Roman" w:hAnsi="Times New Roman" w:cs="Times New Roman"/>
                <w:b/>
                <w:i/>
                <w:sz w:val="19"/>
                <w:szCs w:val="19"/>
              </w:rPr>
              <w:t>062</w:t>
            </w:r>
            <w:r>
              <w:rPr>
                <w:rFonts w:ascii="Times New Roman" w:hAnsi="Times New Roman" w:cs="Times New Roman"/>
                <w:b/>
                <w:i/>
                <w:sz w:val="19"/>
                <w:szCs w:val="19"/>
              </w:rPr>
              <w:t xml:space="preserve"> </w:t>
            </w:r>
            <w:r w:rsidRPr="00EA2DD7">
              <w:rPr>
                <w:rFonts w:ascii="Times New Roman" w:hAnsi="Times New Roman" w:cs="Times New Roman"/>
                <w:b/>
                <w:i/>
                <w:sz w:val="19"/>
                <w:szCs w:val="19"/>
              </w:rPr>
              <w:t>990</w:t>
            </w:r>
          </w:p>
        </w:tc>
      </w:tr>
      <w:tr w:rsidR="00EA7B7B" w:rsidRPr="006F14E3" w:rsidTr="00AE72CD">
        <w:trPr>
          <w:trHeight w:val="255"/>
        </w:trPr>
        <w:tc>
          <w:tcPr>
            <w:tcW w:w="1419" w:type="dxa"/>
            <w:vMerge/>
            <w:tcBorders>
              <w:top w:val="nil"/>
              <w:left w:val="single" w:sz="12" w:space="0" w:color="auto"/>
              <w:bottom w:val="single" w:sz="4" w:space="0" w:color="000000"/>
              <w:right w:val="single" w:sz="4" w:space="0" w:color="auto"/>
            </w:tcBorders>
            <w:vAlign w:val="center"/>
          </w:tcPr>
          <w:p w:rsidR="00EA7B7B" w:rsidRPr="006F14E3" w:rsidRDefault="00EA7B7B" w:rsidP="00AE72CD">
            <w:pPr>
              <w:spacing w:after="0" w:line="240" w:lineRule="auto"/>
              <w:rPr>
                <w:rFonts w:ascii="Times New Roman" w:hAnsi="Times New Roman" w:cs="Times New Roman"/>
                <w:sz w:val="19"/>
                <w:szCs w:val="19"/>
              </w:rPr>
            </w:pPr>
          </w:p>
        </w:tc>
        <w:tc>
          <w:tcPr>
            <w:tcW w:w="184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sz w:val="19"/>
                <w:szCs w:val="19"/>
              </w:rPr>
            </w:pPr>
            <w:r w:rsidRPr="006F14E3">
              <w:rPr>
                <w:rFonts w:ascii="Times New Roman" w:hAnsi="Times New Roman" w:cs="Times New Roman"/>
                <w:sz w:val="19"/>
                <w:szCs w:val="19"/>
              </w:rPr>
              <w:t>5.Прочие койки</w:t>
            </w:r>
          </w:p>
        </w:tc>
        <w:tc>
          <w:tcPr>
            <w:tcW w:w="96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90</w:t>
            </w:r>
          </w:p>
        </w:tc>
        <w:tc>
          <w:tcPr>
            <w:tcW w:w="877"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110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93</w:t>
            </w:r>
          </w:p>
        </w:tc>
        <w:tc>
          <w:tcPr>
            <w:tcW w:w="1560"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с 01.11</w:t>
            </w:r>
          </w:p>
        </w:tc>
        <w:tc>
          <w:tcPr>
            <w:tcW w:w="2126"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330</w:t>
            </w:r>
          </w:p>
        </w:tc>
        <w:tc>
          <w:tcPr>
            <w:tcW w:w="992" w:type="dxa"/>
            <w:tcBorders>
              <w:top w:val="nil"/>
              <w:left w:val="nil"/>
              <w:bottom w:val="single" w:sz="4" w:space="0" w:color="auto"/>
              <w:right w:val="single" w:sz="4" w:space="0" w:color="auto"/>
            </w:tcBorders>
            <w:shd w:val="clear" w:color="auto" w:fill="auto"/>
            <w:vAlign w:val="center"/>
          </w:tcPr>
          <w:p w:rsidR="00EA7B7B" w:rsidRPr="00D2343A" w:rsidRDefault="00EA7B7B" w:rsidP="00AE72CD">
            <w:pPr>
              <w:spacing w:after="0" w:line="240" w:lineRule="auto"/>
              <w:jc w:val="center"/>
              <w:rPr>
                <w:rFonts w:ascii="Times New Roman" w:hAnsi="Times New Roman" w:cs="Times New Roman"/>
                <w:b/>
                <w:i/>
                <w:sz w:val="19"/>
                <w:szCs w:val="19"/>
              </w:rPr>
            </w:pPr>
            <w:r w:rsidRPr="00D2343A">
              <w:rPr>
                <w:rFonts w:ascii="Times New Roman" w:hAnsi="Times New Roman" w:cs="Times New Roman"/>
                <w:b/>
                <w:i/>
                <w:sz w:val="19"/>
                <w:szCs w:val="19"/>
              </w:rPr>
              <w:t>30</w:t>
            </w:r>
            <w:r>
              <w:rPr>
                <w:rFonts w:ascii="Times New Roman" w:hAnsi="Times New Roman" w:cs="Times New Roman"/>
                <w:b/>
                <w:i/>
                <w:sz w:val="19"/>
                <w:szCs w:val="19"/>
              </w:rPr>
              <w:t xml:space="preserve"> </w:t>
            </w:r>
            <w:r w:rsidRPr="00D2343A">
              <w:rPr>
                <w:rFonts w:ascii="Times New Roman" w:hAnsi="Times New Roman" w:cs="Times New Roman"/>
                <w:b/>
                <w:i/>
                <w:sz w:val="19"/>
                <w:szCs w:val="19"/>
              </w:rPr>
              <w:t>690</w:t>
            </w:r>
          </w:p>
        </w:tc>
        <w:tc>
          <w:tcPr>
            <w:tcW w:w="992"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20</w:t>
            </w:r>
          </w:p>
        </w:tc>
        <w:tc>
          <w:tcPr>
            <w:tcW w:w="1418" w:type="dxa"/>
            <w:tcBorders>
              <w:top w:val="nil"/>
              <w:left w:val="nil"/>
              <w:bottom w:val="single" w:sz="4"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w:r w:rsidRPr="006F14E3">
              <w:rPr>
                <w:rFonts w:ascii="Times New Roman" w:hAnsi="Times New Roman" w:cs="Times New Roman"/>
                <w:sz w:val="19"/>
                <w:szCs w:val="19"/>
              </w:rPr>
              <w:t>27</w:t>
            </w:r>
          </w:p>
        </w:tc>
        <w:tc>
          <w:tcPr>
            <w:tcW w:w="992" w:type="dxa"/>
            <w:tcBorders>
              <w:top w:val="nil"/>
              <w:left w:val="nil"/>
              <w:bottom w:val="single" w:sz="4" w:space="0" w:color="auto"/>
              <w:right w:val="single" w:sz="4" w:space="0" w:color="auto"/>
            </w:tcBorders>
            <w:shd w:val="clear" w:color="auto" w:fill="auto"/>
            <w:vAlign w:val="center"/>
          </w:tcPr>
          <w:p w:rsidR="00EA7B7B" w:rsidRPr="00EA2DD7" w:rsidRDefault="00EA7B7B" w:rsidP="00AE72CD">
            <w:pPr>
              <w:spacing w:after="0" w:line="240" w:lineRule="auto"/>
              <w:jc w:val="center"/>
              <w:rPr>
                <w:rFonts w:ascii="Times New Roman" w:hAnsi="Times New Roman" w:cs="Times New Roman"/>
                <w:b/>
                <w:i/>
                <w:sz w:val="19"/>
                <w:szCs w:val="19"/>
              </w:rPr>
            </w:pPr>
            <w:r w:rsidRPr="00EA2DD7">
              <w:rPr>
                <w:rFonts w:ascii="Times New Roman" w:hAnsi="Times New Roman" w:cs="Times New Roman"/>
                <w:b/>
                <w:i/>
                <w:sz w:val="19"/>
                <w:szCs w:val="19"/>
              </w:rPr>
              <w:t>613</w:t>
            </w:r>
            <w:r>
              <w:rPr>
                <w:rFonts w:ascii="Times New Roman" w:hAnsi="Times New Roman" w:cs="Times New Roman"/>
                <w:b/>
                <w:i/>
                <w:sz w:val="19"/>
                <w:szCs w:val="19"/>
              </w:rPr>
              <w:t xml:space="preserve"> </w:t>
            </w:r>
            <w:r w:rsidRPr="00EA2DD7">
              <w:rPr>
                <w:rFonts w:ascii="Times New Roman" w:hAnsi="Times New Roman" w:cs="Times New Roman"/>
                <w:b/>
                <w:i/>
                <w:sz w:val="19"/>
                <w:szCs w:val="19"/>
              </w:rPr>
              <w:t>800</w:t>
            </w:r>
          </w:p>
        </w:tc>
        <w:tc>
          <w:tcPr>
            <w:tcW w:w="1418" w:type="dxa"/>
            <w:tcBorders>
              <w:top w:val="nil"/>
              <w:left w:val="nil"/>
              <w:bottom w:val="single" w:sz="4" w:space="0" w:color="auto"/>
              <w:right w:val="single" w:sz="12" w:space="0" w:color="auto"/>
            </w:tcBorders>
            <w:shd w:val="clear" w:color="auto" w:fill="auto"/>
            <w:vAlign w:val="center"/>
          </w:tcPr>
          <w:p w:rsidR="00EA7B7B" w:rsidRPr="00EA2DD7" w:rsidRDefault="00EA7B7B" w:rsidP="00AE72CD">
            <w:pPr>
              <w:spacing w:after="0" w:line="240" w:lineRule="auto"/>
              <w:jc w:val="center"/>
              <w:rPr>
                <w:rFonts w:ascii="Times New Roman" w:hAnsi="Times New Roman" w:cs="Times New Roman"/>
                <w:b/>
                <w:i/>
                <w:sz w:val="19"/>
                <w:szCs w:val="19"/>
              </w:rPr>
            </w:pPr>
            <w:r w:rsidRPr="00EA2DD7">
              <w:rPr>
                <w:rFonts w:ascii="Times New Roman" w:hAnsi="Times New Roman" w:cs="Times New Roman"/>
                <w:b/>
                <w:i/>
                <w:sz w:val="19"/>
                <w:szCs w:val="19"/>
              </w:rPr>
              <w:t>828</w:t>
            </w:r>
            <w:r>
              <w:rPr>
                <w:rFonts w:ascii="Times New Roman" w:hAnsi="Times New Roman" w:cs="Times New Roman"/>
                <w:b/>
                <w:i/>
                <w:sz w:val="19"/>
                <w:szCs w:val="19"/>
              </w:rPr>
              <w:t xml:space="preserve"> </w:t>
            </w:r>
            <w:r w:rsidRPr="00EA2DD7">
              <w:rPr>
                <w:rFonts w:ascii="Times New Roman" w:hAnsi="Times New Roman" w:cs="Times New Roman"/>
                <w:b/>
                <w:i/>
                <w:sz w:val="19"/>
                <w:szCs w:val="19"/>
              </w:rPr>
              <w:t>630</w:t>
            </w:r>
          </w:p>
        </w:tc>
      </w:tr>
      <w:tr w:rsidR="00EA7B7B" w:rsidRPr="006F14E3" w:rsidTr="00AE72CD">
        <w:trPr>
          <w:trHeight w:val="255"/>
        </w:trPr>
        <w:tc>
          <w:tcPr>
            <w:tcW w:w="1419" w:type="dxa"/>
            <w:vMerge/>
            <w:tcBorders>
              <w:top w:val="nil"/>
              <w:left w:val="single" w:sz="12" w:space="0" w:color="auto"/>
              <w:bottom w:val="single" w:sz="12" w:space="0" w:color="auto"/>
              <w:right w:val="single" w:sz="4" w:space="0" w:color="auto"/>
            </w:tcBorders>
            <w:vAlign w:val="center"/>
          </w:tcPr>
          <w:p w:rsidR="00EA7B7B" w:rsidRPr="006F14E3" w:rsidRDefault="00EA7B7B" w:rsidP="00AE72CD">
            <w:pPr>
              <w:spacing w:after="0" w:line="240" w:lineRule="auto"/>
              <w:rPr>
                <w:rFonts w:ascii="Times New Roman" w:hAnsi="Times New Roman" w:cs="Times New Roman"/>
                <w:sz w:val="19"/>
                <w:szCs w:val="19"/>
              </w:rPr>
            </w:pPr>
          </w:p>
        </w:tc>
        <w:tc>
          <w:tcPr>
            <w:tcW w:w="1842" w:type="dxa"/>
            <w:tcBorders>
              <w:top w:val="nil"/>
              <w:left w:val="nil"/>
              <w:bottom w:val="single" w:sz="12" w:space="0" w:color="auto"/>
              <w:right w:val="single" w:sz="4" w:space="0" w:color="auto"/>
            </w:tcBorders>
            <w:shd w:val="clear" w:color="auto" w:fill="auto"/>
            <w:vAlign w:val="center"/>
          </w:tcPr>
          <w:p w:rsidR="00EA7B7B" w:rsidRPr="006F14E3" w:rsidRDefault="00EA7B7B" w:rsidP="00AE72CD">
            <w:pPr>
              <w:spacing w:after="0" w:line="240" w:lineRule="auto"/>
              <w:rPr>
                <w:rFonts w:ascii="Times New Roman" w:hAnsi="Times New Roman" w:cs="Times New Roman"/>
                <w:b/>
                <w:bCs/>
                <w:sz w:val="19"/>
                <w:szCs w:val="19"/>
              </w:rPr>
            </w:pPr>
            <w:r w:rsidRPr="006F14E3">
              <w:rPr>
                <w:rFonts w:ascii="Times New Roman" w:hAnsi="Times New Roman" w:cs="Times New Roman"/>
                <w:b/>
                <w:bCs/>
                <w:sz w:val="19"/>
                <w:szCs w:val="19"/>
              </w:rPr>
              <w:t>ИТОГО:</w:t>
            </w:r>
          </w:p>
        </w:tc>
        <w:tc>
          <w:tcPr>
            <w:tcW w:w="966" w:type="dxa"/>
            <w:tcBorders>
              <w:top w:val="nil"/>
              <w:left w:val="nil"/>
              <w:bottom w:val="single" w:sz="12"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515</w:t>
            </w:r>
          </w:p>
        </w:tc>
        <w:tc>
          <w:tcPr>
            <w:tcW w:w="877" w:type="dxa"/>
            <w:tcBorders>
              <w:top w:val="nil"/>
              <w:left w:val="nil"/>
              <w:bottom w:val="single" w:sz="12"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595</w:t>
            </w:r>
          </w:p>
        </w:tc>
        <w:tc>
          <w:tcPr>
            <w:tcW w:w="992" w:type="dxa"/>
            <w:tcBorders>
              <w:top w:val="nil"/>
              <w:left w:val="nil"/>
              <w:bottom w:val="single" w:sz="12"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b/>
                <w:i/>
                <w:sz w:val="19"/>
                <w:szCs w:val="19"/>
              </w:rPr>
            </w:pPr>
            <w:r w:rsidRPr="006F14E3">
              <w:rPr>
                <w:rFonts w:ascii="Times New Roman" w:hAnsi="Times New Roman" w:cs="Times New Roman"/>
                <w:b/>
                <w:i/>
                <w:sz w:val="19"/>
                <w:szCs w:val="19"/>
              </w:rPr>
              <w:t>551</w:t>
            </w:r>
          </w:p>
        </w:tc>
        <w:tc>
          <w:tcPr>
            <w:tcW w:w="1560" w:type="dxa"/>
            <w:tcBorders>
              <w:top w:val="nil"/>
              <w:left w:val="nil"/>
              <w:bottom w:val="single" w:sz="12"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m:oMathPara>
              <m:oMath>
                <m:r>
                  <w:rPr>
                    <w:rFonts w:ascii="Cambria Math" w:hAnsi="Cambria Math" w:cs="Times New Roman"/>
                    <w:sz w:val="18"/>
                    <w:szCs w:val="18"/>
                  </w:rPr>
                  <m:t>×</m:t>
                </m:r>
              </m:oMath>
            </m:oMathPara>
          </w:p>
        </w:tc>
        <w:tc>
          <w:tcPr>
            <w:tcW w:w="2126" w:type="dxa"/>
            <w:tcBorders>
              <w:top w:val="nil"/>
              <w:left w:val="nil"/>
              <w:bottom w:val="single" w:sz="12"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m:oMathPara>
              <m:oMath>
                <m:r>
                  <w:rPr>
                    <w:rFonts w:ascii="Cambria Math" w:hAnsi="Cambria Math" w:cs="Times New Roman"/>
                    <w:sz w:val="18"/>
                    <w:szCs w:val="18"/>
                  </w:rPr>
                  <m:t>×</m:t>
                </m:r>
              </m:oMath>
            </m:oMathPara>
          </w:p>
        </w:tc>
        <w:tc>
          <w:tcPr>
            <w:tcW w:w="992" w:type="dxa"/>
            <w:tcBorders>
              <w:top w:val="nil"/>
              <w:left w:val="nil"/>
              <w:bottom w:val="single" w:sz="12"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m:oMathPara>
              <m:oMath>
                <m:r>
                  <w:rPr>
                    <w:rFonts w:ascii="Cambria Math" w:hAnsi="Cambria Math" w:cs="Times New Roman"/>
                    <w:sz w:val="18"/>
                    <w:szCs w:val="18"/>
                  </w:rPr>
                  <m:t>×</m:t>
                </m:r>
              </m:oMath>
            </m:oMathPara>
          </w:p>
        </w:tc>
        <w:tc>
          <w:tcPr>
            <w:tcW w:w="992" w:type="dxa"/>
            <w:tcBorders>
              <w:top w:val="nil"/>
              <w:left w:val="nil"/>
              <w:bottom w:val="single" w:sz="12"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m:oMathPara>
              <m:oMath>
                <m:r>
                  <w:rPr>
                    <w:rFonts w:ascii="Cambria Math" w:hAnsi="Cambria Math" w:cs="Times New Roman"/>
                    <w:sz w:val="18"/>
                    <w:szCs w:val="18"/>
                  </w:rPr>
                  <m:t>×</m:t>
                </m:r>
              </m:oMath>
            </m:oMathPara>
          </w:p>
        </w:tc>
        <w:tc>
          <w:tcPr>
            <w:tcW w:w="1418" w:type="dxa"/>
            <w:tcBorders>
              <w:top w:val="nil"/>
              <w:left w:val="nil"/>
              <w:bottom w:val="single" w:sz="12" w:space="0" w:color="auto"/>
              <w:right w:val="single" w:sz="4" w:space="0" w:color="auto"/>
            </w:tcBorders>
            <w:shd w:val="clear" w:color="auto" w:fill="auto"/>
            <w:vAlign w:val="center"/>
          </w:tcPr>
          <w:p w:rsidR="00EA7B7B" w:rsidRPr="006F14E3" w:rsidRDefault="00EA7B7B" w:rsidP="00AE72CD">
            <w:pPr>
              <w:spacing w:after="0" w:line="240" w:lineRule="auto"/>
              <w:jc w:val="center"/>
              <w:rPr>
                <w:rFonts w:ascii="Times New Roman" w:hAnsi="Times New Roman" w:cs="Times New Roman"/>
                <w:sz w:val="19"/>
                <w:szCs w:val="19"/>
              </w:rPr>
            </w:pPr>
            <m:oMathPara>
              <m:oMath>
                <m:r>
                  <w:rPr>
                    <w:rFonts w:ascii="Cambria Math" w:hAnsi="Cambria Math" w:cs="Times New Roman"/>
                    <w:sz w:val="18"/>
                    <w:szCs w:val="18"/>
                  </w:rPr>
                  <m:t>×</m:t>
                </m:r>
              </m:oMath>
            </m:oMathPara>
          </w:p>
        </w:tc>
        <w:tc>
          <w:tcPr>
            <w:tcW w:w="992" w:type="dxa"/>
            <w:tcBorders>
              <w:top w:val="nil"/>
              <w:left w:val="nil"/>
              <w:bottom w:val="single" w:sz="12" w:space="0" w:color="auto"/>
              <w:right w:val="single" w:sz="4" w:space="0" w:color="auto"/>
            </w:tcBorders>
            <w:shd w:val="clear" w:color="auto" w:fill="auto"/>
            <w:vAlign w:val="center"/>
          </w:tcPr>
          <w:p w:rsidR="00EA7B7B" w:rsidRPr="00EA2DD7" w:rsidRDefault="00EA7B7B" w:rsidP="00AE72CD">
            <w:pPr>
              <w:spacing w:after="0" w:line="240" w:lineRule="auto"/>
              <w:jc w:val="center"/>
              <w:rPr>
                <w:rFonts w:ascii="Times New Roman" w:hAnsi="Times New Roman" w:cs="Times New Roman"/>
                <w:b/>
                <w:sz w:val="19"/>
                <w:szCs w:val="19"/>
              </w:rPr>
            </w:pPr>
            <w:r w:rsidRPr="00EA2DD7">
              <w:rPr>
                <w:rFonts w:ascii="Times New Roman" w:hAnsi="Times New Roman" w:cs="Times New Roman"/>
                <w:b/>
                <w:sz w:val="19"/>
                <w:szCs w:val="19"/>
              </w:rPr>
              <w:t>3</w:t>
            </w:r>
            <w:r>
              <w:rPr>
                <w:rFonts w:ascii="Times New Roman" w:hAnsi="Times New Roman" w:cs="Times New Roman"/>
                <w:b/>
                <w:sz w:val="19"/>
                <w:szCs w:val="19"/>
              </w:rPr>
              <w:t xml:space="preserve"> </w:t>
            </w:r>
            <w:r w:rsidRPr="00EA2DD7">
              <w:rPr>
                <w:rFonts w:ascii="Times New Roman" w:hAnsi="Times New Roman" w:cs="Times New Roman"/>
                <w:b/>
                <w:sz w:val="19"/>
                <w:szCs w:val="19"/>
              </w:rPr>
              <w:t>798</w:t>
            </w:r>
            <w:r>
              <w:rPr>
                <w:rFonts w:ascii="Times New Roman" w:hAnsi="Times New Roman" w:cs="Times New Roman"/>
                <w:b/>
                <w:sz w:val="19"/>
                <w:szCs w:val="19"/>
              </w:rPr>
              <w:t xml:space="preserve"> </w:t>
            </w:r>
            <w:r w:rsidRPr="00EA2DD7">
              <w:rPr>
                <w:rFonts w:ascii="Times New Roman" w:hAnsi="Times New Roman" w:cs="Times New Roman"/>
                <w:b/>
                <w:sz w:val="19"/>
                <w:szCs w:val="19"/>
              </w:rPr>
              <w:t>985</w:t>
            </w:r>
          </w:p>
        </w:tc>
        <w:tc>
          <w:tcPr>
            <w:tcW w:w="1418" w:type="dxa"/>
            <w:tcBorders>
              <w:top w:val="nil"/>
              <w:left w:val="nil"/>
              <w:bottom w:val="single" w:sz="12" w:space="0" w:color="auto"/>
              <w:right w:val="single" w:sz="12" w:space="0" w:color="auto"/>
            </w:tcBorders>
            <w:shd w:val="clear" w:color="auto" w:fill="auto"/>
            <w:vAlign w:val="center"/>
          </w:tcPr>
          <w:p w:rsidR="00EA7B7B" w:rsidRPr="00EA2DD7" w:rsidRDefault="00EA7B7B" w:rsidP="00AE72CD">
            <w:pPr>
              <w:spacing w:after="0" w:line="240" w:lineRule="auto"/>
              <w:jc w:val="center"/>
              <w:rPr>
                <w:rFonts w:ascii="Times New Roman" w:hAnsi="Times New Roman" w:cs="Times New Roman"/>
                <w:b/>
                <w:sz w:val="19"/>
                <w:szCs w:val="19"/>
              </w:rPr>
            </w:pPr>
            <w:r w:rsidRPr="00EA2DD7">
              <w:rPr>
                <w:rFonts w:ascii="Times New Roman" w:hAnsi="Times New Roman" w:cs="Times New Roman"/>
                <w:b/>
                <w:sz w:val="19"/>
                <w:szCs w:val="19"/>
              </w:rPr>
              <w:t>4</w:t>
            </w:r>
            <w:r>
              <w:rPr>
                <w:rFonts w:ascii="Times New Roman" w:hAnsi="Times New Roman" w:cs="Times New Roman"/>
                <w:b/>
                <w:sz w:val="19"/>
                <w:szCs w:val="19"/>
              </w:rPr>
              <w:t xml:space="preserve"> </w:t>
            </w:r>
            <w:r w:rsidRPr="00EA2DD7">
              <w:rPr>
                <w:rFonts w:ascii="Times New Roman" w:hAnsi="Times New Roman" w:cs="Times New Roman"/>
                <w:b/>
                <w:sz w:val="19"/>
                <w:szCs w:val="19"/>
              </w:rPr>
              <w:t>222</w:t>
            </w:r>
            <w:r>
              <w:rPr>
                <w:rFonts w:ascii="Times New Roman" w:hAnsi="Times New Roman" w:cs="Times New Roman"/>
                <w:b/>
                <w:sz w:val="19"/>
                <w:szCs w:val="19"/>
              </w:rPr>
              <w:t xml:space="preserve"> </w:t>
            </w:r>
            <w:r w:rsidRPr="00EA2DD7">
              <w:rPr>
                <w:rFonts w:ascii="Times New Roman" w:hAnsi="Times New Roman" w:cs="Times New Roman"/>
                <w:b/>
                <w:sz w:val="19"/>
                <w:szCs w:val="19"/>
              </w:rPr>
              <w:t>815</w:t>
            </w:r>
          </w:p>
        </w:tc>
      </w:tr>
    </w:tbl>
    <w:p w:rsidR="002068D0" w:rsidRPr="00C67AE4" w:rsidRDefault="002068D0" w:rsidP="00C67AE4">
      <w:pPr>
        <w:widowControl w:val="0"/>
        <w:shd w:val="clear" w:color="auto" w:fill="FFFFFF"/>
        <w:autoSpaceDE w:val="0"/>
        <w:autoSpaceDN w:val="0"/>
        <w:adjustRightInd w:val="0"/>
        <w:spacing w:after="0" w:line="360" w:lineRule="auto"/>
        <w:rPr>
          <w:rFonts w:ascii="Times New Roman" w:hAnsi="Times New Roman" w:cs="Times New Roman"/>
          <w:sz w:val="28"/>
          <w:szCs w:val="28"/>
        </w:rPr>
        <w:sectPr w:rsidR="002068D0" w:rsidRPr="00C67AE4" w:rsidSect="0022017F">
          <w:pgSz w:w="16838" w:h="11906" w:orient="landscape"/>
          <w:pgMar w:top="851" w:right="1134" w:bottom="1701" w:left="1134" w:header="709" w:footer="709" w:gutter="0"/>
          <w:pgNumType w:start="47"/>
          <w:cols w:space="708"/>
          <w:docGrid w:linePitch="360"/>
        </w:sectPr>
      </w:pPr>
    </w:p>
    <w:p w:rsidR="00332C9D" w:rsidRPr="00333507" w:rsidRDefault="001056D8" w:rsidP="00333507">
      <w:pPr>
        <w:pStyle w:val="a3"/>
        <w:numPr>
          <w:ilvl w:val="0"/>
          <w:numId w:val="27"/>
        </w:numPr>
        <w:spacing w:after="0" w:line="360" w:lineRule="auto"/>
        <w:ind w:left="0" w:firstLine="426"/>
        <w:jc w:val="both"/>
        <w:rPr>
          <w:rFonts w:ascii="Times New Roman" w:hAnsi="Times New Roman" w:cs="Times New Roman"/>
          <w:b/>
          <w:i/>
          <w:sz w:val="28"/>
          <w:szCs w:val="28"/>
        </w:rPr>
      </w:pPr>
      <w:r w:rsidRPr="00333507">
        <w:rPr>
          <w:rFonts w:ascii="Times New Roman" w:hAnsi="Times New Roman" w:cs="Times New Roman"/>
          <w:b/>
          <w:i/>
          <w:sz w:val="28"/>
          <w:szCs w:val="28"/>
        </w:rPr>
        <w:lastRenderedPageBreak/>
        <w:t>План амбулаторно–поликлинических посещений. Планирование медикаментов</w:t>
      </w:r>
    </w:p>
    <w:p w:rsidR="002717D0" w:rsidRPr="002717D0" w:rsidRDefault="002717D0" w:rsidP="002717D0">
      <w:pPr>
        <w:spacing w:after="0" w:line="360" w:lineRule="auto"/>
        <w:jc w:val="right"/>
        <w:rPr>
          <w:rFonts w:ascii="Times New Roman" w:hAnsi="Times New Roman" w:cs="Times New Roman"/>
          <w:b/>
          <w:color w:val="000000"/>
          <w:sz w:val="24"/>
          <w:szCs w:val="24"/>
          <w:shd w:val="clear" w:color="auto" w:fill="FFFFFF"/>
        </w:rPr>
      </w:pPr>
      <w:r w:rsidRPr="002717D0">
        <w:rPr>
          <w:rFonts w:ascii="Times New Roman" w:hAnsi="Times New Roman" w:cs="Times New Roman"/>
          <w:b/>
          <w:color w:val="000000"/>
          <w:sz w:val="24"/>
          <w:szCs w:val="24"/>
          <w:shd w:val="clear" w:color="auto" w:fill="FFFFFF"/>
        </w:rPr>
        <w:t>Таблица 1</w:t>
      </w:r>
      <w:r>
        <w:rPr>
          <w:rFonts w:ascii="Times New Roman" w:hAnsi="Times New Roman" w:cs="Times New Roman"/>
          <w:b/>
          <w:color w:val="000000"/>
          <w:sz w:val="24"/>
          <w:szCs w:val="24"/>
          <w:shd w:val="clear" w:color="auto" w:fill="FFFFFF"/>
        </w:rPr>
        <w:t>1</w:t>
      </w:r>
    </w:p>
    <w:tbl>
      <w:tblPr>
        <w:tblW w:w="15823" w:type="dxa"/>
        <w:tblInd w:w="-459" w:type="dxa"/>
        <w:tblLayout w:type="fixed"/>
        <w:tblLook w:val="0000"/>
      </w:tblPr>
      <w:tblGrid>
        <w:gridCol w:w="1595"/>
        <w:gridCol w:w="1317"/>
        <w:gridCol w:w="1058"/>
        <w:gridCol w:w="689"/>
        <w:gridCol w:w="1012"/>
        <w:gridCol w:w="735"/>
        <w:gridCol w:w="1108"/>
        <w:gridCol w:w="991"/>
        <w:gridCol w:w="1135"/>
        <w:gridCol w:w="992"/>
        <w:gridCol w:w="1147"/>
        <w:gridCol w:w="1351"/>
        <w:gridCol w:w="1134"/>
        <w:gridCol w:w="1559"/>
      </w:tblGrid>
      <w:tr w:rsidR="00106236" w:rsidRPr="00B97AFA" w:rsidTr="00523433">
        <w:trPr>
          <w:trHeight w:val="810"/>
        </w:trPr>
        <w:tc>
          <w:tcPr>
            <w:tcW w:w="1595"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Должность</w:t>
            </w:r>
          </w:p>
        </w:tc>
        <w:tc>
          <w:tcPr>
            <w:tcW w:w="1317"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Число ставок должностей</w:t>
            </w:r>
          </w:p>
        </w:tc>
        <w:tc>
          <w:tcPr>
            <w:tcW w:w="1747"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Расчет нормы обслуживания в час</w:t>
            </w:r>
          </w:p>
        </w:tc>
        <w:tc>
          <w:tcPr>
            <w:tcW w:w="1747"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Число часов работы в день</w:t>
            </w:r>
          </w:p>
        </w:tc>
        <w:tc>
          <w:tcPr>
            <w:tcW w:w="3234"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Дневная нагрузка</w:t>
            </w:r>
          </w:p>
        </w:tc>
        <w:tc>
          <w:tcPr>
            <w:tcW w:w="99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D70DFA" w:rsidRDefault="00B97AFA" w:rsidP="00B97AFA">
            <w:pPr>
              <w:spacing w:after="0" w:line="240" w:lineRule="auto"/>
              <w:jc w:val="center"/>
              <w:rPr>
                <w:rFonts w:ascii="Times New Roman" w:hAnsi="Times New Roman" w:cs="Times New Roman"/>
                <w:b/>
                <w:sz w:val="20"/>
                <w:szCs w:val="20"/>
              </w:rPr>
            </w:pPr>
            <w:r w:rsidRPr="00D70DFA">
              <w:rPr>
                <w:rFonts w:ascii="Times New Roman" w:hAnsi="Times New Roman" w:cs="Times New Roman"/>
                <w:b/>
                <w:sz w:val="20"/>
                <w:szCs w:val="20"/>
              </w:rPr>
              <w:t>Число рабочих дней в году</w:t>
            </w:r>
          </w:p>
        </w:tc>
        <w:tc>
          <w:tcPr>
            <w:tcW w:w="1147"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D70DFA" w:rsidRDefault="00D70DFA" w:rsidP="00D70DFA">
            <w:pPr>
              <w:spacing w:after="0" w:line="240" w:lineRule="auto"/>
              <w:jc w:val="center"/>
              <w:rPr>
                <w:rFonts w:ascii="Times New Roman" w:hAnsi="Times New Roman" w:cs="Times New Roman"/>
                <w:b/>
                <w:sz w:val="20"/>
                <w:szCs w:val="20"/>
              </w:rPr>
            </w:pPr>
            <w:r w:rsidRPr="00D70DFA">
              <w:rPr>
                <w:rFonts w:ascii="Times New Roman" w:hAnsi="Times New Roman" w:cs="Times New Roman"/>
                <w:b/>
                <w:sz w:val="20"/>
                <w:szCs w:val="20"/>
              </w:rPr>
              <w:t xml:space="preserve">Годовая нагрузка </w:t>
            </w:r>
          </w:p>
        </w:tc>
        <w:tc>
          <w:tcPr>
            <w:tcW w:w="1351"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D70DFA" w:rsidRDefault="00D70DFA" w:rsidP="00D70DFA">
            <w:pPr>
              <w:spacing w:after="0" w:line="240" w:lineRule="auto"/>
              <w:jc w:val="center"/>
              <w:rPr>
                <w:rFonts w:ascii="Times New Roman" w:hAnsi="Times New Roman" w:cs="Times New Roman"/>
                <w:b/>
                <w:sz w:val="20"/>
                <w:szCs w:val="20"/>
              </w:rPr>
            </w:pPr>
            <w:r w:rsidRPr="00D70DFA">
              <w:rPr>
                <w:rFonts w:ascii="Times New Roman" w:hAnsi="Times New Roman" w:cs="Times New Roman"/>
                <w:b/>
                <w:sz w:val="20"/>
                <w:szCs w:val="20"/>
              </w:rPr>
              <w:t xml:space="preserve">Число врачебных посещений </w:t>
            </w:r>
          </w:p>
        </w:tc>
        <w:tc>
          <w:tcPr>
            <w:tcW w:w="1134"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D70DFA" w:rsidRDefault="00B97AFA" w:rsidP="00B97AFA">
            <w:pPr>
              <w:spacing w:after="0" w:line="240" w:lineRule="auto"/>
              <w:jc w:val="center"/>
              <w:rPr>
                <w:rFonts w:ascii="Times New Roman" w:hAnsi="Times New Roman" w:cs="Times New Roman"/>
                <w:b/>
                <w:sz w:val="20"/>
                <w:szCs w:val="20"/>
              </w:rPr>
            </w:pPr>
            <w:r w:rsidRPr="00D70DFA">
              <w:rPr>
                <w:rFonts w:ascii="Times New Roman" w:hAnsi="Times New Roman" w:cs="Times New Roman"/>
                <w:b/>
                <w:sz w:val="20"/>
                <w:szCs w:val="20"/>
              </w:rPr>
              <w:t>Средний расход на меди</w:t>
            </w:r>
            <w:r w:rsidR="00D70DFA" w:rsidRPr="00D70DFA">
              <w:rPr>
                <w:rFonts w:ascii="Times New Roman" w:hAnsi="Times New Roman" w:cs="Times New Roman"/>
                <w:b/>
                <w:sz w:val="20"/>
                <w:szCs w:val="20"/>
              </w:rPr>
              <w:t>–</w:t>
            </w:r>
            <w:r w:rsidRPr="00D70DFA">
              <w:rPr>
                <w:rFonts w:ascii="Times New Roman" w:hAnsi="Times New Roman" w:cs="Times New Roman"/>
                <w:b/>
                <w:sz w:val="20"/>
                <w:szCs w:val="20"/>
              </w:rPr>
              <w:t>каменты на 1 посеще</w:t>
            </w:r>
            <w:r w:rsidR="00D70DFA" w:rsidRPr="00D70DFA">
              <w:rPr>
                <w:rFonts w:ascii="Times New Roman" w:hAnsi="Times New Roman" w:cs="Times New Roman"/>
                <w:b/>
                <w:sz w:val="20"/>
                <w:szCs w:val="20"/>
              </w:rPr>
              <w:t>–</w:t>
            </w:r>
            <w:r w:rsidRPr="00D70DFA">
              <w:rPr>
                <w:rFonts w:ascii="Times New Roman" w:hAnsi="Times New Roman" w:cs="Times New Roman"/>
                <w:b/>
                <w:sz w:val="20"/>
                <w:szCs w:val="20"/>
              </w:rPr>
              <w:t>ние</w:t>
            </w:r>
          </w:p>
        </w:tc>
        <w:tc>
          <w:tcPr>
            <w:tcW w:w="1559"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D70DFA" w:rsidRDefault="00B97AFA" w:rsidP="00D70DFA">
            <w:pPr>
              <w:spacing w:after="0" w:line="240" w:lineRule="auto"/>
              <w:jc w:val="center"/>
              <w:rPr>
                <w:rFonts w:ascii="Times New Roman" w:hAnsi="Times New Roman" w:cs="Times New Roman"/>
                <w:b/>
                <w:sz w:val="20"/>
                <w:szCs w:val="20"/>
              </w:rPr>
            </w:pPr>
            <w:r w:rsidRPr="00D70DFA">
              <w:rPr>
                <w:rFonts w:ascii="Times New Roman" w:hAnsi="Times New Roman" w:cs="Times New Roman"/>
                <w:b/>
                <w:sz w:val="20"/>
                <w:szCs w:val="20"/>
              </w:rPr>
              <w:t>Сумма</w:t>
            </w:r>
            <w:r w:rsidR="00D70DFA" w:rsidRPr="00D70DFA">
              <w:rPr>
                <w:rFonts w:ascii="Times New Roman" w:hAnsi="Times New Roman" w:cs="Times New Roman"/>
                <w:b/>
                <w:sz w:val="20"/>
                <w:szCs w:val="20"/>
              </w:rPr>
              <w:t xml:space="preserve"> расходов на медикаменты, руб. </w:t>
            </w:r>
          </w:p>
        </w:tc>
      </w:tr>
      <w:tr w:rsidR="00106236" w:rsidRPr="00B97AFA" w:rsidTr="00347CC2">
        <w:trPr>
          <w:trHeight w:val="765"/>
        </w:trPr>
        <w:tc>
          <w:tcPr>
            <w:tcW w:w="1595" w:type="dxa"/>
            <w:vMerge/>
            <w:tcBorders>
              <w:top w:val="single" w:sz="12" w:space="0" w:color="auto"/>
              <w:left w:val="single" w:sz="12" w:space="0" w:color="auto"/>
              <w:bottom w:val="single" w:sz="12" w:space="0" w:color="auto"/>
              <w:right w:val="single" w:sz="12" w:space="0" w:color="auto"/>
            </w:tcBorders>
            <w:vAlign w:val="center"/>
          </w:tcPr>
          <w:p w:rsidR="00B97AFA" w:rsidRPr="00B97AFA" w:rsidRDefault="00B97AFA" w:rsidP="00B97AFA">
            <w:pPr>
              <w:spacing w:after="0" w:line="240" w:lineRule="auto"/>
              <w:rPr>
                <w:rFonts w:ascii="Times New Roman" w:hAnsi="Times New Roman" w:cs="Times New Roman"/>
                <w:sz w:val="20"/>
                <w:szCs w:val="20"/>
              </w:rPr>
            </w:pPr>
          </w:p>
        </w:tc>
        <w:tc>
          <w:tcPr>
            <w:tcW w:w="1317" w:type="dxa"/>
            <w:vMerge/>
            <w:tcBorders>
              <w:top w:val="single" w:sz="12" w:space="0" w:color="auto"/>
              <w:left w:val="single" w:sz="12" w:space="0" w:color="auto"/>
              <w:bottom w:val="single" w:sz="12" w:space="0" w:color="auto"/>
              <w:right w:val="single" w:sz="12" w:space="0" w:color="auto"/>
            </w:tcBorders>
            <w:vAlign w:val="center"/>
          </w:tcPr>
          <w:p w:rsidR="00B97AFA" w:rsidRPr="00B97AFA" w:rsidRDefault="00B97AFA" w:rsidP="00B97AFA">
            <w:pPr>
              <w:spacing w:after="0" w:line="240" w:lineRule="auto"/>
              <w:rPr>
                <w:rFonts w:ascii="Times New Roman" w:hAnsi="Times New Roman" w:cs="Times New Roman"/>
                <w:sz w:val="20"/>
                <w:szCs w:val="20"/>
              </w:rPr>
            </w:pPr>
          </w:p>
        </w:tc>
        <w:tc>
          <w:tcPr>
            <w:tcW w:w="1058"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в поли</w:t>
            </w:r>
            <w:r w:rsidR="00106236" w:rsidRPr="00106236">
              <w:rPr>
                <w:rFonts w:ascii="Times New Roman" w:hAnsi="Times New Roman" w:cs="Times New Roman"/>
                <w:b/>
                <w:sz w:val="20"/>
                <w:szCs w:val="20"/>
              </w:rPr>
              <w:t>–</w:t>
            </w:r>
            <w:r w:rsidRPr="00106236">
              <w:rPr>
                <w:rFonts w:ascii="Times New Roman" w:hAnsi="Times New Roman" w:cs="Times New Roman"/>
                <w:b/>
                <w:sz w:val="20"/>
                <w:szCs w:val="20"/>
              </w:rPr>
              <w:t>клинике</w:t>
            </w:r>
          </w:p>
        </w:tc>
        <w:tc>
          <w:tcPr>
            <w:tcW w:w="689"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на дому</w:t>
            </w:r>
          </w:p>
        </w:tc>
        <w:tc>
          <w:tcPr>
            <w:tcW w:w="1012"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в поли</w:t>
            </w:r>
            <w:r w:rsidR="00106236" w:rsidRPr="00106236">
              <w:rPr>
                <w:rFonts w:ascii="Times New Roman" w:hAnsi="Times New Roman" w:cs="Times New Roman"/>
                <w:b/>
                <w:sz w:val="20"/>
                <w:szCs w:val="20"/>
              </w:rPr>
              <w:t>–</w:t>
            </w:r>
            <w:r w:rsidRPr="00106236">
              <w:rPr>
                <w:rFonts w:ascii="Times New Roman" w:hAnsi="Times New Roman" w:cs="Times New Roman"/>
                <w:b/>
                <w:sz w:val="20"/>
                <w:szCs w:val="20"/>
              </w:rPr>
              <w:t>клинике</w:t>
            </w:r>
          </w:p>
        </w:tc>
        <w:tc>
          <w:tcPr>
            <w:tcW w:w="735"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на дому</w:t>
            </w:r>
          </w:p>
        </w:tc>
        <w:tc>
          <w:tcPr>
            <w:tcW w:w="1108"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106236">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в поли</w:t>
            </w:r>
            <w:r w:rsidR="00106236" w:rsidRPr="00106236">
              <w:rPr>
                <w:rFonts w:ascii="Times New Roman" w:hAnsi="Times New Roman" w:cs="Times New Roman"/>
                <w:b/>
                <w:sz w:val="20"/>
                <w:szCs w:val="20"/>
              </w:rPr>
              <w:t>–</w:t>
            </w:r>
            <w:r w:rsidRPr="00106236">
              <w:rPr>
                <w:rFonts w:ascii="Times New Roman" w:hAnsi="Times New Roman" w:cs="Times New Roman"/>
                <w:b/>
                <w:sz w:val="20"/>
                <w:szCs w:val="20"/>
              </w:rPr>
              <w:t xml:space="preserve">клинике </w:t>
            </w:r>
          </w:p>
        </w:tc>
        <w:tc>
          <w:tcPr>
            <w:tcW w:w="991"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106236">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на дому</w:t>
            </w:r>
          </w:p>
        </w:tc>
        <w:tc>
          <w:tcPr>
            <w:tcW w:w="1135"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106236" w:rsidP="00106236">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 xml:space="preserve">всего </w:t>
            </w:r>
          </w:p>
        </w:tc>
        <w:tc>
          <w:tcPr>
            <w:tcW w:w="992" w:type="dxa"/>
            <w:vMerge/>
            <w:tcBorders>
              <w:top w:val="single" w:sz="12" w:space="0" w:color="auto"/>
              <w:left w:val="single" w:sz="12" w:space="0" w:color="auto"/>
              <w:bottom w:val="single" w:sz="12" w:space="0" w:color="auto"/>
              <w:right w:val="single" w:sz="12" w:space="0" w:color="auto"/>
            </w:tcBorders>
            <w:vAlign w:val="center"/>
          </w:tcPr>
          <w:p w:rsidR="00B97AFA" w:rsidRPr="00B97AFA" w:rsidRDefault="00B97AFA" w:rsidP="00B97AFA">
            <w:pPr>
              <w:spacing w:after="0" w:line="240" w:lineRule="auto"/>
              <w:rPr>
                <w:rFonts w:ascii="Times New Roman" w:hAnsi="Times New Roman" w:cs="Times New Roman"/>
                <w:sz w:val="20"/>
                <w:szCs w:val="20"/>
              </w:rPr>
            </w:pPr>
          </w:p>
        </w:tc>
        <w:tc>
          <w:tcPr>
            <w:tcW w:w="1147" w:type="dxa"/>
            <w:vMerge/>
            <w:tcBorders>
              <w:top w:val="single" w:sz="12" w:space="0" w:color="auto"/>
              <w:left w:val="single" w:sz="12" w:space="0" w:color="auto"/>
              <w:bottom w:val="single" w:sz="12" w:space="0" w:color="auto"/>
              <w:right w:val="single" w:sz="12" w:space="0" w:color="auto"/>
            </w:tcBorders>
            <w:vAlign w:val="center"/>
          </w:tcPr>
          <w:p w:rsidR="00B97AFA" w:rsidRPr="00B97AFA" w:rsidRDefault="00B97AFA" w:rsidP="00B97AFA">
            <w:pPr>
              <w:spacing w:after="0" w:line="240" w:lineRule="auto"/>
              <w:rPr>
                <w:rFonts w:ascii="Times New Roman" w:hAnsi="Times New Roman" w:cs="Times New Roman"/>
                <w:sz w:val="20"/>
                <w:szCs w:val="20"/>
              </w:rPr>
            </w:pPr>
          </w:p>
        </w:tc>
        <w:tc>
          <w:tcPr>
            <w:tcW w:w="1351" w:type="dxa"/>
            <w:vMerge/>
            <w:tcBorders>
              <w:top w:val="single" w:sz="12" w:space="0" w:color="auto"/>
              <w:left w:val="single" w:sz="12" w:space="0" w:color="auto"/>
              <w:bottom w:val="single" w:sz="12" w:space="0" w:color="auto"/>
              <w:right w:val="single" w:sz="12" w:space="0" w:color="auto"/>
            </w:tcBorders>
            <w:vAlign w:val="center"/>
          </w:tcPr>
          <w:p w:rsidR="00B97AFA" w:rsidRPr="00B97AFA" w:rsidRDefault="00B97AFA" w:rsidP="00B97AFA">
            <w:pPr>
              <w:spacing w:after="0" w:line="240" w:lineRule="auto"/>
              <w:rPr>
                <w:rFonts w:ascii="Times New Roman" w:hAnsi="Times New Roman" w:cs="Times New Roman"/>
                <w:sz w:val="20"/>
                <w:szCs w:val="20"/>
              </w:rPr>
            </w:pPr>
          </w:p>
        </w:tc>
        <w:tc>
          <w:tcPr>
            <w:tcW w:w="1134" w:type="dxa"/>
            <w:vMerge/>
            <w:tcBorders>
              <w:top w:val="single" w:sz="12" w:space="0" w:color="auto"/>
              <w:left w:val="single" w:sz="12" w:space="0" w:color="auto"/>
              <w:bottom w:val="single" w:sz="12" w:space="0" w:color="auto"/>
              <w:right w:val="single" w:sz="12" w:space="0" w:color="auto"/>
            </w:tcBorders>
            <w:vAlign w:val="center"/>
          </w:tcPr>
          <w:p w:rsidR="00B97AFA" w:rsidRPr="00B97AFA" w:rsidRDefault="00B97AFA" w:rsidP="00B97AFA">
            <w:pPr>
              <w:spacing w:after="0" w:line="240" w:lineRule="auto"/>
              <w:rPr>
                <w:rFonts w:ascii="Times New Roman" w:hAnsi="Times New Roman" w:cs="Times New Roman"/>
                <w:sz w:val="20"/>
                <w:szCs w:val="20"/>
              </w:rPr>
            </w:pPr>
          </w:p>
        </w:tc>
        <w:tc>
          <w:tcPr>
            <w:tcW w:w="1559" w:type="dxa"/>
            <w:vMerge/>
            <w:tcBorders>
              <w:top w:val="single" w:sz="12" w:space="0" w:color="auto"/>
              <w:left w:val="single" w:sz="12" w:space="0" w:color="auto"/>
              <w:bottom w:val="single" w:sz="12" w:space="0" w:color="auto"/>
              <w:right w:val="single" w:sz="12" w:space="0" w:color="auto"/>
            </w:tcBorders>
            <w:vAlign w:val="center"/>
          </w:tcPr>
          <w:p w:rsidR="00B97AFA" w:rsidRPr="00B97AFA" w:rsidRDefault="00B97AFA" w:rsidP="00B97AFA">
            <w:pPr>
              <w:spacing w:after="0" w:line="240" w:lineRule="auto"/>
              <w:rPr>
                <w:rFonts w:ascii="Times New Roman" w:hAnsi="Times New Roman" w:cs="Times New Roman"/>
                <w:sz w:val="20"/>
                <w:szCs w:val="20"/>
              </w:rPr>
            </w:pPr>
          </w:p>
        </w:tc>
      </w:tr>
      <w:tr w:rsidR="00106236" w:rsidRPr="00B97AFA" w:rsidTr="00347CC2">
        <w:trPr>
          <w:trHeight w:val="255"/>
        </w:trPr>
        <w:tc>
          <w:tcPr>
            <w:tcW w:w="1595"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1</w:t>
            </w:r>
          </w:p>
        </w:tc>
        <w:tc>
          <w:tcPr>
            <w:tcW w:w="1317"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2</w:t>
            </w:r>
          </w:p>
        </w:tc>
        <w:tc>
          <w:tcPr>
            <w:tcW w:w="1058"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3</w:t>
            </w:r>
          </w:p>
        </w:tc>
        <w:tc>
          <w:tcPr>
            <w:tcW w:w="689"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4</w:t>
            </w:r>
          </w:p>
        </w:tc>
        <w:tc>
          <w:tcPr>
            <w:tcW w:w="1012"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5</w:t>
            </w:r>
          </w:p>
        </w:tc>
        <w:tc>
          <w:tcPr>
            <w:tcW w:w="735"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6</w:t>
            </w:r>
          </w:p>
        </w:tc>
        <w:tc>
          <w:tcPr>
            <w:tcW w:w="1108"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7</w:t>
            </w:r>
          </w:p>
        </w:tc>
        <w:tc>
          <w:tcPr>
            <w:tcW w:w="991"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8</w:t>
            </w:r>
          </w:p>
        </w:tc>
        <w:tc>
          <w:tcPr>
            <w:tcW w:w="1135"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106236" w:rsidRDefault="00B97AFA" w:rsidP="00B97AFA">
            <w:pPr>
              <w:spacing w:after="0" w:line="240" w:lineRule="auto"/>
              <w:jc w:val="center"/>
              <w:rPr>
                <w:rFonts w:ascii="Times New Roman" w:hAnsi="Times New Roman" w:cs="Times New Roman"/>
                <w:b/>
                <w:sz w:val="20"/>
                <w:szCs w:val="20"/>
              </w:rPr>
            </w:pPr>
            <w:r w:rsidRPr="00106236">
              <w:rPr>
                <w:rFonts w:ascii="Times New Roman" w:hAnsi="Times New Roman" w:cs="Times New Roman"/>
                <w:b/>
                <w:sz w:val="20"/>
                <w:szCs w:val="20"/>
              </w:rPr>
              <w:t>9</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D70DFA" w:rsidRDefault="00B97AFA" w:rsidP="00B97AFA">
            <w:pPr>
              <w:spacing w:after="0" w:line="240" w:lineRule="auto"/>
              <w:jc w:val="center"/>
              <w:rPr>
                <w:rFonts w:ascii="Times New Roman" w:hAnsi="Times New Roman" w:cs="Times New Roman"/>
                <w:b/>
                <w:sz w:val="20"/>
                <w:szCs w:val="20"/>
              </w:rPr>
            </w:pPr>
            <w:r w:rsidRPr="00D70DFA">
              <w:rPr>
                <w:rFonts w:ascii="Times New Roman" w:hAnsi="Times New Roman" w:cs="Times New Roman"/>
                <w:b/>
                <w:sz w:val="20"/>
                <w:szCs w:val="20"/>
              </w:rPr>
              <w:t>10</w:t>
            </w:r>
          </w:p>
        </w:tc>
        <w:tc>
          <w:tcPr>
            <w:tcW w:w="1147"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D70DFA" w:rsidRDefault="00B97AFA" w:rsidP="00B97AFA">
            <w:pPr>
              <w:spacing w:after="0" w:line="240" w:lineRule="auto"/>
              <w:jc w:val="center"/>
              <w:rPr>
                <w:rFonts w:ascii="Times New Roman" w:hAnsi="Times New Roman" w:cs="Times New Roman"/>
                <w:b/>
                <w:sz w:val="20"/>
                <w:szCs w:val="20"/>
              </w:rPr>
            </w:pPr>
            <w:r w:rsidRPr="00D70DFA">
              <w:rPr>
                <w:rFonts w:ascii="Times New Roman" w:hAnsi="Times New Roman" w:cs="Times New Roman"/>
                <w:b/>
                <w:sz w:val="20"/>
                <w:szCs w:val="20"/>
              </w:rPr>
              <w:t>11</w:t>
            </w:r>
          </w:p>
        </w:tc>
        <w:tc>
          <w:tcPr>
            <w:tcW w:w="1351"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D70DFA" w:rsidRDefault="00B97AFA" w:rsidP="00B97AFA">
            <w:pPr>
              <w:spacing w:after="0" w:line="240" w:lineRule="auto"/>
              <w:jc w:val="center"/>
              <w:rPr>
                <w:rFonts w:ascii="Times New Roman" w:hAnsi="Times New Roman" w:cs="Times New Roman"/>
                <w:b/>
                <w:sz w:val="20"/>
                <w:szCs w:val="20"/>
              </w:rPr>
            </w:pPr>
            <w:r w:rsidRPr="00D70DFA">
              <w:rPr>
                <w:rFonts w:ascii="Times New Roman" w:hAnsi="Times New Roman" w:cs="Times New Roman"/>
                <w:b/>
                <w:sz w:val="20"/>
                <w:szCs w:val="20"/>
              </w:rPr>
              <w:t>12</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D70DFA" w:rsidRDefault="00B97AFA" w:rsidP="00B97AFA">
            <w:pPr>
              <w:spacing w:after="0" w:line="240" w:lineRule="auto"/>
              <w:jc w:val="center"/>
              <w:rPr>
                <w:rFonts w:ascii="Times New Roman" w:hAnsi="Times New Roman" w:cs="Times New Roman"/>
                <w:b/>
                <w:sz w:val="20"/>
                <w:szCs w:val="20"/>
              </w:rPr>
            </w:pPr>
            <w:r w:rsidRPr="00D70DFA">
              <w:rPr>
                <w:rFonts w:ascii="Times New Roman" w:hAnsi="Times New Roman" w:cs="Times New Roman"/>
                <w:b/>
                <w:sz w:val="20"/>
                <w:szCs w:val="20"/>
              </w:rPr>
              <w:t>13</w:t>
            </w:r>
          </w:p>
        </w:tc>
        <w:tc>
          <w:tcPr>
            <w:tcW w:w="1559" w:type="dxa"/>
            <w:tcBorders>
              <w:top w:val="single" w:sz="12" w:space="0" w:color="auto"/>
              <w:left w:val="single" w:sz="12" w:space="0" w:color="auto"/>
              <w:bottom w:val="single" w:sz="12" w:space="0" w:color="auto"/>
              <w:right w:val="single" w:sz="12" w:space="0" w:color="auto"/>
            </w:tcBorders>
            <w:shd w:val="clear" w:color="auto" w:fill="auto"/>
            <w:vAlign w:val="center"/>
          </w:tcPr>
          <w:p w:rsidR="00B97AFA" w:rsidRPr="00D70DFA" w:rsidRDefault="00B97AFA" w:rsidP="00B97AFA">
            <w:pPr>
              <w:spacing w:after="0" w:line="240" w:lineRule="auto"/>
              <w:jc w:val="center"/>
              <w:rPr>
                <w:rFonts w:ascii="Times New Roman" w:hAnsi="Times New Roman" w:cs="Times New Roman"/>
                <w:b/>
                <w:sz w:val="20"/>
                <w:szCs w:val="20"/>
              </w:rPr>
            </w:pPr>
            <w:r w:rsidRPr="00D70DFA">
              <w:rPr>
                <w:rFonts w:ascii="Times New Roman" w:hAnsi="Times New Roman" w:cs="Times New Roman"/>
                <w:b/>
                <w:sz w:val="20"/>
                <w:szCs w:val="20"/>
              </w:rPr>
              <w:t>14</w:t>
            </w:r>
          </w:p>
        </w:tc>
      </w:tr>
      <w:tr w:rsidR="00106236" w:rsidRPr="00347CC2" w:rsidTr="00347CC2">
        <w:trPr>
          <w:trHeight w:val="255"/>
        </w:trPr>
        <w:tc>
          <w:tcPr>
            <w:tcW w:w="1595"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D70DFA" w:rsidP="00D70DFA">
            <w:pPr>
              <w:spacing w:after="0" w:line="240" w:lineRule="auto"/>
              <w:rPr>
                <w:rFonts w:ascii="Times New Roman" w:hAnsi="Times New Roman" w:cs="Times New Roman"/>
                <w:i/>
                <w:sz w:val="18"/>
                <w:szCs w:val="18"/>
              </w:rPr>
            </w:pPr>
            <w:r w:rsidRPr="00347CC2">
              <w:rPr>
                <w:rFonts w:ascii="Times New Roman" w:hAnsi="Times New Roman" w:cs="Times New Roman"/>
                <w:i/>
                <w:sz w:val="18"/>
                <w:szCs w:val="18"/>
              </w:rPr>
              <w:t>Пояснения</w:t>
            </w:r>
          </w:p>
        </w:tc>
        <w:tc>
          <w:tcPr>
            <w:tcW w:w="1317"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106236" w:rsidP="00B97AFA">
            <w:pPr>
              <w:spacing w:after="0" w:line="240" w:lineRule="auto"/>
              <w:jc w:val="center"/>
              <w:rPr>
                <w:rFonts w:ascii="Times New Roman" w:hAnsi="Times New Roman" w:cs="Times New Roman"/>
                <w:i/>
                <w:sz w:val="18"/>
                <w:szCs w:val="18"/>
              </w:rPr>
            </w:pPr>
          </w:p>
        </w:tc>
        <w:tc>
          <w:tcPr>
            <w:tcW w:w="1058"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106236" w:rsidP="00B97AFA">
            <w:pPr>
              <w:spacing w:after="0" w:line="240" w:lineRule="auto"/>
              <w:jc w:val="center"/>
              <w:rPr>
                <w:rFonts w:ascii="Times New Roman" w:hAnsi="Times New Roman" w:cs="Times New Roman"/>
                <w:i/>
                <w:sz w:val="18"/>
                <w:szCs w:val="18"/>
              </w:rPr>
            </w:pPr>
          </w:p>
        </w:tc>
        <w:tc>
          <w:tcPr>
            <w:tcW w:w="689"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106236" w:rsidP="00B97AFA">
            <w:pPr>
              <w:spacing w:after="0" w:line="240" w:lineRule="auto"/>
              <w:jc w:val="center"/>
              <w:rPr>
                <w:rFonts w:ascii="Times New Roman" w:hAnsi="Times New Roman" w:cs="Times New Roman"/>
                <w:i/>
                <w:sz w:val="18"/>
                <w:szCs w:val="18"/>
              </w:rPr>
            </w:pPr>
          </w:p>
        </w:tc>
        <w:tc>
          <w:tcPr>
            <w:tcW w:w="1012"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106236" w:rsidP="00B97AFA">
            <w:pPr>
              <w:spacing w:after="0" w:line="240" w:lineRule="auto"/>
              <w:jc w:val="center"/>
              <w:rPr>
                <w:rFonts w:ascii="Times New Roman" w:hAnsi="Times New Roman" w:cs="Times New Roman"/>
                <w:i/>
                <w:sz w:val="18"/>
                <w:szCs w:val="18"/>
              </w:rPr>
            </w:pPr>
          </w:p>
        </w:tc>
        <w:tc>
          <w:tcPr>
            <w:tcW w:w="735"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106236" w:rsidP="00B97AFA">
            <w:pPr>
              <w:spacing w:after="0" w:line="240" w:lineRule="auto"/>
              <w:jc w:val="center"/>
              <w:rPr>
                <w:rFonts w:ascii="Times New Roman" w:hAnsi="Times New Roman" w:cs="Times New Roman"/>
                <w:i/>
                <w:sz w:val="18"/>
                <w:szCs w:val="18"/>
              </w:rPr>
            </w:pPr>
          </w:p>
        </w:tc>
        <w:tc>
          <w:tcPr>
            <w:tcW w:w="1108"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347CC2" w:rsidP="00347CC2">
            <w:pPr>
              <w:spacing w:after="0" w:line="240" w:lineRule="auto"/>
              <w:jc w:val="center"/>
              <w:rPr>
                <w:rFonts w:ascii="Times New Roman" w:hAnsi="Times New Roman" w:cs="Times New Roman"/>
                <w:i/>
                <w:sz w:val="18"/>
                <w:szCs w:val="18"/>
              </w:rPr>
            </w:pPr>
            <w:r w:rsidRPr="00347CC2">
              <w:rPr>
                <w:rFonts w:ascii="Times New Roman" w:hAnsi="Times New Roman" w:cs="Times New Roman"/>
                <w:i/>
                <w:sz w:val="18"/>
                <w:szCs w:val="18"/>
              </w:rPr>
              <w:t>гр.3</w:t>
            </w:r>
            <m:oMath>
              <m:r>
                <w:rPr>
                  <w:rFonts w:ascii="Cambria Math" w:hAnsi="Cambria Math" w:cs="Times New Roman"/>
                  <w:sz w:val="18"/>
                  <w:szCs w:val="18"/>
                </w:rPr>
                <m:t>×</m:t>
              </m:r>
            </m:oMath>
            <w:r w:rsidR="00106236" w:rsidRPr="00347CC2">
              <w:rPr>
                <w:rFonts w:ascii="Times New Roman" w:hAnsi="Times New Roman" w:cs="Times New Roman"/>
                <w:i/>
                <w:sz w:val="18"/>
                <w:szCs w:val="18"/>
              </w:rPr>
              <w:t>гр.5</w:t>
            </w:r>
          </w:p>
        </w:tc>
        <w:tc>
          <w:tcPr>
            <w:tcW w:w="991"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347CC2" w:rsidP="00347CC2">
            <w:pPr>
              <w:spacing w:after="0" w:line="240" w:lineRule="auto"/>
              <w:jc w:val="center"/>
              <w:rPr>
                <w:rFonts w:ascii="Times New Roman" w:hAnsi="Times New Roman" w:cs="Times New Roman"/>
                <w:i/>
                <w:sz w:val="18"/>
                <w:szCs w:val="18"/>
              </w:rPr>
            </w:pPr>
            <w:r w:rsidRPr="00347CC2">
              <w:rPr>
                <w:rFonts w:ascii="Times New Roman" w:hAnsi="Times New Roman" w:cs="Times New Roman"/>
                <w:i/>
                <w:sz w:val="18"/>
                <w:szCs w:val="18"/>
              </w:rPr>
              <w:t>гр.4</w:t>
            </w:r>
            <m:oMath>
              <m:r>
                <w:rPr>
                  <w:rFonts w:ascii="Cambria Math" w:hAnsi="Cambria Math" w:cs="Times New Roman"/>
                  <w:sz w:val="18"/>
                  <w:szCs w:val="18"/>
                </w:rPr>
                <m:t>×</m:t>
              </m:r>
            </m:oMath>
            <w:r w:rsidR="00106236" w:rsidRPr="00347CC2">
              <w:rPr>
                <w:rFonts w:ascii="Times New Roman" w:hAnsi="Times New Roman" w:cs="Times New Roman"/>
                <w:i/>
                <w:sz w:val="18"/>
                <w:szCs w:val="18"/>
              </w:rPr>
              <w:t>гр.6</w:t>
            </w:r>
          </w:p>
        </w:tc>
        <w:tc>
          <w:tcPr>
            <w:tcW w:w="1135"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AE72CD" w:rsidP="00E62563">
            <w:pPr>
              <w:spacing w:after="0" w:line="240" w:lineRule="auto"/>
              <w:jc w:val="center"/>
              <w:rPr>
                <w:rFonts w:ascii="Times New Roman" w:hAnsi="Times New Roman" w:cs="Times New Roman"/>
                <w:i/>
                <w:sz w:val="18"/>
                <w:szCs w:val="18"/>
              </w:rPr>
            </w:pPr>
            <w:r>
              <w:rPr>
                <w:rFonts w:ascii="Times New Roman" w:hAnsi="Times New Roman" w:cs="Times New Roman"/>
                <w:i/>
                <w:sz w:val="18"/>
                <w:szCs w:val="18"/>
              </w:rPr>
              <w:t>гр.7</w:t>
            </w:r>
            <m:oMath>
              <m:r>
                <w:rPr>
                  <w:rFonts w:ascii="Cambria Math" w:hAnsi="Cambria Math" w:cs="Times New Roman"/>
                  <w:sz w:val="18"/>
                  <w:szCs w:val="18"/>
                </w:rPr>
                <m:t>+</m:t>
              </m:r>
            </m:oMath>
            <w:r w:rsidR="00106236" w:rsidRPr="00347CC2">
              <w:rPr>
                <w:rFonts w:ascii="Times New Roman" w:hAnsi="Times New Roman" w:cs="Times New Roman"/>
                <w:i/>
                <w:sz w:val="18"/>
                <w:szCs w:val="18"/>
              </w:rPr>
              <w:t>гр.8</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106236" w:rsidP="00B97AFA">
            <w:pPr>
              <w:spacing w:after="0" w:line="240" w:lineRule="auto"/>
              <w:jc w:val="center"/>
              <w:rPr>
                <w:rFonts w:ascii="Times New Roman" w:hAnsi="Times New Roman" w:cs="Times New Roman"/>
                <w:i/>
                <w:sz w:val="18"/>
                <w:szCs w:val="18"/>
              </w:rPr>
            </w:pPr>
          </w:p>
        </w:tc>
        <w:tc>
          <w:tcPr>
            <w:tcW w:w="1147"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E62563" w:rsidP="00E62563">
            <w:pPr>
              <w:spacing w:after="0" w:line="240" w:lineRule="auto"/>
              <w:jc w:val="center"/>
              <w:rPr>
                <w:rFonts w:ascii="Times New Roman" w:hAnsi="Times New Roman" w:cs="Times New Roman"/>
                <w:i/>
                <w:sz w:val="18"/>
                <w:szCs w:val="18"/>
              </w:rPr>
            </w:pPr>
            <w:r>
              <w:rPr>
                <w:rFonts w:ascii="Times New Roman" w:hAnsi="Times New Roman" w:cs="Times New Roman"/>
                <w:i/>
                <w:sz w:val="18"/>
                <w:szCs w:val="18"/>
              </w:rPr>
              <w:t>гр.9</w:t>
            </w:r>
            <m:oMath>
              <m:r>
                <w:rPr>
                  <w:rFonts w:ascii="Cambria Math" w:hAnsi="Cambria Math" w:cs="Times New Roman"/>
                  <w:sz w:val="18"/>
                  <w:szCs w:val="18"/>
                </w:rPr>
                <m:t>×</m:t>
              </m:r>
            </m:oMath>
            <w:r w:rsidR="00D70DFA" w:rsidRPr="00347CC2">
              <w:rPr>
                <w:rFonts w:ascii="Times New Roman" w:hAnsi="Times New Roman" w:cs="Times New Roman"/>
                <w:i/>
                <w:sz w:val="18"/>
                <w:szCs w:val="18"/>
              </w:rPr>
              <w:t>гр.10</w:t>
            </w:r>
          </w:p>
        </w:tc>
        <w:tc>
          <w:tcPr>
            <w:tcW w:w="1351"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E47780" w:rsidP="00E47780">
            <w:pPr>
              <w:spacing w:after="0" w:line="240" w:lineRule="auto"/>
              <w:jc w:val="center"/>
              <w:rPr>
                <w:rFonts w:ascii="Times New Roman" w:hAnsi="Times New Roman" w:cs="Times New Roman"/>
                <w:i/>
                <w:sz w:val="18"/>
                <w:szCs w:val="18"/>
              </w:rPr>
            </w:pPr>
            <w:r>
              <w:rPr>
                <w:rFonts w:ascii="Times New Roman" w:hAnsi="Times New Roman" w:cs="Times New Roman"/>
                <w:i/>
                <w:sz w:val="18"/>
                <w:szCs w:val="18"/>
              </w:rPr>
              <w:t>гр.11</w:t>
            </w:r>
            <m:oMath>
              <m:r>
                <w:rPr>
                  <w:rFonts w:ascii="Cambria Math" w:hAnsi="Cambria Math" w:cs="Times New Roman"/>
                  <w:sz w:val="18"/>
                  <w:szCs w:val="18"/>
                </w:rPr>
                <m:t>×</m:t>
              </m:r>
            </m:oMath>
            <w:r w:rsidR="00D70DFA" w:rsidRPr="00347CC2">
              <w:rPr>
                <w:rFonts w:ascii="Times New Roman" w:hAnsi="Times New Roman" w:cs="Times New Roman"/>
                <w:i/>
                <w:sz w:val="18"/>
                <w:szCs w:val="18"/>
              </w:rPr>
              <w:t>гр.2</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106236" w:rsidP="00B97AFA">
            <w:pPr>
              <w:spacing w:after="0" w:line="240" w:lineRule="auto"/>
              <w:jc w:val="center"/>
              <w:rPr>
                <w:rFonts w:ascii="Times New Roman" w:hAnsi="Times New Roman" w:cs="Times New Roman"/>
                <w:i/>
                <w:sz w:val="18"/>
                <w:szCs w:val="18"/>
              </w:rPr>
            </w:pPr>
          </w:p>
        </w:tc>
        <w:tc>
          <w:tcPr>
            <w:tcW w:w="1559" w:type="dxa"/>
            <w:tcBorders>
              <w:top w:val="single" w:sz="12" w:space="0" w:color="auto"/>
              <w:left w:val="single" w:sz="12" w:space="0" w:color="auto"/>
              <w:bottom w:val="single" w:sz="12" w:space="0" w:color="auto"/>
              <w:right w:val="single" w:sz="12" w:space="0" w:color="auto"/>
            </w:tcBorders>
            <w:shd w:val="clear" w:color="auto" w:fill="auto"/>
            <w:vAlign w:val="center"/>
          </w:tcPr>
          <w:p w:rsidR="00106236" w:rsidRPr="00347CC2" w:rsidRDefault="00E47780" w:rsidP="00E47780">
            <w:pPr>
              <w:spacing w:after="0" w:line="240" w:lineRule="auto"/>
              <w:jc w:val="center"/>
              <w:rPr>
                <w:rFonts w:ascii="Times New Roman" w:hAnsi="Times New Roman" w:cs="Times New Roman"/>
                <w:i/>
                <w:sz w:val="18"/>
                <w:szCs w:val="18"/>
              </w:rPr>
            </w:pPr>
            <w:r>
              <w:rPr>
                <w:rFonts w:ascii="Times New Roman" w:hAnsi="Times New Roman" w:cs="Times New Roman"/>
                <w:i/>
                <w:sz w:val="18"/>
                <w:szCs w:val="18"/>
              </w:rPr>
              <w:t>гр.12</w:t>
            </w:r>
            <m:oMath>
              <m:r>
                <w:rPr>
                  <w:rFonts w:ascii="Cambria Math" w:hAnsi="Cambria Math" w:cs="Times New Roman"/>
                  <w:sz w:val="18"/>
                  <w:szCs w:val="18"/>
                </w:rPr>
                <m:t>×</m:t>
              </m:r>
            </m:oMath>
            <w:r w:rsidR="00D70DFA" w:rsidRPr="00347CC2">
              <w:rPr>
                <w:rFonts w:ascii="Times New Roman" w:hAnsi="Times New Roman" w:cs="Times New Roman"/>
                <w:i/>
                <w:sz w:val="18"/>
                <w:szCs w:val="18"/>
              </w:rPr>
              <w:t>гр.13</w:t>
            </w:r>
          </w:p>
        </w:tc>
      </w:tr>
      <w:tr w:rsidR="00106236" w:rsidRPr="00B97AFA" w:rsidTr="00347CC2">
        <w:trPr>
          <w:trHeight w:val="255"/>
        </w:trPr>
        <w:tc>
          <w:tcPr>
            <w:tcW w:w="1595" w:type="dxa"/>
            <w:tcBorders>
              <w:top w:val="single" w:sz="12" w:space="0" w:color="auto"/>
              <w:left w:val="single" w:sz="12" w:space="0" w:color="auto"/>
              <w:bottom w:val="single" w:sz="4" w:space="0" w:color="auto"/>
              <w:right w:val="single" w:sz="4" w:space="0" w:color="auto"/>
            </w:tcBorders>
            <w:shd w:val="clear" w:color="auto" w:fill="auto"/>
            <w:vAlign w:val="center"/>
          </w:tcPr>
          <w:p w:rsidR="00B97AFA" w:rsidRPr="00B97AFA" w:rsidRDefault="00B97AFA" w:rsidP="00106236">
            <w:pPr>
              <w:spacing w:after="0" w:line="240" w:lineRule="auto"/>
              <w:rPr>
                <w:rFonts w:ascii="Times New Roman" w:hAnsi="Times New Roman" w:cs="Times New Roman"/>
                <w:sz w:val="20"/>
                <w:szCs w:val="20"/>
              </w:rPr>
            </w:pPr>
            <w:r w:rsidRPr="00B97AFA">
              <w:rPr>
                <w:rFonts w:ascii="Times New Roman" w:hAnsi="Times New Roman" w:cs="Times New Roman"/>
                <w:sz w:val="20"/>
                <w:szCs w:val="20"/>
              </w:rPr>
              <w:t>1.Терапия</w:t>
            </w:r>
          </w:p>
        </w:tc>
        <w:tc>
          <w:tcPr>
            <w:tcW w:w="1317" w:type="dxa"/>
            <w:tcBorders>
              <w:top w:val="single" w:sz="12"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3</w:t>
            </w:r>
          </w:p>
        </w:tc>
        <w:tc>
          <w:tcPr>
            <w:tcW w:w="1058" w:type="dxa"/>
            <w:tcBorders>
              <w:top w:val="single" w:sz="12"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6</w:t>
            </w:r>
          </w:p>
        </w:tc>
        <w:tc>
          <w:tcPr>
            <w:tcW w:w="689" w:type="dxa"/>
            <w:tcBorders>
              <w:top w:val="single" w:sz="12"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w:t>
            </w:r>
          </w:p>
        </w:tc>
        <w:tc>
          <w:tcPr>
            <w:tcW w:w="1012" w:type="dxa"/>
            <w:tcBorders>
              <w:top w:val="single" w:sz="12"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3</w:t>
            </w:r>
          </w:p>
        </w:tc>
        <w:tc>
          <w:tcPr>
            <w:tcW w:w="735" w:type="dxa"/>
            <w:tcBorders>
              <w:top w:val="single" w:sz="12"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4</w:t>
            </w:r>
          </w:p>
        </w:tc>
        <w:tc>
          <w:tcPr>
            <w:tcW w:w="1108" w:type="dxa"/>
            <w:tcBorders>
              <w:top w:val="single" w:sz="12"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18</w:t>
            </w:r>
          </w:p>
        </w:tc>
        <w:tc>
          <w:tcPr>
            <w:tcW w:w="991" w:type="dxa"/>
            <w:tcBorders>
              <w:top w:val="single" w:sz="12"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8</w:t>
            </w:r>
          </w:p>
        </w:tc>
        <w:tc>
          <w:tcPr>
            <w:tcW w:w="1135" w:type="dxa"/>
            <w:tcBorders>
              <w:top w:val="single" w:sz="12"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26</w:t>
            </w:r>
          </w:p>
        </w:tc>
        <w:tc>
          <w:tcPr>
            <w:tcW w:w="992" w:type="dxa"/>
            <w:tcBorders>
              <w:top w:val="single" w:sz="12"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281</w:t>
            </w:r>
          </w:p>
        </w:tc>
        <w:tc>
          <w:tcPr>
            <w:tcW w:w="1147" w:type="dxa"/>
            <w:tcBorders>
              <w:top w:val="single" w:sz="12"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7</w:t>
            </w:r>
            <w:r w:rsidR="00523433" w:rsidRPr="00523433">
              <w:rPr>
                <w:rFonts w:ascii="Times New Roman" w:hAnsi="Times New Roman" w:cs="Times New Roman"/>
                <w:b/>
                <w:i/>
                <w:sz w:val="20"/>
                <w:szCs w:val="20"/>
              </w:rPr>
              <w:t xml:space="preserve"> </w:t>
            </w:r>
            <w:r w:rsidRPr="00523433">
              <w:rPr>
                <w:rFonts w:ascii="Times New Roman" w:hAnsi="Times New Roman" w:cs="Times New Roman"/>
                <w:b/>
                <w:i/>
                <w:sz w:val="20"/>
                <w:szCs w:val="20"/>
              </w:rPr>
              <w:t>306</w:t>
            </w:r>
          </w:p>
        </w:tc>
        <w:tc>
          <w:tcPr>
            <w:tcW w:w="1351" w:type="dxa"/>
            <w:tcBorders>
              <w:top w:val="single" w:sz="12"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21</w:t>
            </w:r>
            <w:r w:rsidR="00523433" w:rsidRPr="00523433">
              <w:rPr>
                <w:rFonts w:ascii="Times New Roman" w:hAnsi="Times New Roman" w:cs="Times New Roman"/>
                <w:b/>
                <w:sz w:val="20"/>
                <w:szCs w:val="20"/>
              </w:rPr>
              <w:t xml:space="preserve"> </w:t>
            </w:r>
            <w:r w:rsidRPr="00523433">
              <w:rPr>
                <w:rFonts w:ascii="Times New Roman" w:hAnsi="Times New Roman" w:cs="Times New Roman"/>
                <w:b/>
                <w:sz w:val="20"/>
                <w:szCs w:val="20"/>
              </w:rPr>
              <w:t>918</w:t>
            </w:r>
          </w:p>
        </w:tc>
        <w:tc>
          <w:tcPr>
            <w:tcW w:w="1134" w:type="dxa"/>
            <w:tcBorders>
              <w:top w:val="single" w:sz="12"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10</w:t>
            </w:r>
          </w:p>
        </w:tc>
        <w:tc>
          <w:tcPr>
            <w:tcW w:w="1559" w:type="dxa"/>
            <w:tcBorders>
              <w:top w:val="single" w:sz="12" w:space="0" w:color="auto"/>
              <w:left w:val="nil"/>
              <w:bottom w:val="single" w:sz="4" w:space="0" w:color="auto"/>
              <w:right w:val="single" w:sz="12"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219</w:t>
            </w:r>
            <w:r w:rsidR="00523433">
              <w:rPr>
                <w:rFonts w:ascii="Times New Roman" w:hAnsi="Times New Roman" w:cs="Times New Roman"/>
                <w:b/>
                <w:sz w:val="20"/>
                <w:szCs w:val="20"/>
              </w:rPr>
              <w:t xml:space="preserve"> </w:t>
            </w:r>
            <w:r w:rsidRPr="00523433">
              <w:rPr>
                <w:rFonts w:ascii="Times New Roman" w:hAnsi="Times New Roman" w:cs="Times New Roman"/>
                <w:b/>
                <w:sz w:val="20"/>
                <w:szCs w:val="20"/>
              </w:rPr>
              <w:t>180</w:t>
            </w:r>
          </w:p>
        </w:tc>
      </w:tr>
      <w:tr w:rsidR="00106236" w:rsidRPr="00B97AFA" w:rsidTr="00347CC2">
        <w:trPr>
          <w:trHeight w:val="255"/>
        </w:trPr>
        <w:tc>
          <w:tcPr>
            <w:tcW w:w="1595" w:type="dxa"/>
            <w:tcBorders>
              <w:top w:val="single" w:sz="4" w:space="0" w:color="auto"/>
              <w:left w:val="single" w:sz="12" w:space="0" w:color="auto"/>
              <w:bottom w:val="single" w:sz="4" w:space="0" w:color="auto"/>
              <w:right w:val="single" w:sz="4" w:space="0" w:color="auto"/>
            </w:tcBorders>
            <w:shd w:val="clear" w:color="auto" w:fill="auto"/>
            <w:vAlign w:val="center"/>
          </w:tcPr>
          <w:p w:rsidR="00B97AFA" w:rsidRPr="00B97AFA" w:rsidRDefault="00B97AFA" w:rsidP="00106236">
            <w:pPr>
              <w:spacing w:after="0" w:line="240" w:lineRule="auto"/>
              <w:rPr>
                <w:rFonts w:ascii="Times New Roman" w:hAnsi="Times New Roman" w:cs="Times New Roman"/>
                <w:sz w:val="20"/>
                <w:szCs w:val="20"/>
              </w:rPr>
            </w:pPr>
            <w:r w:rsidRPr="00B97AFA">
              <w:rPr>
                <w:rFonts w:ascii="Times New Roman" w:hAnsi="Times New Roman" w:cs="Times New Roman"/>
                <w:sz w:val="20"/>
                <w:szCs w:val="20"/>
              </w:rPr>
              <w:t>2.Хирургия</w:t>
            </w:r>
          </w:p>
        </w:tc>
        <w:tc>
          <w:tcPr>
            <w:tcW w:w="1317"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1,5</w:t>
            </w:r>
          </w:p>
        </w:tc>
        <w:tc>
          <w:tcPr>
            <w:tcW w:w="1058"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8</w:t>
            </w:r>
          </w:p>
        </w:tc>
        <w:tc>
          <w:tcPr>
            <w:tcW w:w="689"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1,25</w:t>
            </w:r>
          </w:p>
        </w:tc>
        <w:tc>
          <w:tcPr>
            <w:tcW w:w="1012"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4,5</w:t>
            </w:r>
          </w:p>
        </w:tc>
        <w:tc>
          <w:tcPr>
            <w:tcW w:w="735"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w:t>
            </w:r>
          </w:p>
        </w:tc>
        <w:tc>
          <w:tcPr>
            <w:tcW w:w="1108"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36</w:t>
            </w:r>
          </w:p>
        </w:tc>
        <w:tc>
          <w:tcPr>
            <w:tcW w:w="991"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1,25</w:t>
            </w:r>
          </w:p>
        </w:tc>
        <w:tc>
          <w:tcPr>
            <w:tcW w:w="1135"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37,25</w:t>
            </w:r>
          </w:p>
        </w:tc>
        <w:tc>
          <w:tcPr>
            <w:tcW w:w="992"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281</w:t>
            </w:r>
          </w:p>
        </w:tc>
        <w:tc>
          <w:tcPr>
            <w:tcW w:w="1147"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10</w:t>
            </w:r>
            <w:r w:rsidR="00523433" w:rsidRPr="00523433">
              <w:rPr>
                <w:rFonts w:ascii="Times New Roman" w:hAnsi="Times New Roman" w:cs="Times New Roman"/>
                <w:b/>
                <w:i/>
                <w:sz w:val="20"/>
                <w:szCs w:val="20"/>
              </w:rPr>
              <w:t xml:space="preserve"> </w:t>
            </w:r>
            <w:r w:rsidRPr="00523433">
              <w:rPr>
                <w:rFonts w:ascii="Times New Roman" w:hAnsi="Times New Roman" w:cs="Times New Roman"/>
                <w:b/>
                <w:i/>
                <w:sz w:val="20"/>
                <w:szCs w:val="20"/>
              </w:rPr>
              <w:t>467</w:t>
            </w:r>
          </w:p>
        </w:tc>
        <w:tc>
          <w:tcPr>
            <w:tcW w:w="1351"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15</w:t>
            </w:r>
            <w:r w:rsidR="00523433" w:rsidRPr="00523433">
              <w:rPr>
                <w:rFonts w:ascii="Times New Roman" w:hAnsi="Times New Roman" w:cs="Times New Roman"/>
                <w:b/>
                <w:sz w:val="20"/>
                <w:szCs w:val="20"/>
              </w:rPr>
              <w:t xml:space="preserve"> </w:t>
            </w:r>
            <w:r w:rsidRPr="00523433">
              <w:rPr>
                <w:rFonts w:ascii="Times New Roman" w:hAnsi="Times New Roman" w:cs="Times New Roman"/>
                <w:b/>
                <w:sz w:val="20"/>
                <w:szCs w:val="20"/>
              </w:rPr>
              <w:t>701</w:t>
            </w:r>
          </w:p>
        </w:tc>
        <w:tc>
          <w:tcPr>
            <w:tcW w:w="1134"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21</w:t>
            </w:r>
          </w:p>
        </w:tc>
        <w:tc>
          <w:tcPr>
            <w:tcW w:w="1559" w:type="dxa"/>
            <w:tcBorders>
              <w:top w:val="single" w:sz="4" w:space="0" w:color="auto"/>
              <w:left w:val="nil"/>
              <w:bottom w:val="single" w:sz="4" w:space="0" w:color="auto"/>
              <w:right w:val="single" w:sz="12"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329</w:t>
            </w:r>
            <w:r w:rsidR="00523433">
              <w:rPr>
                <w:rFonts w:ascii="Times New Roman" w:hAnsi="Times New Roman" w:cs="Times New Roman"/>
                <w:b/>
                <w:sz w:val="20"/>
                <w:szCs w:val="20"/>
              </w:rPr>
              <w:t xml:space="preserve"> </w:t>
            </w:r>
            <w:r w:rsidRPr="00523433">
              <w:rPr>
                <w:rFonts w:ascii="Times New Roman" w:hAnsi="Times New Roman" w:cs="Times New Roman"/>
                <w:b/>
                <w:sz w:val="20"/>
                <w:szCs w:val="20"/>
              </w:rPr>
              <w:t>721</w:t>
            </w:r>
          </w:p>
        </w:tc>
      </w:tr>
      <w:tr w:rsidR="00106236" w:rsidRPr="00B97AFA" w:rsidTr="00347CC2">
        <w:trPr>
          <w:trHeight w:val="255"/>
        </w:trPr>
        <w:tc>
          <w:tcPr>
            <w:tcW w:w="1595" w:type="dxa"/>
            <w:tcBorders>
              <w:top w:val="single" w:sz="4" w:space="0" w:color="auto"/>
              <w:left w:val="single" w:sz="12" w:space="0" w:color="auto"/>
              <w:bottom w:val="single" w:sz="4" w:space="0" w:color="auto"/>
              <w:right w:val="single" w:sz="4" w:space="0" w:color="auto"/>
            </w:tcBorders>
            <w:shd w:val="clear" w:color="auto" w:fill="auto"/>
            <w:vAlign w:val="center"/>
          </w:tcPr>
          <w:p w:rsidR="00B97AFA" w:rsidRPr="00B97AFA" w:rsidRDefault="00B97AFA" w:rsidP="00106236">
            <w:pPr>
              <w:spacing w:after="0" w:line="240" w:lineRule="auto"/>
              <w:rPr>
                <w:rFonts w:ascii="Times New Roman" w:hAnsi="Times New Roman" w:cs="Times New Roman"/>
                <w:sz w:val="20"/>
                <w:szCs w:val="20"/>
              </w:rPr>
            </w:pPr>
            <w:r w:rsidRPr="00B97AFA">
              <w:rPr>
                <w:rFonts w:ascii="Times New Roman" w:hAnsi="Times New Roman" w:cs="Times New Roman"/>
                <w:sz w:val="20"/>
                <w:szCs w:val="20"/>
              </w:rPr>
              <w:t>3.Гинекология</w:t>
            </w:r>
          </w:p>
        </w:tc>
        <w:tc>
          <w:tcPr>
            <w:tcW w:w="1317"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w:t>
            </w:r>
          </w:p>
        </w:tc>
        <w:tc>
          <w:tcPr>
            <w:tcW w:w="1058"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6</w:t>
            </w:r>
          </w:p>
        </w:tc>
        <w:tc>
          <w:tcPr>
            <w:tcW w:w="689"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1,25</w:t>
            </w:r>
          </w:p>
        </w:tc>
        <w:tc>
          <w:tcPr>
            <w:tcW w:w="1012"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5</w:t>
            </w:r>
          </w:p>
        </w:tc>
        <w:tc>
          <w:tcPr>
            <w:tcW w:w="735"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0,5</w:t>
            </w:r>
          </w:p>
        </w:tc>
        <w:tc>
          <w:tcPr>
            <w:tcW w:w="1108"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30</w:t>
            </w:r>
          </w:p>
        </w:tc>
        <w:tc>
          <w:tcPr>
            <w:tcW w:w="991"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0,625</w:t>
            </w:r>
          </w:p>
        </w:tc>
        <w:tc>
          <w:tcPr>
            <w:tcW w:w="1135"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30,625</w:t>
            </w:r>
          </w:p>
        </w:tc>
        <w:tc>
          <w:tcPr>
            <w:tcW w:w="992"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281</w:t>
            </w:r>
          </w:p>
        </w:tc>
        <w:tc>
          <w:tcPr>
            <w:tcW w:w="1147"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8</w:t>
            </w:r>
            <w:r w:rsidR="00523433" w:rsidRPr="00523433">
              <w:rPr>
                <w:rFonts w:ascii="Times New Roman" w:hAnsi="Times New Roman" w:cs="Times New Roman"/>
                <w:b/>
                <w:i/>
                <w:sz w:val="20"/>
                <w:szCs w:val="20"/>
              </w:rPr>
              <w:t xml:space="preserve"> </w:t>
            </w:r>
            <w:r w:rsidRPr="00523433">
              <w:rPr>
                <w:rFonts w:ascii="Times New Roman" w:hAnsi="Times New Roman" w:cs="Times New Roman"/>
                <w:b/>
                <w:i/>
                <w:sz w:val="20"/>
                <w:szCs w:val="20"/>
              </w:rPr>
              <w:t>606</w:t>
            </w:r>
          </w:p>
        </w:tc>
        <w:tc>
          <w:tcPr>
            <w:tcW w:w="1351"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8</w:t>
            </w:r>
            <w:r w:rsidR="00523433" w:rsidRPr="00523433">
              <w:rPr>
                <w:rFonts w:ascii="Times New Roman" w:hAnsi="Times New Roman" w:cs="Times New Roman"/>
                <w:b/>
                <w:sz w:val="20"/>
                <w:szCs w:val="20"/>
              </w:rPr>
              <w:t xml:space="preserve"> </w:t>
            </w:r>
            <w:r w:rsidRPr="00523433">
              <w:rPr>
                <w:rFonts w:ascii="Times New Roman" w:hAnsi="Times New Roman" w:cs="Times New Roman"/>
                <w:b/>
                <w:sz w:val="20"/>
                <w:szCs w:val="20"/>
              </w:rPr>
              <w:t>606</w:t>
            </w:r>
          </w:p>
        </w:tc>
        <w:tc>
          <w:tcPr>
            <w:tcW w:w="1134"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20</w:t>
            </w:r>
          </w:p>
        </w:tc>
        <w:tc>
          <w:tcPr>
            <w:tcW w:w="1559" w:type="dxa"/>
            <w:tcBorders>
              <w:top w:val="single" w:sz="4" w:space="0" w:color="auto"/>
              <w:left w:val="nil"/>
              <w:bottom w:val="single" w:sz="4" w:space="0" w:color="auto"/>
              <w:right w:val="single" w:sz="12"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172</w:t>
            </w:r>
            <w:r w:rsidR="00523433">
              <w:rPr>
                <w:rFonts w:ascii="Times New Roman" w:hAnsi="Times New Roman" w:cs="Times New Roman"/>
                <w:b/>
                <w:sz w:val="20"/>
                <w:szCs w:val="20"/>
              </w:rPr>
              <w:t xml:space="preserve"> </w:t>
            </w:r>
            <w:r w:rsidRPr="00523433">
              <w:rPr>
                <w:rFonts w:ascii="Times New Roman" w:hAnsi="Times New Roman" w:cs="Times New Roman"/>
                <w:b/>
                <w:sz w:val="20"/>
                <w:szCs w:val="20"/>
              </w:rPr>
              <w:t>120</w:t>
            </w:r>
          </w:p>
        </w:tc>
      </w:tr>
      <w:tr w:rsidR="00106236" w:rsidRPr="00B97AFA" w:rsidTr="00347CC2">
        <w:trPr>
          <w:trHeight w:val="255"/>
        </w:trPr>
        <w:tc>
          <w:tcPr>
            <w:tcW w:w="1595" w:type="dxa"/>
            <w:tcBorders>
              <w:top w:val="single" w:sz="4" w:space="0" w:color="auto"/>
              <w:left w:val="single" w:sz="12" w:space="0" w:color="auto"/>
              <w:bottom w:val="single" w:sz="4" w:space="0" w:color="auto"/>
              <w:right w:val="single" w:sz="4" w:space="0" w:color="auto"/>
            </w:tcBorders>
            <w:shd w:val="clear" w:color="auto" w:fill="auto"/>
            <w:vAlign w:val="center"/>
          </w:tcPr>
          <w:p w:rsidR="00B97AFA" w:rsidRPr="00B97AFA" w:rsidRDefault="00B97AFA" w:rsidP="00106236">
            <w:pPr>
              <w:spacing w:after="0" w:line="240" w:lineRule="auto"/>
              <w:rPr>
                <w:rFonts w:ascii="Times New Roman" w:hAnsi="Times New Roman" w:cs="Times New Roman"/>
                <w:sz w:val="20"/>
                <w:szCs w:val="20"/>
              </w:rPr>
            </w:pPr>
            <w:r w:rsidRPr="00B97AFA">
              <w:rPr>
                <w:rFonts w:ascii="Times New Roman" w:hAnsi="Times New Roman" w:cs="Times New Roman"/>
                <w:sz w:val="20"/>
                <w:szCs w:val="20"/>
              </w:rPr>
              <w:t>4.Педиатрия</w:t>
            </w:r>
          </w:p>
        </w:tc>
        <w:tc>
          <w:tcPr>
            <w:tcW w:w="1317"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w:t>
            </w:r>
          </w:p>
        </w:tc>
        <w:tc>
          <w:tcPr>
            <w:tcW w:w="1058"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7</w:t>
            </w:r>
          </w:p>
        </w:tc>
        <w:tc>
          <w:tcPr>
            <w:tcW w:w="689"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w:t>
            </w:r>
          </w:p>
        </w:tc>
        <w:tc>
          <w:tcPr>
            <w:tcW w:w="1012"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2,5</w:t>
            </w:r>
          </w:p>
        </w:tc>
        <w:tc>
          <w:tcPr>
            <w:tcW w:w="735"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3</w:t>
            </w:r>
          </w:p>
        </w:tc>
        <w:tc>
          <w:tcPr>
            <w:tcW w:w="1108"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17,5</w:t>
            </w:r>
          </w:p>
        </w:tc>
        <w:tc>
          <w:tcPr>
            <w:tcW w:w="991" w:type="dxa"/>
            <w:tcBorders>
              <w:top w:val="single" w:sz="4" w:space="0" w:color="auto"/>
              <w:left w:val="nil"/>
              <w:bottom w:val="single" w:sz="4" w:space="0" w:color="auto"/>
              <w:right w:val="single" w:sz="4" w:space="0" w:color="auto"/>
            </w:tcBorders>
            <w:shd w:val="clear" w:color="auto" w:fill="auto"/>
            <w:vAlign w:val="center"/>
          </w:tcPr>
          <w:p w:rsidR="00B97AFA" w:rsidRPr="00347CC2" w:rsidRDefault="00B97AFA" w:rsidP="00106236">
            <w:pPr>
              <w:spacing w:after="0" w:line="240" w:lineRule="auto"/>
              <w:jc w:val="center"/>
              <w:rPr>
                <w:rFonts w:ascii="Times New Roman" w:hAnsi="Times New Roman" w:cs="Times New Roman"/>
                <w:b/>
                <w:i/>
                <w:sz w:val="20"/>
                <w:szCs w:val="20"/>
              </w:rPr>
            </w:pPr>
            <w:r w:rsidRPr="00347CC2">
              <w:rPr>
                <w:rFonts w:ascii="Times New Roman" w:hAnsi="Times New Roman" w:cs="Times New Roman"/>
                <w:b/>
                <w:i/>
                <w:sz w:val="20"/>
                <w:szCs w:val="20"/>
              </w:rPr>
              <w:t>6</w:t>
            </w:r>
          </w:p>
        </w:tc>
        <w:tc>
          <w:tcPr>
            <w:tcW w:w="1135"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23,5</w:t>
            </w:r>
          </w:p>
        </w:tc>
        <w:tc>
          <w:tcPr>
            <w:tcW w:w="992"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281</w:t>
            </w:r>
          </w:p>
        </w:tc>
        <w:tc>
          <w:tcPr>
            <w:tcW w:w="1147"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6</w:t>
            </w:r>
            <w:r w:rsidR="00523433" w:rsidRPr="00523433">
              <w:rPr>
                <w:rFonts w:ascii="Times New Roman" w:hAnsi="Times New Roman" w:cs="Times New Roman"/>
                <w:b/>
                <w:i/>
                <w:sz w:val="20"/>
                <w:szCs w:val="20"/>
              </w:rPr>
              <w:t xml:space="preserve"> </w:t>
            </w:r>
            <w:r w:rsidRPr="00523433">
              <w:rPr>
                <w:rFonts w:ascii="Times New Roman" w:hAnsi="Times New Roman" w:cs="Times New Roman"/>
                <w:b/>
                <w:i/>
                <w:sz w:val="20"/>
                <w:szCs w:val="20"/>
              </w:rPr>
              <w:t>604</w:t>
            </w:r>
          </w:p>
        </w:tc>
        <w:tc>
          <w:tcPr>
            <w:tcW w:w="1351"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13</w:t>
            </w:r>
            <w:r w:rsidR="00523433" w:rsidRPr="00523433">
              <w:rPr>
                <w:rFonts w:ascii="Times New Roman" w:hAnsi="Times New Roman" w:cs="Times New Roman"/>
                <w:b/>
                <w:sz w:val="20"/>
                <w:szCs w:val="20"/>
              </w:rPr>
              <w:t xml:space="preserve"> </w:t>
            </w:r>
            <w:r w:rsidRPr="00523433">
              <w:rPr>
                <w:rFonts w:ascii="Times New Roman" w:hAnsi="Times New Roman" w:cs="Times New Roman"/>
                <w:b/>
                <w:sz w:val="20"/>
                <w:szCs w:val="20"/>
              </w:rPr>
              <w:t>208</w:t>
            </w:r>
          </w:p>
        </w:tc>
        <w:tc>
          <w:tcPr>
            <w:tcW w:w="1134"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13</w:t>
            </w:r>
          </w:p>
        </w:tc>
        <w:tc>
          <w:tcPr>
            <w:tcW w:w="1559" w:type="dxa"/>
            <w:tcBorders>
              <w:top w:val="single" w:sz="4" w:space="0" w:color="auto"/>
              <w:left w:val="nil"/>
              <w:bottom w:val="single" w:sz="4" w:space="0" w:color="auto"/>
              <w:right w:val="single" w:sz="12"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171</w:t>
            </w:r>
            <w:r w:rsidR="00523433">
              <w:rPr>
                <w:rFonts w:ascii="Times New Roman" w:hAnsi="Times New Roman" w:cs="Times New Roman"/>
                <w:b/>
                <w:sz w:val="20"/>
                <w:szCs w:val="20"/>
              </w:rPr>
              <w:t xml:space="preserve"> </w:t>
            </w:r>
            <w:r w:rsidRPr="00523433">
              <w:rPr>
                <w:rFonts w:ascii="Times New Roman" w:hAnsi="Times New Roman" w:cs="Times New Roman"/>
                <w:b/>
                <w:sz w:val="20"/>
                <w:szCs w:val="20"/>
              </w:rPr>
              <w:t>704</w:t>
            </w:r>
          </w:p>
        </w:tc>
      </w:tr>
      <w:tr w:rsidR="00106236" w:rsidRPr="00B97AFA" w:rsidTr="00347CC2">
        <w:trPr>
          <w:trHeight w:val="255"/>
        </w:trPr>
        <w:tc>
          <w:tcPr>
            <w:tcW w:w="1595" w:type="dxa"/>
            <w:tcBorders>
              <w:top w:val="single" w:sz="4" w:space="0" w:color="auto"/>
              <w:left w:val="single" w:sz="12" w:space="0" w:color="auto"/>
              <w:bottom w:val="single" w:sz="4" w:space="0" w:color="auto"/>
              <w:right w:val="single" w:sz="4" w:space="0" w:color="auto"/>
            </w:tcBorders>
            <w:shd w:val="clear" w:color="auto" w:fill="auto"/>
            <w:vAlign w:val="center"/>
          </w:tcPr>
          <w:p w:rsidR="00B97AFA" w:rsidRPr="00B97AFA" w:rsidRDefault="00B97AFA" w:rsidP="00106236">
            <w:pPr>
              <w:spacing w:after="0" w:line="240" w:lineRule="auto"/>
              <w:rPr>
                <w:rFonts w:ascii="Times New Roman" w:hAnsi="Times New Roman" w:cs="Times New Roman"/>
                <w:sz w:val="20"/>
                <w:szCs w:val="20"/>
              </w:rPr>
            </w:pPr>
            <w:r w:rsidRPr="00B97AFA">
              <w:rPr>
                <w:rFonts w:ascii="Times New Roman" w:hAnsi="Times New Roman" w:cs="Times New Roman"/>
                <w:sz w:val="20"/>
                <w:szCs w:val="20"/>
              </w:rPr>
              <w:t>5.Неврология</w:t>
            </w:r>
          </w:p>
        </w:tc>
        <w:tc>
          <w:tcPr>
            <w:tcW w:w="1317"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w:t>
            </w:r>
          </w:p>
        </w:tc>
        <w:tc>
          <w:tcPr>
            <w:tcW w:w="1058"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7</w:t>
            </w:r>
          </w:p>
        </w:tc>
        <w:tc>
          <w:tcPr>
            <w:tcW w:w="689"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1,25</w:t>
            </w:r>
          </w:p>
        </w:tc>
        <w:tc>
          <w:tcPr>
            <w:tcW w:w="1012"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4</w:t>
            </w:r>
          </w:p>
        </w:tc>
        <w:tc>
          <w:tcPr>
            <w:tcW w:w="735"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108"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28</w:t>
            </w:r>
          </w:p>
        </w:tc>
        <w:tc>
          <w:tcPr>
            <w:tcW w:w="991"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135"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28</w:t>
            </w:r>
          </w:p>
        </w:tc>
        <w:tc>
          <w:tcPr>
            <w:tcW w:w="992"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281</w:t>
            </w:r>
          </w:p>
        </w:tc>
        <w:tc>
          <w:tcPr>
            <w:tcW w:w="1147"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7</w:t>
            </w:r>
            <w:r w:rsidR="00523433" w:rsidRPr="00523433">
              <w:rPr>
                <w:rFonts w:ascii="Times New Roman" w:hAnsi="Times New Roman" w:cs="Times New Roman"/>
                <w:b/>
                <w:i/>
                <w:sz w:val="20"/>
                <w:szCs w:val="20"/>
              </w:rPr>
              <w:t xml:space="preserve"> </w:t>
            </w:r>
            <w:r w:rsidRPr="00523433">
              <w:rPr>
                <w:rFonts w:ascii="Times New Roman" w:hAnsi="Times New Roman" w:cs="Times New Roman"/>
                <w:b/>
                <w:i/>
                <w:sz w:val="20"/>
                <w:szCs w:val="20"/>
              </w:rPr>
              <w:t>868</w:t>
            </w:r>
          </w:p>
        </w:tc>
        <w:tc>
          <w:tcPr>
            <w:tcW w:w="1351"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7</w:t>
            </w:r>
            <w:r w:rsidR="00523433" w:rsidRPr="00523433">
              <w:rPr>
                <w:rFonts w:ascii="Times New Roman" w:hAnsi="Times New Roman" w:cs="Times New Roman"/>
                <w:b/>
                <w:sz w:val="20"/>
                <w:szCs w:val="20"/>
              </w:rPr>
              <w:t xml:space="preserve"> </w:t>
            </w:r>
            <w:r w:rsidRPr="00523433">
              <w:rPr>
                <w:rFonts w:ascii="Times New Roman" w:hAnsi="Times New Roman" w:cs="Times New Roman"/>
                <w:b/>
                <w:sz w:val="20"/>
                <w:szCs w:val="20"/>
              </w:rPr>
              <w:t>868</w:t>
            </w:r>
          </w:p>
        </w:tc>
        <w:tc>
          <w:tcPr>
            <w:tcW w:w="1134"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8</w:t>
            </w:r>
          </w:p>
        </w:tc>
        <w:tc>
          <w:tcPr>
            <w:tcW w:w="1559" w:type="dxa"/>
            <w:tcBorders>
              <w:top w:val="single" w:sz="4" w:space="0" w:color="auto"/>
              <w:left w:val="nil"/>
              <w:bottom w:val="single" w:sz="4" w:space="0" w:color="auto"/>
              <w:right w:val="single" w:sz="12"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62</w:t>
            </w:r>
            <w:r w:rsidR="00523433">
              <w:rPr>
                <w:rFonts w:ascii="Times New Roman" w:hAnsi="Times New Roman" w:cs="Times New Roman"/>
                <w:b/>
                <w:sz w:val="20"/>
                <w:szCs w:val="20"/>
              </w:rPr>
              <w:t xml:space="preserve"> </w:t>
            </w:r>
            <w:r w:rsidRPr="00523433">
              <w:rPr>
                <w:rFonts w:ascii="Times New Roman" w:hAnsi="Times New Roman" w:cs="Times New Roman"/>
                <w:b/>
                <w:sz w:val="20"/>
                <w:szCs w:val="20"/>
              </w:rPr>
              <w:t>944</w:t>
            </w:r>
          </w:p>
        </w:tc>
      </w:tr>
      <w:tr w:rsidR="00106236" w:rsidRPr="00B97AFA" w:rsidTr="00347CC2">
        <w:trPr>
          <w:trHeight w:val="255"/>
        </w:trPr>
        <w:tc>
          <w:tcPr>
            <w:tcW w:w="1595" w:type="dxa"/>
            <w:tcBorders>
              <w:top w:val="single" w:sz="4" w:space="0" w:color="auto"/>
              <w:left w:val="single" w:sz="12" w:space="0" w:color="auto"/>
              <w:bottom w:val="single" w:sz="4" w:space="0" w:color="auto"/>
              <w:right w:val="single" w:sz="4" w:space="0" w:color="auto"/>
            </w:tcBorders>
            <w:shd w:val="clear" w:color="auto" w:fill="auto"/>
            <w:vAlign w:val="center"/>
          </w:tcPr>
          <w:p w:rsidR="00B97AFA" w:rsidRPr="00B97AFA" w:rsidRDefault="00B97AFA" w:rsidP="00106236">
            <w:pPr>
              <w:spacing w:after="0" w:line="240" w:lineRule="auto"/>
              <w:rPr>
                <w:rFonts w:ascii="Times New Roman" w:hAnsi="Times New Roman" w:cs="Times New Roman"/>
                <w:sz w:val="20"/>
                <w:szCs w:val="20"/>
              </w:rPr>
            </w:pPr>
            <w:r w:rsidRPr="00B97AFA">
              <w:rPr>
                <w:rFonts w:ascii="Times New Roman" w:hAnsi="Times New Roman" w:cs="Times New Roman"/>
                <w:sz w:val="20"/>
                <w:szCs w:val="20"/>
              </w:rPr>
              <w:t>6.Дерматология</w:t>
            </w:r>
          </w:p>
        </w:tc>
        <w:tc>
          <w:tcPr>
            <w:tcW w:w="1317"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w:t>
            </w:r>
          </w:p>
        </w:tc>
        <w:tc>
          <w:tcPr>
            <w:tcW w:w="1058"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9</w:t>
            </w:r>
          </w:p>
        </w:tc>
        <w:tc>
          <w:tcPr>
            <w:tcW w:w="689"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1,25</w:t>
            </w:r>
          </w:p>
        </w:tc>
        <w:tc>
          <w:tcPr>
            <w:tcW w:w="1012"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5</w:t>
            </w:r>
          </w:p>
        </w:tc>
        <w:tc>
          <w:tcPr>
            <w:tcW w:w="735"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108"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45</w:t>
            </w:r>
          </w:p>
        </w:tc>
        <w:tc>
          <w:tcPr>
            <w:tcW w:w="991"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135"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45</w:t>
            </w:r>
          </w:p>
        </w:tc>
        <w:tc>
          <w:tcPr>
            <w:tcW w:w="992"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281</w:t>
            </w:r>
          </w:p>
        </w:tc>
        <w:tc>
          <w:tcPr>
            <w:tcW w:w="1147"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12</w:t>
            </w:r>
            <w:r w:rsidR="00E62563">
              <w:rPr>
                <w:rFonts w:ascii="Times New Roman" w:hAnsi="Times New Roman" w:cs="Times New Roman"/>
                <w:b/>
                <w:i/>
                <w:sz w:val="20"/>
                <w:szCs w:val="20"/>
              </w:rPr>
              <w:t xml:space="preserve"> </w:t>
            </w:r>
            <w:r w:rsidRPr="00523433">
              <w:rPr>
                <w:rFonts w:ascii="Times New Roman" w:hAnsi="Times New Roman" w:cs="Times New Roman"/>
                <w:b/>
                <w:i/>
                <w:sz w:val="20"/>
                <w:szCs w:val="20"/>
              </w:rPr>
              <w:t>645</w:t>
            </w:r>
          </w:p>
        </w:tc>
        <w:tc>
          <w:tcPr>
            <w:tcW w:w="1351"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12</w:t>
            </w:r>
            <w:r w:rsidR="00523433" w:rsidRPr="00523433">
              <w:rPr>
                <w:rFonts w:ascii="Times New Roman" w:hAnsi="Times New Roman" w:cs="Times New Roman"/>
                <w:b/>
                <w:sz w:val="20"/>
                <w:szCs w:val="20"/>
              </w:rPr>
              <w:t xml:space="preserve"> </w:t>
            </w:r>
            <w:r w:rsidRPr="00523433">
              <w:rPr>
                <w:rFonts w:ascii="Times New Roman" w:hAnsi="Times New Roman" w:cs="Times New Roman"/>
                <w:b/>
                <w:sz w:val="20"/>
                <w:szCs w:val="20"/>
              </w:rPr>
              <w:t>645</w:t>
            </w:r>
          </w:p>
        </w:tc>
        <w:tc>
          <w:tcPr>
            <w:tcW w:w="1134"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18</w:t>
            </w:r>
          </w:p>
        </w:tc>
        <w:tc>
          <w:tcPr>
            <w:tcW w:w="1559" w:type="dxa"/>
            <w:tcBorders>
              <w:top w:val="single" w:sz="4" w:space="0" w:color="auto"/>
              <w:left w:val="nil"/>
              <w:bottom w:val="single" w:sz="4" w:space="0" w:color="auto"/>
              <w:right w:val="single" w:sz="12"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227</w:t>
            </w:r>
            <w:r w:rsidR="00523433">
              <w:rPr>
                <w:rFonts w:ascii="Times New Roman" w:hAnsi="Times New Roman" w:cs="Times New Roman"/>
                <w:b/>
                <w:sz w:val="20"/>
                <w:szCs w:val="20"/>
              </w:rPr>
              <w:t xml:space="preserve"> </w:t>
            </w:r>
            <w:r w:rsidRPr="00523433">
              <w:rPr>
                <w:rFonts w:ascii="Times New Roman" w:hAnsi="Times New Roman" w:cs="Times New Roman"/>
                <w:b/>
                <w:sz w:val="20"/>
                <w:szCs w:val="20"/>
              </w:rPr>
              <w:t>610</w:t>
            </w:r>
          </w:p>
        </w:tc>
      </w:tr>
      <w:tr w:rsidR="00106236" w:rsidRPr="00B97AFA" w:rsidTr="00347CC2">
        <w:trPr>
          <w:trHeight w:val="255"/>
        </w:trPr>
        <w:tc>
          <w:tcPr>
            <w:tcW w:w="1595" w:type="dxa"/>
            <w:tcBorders>
              <w:top w:val="single" w:sz="4" w:space="0" w:color="auto"/>
              <w:left w:val="single" w:sz="12" w:space="0" w:color="auto"/>
              <w:bottom w:val="single" w:sz="4" w:space="0" w:color="auto"/>
              <w:right w:val="single" w:sz="4" w:space="0" w:color="auto"/>
            </w:tcBorders>
            <w:shd w:val="clear" w:color="auto" w:fill="auto"/>
            <w:vAlign w:val="center"/>
          </w:tcPr>
          <w:p w:rsidR="00B97AFA" w:rsidRPr="00B97AFA" w:rsidRDefault="00B97AFA" w:rsidP="00106236">
            <w:pPr>
              <w:spacing w:after="0" w:line="240" w:lineRule="auto"/>
              <w:rPr>
                <w:rFonts w:ascii="Times New Roman" w:hAnsi="Times New Roman" w:cs="Times New Roman"/>
                <w:sz w:val="20"/>
                <w:szCs w:val="20"/>
              </w:rPr>
            </w:pPr>
            <w:r w:rsidRPr="00B97AFA">
              <w:rPr>
                <w:rFonts w:ascii="Times New Roman" w:hAnsi="Times New Roman" w:cs="Times New Roman"/>
                <w:sz w:val="20"/>
                <w:szCs w:val="20"/>
              </w:rPr>
              <w:t>7.Стоматология</w:t>
            </w:r>
          </w:p>
        </w:tc>
        <w:tc>
          <w:tcPr>
            <w:tcW w:w="1317"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1,5</w:t>
            </w:r>
          </w:p>
        </w:tc>
        <w:tc>
          <w:tcPr>
            <w:tcW w:w="1058"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4</w:t>
            </w:r>
          </w:p>
        </w:tc>
        <w:tc>
          <w:tcPr>
            <w:tcW w:w="689"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012"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5</w:t>
            </w:r>
          </w:p>
        </w:tc>
        <w:tc>
          <w:tcPr>
            <w:tcW w:w="735"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108"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20</w:t>
            </w:r>
          </w:p>
        </w:tc>
        <w:tc>
          <w:tcPr>
            <w:tcW w:w="991"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135"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20</w:t>
            </w:r>
          </w:p>
        </w:tc>
        <w:tc>
          <w:tcPr>
            <w:tcW w:w="992"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281</w:t>
            </w:r>
          </w:p>
        </w:tc>
        <w:tc>
          <w:tcPr>
            <w:tcW w:w="1147"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i/>
                <w:sz w:val="20"/>
                <w:szCs w:val="20"/>
              </w:rPr>
            </w:pPr>
            <w:r w:rsidRPr="00523433">
              <w:rPr>
                <w:rFonts w:ascii="Times New Roman" w:hAnsi="Times New Roman" w:cs="Times New Roman"/>
                <w:b/>
                <w:i/>
                <w:sz w:val="20"/>
                <w:szCs w:val="20"/>
              </w:rPr>
              <w:t>5</w:t>
            </w:r>
            <w:r w:rsidR="00523433" w:rsidRPr="00523433">
              <w:rPr>
                <w:rFonts w:ascii="Times New Roman" w:hAnsi="Times New Roman" w:cs="Times New Roman"/>
                <w:b/>
                <w:i/>
                <w:sz w:val="20"/>
                <w:szCs w:val="20"/>
              </w:rPr>
              <w:t xml:space="preserve"> </w:t>
            </w:r>
            <w:r w:rsidRPr="00523433">
              <w:rPr>
                <w:rFonts w:ascii="Times New Roman" w:hAnsi="Times New Roman" w:cs="Times New Roman"/>
                <w:b/>
                <w:i/>
                <w:sz w:val="20"/>
                <w:szCs w:val="20"/>
              </w:rPr>
              <w:t>620</w:t>
            </w:r>
          </w:p>
        </w:tc>
        <w:tc>
          <w:tcPr>
            <w:tcW w:w="1351" w:type="dxa"/>
            <w:tcBorders>
              <w:top w:val="single" w:sz="4" w:space="0" w:color="auto"/>
              <w:left w:val="nil"/>
              <w:bottom w:val="single" w:sz="4" w:space="0" w:color="auto"/>
              <w:right w:val="single" w:sz="4"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8</w:t>
            </w:r>
            <w:r w:rsidR="00523433" w:rsidRPr="00523433">
              <w:rPr>
                <w:rFonts w:ascii="Times New Roman" w:hAnsi="Times New Roman" w:cs="Times New Roman"/>
                <w:b/>
                <w:sz w:val="20"/>
                <w:szCs w:val="20"/>
              </w:rPr>
              <w:t xml:space="preserve"> </w:t>
            </w:r>
            <w:r w:rsidRPr="00523433">
              <w:rPr>
                <w:rFonts w:ascii="Times New Roman" w:hAnsi="Times New Roman" w:cs="Times New Roman"/>
                <w:b/>
                <w:sz w:val="20"/>
                <w:szCs w:val="20"/>
              </w:rPr>
              <w:t>430</w:t>
            </w:r>
          </w:p>
        </w:tc>
        <w:tc>
          <w:tcPr>
            <w:tcW w:w="1134" w:type="dxa"/>
            <w:tcBorders>
              <w:top w:val="single" w:sz="4" w:space="0" w:color="auto"/>
              <w:left w:val="nil"/>
              <w:bottom w:val="single" w:sz="4" w:space="0" w:color="auto"/>
              <w:right w:val="single" w:sz="4" w:space="0" w:color="auto"/>
            </w:tcBorders>
            <w:shd w:val="clear" w:color="auto" w:fill="auto"/>
            <w:vAlign w:val="center"/>
          </w:tcPr>
          <w:p w:rsidR="00B97AFA" w:rsidRPr="00B97AFA" w:rsidRDefault="00B97AFA" w:rsidP="00106236">
            <w:pPr>
              <w:spacing w:after="0" w:line="240" w:lineRule="auto"/>
              <w:jc w:val="center"/>
              <w:rPr>
                <w:rFonts w:ascii="Times New Roman" w:hAnsi="Times New Roman" w:cs="Times New Roman"/>
                <w:sz w:val="20"/>
                <w:szCs w:val="20"/>
              </w:rPr>
            </w:pPr>
            <w:r w:rsidRPr="00B97AFA">
              <w:rPr>
                <w:rFonts w:ascii="Times New Roman" w:hAnsi="Times New Roman" w:cs="Times New Roman"/>
                <w:sz w:val="20"/>
                <w:szCs w:val="20"/>
              </w:rPr>
              <w:t>23</w:t>
            </w:r>
          </w:p>
        </w:tc>
        <w:tc>
          <w:tcPr>
            <w:tcW w:w="1559" w:type="dxa"/>
            <w:tcBorders>
              <w:top w:val="single" w:sz="4" w:space="0" w:color="auto"/>
              <w:left w:val="nil"/>
              <w:bottom w:val="single" w:sz="4" w:space="0" w:color="auto"/>
              <w:right w:val="single" w:sz="12"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193</w:t>
            </w:r>
            <w:r w:rsidR="00523433">
              <w:rPr>
                <w:rFonts w:ascii="Times New Roman" w:hAnsi="Times New Roman" w:cs="Times New Roman"/>
                <w:b/>
                <w:sz w:val="20"/>
                <w:szCs w:val="20"/>
              </w:rPr>
              <w:t xml:space="preserve"> </w:t>
            </w:r>
            <w:r w:rsidRPr="00523433">
              <w:rPr>
                <w:rFonts w:ascii="Times New Roman" w:hAnsi="Times New Roman" w:cs="Times New Roman"/>
                <w:b/>
                <w:sz w:val="20"/>
                <w:szCs w:val="20"/>
              </w:rPr>
              <w:t>890</w:t>
            </w:r>
          </w:p>
        </w:tc>
      </w:tr>
      <w:tr w:rsidR="00106236" w:rsidRPr="00B97AFA" w:rsidTr="00347CC2">
        <w:trPr>
          <w:trHeight w:val="255"/>
        </w:trPr>
        <w:tc>
          <w:tcPr>
            <w:tcW w:w="1595" w:type="dxa"/>
            <w:tcBorders>
              <w:top w:val="single" w:sz="4" w:space="0" w:color="auto"/>
              <w:left w:val="single" w:sz="12" w:space="0" w:color="auto"/>
              <w:bottom w:val="single" w:sz="12" w:space="0" w:color="auto"/>
              <w:right w:val="single" w:sz="4" w:space="0" w:color="auto"/>
            </w:tcBorders>
            <w:shd w:val="clear" w:color="auto" w:fill="auto"/>
            <w:vAlign w:val="center"/>
          </w:tcPr>
          <w:p w:rsidR="00B97AFA" w:rsidRPr="00B97AFA" w:rsidRDefault="00B97AFA" w:rsidP="00106236">
            <w:pPr>
              <w:spacing w:after="0" w:line="240" w:lineRule="auto"/>
              <w:rPr>
                <w:rFonts w:ascii="Times New Roman" w:hAnsi="Times New Roman" w:cs="Times New Roman"/>
                <w:b/>
                <w:bCs/>
                <w:sz w:val="20"/>
                <w:szCs w:val="20"/>
              </w:rPr>
            </w:pPr>
            <w:r w:rsidRPr="00B97AFA">
              <w:rPr>
                <w:rFonts w:ascii="Times New Roman" w:hAnsi="Times New Roman" w:cs="Times New Roman"/>
                <w:b/>
                <w:bCs/>
                <w:sz w:val="20"/>
                <w:szCs w:val="20"/>
              </w:rPr>
              <w:t>ВСЕГО:</w:t>
            </w:r>
          </w:p>
        </w:tc>
        <w:tc>
          <w:tcPr>
            <w:tcW w:w="1317" w:type="dxa"/>
            <w:tcBorders>
              <w:top w:val="single" w:sz="4" w:space="0" w:color="auto"/>
              <w:left w:val="nil"/>
              <w:bottom w:val="single" w:sz="12"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058" w:type="dxa"/>
            <w:tcBorders>
              <w:top w:val="single" w:sz="4" w:space="0" w:color="auto"/>
              <w:left w:val="nil"/>
              <w:bottom w:val="single" w:sz="12"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689" w:type="dxa"/>
            <w:tcBorders>
              <w:top w:val="single" w:sz="4" w:space="0" w:color="auto"/>
              <w:left w:val="nil"/>
              <w:bottom w:val="single" w:sz="12"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012" w:type="dxa"/>
            <w:tcBorders>
              <w:top w:val="single" w:sz="4" w:space="0" w:color="auto"/>
              <w:left w:val="nil"/>
              <w:bottom w:val="single" w:sz="12"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735" w:type="dxa"/>
            <w:tcBorders>
              <w:top w:val="single" w:sz="4" w:space="0" w:color="auto"/>
              <w:left w:val="nil"/>
              <w:bottom w:val="single" w:sz="12"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108" w:type="dxa"/>
            <w:tcBorders>
              <w:top w:val="single" w:sz="4" w:space="0" w:color="auto"/>
              <w:left w:val="nil"/>
              <w:bottom w:val="single" w:sz="12"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991" w:type="dxa"/>
            <w:tcBorders>
              <w:top w:val="single" w:sz="4" w:space="0" w:color="auto"/>
              <w:left w:val="nil"/>
              <w:bottom w:val="single" w:sz="12"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135" w:type="dxa"/>
            <w:tcBorders>
              <w:top w:val="single" w:sz="4" w:space="0" w:color="auto"/>
              <w:left w:val="nil"/>
              <w:bottom w:val="single" w:sz="12"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992" w:type="dxa"/>
            <w:tcBorders>
              <w:top w:val="single" w:sz="4" w:space="0" w:color="auto"/>
              <w:left w:val="nil"/>
              <w:bottom w:val="single" w:sz="12"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147" w:type="dxa"/>
            <w:tcBorders>
              <w:top w:val="single" w:sz="4" w:space="0" w:color="auto"/>
              <w:left w:val="nil"/>
              <w:bottom w:val="single" w:sz="12"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351" w:type="dxa"/>
            <w:tcBorders>
              <w:top w:val="single" w:sz="4" w:space="0" w:color="auto"/>
              <w:left w:val="nil"/>
              <w:bottom w:val="single" w:sz="12"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134" w:type="dxa"/>
            <w:tcBorders>
              <w:top w:val="single" w:sz="4" w:space="0" w:color="auto"/>
              <w:left w:val="nil"/>
              <w:bottom w:val="single" w:sz="12" w:space="0" w:color="auto"/>
              <w:right w:val="single" w:sz="4" w:space="0" w:color="auto"/>
            </w:tcBorders>
            <w:shd w:val="clear" w:color="auto" w:fill="auto"/>
            <w:vAlign w:val="center"/>
          </w:tcPr>
          <w:p w:rsidR="00B97AFA" w:rsidRPr="00B97AFA" w:rsidRDefault="00523433" w:rsidP="00106236">
            <w:pPr>
              <w:spacing w:after="0" w:line="240" w:lineRule="auto"/>
              <w:jc w:val="center"/>
              <w:rPr>
                <w:rFonts w:ascii="Times New Roman" w:hAnsi="Times New Roman" w:cs="Times New Roman"/>
                <w:sz w:val="20"/>
                <w:szCs w:val="20"/>
              </w:rPr>
            </w:pPr>
            <m:oMathPara>
              <m:oMath>
                <m:r>
                  <w:rPr>
                    <w:rFonts w:ascii="Cambria Math" w:hAnsi="Cambria Math" w:cs="Times New Roman"/>
                    <w:sz w:val="18"/>
                    <w:szCs w:val="18"/>
                  </w:rPr>
                  <m:t>×</m:t>
                </m:r>
              </m:oMath>
            </m:oMathPara>
          </w:p>
        </w:tc>
        <w:tc>
          <w:tcPr>
            <w:tcW w:w="1559" w:type="dxa"/>
            <w:tcBorders>
              <w:top w:val="single" w:sz="4" w:space="0" w:color="auto"/>
              <w:left w:val="nil"/>
              <w:bottom w:val="single" w:sz="12" w:space="0" w:color="auto"/>
              <w:right w:val="single" w:sz="12" w:space="0" w:color="auto"/>
            </w:tcBorders>
            <w:shd w:val="clear" w:color="auto" w:fill="auto"/>
            <w:vAlign w:val="center"/>
          </w:tcPr>
          <w:p w:rsidR="00B97AFA" w:rsidRPr="00523433" w:rsidRDefault="00B97AFA" w:rsidP="00106236">
            <w:pPr>
              <w:spacing w:after="0" w:line="240" w:lineRule="auto"/>
              <w:jc w:val="center"/>
              <w:rPr>
                <w:rFonts w:ascii="Times New Roman" w:hAnsi="Times New Roman" w:cs="Times New Roman"/>
                <w:b/>
                <w:sz w:val="20"/>
                <w:szCs w:val="20"/>
              </w:rPr>
            </w:pPr>
            <w:r w:rsidRPr="00523433">
              <w:rPr>
                <w:rFonts w:ascii="Times New Roman" w:hAnsi="Times New Roman" w:cs="Times New Roman"/>
                <w:b/>
                <w:sz w:val="20"/>
                <w:szCs w:val="20"/>
              </w:rPr>
              <w:t>1</w:t>
            </w:r>
            <w:r w:rsidR="00523433">
              <w:rPr>
                <w:rFonts w:ascii="Times New Roman" w:hAnsi="Times New Roman" w:cs="Times New Roman"/>
                <w:b/>
                <w:sz w:val="20"/>
                <w:szCs w:val="20"/>
              </w:rPr>
              <w:t xml:space="preserve"> </w:t>
            </w:r>
            <w:r w:rsidRPr="00523433">
              <w:rPr>
                <w:rFonts w:ascii="Times New Roman" w:hAnsi="Times New Roman" w:cs="Times New Roman"/>
                <w:b/>
                <w:sz w:val="20"/>
                <w:szCs w:val="20"/>
              </w:rPr>
              <w:t>377</w:t>
            </w:r>
            <w:r w:rsidR="00523433">
              <w:rPr>
                <w:rFonts w:ascii="Times New Roman" w:hAnsi="Times New Roman" w:cs="Times New Roman"/>
                <w:b/>
                <w:sz w:val="20"/>
                <w:szCs w:val="20"/>
              </w:rPr>
              <w:t xml:space="preserve"> </w:t>
            </w:r>
            <w:r w:rsidRPr="00523433">
              <w:rPr>
                <w:rFonts w:ascii="Times New Roman" w:hAnsi="Times New Roman" w:cs="Times New Roman"/>
                <w:b/>
                <w:sz w:val="20"/>
                <w:szCs w:val="20"/>
              </w:rPr>
              <w:t>169</w:t>
            </w:r>
          </w:p>
        </w:tc>
      </w:tr>
    </w:tbl>
    <w:p w:rsidR="00F3695C" w:rsidRPr="0088377D" w:rsidRDefault="000F6498" w:rsidP="008A3CDE">
      <w:pPr>
        <w:pStyle w:val="a3"/>
        <w:numPr>
          <w:ilvl w:val="0"/>
          <w:numId w:val="32"/>
        </w:numPr>
        <w:spacing w:before="360" w:after="0" w:line="360" w:lineRule="auto"/>
        <w:ind w:left="0" w:firstLine="426"/>
        <w:jc w:val="both"/>
        <w:rPr>
          <w:rFonts w:ascii="Times New Roman" w:hAnsi="Times New Roman" w:cs="Times New Roman"/>
          <w:i/>
          <w:sz w:val="28"/>
          <w:szCs w:val="28"/>
        </w:rPr>
      </w:pPr>
      <w:r>
        <w:rPr>
          <w:rFonts w:ascii="Times New Roman" w:hAnsi="Times New Roman" w:cs="Times New Roman"/>
          <w:b/>
          <w:i/>
          <w:sz w:val="28"/>
          <w:szCs w:val="28"/>
        </w:rPr>
        <w:t>Расчет расходов на заработную плату медицинского персонала по больницам и диспансерам в городах и сельской местности</w:t>
      </w:r>
    </w:p>
    <w:p w:rsidR="00B76365" w:rsidRPr="00B76365" w:rsidRDefault="00B76365" w:rsidP="00B76365">
      <w:pPr>
        <w:spacing w:after="0" w:line="360" w:lineRule="auto"/>
        <w:jc w:val="right"/>
        <w:rPr>
          <w:rFonts w:ascii="Times New Roman" w:hAnsi="Times New Roman" w:cs="Times New Roman"/>
          <w:b/>
          <w:color w:val="000000"/>
          <w:sz w:val="24"/>
          <w:szCs w:val="24"/>
          <w:shd w:val="clear" w:color="auto" w:fill="FFFFFF"/>
        </w:rPr>
      </w:pPr>
      <w:r w:rsidRPr="00B76365">
        <w:rPr>
          <w:rFonts w:ascii="Times New Roman" w:hAnsi="Times New Roman" w:cs="Times New Roman"/>
          <w:b/>
          <w:color w:val="000000"/>
          <w:sz w:val="24"/>
          <w:szCs w:val="24"/>
          <w:shd w:val="clear" w:color="auto" w:fill="FFFFFF"/>
        </w:rPr>
        <w:t>Таблица 1</w:t>
      </w:r>
      <w:r>
        <w:rPr>
          <w:rFonts w:ascii="Times New Roman" w:hAnsi="Times New Roman" w:cs="Times New Roman"/>
          <w:b/>
          <w:color w:val="000000"/>
          <w:sz w:val="24"/>
          <w:szCs w:val="24"/>
          <w:shd w:val="clear" w:color="auto" w:fill="FFFFFF"/>
        </w:rPr>
        <w:t>2</w:t>
      </w:r>
    </w:p>
    <w:tbl>
      <w:tblPr>
        <w:tblW w:w="14901" w:type="dxa"/>
        <w:jc w:val="center"/>
        <w:tblInd w:w="-5153" w:type="dxa"/>
        <w:tblLook w:val="0000"/>
      </w:tblPr>
      <w:tblGrid>
        <w:gridCol w:w="4671"/>
        <w:gridCol w:w="1633"/>
        <w:gridCol w:w="1906"/>
        <w:gridCol w:w="2410"/>
        <w:gridCol w:w="2216"/>
        <w:gridCol w:w="231"/>
        <w:gridCol w:w="1834"/>
      </w:tblGrid>
      <w:tr w:rsidR="008A3CDE" w:rsidRPr="008A3CDE" w:rsidTr="008A3CDE">
        <w:trPr>
          <w:trHeight w:val="407"/>
          <w:jc w:val="center"/>
        </w:trPr>
        <w:tc>
          <w:tcPr>
            <w:tcW w:w="4671"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Показатель</w:t>
            </w:r>
          </w:p>
        </w:tc>
        <w:tc>
          <w:tcPr>
            <w:tcW w:w="3539"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Больницы и диспансеры в городах</w:t>
            </w:r>
          </w:p>
        </w:tc>
        <w:tc>
          <w:tcPr>
            <w:tcW w:w="4626"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Больницы и диспансеры в сельской местности</w:t>
            </w:r>
          </w:p>
        </w:tc>
        <w:tc>
          <w:tcPr>
            <w:tcW w:w="231" w:type="dxa"/>
            <w:tcBorders>
              <w:left w:val="single" w:sz="12" w:space="0" w:color="auto"/>
              <w:right w:val="single" w:sz="12" w:space="0" w:color="000000"/>
            </w:tcBorders>
          </w:tcPr>
          <w:p w:rsidR="0017628B" w:rsidRPr="008A3CDE" w:rsidRDefault="0017628B" w:rsidP="0017628B">
            <w:pPr>
              <w:spacing w:after="0" w:line="240" w:lineRule="auto"/>
              <w:jc w:val="center"/>
              <w:rPr>
                <w:rFonts w:ascii="Times New Roman" w:hAnsi="Times New Roman" w:cs="Times New Roman"/>
                <w:b/>
                <w:sz w:val="20"/>
                <w:szCs w:val="20"/>
              </w:rPr>
            </w:pPr>
          </w:p>
        </w:tc>
        <w:tc>
          <w:tcPr>
            <w:tcW w:w="1834" w:type="dxa"/>
            <w:vMerge w:val="restart"/>
            <w:tcBorders>
              <w:top w:val="single" w:sz="12" w:space="0" w:color="000000"/>
              <w:left w:val="single" w:sz="12" w:space="0" w:color="000000"/>
              <w:bottom w:val="single" w:sz="12" w:space="0" w:color="000000"/>
              <w:right w:val="single" w:sz="12" w:space="0" w:color="000000"/>
            </w:tcBorders>
            <w:vAlign w:val="center"/>
          </w:tcPr>
          <w:p w:rsidR="0017628B" w:rsidRPr="008A3CDE" w:rsidRDefault="0017628B" w:rsidP="0017628B">
            <w:pPr>
              <w:spacing w:after="0" w:line="240" w:lineRule="auto"/>
              <w:jc w:val="center"/>
              <w:rPr>
                <w:rFonts w:ascii="Times New Roman" w:hAnsi="Times New Roman" w:cs="Times New Roman"/>
                <w:i/>
                <w:sz w:val="20"/>
                <w:szCs w:val="20"/>
              </w:rPr>
            </w:pPr>
            <w:r w:rsidRPr="008A3CDE">
              <w:rPr>
                <w:rFonts w:ascii="Times New Roman" w:hAnsi="Times New Roman" w:cs="Times New Roman"/>
                <w:i/>
                <w:sz w:val="20"/>
                <w:szCs w:val="20"/>
              </w:rPr>
              <w:t>Пояснения</w:t>
            </w:r>
          </w:p>
        </w:tc>
      </w:tr>
      <w:tr w:rsidR="008A3CDE" w:rsidRPr="008A3CDE" w:rsidTr="008A3CDE">
        <w:trPr>
          <w:trHeight w:val="540"/>
          <w:jc w:val="center"/>
        </w:trPr>
        <w:tc>
          <w:tcPr>
            <w:tcW w:w="4671" w:type="dxa"/>
            <w:vMerge/>
            <w:tcBorders>
              <w:top w:val="single" w:sz="12" w:space="0" w:color="auto"/>
              <w:left w:val="single" w:sz="12" w:space="0" w:color="auto"/>
              <w:bottom w:val="single" w:sz="12" w:space="0" w:color="auto"/>
              <w:right w:val="single" w:sz="12" w:space="0" w:color="auto"/>
            </w:tcBorders>
            <w:vAlign w:val="center"/>
          </w:tcPr>
          <w:p w:rsidR="0017628B" w:rsidRPr="008A3CDE" w:rsidRDefault="0017628B" w:rsidP="0017628B">
            <w:pPr>
              <w:spacing w:after="0" w:line="240" w:lineRule="auto"/>
              <w:jc w:val="center"/>
              <w:rPr>
                <w:rFonts w:ascii="Times New Roman" w:hAnsi="Times New Roman" w:cs="Times New Roman"/>
                <w:sz w:val="20"/>
                <w:szCs w:val="20"/>
              </w:rPr>
            </w:pPr>
          </w:p>
        </w:tc>
        <w:tc>
          <w:tcPr>
            <w:tcW w:w="1633" w:type="dxa"/>
            <w:tcBorders>
              <w:top w:val="single" w:sz="12" w:space="0" w:color="auto"/>
              <w:left w:val="single" w:sz="12" w:space="0" w:color="auto"/>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принято в текущем году</w:t>
            </w:r>
          </w:p>
        </w:tc>
        <w:tc>
          <w:tcPr>
            <w:tcW w:w="1906" w:type="dxa"/>
            <w:tcBorders>
              <w:top w:val="single" w:sz="12" w:space="0" w:color="auto"/>
              <w:left w:val="single" w:sz="12" w:space="0" w:color="auto"/>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проект на следующий год</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принято в текущем году</w:t>
            </w:r>
          </w:p>
        </w:tc>
        <w:tc>
          <w:tcPr>
            <w:tcW w:w="2216" w:type="dxa"/>
            <w:tcBorders>
              <w:top w:val="single" w:sz="12" w:space="0" w:color="auto"/>
              <w:left w:val="single" w:sz="12" w:space="0" w:color="auto"/>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проект на следующий год</w:t>
            </w:r>
          </w:p>
        </w:tc>
        <w:tc>
          <w:tcPr>
            <w:tcW w:w="231" w:type="dxa"/>
            <w:tcBorders>
              <w:left w:val="single" w:sz="12" w:space="0" w:color="auto"/>
              <w:right w:val="single" w:sz="12" w:space="0" w:color="000000"/>
            </w:tcBorders>
          </w:tcPr>
          <w:p w:rsidR="0017628B" w:rsidRPr="008A3CDE" w:rsidRDefault="0017628B" w:rsidP="0017628B">
            <w:pPr>
              <w:spacing w:after="0" w:line="240" w:lineRule="auto"/>
              <w:jc w:val="center"/>
              <w:rPr>
                <w:rFonts w:ascii="Times New Roman" w:hAnsi="Times New Roman" w:cs="Times New Roman"/>
                <w:b/>
                <w:sz w:val="20"/>
                <w:szCs w:val="20"/>
              </w:rPr>
            </w:pPr>
          </w:p>
        </w:tc>
        <w:tc>
          <w:tcPr>
            <w:tcW w:w="1834" w:type="dxa"/>
            <w:vMerge/>
            <w:tcBorders>
              <w:left w:val="single" w:sz="12" w:space="0" w:color="000000"/>
              <w:bottom w:val="single" w:sz="12" w:space="0" w:color="000000"/>
              <w:right w:val="single" w:sz="12" w:space="0" w:color="000000"/>
            </w:tcBorders>
          </w:tcPr>
          <w:p w:rsidR="0017628B" w:rsidRPr="008A3CDE" w:rsidRDefault="0017628B" w:rsidP="0017628B">
            <w:pPr>
              <w:spacing w:after="0" w:line="240" w:lineRule="auto"/>
              <w:jc w:val="center"/>
              <w:rPr>
                <w:rFonts w:ascii="Times New Roman" w:hAnsi="Times New Roman" w:cs="Times New Roman"/>
                <w:b/>
                <w:sz w:val="20"/>
                <w:szCs w:val="20"/>
              </w:rPr>
            </w:pPr>
          </w:p>
        </w:tc>
      </w:tr>
      <w:tr w:rsidR="008A3CDE" w:rsidRPr="008A3CDE" w:rsidTr="008A3CDE">
        <w:trPr>
          <w:trHeight w:val="250"/>
          <w:jc w:val="center"/>
        </w:trPr>
        <w:tc>
          <w:tcPr>
            <w:tcW w:w="4671" w:type="dxa"/>
            <w:tcBorders>
              <w:top w:val="single" w:sz="12" w:space="0" w:color="auto"/>
              <w:left w:val="single" w:sz="12" w:space="0" w:color="auto"/>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1</w:t>
            </w:r>
          </w:p>
        </w:tc>
        <w:tc>
          <w:tcPr>
            <w:tcW w:w="1633" w:type="dxa"/>
            <w:tcBorders>
              <w:top w:val="single" w:sz="12" w:space="0" w:color="auto"/>
              <w:left w:val="single" w:sz="12" w:space="0" w:color="auto"/>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2</w:t>
            </w:r>
          </w:p>
        </w:tc>
        <w:tc>
          <w:tcPr>
            <w:tcW w:w="1906" w:type="dxa"/>
            <w:tcBorders>
              <w:top w:val="single" w:sz="12" w:space="0" w:color="auto"/>
              <w:left w:val="single" w:sz="12" w:space="0" w:color="auto"/>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3</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4</w:t>
            </w:r>
          </w:p>
        </w:tc>
        <w:tc>
          <w:tcPr>
            <w:tcW w:w="2216" w:type="dxa"/>
            <w:tcBorders>
              <w:top w:val="single" w:sz="12" w:space="0" w:color="auto"/>
              <w:left w:val="single" w:sz="12" w:space="0" w:color="auto"/>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5</w:t>
            </w:r>
          </w:p>
        </w:tc>
        <w:tc>
          <w:tcPr>
            <w:tcW w:w="231" w:type="dxa"/>
            <w:tcBorders>
              <w:left w:val="single" w:sz="12" w:space="0" w:color="auto"/>
              <w:right w:val="single" w:sz="12" w:space="0" w:color="000000"/>
            </w:tcBorders>
          </w:tcPr>
          <w:p w:rsidR="0017628B" w:rsidRPr="008A3CDE" w:rsidRDefault="0017628B" w:rsidP="0017628B">
            <w:pPr>
              <w:spacing w:after="0" w:line="240" w:lineRule="auto"/>
              <w:jc w:val="center"/>
              <w:rPr>
                <w:rFonts w:ascii="Times New Roman" w:hAnsi="Times New Roman" w:cs="Times New Roman"/>
                <w:b/>
                <w:sz w:val="20"/>
                <w:szCs w:val="20"/>
              </w:rPr>
            </w:pPr>
          </w:p>
        </w:tc>
        <w:tc>
          <w:tcPr>
            <w:tcW w:w="1834" w:type="dxa"/>
            <w:vMerge/>
            <w:tcBorders>
              <w:left w:val="single" w:sz="12" w:space="0" w:color="000000"/>
              <w:bottom w:val="single" w:sz="12" w:space="0" w:color="000000"/>
              <w:right w:val="single" w:sz="12" w:space="0" w:color="000000"/>
            </w:tcBorders>
          </w:tcPr>
          <w:p w:rsidR="0017628B" w:rsidRPr="008A3CDE" w:rsidRDefault="0017628B" w:rsidP="0017628B">
            <w:pPr>
              <w:spacing w:after="0" w:line="240" w:lineRule="auto"/>
              <w:jc w:val="center"/>
              <w:rPr>
                <w:rFonts w:ascii="Times New Roman" w:hAnsi="Times New Roman" w:cs="Times New Roman"/>
                <w:b/>
                <w:sz w:val="20"/>
                <w:szCs w:val="20"/>
              </w:rPr>
            </w:pPr>
          </w:p>
        </w:tc>
      </w:tr>
      <w:tr w:rsidR="008A3CDE" w:rsidRPr="008A3CDE" w:rsidTr="008A3CDE">
        <w:trPr>
          <w:trHeight w:val="255"/>
          <w:jc w:val="center"/>
        </w:trPr>
        <w:tc>
          <w:tcPr>
            <w:tcW w:w="4671" w:type="dxa"/>
            <w:tcBorders>
              <w:top w:val="single" w:sz="12" w:space="0" w:color="auto"/>
              <w:left w:val="single" w:sz="12" w:space="0" w:color="auto"/>
              <w:bottom w:val="single" w:sz="4" w:space="0" w:color="auto"/>
              <w:right w:val="single" w:sz="4" w:space="0" w:color="auto"/>
            </w:tcBorders>
            <w:shd w:val="clear" w:color="auto" w:fill="auto"/>
            <w:vAlign w:val="center"/>
          </w:tcPr>
          <w:p w:rsidR="0017628B" w:rsidRPr="008A3CDE" w:rsidRDefault="0017628B" w:rsidP="00616C5A">
            <w:pPr>
              <w:spacing w:after="0" w:line="240" w:lineRule="auto"/>
              <w:rPr>
                <w:rFonts w:ascii="Times New Roman" w:hAnsi="Times New Roman" w:cs="Times New Roman"/>
                <w:sz w:val="20"/>
                <w:szCs w:val="20"/>
              </w:rPr>
            </w:pPr>
            <w:r w:rsidRPr="008A3CDE">
              <w:rPr>
                <w:rFonts w:ascii="Times New Roman" w:hAnsi="Times New Roman" w:cs="Times New Roman"/>
                <w:sz w:val="20"/>
                <w:szCs w:val="20"/>
              </w:rPr>
              <w:t xml:space="preserve">1.Среднегодовое количество коек </w:t>
            </w:r>
          </w:p>
        </w:tc>
        <w:tc>
          <w:tcPr>
            <w:tcW w:w="1633" w:type="dxa"/>
            <w:tcBorders>
              <w:top w:val="single" w:sz="12" w:space="0" w:color="auto"/>
              <w:left w:val="nil"/>
              <w:bottom w:val="single" w:sz="4" w:space="0" w:color="auto"/>
              <w:right w:val="single" w:sz="4" w:space="0" w:color="auto"/>
            </w:tcBorders>
            <w:shd w:val="clear" w:color="auto" w:fill="auto"/>
            <w:vAlign w:val="center"/>
          </w:tcPr>
          <w:p w:rsidR="0017628B" w:rsidRPr="008A3CDE" w:rsidRDefault="00616C5A" w:rsidP="0017628B">
            <w:pPr>
              <w:spacing w:after="0" w:line="240" w:lineRule="auto"/>
              <w:jc w:val="center"/>
              <w:rPr>
                <w:rFonts w:ascii="Times New Roman" w:hAnsi="Times New Roman" w:cs="Times New Roman"/>
                <w:sz w:val="20"/>
                <w:szCs w:val="20"/>
              </w:rPr>
            </w:pPr>
            <m:oMathPara>
              <m:oMath>
                <m:r>
                  <w:rPr>
                    <w:rFonts w:ascii="Cambria Math" w:hAnsi="Cambria Math" w:cs="Times New Roman"/>
                    <w:sz w:val="20"/>
                    <w:szCs w:val="20"/>
                  </w:rPr>
                  <m:t>×</m:t>
                </m:r>
              </m:oMath>
            </m:oMathPara>
          </w:p>
        </w:tc>
        <w:tc>
          <w:tcPr>
            <w:tcW w:w="1906" w:type="dxa"/>
            <w:tcBorders>
              <w:top w:val="single" w:sz="12" w:space="0" w:color="auto"/>
              <w:left w:val="nil"/>
              <w:bottom w:val="single" w:sz="4" w:space="0" w:color="auto"/>
              <w:right w:val="single" w:sz="4"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i/>
                <w:sz w:val="20"/>
                <w:szCs w:val="20"/>
              </w:rPr>
            </w:pPr>
            <w:r w:rsidRPr="008A3CDE">
              <w:rPr>
                <w:rFonts w:ascii="Times New Roman" w:hAnsi="Times New Roman" w:cs="Times New Roman"/>
                <w:b/>
                <w:i/>
                <w:sz w:val="20"/>
                <w:szCs w:val="20"/>
              </w:rPr>
              <w:t>551</w:t>
            </w:r>
          </w:p>
        </w:tc>
        <w:tc>
          <w:tcPr>
            <w:tcW w:w="2410" w:type="dxa"/>
            <w:tcBorders>
              <w:top w:val="single" w:sz="12" w:space="0" w:color="auto"/>
              <w:left w:val="nil"/>
              <w:bottom w:val="single" w:sz="4" w:space="0" w:color="auto"/>
              <w:right w:val="single" w:sz="4" w:space="0" w:color="auto"/>
            </w:tcBorders>
            <w:shd w:val="clear" w:color="auto" w:fill="auto"/>
            <w:vAlign w:val="center"/>
          </w:tcPr>
          <w:p w:rsidR="0017628B" w:rsidRPr="008A3CDE" w:rsidRDefault="00616C5A" w:rsidP="0017628B">
            <w:pPr>
              <w:spacing w:after="0" w:line="240" w:lineRule="auto"/>
              <w:jc w:val="center"/>
              <w:rPr>
                <w:rFonts w:ascii="Times New Roman" w:hAnsi="Times New Roman" w:cs="Times New Roman"/>
                <w:sz w:val="20"/>
                <w:szCs w:val="20"/>
              </w:rPr>
            </w:pPr>
            <m:oMathPara>
              <m:oMath>
                <m:r>
                  <w:rPr>
                    <w:rFonts w:ascii="Cambria Math" w:hAnsi="Cambria Math" w:cs="Times New Roman"/>
                    <w:sz w:val="20"/>
                    <w:szCs w:val="20"/>
                  </w:rPr>
                  <m:t>×</m:t>
                </m:r>
              </m:oMath>
            </m:oMathPara>
          </w:p>
        </w:tc>
        <w:tc>
          <w:tcPr>
            <w:tcW w:w="2216" w:type="dxa"/>
            <w:tcBorders>
              <w:top w:val="single" w:sz="12" w:space="0" w:color="auto"/>
              <w:left w:val="nil"/>
              <w:bottom w:val="single" w:sz="4"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i/>
                <w:sz w:val="20"/>
                <w:szCs w:val="20"/>
              </w:rPr>
            </w:pPr>
            <w:r w:rsidRPr="008A3CDE">
              <w:rPr>
                <w:rFonts w:ascii="Times New Roman" w:hAnsi="Times New Roman" w:cs="Times New Roman"/>
                <w:b/>
                <w:i/>
                <w:sz w:val="20"/>
                <w:szCs w:val="20"/>
              </w:rPr>
              <w:t>329</w:t>
            </w:r>
          </w:p>
        </w:tc>
        <w:tc>
          <w:tcPr>
            <w:tcW w:w="231" w:type="dxa"/>
            <w:tcBorders>
              <w:left w:val="single" w:sz="12" w:space="0" w:color="auto"/>
              <w:right w:val="single" w:sz="12" w:space="0" w:color="auto"/>
            </w:tcBorders>
          </w:tcPr>
          <w:p w:rsidR="0017628B" w:rsidRPr="008A3CDE" w:rsidRDefault="0017628B" w:rsidP="0017628B">
            <w:pPr>
              <w:spacing w:after="0" w:line="240" w:lineRule="auto"/>
              <w:jc w:val="right"/>
              <w:rPr>
                <w:rFonts w:ascii="Times New Roman" w:hAnsi="Times New Roman" w:cs="Times New Roman"/>
                <w:sz w:val="20"/>
                <w:szCs w:val="20"/>
              </w:rPr>
            </w:pPr>
          </w:p>
        </w:tc>
        <w:tc>
          <w:tcPr>
            <w:tcW w:w="1834" w:type="dxa"/>
            <w:tcBorders>
              <w:top w:val="single" w:sz="12" w:space="0" w:color="000000"/>
              <w:left w:val="single" w:sz="12" w:space="0" w:color="auto"/>
              <w:bottom w:val="single" w:sz="4" w:space="0" w:color="auto"/>
              <w:right w:val="single" w:sz="12" w:space="0" w:color="auto"/>
            </w:tcBorders>
            <w:vAlign w:val="center"/>
          </w:tcPr>
          <w:p w:rsidR="0017628B" w:rsidRPr="008A3CDE" w:rsidRDefault="00616C5A" w:rsidP="0017628B">
            <w:pPr>
              <w:spacing w:after="0" w:line="240" w:lineRule="auto"/>
              <w:jc w:val="center"/>
              <w:rPr>
                <w:rFonts w:ascii="Times New Roman" w:hAnsi="Times New Roman" w:cs="Times New Roman"/>
                <w:i/>
                <w:sz w:val="20"/>
                <w:szCs w:val="20"/>
              </w:rPr>
            </w:pPr>
            <w:r w:rsidRPr="008A3CDE">
              <w:rPr>
                <w:rFonts w:ascii="Times New Roman" w:hAnsi="Times New Roman" w:cs="Times New Roman"/>
                <w:i/>
                <w:sz w:val="20"/>
                <w:szCs w:val="20"/>
              </w:rPr>
              <w:t>Таблица 10</w:t>
            </w:r>
          </w:p>
        </w:tc>
      </w:tr>
      <w:tr w:rsidR="008A3CDE" w:rsidRPr="008A3CDE" w:rsidTr="008A3CDE">
        <w:trPr>
          <w:trHeight w:val="266"/>
          <w:jc w:val="center"/>
        </w:trPr>
        <w:tc>
          <w:tcPr>
            <w:tcW w:w="4671" w:type="dxa"/>
            <w:tcBorders>
              <w:top w:val="single" w:sz="4" w:space="0" w:color="auto"/>
              <w:left w:val="single" w:sz="12" w:space="0" w:color="auto"/>
              <w:bottom w:val="single" w:sz="4" w:space="0" w:color="auto"/>
              <w:right w:val="single" w:sz="4" w:space="0" w:color="auto"/>
            </w:tcBorders>
            <w:shd w:val="clear" w:color="auto" w:fill="auto"/>
            <w:vAlign w:val="center"/>
          </w:tcPr>
          <w:p w:rsidR="0017628B" w:rsidRPr="008A3CDE" w:rsidRDefault="00804A21" w:rsidP="0017628B">
            <w:pPr>
              <w:spacing w:after="0" w:line="240" w:lineRule="auto"/>
              <w:rPr>
                <w:rFonts w:ascii="Times New Roman" w:hAnsi="Times New Roman" w:cs="Times New Roman"/>
                <w:sz w:val="20"/>
                <w:szCs w:val="20"/>
              </w:rPr>
            </w:pPr>
            <w:r w:rsidRPr="008A3CDE">
              <w:rPr>
                <w:rFonts w:ascii="Times New Roman" w:hAnsi="Times New Roman" w:cs="Times New Roman"/>
                <w:sz w:val="20"/>
                <w:szCs w:val="20"/>
              </w:rPr>
              <w:t>2.Средняя заработная плата</w:t>
            </w:r>
            <w:r w:rsidR="0017628B" w:rsidRPr="008A3CDE">
              <w:rPr>
                <w:rFonts w:ascii="Times New Roman" w:hAnsi="Times New Roman" w:cs="Times New Roman"/>
                <w:sz w:val="20"/>
                <w:szCs w:val="20"/>
              </w:rPr>
              <w:t xml:space="preserve"> на 1 койку в год, руб.</w:t>
            </w:r>
          </w:p>
        </w:tc>
        <w:tc>
          <w:tcPr>
            <w:tcW w:w="1633" w:type="dxa"/>
            <w:tcBorders>
              <w:top w:val="single" w:sz="4" w:space="0" w:color="auto"/>
              <w:left w:val="nil"/>
              <w:bottom w:val="single" w:sz="4" w:space="0" w:color="auto"/>
              <w:right w:val="single" w:sz="4"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sz w:val="20"/>
                <w:szCs w:val="20"/>
              </w:rPr>
            </w:pPr>
            <w:r w:rsidRPr="008A3CDE">
              <w:rPr>
                <w:rFonts w:ascii="Times New Roman" w:hAnsi="Times New Roman" w:cs="Times New Roman"/>
                <w:sz w:val="20"/>
                <w:szCs w:val="20"/>
              </w:rPr>
              <w:t>800</w:t>
            </w:r>
          </w:p>
        </w:tc>
        <w:tc>
          <w:tcPr>
            <w:tcW w:w="1906" w:type="dxa"/>
            <w:tcBorders>
              <w:top w:val="single" w:sz="4" w:space="0" w:color="auto"/>
              <w:left w:val="nil"/>
              <w:bottom w:val="single" w:sz="4" w:space="0" w:color="auto"/>
              <w:right w:val="single" w:sz="4"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sz w:val="20"/>
                <w:szCs w:val="20"/>
              </w:rPr>
            </w:pPr>
            <w:r w:rsidRPr="008A3CDE">
              <w:rPr>
                <w:rFonts w:ascii="Times New Roman" w:hAnsi="Times New Roman" w:cs="Times New Roman"/>
                <w:sz w:val="20"/>
                <w:szCs w:val="20"/>
              </w:rPr>
              <w:t>800</w:t>
            </w:r>
          </w:p>
        </w:tc>
        <w:tc>
          <w:tcPr>
            <w:tcW w:w="2410" w:type="dxa"/>
            <w:tcBorders>
              <w:top w:val="single" w:sz="4" w:space="0" w:color="auto"/>
              <w:left w:val="nil"/>
              <w:bottom w:val="single" w:sz="4" w:space="0" w:color="auto"/>
              <w:right w:val="single" w:sz="4"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sz w:val="20"/>
                <w:szCs w:val="20"/>
              </w:rPr>
            </w:pPr>
            <w:r w:rsidRPr="008A3CDE">
              <w:rPr>
                <w:rFonts w:ascii="Times New Roman" w:hAnsi="Times New Roman" w:cs="Times New Roman"/>
                <w:sz w:val="20"/>
                <w:szCs w:val="20"/>
              </w:rPr>
              <w:t>750</w:t>
            </w:r>
          </w:p>
        </w:tc>
        <w:tc>
          <w:tcPr>
            <w:tcW w:w="2216" w:type="dxa"/>
            <w:tcBorders>
              <w:top w:val="single" w:sz="4" w:space="0" w:color="auto"/>
              <w:left w:val="nil"/>
              <w:bottom w:val="single" w:sz="4"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sz w:val="20"/>
                <w:szCs w:val="20"/>
              </w:rPr>
            </w:pPr>
            <w:r w:rsidRPr="008A3CDE">
              <w:rPr>
                <w:rFonts w:ascii="Times New Roman" w:hAnsi="Times New Roman" w:cs="Times New Roman"/>
                <w:sz w:val="20"/>
                <w:szCs w:val="20"/>
              </w:rPr>
              <w:t>750</w:t>
            </w:r>
          </w:p>
        </w:tc>
        <w:tc>
          <w:tcPr>
            <w:tcW w:w="231" w:type="dxa"/>
            <w:tcBorders>
              <w:left w:val="single" w:sz="12" w:space="0" w:color="auto"/>
              <w:right w:val="single" w:sz="12" w:space="0" w:color="auto"/>
            </w:tcBorders>
          </w:tcPr>
          <w:p w:rsidR="0017628B" w:rsidRPr="008A3CDE" w:rsidRDefault="0017628B" w:rsidP="0017628B">
            <w:pPr>
              <w:spacing w:after="0" w:line="240" w:lineRule="auto"/>
              <w:jc w:val="right"/>
              <w:rPr>
                <w:rFonts w:ascii="Times New Roman" w:hAnsi="Times New Roman" w:cs="Times New Roman"/>
                <w:sz w:val="20"/>
                <w:szCs w:val="20"/>
              </w:rPr>
            </w:pPr>
          </w:p>
        </w:tc>
        <w:tc>
          <w:tcPr>
            <w:tcW w:w="1834" w:type="dxa"/>
            <w:tcBorders>
              <w:top w:val="single" w:sz="4" w:space="0" w:color="auto"/>
              <w:left w:val="single" w:sz="12" w:space="0" w:color="auto"/>
              <w:bottom w:val="single" w:sz="4" w:space="0" w:color="auto"/>
              <w:right w:val="single" w:sz="12" w:space="0" w:color="auto"/>
            </w:tcBorders>
            <w:vAlign w:val="center"/>
          </w:tcPr>
          <w:p w:rsidR="0017628B" w:rsidRPr="008A3CDE" w:rsidRDefault="0017628B" w:rsidP="0017628B">
            <w:pPr>
              <w:spacing w:after="0" w:line="240" w:lineRule="auto"/>
              <w:jc w:val="center"/>
              <w:rPr>
                <w:rFonts w:ascii="Times New Roman" w:hAnsi="Times New Roman" w:cs="Times New Roman"/>
                <w:i/>
                <w:sz w:val="20"/>
                <w:szCs w:val="20"/>
              </w:rPr>
            </w:pPr>
          </w:p>
        </w:tc>
      </w:tr>
      <w:tr w:rsidR="008A3CDE" w:rsidRPr="008A3CDE" w:rsidTr="008A3CDE">
        <w:trPr>
          <w:trHeight w:val="283"/>
          <w:jc w:val="center"/>
        </w:trPr>
        <w:tc>
          <w:tcPr>
            <w:tcW w:w="4671" w:type="dxa"/>
            <w:tcBorders>
              <w:top w:val="single" w:sz="4" w:space="0" w:color="auto"/>
              <w:left w:val="single" w:sz="12" w:space="0" w:color="auto"/>
              <w:bottom w:val="single" w:sz="12" w:space="0" w:color="auto"/>
              <w:right w:val="single" w:sz="4" w:space="0" w:color="auto"/>
            </w:tcBorders>
            <w:shd w:val="clear" w:color="auto" w:fill="auto"/>
            <w:vAlign w:val="center"/>
          </w:tcPr>
          <w:p w:rsidR="0017628B" w:rsidRPr="008A3CDE" w:rsidRDefault="00804A21" w:rsidP="0017628B">
            <w:pPr>
              <w:spacing w:after="0" w:line="240" w:lineRule="auto"/>
              <w:rPr>
                <w:rFonts w:ascii="Times New Roman" w:hAnsi="Times New Roman" w:cs="Times New Roman"/>
                <w:sz w:val="20"/>
                <w:szCs w:val="20"/>
              </w:rPr>
            </w:pPr>
            <w:r w:rsidRPr="008A3CDE">
              <w:rPr>
                <w:rFonts w:ascii="Times New Roman" w:hAnsi="Times New Roman" w:cs="Times New Roman"/>
                <w:sz w:val="20"/>
                <w:szCs w:val="20"/>
              </w:rPr>
              <w:t>3.</w:t>
            </w:r>
            <w:r w:rsidR="0017628B" w:rsidRPr="008A3CDE">
              <w:rPr>
                <w:rFonts w:ascii="Times New Roman" w:hAnsi="Times New Roman" w:cs="Times New Roman"/>
                <w:sz w:val="20"/>
                <w:szCs w:val="20"/>
              </w:rPr>
              <w:t>Годовой ФЗП в год, руб.</w:t>
            </w:r>
          </w:p>
        </w:tc>
        <w:tc>
          <w:tcPr>
            <w:tcW w:w="1633" w:type="dxa"/>
            <w:tcBorders>
              <w:top w:val="single" w:sz="4" w:space="0" w:color="auto"/>
              <w:left w:val="nil"/>
              <w:bottom w:val="single" w:sz="12" w:space="0" w:color="auto"/>
              <w:right w:val="single" w:sz="4"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sz w:val="20"/>
                <w:szCs w:val="20"/>
              </w:rPr>
            </w:pPr>
            <w:r w:rsidRPr="008A3CDE">
              <w:rPr>
                <w:rFonts w:ascii="Times New Roman" w:hAnsi="Times New Roman" w:cs="Times New Roman"/>
                <w:sz w:val="20"/>
                <w:szCs w:val="20"/>
              </w:rPr>
              <w:t>450 000</w:t>
            </w:r>
          </w:p>
        </w:tc>
        <w:tc>
          <w:tcPr>
            <w:tcW w:w="1906" w:type="dxa"/>
            <w:tcBorders>
              <w:top w:val="single" w:sz="4" w:space="0" w:color="auto"/>
              <w:left w:val="nil"/>
              <w:bottom w:val="single" w:sz="12" w:space="0" w:color="auto"/>
              <w:right w:val="single" w:sz="4"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440 800</w:t>
            </w:r>
          </w:p>
        </w:tc>
        <w:tc>
          <w:tcPr>
            <w:tcW w:w="2410" w:type="dxa"/>
            <w:tcBorders>
              <w:top w:val="single" w:sz="4" w:space="0" w:color="auto"/>
              <w:left w:val="nil"/>
              <w:bottom w:val="single" w:sz="12" w:space="0" w:color="auto"/>
              <w:right w:val="single" w:sz="4"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sz w:val="20"/>
                <w:szCs w:val="20"/>
              </w:rPr>
            </w:pPr>
            <w:r w:rsidRPr="008A3CDE">
              <w:rPr>
                <w:rFonts w:ascii="Times New Roman" w:hAnsi="Times New Roman" w:cs="Times New Roman"/>
                <w:sz w:val="20"/>
                <w:szCs w:val="20"/>
              </w:rPr>
              <w:t>390 000</w:t>
            </w:r>
          </w:p>
        </w:tc>
        <w:tc>
          <w:tcPr>
            <w:tcW w:w="2216" w:type="dxa"/>
            <w:tcBorders>
              <w:top w:val="single" w:sz="4" w:space="0" w:color="auto"/>
              <w:left w:val="nil"/>
              <w:bottom w:val="single" w:sz="12" w:space="0" w:color="auto"/>
              <w:right w:val="single" w:sz="12" w:space="0" w:color="auto"/>
            </w:tcBorders>
            <w:shd w:val="clear" w:color="auto" w:fill="auto"/>
            <w:vAlign w:val="center"/>
          </w:tcPr>
          <w:p w:rsidR="0017628B" w:rsidRPr="008A3CDE" w:rsidRDefault="0017628B" w:rsidP="0017628B">
            <w:pPr>
              <w:spacing w:after="0" w:line="240" w:lineRule="auto"/>
              <w:jc w:val="center"/>
              <w:rPr>
                <w:rFonts w:ascii="Times New Roman" w:hAnsi="Times New Roman" w:cs="Times New Roman"/>
                <w:b/>
                <w:sz w:val="20"/>
                <w:szCs w:val="20"/>
              </w:rPr>
            </w:pPr>
            <w:r w:rsidRPr="008A3CDE">
              <w:rPr>
                <w:rFonts w:ascii="Times New Roman" w:hAnsi="Times New Roman" w:cs="Times New Roman"/>
                <w:b/>
                <w:sz w:val="20"/>
                <w:szCs w:val="20"/>
              </w:rPr>
              <w:t>246 750</w:t>
            </w:r>
          </w:p>
        </w:tc>
        <w:tc>
          <w:tcPr>
            <w:tcW w:w="231" w:type="dxa"/>
            <w:tcBorders>
              <w:left w:val="single" w:sz="12" w:space="0" w:color="auto"/>
              <w:right w:val="single" w:sz="12" w:space="0" w:color="auto"/>
            </w:tcBorders>
          </w:tcPr>
          <w:p w:rsidR="0017628B" w:rsidRPr="008A3CDE" w:rsidRDefault="0017628B" w:rsidP="0017628B">
            <w:pPr>
              <w:spacing w:after="0" w:line="240" w:lineRule="auto"/>
              <w:jc w:val="right"/>
              <w:rPr>
                <w:rFonts w:ascii="Times New Roman" w:hAnsi="Times New Roman" w:cs="Times New Roman"/>
                <w:sz w:val="20"/>
                <w:szCs w:val="20"/>
              </w:rPr>
            </w:pPr>
          </w:p>
        </w:tc>
        <w:tc>
          <w:tcPr>
            <w:tcW w:w="1834" w:type="dxa"/>
            <w:tcBorders>
              <w:top w:val="single" w:sz="4" w:space="0" w:color="auto"/>
              <w:left w:val="single" w:sz="12" w:space="0" w:color="auto"/>
              <w:bottom w:val="single" w:sz="12" w:space="0" w:color="auto"/>
              <w:right w:val="single" w:sz="12" w:space="0" w:color="auto"/>
            </w:tcBorders>
            <w:vAlign w:val="center"/>
          </w:tcPr>
          <w:p w:rsidR="0017628B" w:rsidRPr="008A3CDE" w:rsidRDefault="00616C5A" w:rsidP="00616C5A">
            <w:pPr>
              <w:spacing w:after="0" w:line="240" w:lineRule="auto"/>
              <w:jc w:val="center"/>
              <w:rPr>
                <w:rFonts w:ascii="Times New Roman" w:hAnsi="Times New Roman" w:cs="Times New Roman"/>
                <w:i/>
                <w:sz w:val="20"/>
                <w:szCs w:val="20"/>
              </w:rPr>
            </w:pPr>
            <w:r w:rsidRPr="008A3CDE">
              <w:rPr>
                <w:rFonts w:ascii="Times New Roman" w:hAnsi="Times New Roman" w:cs="Times New Roman"/>
                <w:i/>
                <w:sz w:val="20"/>
                <w:szCs w:val="20"/>
              </w:rPr>
              <w:t>п.1</w:t>
            </w:r>
            <m:oMath>
              <m:r>
                <w:rPr>
                  <w:rFonts w:ascii="Cambria Math" w:hAnsi="Cambria Math" w:cs="Times New Roman"/>
                  <w:sz w:val="20"/>
                  <w:szCs w:val="20"/>
                </w:rPr>
                <m:t>×</m:t>
              </m:r>
            </m:oMath>
            <w:r w:rsidRPr="008A3CDE">
              <w:rPr>
                <w:rFonts w:ascii="Times New Roman" w:eastAsiaTheme="minorEastAsia" w:hAnsi="Times New Roman" w:cs="Times New Roman"/>
                <w:i/>
                <w:sz w:val="20"/>
                <w:szCs w:val="20"/>
              </w:rPr>
              <w:t>п.2</w:t>
            </w:r>
          </w:p>
        </w:tc>
      </w:tr>
    </w:tbl>
    <w:p w:rsidR="00837985" w:rsidRDefault="00837985" w:rsidP="00C32D58">
      <w:pPr>
        <w:spacing w:after="0" w:line="360" w:lineRule="auto"/>
        <w:jc w:val="both"/>
        <w:rPr>
          <w:rFonts w:ascii="Times New Roman" w:hAnsi="Times New Roman" w:cs="Times New Roman"/>
          <w:i/>
          <w:sz w:val="28"/>
          <w:szCs w:val="28"/>
        </w:rPr>
        <w:sectPr w:rsidR="00837985" w:rsidSect="0022017F">
          <w:pgSz w:w="16838" w:h="11906" w:orient="landscape"/>
          <w:pgMar w:top="851" w:right="1134" w:bottom="1701" w:left="1134" w:header="709" w:footer="709" w:gutter="0"/>
          <w:pgNumType w:start="48"/>
          <w:cols w:space="708"/>
          <w:docGrid w:linePitch="360"/>
        </w:sectPr>
      </w:pPr>
    </w:p>
    <w:p w:rsidR="00E66549" w:rsidRPr="00B139E4" w:rsidRDefault="00E66549" w:rsidP="00B139E4">
      <w:pPr>
        <w:pStyle w:val="a3"/>
        <w:numPr>
          <w:ilvl w:val="0"/>
          <w:numId w:val="34"/>
        </w:numPr>
        <w:spacing w:after="0" w:line="360" w:lineRule="auto"/>
        <w:ind w:left="0" w:firstLine="426"/>
        <w:jc w:val="both"/>
        <w:rPr>
          <w:rFonts w:ascii="Times New Roman" w:hAnsi="Times New Roman" w:cs="Times New Roman"/>
          <w:i/>
          <w:sz w:val="28"/>
          <w:szCs w:val="28"/>
        </w:rPr>
      </w:pPr>
      <w:r w:rsidRPr="00B139E4">
        <w:rPr>
          <w:rFonts w:ascii="Times New Roman" w:hAnsi="Times New Roman" w:cs="Times New Roman"/>
          <w:b/>
          <w:i/>
          <w:sz w:val="28"/>
          <w:szCs w:val="28"/>
        </w:rPr>
        <w:lastRenderedPageBreak/>
        <w:t>Расчет расходов на канцелярские и хозяйственные принадлежности, мягкий инвентарь по больницам и диспансерам в городах и сельской местности</w:t>
      </w:r>
    </w:p>
    <w:p w:rsidR="001862DD" w:rsidRPr="001862DD" w:rsidRDefault="001862DD" w:rsidP="001862DD">
      <w:pPr>
        <w:spacing w:after="0" w:line="360" w:lineRule="auto"/>
        <w:jc w:val="right"/>
        <w:rPr>
          <w:rFonts w:ascii="Times New Roman" w:hAnsi="Times New Roman" w:cs="Times New Roman"/>
          <w:b/>
          <w:color w:val="000000"/>
          <w:sz w:val="24"/>
          <w:szCs w:val="24"/>
          <w:shd w:val="clear" w:color="auto" w:fill="FFFFFF"/>
        </w:rPr>
      </w:pPr>
      <w:r w:rsidRPr="001862DD">
        <w:rPr>
          <w:rFonts w:ascii="Times New Roman" w:hAnsi="Times New Roman" w:cs="Times New Roman"/>
          <w:b/>
          <w:color w:val="000000"/>
          <w:sz w:val="24"/>
          <w:szCs w:val="24"/>
          <w:shd w:val="clear" w:color="auto" w:fill="FFFFFF"/>
        </w:rPr>
        <w:t>Таблица 1</w:t>
      </w:r>
      <w:r>
        <w:rPr>
          <w:rFonts w:ascii="Times New Roman" w:hAnsi="Times New Roman" w:cs="Times New Roman"/>
          <w:b/>
          <w:color w:val="000000"/>
          <w:sz w:val="24"/>
          <w:szCs w:val="24"/>
          <w:shd w:val="clear" w:color="auto" w:fill="FFFFFF"/>
        </w:rPr>
        <w:t>3</w:t>
      </w:r>
    </w:p>
    <w:tbl>
      <w:tblPr>
        <w:tblW w:w="10489" w:type="dxa"/>
        <w:tblInd w:w="-601" w:type="dxa"/>
        <w:tblLook w:val="0000"/>
      </w:tblPr>
      <w:tblGrid>
        <w:gridCol w:w="2900"/>
        <w:gridCol w:w="1206"/>
        <w:gridCol w:w="1468"/>
        <w:gridCol w:w="1216"/>
        <w:gridCol w:w="1489"/>
        <w:gridCol w:w="236"/>
        <w:gridCol w:w="1974"/>
      </w:tblGrid>
      <w:tr w:rsidR="001862DD" w:rsidRPr="001862DD" w:rsidTr="006C36BB">
        <w:trPr>
          <w:trHeight w:val="375"/>
        </w:trPr>
        <w:tc>
          <w:tcPr>
            <w:tcW w:w="2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b/>
                <w:sz w:val="24"/>
                <w:szCs w:val="24"/>
              </w:rPr>
            </w:pPr>
            <w:r w:rsidRPr="001862DD">
              <w:rPr>
                <w:rFonts w:ascii="Times New Roman" w:hAnsi="Times New Roman" w:cs="Times New Roman"/>
                <w:b/>
                <w:sz w:val="24"/>
                <w:szCs w:val="24"/>
              </w:rPr>
              <w:t>Показатель</w:t>
            </w:r>
          </w:p>
        </w:tc>
        <w:tc>
          <w:tcPr>
            <w:tcW w:w="2674"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b/>
                <w:sz w:val="24"/>
                <w:szCs w:val="24"/>
              </w:rPr>
            </w:pPr>
            <w:r w:rsidRPr="001862DD">
              <w:rPr>
                <w:rFonts w:ascii="Times New Roman" w:hAnsi="Times New Roman" w:cs="Times New Roman"/>
                <w:b/>
                <w:sz w:val="24"/>
                <w:szCs w:val="24"/>
              </w:rPr>
              <w:t>Больницы и диспансеры в городах и рабочих поселках</w:t>
            </w:r>
          </w:p>
        </w:tc>
        <w:tc>
          <w:tcPr>
            <w:tcW w:w="2705"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b/>
                <w:sz w:val="24"/>
                <w:szCs w:val="24"/>
              </w:rPr>
            </w:pPr>
            <w:r w:rsidRPr="001862DD">
              <w:rPr>
                <w:rFonts w:ascii="Times New Roman" w:hAnsi="Times New Roman" w:cs="Times New Roman"/>
                <w:b/>
                <w:sz w:val="24"/>
                <w:szCs w:val="24"/>
              </w:rPr>
              <w:t>Больницы и диспансеры в сельской местности</w:t>
            </w:r>
          </w:p>
        </w:tc>
        <w:tc>
          <w:tcPr>
            <w:tcW w:w="236" w:type="dxa"/>
            <w:tcBorders>
              <w:left w:val="single" w:sz="12" w:space="0" w:color="auto"/>
              <w:right w:val="single" w:sz="12" w:space="0" w:color="000000"/>
            </w:tcBorders>
            <w:vAlign w:val="center"/>
          </w:tcPr>
          <w:p w:rsidR="001862DD" w:rsidRPr="001862DD" w:rsidRDefault="001862DD" w:rsidP="001862DD">
            <w:pPr>
              <w:spacing w:after="0" w:line="240" w:lineRule="auto"/>
              <w:jc w:val="center"/>
              <w:rPr>
                <w:rFonts w:ascii="Times New Roman" w:hAnsi="Times New Roman" w:cs="Times New Roman"/>
                <w:sz w:val="24"/>
                <w:szCs w:val="24"/>
              </w:rPr>
            </w:pPr>
          </w:p>
        </w:tc>
        <w:tc>
          <w:tcPr>
            <w:tcW w:w="1974" w:type="dxa"/>
            <w:vMerge w:val="restart"/>
            <w:tcBorders>
              <w:top w:val="single" w:sz="12" w:space="0" w:color="000000"/>
              <w:left w:val="single" w:sz="12" w:space="0" w:color="000000"/>
              <w:bottom w:val="single" w:sz="12" w:space="0" w:color="000000"/>
              <w:right w:val="single" w:sz="12" w:space="0" w:color="000000"/>
            </w:tcBorders>
            <w:vAlign w:val="center"/>
          </w:tcPr>
          <w:p w:rsidR="001862DD" w:rsidRPr="001862DD" w:rsidRDefault="001862DD" w:rsidP="001862DD">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Пояснения</w:t>
            </w:r>
          </w:p>
        </w:tc>
      </w:tr>
      <w:tr w:rsidR="00332C9D" w:rsidRPr="001862DD" w:rsidTr="006C36BB">
        <w:trPr>
          <w:trHeight w:val="1125"/>
        </w:trPr>
        <w:tc>
          <w:tcPr>
            <w:tcW w:w="2900" w:type="dxa"/>
            <w:vMerge/>
            <w:tcBorders>
              <w:top w:val="single" w:sz="12" w:space="0" w:color="auto"/>
              <w:left w:val="single" w:sz="12" w:space="0" w:color="auto"/>
              <w:bottom w:val="single" w:sz="12" w:space="0" w:color="auto"/>
              <w:right w:val="single" w:sz="12" w:space="0" w:color="auto"/>
            </w:tcBorders>
            <w:vAlign w:val="center"/>
          </w:tcPr>
          <w:p w:rsidR="001862DD" w:rsidRPr="001862DD" w:rsidRDefault="001862DD" w:rsidP="001862DD">
            <w:pPr>
              <w:spacing w:after="0" w:line="240" w:lineRule="auto"/>
              <w:jc w:val="center"/>
              <w:rPr>
                <w:rFonts w:ascii="Times New Roman" w:hAnsi="Times New Roman" w:cs="Times New Roman"/>
                <w:sz w:val="24"/>
                <w:szCs w:val="24"/>
              </w:rPr>
            </w:pPr>
          </w:p>
        </w:tc>
        <w:tc>
          <w:tcPr>
            <w:tcW w:w="1206" w:type="dxa"/>
            <w:tcBorders>
              <w:top w:val="single" w:sz="12" w:space="0" w:color="auto"/>
              <w:left w:val="single" w:sz="12" w:space="0" w:color="auto"/>
              <w:bottom w:val="single" w:sz="12" w:space="0" w:color="auto"/>
              <w:right w:val="single" w:sz="12"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b/>
                <w:sz w:val="24"/>
                <w:szCs w:val="24"/>
              </w:rPr>
            </w:pPr>
            <w:r w:rsidRPr="001862DD">
              <w:rPr>
                <w:rFonts w:ascii="Times New Roman" w:hAnsi="Times New Roman" w:cs="Times New Roman"/>
                <w:b/>
                <w:sz w:val="24"/>
                <w:szCs w:val="24"/>
              </w:rPr>
              <w:t>принято в текущем году</w:t>
            </w:r>
          </w:p>
        </w:tc>
        <w:tc>
          <w:tcPr>
            <w:tcW w:w="1468" w:type="dxa"/>
            <w:tcBorders>
              <w:top w:val="single" w:sz="12" w:space="0" w:color="auto"/>
              <w:left w:val="single" w:sz="12" w:space="0" w:color="auto"/>
              <w:bottom w:val="single" w:sz="12" w:space="0" w:color="auto"/>
              <w:right w:val="single" w:sz="12"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b/>
                <w:sz w:val="24"/>
                <w:szCs w:val="24"/>
              </w:rPr>
            </w:pPr>
            <w:r w:rsidRPr="001862DD">
              <w:rPr>
                <w:rFonts w:ascii="Times New Roman" w:hAnsi="Times New Roman" w:cs="Times New Roman"/>
                <w:b/>
                <w:sz w:val="24"/>
                <w:szCs w:val="24"/>
              </w:rPr>
              <w:t>проект на следующий год</w:t>
            </w:r>
          </w:p>
        </w:tc>
        <w:tc>
          <w:tcPr>
            <w:tcW w:w="1216" w:type="dxa"/>
            <w:tcBorders>
              <w:top w:val="single" w:sz="12" w:space="0" w:color="auto"/>
              <w:left w:val="single" w:sz="12" w:space="0" w:color="auto"/>
              <w:bottom w:val="single" w:sz="12" w:space="0" w:color="auto"/>
              <w:right w:val="single" w:sz="12"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b/>
                <w:sz w:val="24"/>
                <w:szCs w:val="24"/>
              </w:rPr>
            </w:pPr>
            <w:r w:rsidRPr="001862DD">
              <w:rPr>
                <w:rFonts w:ascii="Times New Roman" w:hAnsi="Times New Roman" w:cs="Times New Roman"/>
                <w:b/>
                <w:sz w:val="24"/>
                <w:szCs w:val="24"/>
              </w:rPr>
              <w:t>принято в текущем году</w:t>
            </w:r>
          </w:p>
        </w:tc>
        <w:tc>
          <w:tcPr>
            <w:tcW w:w="1489" w:type="dxa"/>
            <w:tcBorders>
              <w:top w:val="single" w:sz="12" w:space="0" w:color="auto"/>
              <w:left w:val="single" w:sz="12" w:space="0" w:color="auto"/>
              <w:bottom w:val="single" w:sz="12" w:space="0" w:color="auto"/>
              <w:right w:val="single" w:sz="12"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b/>
                <w:sz w:val="24"/>
                <w:szCs w:val="24"/>
              </w:rPr>
            </w:pPr>
            <w:r w:rsidRPr="001862DD">
              <w:rPr>
                <w:rFonts w:ascii="Times New Roman" w:hAnsi="Times New Roman" w:cs="Times New Roman"/>
                <w:b/>
                <w:sz w:val="24"/>
                <w:szCs w:val="24"/>
              </w:rPr>
              <w:t>проект на следующий год</w:t>
            </w:r>
          </w:p>
        </w:tc>
        <w:tc>
          <w:tcPr>
            <w:tcW w:w="236" w:type="dxa"/>
            <w:tcBorders>
              <w:top w:val="nil"/>
              <w:left w:val="single" w:sz="12" w:space="0" w:color="auto"/>
              <w:right w:val="single" w:sz="12" w:space="0" w:color="000000"/>
            </w:tcBorders>
            <w:vAlign w:val="center"/>
          </w:tcPr>
          <w:p w:rsidR="001862DD" w:rsidRPr="001862DD" w:rsidRDefault="001862DD" w:rsidP="001862DD">
            <w:pPr>
              <w:spacing w:after="0" w:line="240" w:lineRule="auto"/>
              <w:jc w:val="center"/>
              <w:rPr>
                <w:rFonts w:ascii="Times New Roman" w:hAnsi="Times New Roman" w:cs="Times New Roman"/>
                <w:sz w:val="24"/>
                <w:szCs w:val="24"/>
              </w:rPr>
            </w:pPr>
          </w:p>
        </w:tc>
        <w:tc>
          <w:tcPr>
            <w:tcW w:w="1974" w:type="dxa"/>
            <w:vMerge/>
            <w:tcBorders>
              <w:left w:val="single" w:sz="12" w:space="0" w:color="000000"/>
              <w:bottom w:val="single" w:sz="12" w:space="0" w:color="000000"/>
              <w:right w:val="single" w:sz="12" w:space="0" w:color="000000"/>
            </w:tcBorders>
            <w:vAlign w:val="center"/>
          </w:tcPr>
          <w:p w:rsidR="001862DD" w:rsidRPr="001862DD" w:rsidRDefault="001862DD" w:rsidP="001862DD">
            <w:pPr>
              <w:spacing w:after="0" w:line="240" w:lineRule="auto"/>
              <w:jc w:val="center"/>
              <w:rPr>
                <w:rFonts w:ascii="Times New Roman" w:hAnsi="Times New Roman" w:cs="Times New Roman"/>
                <w:sz w:val="24"/>
                <w:szCs w:val="24"/>
              </w:rPr>
            </w:pPr>
          </w:p>
        </w:tc>
      </w:tr>
      <w:tr w:rsidR="001862DD" w:rsidRPr="001862DD" w:rsidTr="006C36BB">
        <w:trPr>
          <w:trHeight w:val="375"/>
        </w:trPr>
        <w:tc>
          <w:tcPr>
            <w:tcW w:w="8279" w:type="dxa"/>
            <w:gridSpan w:val="5"/>
            <w:tcBorders>
              <w:top w:val="single" w:sz="12" w:space="0" w:color="auto"/>
              <w:left w:val="single" w:sz="12" w:space="0" w:color="auto"/>
              <w:bottom w:val="single" w:sz="4" w:space="0" w:color="auto"/>
              <w:right w:val="single" w:sz="12" w:space="0" w:color="auto"/>
            </w:tcBorders>
            <w:shd w:val="clear" w:color="auto" w:fill="auto"/>
            <w:vAlign w:val="center"/>
          </w:tcPr>
          <w:p w:rsidR="001862DD" w:rsidRPr="001862DD" w:rsidRDefault="001862DD" w:rsidP="001862DD">
            <w:pPr>
              <w:pStyle w:val="a3"/>
              <w:tabs>
                <w:tab w:val="left" w:pos="743"/>
                <w:tab w:val="left" w:pos="1594"/>
                <w:tab w:val="left" w:pos="1877"/>
              </w:tabs>
              <w:spacing w:after="0" w:line="240" w:lineRule="auto"/>
              <w:ind w:left="0"/>
              <w:jc w:val="center"/>
              <w:rPr>
                <w:rFonts w:ascii="Times New Roman" w:hAnsi="Times New Roman" w:cs="Times New Roman"/>
                <w:i/>
                <w:sz w:val="24"/>
                <w:szCs w:val="24"/>
              </w:rPr>
            </w:pPr>
            <w:r w:rsidRPr="001862DD">
              <w:rPr>
                <w:rFonts w:ascii="Times New Roman" w:hAnsi="Times New Roman" w:cs="Times New Roman"/>
                <w:i/>
                <w:sz w:val="24"/>
                <w:szCs w:val="24"/>
              </w:rPr>
              <w:t>1.Канцелярские и хозяйственные расходы</w:t>
            </w:r>
          </w:p>
        </w:tc>
        <w:tc>
          <w:tcPr>
            <w:tcW w:w="236" w:type="dxa"/>
            <w:tcBorders>
              <w:left w:val="single" w:sz="12" w:space="0" w:color="auto"/>
              <w:right w:val="single" w:sz="12" w:space="0" w:color="auto"/>
            </w:tcBorders>
          </w:tcPr>
          <w:p w:rsidR="001862DD" w:rsidRPr="001862DD" w:rsidRDefault="001862DD" w:rsidP="001862DD">
            <w:pPr>
              <w:spacing w:after="0" w:line="240" w:lineRule="auto"/>
              <w:jc w:val="center"/>
              <w:rPr>
                <w:rFonts w:ascii="Times New Roman" w:hAnsi="Times New Roman" w:cs="Times New Roman"/>
                <w:sz w:val="24"/>
                <w:szCs w:val="24"/>
              </w:rPr>
            </w:pPr>
          </w:p>
        </w:tc>
        <w:tc>
          <w:tcPr>
            <w:tcW w:w="1974" w:type="dxa"/>
            <w:tcBorders>
              <w:top w:val="single" w:sz="12" w:space="0" w:color="000000"/>
              <w:left w:val="single" w:sz="12" w:space="0" w:color="auto"/>
              <w:bottom w:val="single" w:sz="4" w:space="0" w:color="auto"/>
              <w:right w:val="single" w:sz="12" w:space="0" w:color="auto"/>
            </w:tcBorders>
          </w:tcPr>
          <w:p w:rsidR="001862DD" w:rsidRPr="001862DD" w:rsidRDefault="001862DD" w:rsidP="001862DD">
            <w:pPr>
              <w:spacing w:after="0" w:line="240" w:lineRule="auto"/>
              <w:jc w:val="center"/>
              <w:rPr>
                <w:rFonts w:ascii="Times New Roman" w:hAnsi="Times New Roman" w:cs="Times New Roman"/>
                <w:sz w:val="24"/>
                <w:szCs w:val="24"/>
              </w:rPr>
            </w:pPr>
          </w:p>
        </w:tc>
      </w:tr>
      <w:tr w:rsidR="00F1353D" w:rsidRPr="001862DD" w:rsidTr="00F1353D">
        <w:trPr>
          <w:trHeight w:val="537"/>
        </w:trPr>
        <w:tc>
          <w:tcPr>
            <w:tcW w:w="2900" w:type="dxa"/>
            <w:tcBorders>
              <w:top w:val="nil"/>
              <w:left w:val="single" w:sz="12" w:space="0" w:color="auto"/>
              <w:bottom w:val="single" w:sz="4" w:space="0" w:color="auto"/>
              <w:right w:val="single" w:sz="4" w:space="0" w:color="auto"/>
            </w:tcBorders>
            <w:shd w:val="clear" w:color="auto" w:fill="auto"/>
            <w:vAlign w:val="center"/>
          </w:tcPr>
          <w:p w:rsidR="001862DD" w:rsidRPr="001862DD" w:rsidRDefault="001862DD" w:rsidP="00F1353D">
            <w:pPr>
              <w:spacing w:after="0" w:line="240" w:lineRule="auto"/>
              <w:rPr>
                <w:rFonts w:ascii="Times New Roman" w:hAnsi="Times New Roman" w:cs="Times New Roman"/>
                <w:sz w:val="24"/>
                <w:szCs w:val="24"/>
              </w:rPr>
            </w:pPr>
            <w:r w:rsidRPr="001862DD">
              <w:rPr>
                <w:rFonts w:ascii="Times New Roman" w:hAnsi="Times New Roman" w:cs="Times New Roman"/>
                <w:sz w:val="24"/>
                <w:szCs w:val="24"/>
              </w:rPr>
              <w:t xml:space="preserve">1.Среднегодовое количество коек </w:t>
            </w:r>
          </w:p>
        </w:tc>
        <w:tc>
          <w:tcPr>
            <w:tcW w:w="1206" w:type="dxa"/>
            <w:tcBorders>
              <w:top w:val="nil"/>
              <w:left w:val="nil"/>
              <w:bottom w:val="single" w:sz="4" w:space="0" w:color="auto"/>
              <w:right w:val="single" w:sz="4"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68" w:type="dxa"/>
            <w:tcBorders>
              <w:top w:val="nil"/>
              <w:left w:val="nil"/>
              <w:bottom w:val="single" w:sz="4" w:space="0" w:color="auto"/>
              <w:right w:val="single" w:sz="4"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b/>
                <w:i/>
                <w:sz w:val="24"/>
                <w:szCs w:val="24"/>
              </w:rPr>
            </w:pPr>
            <w:r w:rsidRPr="001862DD">
              <w:rPr>
                <w:rFonts w:ascii="Times New Roman" w:hAnsi="Times New Roman" w:cs="Times New Roman"/>
                <w:b/>
                <w:i/>
                <w:sz w:val="24"/>
                <w:szCs w:val="24"/>
              </w:rPr>
              <w:t>551</w:t>
            </w:r>
          </w:p>
        </w:tc>
        <w:tc>
          <w:tcPr>
            <w:tcW w:w="1216" w:type="dxa"/>
            <w:tcBorders>
              <w:top w:val="nil"/>
              <w:left w:val="nil"/>
              <w:bottom w:val="single" w:sz="4" w:space="0" w:color="auto"/>
              <w:right w:val="single" w:sz="4"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89" w:type="dxa"/>
            <w:tcBorders>
              <w:top w:val="nil"/>
              <w:left w:val="nil"/>
              <w:bottom w:val="single" w:sz="4" w:space="0" w:color="auto"/>
              <w:right w:val="single" w:sz="12"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b/>
                <w:i/>
                <w:sz w:val="24"/>
                <w:szCs w:val="24"/>
              </w:rPr>
            </w:pPr>
            <w:r w:rsidRPr="001862DD">
              <w:rPr>
                <w:rFonts w:ascii="Times New Roman" w:hAnsi="Times New Roman" w:cs="Times New Roman"/>
                <w:b/>
                <w:i/>
                <w:sz w:val="24"/>
                <w:szCs w:val="24"/>
              </w:rPr>
              <w:t>329</w:t>
            </w:r>
          </w:p>
        </w:tc>
        <w:tc>
          <w:tcPr>
            <w:tcW w:w="236" w:type="dxa"/>
            <w:tcBorders>
              <w:top w:val="nil"/>
              <w:left w:val="single" w:sz="12" w:space="0" w:color="auto"/>
              <w:right w:val="single" w:sz="12" w:space="0" w:color="auto"/>
            </w:tcBorders>
            <w:vAlign w:val="center"/>
          </w:tcPr>
          <w:p w:rsidR="001862DD" w:rsidRPr="001862DD" w:rsidRDefault="001862DD" w:rsidP="001862DD">
            <w:pPr>
              <w:spacing w:after="0" w:line="240" w:lineRule="auto"/>
              <w:jc w:val="center"/>
              <w:rPr>
                <w:rFonts w:ascii="Times New Roman" w:hAnsi="Times New Roman" w:cs="Times New Roman"/>
                <w:sz w:val="24"/>
                <w:szCs w:val="24"/>
              </w:rPr>
            </w:pPr>
          </w:p>
        </w:tc>
        <w:tc>
          <w:tcPr>
            <w:tcW w:w="1974" w:type="dxa"/>
            <w:tcBorders>
              <w:top w:val="nil"/>
              <w:left w:val="single" w:sz="12" w:space="0" w:color="auto"/>
              <w:bottom w:val="single" w:sz="4" w:space="0" w:color="auto"/>
              <w:right w:val="single" w:sz="12" w:space="0" w:color="auto"/>
            </w:tcBorders>
            <w:vAlign w:val="center"/>
          </w:tcPr>
          <w:p w:rsidR="001862DD" w:rsidRPr="001862DD" w:rsidRDefault="006C36BB" w:rsidP="001862DD">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Таблица 10</w:t>
            </w:r>
          </w:p>
        </w:tc>
      </w:tr>
      <w:tr w:rsidR="00F1353D" w:rsidRPr="001862DD" w:rsidTr="00F1353D">
        <w:trPr>
          <w:trHeight w:val="545"/>
        </w:trPr>
        <w:tc>
          <w:tcPr>
            <w:tcW w:w="2900" w:type="dxa"/>
            <w:tcBorders>
              <w:top w:val="nil"/>
              <w:left w:val="single" w:sz="12" w:space="0" w:color="auto"/>
              <w:bottom w:val="single" w:sz="4" w:space="0" w:color="auto"/>
              <w:right w:val="single" w:sz="4" w:space="0" w:color="auto"/>
            </w:tcBorders>
            <w:shd w:val="clear" w:color="auto" w:fill="auto"/>
            <w:vAlign w:val="center"/>
          </w:tcPr>
          <w:p w:rsidR="001862DD" w:rsidRPr="001862DD" w:rsidRDefault="001862DD" w:rsidP="00F1353D">
            <w:pPr>
              <w:spacing w:after="0" w:line="240" w:lineRule="auto"/>
              <w:rPr>
                <w:rFonts w:ascii="Times New Roman" w:hAnsi="Times New Roman" w:cs="Times New Roman"/>
                <w:sz w:val="24"/>
                <w:szCs w:val="24"/>
              </w:rPr>
            </w:pPr>
            <w:r w:rsidRPr="001862DD">
              <w:rPr>
                <w:rFonts w:ascii="Times New Roman" w:hAnsi="Times New Roman" w:cs="Times New Roman"/>
                <w:sz w:val="24"/>
                <w:szCs w:val="24"/>
              </w:rPr>
              <w:t>2.Расходы на 1 койку в год, руб.</w:t>
            </w:r>
          </w:p>
        </w:tc>
        <w:tc>
          <w:tcPr>
            <w:tcW w:w="1206" w:type="dxa"/>
            <w:tcBorders>
              <w:top w:val="nil"/>
              <w:left w:val="nil"/>
              <w:bottom w:val="single" w:sz="4" w:space="0" w:color="auto"/>
              <w:right w:val="single" w:sz="4"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sz w:val="24"/>
                <w:szCs w:val="24"/>
              </w:rPr>
            </w:pPr>
            <w:r w:rsidRPr="001862DD">
              <w:rPr>
                <w:rFonts w:ascii="Times New Roman" w:hAnsi="Times New Roman" w:cs="Times New Roman"/>
                <w:sz w:val="24"/>
                <w:szCs w:val="24"/>
              </w:rPr>
              <w:t>230</w:t>
            </w:r>
          </w:p>
        </w:tc>
        <w:tc>
          <w:tcPr>
            <w:tcW w:w="1468" w:type="dxa"/>
            <w:tcBorders>
              <w:top w:val="nil"/>
              <w:left w:val="nil"/>
              <w:bottom w:val="single" w:sz="4" w:space="0" w:color="auto"/>
              <w:right w:val="single" w:sz="4"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sz w:val="24"/>
                <w:szCs w:val="24"/>
              </w:rPr>
            </w:pPr>
            <w:r w:rsidRPr="001862DD">
              <w:rPr>
                <w:rFonts w:ascii="Times New Roman" w:hAnsi="Times New Roman" w:cs="Times New Roman"/>
                <w:sz w:val="24"/>
                <w:szCs w:val="24"/>
              </w:rPr>
              <w:t>230</w:t>
            </w:r>
          </w:p>
        </w:tc>
        <w:tc>
          <w:tcPr>
            <w:tcW w:w="1216" w:type="dxa"/>
            <w:tcBorders>
              <w:top w:val="nil"/>
              <w:left w:val="nil"/>
              <w:bottom w:val="single" w:sz="4" w:space="0" w:color="auto"/>
              <w:right w:val="single" w:sz="4"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sz w:val="24"/>
                <w:szCs w:val="24"/>
              </w:rPr>
            </w:pPr>
            <w:r w:rsidRPr="001862DD">
              <w:rPr>
                <w:rFonts w:ascii="Times New Roman" w:hAnsi="Times New Roman" w:cs="Times New Roman"/>
                <w:sz w:val="24"/>
                <w:szCs w:val="24"/>
              </w:rPr>
              <w:t>230</w:t>
            </w:r>
          </w:p>
        </w:tc>
        <w:tc>
          <w:tcPr>
            <w:tcW w:w="1489" w:type="dxa"/>
            <w:tcBorders>
              <w:top w:val="nil"/>
              <w:left w:val="nil"/>
              <w:bottom w:val="single" w:sz="4" w:space="0" w:color="auto"/>
              <w:right w:val="single" w:sz="12"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sz w:val="24"/>
                <w:szCs w:val="24"/>
              </w:rPr>
            </w:pPr>
            <w:r w:rsidRPr="001862DD">
              <w:rPr>
                <w:rFonts w:ascii="Times New Roman" w:hAnsi="Times New Roman" w:cs="Times New Roman"/>
                <w:sz w:val="24"/>
                <w:szCs w:val="24"/>
              </w:rPr>
              <w:t>230</w:t>
            </w:r>
          </w:p>
        </w:tc>
        <w:tc>
          <w:tcPr>
            <w:tcW w:w="236" w:type="dxa"/>
            <w:tcBorders>
              <w:top w:val="nil"/>
              <w:left w:val="single" w:sz="12" w:space="0" w:color="auto"/>
              <w:right w:val="single" w:sz="12" w:space="0" w:color="auto"/>
            </w:tcBorders>
            <w:vAlign w:val="center"/>
          </w:tcPr>
          <w:p w:rsidR="001862DD" w:rsidRPr="001862DD" w:rsidRDefault="001862DD" w:rsidP="001862DD">
            <w:pPr>
              <w:spacing w:after="0" w:line="240" w:lineRule="auto"/>
              <w:jc w:val="center"/>
              <w:rPr>
                <w:rFonts w:ascii="Times New Roman" w:hAnsi="Times New Roman" w:cs="Times New Roman"/>
                <w:sz w:val="24"/>
                <w:szCs w:val="24"/>
              </w:rPr>
            </w:pPr>
          </w:p>
        </w:tc>
        <w:tc>
          <w:tcPr>
            <w:tcW w:w="1974" w:type="dxa"/>
            <w:tcBorders>
              <w:top w:val="nil"/>
              <w:left w:val="single" w:sz="12" w:space="0" w:color="auto"/>
              <w:bottom w:val="single" w:sz="4" w:space="0" w:color="auto"/>
              <w:right w:val="single" w:sz="12" w:space="0" w:color="auto"/>
            </w:tcBorders>
            <w:vAlign w:val="center"/>
          </w:tcPr>
          <w:p w:rsidR="001862DD" w:rsidRPr="001862DD" w:rsidRDefault="001862DD" w:rsidP="001862DD">
            <w:pPr>
              <w:spacing w:after="0" w:line="240" w:lineRule="auto"/>
              <w:jc w:val="center"/>
              <w:rPr>
                <w:rFonts w:ascii="Times New Roman" w:hAnsi="Times New Roman" w:cs="Times New Roman"/>
                <w:sz w:val="24"/>
                <w:szCs w:val="24"/>
              </w:rPr>
            </w:pPr>
          </w:p>
        </w:tc>
      </w:tr>
      <w:tr w:rsidR="00F1353D" w:rsidRPr="001862DD" w:rsidTr="00F1353D">
        <w:trPr>
          <w:trHeight w:val="750"/>
        </w:trPr>
        <w:tc>
          <w:tcPr>
            <w:tcW w:w="2900" w:type="dxa"/>
            <w:tcBorders>
              <w:top w:val="nil"/>
              <w:left w:val="single" w:sz="12" w:space="0" w:color="auto"/>
              <w:bottom w:val="single" w:sz="4" w:space="0" w:color="auto"/>
              <w:right w:val="single" w:sz="4" w:space="0" w:color="auto"/>
            </w:tcBorders>
            <w:shd w:val="clear" w:color="auto" w:fill="auto"/>
            <w:vAlign w:val="center"/>
          </w:tcPr>
          <w:p w:rsidR="001862DD" w:rsidRPr="001862DD" w:rsidRDefault="005340F6" w:rsidP="00F1353D">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1862DD" w:rsidRPr="001862DD">
              <w:rPr>
                <w:rFonts w:ascii="Times New Roman" w:hAnsi="Times New Roman" w:cs="Times New Roman"/>
                <w:sz w:val="24"/>
                <w:szCs w:val="24"/>
              </w:rPr>
              <w:t>Итого канц</w:t>
            </w:r>
            <w:r w:rsidR="0041754E">
              <w:rPr>
                <w:rFonts w:ascii="Times New Roman" w:hAnsi="Times New Roman" w:cs="Times New Roman"/>
                <w:sz w:val="24"/>
                <w:szCs w:val="24"/>
              </w:rPr>
              <w:t xml:space="preserve">елярских </w:t>
            </w:r>
            <w:r w:rsidR="001862DD" w:rsidRPr="001862DD">
              <w:rPr>
                <w:rFonts w:ascii="Times New Roman" w:hAnsi="Times New Roman" w:cs="Times New Roman"/>
                <w:sz w:val="24"/>
                <w:szCs w:val="24"/>
              </w:rPr>
              <w:t>и хоз</w:t>
            </w:r>
            <w:r w:rsidR="0041754E">
              <w:rPr>
                <w:rFonts w:ascii="Times New Roman" w:hAnsi="Times New Roman" w:cs="Times New Roman"/>
                <w:sz w:val="24"/>
                <w:szCs w:val="24"/>
              </w:rPr>
              <w:t xml:space="preserve">яйственных </w:t>
            </w:r>
            <w:r w:rsidR="001862DD" w:rsidRPr="001862DD">
              <w:rPr>
                <w:rFonts w:ascii="Times New Roman" w:hAnsi="Times New Roman" w:cs="Times New Roman"/>
                <w:sz w:val="24"/>
                <w:szCs w:val="24"/>
              </w:rPr>
              <w:t>расходов, руб.</w:t>
            </w:r>
          </w:p>
        </w:tc>
        <w:tc>
          <w:tcPr>
            <w:tcW w:w="1206" w:type="dxa"/>
            <w:tcBorders>
              <w:top w:val="nil"/>
              <w:left w:val="nil"/>
              <w:bottom w:val="single" w:sz="4" w:space="0" w:color="auto"/>
              <w:right w:val="single" w:sz="4"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68" w:type="dxa"/>
            <w:tcBorders>
              <w:top w:val="nil"/>
              <w:left w:val="nil"/>
              <w:bottom w:val="single" w:sz="4" w:space="0" w:color="auto"/>
              <w:right w:val="single" w:sz="4"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b/>
                <w:sz w:val="24"/>
                <w:szCs w:val="24"/>
              </w:rPr>
            </w:pPr>
            <w:r w:rsidRPr="001862DD">
              <w:rPr>
                <w:rFonts w:ascii="Times New Roman" w:hAnsi="Times New Roman" w:cs="Times New Roman"/>
                <w:b/>
                <w:sz w:val="24"/>
                <w:szCs w:val="24"/>
              </w:rPr>
              <w:t>126 730</w:t>
            </w:r>
          </w:p>
        </w:tc>
        <w:tc>
          <w:tcPr>
            <w:tcW w:w="1216" w:type="dxa"/>
            <w:tcBorders>
              <w:top w:val="nil"/>
              <w:left w:val="nil"/>
              <w:bottom w:val="single" w:sz="4" w:space="0" w:color="auto"/>
              <w:right w:val="single" w:sz="4"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89" w:type="dxa"/>
            <w:tcBorders>
              <w:top w:val="nil"/>
              <w:left w:val="nil"/>
              <w:bottom w:val="single" w:sz="4" w:space="0" w:color="auto"/>
              <w:right w:val="single" w:sz="12"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b/>
                <w:sz w:val="24"/>
                <w:szCs w:val="24"/>
              </w:rPr>
            </w:pPr>
            <w:r w:rsidRPr="001862DD">
              <w:rPr>
                <w:rFonts w:ascii="Times New Roman" w:hAnsi="Times New Roman" w:cs="Times New Roman"/>
                <w:b/>
                <w:sz w:val="24"/>
                <w:szCs w:val="24"/>
              </w:rPr>
              <w:t>75 670</w:t>
            </w:r>
          </w:p>
        </w:tc>
        <w:tc>
          <w:tcPr>
            <w:tcW w:w="236" w:type="dxa"/>
            <w:tcBorders>
              <w:top w:val="nil"/>
              <w:left w:val="single" w:sz="12" w:space="0" w:color="auto"/>
              <w:right w:val="single" w:sz="12" w:space="0" w:color="auto"/>
            </w:tcBorders>
            <w:vAlign w:val="center"/>
          </w:tcPr>
          <w:p w:rsidR="001862DD" w:rsidRPr="001862DD" w:rsidRDefault="001862DD" w:rsidP="001862DD">
            <w:pPr>
              <w:spacing w:after="0" w:line="240" w:lineRule="auto"/>
              <w:jc w:val="center"/>
              <w:rPr>
                <w:rFonts w:ascii="Times New Roman" w:hAnsi="Times New Roman" w:cs="Times New Roman"/>
                <w:sz w:val="24"/>
                <w:szCs w:val="24"/>
              </w:rPr>
            </w:pPr>
          </w:p>
        </w:tc>
        <w:tc>
          <w:tcPr>
            <w:tcW w:w="1974" w:type="dxa"/>
            <w:tcBorders>
              <w:top w:val="nil"/>
              <w:left w:val="single" w:sz="12" w:space="0" w:color="auto"/>
              <w:bottom w:val="single" w:sz="4" w:space="0" w:color="auto"/>
              <w:right w:val="single" w:sz="12" w:space="0" w:color="auto"/>
            </w:tcBorders>
            <w:vAlign w:val="center"/>
          </w:tcPr>
          <w:p w:rsidR="001862DD" w:rsidRPr="001862DD" w:rsidRDefault="006C36BB" w:rsidP="001862DD">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п.1</w:t>
            </w:r>
            <m:oMath>
              <m:r>
                <w:rPr>
                  <w:rFonts w:ascii="Cambria Math" w:hAnsi="Cambria Math" w:cs="Times New Roman"/>
                  <w:sz w:val="24"/>
                  <w:szCs w:val="24"/>
                </w:rPr>
                <m:t>×</m:t>
              </m:r>
            </m:oMath>
            <w:r>
              <w:rPr>
                <w:rFonts w:ascii="Times New Roman" w:eastAsiaTheme="minorEastAsia" w:hAnsi="Times New Roman" w:cs="Times New Roman"/>
                <w:i/>
                <w:sz w:val="24"/>
                <w:szCs w:val="24"/>
              </w:rPr>
              <w:t>п.2</w:t>
            </w:r>
          </w:p>
        </w:tc>
      </w:tr>
      <w:tr w:rsidR="001862DD" w:rsidRPr="001862DD" w:rsidTr="006C36BB">
        <w:trPr>
          <w:trHeight w:val="375"/>
        </w:trPr>
        <w:tc>
          <w:tcPr>
            <w:tcW w:w="8279" w:type="dxa"/>
            <w:gridSpan w:val="5"/>
            <w:tcBorders>
              <w:top w:val="single" w:sz="4" w:space="0" w:color="auto"/>
              <w:left w:val="single" w:sz="12" w:space="0" w:color="auto"/>
              <w:bottom w:val="single" w:sz="4" w:space="0" w:color="auto"/>
              <w:right w:val="single" w:sz="12" w:space="0" w:color="auto"/>
            </w:tcBorders>
            <w:shd w:val="clear" w:color="auto" w:fill="auto"/>
            <w:vAlign w:val="center"/>
          </w:tcPr>
          <w:p w:rsidR="001862DD" w:rsidRPr="001862DD" w:rsidRDefault="001862DD" w:rsidP="001862DD">
            <w:pPr>
              <w:spacing w:after="0" w:line="240" w:lineRule="auto"/>
              <w:jc w:val="center"/>
              <w:rPr>
                <w:rFonts w:ascii="Times New Roman" w:hAnsi="Times New Roman" w:cs="Times New Roman"/>
                <w:i/>
                <w:sz w:val="24"/>
                <w:szCs w:val="24"/>
              </w:rPr>
            </w:pPr>
            <w:r w:rsidRPr="001862DD">
              <w:rPr>
                <w:rFonts w:ascii="Times New Roman" w:hAnsi="Times New Roman" w:cs="Times New Roman"/>
                <w:i/>
                <w:sz w:val="24"/>
                <w:szCs w:val="24"/>
              </w:rPr>
              <w:t>2.Мягкий инвентарь</w:t>
            </w:r>
          </w:p>
        </w:tc>
        <w:tc>
          <w:tcPr>
            <w:tcW w:w="236" w:type="dxa"/>
            <w:tcBorders>
              <w:left w:val="single" w:sz="12" w:space="0" w:color="auto"/>
              <w:right w:val="single" w:sz="12" w:space="0" w:color="auto"/>
            </w:tcBorders>
            <w:vAlign w:val="center"/>
          </w:tcPr>
          <w:p w:rsidR="001862DD" w:rsidRPr="001862DD" w:rsidRDefault="001862DD" w:rsidP="001862DD">
            <w:pPr>
              <w:spacing w:after="0" w:line="240" w:lineRule="auto"/>
              <w:jc w:val="center"/>
              <w:rPr>
                <w:rFonts w:ascii="Times New Roman" w:hAnsi="Times New Roman" w:cs="Times New Roman"/>
                <w:sz w:val="24"/>
                <w:szCs w:val="24"/>
              </w:rPr>
            </w:pPr>
          </w:p>
        </w:tc>
        <w:tc>
          <w:tcPr>
            <w:tcW w:w="1974" w:type="dxa"/>
            <w:tcBorders>
              <w:top w:val="single" w:sz="4" w:space="0" w:color="auto"/>
              <w:left w:val="single" w:sz="12" w:space="0" w:color="auto"/>
              <w:bottom w:val="single" w:sz="4" w:space="0" w:color="auto"/>
              <w:right w:val="single" w:sz="12" w:space="0" w:color="auto"/>
            </w:tcBorders>
            <w:vAlign w:val="center"/>
          </w:tcPr>
          <w:p w:rsidR="001862DD" w:rsidRPr="001862DD" w:rsidRDefault="001862DD" w:rsidP="001862DD">
            <w:pPr>
              <w:spacing w:after="0" w:line="240" w:lineRule="auto"/>
              <w:jc w:val="center"/>
              <w:rPr>
                <w:rFonts w:ascii="Times New Roman" w:hAnsi="Times New Roman" w:cs="Times New Roman"/>
                <w:sz w:val="24"/>
                <w:szCs w:val="24"/>
              </w:rPr>
            </w:pPr>
          </w:p>
        </w:tc>
      </w:tr>
      <w:tr w:rsidR="00F1353D" w:rsidRPr="001862DD" w:rsidTr="00F1353D">
        <w:trPr>
          <w:trHeight w:val="443"/>
        </w:trPr>
        <w:tc>
          <w:tcPr>
            <w:tcW w:w="2900" w:type="dxa"/>
            <w:tcBorders>
              <w:top w:val="nil"/>
              <w:left w:val="single" w:sz="12" w:space="0" w:color="auto"/>
              <w:bottom w:val="single" w:sz="4" w:space="0" w:color="auto"/>
              <w:right w:val="single" w:sz="4" w:space="0" w:color="auto"/>
            </w:tcBorders>
            <w:shd w:val="clear" w:color="auto" w:fill="auto"/>
            <w:vAlign w:val="center"/>
          </w:tcPr>
          <w:p w:rsidR="006C36BB" w:rsidRPr="001862DD" w:rsidRDefault="005340F6" w:rsidP="00F1353D">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6C36BB" w:rsidRPr="001862DD">
              <w:rPr>
                <w:rFonts w:ascii="Times New Roman" w:hAnsi="Times New Roman" w:cs="Times New Roman"/>
                <w:sz w:val="24"/>
                <w:szCs w:val="24"/>
              </w:rPr>
              <w:t>.Количество коек на начало года</w:t>
            </w:r>
          </w:p>
        </w:tc>
        <w:tc>
          <w:tcPr>
            <w:tcW w:w="1206" w:type="dxa"/>
            <w:tcBorders>
              <w:top w:val="nil"/>
              <w:left w:val="nil"/>
              <w:bottom w:val="single" w:sz="4" w:space="0" w:color="auto"/>
              <w:right w:val="single" w:sz="4" w:space="0" w:color="auto"/>
            </w:tcBorders>
            <w:shd w:val="clear" w:color="auto" w:fill="auto"/>
            <w:vAlign w:val="center"/>
          </w:tcPr>
          <w:p w:rsidR="006C36BB" w:rsidRPr="001862DD" w:rsidRDefault="006C36BB"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68" w:type="dxa"/>
            <w:tcBorders>
              <w:top w:val="nil"/>
              <w:left w:val="nil"/>
              <w:bottom w:val="single" w:sz="4" w:space="0" w:color="auto"/>
              <w:right w:val="single" w:sz="4" w:space="0" w:color="auto"/>
            </w:tcBorders>
            <w:shd w:val="clear" w:color="auto" w:fill="auto"/>
            <w:vAlign w:val="center"/>
          </w:tcPr>
          <w:p w:rsidR="006C36BB" w:rsidRPr="000054FA" w:rsidRDefault="006C36BB" w:rsidP="001862DD">
            <w:pPr>
              <w:spacing w:after="0" w:line="240" w:lineRule="auto"/>
              <w:jc w:val="center"/>
              <w:rPr>
                <w:rFonts w:ascii="Times New Roman" w:hAnsi="Times New Roman" w:cs="Times New Roman"/>
                <w:b/>
                <w:i/>
                <w:sz w:val="24"/>
                <w:szCs w:val="24"/>
              </w:rPr>
            </w:pPr>
            <w:r w:rsidRPr="000054FA">
              <w:rPr>
                <w:rFonts w:ascii="Times New Roman" w:hAnsi="Times New Roman" w:cs="Times New Roman"/>
                <w:b/>
                <w:i/>
                <w:sz w:val="24"/>
                <w:szCs w:val="24"/>
              </w:rPr>
              <w:t>515</w:t>
            </w:r>
          </w:p>
        </w:tc>
        <w:tc>
          <w:tcPr>
            <w:tcW w:w="1216" w:type="dxa"/>
            <w:tcBorders>
              <w:top w:val="nil"/>
              <w:left w:val="nil"/>
              <w:bottom w:val="single" w:sz="4" w:space="0" w:color="auto"/>
              <w:right w:val="single" w:sz="4" w:space="0" w:color="auto"/>
            </w:tcBorders>
            <w:shd w:val="clear" w:color="auto" w:fill="auto"/>
            <w:vAlign w:val="center"/>
          </w:tcPr>
          <w:p w:rsidR="006C36BB" w:rsidRPr="001862DD" w:rsidRDefault="006C36BB"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89" w:type="dxa"/>
            <w:tcBorders>
              <w:top w:val="nil"/>
              <w:left w:val="nil"/>
              <w:bottom w:val="single" w:sz="4" w:space="0" w:color="auto"/>
              <w:right w:val="single" w:sz="12" w:space="0" w:color="auto"/>
            </w:tcBorders>
            <w:shd w:val="clear" w:color="auto" w:fill="auto"/>
            <w:vAlign w:val="center"/>
          </w:tcPr>
          <w:p w:rsidR="006C36BB" w:rsidRPr="000054FA" w:rsidRDefault="006C36BB" w:rsidP="001862DD">
            <w:pPr>
              <w:spacing w:after="0" w:line="240" w:lineRule="auto"/>
              <w:jc w:val="center"/>
              <w:rPr>
                <w:rFonts w:ascii="Times New Roman" w:hAnsi="Times New Roman" w:cs="Times New Roman"/>
                <w:b/>
                <w:i/>
                <w:sz w:val="24"/>
                <w:szCs w:val="24"/>
              </w:rPr>
            </w:pPr>
            <w:r w:rsidRPr="000054FA">
              <w:rPr>
                <w:rFonts w:ascii="Times New Roman" w:hAnsi="Times New Roman" w:cs="Times New Roman"/>
                <w:b/>
                <w:i/>
                <w:sz w:val="24"/>
                <w:szCs w:val="24"/>
              </w:rPr>
              <w:t>305</w:t>
            </w:r>
          </w:p>
        </w:tc>
        <w:tc>
          <w:tcPr>
            <w:tcW w:w="236" w:type="dxa"/>
            <w:tcBorders>
              <w:top w:val="nil"/>
              <w:left w:val="single" w:sz="12" w:space="0" w:color="auto"/>
              <w:right w:val="single" w:sz="12" w:space="0" w:color="auto"/>
            </w:tcBorders>
            <w:vAlign w:val="center"/>
          </w:tcPr>
          <w:p w:rsidR="006C36BB" w:rsidRPr="001862DD" w:rsidRDefault="006C36BB" w:rsidP="001862DD">
            <w:pPr>
              <w:spacing w:after="0" w:line="240" w:lineRule="auto"/>
              <w:jc w:val="center"/>
              <w:rPr>
                <w:rFonts w:ascii="Times New Roman" w:hAnsi="Times New Roman" w:cs="Times New Roman"/>
                <w:sz w:val="24"/>
                <w:szCs w:val="24"/>
              </w:rPr>
            </w:pPr>
          </w:p>
        </w:tc>
        <w:tc>
          <w:tcPr>
            <w:tcW w:w="1974" w:type="dxa"/>
            <w:tcBorders>
              <w:top w:val="nil"/>
              <w:left w:val="single" w:sz="12" w:space="0" w:color="auto"/>
              <w:bottom w:val="single" w:sz="4" w:space="0" w:color="auto"/>
              <w:right w:val="single" w:sz="12" w:space="0" w:color="auto"/>
            </w:tcBorders>
            <w:vAlign w:val="center"/>
          </w:tcPr>
          <w:p w:rsidR="006C36BB" w:rsidRPr="001862DD" w:rsidRDefault="006C36BB" w:rsidP="007049BA">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Таблица 10</w:t>
            </w:r>
          </w:p>
        </w:tc>
      </w:tr>
      <w:tr w:rsidR="00F1353D" w:rsidRPr="001862DD" w:rsidTr="00F1353D">
        <w:trPr>
          <w:trHeight w:val="853"/>
        </w:trPr>
        <w:tc>
          <w:tcPr>
            <w:tcW w:w="2900" w:type="dxa"/>
            <w:tcBorders>
              <w:top w:val="nil"/>
              <w:left w:val="single" w:sz="12" w:space="0" w:color="auto"/>
              <w:bottom w:val="single" w:sz="4" w:space="0" w:color="auto"/>
              <w:right w:val="single" w:sz="4" w:space="0" w:color="auto"/>
            </w:tcBorders>
            <w:shd w:val="clear" w:color="auto" w:fill="auto"/>
            <w:vAlign w:val="center"/>
          </w:tcPr>
          <w:p w:rsidR="006C36BB" w:rsidRPr="001862DD" w:rsidRDefault="005340F6" w:rsidP="00F1353D">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6C36BB" w:rsidRPr="001862DD">
              <w:rPr>
                <w:rFonts w:ascii="Times New Roman" w:hAnsi="Times New Roman" w:cs="Times New Roman"/>
                <w:sz w:val="24"/>
                <w:szCs w:val="24"/>
              </w:rPr>
              <w:t>.Расходы на дооборудование 1 койки в год, руб.</w:t>
            </w:r>
          </w:p>
        </w:tc>
        <w:tc>
          <w:tcPr>
            <w:tcW w:w="1206" w:type="dxa"/>
            <w:tcBorders>
              <w:top w:val="nil"/>
              <w:left w:val="nil"/>
              <w:bottom w:val="single" w:sz="4" w:space="0" w:color="auto"/>
              <w:right w:val="single" w:sz="4" w:space="0" w:color="auto"/>
            </w:tcBorders>
            <w:shd w:val="clear" w:color="auto" w:fill="auto"/>
            <w:vAlign w:val="center"/>
          </w:tcPr>
          <w:p w:rsidR="006C36BB" w:rsidRPr="001862DD" w:rsidRDefault="006C36BB" w:rsidP="001862DD">
            <w:pPr>
              <w:spacing w:after="0" w:line="240" w:lineRule="auto"/>
              <w:jc w:val="center"/>
              <w:rPr>
                <w:rFonts w:ascii="Times New Roman" w:hAnsi="Times New Roman" w:cs="Times New Roman"/>
                <w:sz w:val="24"/>
                <w:szCs w:val="24"/>
              </w:rPr>
            </w:pPr>
            <w:r w:rsidRPr="001862DD">
              <w:rPr>
                <w:rFonts w:ascii="Times New Roman" w:hAnsi="Times New Roman" w:cs="Times New Roman"/>
                <w:sz w:val="24"/>
                <w:szCs w:val="24"/>
              </w:rPr>
              <w:t>600</w:t>
            </w:r>
          </w:p>
        </w:tc>
        <w:tc>
          <w:tcPr>
            <w:tcW w:w="1468" w:type="dxa"/>
            <w:tcBorders>
              <w:top w:val="nil"/>
              <w:left w:val="nil"/>
              <w:bottom w:val="single" w:sz="4" w:space="0" w:color="auto"/>
              <w:right w:val="single" w:sz="4" w:space="0" w:color="auto"/>
            </w:tcBorders>
            <w:shd w:val="clear" w:color="auto" w:fill="auto"/>
            <w:vAlign w:val="center"/>
          </w:tcPr>
          <w:p w:rsidR="006C36BB" w:rsidRPr="001862DD" w:rsidRDefault="006C36BB" w:rsidP="001862DD">
            <w:pPr>
              <w:spacing w:after="0" w:line="240" w:lineRule="auto"/>
              <w:jc w:val="center"/>
              <w:rPr>
                <w:rFonts w:ascii="Times New Roman" w:hAnsi="Times New Roman" w:cs="Times New Roman"/>
                <w:sz w:val="24"/>
                <w:szCs w:val="24"/>
              </w:rPr>
            </w:pPr>
            <w:r w:rsidRPr="001862DD">
              <w:rPr>
                <w:rFonts w:ascii="Times New Roman" w:hAnsi="Times New Roman" w:cs="Times New Roman"/>
                <w:sz w:val="24"/>
                <w:szCs w:val="24"/>
              </w:rPr>
              <w:t>600</w:t>
            </w:r>
          </w:p>
        </w:tc>
        <w:tc>
          <w:tcPr>
            <w:tcW w:w="1216" w:type="dxa"/>
            <w:tcBorders>
              <w:top w:val="nil"/>
              <w:left w:val="nil"/>
              <w:bottom w:val="single" w:sz="4" w:space="0" w:color="auto"/>
              <w:right w:val="single" w:sz="4" w:space="0" w:color="auto"/>
            </w:tcBorders>
            <w:shd w:val="clear" w:color="auto" w:fill="auto"/>
            <w:vAlign w:val="center"/>
          </w:tcPr>
          <w:p w:rsidR="006C36BB" w:rsidRPr="001862DD" w:rsidRDefault="006C36BB" w:rsidP="001862DD">
            <w:pPr>
              <w:spacing w:after="0" w:line="240" w:lineRule="auto"/>
              <w:jc w:val="center"/>
              <w:rPr>
                <w:rFonts w:ascii="Times New Roman" w:hAnsi="Times New Roman" w:cs="Times New Roman"/>
                <w:sz w:val="24"/>
                <w:szCs w:val="24"/>
              </w:rPr>
            </w:pPr>
            <w:r w:rsidRPr="001862DD">
              <w:rPr>
                <w:rFonts w:ascii="Times New Roman" w:hAnsi="Times New Roman" w:cs="Times New Roman"/>
                <w:sz w:val="24"/>
                <w:szCs w:val="24"/>
              </w:rPr>
              <w:t>600</w:t>
            </w:r>
          </w:p>
        </w:tc>
        <w:tc>
          <w:tcPr>
            <w:tcW w:w="1489" w:type="dxa"/>
            <w:tcBorders>
              <w:top w:val="nil"/>
              <w:left w:val="nil"/>
              <w:bottom w:val="single" w:sz="4" w:space="0" w:color="auto"/>
              <w:right w:val="single" w:sz="12" w:space="0" w:color="auto"/>
            </w:tcBorders>
            <w:shd w:val="clear" w:color="auto" w:fill="auto"/>
            <w:vAlign w:val="center"/>
          </w:tcPr>
          <w:p w:rsidR="006C36BB" w:rsidRPr="001862DD" w:rsidRDefault="006C36BB" w:rsidP="001862DD">
            <w:pPr>
              <w:spacing w:after="0" w:line="240" w:lineRule="auto"/>
              <w:jc w:val="center"/>
              <w:rPr>
                <w:rFonts w:ascii="Times New Roman" w:hAnsi="Times New Roman" w:cs="Times New Roman"/>
                <w:sz w:val="24"/>
                <w:szCs w:val="24"/>
              </w:rPr>
            </w:pPr>
            <w:r w:rsidRPr="001862DD">
              <w:rPr>
                <w:rFonts w:ascii="Times New Roman" w:hAnsi="Times New Roman" w:cs="Times New Roman"/>
                <w:sz w:val="24"/>
                <w:szCs w:val="24"/>
              </w:rPr>
              <w:t>600</w:t>
            </w:r>
          </w:p>
        </w:tc>
        <w:tc>
          <w:tcPr>
            <w:tcW w:w="236" w:type="dxa"/>
            <w:tcBorders>
              <w:top w:val="nil"/>
              <w:left w:val="single" w:sz="12" w:space="0" w:color="auto"/>
              <w:right w:val="single" w:sz="12" w:space="0" w:color="auto"/>
            </w:tcBorders>
            <w:vAlign w:val="center"/>
          </w:tcPr>
          <w:p w:rsidR="006C36BB" w:rsidRPr="001862DD" w:rsidRDefault="006C36BB" w:rsidP="001862DD">
            <w:pPr>
              <w:spacing w:after="0" w:line="240" w:lineRule="auto"/>
              <w:jc w:val="center"/>
              <w:rPr>
                <w:rFonts w:ascii="Times New Roman" w:hAnsi="Times New Roman" w:cs="Times New Roman"/>
                <w:sz w:val="24"/>
                <w:szCs w:val="24"/>
              </w:rPr>
            </w:pPr>
          </w:p>
        </w:tc>
        <w:tc>
          <w:tcPr>
            <w:tcW w:w="1974" w:type="dxa"/>
            <w:tcBorders>
              <w:top w:val="nil"/>
              <w:left w:val="single" w:sz="12" w:space="0" w:color="auto"/>
              <w:bottom w:val="single" w:sz="4" w:space="0" w:color="auto"/>
              <w:right w:val="single" w:sz="12" w:space="0" w:color="auto"/>
            </w:tcBorders>
            <w:vAlign w:val="center"/>
          </w:tcPr>
          <w:p w:rsidR="006C36BB" w:rsidRPr="001862DD" w:rsidRDefault="006C36BB" w:rsidP="001862DD">
            <w:pPr>
              <w:spacing w:after="0" w:line="240" w:lineRule="auto"/>
              <w:jc w:val="center"/>
              <w:rPr>
                <w:rFonts w:ascii="Times New Roman" w:hAnsi="Times New Roman" w:cs="Times New Roman"/>
                <w:sz w:val="24"/>
                <w:szCs w:val="24"/>
              </w:rPr>
            </w:pPr>
          </w:p>
        </w:tc>
      </w:tr>
      <w:tr w:rsidR="00F1353D" w:rsidRPr="001862DD" w:rsidTr="00F1353D">
        <w:trPr>
          <w:trHeight w:val="711"/>
        </w:trPr>
        <w:tc>
          <w:tcPr>
            <w:tcW w:w="2900" w:type="dxa"/>
            <w:tcBorders>
              <w:top w:val="nil"/>
              <w:left w:val="single" w:sz="12" w:space="0" w:color="auto"/>
              <w:bottom w:val="single" w:sz="4" w:space="0" w:color="auto"/>
              <w:right w:val="single" w:sz="4" w:space="0" w:color="auto"/>
            </w:tcBorders>
            <w:shd w:val="clear" w:color="auto" w:fill="auto"/>
            <w:vAlign w:val="center"/>
          </w:tcPr>
          <w:p w:rsidR="000F222D" w:rsidRPr="001862DD" w:rsidRDefault="005340F6" w:rsidP="00F1353D">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0F222D">
              <w:rPr>
                <w:rFonts w:ascii="Times New Roman" w:hAnsi="Times New Roman" w:cs="Times New Roman"/>
                <w:sz w:val="24"/>
                <w:szCs w:val="24"/>
              </w:rPr>
              <w:t>.</w:t>
            </w:r>
            <w:r w:rsidR="000F222D" w:rsidRPr="001862DD">
              <w:rPr>
                <w:rFonts w:ascii="Times New Roman" w:hAnsi="Times New Roman" w:cs="Times New Roman"/>
                <w:sz w:val="24"/>
                <w:szCs w:val="24"/>
              </w:rPr>
              <w:t xml:space="preserve">Итого расходов на дооборудование, руб. </w:t>
            </w:r>
          </w:p>
        </w:tc>
        <w:tc>
          <w:tcPr>
            <w:tcW w:w="1206" w:type="dxa"/>
            <w:tcBorders>
              <w:top w:val="nil"/>
              <w:left w:val="nil"/>
              <w:bottom w:val="single" w:sz="4" w:space="0" w:color="auto"/>
              <w:right w:val="single" w:sz="4" w:space="0" w:color="auto"/>
            </w:tcBorders>
            <w:shd w:val="clear" w:color="auto" w:fill="auto"/>
            <w:vAlign w:val="center"/>
          </w:tcPr>
          <w:p w:rsidR="000F222D" w:rsidRPr="001862DD" w:rsidRDefault="000F222D"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68" w:type="dxa"/>
            <w:tcBorders>
              <w:top w:val="nil"/>
              <w:left w:val="nil"/>
              <w:bottom w:val="single" w:sz="4" w:space="0" w:color="auto"/>
              <w:right w:val="single" w:sz="4" w:space="0" w:color="auto"/>
            </w:tcBorders>
            <w:shd w:val="clear" w:color="auto" w:fill="auto"/>
            <w:vAlign w:val="center"/>
          </w:tcPr>
          <w:p w:rsidR="000F222D" w:rsidRPr="000054FA" w:rsidRDefault="000F222D" w:rsidP="001862DD">
            <w:pPr>
              <w:spacing w:after="0" w:line="240" w:lineRule="auto"/>
              <w:jc w:val="center"/>
              <w:rPr>
                <w:rFonts w:ascii="Times New Roman" w:hAnsi="Times New Roman" w:cs="Times New Roman"/>
                <w:b/>
                <w:i/>
                <w:sz w:val="24"/>
                <w:szCs w:val="24"/>
              </w:rPr>
            </w:pPr>
            <w:r w:rsidRPr="000054FA">
              <w:rPr>
                <w:rFonts w:ascii="Times New Roman" w:hAnsi="Times New Roman" w:cs="Times New Roman"/>
                <w:b/>
                <w:i/>
                <w:sz w:val="24"/>
                <w:szCs w:val="24"/>
              </w:rPr>
              <w:t>309 000</w:t>
            </w:r>
          </w:p>
        </w:tc>
        <w:tc>
          <w:tcPr>
            <w:tcW w:w="1216" w:type="dxa"/>
            <w:tcBorders>
              <w:top w:val="nil"/>
              <w:left w:val="nil"/>
              <w:bottom w:val="single" w:sz="4" w:space="0" w:color="auto"/>
              <w:right w:val="single" w:sz="4" w:space="0" w:color="auto"/>
            </w:tcBorders>
            <w:shd w:val="clear" w:color="auto" w:fill="auto"/>
            <w:vAlign w:val="center"/>
          </w:tcPr>
          <w:p w:rsidR="000F222D" w:rsidRPr="001862DD" w:rsidRDefault="000F222D"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89" w:type="dxa"/>
            <w:tcBorders>
              <w:top w:val="nil"/>
              <w:left w:val="nil"/>
              <w:bottom w:val="single" w:sz="4" w:space="0" w:color="auto"/>
              <w:right w:val="single" w:sz="12" w:space="0" w:color="auto"/>
            </w:tcBorders>
            <w:shd w:val="clear" w:color="auto" w:fill="auto"/>
            <w:vAlign w:val="center"/>
          </w:tcPr>
          <w:p w:rsidR="000F222D" w:rsidRPr="000054FA" w:rsidRDefault="000F222D" w:rsidP="001862DD">
            <w:pPr>
              <w:spacing w:after="0" w:line="240" w:lineRule="auto"/>
              <w:jc w:val="center"/>
              <w:rPr>
                <w:rFonts w:ascii="Times New Roman" w:hAnsi="Times New Roman" w:cs="Times New Roman"/>
                <w:b/>
                <w:i/>
                <w:sz w:val="24"/>
                <w:szCs w:val="24"/>
              </w:rPr>
            </w:pPr>
            <w:r w:rsidRPr="000054FA">
              <w:rPr>
                <w:rFonts w:ascii="Times New Roman" w:hAnsi="Times New Roman" w:cs="Times New Roman"/>
                <w:b/>
                <w:i/>
                <w:sz w:val="24"/>
                <w:szCs w:val="24"/>
              </w:rPr>
              <w:t>183 000</w:t>
            </w:r>
          </w:p>
        </w:tc>
        <w:tc>
          <w:tcPr>
            <w:tcW w:w="236" w:type="dxa"/>
            <w:tcBorders>
              <w:top w:val="nil"/>
              <w:left w:val="single" w:sz="12" w:space="0" w:color="auto"/>
              <w:right w:val="single" w:sz="12" w:space="0" w:color="auto"/>
            </w:tcBorders>
            <w:vAlign w:val="center"/>
          </w:tcPr>
          <w:p w:rsidR="000F222D" w:rsidRPr="001862DD" w:rsidRDefault="000F222D" w:rsidP="001862DD">
            <w:pPr>
              <w:spacing w:after="0" w:line="240" w:lineRule="auto"/>
              <w:jc w:val="center"/>
              <w:rPr>
                <w:rFonts w:ascii="Times New Roman" w:hAnsi="Times New Roman" w:cs="Times New Roman"/>
                <w:sz w:val="24"/>
                <w:szCs w:val="24"/>
              </w:rPr>
            </w:pPr>
          </w:p>
        </w:tc>
        <w:tc>
          <w:tcPr>
            <w:tcW w:w="1974" w:type="dxa"/>
            <w:tcBorders>
              <w:top w:val="nil"/>
              <w:left w:val="single" w:sz="12" w:space="0" w:color="auto"/>
              <w:bottom w:val="single" w:sz="4" w:space="0" w:color="auto"/>
              <w:right w:val="single" w:sz="12" w:space="0" w:color="auto"/>
            </w:tcBorders>
            <w:vAlign w:val="center"/>
          </w:tcPr>
          <w:p w:rsidR="000F222D" w:rsidRPr="001862DD" w:rsidRDefault="000F222D" w:rsidP="007049BA">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п.</w:t>
            </w:r>
            <w:r w:rsidR="005340F6">
              <w:rPr>
                <w:rFonts w:ascii="Times New Roman" w:hAnsi="Times New Roman" w:cs="Times New Roman"/>
                <w:i/>
                <w:sz w:val="24"/>
                <w:szCs w:val="24"/>
              </w:rPr>
              <w:t>4</w:t>
            </w:r>
            <m:oMath>
              <m:r>
                <w:rPr>
                  <w:rFonts w:ascii="Cambria Math" w:hAnsi="Cambria Math" w:cs="Times New Roman"/>
                  <w:sz w:val="24"/>
                  <w:szCs w:val="24"/>
                </w:rPr>
                <m:t>×</m:t>
              </m:r>
            </m:oMath>
            <w:r>
              <w:rPr>
                <w:rFonts w:ascii="Times New Roman" w:eastAsiaTheme="minorEastAsia" w:hAnsi="Times New Roman" w:cs="Times New Roman"/>
                <w:i/>
                <w:sz w:val="24"/>
                <w:szCs w:val="24"/>
              </w:rPr>
              <w:t>п.</w:t>
            </w:r>
            <w:r w:rsidR="005340F6">
              <w:rPr>
                <w:rFonts w:ascii="Times New Roman" w:eastAsiaTheme="minorEastAsia" w:hAnsi="Times New Roman" w:cs="Times New Roman"/>
                <w:i/>
                <w:sz w:val="24"/>
                <w:szCs w:val="24"/>
              </w:rPr>
              <w:t>5</w:t>
            </w:r>
          </w:p>
        </w:tc>
      </w:tr>
      <w:tr w:rsidR="00F1353D" w:rsidRPr="001862DD" w:rsidTr="00F1353D">
        <w:trPr>
          <w:trHeight w:val="269"/>
        </w:trPr>
        <w:tc>
          <w:tcPr>
            <w:tcW w:w="2900" w:type="dxa"/>
            <w:tcBorders>
              <w:top w:val="nil"/>
              <w:left w:val="single" w:sz="12" w:space="0" w:color="auto"/>
              <w:bottom w:val="single" w:sz="4" w:space="0" w:color="auto"/>
              <w:right w:val="single" w:sz="4" w:space="0" w:color="auto"/>
            </w:tcBorders>
            <w:shd w:val="clear" w:color="auto" w:fill="auto"/>
            <w:vAlign w:val="center"/>
          </w:tcPr>
          <w:p w:rsidR="000F222D" w:rsidRPr="001862DD" w:rsidRDefault="005340F6" w:rsidP="00F1353D">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000F222D">
              <w:rPr>
                <w:rFonts w:ascii="Times New Roman" w:hAnsi="Times New Roman" w:cs="Times New Roman"/>
                <w:sz w:val="24"/>
                <w:szCs w:val="24"/>
              </w:rPr>
              <w:t>.</w:t>
            </w:r>
            <w:r w:rsidR="000F222D" w:rsidRPr="001862DD">
              <w:rPr>
                <w:rFonts w:ascii="Times New Roman" w:hAnsi="Times New Roman" w:cs="Times New Roman"/>
                <w:sz w:val="24"/>
                <w:szCs w:val="24"/>
              </w:rPr>
              <w:t xml:space="preserve">Прирост коек за год </w:t>
            </w:r>
          </w:p>
        </w:tc>
        <w:tc>
          <w:tcPr>
            <w:tcW w:w="1206" w:type="dxa"/>
            <w:tcBorders>
              <w:top w:val="nil"/>
              <w:left w:val="nil"/>
              <w:bottom w:val="single" w:sz="4" w:space="0" w:color="auto"/>
              <w:right w:val="single" w:sz="4" w:space="0" w:color="auto"/>
            </w:tcBorders>
            <w:shd w:val="clear" w:color="auto" w:fill="auto"/>
            <w:vAlign w:val="center"/>
          </w:tcPr>
          <w:p w:rsidR="000F222D" w:rsidRPr="001862DD" w:rsidRDefault="000F222D"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68" w:type="dxa"/>
            <w:tcBorders>
              <w:top w:val="nil"/>
              <w:left w:val="nil"/>
              <w:bottom w:val="single" w:sz="4" w:space="0" w:color="auto"/>
              <w:right w:val="single" w:sz="4" w:space="0" w:color="auto"/>
            </w:tcBorders>
            <w:shd w:val="clear" w:color="auto" w:fill="auto"/>
            <w:vAlign w:val="center"/>
          </w:tcPr>
          <w:p w:rsidR="000F222D" w:rsidRPr="000054FA" w:rsidRDefault="000F222D" w:rsidP="001862DD">
            <w:pPr>
              <w:spacing w:after="0" w:line="240" w:lineRule="auto"/>
              <w:jc w:val="center"/>
              <w:rPr>
                <w:rFonts w:ascii="Times New Roman" w:hAnsi="Times New Roman" w:cs="Times New Roman"/>
                <w:b/>
                <w:i/>
                <w:sz w:val="24"/>
                <w:szCs w:val="24"/>
              </w:rPr>
            </w:pPr>
            <w:r w:rsidRPr="000054FA">
              <w:rPr>
                <w:rFonts w:ascii="Times New Roman" w:hAnsi="Times New Roman" w:cs="Times New Roman"/>
                <w:b/>
                <w:i/>
                <w:sz w:val="24"/>
                <w:szCs w:val="24"/>
              </w:rPr>
              <w:t>80</w:t>
            </w:r>
          </w:p>
        </w:tc>
        <w:tc>
          <w:tcPr>
            <w:tcW w:w="1216" w:type="dxa"/>
            <w:tcBorders>
              <w:top w:val="nil"/>
              <w:left w:val="nil"/>
              <w:bottom w:val="single" w:sz="4" w:space="0" w:color="auto"/>
              <w:right w:val="single" w:sz="4" w:space="0" w:color="auto"/>
            </w:tcBorders>
            <w:shd w:val="clear" w:color="auto" w:fill="auto"/>
            <w:vAlign w:val="center"/>
          </w:tcPr>
          <w:p w:rsidR="000F222D" w:rsidRPr="001862DD" w:rsidRDefault="000F222D"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89" w:type="dxa"/>
            <w:tcBorders>
              <w:top w:val="nil"/>
              <w:left w:val="nil"/>
              <w:bottom w:val="single" w:sz="4" w:space="0" w:color="auto"/>
              <w:right w:val="single" w:sz="12" w:space="0" w:color="auto"/>
            </w:tcBorders>
            <w:shd w:val="clear" w:color="auto" w:fill="auto"/>
            <w:vAlign w:val="center"/>
          </w:tcPr>
          <w:p w:rsidR="000F222D" w:rsidRPr="000054FA" w:rsidRDefault="000F222D" w:rsidP="001862DD">
            <w:pPr>
              <w:spacing w:after="0" w:line="240" w:lineRule="auto"/>
              <w:jc w:val="center"/>
              <w:rPr>
                <w:rFonts w:ascii="Times New Roman" w:hAnsi="Times New Roman" w:cs="Times New Roman"/>
                <w:b/>
                <w:i/>
                <w:sz w:val="24"/>
                <w:szCs w:val="24"/>
              </w:rPr>
            </w:pPr>
            <w:r w:rsidRPr="000054FA">
              <w:rPr>
                <w:rFonts w:ascii="Times New Roman" w:hAnsi="Times New Roman" w:cs="Times New Roman"/>
                <w:b/>
                <w:i/>
                <w:sz w:val="24"/>
                <w:szCs w:val="24"/>
              </w:rPr>
              <w:t>36</w:t>
            </w:r>
          </w:p>
        </w:tc>
        <w:tc>
          <w:tcPr>
            <w:tcW w:w="236" w:type="dxa"/>
            <w:tcBorders>
              <w:top w:val="nil"/>
              <w:left w:val="single" w:sz="12" w:space="0" w:color="auto"/>
              <w:right w:val="single" w:sz="12" w:space="0" w:color="auto"/>
            </w:tcBorders>
            <w:vAlign w:val="center"/>
          </w:tcPr>
          <w:p w:rsidR="000F222D" w:rsidRPr="001862DD" w:rsidRDefault="000F222D" w:rsidP="001862DD">
            <w:pPr>
              <w:spacing w:after="0" w:line="240" w:lineRule="auto"/>
              <w:jc w:val="center"/>
              <w:rPr>
                <w:rFonts w:ascii="Times New Roman" w:hAnsi="Times New Roman" w:cs="Times New Roman"/>
                <w:sz w:val="24"/>
                <w:szCs w:val="24"/>
              </w:rPr>
            </w:pPr>
          </w:p>
        </w:tc>
        <w:tc>
          <w:tcPr>
            <w:tcW w:w="1974" w:type="dxa"/>
            <w:tcBorders>
              <w:top w:val="nil"/>
              <w:left w:val="single" w:sz="12" w:space="0" w:color="auto"/>
              <w:bottom w:val="single" w:sz="4" w:space="0" w:color="auto"/>
              <w:right w:val="single" w:sz="12" w:space="0" w:color="auto"/>
            </w:tcBorders>
            <w:vAlign w:val="center"/>
          </w:tcPr>
          <w:p w:rsidR="000F222D" w:rsidRDefault="000F222D" w:rsidP="007049B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Таблица 10.</w:t>
            </w:r>
          </w:p>
          <w:p w:rsidR="000F222D" w:rsidRPr="000F222D" w:rsidRDefault="000F222D" w:rsidP="007049BA">
            <w:pPr>
              <w:spacing w:after="0" w:line="240" w:lineRule="auto"/>
              <w:jc w:val="center"/>
              <w:rPr>
                <w:rFonts w:ascii="Times New Roman" w:hAnsi="Times New Roman" w:cs="Times New Roman"/>
                <w:i/>
                <w:sz w:val="24"/>
                <w:szCs w:val="24"/>
                <w:u w:val="single"/>
              </w:rPr>
            </w:pPr>
            <w:r w:rsidRPr="000F222D">
              <w:rPr>
                <w:rFonts w:ascii="Times New Roman" w:hAnsi="Times New Roman" w:cs="Times New Roman"/>
                <w:i/>
                <w:sz w:val="24"/>
                <w:szCs w:val="24"/>
                <w:u w:val="single"/>
              </w:rPr>
              <w:t>Для города:</w:t>
            </w:r>
          </w:p>
          <w:p w:rsidR="000F222D" w:rsidRDefault="000F222D" w:rsidP="000F222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595-515=80</m:t>
                </m:r>
              </m:oMath>
            </m:oMathPara>
          </w:p>
          <w:p w:rsidR="000F222D" w:rsidRPr="000F222D" w:rsidRDefault="000F222D" w:rsidP="000F222D">
            <w:pPr>
              <w:spacing w:after="0" w:line="240" w:lineRule="auto"/>
              <w:jc w:val="center"/>
              <w:rPr>
                <w:rFonts w:ascii="Times New Roman" w:hAnsi="Times New Roman" w:cs="Times New Roman"/>
                <w:i/>
                <w:sz w:val="24"/>
                <w:szCs w:val="24"/>
                <w:u w:val="single"/>
              </w:rPr>
            </w:pPr>
            <w:r w:rsidRPr="000F222D">
              <w:rPr>
                <w:rFonts w:ascii="Times New Roman" w:hAnsi="Times New Roman" w:cs="Times New Roman"/>
                <w:i/>
                <w:sz w:val="24"/>
                <w:szCs w:val="24"/>
                <w:u w:val="single"/>
              </w:rPr>
              <w:t>Для сельской местности:</w:t>
            </w:r>
          </w:p>
          <w:p w:rsidR="000F222D" w:rsidRPr="001862DD" w:rsidRDefault="000F222D" w:rsidP="000F222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341-305=36</m:t>
                </m:r>
              </m:oMath>
            </m:oMathPara>
          </w:p>
        </w:tc>
      </w:tr>
      <w:tr w:rsidR="00F1353D" w:rsidRPr="001862DD" w:rsidTr="00F1353D">
        <w:trPr>
          <w:trHeight w:val="697"/>
        </w:trPr>
        <w:tc>
          <w:tcPr>
            <w:tcW w:w="2900" w:type="dxa"/>
            <w:tcBorders>
              <w:top w:val="nil"/>
              <w:left w:val="single" w:sz="12" w:space="0" w:color="auto"/>
              <w:bottom w:val="single" w:sz="4" w:space="0" w:color="auto"/>
              <w:right w:val="single" w:sz="4" w:space="0" w:color="auto"/>
            </w:tcBorders>
            <w:shd w:val="clear" w:color="auto" w:fill="auto"/>
            <w:vAlign w:val="center"/>
          </w:tcPr>
          <w:p w:rsidR="006C36BB" w:rsidRPr="001862DD" w:rsidRDefault="005340F6" w:rsidP="00F1353D">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6C36BB" w:rsidRPr="001862DD">
              <w:rPr>
                <w:rFonts w:ascii="Times New Roman" w:hAnsi="Times New Roman" w:cs="Times New Roman"/>
                <w:sz w:val="24"/>
                <w:szCs w:val="24"/>
              </w:rPr>
              <w:t>.Расходы на оборудование 1 новой койки, руб.</w:t>
            </w:r>
          </w:p>
        </w:tc>
        <w:tc>
          <w:tcPr>
            <w:tcW w:w="1206" w:type="dxa"/>
            <w:tcBorders>
              <w:top w:val="nil"/>
              <w:left w:val="nil"/>
              <w:bottom w:val="single" w:sz="4" w:space="0" w:color="auto"/>
              <w:right w:val="single" w:sz="4" w:space="0" w:color="auto"/>
            </w:tcBorders>
            <w:shd w:val="clear" w:color="auto" w:fill="auto"/>
            <w:vAlign w:val="center"/>
          </w:tcPr>
          <w:p w:rsidR="006C36BB" w:rsidRPr="001862DD" w:rsidRDefault="006C36BB" w:rsidP="001862DD">
            <w:pPr>
              <w:spacing w:after="0" w:line="240" w:lineRule="auto"/>
              <w:jc w:val="center"/>
              <w:rPr>
                <w:rFonts w:ascii="Times New Roman" w:hAnsi="Times New Roman" w:cs="Times New Roman"/>
                <w:sz w:val="24"/>
                <w:szCs w:val="24"/>
              </w:rPr>
            </w:pPr>
            <w:r w:rsidRPr="001862DD">
              <w:rPr>
                <w:rFonts w:ascii="Times New Roman" w:hAnsi="Times New Roman" w:cs="Times New Roman"/>
                <w:sz w:val="24"/>
                <w:szCs w:val="24"/>
              </w:rPr>
              <w:t>800</w:t>
            </w:r>
          </w:p>
        </w:tc>
        <w:tc>
          <w:tcPr>
            <w:tcW w:w="1468" w:type="dxa"/>
            <w:tcBorders>
              <w:top w:val="nil"/>
              <w:left w:val="nil"/>
              <w:bottom w:val="single" w:sz="4" w:space="0" w:color="auto"/>
              <w:right w:val="single" w:sz="4" w:space="0" w:color="auto"/>
            </w:tcBorders>
            <w:shd w:val="clear" w:color="auto" w:fill="auto"/>
            <w:vAlign w:val="center"/>
          </w:tcPr>
          <w:p w:rsidR="006C36BB" w:rsidRPr="001862DD" w:rsidRDefault="006C36BB" w:rsidP="001862DD">
            <w:pPr>
              <w:spacing w:after="0" w:line="240" w:lineRule="auto"/>
              <w:jc w:val="center"/>
              <w:rPr>
                <w:rFonts w:ascii="Times New Roman" w:hAnsi="Times New Roman" w:cs="Times New Roman"/>
                <w:sz w:val="24"/>
                <w:szCs w:val="24"/>
              </w:rPr>
            </w:pPr>
            <w:r w:rsidRPr="001862DD">
              <w:rPr>
                <w:rFonts w:ascii="Times New Roman" w:hAnsi="Times New Roman" w:cs="Times New Roman"/>
                <w:sz w:val="24"/>
                <w:szCs w:val="24"/>
              </w:rPr>
              <w:t>800</w:t>
            </w:r>
          </w:p>
        </w:tc>
        <w:tc>
          <w:tcPr>
            <w:tcW w:w="1216" w:type="dxa"/>
            <w:tcBorders>
              <w:top w:val="nil"/>
              <w:left w:val="nil"/>
              <w:bottom w:val="single" w:sz="4" w:space="0" w:color="auto"/>
              <w:right w:val="single" w:sz="4" w:space="0" w:color="auto"/>
            </w:tcBorders>
            <w:shd w:val="clear" w:color="auto" w:fill="auto"/>
            <w:vAlign w:val="center"/>
          </w:tcPr>
          <w:p w:rsidR="006C36BB" w:rsidRPr="001862DD" w:rsidRDefault="006C36BB" w:rsidP="001862DD">
            <w:pPr>
              <w:spacing w:after="0" w:line="240" w:lineRule="auto"/>
              <w:jc w:val="center"/>
              <w:rPr>
                <w:rFonts w:ascii="Times New Roman" w:hAnsi="Times New Roman" w:cs="Times New Roman"/>
                <w:sz w:val="24"/>
                <w:szCs w:val="24"/>
              </w:rPr>
            </w:pPr>
            <w:r w:rsidRPr="001862DD">
              <w:rPr>
                <w:rFonts w:ascii="Times New Roman" w:hAnsi="Times New Roman" w:cs="Times New Roman"/>
                <w:sz w:val="24"/>
                <w:szCs w:val="24"/>
              </w:rPr>
              <w:t>800</w:t>
            </w:r>
          </w:p>
        </w:tc>
        <w:tc>
          <w:tcPr>
            <w:tcW w:w="1489" w:type="dxa"/>
            <w:tcBorders>
              <w:top w:val="nil"/>
              <w:left w:val="nil"/>
              <w:bottom w:val="single" w:sz="4" w:space="0" w:color="auto"/>
              <w:right w:val="single" w:sz="12" w:space="0" w:color="auto"/>
            </w:tcBorders>
            <w:shd w:val="clear" w:color="auto" w:fill="auto"/>
            <w:vAlign w:val="center"/>
          </w:tcPr>
          <w:p w:rsidR="006C36BB" w:rsidRPr="001862DD" w:rsidRDefault="006C36BB" w:rsidP="001862DD">
            <w:pPr>
              <w:spacing w:after="0" w:line="240" w:lineRule="auto"/>
              <w:jc w:val="center"/>
              <w:rPr>
                <w:rFonts w:ascii="Times New Roman" w:hAnsi="Times New Roman" w:cs="Times New Roman"/>
                <w:sz w:val="24"/>
                <w:szCs w:val="24"/>
              </w:rPr>
            </w:pPr>
            <w:r w:rsidRPr="001862DD">
              <w:rPr>
                <w:rFonts w:ascii="Times New Roman" w:hAnsi="Times New Roman" w:cs="Times New Roman"/>
                <w:sz w:val="24"/>
                <w:szCs w:val="24"/>
              </w:rPr>
              <w:t>800</w:t>
            </w:r>
          </w:p>
        </w:tc>
        <w:tc>
          <w:tcPr>
            <w:tcW w:w="236" w:type="dxa"/>
            <w:tcBorders>
              <w:top w:val="nil"/>
              <w:left w:val="single" w:sz="12" w:space="0" w:color="auto"/>
              <w:right w:val="single" w:sz="12" w:space="0" w:color="auto"/>
            </w:tcBorders>
            <w:vAlign w:val="center"/>
          </w:tcPr>
          <w:p w:rsidR="006C36BB" w:rsidRPr="001862DD" w:rsidRDefault="006C36BB" w:rsidP="001862DD">
            <w:pPr>
              <w:spacing w:after="0" w:line="240" w:lineRule="auto"/>
              <w:jc w:val="center"/>
              <w:rPr>
                <w:rFonts w:ascii="Times New Roman" w:hAnsi="Times New Roman" w:cs="Times New Roman"/>
                <w:sz w:val="24"/>
                <w:szCs w:val="24"/>
              </w:rPr>
            </w:pPr>
          </w:p>
        </w:tc>
        <w:tc>
          <w:tcPr>
            <w:tcW w:w="1974" w:type="dxa"/>
            <w:tcBorders>
              <w:top w:val="nil"/>
              <w:left w:val="single" w:sz="12" w:space="0" w:color="auto"/>
              <w:bottom w:val="single" w:sz="4" w:space="0" w:color="auto"/>
              <w:right w:val="single" w:sz="12" w:space="0" w:color="auto"/>
            </w:tcBorders>
            <w:vAlign w:val="center"/>
          </w:tcPr>
          <w:p w:rsidR="006C36BB" w:rsidRPr="001862DD" w:rsidRDefault="006C36BB" w:rsidP="001862DD">
            <w:pPr>
              <w:spacing w:after="0" w:line="240" w:lineRule="auto"/>
              <w:jc w:val="center"/>
              <w:rPr>
                <w:rFonts w:ascii="Times New Roman" w:hAnsi="Times New Roman" w:cs="Times New Roman"/>
                <w:sz w:val="24"/>
                <w:szCs w:val="24"/>
              </w:rPr>
            </w:pPr>
          </w:p>
        </w:tc>
      </w:tr>
      <w:tr w:rsidR="00F1353D" w:rsidRPr="001862DD" w:rsidTr="00F1353D">
        <w:trPr>
          <w:trHeight w:val="695"/>
        </w:trPr>
        <w:tc>
          <w:tcPr>
            <w:tcW w:w="2900" w:type="dxa"/>
            <w:tcBorders>
              <w:top w:val="nil"/>
              <w:left w:val="single" w:sz="12" w:space="0" w:color="auto"/>
              <w:bottom w:val="single" w:sz="4" w:space="0" w:color="auto"/>
              <w:right w:val="single" w:sz="4" w:space="0" w:color="auto"/>
            </w:tcBorders>
            <w:shd w:val="clear" w:color="auto" w:fill="auto"/>
            <w:vAlign w:val="center"/>
          </w:tcPr>
          <w:p w:rsidR="00F1353D" w:rsidRPr="001862DD" w:rsidRDefault="005340F6" w:rsidP="00F1353D">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F1353D">
              <w:rPr>
                <w:rFonts w:ascii="Times New Roman" w:hAnsi="Times New Roman" w:cs="Times New Roman"/>
                <w:sz w:val="24"/>
                <w:szCs w:val="24"/>
              </w:rPr>
              <w:t>.И</w:t>
            </w:r>
            <w:r w:rsidR="00F1353D" w:rsidRPr="001862DD">
              <w:rPr>
                <w:rFonts w:ascii="Times New Roman" w:hAnsi="Times New Roman" w:cs="Times New Roman"/>
                <w:sz w:val="24"/>
                <w:szCs w:val="24"/>
              </w:rPr>
              <w:t xml:space="preserve">того расходов на оборудование новых коек, руб. </w:t>
            </w:r>
          </w:p>
        </w:tc>
        <w:tc>
          <w:tcPr>
            <w:tcW w:w="1206" w:type="dxa"/>
            <w:tcBorders>
              <w:top w:val="nil"/>
              <w:left w:val="nil"/>
              <w:bottom w:val="single" w:sz="4" w:space="0" w:color="auto"/>
              <w:right w:val="single" w:sz="4" w:space="0" w:color="auto"/>
            </w:tcBorders>
            <w:shd w:val="clear" w:color="auto" w:fill="auto"/>
            <w:vAlign w:val="center"/>
          </w:tcPr>
          <w:p w:rsidR="00F1353D" w:rsidRPr="001862DD" w:rsidRDefault="00F1353D"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68" w:type="dxa"/>
            <w:tcBorders>
              <w:top w:val="nil"/>
              <w:left w:val="nil"/>
              <w:bottom w:val="single" w:sz="4" w:space="0" w:color="auto"/>
              <w:right w:val="single" w:sz="4" w:space="0" w:color="auto"/>
            </w:tcBorders>
            <w:shd w:val="clear" w:color="auto" w:fill="auto"/>
            <w:vAlign w:val="center"/>
          </w:tcPr>
          <w:p w:rsidR="00F1353D" w:rsidRPr="000054FA" w:rsidRDefault="00F1353D" w:rsidP="001862DD">
            <w:pPr>
              <w:spacing w:after="0" w:line="240" w:lineRule="auto"/>
              <w:jc w:val="center"/>
              <w:rPr>
                <w:rFonts w:ascii="Times New Roman" w:hAnsi="Times New Roman" w:cs="Times New Roman"/>
                <w:b/>
                <w:i/>
                <w:sz w:val="24"/>
                <w:szCs w:val="24"/>
              </w:rPr>
            </w:pPr>
            <w:r w:rsidRPr="000054FA">
              <w:rPr>
                <w:rFonts w:ascii="Times New Roman" w:hAnsi="Times New Roman" w:cs="Times New Roman"/>
                <w:b/>
                <w:i/>
                <w:sz w:val="24"/>
                <w:szCs w:val="24"/>
              </w:rPr>
              <w:t>64 000</w:t>
            </w:r>
          </w:p>
        </w:tc>
        <w:tc>
          <w:tcPr>
            <w:tcW w:w="1216" w:type="dxa"/>
            <w:tcBorders>
              <w:top w:val="nil"/>
              <w:left w:val="nil"/>
              <w:bottom w:val="single" w:sz="4" w:space="0" w:color="auto"/>
              <w:right w:val="single" w:sz="4" w:space="0" w:color="auto"/>
            </w:tcBorders>
            <w:shd w:val="clear" w:color="auto" w:fill="auto"/>
            <w:vAlign w:val="center"/>
          </w:tcPr>
          <w:p w:rsidR="00F1353D" w:rsidRPr="001862DD" w:rsidRDefault="00F1353D"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89" w:type="dxa"/>
            <w:tcBorders>
              <w:top w:val="nil"/>
              <w:left w:val="nil"/>
              <w:bottom w:val="single" w:sz="4" w:space="0" w:color="auto"/>
              <w:right w:val="single" w:sz="12" w:space="0" w:color="auto"/>
            </w:tcBorders>
            <w:shd w:val="clear" w:color="auto" w:fill="auto"/>
            <w:vAlign w:val="center"/>
          </w:tcPr>
          <w:p w:rsidR="00F1353D" w:rsidRPr="000054FA" w:rsidRDefault="00F1353D" w:rsidP="001862DD">
            <w:pPr>
              <w:spacing w:after="0" w:line="240" w:lineRule="auto"/>
              <w:jc w:val="center"/>
              <w:rPr>
                <w:rFonts w:ascii="Times New Roman" w:hAnsi="Times New Roman" w:cs="Times New Roman"/>
                <w:b/>
                <w:i/>
                <w:sz w:val="24"/>
                <w:szCs w:val="24"/>
              </w:rPr>
            </w:pPr>
            <w:r w:rsidRPr="000054FA">
              <w:rPr>
                <w:rFonts w:ascii="Times New Roman" w:hAnsi="Times New Roman" w:cs="Times New Roman"/>
                <w:b/>
                <w:i/>
                <w:sz w:val="24"/>
                <w:szCs w:val="24"/>
              </w:rPr>
              <w:t>28 800</w:t>
            </w:r>
          </w:p>
        </w:tc>
        <w:tc>
          <w:tcPr>
            <w:tcW w:w="236" w:type="dxa"/>
            <w:tcBorders>
              <w:top w:val="nil"/>
              <w:left w:val="single" w:sz="12" w:space="0" w:color="auto"/>
              <w:right w:val="single" w:sz="12" w:space="0" w:color="auto"/>
            </w:tcBorders>
            <w:vAlign w:val="center"/>
          </w:tcPr>
          <w:p w:rsidR="00F1353D" w:rsidRPr="001862DD" w:rsidRDefault="00F1353D" w:rsidP="001862DD">
            <w:pPr>
              <w:spacing w:after="0" w:line="240" w:lineRule="auto"/>
              <w:jc w:val="center"/>
              <w:rPr>
                <w:rFonts w:ascii="Times New Roman" w:hAnsi="Times New Roman" w:cs="Times New Roman"/>
                <w:sz w:val="24"/>
                <w:szCs w:val="24"/>
              </w:rPr>
            </w:pPr>
          </w:p>
        </w:tc>
        <w:tc>
          <w:tcPr>
            <w:tcW w:w="1974" w:type="dxa"/>
            <w:tcBorders>
              <w:top w:val="nil"/>
              <w:left w:val="single" w:sz="12" w:space="0" w:color="auto"/>
              <w:bottom w:val="single" w:sz="4" w:space="0" w:color="auto"/>
              <w:right w:val="single" w:sz="12" w:space="0" w:color="auto"/>
            </w:tcBorders>
            <w:vAlign w:val="center"/>
          </w:tcPr>
          <w:p w:rsidR="00F1353D" w:rsidRPr="001862DD" w:rsidRDefault="00F1353D" w:rsidP="007049BA">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п.</w:t>
            </w:r>
            <w:r w:rsidR="005340F6">
              <w:rPr>
                <w:rFonts w:ascii="Times New Roman" w:hAnsi="Times New Roman" w:cs="Times New Roman"/>
                <w:i/>
                <w:sz w:val="24"/>
                <w:szCs w:val="24"/>
              </w:rPr>
              <w:t>7</w:t>
            </w:r>
            <m:oMath>
              <m:r>
                <w:rPr>
                  <w:rFonts w:ascii="Cambria Math" w:hAnsi="Cambria Math" w:cs="Times New Roman"/>
                  <w:sz w:val="24"/>
                  <w:szCs w:val="24"/>
                </w:rPr>
                <m:t>×</m:t>
              </m:r>
            </m:oMath>
            <w:r>
              <w:rPr>
                <w:rFonts w:ascii="Times New Roman" w:eastAsiaTheme="minorEastAsia" w:hAnsi="Times New Roman" w:cs="Times New Roman"/>
                <w:i/>
                <w:sz w:val="24"/>
                <w:szCs w:val="24"/>
              </w:rPr>
              <w:t>п.</w:t>
            </w:r>
            <w:r w:rsidR="005340F6">
              <w:rPr>
                <w:rFonts w:ascii="Times New Roman" w:eastAsiaTheme="minorEastAsia" w:hAnsi="Times New Roman" w:cs="Times New Roman"/>
                <w:i/>
                <w:sz w:val="24"/>
                <w:szCs w:val="24"/>
              </w:rPr>
              <w:t>8</w:t>
            </w:r>
          </w:p>
        </w:tc>
      </w:tr>
      <w:tr w:rsidR="00F1353D" w:rsidRPr="001862DD" w:rsidTr="00F1353D">
        <w:trPr>
          <w:trHeight w:val="707"/>
        </w:trPr>
        <w:tc>
          <w:tcPr>
            <w:tcW w:w="2900" w:type="dxa"/>
            <w:tcBorders>
              <w:top w:val="nil"/>
              <w:left w:val="single" w:sz="12" w:space="0" w:color="auto"/>
              <w:bottom w:val="single" w:sz="12" w:space="0" w:color="auto"/>
              <w:right w:val="single" w:sz="4" w:space="0" w:color="auto"/>
            </w:tcBorders>
            <w:shd w:val="clear" w:color="auto" w:fill="auto"/>
            <w:vAlign w:val="center"/>
          </w:tcPr>
          <w:p w:rsidR="00F1353D" w:rsidRPr="001862DD" w:rsidRDefault="005340F6" w:rsidP="00F1353D">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F1353D">
              <w:rPr>
                <w:rFonts w:ascii="Times New Roman" w:hAnsi="Times New Roman" w:cs="Times New Roman"/>
                <w:sz w:val="24"/>
                <w:szCs w:val="24"/>
              </w:rPr>
              <w:t>.В</w:t>
            </w:r>
            <w:r w:rsidR="00F1353D" w:rsidRPr="001862DD">
              <w:rPr>
                <w:rFonts w:ascii="Times New Roman" w:hAnsi="Times New Roman" w:cs="Times New Roman"/>
                <w:sz w:val="24"/>
                <w:szCs w:val="24"/>
              </w:rPr>
              <w:t>сего рас</w:t>
            </w:r>
            <w:r w:rsidR="00FA03C5">
              <w:rPr>
                <w:rFonts w:ascii="Times New Roman" w:hAnsi="Times New Roman" w:cs="Times New Roman"/>
                <w:sz w:val="24"/>
                <w:szCs w:val="24"/>
              </w:rPr>
              <w:t xml:space="preserve">ходов на мягкий инвентарь, </w:t>
            </w:r>
            <w:r w:rsidR="00F1353D" w:rsidRPr="001862DD">
              <w:rPr>
                <w:rFonts w:ascii="Times New Roman" w:hAnsi="Times New Roman" w:cs="Times New Roman"/>
                <w:sz w:val="24"/>
                <w:szCs w:val="24"/>
              </w:rPr>
              <w:t>руб.</w:t>
            </w:r>
          </w:p>
        </w:tc>
        <w:tc>
          <w:tcPr>
            <w:tcW w:w="1206" w:type="dxa"/>
            <w:tcBorders>
              <w:top w:val="nil"/>
              <w:left w:val="nil"/>
              <w:bottom w:val="single" w:sz="12" w:space="0" w:color="auto"/>
              <w:right w:val="single" w:sz="4" w:space="0" w:color="auto"/>
            </w:tcBorders>
            <w:shd w:val="clear" w:color="auto" w:fill="auto"/>
            <w:vAlign w:val="center"/>
          </w:tcPr>
          <w:p w:rsidR="00F1353D" w:rsidRPr="001862DD" w:rsidRDefault="00F1353D"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68" w:type="dxa"/>
            <w:tcBorders>
              <w:top w:val="nil"/>
              <w:left w:val="nil"/>
              <w:bottom w:val="single" w:sz="12" w:space="0" w:color="auto"/>
              <w:right w:val="single" w:sz="4" w:space="0" w:color="auto"/>
            </w:tcBorders>
            <w:shd w:val="clear" w:color="auto" w:fill="auto"/>
            <w:vAlign w:val="center"/>
          </w:tcPr>
          <w:p w:rsidR="00F1353D" w:rsidRPr="000054FA" w:rsidRDefault="00F1353D" w:rsidP="001862DD">
            <w:pPr>
              <w:spacing w:after="0" w:line="240" w:lineRule="auto"/>
              <w:jc w:val="center"/>
              <w:rPr>
                <w:rFonts w:ascii="Times New Roman" w:hAnsi="Times New Roman" w:cs="Times New Roman"/>
                <w:b/>
                <w:sz w:val="24"/>
                <w:szCs w:val="24"/>
              </w:rPr>
            </w:pPr>
            <w:r w:rsidRPr="000054FA">
              <w:rPr>
                <w:rFonts w:ascii="Times New Roman" w:hAnsi="Times New Roman" w:cs="Times New Roman"/>
                <w:b/>
                <w:sz w:val="24"/>
                <w:szCs w:val="24"/>
              </w:rPr>
              <w:t>373 000</w:t>
            </w:r>
          </w:p>
        </w:tc>
        <w:tc>
          <w:tcPr>
            <w:tcW w:w="1216" w:type="dxa"/>
            <w:tcBorders>
              <w:top w:val="nil"/>
              <w:left w:val="nil"/>
              <w:bottom w:val="single" w:sz="12" w:space="0" w:color="auto"/>
              <w:right w:val="single" w:sz="4" w:space="0" w:color="auto"/>
            </w:tcBorders>
            <w:shd w:val="clear" w:color="auto" w:fill="auto"/>
            <w:vAlign w:val="center"/>
          </w:tcPr>
          <w:p w:rsidR="00F1353D" w:rsidRPr="001862DD" w:rsidRDefault="00F1353D" w:rsidP="001862DD">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89" w:type="dxa"/>
            <w:tcBorders>
              <w:top w:val="nil"/>
              <w:left w:val="nil"/>
              <w:bottom w:val="single" w:sz="12" w:space="0" w:color="auto"/>
              <w:right w:val="single" w:sz="12" w:space="0" w:color="auto"/>
            </w:tcBorders>
            <w:shd w:val="clear" w:color="auto" w:fill="auto"/>
            <w:vAlign w:val="center"/>
          </w:tcPr>
          <w:p w:rsidR="00F1353D" w:rsidRPr="000054FA" w:rsidRDefault="00F1353D" w:rsidP="001862DD">
            <w:pPr>
              <w:spacing w:after="0" w:line="240" w:lineRule="auto"/>
              <w:jc w:val="center"/>
              <w:rPr>
                <w:rFonts w:ascii="Times New Roman" w:hAnsi="Times New Roman" w:cs="Times New Roman"/>
                <w:b/>
                <w:sz w:val="24"/>
                <w:szCs w:val="24"/>
              </w:rPr>
            </w:pPr>
            <w:r w:rsidRPr="000054FA">
              <w:rPr>
                <w:rFonts w:ascii="Times New Roman" w:hAnsi="Times New Roman" w:cs="Times New Roman"/>
                <w:b/>
                <w:sz w:val="24"/>
                <w:szCs w:val="24"/>
              </w:rPr>
              <w:t>211 800</w:t>
            </w:r>
          </w:p>
        </w:tc>
        <w:tc>
          <w:tcPr>
            <w:tcW w:w="236" w:type="dxa"/>
            <w:tcBorders>
              <w:top w:val="nil"/>
              <w:left w:val="single" w:sz="12" w:space="0" w:color="auto"/>
              <w:right w:val="single" w:sz="12" w:space="0" w:color="auto"/>
            </w:tcBorders>
            <w:vAlign w:val="center"/>
          </w:tcPr>
          <w:p w:rsidR="00F1353D" w:rsidRPr="001862DD" w:rsidRDefault="00F1353D" w:rsidP="001862DD">
            <w:pPr>
              <w:spacing w:after="0" w:line="240" w:lineRule="auto"/>
              <w:jc w:val="center"/>
              <w:rPr>
                <w:rFonts w:ascii="Times New Roman" w:hAnsi="Times New Roman" w:cs="Times New Roman"/>
                <w:sz w:val="24"/>
                <w:szCs w:val="24"/>
              </w:rPr>
            </w:pPr>
          </w:p>
        </w:tc>
        <w:tc>
          <w:tcPr>
            <w:tcW w:w="1974" w:type="dxa"/>
            <w:tcBorders>
              <w:top w:val="nil"/>
              <w:left w:val="single" w:sz="12" w:space="0" w:color="auto"/>
              <w:bottom w:val="single" w:sz="12" w:space="0" w:color="auto"/>
              <w:right w:val="single" w:sz="12" w:space="0" w:color="auto"/>
            </w:tcBorders>
            <w:vAlign w:val="center"/>
          </w:tcPr>
          <w:p w:rsidR="00F1353D" w:rsidRPr="001862DD" w:rsidRDefault="00F1353D" w:rsidP="00F1353D">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п.</w:t>
            </w:r>
            <w:r w:rsidR="005340F6">
              <w:rPr>
                <w:rFonts w:ascii="Times New Roman" w:hAnsi="Times New Roman" w:cs="Times New Roman"/>
                <w:i/>
                <w:sz w:val="24"/>
                <w:szCs w:val="24"/>
              </w:rPr>
              <w:t>6</w:t>
            </w:r>
            <m:oMath>
              <m:r>
                <w:rPr>
                  <w:rFonts w:ascii="Cambria Math" w:hAnsi="Cambria Math" w:cs="Times New Roman"/>
                  <w:sz w:val="24"/>
                  <w:szCs w:val="24"/>
                </w:rPr>
                <m:t>+</m:t>
              </m:r>
            </m:oMath>
            <w:r>
              <w:rPr>
                <w:rFonts w:ascii="Times New Roman" w:eastAsiaTheme="minorEastAsia" w:hAnsi="Times New Roman" w:cs="Times New Roman"/>
                <w:i/>
                <w:sz w:val="24"/>
                <w:szCs w:val="24"/>
              </w:rPr>
              <w:t>п.</w:t>
            </w:r>
            <w:r w:rsidR="005340F6">
              <w:rPr>
                <w:rFonts w:ascii="Times New Roman" w:eastAsiaTheme="minorEastAsia" w:hAnsi="Times New Roman" w:cs="Times New Roman"/>
                <w:i/>
                <w:sz w:val="24"/>
                <w:szCs w:val="24"/>
              </w:rPr>
              <w:t>9</w:t>
            </w:r>
          </w:p>
        </w:tc>
      </w:tr>
    </w:tbl>
    <w:p w:rsidR="00A107C2" w:rsidRDefault="00A107C2" w:rsidP="00A107C2">
      <w:pPr>
        <w:spacing w:after="0"/>
        <w:rPr>
          <w:rFonts w:ascii="Times New Roman" w:hAnsi="Times New Roman" w:cs="Times New Roman"/>
          <w:bCs/>
          <w:sz w:val="28"/>
          <w:szCs w:val="28"/>
        </w:rPr>
      </w:pPr>
      <w:r>
        <w:rPr>
          <w:rFonts w:ascii="Times New Roman" w:hAnsi="Times New Roman" w:cs="Times New Roman"/>
          <w:bCs/>
          <w:sz w:val="28"/>
          <w:szCs w:val="28"/>
        </w:rPr>
        <w:br w:type="page"/>
      </w:r>
    </w:p>
    <w:p w:rsidR="00827B0E" w:rsidRPr="00827B0E" w:rsidRDefault="00D44F0C" w:rsidP="00DA0A49">
      <w:pPr>
        <w:pStyle w:val="a3"/>
        <w:numPr>
          <w:ilvl w:val="0"/>
          <w:numId w:val="36"/>
        </w:numPr>
        <w:spacing w:after="0" w:line="360" w:lineRule="auto"/>
        <w:ind w:left="0" w:firstLine="426"/>
        <w:jc w:val="both"/>
        <w:rPr>
          <w:rFonts w:ascii="Times New Roman" w:hAnsi="Times New Roman" w:cs="Times New Roman"/>
          <w:i/>
          <w:sz w:val="28"/>
          <w:szCs w:val="28"/>
        </w:rPr>
      </w:pPr>
      <w:r>
        <w:rPr>
          <w:rFonts w:ascii="Times New Roman" w:hAnsi="Times New Roman" w:cs="Times New Roman"/>
          <w:b/>
          <w:i/>
          <w:sz w:val="28"/>
          <w:szCs w:val="28"/>
        </w:rPr>
        <w:lastRenderedPageBreak/>
        <w:t>Свод расходов по больницам и диспансерам в городах и сельской местности, руб.</w:t>
      </w:r>
    </w:p>
    <w:p w:rsidR="00735100" w:rsidRPr="007049BA" w:rsidRDefault="00B41745" w:rsidP="007049BA">
      <w:pPr>
        <w:spacing w:after="0" w:line="360" w:lineRule="auto"/>
        <w:jc w:val="right"/>
        <w:rPr>
          <w:rFonts w:ascii="Times New Roman" w:hAnsi="Times New Roman" w:cs="Times New Roman"/>
          <w:b/>
          <w:color w:val="000000"/>
          <w:sz w:val="24"/>
          <w:szCs w:val="24"/>
          <w:shd w:val="clear" w:color="auto" w:fill="FFFFFF"/>
        </w:rPr>
      </w:pPr>
      <w:r w:rsidRPr="00B41745">
        <w:rPr>
          <w:rFonts w:ascii="Times New Roman" w:hAnsi="Times New Roman" w:cs="Times New Roman"/>
          <w:b/>
          <w:color w:val="000000"/>
          <w:sz w:val="24"/>
          <w:szCs w:val="24"/>
          <w:shd w:val="clear" w:color="auto" w:fill="FFFFFF"/>
        </w:rPr>
        <w:t>Таблица 1</w:t>
      </w:r>
      <w:r>
        <w:rPr>
          <w:rFonts w:ascii="Times New Roman" w:hAnsi="Times New Roman" w:cs="Times New Roman"/>
          <w:b/>
          <w:color w:val="000000"/>
          <w:sz w:val="24"/>
          <w:szCs w:val="24"/>
          <w:shd w:val="clear" w:color="auto" w:fill="FFFFFF"/>
        </w:rPr>
        <w:t>4</w:t>
      </w:r>
    </w:p>
    <w:tbl>
      <w:tblPr>
        <w:tblW w:w="10065" w:type="dxa"/>
        <w:jc w:val="center"/>
        <w:tblInd w:w="-318" w:type="dxa"/>
        <w:tblLook w:val="0000"/>
      </w:tblPr>
      <w:tblGrid>
        <w:gridCol w:w="1915"/>
        <w:gridCol w:w="1221"/>
        <w:gridCol w:w="1468"/>
        <w:gridCol w:w="1225"/>
        <w:gridCol w:w="1475"/>
        <w:gridCol w:w="235"/>
        <w:gridCol w:w="2526"/>
      </w:tblGrid>
      <w:tr w:rsidR="007049BA" w:rsidRPr="007049BA" w:rsidTr="0002177D">
        <w:trPr>
          <w:trHeight w:val="690"/>
          <w:jc w:val="center"/>
        </w:trPr>
        <w:tc>
          <w:tcPr>
            <w:tcW w:w="199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7049BA" w:rsidRPr="007049BA" w:rsidRDefault="007049BA" w:rsidP="007049BA">
            <w:pPr>
              <w:spacing w:after="0" w:line="240" w:lineRule="auto"/>
              <w:jc w:val="center"/>
              <w:rPr>
                <w:rFonts w:ascii="Times New Roman" w:hAnsi="Times New Roman" w:cs="Times New Roman"/>
                <w:b/>
                <w:sz w:val="24"/>
                <w:szCs w:val="24"/>
              </w:rPr>
            </w:pPr>
            <w:r w:rsidRPr="007049BA">
              <w:rPr>
                <w:rFonts w:ascii="Times New Roman" w:hAnsi="Times New Roman" w:cs="Times New Roman"/>
                <w:b/>
                <w:sz w:val="24"/>
                <w:szCs w:val="24"/>
              </w:rPr>
              <w:t>Показатель</w:t>
            </w:r>
          </w:p>
        </w:tc>
        <w:tc>
          <w:tcPr>
            <w:tcW w:w="276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049BA" w:rsidRPr="007049BA" w:rsidRDefault="007049BA" w:rsidP="007049BA">
            <w:pPr>
              <w:spacing w:after="0" w:line="240" w:lineRule="auto"/>
              <w:jc w:val="center"/>
              <w:rPr>
                <w:rFonts w:ascii="Times New Roman" w:hAnsi="Times New Roman" w:cs="Times New Roman"/>
                <w:b/>
                <w:sz w:val="24"/>
                <w:szCs w:val="24"/>
              </w:rPr>
            </w:pPr>
            <w:r w:rsidRPr="007049BA">
              <w:rPr>
                <w:rFonts w:ascii="Times New Roman" w:hAnsi="Times New Roman" w:cs="Times New Roman"/>
                <w:b/>
                <w:sz w:val="24"/>
                <w:szCs w:val="24"/>
              </w:rPr>
              <w:t>Больницы и диспансеры в городах</w:t>
            </w:r>
          </w:p>
        </w:tc>
        <w:tc>
          <w:tcPr>
            <w:tcW w:w="2797"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049BA" w:rsidRPr="007049BA" w:rsidRDefault="007049BA" w:rsidP="007049BA">
            <w:pPr>
              <w:spacing w:after="0" w:line="240" w:lineRule="auto"/>
              <w:jc w:val="center"/>
              <w:rPr>
                <w:rFonts w:ascii="Times New Roman" w:hAnsi="Times New Roman" w:cs="Times New Roman"/>
                <w:b/>
                <w:sz w:val="24"/>
                <w:szCs w:val="24"/>
              </w:rPr>
            </w:pPr>
            <w:r w:rsidRPr="007049BA">
              <w:rPr>
                <w:rFonts w:ascii="Times New Roman" w:hAnsi="Times New Roman" w:cs="Times New Roman"/>
                <w:b/>
                <w:sz w:val="24"/>
                <w:szCs w:val="24"/>
              </w:rPr>
              <w:t>Больницы и диспансеры в сельской местности</w:t>
            </w:r>
          </w:p>
        </w:tc>
        <w:tc>
          <w:tcPr>
            <w:tcW w:w="257" w:type="dxa"/>
            <w:tcBorders>
              <w:left w:val="single" w:sz="12" w:space="0" w:color="auto"/>
              <w:right w:val="single" w:sz="12" w:space="0" w:color="000000"/>
            </w:tcBorders>
          </w:tcPr>
          <w:p w:rsidR="007049BA" w:rsidRPr="007049BA" w:rsidRDefault="007049BA" w:rsidP="007049BA">
            <w:pPr>
              <w:spacing w:after="0" w:line="240" w:lineRule="auto"/>
              <w:jc w:val="center"/>
              <w:rPr>
                <w:rFonts w:ascii="Times New Roman" w:hAnsi="Times New Roman" w:cs="Times New Roman"/>
                <w:sz w:val="24"/>
                <w:szCs w:val="24"/>
              </w:rPr>
            </w:pPr>
          </w:p>
        </w:tc>
        <w:tc>
          <w:tcPr>
            <w:tcW w:w="2247" w:type="dxa"/>
            <w:vMerge w:val="restart"/>
            <w:tcBorders>
              <w:top w:val="single" w:sz="12" w:space="0" w:color="000000"/>
              <w:left w:val="single" w:sz="12" w:space="0" w:color="000000"/>
              <w:bottom w:val="single" w:sz="12" w:space="0" w:color="000000"/>
              <w:right w:val="single" w:sz="12" w:space="0" w:color="000000"/>
            </w:tcBorders>
            <w:vAlign w:val="center"/>
          </w:tcPr>
          <w:p w:rsidR="007049BA" w:rsidRPr="001C6126" w:rsidRDefault="001C6126" w:rsidP="007049B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Пояснения</w:t>
            </w:r>
          </w:p>
        </w:tc>
      </w:tr>
      <w:tr w:rsidR="007049BA" w:rsidRPr="007049BA" w:rsidTr="0002177D">
        <w:trPr>
          <w:trHeight w:val="1125"/>
          <w:jc w:val="center"/>
        </w:trPr>
        <w:tc>
          <w:tcPr>
            <w:tcW w:w="1996" w:type="dxa"/>
            <w:vMerge/>
            <w:tcBorders>
              <w:top w:val="single" w:sz="12" w:space="0" w:color="auto"/>
              <w:left w:val="single" w:sz="12" w:space="0" w:color="auto"/>
              <w:bottom w:val="single" w:sz="12" w:space="0" w:color="auto"/>
              <w:right w:val="single" w:sz="12" w:space="0" w:color="auto"/>
            </w:tcBorders>
            <w:vAlign w:val="center"/>
          </w:tcPr>
          <w:p w:rsidR="007049BA" w:rsidRPr="007049BA" w:rsidRDefault="007049BA" w:rsidP="007049BA">
            <w:pPr>
              <w:spacing w:after="0" w:line="240" w:lineRule="auto"/>
              <w:jc w:val="center"/>
              <w:rPr>
                <w:rFonts w:ascii="Times New Roman" w:hAnsi="Times New Roman" w:cs="Times New Roman"/>
                <w:b/>
                <w:sz w:val="24"/>
                <w:szCs w:val="24"/>
              </w:rPr>
            </w:pPr>
          </w:p>
        </w:tc>
        <w:tc>
          <w:tcPr>
            <w:tcW w:w="1300" w:type="dxa"/>
            <w:tcBorders>
              <w:top w:val="single" w:sz="12" w:space="0" w:color="auto"/>
              <w:left w:val="single" w:sz="12" w:space="0" w:color="auto"/>
              <w:bottom w:val="single" w:sz="12" w:space="0" w:color="auto"/>
              <w:right w:val="single" w:sz="12" w:space="0" w:color="auto"/>
            </w:tcBorders>
            <w:shd w:val="clear" w:color="auto" w:fill="auto"/>
            <w:vAlign w:val="center"/>
          </w:tcPr>
          <w:p w:rsidR="007049BA" w:rsidRPr="007049BA" w:rsidRDefault="007049BA" w:rsidP="007049B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принято</w:t>
            </w:r>
            <w:r w:rsidRPr="007049BA">
              <w:rPr>
                <w:rFonts w:ascii="Times New Roman" w:hAnsi="Times New Roman" w:cs="Times New Roman"/>
                <w:b/>
                <w:sz w:val="24"/>
                <w:szCs w:val="24"/>
              </w:rPr>
              <w:t xml:space="preserve"> в текущем году</w:t>
            </w:r>
          </w:p>
        </w:tc>
        <w:tc>
          <w:tcPr>
            <w:tcW w:w="1468" w:type="dxa"/>
            <w:tcBorders>
              <w:top w:val="single" w:sz="12" w:space="0" w:color="auto"/>
              <w:left w:val="single" w:sz="12" w:space="0" w:color="auto"/>
              <w:bottom w:val="single" w:sz="12" w:space="0" w:color="auto"/>
              <w:right w:val="single" w:sz="12" w:space="0" w:color="auto"/>
            </w:tcBorders>
            <w:shd w:val="clear" w:color="auto" w:fill="auto"/>
            <w:vAlign w:val="center"/>
          </w:tcPr>
          <w:p w:rsidR="007049BA" w:rsidRPr="007049BA" w:rsidRDefault="007049BA" w:rsidP="007049BA">
            <w:pPr>
              <w:spacing w:after="0" w:line="240" w:lineRule="auto"/>
              <w:jc w:val="center"/>
              <w:rPr>
                <w:rFonts w:ascii="Times New Roman" w:hAnsi="Times New Roman" w:cs="Times New Roman"/>
                <w:b/>
                <w:sz w:val="24"/>
                <w:szCs w:val="24"/>
              </w:rPr>
            </w:pPr>
            <w:r w:rsidRPr="007049BA">
              <w:rPr>
                <w:rFonts w:ascii="Times New Roman" w:hAnsi="Times New Roman" w:cs="Times New Roman"/>
                <w:b/>
                <w:sz w:val="24"/>
                <w:szCs w:val="24"/>
              </w:rPr>
              <w:t>проект на следующий год</w:t>
            </w:r>
          </w:p>
        </w:tc>
        <w:tc>
          <w:tcPr>
            <w:tcW w:w="1310" w:type="dxa"/>
            <w:tcBorders>
              <w:top w:val="single" w:sz="12" w:space="0" w:color="auto"/>
              <w:left w:val="single" w:sz="12" w:space="0" w:color="auto"/>
              <w:bottom w:val="single" w:sz="12" w:space="0" w:color="auto"/>
              <w:right w:val="single" w:sz="12" w:space="0" w:color="auto"/>
            </w:tcBorders>
            <w:shd w:val="clear" w:color="auto" w:fill="auto"/>
            <w:vAlign w:val="center"/>
          </w:tcPr>
          <w:p w:rsidR="007049BA" w:rsidRPr="007049BA" w:rsidRDefault="007049BA" w:rsidP="007049B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принято</w:t>
            </w:r>
            <w:r w:rsidRPr="007049BA">
              <w:rPr>
                <w:rFonts w:ascii="Times New Roman" w:hAnsi="Times New Roman" w:cs="Times New Roman"/>
                <w:b/>
                <w:sz w:val="24"/>
                <w:szCs w:val="24"/>
              </w:rPr>
              <w:t xml:space="preserve"> в текущем году</w:t>
            </w:r>
          </w:p>
        </w:tc>
        <w:tc>
          <w:tcPr>
            <w:tcW w:w="1487" w:type="dxa"/>
            <w:tcBorders>
              <w:top w:val="single" w:sz="12" w:space="0" w:color="auto"/>
              <w:left w:val="single" w:sz="12" w:space="0" w:color="auto"/>
              <w:bottom w:val="single" w:sz="12" w:space="0" w:color="auto"/>
              <w:right w:val="single" w:sz="12" w:space="0" w:color="auto"/>
            </w:tcBorders>
            <w:shd w:val="clear" w:color="auto" w:fill="auto"/>
            <w:vAlign w:val="center"/>
          </w:tcPr>
          <w:p w:rsidR="007049BA" w:rsidRPr="007049BA" w:rsidRDefault="007049BA" w:rsidP="007049BA">
            <w:pPr>
              <w:spacing w:after="0" w:line="240" w:lineRule="auto"/>
              <w:jc w:val="center"/>
              <w:rPr>
                <w:rFonts w:ascii="Times New Roman" w:hAnsi="Times New Roman" w:cs="Times New Roman"/>
                <w:b/>
                <w:sz w:val="24"/>
                <w:szCs w:val="24"/>
              </w:rPr>
            </w:pPr>
            <w:r w:rsidRPr="007049BA">
              <w:rPr>
                <w:rFonts w:ascii="Times New Roman" w:hAnsi="Times New Roman" w:cs="Times New Roman"/>
                <w:b/>
                <w:sz w:val="24"/>
                <w:szCs w:val="24"/>
              </w:rPr>
              <w:t>проект на следующий год</w:t>
            </w:r>
          </w:p>
        </w:tc>
        <w:tc>
          <w:tcPr>
            <w:tcW w:w="257" w:type="dxa"/>
            <w:tcBorders>
              <w:top w:val="nil"/>
              <w:left w:val="single" w:sz="12" w:space="0" w:color="auto"/>
              <w:right w:val="single" w:sz="12" w:space="0" w:color="000000"/>
            </w:tcBorders>
          </w:tcPr>
          <w:p w:rsidR="007049BA" w:rsidRPr="007049BA" w:rsidRDefault="007049BA" w:rsidP="007049BA">
            <w:pPr>
              <w:spacing w:after="0" w:line="240" w:lineRule="auto"/>
              <w:jc w:val="center"/>
              <w:rPr>
                <w:rFonts w:ascii="Times New Roman" w:hAnsi="Times New Roman" w:cs="Times New Roman"/>
                <w:sz w:val="24"/>
                <w:szCs w:val="24"/>
              </w:rPr>
            </w:pPr>
          </w:p>
        </w:tc>
        <w:tc>
          <w:tcPr>
            <w:tcW w:w="2247" w:type="dxa"/>
            <w:vMerge/>
            <w:tcBorders>
              <w:left w:val="single" w:sz="12" w:space="0" w:color="000000"/>
              <w:bottom w:val="single" w:sz="12" w:space="0" w:color="000000"/>
              <w:right w:val="single" w:sz="12" w:space="0" w:color="000000"/>
            </w:tcBorders>
          </w:tcPr>
          <w:p w:rsidR="007049BA" w:rsidRPr="007049BA" w:rsidRDefault="007049BA" w:rsidP="007049BA">
            <w:pPr>
              <w:spacing w:after="0" w:line="240" w:lineRule="auto"/>
              <w:jc w:val="center"/>
              <w:rPr>
                <w:rFonts w:ascii="Times New Roman" w:hAnsi="Times New Roman" w:cs="Times New Roman"/>
                <w:sz w:val="24"/>
                <w:szCs w:val="24"/>
              </w:rPr>
            </w:pPr>
          </w:p>
        </w:tc>
      </w:tr>
      <w:tr w:rsidR="001C6126" w:rsidRPr="007049BA" w:rsidTr="0002177D">
        <w:trPr>
          <w:trHeight w:val="1263"/>
          <w:jc w:val="center"/>
        </w:trPr>
        <w:tc>
          <w:tcPr>
            <w:tcW w:w="1996" w:type="dxa"/>
            <w:tcBorders>
              <w:top w:val="single" w:sz="12" w:space="0" w:color="auto"/>
              <w:left w:val="single" w:sz="12" w:space="0" w:color="auto"/>
              <w:bottom w:val="single" w:sz="4" w:space="0" w:color="auto"/>
              <w:right w:val="single" w:sz="4" w:space="0" w:color="auto"/>
            </w:tcBorders>
            <w:shd w:val="clear" w:color="auto" w:fill="auto"/>
            <w:vAlign w:val="center"/>
          </w:tcPr>
          <w:p w:rsidR="001C6126" w:rsidRPr="007049BA" w:rsidRDefault="001C6126" w:rsidP="007049B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1.Заработная плата </w:t>
            </w:r>
            <w:r w:rsidRPr="007049BA">
              <w:rPr>
                <w:rFonts w:ascii="Times New Roman" w:hAnsi="Times New Roman" w:cs="Times New Roman"/>
                <w:sz w:val="24"/>
                <w:szCs w:val="24"/>
              </w:rPr>
              <w:t>мед.</w:t>
            </w:r>
            <w:r>
              <w:rPr>
                <w:rFonts w:ascii="Times New Roman" w:hAnsi="Times New Roman" w:cs="Times New Roman"/>
                <w:sz w:val="24"/>
                <w:szCs w:val="24"/>
              </w:rPr>
              <w:t xml:space="preserve"> </w:t>
            </w:r>
            <w:r w:rsidRPr="007049BA">
              <w:rPr>
                <w:rFonts w:ascii="Times New Roman" w:hAnsi="Times New Roman" w:cs="Times New Roman"/>
                <w:sz w:val="24"/>
                <w:szCs w:val="24"/>
              </w:rPr>
              <w:t>персонала больниц и диспансеров</w:t>
            </w:r>
          </w:p>
        </w:tc>
        <w:tc>
          <w:tcPr>
            <w:tcW w:w="1300" w:type="dxa"/>
            <w:tcBorders>
              <w:top w:val="single" w:sz="12" w:space="0" w:color="auto"/>
              <w:left w:val="nil"/>
              <w:bottom w:val="single" w:sz="4" w:space="0" w:color="auto"/>
              <w:right w:val="single" w:sz="4" w:space="0" w:color="auto"/>
            </w:tcBorders>
            <w:shd w:val="clear" w:color="auto" w:fill="auto"/>
            <w:vAlign w:val="center"/>
          </w:tcPr>
          <w:p w:rsidR="001C6126" w:rsidRPr="001C6126" w:rsidRDefault="001C6126" w:rsidP="007049BA">
            <w:pPr>
              <w:spacing w:after="0" w:line="240" w:lineRule="auto"/>
              <w:jc w:val="center"/>
              <w:rPr>
                <w:rFonts w:ascii="Times New Roman" w:hAnsi="Times New Roman" w:cs="Times New Roman"/>
                <w:b/>
                <w:i/>
                <w:sz w:val="24"/>
                <w:szCs w:val="24"/>
              </w:rPr>
            </w:pPr>
            <w:r w:rsidRPr="001C6126">
              <w:rPr>
                <w:rFonts w:ascii="Times New Roman" w:hAnsi="Times New Roman" w:cs="Times New Roman"/>
                <w:b/>
                <w:i/>
                <w:sz w:val="24"/>
                <w:szCs w:val="24"/>
              </w:rPr>
              <w:t>450 000</w:t>
            </w:r>
          </w:p>
        </w:tc>
        <w:tc>
          <w:tcPr>
            <w:tcW w:w="1468" w:type="dxa"/>
            <w:tcBorders>
              <w:top w:val="single" w:sz="12" w:space="0" w:color="auto"/>
              <w:left w:val="nil"/>
              <w:bottom w:val="single" w:sz="4" w:space="0" w:color="auto"/>
              <w:right w:val="single" w:sz="4" w:space="0" w:color="auto"/>
            </w:tcBorders>
            <w:shd w:val="clear" w:color="auto" w:fill="auto"/>
            <w:vAlign w:val="center"/>
          </w:tcPr>
          <w:p w:rsidR="001C6126" w:rsidRPr="001C6126" w:rsidRDefault="001C6126" w:rsidP="007049BA">
            <w:pPr>
              <w:spacing w:after="0" w:line="240" w:lineRule="auto"/>
              <w:jc w:val="center"/>
              <w:rPr>
                <w:rFonts w:ascii="Times New Roman" w:hAnsi="Times New Roman" w:cs="Times New Roman"/>
                <w:b/>
                <w:i/>
                <w:sz w:val="24"/>
                <w:szCs w:val="24"/>
              </w:rPr>
            </w:pPr>
            <w:r w:rsidRPr="001C6126">
              <w:rPr>
                <w:rFonts w:ascii="Times New Roman" w:hAnsi="Times New Roman" w:cs="Times New Roman"/>
                <w:b/>
                <w:i/>
                <w:sz w:val="24"/>
                <w:szCs w:val="24"/>
              </w:rPr>
              <w:t>440 800</w:t>
            </w:r>
          </w:p>
        </w:tc>
        <w:tc>
          <w:tcPr>
            <w:tcW w:w="1310" w:type="dxa"/>
            <w:tcBorders>
              <w:top w:val="single" w:sz="12" w:space="0" w:color="auto"/>
              <w:left w:val="nil"/>
              <w:bottom w:val="single" w:sz="4" w:space="0" w:color="auto"/>
              <w:right w:val="single" w:sz="4" w:space="0" w:color="auto"/>
            </w:tcBorders>
            <w:shd w:val="clear" w:color="auto" w:fill="auto"/>
            <w:vAlign w:val="center"/>
          </w:tcPr>
          <w:p w:rsidR="001C6126" w:rsidRPr="001C6126" w:rsidRDefault="001C6126" w:rsidP="007049BA">
            <w:pPr>
              <w:spacing w:after="0" w:line="240" w:lineRule="auto"/>
              <w:jc w:val="center"/>
              <w:rPr>
                <w:rFonts w:ascii="Times New Roman" w:hAnsi="Times New Roman" w:cs="Times New Roman"/>
                <w:b/>
                <w:i/>
                <w:sz w:val="24"/>
                <w:szCs w:val="24"/>
              </w:rPr>
            </w:pPr>
            <w:r w:rsidRPr="001C6126">
              <w:rPr>
                <w:rFonts w:ascii="Times New Roman" w:hAnsi="Times New Roman" w:cs="Times New Roman"/>
                <w:b/>
                <w:i/>
                <w:sz w:val="24"/>
                <w:szCs w:val="24"/>
              </w:rPr>
              <w:t>390 000</w:t>
            </w:r>
          </w:p>
        </w:tc>
        <w:tc>
          <w:tcPr>
            <w:tcW w:w="1487" w:type="dxa"/>
            <w:tcBorders>
              <w:top w:val="single" w:sz="12" w:space="0" w:color="auto"/>
              <w:left w:val="nil"/>
              <w:bottom w:val="single" w:sz="4" w:space="0" w:color="auto"/>
              <w:right w:val="single" w:sz="12" w:space="0" w:color="auto"/>
            </w:tcBorders>
            <w:shd w:val="clear" w:color="auto" w:fill="auto"/>
            <w:vAlign w:val="center"/>
          </w:tcPr>
          <w:p w:rsidR="001C6126" w:rsidRPr="001C6126" w:rsidRDefault="001C6126" w:rsidP="007049BA">
            <w:pPr>
              <w:spacing w:after="0" w:line="240" w:lineRule="auto"/>
              <w:jc w:val="center"/>
              <w:rPr>
                <w:rFonts w:ascii="Times New Roman" w:hAnsi="Times New Roman" w:cs="Times New Roman"/>
                <w:b/>
                <w:i/>
                <w:sz w:val="24"/>
                <w:szCs w:val="24"/>
              </w:rPr>
            </w:pPr>
            <w:r w:rsidRPr="001C6126">
              <w:rPr>
                <w:rFonts w:ascii="Times New Roman" w:hAnsi="Times New Roman" w:cs="Times New Roman"/>
                <w:b/>
                <w:i/>
                <w:sz w:val="24"/>
                <w:szCs w:val="24"/>
              </w:rPr>
              <w:t>246 750</w:t>
            </w:r>
          </w:p>
        </w:tc>
        <w:tc>
          <w:tcPr>
            <w:tcW w:w="257" w:type="dxa"/>
            <w:tcBorders>
              <w:top w:val="nil"/>
              <w:left w:val="single" w:sz="12" w:space="0" w:color="auto"/>
              <w:right w:val="single" w:sz="12" w:space="0" w:color="auto"/>
            </w:tcBorders>
          </w:tcPr>
          <w:p w:rsidR="001C6126" w:rsidRPr="007049BA" w:rsidRDefault="001C6126" w:rsidP="007049BA">
            <w:pPr>
              <w:spacing w:after="0" w:line="240" w:lineRule="auto"/>
              <w:jc w:val="right"/>
              <w:rPr>
                <w:rFonts w:ascii="Times New Roman" w:hAnsi="Times New Roman" w:cs="Times New Roman"/>
                <w:sz w:val="24"/>
                <w:szCs w:val="24"/>
              </w:rPr>
            </w:pPr>
          </w:p>
        </w:tc>
        <w:tc>
          <w:tcPr>
            <w:tcW w:w="2247" w:type="dxa"/>
            <w:tcBorders>
              <w:top w:val="single" w:sz="12" w:space="0" w:color="000000"/>
              <w:left w:val="single" w:sz="12" w:space="0" w:color="auto"/>
              <w:bottom w:val="single" w:sz="4" w:space="0" w:color="auto"/>
              <w:right w:val="single" w:sz="12" w:space="0" w:color="auto"/>
            </w:tcBorders>
            <w:vAlign w:val="center"/>
          </w:tcPr>
          <w:p w:rsidR="001C6126" w:rsidRPr="001862DD" w:rsidRDefault="001C6126" w:rsidP="00C9404E">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Таблица 12, п.3</w:t>
            </w:r>
          </w:p>
        </w:tc>
      </w:tr>
      <w:tr w:rsidR="001C6126" w:rsidRPr="007049BA" w:rsidTr="0002177D">
        <w:trPr>
          <w:trHeight w:val="750"/>
          <w:jc w:val="center"/>
        </w:trPr>
        <w:tc>
          <w:tcPr>
            <w:tcW w:w="1996" w:type="dxa"/>
            <w:tcBorders>
              <w:top w:val="single" w:sz="4" w:space="0" w:color="auto"/>
              <w:left w:val="single" w:sz="12" w:space="0" w:color="auto"/>
              <w:bottom w:val="single" w:sz="4" w:space="0" w:color="auto"/>
              <w:right w:val="single" w:sz="4" w:space="0" w:color="auto"/>
            </w:tcBorders>
            <w:shd w:val="clear" w:color="auto" w:fill="auto"/>
            <w:vAlign w:val="center"/>
          </w:tcPr>
          <w:p w:rsidR="001C6126" w:rsidRPr="007049BA" w:rsidRDefault="001C6126" w:rsidP="007049BA">
            <w:pPr>
              <w:spacing w:after="0" w:line="240" w:lineRule="auto"/>
              <w:rPr>
                <w:rFonts w:ascii="Times New Roman" w:hAnsi="Times New Roman" w:cs="Times New Roman"/>
                <w:sz w:val="24"/>
                <w:szCs w:val="24"/>
              </w:rPr>
            </w:pPr>
            <w:r>
              <w:rPr>
                <w:rFonts w:ascii="Times New Roman" w:hAnsi="Times New Roman" w:cs="Times New Roman"/>
                <w:sz w:val="24"/>
                <w:szCs w:val="24"/>
              </w:rPr>
              <w:t>2.Начисления на заработную плату</w:t>
            </w:r>
            <w:r w:rsidRPr="007049BA">
              <w:rPr>
                <w:rFonts w:ascii="Times New Roman" w:hAnsi="Times New Roman" w:cs="Times New Roman"/>
                <w:sz w:val="24"/>
                <w:szCs w:val="24"/>
              </w:rPr>
              <w:t xml:space="preserve"> (26%)</w:t>
            </w:r>
          </w:p>
        </w:tc>
        <w:tc>
          <w:tcPr>
            <w:tcW w:w="1300" w:type="dxa"/>
            <w:tcBorders>
              <w:top w:val="single" w:sz="4" w:space="0" w:color="auto"/>
              <w:left w:val="nil"/>
              <w:bottom w:val="single" w:sz="4" w:space="0" w:color="auto"/>
              <w:right w:val="single" w:sz="4" w:space="0" w:color="auto"/>
            </w:tcBorders>
            <w:shd w:val="clear" w:color="auto" w:fill="auto"/>
            <w:vAlign w:val="center"/>
          </w:tcPr>
          <w:p w:rsidR="001C6126" w:rsidRPr="00B06E31" w:rsidRDefault="00B06E31" w:rsidP="007049B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117 000</w:t>
            </w:r>
          </w:p>
        </w:tc>
        <w:tc>
          <w:tcPr>
            <w:tcW w:w="1468" w:type="dxa"/>
            <w:tcBorders>
              <w:top w:val="single" w:sz="4" w:space="0" w:color="auto"/>
              <w:left w:val="nil"/>
              <w:bottom w:val="single" w:sz="4" w:space="0" w:color="auto"/>
              <w:right w:val="single" w:sz="4" w:space="0" w:color="auto"/>
            </w:tcBorders>
            <w:shd w:val="clear" w:color="auto" w:fill="auto"/>
            <w:vAlign w:val="center"/>
          </w:tcPr>
          <w:p w:rsidR="001C6126" w:rsidRPr="00B06E31" w:rsidRDefault="00B06E31" w:rsidP="007049BA">
            <w:pPr>
              <w:spacing w:after="0" w:line="240" w:lineRule="auto"/>
              <w:jc w:val="center"/>
              <w:rPr>
                <w:rFonts w:ascii="Times New Roman" w:hAnsi="Times New Roman" w:cs="Times New Roman"/>
                <w:b/>
                <w:i/>
                <w:sz w:val="24"/>
                <w:szCs w:val="24"/>
              </w:rPr>
            </w:pPr>
            <w:r w:rsidRPr="00B06E31">
              <w:rPr>
                <w:rFonts w:ascii="Times New Roman" w:hAnsi="Times New Roman" w:cs="Times New Roman"/>
                <w:b/>
                <w:i/>
                <w:sz w:val="24"/>
                <w:szCs w:val="24"/>
              </w:rPr>
              <w:t>114 608</w:t>
            </w:r>
          </w:p>
        </w:tc>
        <w:tc>
          <w:tcPr>
            <w:tcW w:w="1310" w:type="dxa"/>
            <w:tcBorders>
              <w:top w:val="single" w:sz="4" w:space="0" w:color="auto"/>
              <w:left w:val="nil"/>
              <w:bottom w:val="single" w:sz="4" w:space="0" w:color="auto"/>
              <w:right w:val="single" w:sz="4" w:space="0" w:color="auto"/>
            </w:tcBorders>
            <w:shd w:val="clear" w:color="auto" w:fill="auto"/>
            <w:vAlign w:val="center"/>
          </w:tcPr>
          <w:p w:rsidR="001C6126" w:rsidRPr="00B06E31" w:rsidRDefault="00B06E31" w:rsidP="007049BA">
            <w:pPr>
              <w:spacing w:after="0" w:line="240" w:lineRule="auto"/>
              <w:jc w:val="center"/>
              <w:rPr>
                <w:rFonts w:ascii="Times New Roman" w:hAnsi="Times New Roman" w:cs="Times New Roman"/>
                <w:b/>
                <w:i/>
                <w:sz w:val="24"/>
                <w:szCs w:val="24"/>
              </w:rPr>
            </w:pPr>
            <w:r w:rsidRPr="00B06E31">
              <w:rPr>
                <w:rFonts w:ascii="Times New Roman" w:hAnsi="Times New Roman" w:cs="Times New Roman"/>
                <w:b/>
                <w:i/>
                <w:sz w:val="24"/>
                <w:szCs w:val="24"/>
              </w:rPr>
              <w:t>101 400</w:t>
            </w:r>
          </w:p>
        </w:tc>
        <w:tc>
          <w:tcPr>
            <w:tcW w:w="1487" w:type="dxa"/>
            <w:tcBorders>
              <w:top w:val="single" w:sz="4" w:space="0" w:color="auto"/>
              <w:left w:val="nil"/>
              <w:bottom w:val="single" w:sz="4" w:space="0" w:color="auto"/>
              <w:right w:val="single" w:sz="12" w:space="0" w:color="auto"/>
            </w:tcBorders>
            <w:shd w:val="clear" w:color="auto" w:fill="auto"/>
            <w:vAlign w:val="center"/>
          </w:tcPr>
          <w:p w:rsidR="001C6126" w:rsidRPr="00B06E31" w:rsidRDefault="00B06E31" w:rsidP="007049BA">
            <w:pPr>
              <w:spacing w:after="0" w:line="240" w:lineRule="auto"/>
              <w:jc w:val="center"/>
              <w:rPr>
                <w:rFonts w:ascii="Times New Roman" w:hAnsi="Times New Roman" w:cs="Times New Roman"/>
                <w:b/>
                <w:i/>
                <w:sz w:val="24"/>
                <w:szCs w:val="24"/>
              </w:rPr>
            </w:pPr>
            <w:r w:rsidRPr="00B06E31">
              <w:rPr>
                <w:rFonts w:ascii="Times New Roman" w:hAnsi="Times New Roman" w:cs="Times New Roman"/>
                <w:b/>
                <w:i/>
                <w:sz w:val="24"/>
                <w:szCs w:val="24"/>
              </w:rPr>
              <w:t>64 155</w:t>
            </w:r>
          </w:p>
        </w:tc>
        <w:tc>
          <w:tcPr>
            <w:tcW w:w="257" w:type="dxa"/>
            <w:tcBorders>
              <w:top w:val="nil"/>
              <w:left w:val="single" w:sz="12" w:space="0" w:color="auto"/>
              <w:right w:val="single" w:sz="12" w:space="0" w:color="auto"/>
            </w:tcBorders>
          </w:tcPr>
          <w:p w:rsidR="001C6126" w:rsidRPr="007049BA" w:rsidRDefault="001C6126" w:rsidP="007049BA">
            <w:pPr>
              <w:spacing w:after="0" w:line="240" w:lineRule="auto"/>
              <w:jc w:val="right"/>
              <w:rPr>
                <w:rFonts w:ascii="Times New Roman" w:hAnsi="Times New Roman" w:cs="Times New Roman"/>
                <w:sz w:val="24"/>
                <w:szCs w:val="24"/>
              </w:rPr>
            </w:pPr>
          </w:p>
        </w:tc>
        <w:tc>
          <w:tcPr>
            <w:tcW w:w="2247" w:type="dxa"/>
            <w:tcBorders>
              <w:top w:val="single" w:sz="4" w:space="0" w:color="auto"/>
              <w:left w:val="single" w:sz="12" w:space="0" w:color="auto"/>
              <w:bottom w:val="single" w:sz="4" w:space="0" w:color="auto"/>
              <w:right w:val="single" w:sz="12" w:space="0" w:color="auto"/>
            </w:tcBorders>
            <w:vAlign w:val="center"/>
          </w:tcPr>
          <w:p w:rsidR="001C6126" w:rsidRPr="007049BA" w:rsidRDefault="00B06E31" w:rsidP="00B06E3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п.1</w:t>
            </w:r>
            <m:oMath>
              <m:r>
                <w:rPr>
                  <w:rFonts w:ascii="Cambria Math" w:hAnsi="Cambria Math" w:cs="Times New Roman"/>
                  <w:sz w:val="24"/>
                  <w:szCs w:val="24"/>
                </w:rPr>
                <m:t>×</m:t>
              </m:r>
            </m:oMath>
            <w:r>
              <w:rPr>
                <w:rFonts w:ascii="Times New Roman" w:eastAsiaTheme="minorEastAsia" w:hAnsi="Times New Roman" w:cs="Times New Roman"/>
                <w:i/>
                <w:sz w:val="24"/>
                <w:szCs w:val="24"/>
              </w:rPr>
              <w:t>26%</w:t>
            </w:r>
          </w:p>
        </w:tc>
      </w:tr>
      <w:tr w:rsidR="00757BDE" w:rsidRPr="007049BA" w:rsidTr="0002177D">
        <w:trPr>
          <w:trHeight w:val="375"/>
          <w:jc w:val="center"/>
        </w:trPr>
        <w:tc>
          <w:tcPr>
            <w:tcW w:w="1996" w:type="dxa"/>
            <w:tcBorders>
              <w:top w:val="single" w:sz="4" w:space="0" w:color="auto"/>
              <w:left w:val="single" w:sz="12" w:space="0" w:color="auto"/>
              <w:bottom w:val="single" w:sz="4" w:space="0" w:color="auto"/>
              <w:right w:val="single" w:sz="4" w:space="0" w:color="auto"/>
            </w:tcBorders>
            <w:shd w:val="clear" w:color="auto" w:fill="auto"/>
            <w:vAlign w:val="center"/>
          </w:tcPr>
          <w:p w:rsidR="00757BDE" w:rsidRPr="007049BA" w:rsidRDefault="00757BDE" w:rsidP="007049BA">
            <w:pPr>
              <w:spacing w:after="0" w:line="240" w:lineRule="auto"/>
              <w:rPr>
                <w:rFonts w:ascii="Times New Roman" w:hAnsi="Times New Roman" w:cs="Times New Roman"/>
                <w:sz w:val="24"/>
                <w:szCs w:val="24"/>
              </w:rPr>
            </w:pPr>
            <w:r>
              <w:rPr>
                <w:rFonts w:ascii="Times New Roman" w:hAnsi="Times New Roman" w:cs="Times New Roman"/>
                <w:sz w:val="24"/>
                <w:szCs w:val="24"/>
              </w:rPr>
              <w:t>3.П</w:t>
            </w:r>
            <w:r w:rsidRPr="007049BA">
              <w:rPr>
                <w:rFonts w:ascii="Times New Roman" w:hAnsi="Times New Roman" w:cs="Times New Roman"/>
                <w:sz w:val="24"/>
                <w:szCs w:val="24"/>
              </w:rPr>
              <w:t>итание</w:t>
            </w:r>
          </w:p>
        </w:tc>
        <w:tc>
          <w:tcPr>
            <w:tcW w:w="1300" w:type="dxa"/>
            <w:tcBorders>
              <w:top w:val="single" w:sz="4" w:space="0" w:color="auto"/>
              <w:left w:val="nil"/>
              <w:bottom w:val="single" w:sz="4" w:space="0" w:color="auto"/>
              <w:right w:val="single" w:sz="4" w:space="0" w:color="auto"/>
            </w:tcBorders>
            <w:shd w:val="clear" w:color="auto" w:fill="auto"/>
            <w:vAlign w:val="center"/>
          </w:tcPr>
          <w:p w:rsidR="00757BDE" w:rsidRPr="007049BA" w:rsidRDefault="00757BDE" w:rsidP="007049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3 500 000</w:t>
            </w:r>
          </w:p>
        </w:tc>
        <w:tc>
          <w:tcPr>
            <w:tcW w:w="1468" w:type="dxa"/>
            <w:tcBorders>
              <w:top w:val="single" w:sz="4" w:space="0" w:color="auto"/>
              <w:left w:val="nil"/>
              <w:bottom w:val="single" w:sz="4" w:space="0" w:color="auto"/>
              <w:right w:val="single" w:sz="4" w:space="0" w:color="auto"/>
            </w:tcBorders>
            <w:shd w:val="clear" w:color="auto" w:fill="auto"/>
            <w:vAlign w:val="center"/>
          </w:tcPr>
          <w:p w:rsidR="00757BDE" w:rsidRPr="00B06E31" w:rsidRDefault="00757BDE" w:rsidP="007049B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3 798 985</w:t>
            </w:r>
          </w:p>
        </w:tc>
        <w:tc>
          <w:tcPr>
            <w:tcW w:w="1310" w:type="dxa"/>
            <w:tcBorders>
              <w:top w:val="single" w:sz="4" w:space="0" w:color="auto"/>
              <w:left w:val="nil"/>
              <w:bottom w:val="single" w:sz="4" w:space="0" w:color="auto"/>
              <w:right w:val="single" w:sz="4" w:space="0" w:color="auto"/>
            </w:tcBorders>
            <w:shd w:val="clear" w:color="auto" w:fill="auto"/>
            <w:vAlign w:val="center"/>
          </w:tcPr>
          <w:p w:rsidR="00757BDE" w:rsidRPr="00B06E31" w:rsidRDefault="00757BDE" w:rsidP="007049BA">
            <w:pPr>
              <w:spacing w:after="0" w:line="240" w:lineRule="auto"/>
              <w:jc w:val="center"/>
              <w:rPr>
                <w:rFonts w:ascii="Times New Roman" w:hAnsi="Times New Roman" w:cs="Times New Roman"/>
                <w:sz w:val="24"/>
                <w:szCs w:val="24"/>
              </w:rPr>
            </w:pPr>
            <w:r w:rsidRPr="00B06E31">
              <w:rPr>
                <w:rFonts w:ascii="Times New Roman" w:hAnsi="Times New Roman" w:cs="Times New Roman"/>
                <w:sz w:val="24"/>
                <w:szCs w:val="24"/>
              </w:rPr>
              <w:t>2 000 000</w:t>
            </w:r>
          </w:p>
        </w:tc>
        <w:tc>
          <w:tcPr>
            <w:tcW w:w="1487" w:type="dxa"/>
            <w:tcBorders>
              <w:top w:val="single" w:sz="4" w:space="0" w:color="auto"/>
              <w:left w:val="nil"/>
              <w:bottom w:val="single" w:sz="4" w:space="0" w:color="auto"/>
              <w:right w:val="single" w:sz="12" w:space="0" w:color="auto"/>
            </w:tcBorders>
            <w:shd w:val="clear" w:color="auto" w:fill="auto"/>
            <w:vAlign w:val="center"/>
          </w:tcPr>
          <w:p w:rsidR="00757BDE" w:rsidRPr="00B06E31" w:rsidRDefault="00757BDE" w:rsidP="007049BA">
            <w:pPr>
              <w:spacing w:after="0" w:line="240" w:lineRule="auto"/>
              <w:jc w:val="center"/>
              <w:rPr>
                <w:rFonts w:ascii="Times New Roman" w:hAnsi="Times New Roman" w:cs="Times New Roman"/>
                <w:b/>
                <w:i/>
                <w:sz w:val="24"/>
                <w:szCs w:val="24"/>
              </w:rPr>
            </w:pPr>
            <w:r w:rsidRPr="00B06E31">
              <w:rPr>
                <w:rFonts w:ascii="Times New Roman" w:hAnsi="Times New Roman" w:cs="Times New Roman"/>
                <w:b/>
                <w:i/>
                <w:sz w:val="24"/>
                <w:szCs w:val="24"/>
              </w:rPr>
              <w:t>2</w:t>
            </w:r>
            <w:r>
              <w:rPr>
                <w:rFonts w:ascii="Times New Roman" w:hAnsi="Times New Roman" w:cs="Times New Roman"/>
                <w:b/>
                <w:i/>
                <w:sz w:val="24"/>
                <w:szCs w:val="24"/>
              </w:rPr>
              <w:t xml:space="preserve"> </w:t>
            </w:r>
            <w:r w:rsidRPr="00B06E31">
              <w:rPr>
                <w:rFonts w:ascii="Times New Roman" w:hAnsi="Times New Roman" w:cs="Times New Roman"/>
                <w:b/>
                <w:i/>
                <w:sz w:val="24"/>
                <w:szCs w:val="24"/>
              </w:rPr>
              <w:t>303</w:t>
            </w:r>
            <w:r>
              <w:rPr>
                <w:rFonts w:ascii="Times New Roman" w:hAnsi="Times New Roman" w:cs="Times New Roman"/>
                <w:b/>
                <w:i/>
                <w:sz w:val="24"/>
                <w:szCs w:val="24"/>
              </w:rPr>
              <w:t xml:space="preserve"> </w:t>
            </w:r>
            <w:r w:rsidRPr="00B06E31">
              <w:rPr>
                <w:rFonts w:ascii="Times New Roman" w:hAnsi="Times New Roman" w:cs="Times New Roman"/>
                <w:b/>
                <w:i/>
                <w:sz w:val="24"/>
                <w:szCs w:val="24"/>
              </w:rPr>
              <w:t>130</w:t>
            </w:r>
          </w:p>
        </w:tc>
        <w:tc>
          <w:tcPr>
            <w:tcW w:w="257" w:type="dxa"/>
            <w:tcBorders>
              <w:top w:val="nil"/>
              <w:left w:val="single" w:sz="12" w:space="0" w:color="auto"/>
              <w:right w:val="single" w:sz="12" w:space="0" w:color="auto"/>
            </w:tcBorders>
          </w:tcPr>
          <w:p w:rsidR="00757BDE" w:rsidRPr="007049BA" w:rsidRDefault="00757BDE" w:rsidP="007049BA">
            <w:pPr>
              <w:spacing w:after="0" w:line="240" w:lineRule="auto"/>
              <w:jc w:val="right"/>
              <w:rPr>
                <w:rFonts w:ascii="Times New Roman" w:hAnsi="Times New Roman" w:cs="Times New Roman"/>
                <w:sz w:val="24"/>
                <w:szCs w:val="24"/>
              </w:rPr>
            </w:pPr>
          </w:p>
        </w:tc>
        <w:tc>
          <w:tcPr>
            <w:tcW w:w="2247" w:type="dxa"/>
            <w:tcBorders>
              <w:top w:val="single" w:sz="4" w:space="0" w:color="auto"/>
              <w:left w:val="single" w:sz="12" w:space="0" w:color="auto"/>
              <w:bottom w:val="single" w:sz="4" w:space="0" w:color="auto"/>
              <w:right w:val="single" w:sz="12" w:space="0" w:color="auto"/>
            </w:tcBorders>
            <w:vAlign w:val="center"/>
          </w:tcPr>
          <w:p w:rsidR="00757BDE" w:rsidRPr="001862DD" w:rsidRDefault="00757BDE" w:rsidP="00C9404E">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 xml:space="preserve">Таблица 10, </w:t>
            </w:r>
            <w:r w:rsidR="0005402C">
              <w:rPr>
                <w:rFonts w:ascii="Times New Roman" w:hAnsi="Times New Roman" w:cs="Times New Roman"/>
                <w:i/>
                <w:sz w:val="24"/>
                <w:szCs w:val="24"/>
              </w:rPr>
              <w:t>итоги расходов</w:t>
            </w:r>
          </w:p>
        </w:tc>
      </w:tr>
      <w:tr w:rsidR="00757BDE" w:rsidRPr="007049BA" w:rsidTr="0002177D">
        <w:trPr>
          <w:trHeight w:val="375"/>
          <w:jc w:val="center"/>
        </w:trPr>
        <w:tc>
          <w:tcPr>
            <w:tcW w:w="1996" w:type="dxa"/>
            <w:tcBorders>
              <w:top w:val="single" w:sz="4" w:space="0" w:color="auto"/>
              <w:left w:val="single" w:sz="12" w:space="0" w:color="auto"/>
              <w:bottom w:val="single" w:sz="4" w:space="0" w:color="auto"/>
              <w:right w:val="single" w:sz="4" w:space="0" w:color="auto"/>
            </w:tcBorders>
            <w:shd w:val="clear" w:color="auto" w:fill="auto"/>
            <w:vAlign w:val="center"/>
          </w:tcPr>
          <w:p w:rsidR="00757BDE" w:rsidRPr="007049BA" w:rsidRDefault="00757BDE" w:rsidP="007049BA">
            <w:pPr>
              <w:spacing w:after="0" w:line="240" w:lineRule="auto"/>
              <w:rPr>
                <w:rFonts w:ascii="Times New Roman" w:hAnsi="Times New Roman" w:cs="Times New Roman"/>
                <w:sz w:val="24"/>
                <w:szCs w:val="24"/>
              </w:rPr>
            </w:pPr>
            <w:r>
              <w:rPr>
                <w:rFonts w:ascii="Times New Roman" w:hAnsi="Times New Roman" w:cs="Times New Roman"/>
                <w:sz w:val="24"/>
                <w:szCs w:val="24"/>
              </w:rPr>
              <w:t>4.М</w:t>
            </w:r>
            <w:r w:rsidRPr="007049BA">
              <w:rPr>
                <w:rFonts w:ascii="Times New Roman" w:hAnsi="Times New Roman" w:cs="Times New Roman"/>
                <w:sz w:val="24"/>
                <w:szCs w:val="24"/>
              </w:rPr>
              <w:t>едикаменты</w:t>
            </w:r>
          </w:p>
        </w:tc>
        <w:tc>
          <w:tcPr>
            <w:tcW w:w="1300" w:type="dxa"/>
            <w:tcBorders>
              <w:top w:val="single" w:sz="4" w:space="0" w:color="auto"/>
              <w:left w:val="nil"/>
              <w:bottom w:val="single" w:sz="4" w:space="0" w:color="auto"/>
              <w:right w:val="single" w:sz="4" w:space="0" w:color="auto"/>
            </w:tcBorders>
            <w:shd w:val="clear" w:color="auto" w:fill="auto"/>
            <w:vAlign w:val="center"/>
          </w:tcPr>
          <w:p w:rsidR="00757BDE" w:rsidRPr="007049BA" w:rsidRDefault="009D7F79" w:rsidP="007049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4 000 000</w:t>
            </w:r>
          </w:p>
        </w:tc>
        <w:tc>
          <w:tcPr>
            <w:tcW w:w="1468" w:type="dxa"/>
            <w:tcBorders>
              <w:top w:val="single" w:sz="4" w:space="0" w:color="auto"/>
              <w:left w:val="nil"/>
              <w:bottom w:val="single" w:sz="4" w:space="0" w:color="auto"/>
              <w:right w:val="single" w:sz="4" w:space="0" w:color="auto"/>
            </w:tcBorders>
            <w:shd w:val="clear" w:color="auto" w:fill="auto"/>
            <w:vAlign w:val="center"/>
          </w:tcPr>
          <w:p w:rsidR="00757BDE" w:rsidRPr="009D7F79" w:rsidRDefault="009D7F79" w:rsidP="007049BA">
            <w:pPr>
              <w:spacing w:after="0" w:line="240" w:lineRule="auto"/>
              <w:jc w:val="center"/>
              <w:rPr>
                <w:rFonts w:ascii="Times New Roman" w:hAnsi="Times New Roman" w:cs="Times New Roman"/>
                <w:b/>
                <w:i/>
                <w:sz w:val="24"/>
                <w:szCs w:val="24"/>
              </w:rPr>
            </w:pPr>
            <w:r w:rsidRPr="009D7F79">
              <w:rPr>
                <w:rFonts w:ascii="Times New Roman" w:hAnsi="Times New Roman" w:cs="Times New Roman"/>
                <w:b/>
                <w:i/>
                <w:sz w:val="24"/>
                <w:szCs w:val="24"/>
              </w:rPr>
              <w:t>4 222 815</w:t>
            </w:r>
          </w:p>
        </w:tc>
        <w:tc>
          <w:tcPr>
            <w:tcW w:w="1310" w:type="dxa"/>
            <w:tcBorders>
              <w:top w:val="single" w:sz="4" w:space="0" w:color="auto"/>
              <w:left w:val="nil"/>
              <w:bottom w:val="single" w:sz="4" w:space="0" w:color="auto"/>
              <w:right w:val="single" w:sz="4" w:space="0" w:color="auto"/>
            </w:tcBorders>
            <w:shd w:val="clear" w:color="auto" w:fill="auto"/>
            <w:vAlign w:val="center"/>
          </w:tcPr>
          <w:p w:rsidR="00757BDE" w:rsidRPr="007049BA" w:rsidRDefault="009D7F79" w:rsidP="007049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2 100 000</w:t>
            </w:r>
          </w:p>
        </w:tc>
        <w:tc>
          <w:tcPr>
            <w:tcW w:w="1487" w:type="dxa"/>
            <w:tcBorders>
              <w:top w:val="single" w:sz="4" w:space="0" w:color="auto"/>
              <w:left w:val="nil"/>
              <w:bottom w:val="single" w:sz="4" w:space="0" w:color="auto"/>
              <w:right w:val="single" w:sz="12" w:space="0" w:color="auto"/>
            </w:tcBorders>
            <w:shd w:val="clear" w:color="auto" w:fill="auto"/>
            <w:vAlign w:val="center"/>
          </w:tcPr>
          <w:p w:rsidR="00757BDE" w:rsidRPr="009D7F79" w:rsidRDefault="009D7F79" w:rsidP="007049BA">
            <w:pPr>
              <w:spacing w:after="0" w:line="240" w:lineRule="auto"/>
              <w:jc w:val="center"/>
              <w:rPr>
                <w:rFonts w:ascii="Times New Roman" w:hAnsi="Times New Roman" w:cs="Times New Roman"/>
                <w:b/>
                <w:i/>
                <w:sz w:val="24"/>
                <w:szCs w:val="24"/>
              </w:rPr>
            </w:pPr>
            <w:r w:rsidRPr="009D7F79">
              <w:rPr>
                <w:rFonts w:ascii="Times New Roman" w:hAnsi="Times New Roman" w:cs="Times New Roman"/>
                <w:b/>
                <w:i/>
                <w:sz w:val="24"/>
                <w:szCs w:val="24"/>
              </w:rPr>
              <w:t>2 346 360</w:t>
            </w:r>
          </w:p>
        </w:tc>
        <w:tc>
          <w:tcPr>
            <w:tcW w:w="257" w:type="dxa"/>
            <w:tcBorders>
              <w:top w:val="nil"/>
              <w:left w:val="single" w:sz="12" w:space="0" w:color="auto"/>
              <w:right w:val="single" w:sz="12" w:space="0" w:color="auto"/>
            </w:tcBorders>
          </w:tcPr>
          <w:p w:rsidR="00757BDE" w:rsidRPr="007049BA" w:rsidRDefault="00757BDE" w:rsidP="007049BA">
            <w:pPr>
              <w:spacing w:after="0" w:line="240" w:lineRule="auto"/>
              <w:jc w:val="right"/>
              <w:rPr>
                <w:rFonts w:ascii="Times New Roman" w:hAnsi="Times New Roman" w:cs="Times New Roman"/>
                <w:sz w:val="24"/>
                <w:szCs w:val="24"/>
              </w:rPr>
            </w:pPr>
          </w:p>
        </w:tc>
        <w:tc>
          <w:tcPr>
            <w:tcW w:w="2247" w:type="dxa"/>
            <w:tcBorders>
              <w:top w:val="single" w:sz="4" w:space="0" w:color="auto"/>
              <w:left w:val="single" w:sz="12" w:space="0" w:color="auto"/>
              <w:bottom w:val="single" w:sz="4" w:space="0" w:color="auto"/>
              <w:right w:val="single" w:sz="12" w:space="0" w:color="auto"/>
            </w:tcBorders>
            <w:vAlign w:val="center"/>
          </w:tcPr>
          <w:p w:rsidR="00757BDE" w:rsidRPr="007049BA" w:rsidRDefault="009D7F79" w:rsidP="007049B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Таблица 10, итоги расходов</w:t>
            </w:r>
          </w:p>
        </w:tc>
      </w:tr>
      <w:tr w:rsidR="00E46660" w:rsidRPr="007049BA" w:rsidTr="0002177D">
        <w:trPr>
          <w:trHeight w:val="533"/>
          <w:jc w:val="center"/>
        </w:trPr>
        <w:tc>
          <w:tcPr>
            <w:tcW w:w="1996" w:type="dxa"/>
            <w:tcBorders>
              <w:top w:val="single" w:sz="4" w:space="0" w:color="auto"/>
              <w:left w:val="single" w:sz="12" w:space="0" w:color="auto"/>
              <w:bottom w:val="single" w:sz="4" w:space="0" w:color="auto"/>
              <w:right w:val="single" w:sz="4" w:space="0" w:color="auto"/>
            </w:tcBorders>
            <w:shd w:val="clear" w:color="auto" w:fill="auto"/>
            <w:vAlign w:val="center"/>
          </w:tcPr>
          <w:p w:rsidR="00E46660" w:rsidRPr="007049BA" w:rsidRDefault="00E46660" w:rsidP="007049BA">
            <w:pPr>
              <w:spacing w:after="0" w:line="240" w:lineRule="auto"/>
              <w:rPr>
                <w:rFonts w:ascii="Times New Roman" w:hAnsi="Times New Roman" w:cs="Times New Roman"/>
                <w:sz w:val="24"/>
                <w:szCs w:val="24"/>
              </w:rPr>
            </w:pPr>
            <w:r w:rsidRPr="007049BA">
              <w:rPr>
                <w:rFonts w:ascii="Times New Roman" w:hAnsi="Times New Roman" w:cs="Times New Roman"/>
                <w:sz w:val="24"/>
                <w:szCs w:val="24"/>
              </w:rPr>
              <w:t>5.Мягкий инвентарь</w:t>
            </w:r>
          </w:p>
        </w:tc>
        <w:tc>
          <w:tcPr>
            <w:tcW w:w="1300" w:type="dxa"/>
            <w:tcBorders>
              <w:top w:val="single" w:sz="4" w:space="0" w:color="auto"/>
              <w:left w:val="nil"/>
              <w:bottom w:val="single" w:sz="4" w:space="0" w:color="auto"/>
              <w:right w:val="single" w:sz="4" w:space="0" w:color="auto"/>
            </w:tcBorders>
            <w:shd w:val="clear" w:color="auto" w:fill="auto"/>
            <w:vAlign w:val="center"/>
          </w:tcPr>
          <w:p w:rsidR="00E46660" w:rsidRPr="007049BA" w:rsidRDefault="00E46660" w:rsidP="007049BA">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68" w:type="dxa"/>
            <w:tcBorders>
              <w:top w:val="single" w:sz="4" w:space="0" w:color="auto"/>
              <w:left w:val="nil"/>
              <w:bottom w:val="single" w:sz="4" w:space="0" w:color="auto"/>
              <w:right w:val="single" w:sz="4" w:space="0" w:color="auto"/>
            </w:tcBorders>
            <w:shd w:val="clear" w:color="auto" w:fill="auto"/>
            <w:vAlign w:val="center"/>
          </w:tcPr>
          <w:p w:rsidR="00E46660" w:rsidRPr="00E46660" w:rsidRDefault="00E46660" w:rsidP="007049BA">
            <w:pPr>
              <w:spacing w:after="0" w:line="240" w:lineRule="auto"/>
              <w:jc w:val="center"/>
              <w:rPr>
                <w:rFonts w:ascii="Times New Roman" w:hAnsi="Times New Roman" w:cs="Times New Roman"/>
                <w:b/>
                <w:i/>
                <w:sz w:val="24"/>
                <w:szCs w:val="24"/>
              </w:rPr>
            </w:pPr>
            <w:r w:rsidRPr="00E46660">
              <w:rPr>
                <w:rFonts w:ascii="Times New Roman" w:hAnsi="Times New Roman" w:cs="Times New Roman"/>
                <w:b/>
                <w:i/>
                <w:sz w:val="24"/>
                <w:szCs w:val="24"/>
              </w:rPr>
              <w:t>373 000</w:t>
            </w:r>
          </w:p>
        </w:tc>
        <w:tc>
          <w:tcPr>
            <w:tcW w:w="1310" w:type="dxa"/>
            <w:tcBorders>
              <w:top w:val="single" w:sz="4" w:space="0" w:color="auto"/>
              <w:left w:val="nil"/>
              <w:bottom w:val="single" w:sz="4" w:space="0" w:color="auto"/>
              <w:right w:val="single" w:sz="4" w:space="0" w:color="auto"/>
            </w:tcBorders>
            <w:shd w:val="clear" w:color="auto" w:fill="auto"/>
            <w:vAlign w:val="center"/>
          </w:tcPr>
          <w:p w:rsidR="00E46660" w:rsidRPr="007049BA" w:rsidRDefault="00E46660" w:rsidP="007049BA">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87" w:type="dxa"/>
            <w:tcBorders>
              <w:top w:val="single" w:sz="4" w:space="0" w:color="auto"/>
              <w:left w:val="nil"/>
              <w:bottom w:val="single" w:sz="4" w:space="0" w:color="auto"/>
              <w:right w:val="single" w:sz="12" w:space="0" w:color="auto"/>
            </w:tcBorders>
            <w:shd w:val="clear" w:color="auto" w:fill="auto"/>
            <w:vAlign w:val="center"/>
          </w:tcPr>
          <w:p w:rsidR="00E46660" w:rsidRPr="00E46660" w:rsidRDefault="00E46660" w:rsidP="007049BA">
            <w:pPr>
              <w:spacing w:after="0" w:line="240" w:lineRule="auto"/>
              <w:jc w:val="center"/>
              <w:rPr>
                <w:rFonts w:ascii="Times New Roman" w:hAnsi="Times New Roman" w:cs="Times New Roman"/>
                <w:b/>
                <w:i/>
                <w:sz w:val="24"/>
                <w:szCs w:val="24"/>
              </w:rPr>
            </w:pPr>
            <w:r w:rsidRPr="00E46660">
              <w:rPr>
                <w:rFonts w:ascii="Times New Roman" w:hAnsi="Times New Roman" w:cs="Times New Roman"/>
                <w:b/>
                <w:i/>
                <w:sz w:val="24"/>
                <w:szCs w:val="24"/>
              </w:rPr>
              <w:t>211 800</w:t>
            </w:r>
          </w:p>
        </w:tc>
        <w:tc>
          <w:tcPr>
            <w:tcW w:w="257" w:type="dxa"/>
            <w:tcBorders>
              <w:top w:val="nil"/>
              <w:left w:val="single" w:sz="12" w:space="0" w:color="auto"/>
              <w:right w:val="single" w:sz="12" w:space="0" w:color="auto"/>
            </w:tcBorders>
          </w:tcPr>
          <w:p w:rsidR="00E46660" w:rsidRPr="007049BA" w:rsidRDefault="00E46660" w:rsidP="007049BA">
            <w:pPr>
              <w:spacing w:after="0" w:line="240" w:lineRule="auto"/>
              <w:jc w:val="right"/>
              <w:rPr>
                <w:rFonts w:ascii="Times New Roman" w:hAnsi="Times New Roman" w:cs="Times New Roman"/>
                <w:sz w:val="24"/>
                <w:szCs w:val="24"/>
              </w:rPr>
            </w:pPr>
          </w:p>
        </w:tc>
        <w:tc>
          <w:tcPr>
            <w:tcW w:w="2247" w:type="dxa"/>
            <w:tcBorders>
              <w:top w:val="single" w:sz="4" w:space="0" w:color="auto"/>
              <w:left w:val="single" w:sz="12" w:space="0" w:color="auto"/>
              <w:bottom w:val="single" w:sz="4" w:space="0" w:color="auto"/>
              <w:right w:val="single" w:sz="12" w:space="0" w:color="auto"/>
            </w:tcBorders>
            <w:vAlign w:val="center"/>
          </w:tcPr>
          <w:p w:rsidR="00E46660" w:rsidRPr="001862DD" w:rsidRDefault="00E46660" w:rsidP="00C9404E">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Таблица 13, п.</w:t>
            </w:r>
            <w:r w:rsidR="005340F6">
              <w:rPr>
                <w:rFonts w:ascii="Times New Roman" w:hAnsi="Times New Roman" w:cs="Times New Roman"/>
                <w:i/>
                <w:sz w:val="24"/>
                <w:szCs w:val="24"/>
              </w:rPr>
              <w:t>10</w:t>
            </w:r>
          </w:p>
        </w:tc>
      </w:tr>
      <w:tr w:rsidR="00160979" w:rsidRPr="007049BA" w:rsidTr="0002177D">
        <w:trPr>
          <w:trHeight w:val="811"/>
          <w:jc w:val="center"/>
        </w:trPr>
        <w:tc>
          <w:tcPr>
            <w:tcW w:w="1996" w:type="dxa"/>
            <w:tcBorders>
              <w:top w:val="single" w:sz="4" w:space="0" w:color="auto"/>
              <w:left w:val="single" w:sz="12" w:space="0" w:color="auto"/>
              <w:bottom w:val="single" w:sz="4" w:space="0" w:color="auto"/>
              <w:right w:val="single" w:sz="4" w:space="0" w:color="auto"/>
            </w:tcBorders>
            <w:shd w:val="clear" w:color="auto" w:fill="auto"/>
            <w:vAlign w:val="center"/>
          </w:tcPr>
          <w:p w:rsidR="00160979" w:rsidRPr="007049BA" w:rsidRDefault="00160979" w:rsidP="007049BA">
            <w:pPr>
              <w:spacing w:after="0" w:line="240" w:lineRule="auto"/>
              <w:rPr>
                <w:rFonts w:ascii="Times New Roman" w:hAnsi="Times New Roman" w:cs="Times New Roman"/>
                <w:sz w:val="24"/>
                <w:szCs w:val="24"/>
              </w:rPr>
            </w:pPr>
            <w:r w:rsidRPr="007049BA">
              <w:rPr>
                <w:rFonts w:ascii="Times New Roman" w:hAnsi="Times New Roman" w:cs="Times New Roman"/>
                <w:sz w:val="24"/>
                <w:szCs w:val="24"/>
              </w:rPr>
              <w:t>6.Канцелярские и хозяйственные расходы</w:t>
            </w:r>
          </w:p>
        </w:tc>
        <w:tc>
          <w:tcPr>
            <w:tcW w:w="1300" w:type="dxa"/>
            <w:tcBorders>
              <w:top w:val="single" w:sz="4" w:space="0" w:color="auto"/>
              <w:left w:val="nil"/>
              <w:bottom w:val="single" w:sz="4" w:space="0" w:color="auto"/>
              <w:right w:val="single" w:sz="4" w:space="0" w:color="auto"/>
            </w:tcBorders>
            <w:shd w:val="clear" w:color="auto" w:fill="auto"/>
            <w:vAlign w:val="center"/>
          </w:tcPr>
          <w:p w:rsidR="00160979" w:rsidRPr="007049BA" w:rsidRDefault="005E5711" w:rsidP="007049BA">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68" w:type="dxa"/>
            <w:tcBorders>
              <w:top w:val="single" w:sz="4" w:space="0" w:color="auto"/>
              <w:left w:val="nil"/>
              <w:bottom w:val="single" w:sz="4" w:space="0" w:color="auto"/>
              <w:right w:val="single" w:sz="4" w:space="0" w:color="auto"/>
            </w:tcBorders>
            <w:shd w:val="clear" w:color="auto" w:fill="auto"/>
            <w:vAlign w:val="center"/>
          </w:tcPr>
          <w:p w:rsidR="00160979" w:rsidRPr="005E5711" w:rsidRDefault="00160979" w:rsidP="007049BA">
            <w:pPr>
              <w:spacing w:after="0" w:line="240" w:lineRule="auto"/>
              <w:jc w:val="center"/>
              <w:rPr>
                <w:rFonts w:ascii="Times New Roman" w:hAnsi="Times New Roman" w:cs="Times New Roman"/>
                <w:b/>
                <w:i/>
                <w:sz w:val="24"/>
                <w:szCs w:val="24"/>
              </w:rPr>
            </w:pPr>
            <w:r w:rsidRPr="005E5711">
              <w:rPr>
                <w:rFonts w:ascii="Times New Roman" w:hAnsi="Times New Roman" w:cs="Times New Roman"/>
                <w:b/>
                <w:i/>
                <w:sz w:val="24"/>
                <w:szCs w:val="24"/>
              </w:rPr>
              <w:t>126</w:t>
            </w:r>
            <w:r w:rsidR="005E5711">
              <w:rPr>
                <w:rFonts w:ascii="Times New Roman" w:hAnsi="Times New Roman" w:cs="Times New Roman"/>
                <w:b/>
                <w:i/>
                <w:sz w:val="24"/>
                <w:szCs w:val="24"/>
              </w:rPr>
              <w:t xml:space="preserve"> </w:t>
            </w:r>
            <w:r w:rsidRPr="005E5711">
              <w:rPr>
                <w:rFonts w:ascii="Times New Roman" w:hAnsi="Times New Roman" w:cs="Times New Roman"/>
                <w:b/>
                <w:i/>
                <w:sz w:val="24"/>
                <w:szCs w:val="24"/>
              </w:rPr>
              <w:t>730</w:t>
            </w:r>
          </w:p>
        </w:tc>
        <w:tc>
          <w:tcPr>
            <w:tcW w:w="1310" w:type="dxa"/>
            <w:tcBorders>
              <w:top w:val="single" w:sz="4" w:space="0" w:color="auto"/>
              <w:left w:val="nil"/>
              <w:bottom w:val="single" w:sz="4" w:space="0" w:color="auto"/>
              <w:right w:val="single" w:sz="4" w:space="0" w:color="auto"/>
            </w:tcBorders>
            <w:shd w:val="clear" w:color="auto" w:fill="auto"/>
            <w:vAlign w:val="center"/>
          </w:tcPr>
          <w:p w:rsidR="00160979" w:rsidRPr="007049BA" w:rsidRDefault="005E5711" w:rsidP="007049BA">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487" w:type="dxa"/>
            <w:tcBorders>
              <w:top w:val="single" w:sz="4" w:space="0" w:color="auto"/>
              <w:left w:val="nil"/>
              <w:bottom w:val="single" w:sz="4" w:space="0" w:color="auto"/>
              <w:right w:val="single" w:sz="12" w:space="0" w:color="auto"/>
            </w:tcBorders>
            <w:shd w:val="clear" w:color="auto" w:fill="auto"/>
            <w:vAlign w:val="center"/>
          </w:tcPr>
          <w:p w:rsidR="00160979" w:rsidRPr="005E5711" w:rsidRDefault="00160979" w:rsidP="007049BA">
            <w:pPr>
              <w:spacing w:after="0" w:line="240" w:lineRule="auto"/>
              <w:jc w:val="center"/>
              <w:rPr>
                <w:rFonts w:ascii="Times New Roman" w:hAnsi="Times New Roman" w:cs="Times New Roman"/>
                <w:b/>
                <w:i/>
                <w:sz w:val="24"/>
                <w:szCs w:val="24"/>
              </w:rPr>
            </w:pPr>
            <w:r w:rsidRPr="005E5711">
              <w:rPr>
                <w:rFonts w:ascii="Times New Roman" w:hAnsi="Times New Roman" w:cs="Times New Roman"/>
                <w:b/>
                <w:i/>
                <w:sz w:val="24"/>
                <w:szCs w:val="24"/>
              </w:rPr>
              <w:t>75</w:t>
            </w:r>
            <w:r w:rsidR="005E5711" w:rsidRPr="005E5711">
              <w:rPr>
                <w:rFonts w:ascii="Times New Roman" w:hAnsi="Times New Roman" w:cs="Times New Roman"/>
                <w:b/>
                <w:i/>
                <w:sz w:val="24"/>
                <w:szCs w:val="24"/>
              </w:rPr>
              <w:t xml:space="preserve"> </w:t>
            </w:r>
            <w:r w:rsidRPr="005E5711">
              <w:rPr>
                <w:rFonts w:ascii="Times New Roman" w:hAnsi="Times New Roman" w:cs="Times New Roman"/>
                <w:b/>
                <w:i/>
                <w:sz w:val="24"/>
                <w:szCs w:val="24"/>
              </w:rPr>
              <w:t>670</w:t>
            </w:r>
          </w:p>
        </w:tc>
        <w:tc>
          <w:tcPr>
            <w:tcW w:w="257" w:type="dxa"/>
            <w:tcBorders>
              <w:top w:val="nil"/>
              <w:left w:val="single" w:sz="12" w:space="0" w:color="auto"/>
              <w:right w:val="single" w:sz="12" w:space="0" w:color="auto"/>
            </w:tcBorders>
          </w:tcPr>
          <w:p w:rsidR="00160979" w:rsidRPr="007049BA" w:rsidRDefault="00160979" w:rsidP="007049BA">
            <w:pPr>
              <w:spacing w:after="0" w:line="240" w:lineRule="auto"/>
              <w:jc w:val="right"/>
              <w:rPr>
                <w:rFonts w:ascii="Times New Roman" w:hAnsi="Times New Roman" w:cs="Times New Roman"/>
                <w:sz w:val="24"/>
                <w:szCs w:val="24"/>
              </w:rPr>
            </w:pPr>
          </w:p>
        </w:tc>
        <w:tc>
          <w:tcPr>
            <w:tcW w:w="2247" w:type="dxa"/>
            <w:tcBorders>
              <w:top w:val="single" w:sz="4" w:space="0" w:color="auto"/>
              <w:left w:val="single" w:sz="12" w:space="0" w:color="auto"/>
              <w:bottom w:val="single" w:sz="4" w:space="0" w:color="auto"/>
              <w:right w:val="single" w:sz="12" w:space="0" w:color="auto"/>
            </w:tcBorders>
            <w:vAlign w:val="center"/>
          </w:tcPr>
          <w:p w:rsidR="00160979" w:rsidRPr="001862DD" w:rsidRDefault="00160979" w:rsidP="00C9404E">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Таблица 13, п.</w:t>
            </w:r>
            <w:r w:rsidR="005340F6">
              <w:rPr>
                <w:rFonts w:ascii="Times New Roman" w:hAnsi="Times New Roman" w:cs="Times New Roman"/>
                <w:i/>
                <w:sz w:val="24"/>
                <w:szCs w:val="24"/>
              </w:rPr>
              <w:t>3</w:t>
            </w:r>
          </w:p>
        </w:tc>
      </w:tr>
      <w:tr w:rsidR="00160979" w:rsidRPr="007049BA" w:rsidTr="0002177D">
        <w:trPr>
          <w:trHeight w:val="836"/>
          <w:jc w:val="center"/>
        </w:trPr>
        <w:tc>
          <w:tcPr>
            <w:tcW w:w="1996" w:type="dxa"/>
            <w:tcBorders>
              <w:top w:val="single" w:sz="4" w:space="0" w:color="auto"/>
              <w:left w:val="single" w:sz="12" w:space="0" w:color="auto"/>
              <w:bottom w:val="single" w:sz="4" w:space="0" w:color="auto"/>
              <w:right w:val="single" w:sz="4" w:space="0" w:color="auto"/>
            </w:tcBorders>
            <w:shd w:val="clear" w:color="auto" w:fill="auto"/>
            <w:vAlign w:val="center"/>
          </w:tcPr>
          <w:p w:rsidR="00160979" w:rsidRPr="007049BA" w:rsidRDefault="00160979" w:rsidP="007049BA">
            <w:pPr>
              <w:spacing w:after="0" w:line="240" w:lineRule="auto"/>
              <w:rPr>
                <w:rFonts w:ascii="Times New Roman" w:hAnsi="Times New Roman" w:cs="Times New Roman"/>
                <w:sz w:val="24"/>
                <w:szCs w:val="24"/>
              </w:rPr>
            </w:pPr>
            <w:r w:rsidRPr="007049BA">
              <w:rPr>
                <w:rFonts w:ascii="Times New Roman" w:hAnsi="Times New Roman" w:cs="Times New Roman"/>
                <w:sz w:val="24"/>
                <w:szCs w:val="24"/>
              </w:rPr>
              <w:t>7.Приобретение оборудования и инвентаря</w:t>
            </w:r>
          </w:p>
        </w:tc>
        <w:tc>
          <w:tcPr>
            <w:tcW w:w="1300" w:type="dxa"/>
            <w:tcBorders>
              <w:top w:val="single" w:sz="4" w:space="0" w:color="auto"/>
              <w:left w:val="nil"/>
              <w:bottom w:val="single" w:sz="4" w:space="0" w:color="auto"/>
              <w:right w:val="single" w:sz="4" w:space="0" w:color="auto"/>
            </w:tcBorders>
            <w:shd w:val="clear" w:color="auto" w:fill="auto"/>
            <w:vAlign w:val="center"/>
          </w:tcPr>
          <w:p w:rsidR="00160979" w:rsidRPr="007049BA" w:rsidRDefault="008C412D" w:rsidP="007049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250 000</w:t>
            </w:r>
          </w:p>
        </w:tc>
        <w:tc>
          <w:tcPr>
            <w:tcW w:w="1468" w:type="dxa"/>
            <w:tcBorders>
              <w:top w:val="single" w:sz="4" w:space="0" w:color="auto"/>
              <w:left w:val="nil"/>
              <w:bottom w:val="single" w:sz="4" w:space="0" w:color="auto"/>
              <w:right w:val="single" w:sz="4" w:space="0" w:color="auto"/>
            </w:tcBorders>
            <w:shd w:val="clear" w:color="auto" w:fill="auto"/>
            <w:vAlign w:val="center"/>
          </w:tcPr>
          <w:p w:rsidR="00160979" w:rsidRPr="008C412D" w:rsidRDefault="008C412D" w:rsidP="007049BA">
            <w:pPr>
              <w:spacing w:after="0" w:line="240" w:lineRule="auto"/>
              <w:jc w:val="center"/>
              <w:rPr>
                <w:rFonts w:ascii="Times New Roman" w:hAnsi="Times New Roman" w:cs="Times New Roman"/>
                <w:b/>
                <w:i/>
                <w:sz w:val="24"/>
                <w:szCs w:val="24"/>
              </w:rPr>
            </w:pPr>
            <w:r w:rsidRPr="008C412D">
              <w:rPr>
                <w:rFonts w:ascii="Times New Roman" w:hAnsi="Times New Roman" w:cs="Times New Roman"/>
                <w:b/>
                <w:i/>
                <w:sz w:val="24"/>
                <w:szCs w:val="24"/>
              </w:rPr>
              <w:t>312</w:t>
            </w:r>
            <w:r>
              <w:rPr>
                <w:rFonts w:ascii="Times New Roman" w:hAnsi="Times New Roman" w:cs="Times New Roman"/>
                <w:b/>
                <w:i/>
                <w:sz w:val="24"/>
                <w:szCs w:val="24"/>
              </w:rPr>
              <w:t xml:space="preserve"> </w:t>
            </w:r>
            <w:r w:rsidRPr="008C412D">
              <w:rPr>
                <w:rFonts w:ascii="Times New Roman" w:hAnsi="Times New Roman" w:cs="Times New Roman"/>
                <w:b/>
                <w:i/>
                <w:sz w:val="24"/>
                <w:szCs w:val="24"/>
              </w:rPr>
              <w:t>500</w:t>
            </w:r>
          </w:p>
        </w:tc>
        <w:tc>
          <w:tcPr>
            <w:tcW w:w="1310" w:type="dxa"/>
            <w:tcBorders>
              <w:top w:val="single" w:sz="4" w:space="0" w:color="auto"/>
              <w:left w:val="nil"/>
              <w:bottom w:val="single" w:sz="4" w:space="0" w:color="auto"/>
              <w:right w:val="single" w:sz="4" w:space="0" w:color="auto"/>
            </w:tcBorders>
            <w:shd w:val="clear" w:color="auto" w:fill="auto"/>
            <w:vAlign w:val="center"/>
          </w:tcPr>
          <w:p w:rsidR="00160979" w:rsidRPr="007049BA" w:rsidRDefault="008C412D" w:rsidP="007049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150 000</w:t>
            </w:r>
          </w:p>
        </w:tc>
        <w:tc>
          <w:tcPr>
            <w:tcW w:w="1487" w:type="dxa"/>
            <w:tcBorders>
              <w:top w:val="single" w:sz="4" w:space="0" w:color="auto"/>
              <w:left w:val="nil"/>
              <w:bottom w:val="single" w:sz="4" w:space="0" w:color="auto"/>
              <w:right w:val="single" w:sz="12" w:space="0" w:color="auto"/>
            </w:tcBorders>
            <w:shd w:val="clear" w:color="auto" w:fill="auto"/>
            <w:vAlign w:val="center"/>
          </w:tcPr>
          <w:p w:rsidR="00160979" w:rsidRPr="008C412D" w:rsidRDefault="008C412D" w:rsidP="007049BA">
            <w:pPr>
              <w:spacing w:after="0" w:line="240" w:lineRule="auto"/>
              <w:jc w:val="center"/>
              <w:rPr>
                <w:rFonts w:ascii="Times New Roman" w:hAnsi="Times New Roman" w:cs="Times New Roman"/>
                <w:b/>
                <w:i/>
                <w:sz w:val="24"/>
                <w:szCs w:val="24"/>
              </w:rPr>
            </w:pPr>
            <w:r w:rsidRPr="008C412D">
              <w:rPr>
                <w:rFonts w:ascii="Times New Roman" w:hAnsi="Times New Roman" w:cs="Times New Roman"/>
                <w:b/>
                <w:i/>
                <w:sz w:val="24"/>
                <w:szCs w:val="24"/>
              </w:rPr>
              <w:t>187 500</w:t>
            </w:r>
          </w:p>
        </w:tc>
        <w:tc>
          <w:tcPr>
            <w:tcW w:w="257" w:type="dxa"/>
            <w:tcBorders>
              <w:top w:val="nil"/>
              <w:left w:val="single" w:sz="12" w:space="0" w:color="auto"/>
              <w:right w:val="single" w:sz="12" w:space="0" w:color="auto"/>
            </w:tcBorders>
          </w:tcPr>
          <w:p w:rsidR="00160979" w:rsidRPr="007049BA" w:rsidRDefault="00160979" w:rsidP="007049BA">
            <w:pPr>
              <w:spacing w:after="0" w:line="240" w:lineRule="auto"/>
              <w:jc w:val="right"/>
              <w:rPr>
                <w:rFonts w:ascii="Times New Roman" w:hAnsi="Times New Roman" w:cs="Times New Roman"/>
                <w:sz w:val="24"/>
                <w:szCs w:val="24"/>
              </w:rPr>
            </w:pPr>
          </w:p>
        </w:tc>
        <w:tc>
          <w:tcPr>
            <w:tcW w:w="2247" w:type="dxa"/>
            <w:tcBorders>
              <w:top w:val="single" w:sz="4" w:space="0" w:color="auto"/>
              <w:left w:val="single" w:sz="12" w:space="0" w:color="auto"/>
              <w:bottom w:val="single" w:sz="4" w:space="0" w:color="auto"/>
              <w:right w:val="single" w:sz="12" w:space="0" w:color="auto"/>
            </w:tcBorders>
            <w:vAlign w:val="center"/>
          </w:tcPr>
          <w:p w:rsidR="00160979" w:rsidRPr="007049BA" w:rsidRDefault="00160979" w:rsidP="007049BA">
            <w:pPr>
              <w:spacing w:after="0" w:line="240" w:lineRule="auto"/>
              <w:jc w:val="center"/>
              <w:rPr>
                <w:rFonts w:ascii="Times New Roman" w:hAnsi="Times New Roman" w:cs="Times New Roman"/>
                <w:i/>
                <w:sz w:val="20"/>
                <w:szCs w:val="20"/>
              </w:rPr>
            </w:pPr>
            <w:r w:rsidRPr="007049BA">
              <w:rPr>
                <w:rFonts w:ascii="Times New Roman" w:hAnsi="Times New Roman" w:cs="Times New Roman"/>
                <w:i/>
                <w:sz w:val="20"/>
                <w:szCs w:val="20"/>
              </w:rPr>
              <w:t>Планируется увеличение расходов в следующем году на 25%, т.е.:</w:t>
            </w:r>
          </w:p>
          <w:p w:rsidR="00835F8E" w:rsidRPr="00835F8E" w:rsidRDefault="00835F8E" w:rsidP="00835F8E">
            <w:pPr>
              <w:spacing w:after="0" w:line="240" w:lineRule="auto"/>
              <w:jc w:val="center"/>
              <w:rPr>
                <w:rFonts w:ascii="Times New Roman" w:hAnsi="Times New Roman" w:cs="Times New Roman"/>
                <w:i/>
                <w:sz w:val="20"/>
                <w:szCs w:val="20"/>
                <w:u w:val="single"/>
              </w:rPr>
            </w:pPr>
            <w:r w:rsidRPr="00835F8E">
              <w:rPr>
                <w:rFonts w:ascii="Times New Roman" w:hAnsi="Times New Roman" w:cs="Times New Roman"/>
                <w:i/>
                <w:sz w:val="20"/>
                <w:szCs w:val="20"/>
                <w:u w:val="single"/>
              </w:rPr>
              <w:t>Для города:</w:t>
            </w:r>
          </w:p>
          <w:p w:rsidR="00835F8E" w:rsidRPr="00835F8E" w:rsidRDefault="00835F8E" w:rsidP="00835F8E">
            <w:pPr>
              <w:spacing w:after="0" w:line="240" w:lineRule="auto"/>
              <w:jc w:val="center"/>
              <w:rPr>
                <w:rFonts w:ascii="Times New Roman" w:hAnsi="Times New Roman" w:cs="Times New Roman"/>
                <w:sz w:val="17"/>
                <w:szCs w:val="17"/>
              </w:rPr>
            </w:pPr>
            <m:oMathPara>
              <m:oMath>
                <m:r>
                  <w:rPr>
                    <w:rFonts w:ascii="Cambria Math" w:hAnsi="Cambria Math" w:cs="Times New Roman"/>
                    <w:sz w:val="17"/>
                    <w:szCs w:val="17"/>
                  </w:rPr>
                  <m:t>250000+(250000×25%)</m:t>
                </m:r>
              </m:oMath>
            </m:oMathPara>
          </w:p>
          <w:p w:rsidR="00835F8E" w:rsidRPr="00835F8E" w:rsidRDefault="00835F8E" w:rsidP="00835F8E">
            <w:pPr>
              <w:spacing w:after="0" w:line="240" w:lineRule="auto"/>
              <w:jc w:val="center"/>
              <w:rPr>
                <w:rFonts w:ascii="Times New Roman" w:hAnsi="Times New Roman" w:cs="Times New Roman"/>
                <w:i/>
                <w:sz w:val="20"/>
                <w:szCs w:val="20"/>
                <w:u w:val="single"/>
              </w:rPr>
            </w:pPr>
            <w:r w:rsidRPr="00835F8E">
              <w:rPr>
                <w:rFonts w:ascii="Times New Roman" w:hAnsi="Times New Roman" w:cs="Times New Roman"/>
                <w:i/>
                <w:sz w:val="20"/>
                <w:szCs w:val="20"/>
                <w:u w:val="single"/>
              </w:rPr>
              <w:t>Для сельской местности:</w:t>
            </w:r>
          </w:p>
          <w:p w:rsidR="00160979" w:rsidRPr="007049BA" w:rsidRDefault="00693A1C" w:rsidP="00835F8E">
            <w:pPr>
              <w:spacing w:after="0" w:line="240" w:lineRule="auto"/>
              <w:jc w:val="center"/>
              <w:rPr>
                <w:rFonts w:ascii="Times New Roman" w:hAnsi="Times New Roman" w:cs="Times New Roman"/>
                <w:i/>
                <w:sz w:val="24"/>
                <w:szCs w:val="24"/>
              </w:rPr>
            </w:pPr>
            <m:oMathPara>
              <m:oMath>
                <m:r>
                  <w:rPr>
                    <w:rFonts w:ascii="Cambria Math" w:hAnsi="Cambria Math" w:cs="Times New Roman"/>
                    <w:sz w:val="17"/>
                    <w:szCs w:val="17"/>
                  </w:rPr>
                  <m:t>150000+(150000×25%)</m:t>
                </m:r>
              </m:oMath>
            </m:oMathPara>
          </w:p>
        </w:tc>
      </w:tr>
      <w:tr w:rsidR="00160979" w:rsidRPr="007049BA" w:rsidTr="0002177D">
        <w:trPr>
          <w:trHeight w:val="750"/>
          <w:jc w:val="center"/>
        </w:trPr>
        <w:tc>
          <w:tcPr>
            <w:tcW w:w="1996" w:type="dxa"/>
            <w:tcBorders>
              <w:top w:val="single" w:sz="4" w:space="0" w:color="auto"/>
              <w:left w:val="single" w:sz="12" w:space="0" w:color="auto"/>
              <w:bottom w:val="single" w:sz="4" w:space="0" w:color="auto"/>
              <w:right w:val="single" w:sz="4" w:space="0" w:color="auto"/>
            </w:tcBorders>
            <w:shd w:val="clear" w:color="auto" w:fill="auto"/>
            <w:vAlign w:val="center"/>
          </w:tcPr>
          <w:p w:rsidR="00160979" w:rsidRPr="007049BA" w:rsidRDefault="00160979" w:rsidP="007049BA">
            <w:pPr>
              <w:spacing w:after="0" w:line="240" w:lineRule="auto"/>
              <w:rPr>
                <w:rFonts w:ascii="Times New Roman" w:hAnsi="Times New Roman" w:cs="Times New Roman"/>
                <w:sz w:val="24"/>
                <w:szCs w:val="24"/>
              </w:rPr>
            </w:pPr>
            <w:r w:rsidRPr="007049BA">
              <w:rPr>
                <w:rFonts w:ascii="Times New Roman" w:hAnsi="Times New Roman" w:cs="Times New Roman"/>
                <w:sz w:val="24"/>
                <w:szCs w:val="24"/>
              </w:rPr>
              <w:t>8.Капитальный ремонт</w:t>
            </w:r>
          </w:p>
        </w:tc>
        <w:tc>
          <w:tcPr>
            <w:tcW w:w="1300" w:type="dxa"/>
            <w:tcBorders>
              <w:top w:val="single" w:sz="4" w:space="0" w:color="auto"/>
              <w:left w:val="nil"/>
              <w:bottom w:val="single" w:sz="4" w:space="0" w:color="auto"/>
              <w:right w:val="single" w:sz="4" w:space="0" w:color="auto"/>
            </w:tcBorders>
            <w:shd w:val="clear" w:color="auto" w:fill="auto"/>
            <w:vAlign w:val="center"/>
          </w:tcPr>
          <w:p w:rsidR="00160979" w:rsidRPr="007049BA" w:rsidRDefault="003034A7" w:rsidP="007049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1 200 000</w:t>
            </w:r>
          </w:p>
        </w:tc>
        <w:tc>
          <w:tcPr>
            <w:tcW w:w="1468" w:type="dxa"/>
            <w:tcBorders>
              <w:top w:val="single" w:sz="4" w:space="0" w:color="auto"/>
              <w:left w:val="nil"/>
              <w:bottom w:val="single" w:sz="4" w:space="0" w:color="auto"/>
              <w:right w:val="single" w:sz="4" w:space="0" w:color="auto"/>
            </w:tcBorders>
            <w:shd w:val="clear" w:color="auto" w:fill="auto"/>
            <w:vAlign w:val="center"/>
          </w:tcPr>
          <w:p w:rsidR="00160979" w:rsidRPr="003034A7" w:rsidRDefault="003034A7" w:rsidP="007049BA">
            <w:pPr>
              <w:spacing w:after="0" w:line="240" w:lineRule="auto"/>
              <w:jc w:val="center"/>
              <w:rPr>
                <w:rFonts w:ascii="Times New Roman" w:hAnsi="Times New Roman" w:cs="Times New Roman"/>
                <w:b/>
                <w:i/>
                <w:sz w:val="24"/>
                <w:szCs w:val="24"/>
              </w:rPr>
            </w:pPr>
            <w:r w:rsidRPr="003034A7">
              <w:rPr>
                <w:rFonts w:ascii="Times New Roman" w:hAnsi="Times New Roman" w:cs="Times New Roman"/>
                <w:b/>
                <w:i/>
                <w:sz w:val="24"/>
                <w:szCs w:val="24"/>
              </w:rPr>
              <w:t>1 380 000</w:t>
            </w:r>
          </w:p>
        </w:tc>
        <w:tc>
          <w:tcPr>
            <w:tcW w:w="1310" w:type="dxa"/>
            <w:tcBorders>
              <w:top w:val="single" w:sz="4" w:space="0" w:color="auto"/>
              <w:left w:val="nil"/>
              <w:bottom w:val="single" w:sz="4" w:space="0" w:color="auto"/>
              <w:right w:val="single" w:sz="4" w:space="0" w:color="auto"/>
            </w:tcBorders>
            <w:shd w:val="clear" w:color="auto" w:fill="auto"/>
            <w:vAlign w:val="center"/>
          </w:tcPr>
          <w:p w:rsidR="00160979" w:rsidRPr="007049BA" w:rsidRDefault="003034A7" w:rsidP="007049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700 000</w:t>
            </w:r>
          </w:p>
        </w:tc>
        <w:tc>
          <w:tcPr>
            <w:tcW w:w="1487" w:type="dxa"/>
            <w:tcBorders>
              <w:top w:val="single" w:sz="4" w:space="0" w:color="auto"/>
              <w:left w:val="nil"/>
              <w:bottom w:val="single" w:sz="4" w:space="0" w:color="auto"/>
              <w:right w:val="single" w:sz="12" w:space="0" w:color="auto"/>
            </w:tcBorders>
            <w:shd w:val="clear" w:color="auto" w:fill="auto"/>
            <w:vAlign w:val="center"/>
          </w:tcPr>
          <w:p w:rsidR="00160979" w:rsidRPr="003034A7" w:rsidRDefault="003034A7" w:rsidP="007049BA">
            <w:pPr>
              <w:spacing w:after="0" w:line="240" w:lineRule="auto"/>
              <w:jc w:val="center"/>
              <w:rPr>
                <w:rFonts w:ascii="Times New Roman" w:hAnsi="Times New Roman" w:cs="Times New Roman"/>
                <w:b/>
                <w:i/>
                <w:sz w:val="24"/>
                <w:szCs w:val="24"/>
              </w:rPr>
            </w:pPr>
            <w:r w:rsidRPr="003034A7">
              <w:rPr>
                <w:rFonts w:ascii="Times New Roman" w:hAnsi="Times New Roman" w:cs="Times New Roman"/>
                <w:b/>
                <w:i/>
                <w:sz w:val="24"/>
                <w:szCs w:val="24"/>
              </w:rPr>
              <w:t>805 000</w:t>
            </w:r>
          </w:p>
        </w:tc>
        <w:tc>
          <w:tcPr>
            <w:tcW w:w="257" w:type="dxa"/>
            <w:tcBorders>
              <w:top w:val="nil"/>
              <w:left w:val="single" w:sz="12" w:space="0" w:color="auto"/>
              <w:right w:val="single" w:sz="12" w:space="0" w:color="auto"/>
            </w:tcBorders>
          </w:tcPr>
          <w:p w:rsidR="00160979" w:rsidRPr="007049BA" w:rsidRDefault="00160979" w:rsidP="007049BA">
            <w:pPr>
              <w:spacing w:after="0" w:line="240" w:lineRule="auto"/>
              <w:jc w:val="right"/>
              <w:rPr>
                <w:rFonts w:ascii="Times New Roman" w:hAnsi="Times New Roman" w:cs="Times New Roman"/>
                <w:sz w:val="24"/>
                <w:szCs w:val="24"/>
              </w:rPr>
            </w:pPr>
          </w:p>
        </w:tc>
        <w:tc>
          <w:tcPr>
            <w:tcW w:w="2247" w:type="dxa"/>
            <w:tcBorders>
              <w:top w:val="single" w:sz="4" w:space="0" w:color="auto"/>
              <w:left w:val="single" w:sz="12" w:space="0" w:color="auto"/>
              <w:bottom w:val="single" w:sz="4" w:space="0" w:color="auto"/>
              <w:right w:val="single" w:sz="12" w:space="0" w:color="auto"/>
            </w:tcBorders>
            <w:vAlign w:val="center"/>
          </w:tcPr>
          <w:p w:rsidR="00160979" w:rsidRPr="007049BA" w:rsidRDefault="00160979" w:rsidP="004E7EA8">
            <w:pPr>
              <w:spacing w:after="0" w:line="240" w:lineRule="auto"/>
              <w:jc w:val="center"/>
              <w:rPr>
                <w:rFonts w:ascii="Times New Roman" w:hAnsi="Times New Roman" w:cs="Times New Roman"/>
                <w:i/>
                <w:sz w:val="20"/>
                <w:szCs w:val="20"/>
              </w:rPr>
            </w:pPr>
            <w:r w:rsidRPr="007049BA">
              <w:rPr>
                <w:rFonts w:ascii="Times New Roman" w:hAnsi="Times New Roman" w:cs="Times New Roman"/>
                <w:i/>
                <w:sz w:val="20"/>
                <w:szCs w:val="20"/>
              </w:rPr>
              <w:t>Планируется увеличение</w:t>
            </w:r>
            <w:r>
              <w:rPr>
                <w:rFonts w:ascii="Times New Roman" w:hAnsi="Times New Roman" w:cs="Times New Roman"/>
                <w:i/>
                <w:sz w:val="20"/>
                <w:szCs w:val="20"/>
              </w:rPr>
              <w:t xml:space="preserve"> расходов в следующем году на 15</w:t>
            </w:r>
            <w:r w:rsidRPr="007049BA">
              <w:rPr>
                <w:rFonts w:ascii="Times New Roman" w:hAnsi="Times New Roman" w:cs="Times New Roman"/>
                <w:i/>
                <w:sz w:val="20"/>
                <w:szCs w:val="20"/>
              </w:rPr>
              <w:t>%, т.е.:</w:t>
            </w:r>
          </w:p>
          <w:p w:rsidR="00777424" w:rsidRPr="00835F8E" w:rsidRDefault="00777424" w:rsidP="00777424">
            <w:pPr>
              <w:spacing w:after="0" w:line="240" w:lineRule="auto"/>
              <w:jc w:val="center"/>
              <w:rPr>
                <w:rFonts w:ascii="Times New Roman" w:hAnsi="Times New Roman" w:cs="Times New Roman"/>
                <w:i/>
                <w:sz w:val="20"/>
                <w:szCs w:val="20"/>
                <w:u w:val="single"/>
              </w:rPr>
            </w:pPr>
            <w:r w:rsidRPr="00835F8E">
              <w:rPr>
                <w:rFonts w:ascii="Times New Roman" w:hAnsi="Times New Roman" w:cs="Times New Roman"/>
                <w:i/>
                <w:sz w:val="20"/>
                <w:szCs w:val="20"/>
                <w:u w:val="single"/>
              </w:rPr>
              <w:t>Для города:</w:t>
            </w:r>
          </w:p>
          <w:p w:rsidR="00777424" w:rsidRPr="00777424" w:rsidRDefault="00777424" w:rsidP="00777424">
            <w:pPr>
              <w:spacing w:after="0" w:line="240" w:lineRule="auto"/>
              <w:jc w:val="center"/>
              <w:rPr>
                <w:rFonts w:ascii="Times New Roman" w:hAnsi="Times New Roman" w:cs="Times New Roman"/>
                <w:sz w:val="15"/>
                <w:szCs w:val="15"/>
              </w:rPr>
            </w:pPr>
            <m:oMathPara>
              <m:oMath>
                <m:r>
                  <w:rPr>
                    <w:rFonts w:ascii="Cambria Math" w:hAnsi="Cambria Math" w:cs="Times New Roman"/>
                    <w:sz w:val="15"/>
                    <w:szCs w:val="15"/>
                  </w:rPr>
                  <m:t>1200000+(1200000×15%)</m:t>
                </m:r>
              </m:oMath>
            </m:oMathPara>
          </w:p>
          <w:p w:rsidR="00777424" w:rsidRPr="00835F8E" w:rsidRDefault="00777424" w:rsidP="00777424">
            <w:pPr>
              <w:spacing w:after="0" w:line="240" w:lineRule="auto"/>
              <w:jc w:val="center"/>
              <w:rPr>
                <w:rFonts w:ascii="Times New Roman" w:hAnsi="Times New Roman" w:cs="Times New Roman"/>
                <w:i/>
                <w:sz w:val="20"/>
                <w:szCs w:val="20"/>
                <w:u w:val="single"/>
              </w:rPr>
            </w:pPr>
            <w:r w:rsidRPr="00835F8E">
              <w:rPr>
                <w:rFonts w:ascii="Times New Roman" w:hAnsi="Times New Roman" w:cs="Times New Roman"/>
                <w:i/>
                <w:sz w:val="20"/>
                <w:szCs w:val="20"/>
                <w:u w:val="single"/>
              </w:rPr>
              <w:t>Для сельской местности:</w:t>
            </w:r>
          </w:p>
          <w:p w:rsidR="00160979" w:rsidRPr="007049BA" w:rsidRDefault="00777424" w:rsidP="00777424">
            <w:pPr>
              <w:spacing w:after="0" w:line="240" w:lineRule="auto"/>
              <w:jc w:val="center"/>
              <w:rPr>
                <w:rFonts w:ascii="Times New Roman" w:hAnsi="Times New Roman" w:cs="Times New Roman"/>
                <w:i/>
                <w:sz w:val="24"/>
                <w:szCs w:val="24"/>
              </w:rPr>
            </w:pPr>
            <m:oMathPara>
              <m:oMath>
                <m:r>
                  <w:rPr>
                    <w:rFonts w:ascii="Cambria Math" w:hAnsi="Cambria Math" w:cs="Times New Roman"/>
                    <w:sz w:val="17"/>
                    <w:szCs w:val="17"/>
                  </w:rPr>
                  <m:t>700000+(700000×15%)</m:t>
                </m:r>
              </m:oMath>
            </m:oMathPara>
          </w:p>
        </w:tc>
      </w:tr>
      <w:tr w:rsidR="00160979" w:rsidRPr="007049BA" w:rsidTr="0002177D">
        <w:trPr>
          <w:trHeight w:val="375"/>
          <w:jc w:val="center"/>
        </w:trPr>
        <w:tc>
          <w:tcPr>
            <w:tcW w:w="1996" w:type="dxa"/>
            <w:tcBorders>
              <w:top w:val="single" w:sz="4" w:space="0" w:color="auto"/>
              <w:left w:val="single" w:sz="12" w:space="0" w:color="auto"/>
              <w:bottom w:val="single" w:sz="4" w:space="0" w:color="auto"/>
              <w:right w:val="single" w:sz="4" w:space="0" w:color="auto"/>
            </w:tcBorders>
            <w:shd w:val="clear" w:color="auto" w:fill="auto"/>
            <w:vAlign w:val="center"/>
          </w:tcPr>
          <w:p w:rsidR="00160979" w:rsidRPr="007049BA" w:rsidRDefault="00160979" w:rsidP="007049BA">
            <w:pPr>
              <w:spacing w:after="0" w:line="240" w:lineRule="auto"/>
              <w:rPr>
                <w:rFonts w:ascii="Times New Roman" w:hAnsi="Times New Roman" w:cs="Times New Roman"/>
                <w:sz w:val="24"/>
                <w:szCs w:val="24"/>
              </w:rPr>
            </w:pPr>
            <w:r w:rsidRPr="007049BA">
              <w:rPr>
                <w:rFonts w:ascii="Times New Roman" w:hAnsi="Times New Roman" w:cs="Times New Roman"/>
                <w:sz w:val="24"/>
                <w:szCs w:val="24"/>
              </w:rPr>
              <w:t>9.Прочие расходы</w:t>
            </w:r>
          </w:p>
        </w:tc>
        <w:tc>
          <w:tcPr>
            <w:tcW w:w="1300" w:type="dxa"/>
            <w:tcBorders>
              <w:top w:val="single" w:sz="4" w:space="0" w:color="auto"/>
              <w:left w:val="nil"/>
              <w:bottom w:val="single" w:sz="4" w:space="0" w:color="auto"/>
              <w:right w:val="single" w:sz="4" w:space="0" w:color="auto"/>
            </w:tcBorders>
            <w:shd w:val="clear" w:color="auto" w:fill="auto"/>
            <w:vAlign w:val="center"/>
          </w:tcPr>
          <w:p w:rsidR="00160979" w:rsidRPr="007049BA" w:rsidRDefault="007B2806" w:rsidP="007049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400 000</w:t>
            </w:r>
          </w:p>
        </w:tc>
        <w:tc>
          <w:tcPr>
            <w:tcW w:w="1468" w:type="dxa"/>
            <w:tcBorders>
              <w:top w:val="single" w:sz="4" w:space="0" w:color="auto"/>
              <w:left w:val="nil"/>
              <w:bottom w:val="single" w:sz="4" w:space="0" w:color="auto"/>
              <w:right w:val="single" w:sz="4" w:space="0" w:color="auto"/>
            </w:tcBorders>
            <w:shd w:val="clear" w:color="auto" w:fill="auto"/>
            <w:vAlign w:val="center"/>
          </w:tcPr>
          <w:p w:rsidR="00160979" w:rsidRPr="007049BA" w:rsidRDefault="007B2806" w:rsidP="007049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450 000</w:t>
            </w:r>
          </w:p>
        </w:tc>
        <w:tc>
          <w:tcPr>
            <w:tcW w:w="1310" w:type="dxa"/>
            <w:tcBorders>
              <w:top w:val="single" w:sz="4" w:space="0" w:color="auto"/>
              <w:left w:val="nil"/>
              <w:bottom w:val="single" w:sz="4" w:space="0" w:color="auto"/>
              <w:right w:val="single" w:sz="4" w:space="0" w:color="auto"/>
            </w:tcBorders>
            <w:shd w:val="clear" w:color="auto" w:fill="auto"/>
            <w:vAlign w:val="center"/>
          </w:tcPr>
          <w:p w:rsidR="00160979" w:rsidRPr="007049BA" w:rsidRDefault="00160979" w:rsidP="007049BA">
            <w:pPr>
              <w:spacing w:after="0" w:line="240" w:lineRule="auto"/>
              <w:jc w:val="center"/>
              <w:rPr>
                <w:rFonts w:ascii="Times New Roman" w:hAnsi="Times New Roman" w:cs="Times New Roman"/>
                <w:sz w:val="24"/>
                <w:szCs w:val="24"/>
              </w:rPr>
            </w:pPr>
            <w:r w:rsidRPr="007049BA">
              <w:rPr>
                <w:rFonts w:ascii="Times New Roman" w:hAnsi="Times New Roman" w:cs="Times New Roman"/>
                <w:sz w:val="24"/>
                <w:szCs w:val="24"/>
              </w:rPr>
              <w:t>300</w:t>
            </w:r>
            <w:r w:rsidR="007B2806">
              <w:rPr>
                <w:rFonts w:ascii="Times New Roman" w:hAnsi="Times New Roman" w:cs="Times New Roman"/>
                <w:sz w:val="24"/>
                <w:szCs w:val="24"/>
              </w:rPr>
              <w:t xml:space="preserve"> 000</w:t>
            </w:r>
          </w:p>
        </w:tc>
        <w:tc>
          <w:tcPr>
            <w:tcW w:w="1487" w:type="dxa"/>
            <w:tcBorders>
              <w:top w:val="single" w:sz="4" w:space="0" w:color="auto"/>
              <w:left w:val="nil"/>
              <w:bottom w:val="single" w:sz="4" w:space="0" w:color="auto"/>
              <w:right w:val="single" w:sz="12" w:space="0" w:color="auto"/>
            </w:tcBorders>
            <w:shd w:val="clear" w:color="auto" w:fill="auto"/>
            <w:vAlign w:val="center"/>
          </w:tcPr>
          <w:p w:rsidR="00160979" w:rsidRPr="007049BA" w:rsidRDefault="007B2806" w:rsidP="007049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350 000</w:t>
            </w:r>
          </w:p>
        </w:tc>
        <w:tc>
          <w:tcPr>
            <w:tcW w:w="257" w:type="dxa"/>
            <w:tcBorders>
              <w:top w:val="nil"/>
              <w:left w:val="single" w:sz="12" w:space="0" w:color="auto"/>
              <w:right w:val="single" w:sz="12" w:space="0" w:color="auto"/>
            </w:tcBorders>
          </w:tcPr>
          <w:p w:rsidR="00160979" w:rsidRPr="007049BA" w:rsidRDefault="00160979" w:rsidP="007049BA">
            <w:pPr>
              <w:spacing w:after="0" w:line="240" w:lineRule="auto"/>
              <w:jc w:val="right"/>
              <w:rPr>
                <w:rFonts w:ascii="Times New Roman" w:hAnsi="Times New Roman" w:cs="Times New Roman"/>
                <w:sz w:val="24"/>
                <w:szCs w:val="24"/>
              </w:rPr>
            </w:pPr>
          </w:p>
        </w:tc>
        <w:tc>
          <w:tcPr>
            <w:tcW w:w="2247" w:type="dxa"/>
            <w:tcBorders>
              <w:top w:val="single" w:sz="4" w:space="0" w:color="auto"/>
              <w:left w:val="single" w:sz="12" w:space="0" w:color="auto"/>
              <w:bottom w:val="single" w:sz="4" w:space="0" w:color="auto"/>
              <w:right w:val="single" w:sz="12" w:space="0" w:color="auto"/>
            </w:tcBorders>
            <w:vAlign w:val="center"/>
          </w:tcPr>
          <w:p w:rsidR="00160979" w:rsidRPr="007049BA" w:rsidRDefault="00160979" w:rsidP="007049BA">
            <w:pPr>
              <w:spacing w:after="0" w:line="240" w:lineRule="auto"/>
              <w:jc w:val="center"/>
              <w:rPr>
                <w:rFonts w:ascii="Times New Roman" w:hAnsi="Times New Roman" w:cs="Times New Roman"/>
                <w:i/>
                <w:sz w:val="24"/>
                <w:szCs w:val="24"/>
              </w:rPr>
            </w:pPr>
          </w:p>
        </w:tc>
      </w:tr>
      <w:tr w:rsidR="00160979" w:rsidRPr="007049BA" w:rsidTr="0002177D">
        <w:trPr>
          <w:trHeight w:val="375"/>
          <w:jc w:val="center"/>
        </w:trPr>
        <w:tc>
          <w:tcPr>
            <w:tcW w:w="1996" w:type="dxa"/>
            <w:tcBorders>
              <w:top w:val="single" w:sz="4" w:space="0" w:color="auto"/>
              <w:left w:val="single" w:sz="12" w:space="0" w:color="auto"/>
              <w:bottom w:val="single" w:sz="12" w:space="0" w:color="auto"/>
              <w:right w:val="single" w:sz="4" w:space="0" w:color="auto"/>
            </w:tcBorders>
            <w:shd w:val="clear" w:color="auto" w:fill="auto"/>
            <w:vAlign w:val="center"/>
          </w:tcPr>
          <w:p w:rsidR="00160979" w:rsidRPr="007049BA" w:rsidRDefault="00160979" w:rsidP="007049BA">
            <w:pPr>
              <w:spacing w:after="0" w:line="240" w:lineRule="auto"/>
              <w:rPr>
                <w:rFonts w:ascii="Times New Roman" w:hAnsi="Times New Roman" w:cs="Times New Roman"/>
                <w:sz w:val="24"/>
                <w:szCs w:val="24"/>
              </w:rPr>
            </w:pPr>
            <w:r w:rsidRPr="007049BA">
              <w:rPr>
                <w:rFonts w:ascii="Times New Roman" w:hAnsi="Times New Roman" w:cs="Times New Roman"/>
                <w:sz w:val="24"/>
                <w:szCs w:val="24"/>
              </w:rPr>
              <w:t>Итого расходов</w:t>
            </w:r>
          </w:p>
        </w:tc>
        <w:tc>
          <w:tcPr>
            <w:tcW w:w="1300" w:type="dxa"/>
            <w:tcBorders>
              <w:top w:val="single" w:sz="4" w:space="0" w:color="auto"/>
              <w:left w:val="nil"/>
              <w:bottom w:val="single" w:sz="12" w:space="0" w:color="auto"/>
              <w:right w:val="single" w:sz="4" w:space="0" w:color="auto"/>
            </w:tcBorders>
            <w:shd w:val="clear" w:color="auto" w:fill="auto"/>
            <w:vAlign w:val="center"/>
          </w:tcPr>
          <w:p w:rsidR="00160979" w:rsidRPr="00E870B2" w:rsidRDefault="00E870B2" w:rsidP="007049BA">
            <w:pPr>
              <w:spacing w:after="0" w:line="240" w:lineRule="auto"/>
              <w:jc w:val="center"/>
              <w:rPr>
                <w:rFonts w:ascii="Times New Roman" w:hAnsi="Times New Roman" w:cs="Times New Roman"/>
                <w:b/>
                <w:sz w:val="24"/>
                <w:szCs w:val="24"/>
              </w:rPr>
            </w:pPr>
            <w:r w:rsidRPr="00E870B2">
              <w:rPr>
                <w:rFonts w:ascii="Times New Roman" w:hAnsi="Times New Roman" w:cs="Times New Roman"/>
                <w:b/>
                <w:sz w:val="24"/>
                <w:szCs w:val="24"/>
              </w:rPr>
              <w:t>9 917 000</w:t>
            </w:r>
          </w:p>
        </w:tc>
        <w:tc>
          <w:tcPr>
            <w:tcW w:w="1468" w:type="dxa"/>
            <w:tcBorders>
              <w:top w:val="single" w:sz="4" w:space="0" w:color="auto"/>
              <w:left w:val="nil"/>
              <w:bottom w:val="single" w:sz="12" w:space="0" w:color="auto"/>
              <w:right w:val="single" w:sz="4" w:space="0" w:color="auto"/>
            </w:tcBorders>
            <w:shd w:val="clear" w:color="auto" w:fill="auto"/>
            <w:vAlign w:val="center"/>
          </w:tcPr>
          <w:p w:rsidR="00160979" w:rsidRPr="00E870B2" w:rsidRDefault="00E870B2" w:rsidP="007049B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11 219 438</w:t>
            </w:r>
          </w:p>
        </w:tc>
        <w:tc>
          <w:tcPr>
            <w:tcW w:w="1310" w:type="dxa"/>
            <w:tcBorders>
              <w:top w:val="single" w:sz="4" w:space="0" w:color="auto"/>
              <w:left w:val="nil"/>
              <w:bottom w:val="single" w:sz="12" w:space="0" w:color="auto"/>
              <w:right w:val="single" w:sz="4" w:space="0" w:color="auto"/>
            </w:tcBorders>
            <w:shd w:val="clear" w:color="auto" w:fill="auto"/>
            <w:vAlign w:val="center"/>
          </w:tcPr>
          <w:p w:rsidR="00160979" w:rsidRPr="00E870B2" w:rsidRDefault="003438AB" w:rsidP="007049BA">
            <w:pPr>
              <w:spacing w:after="0" w:line="240" w:lineRule="auto"/>
              <w:jc w:val="center"/>
              <w:rPr>
                <w:rFonts w:ascii="Times New Roman" w:hAnsi="Times New Roman" w:cs="Times New Roman"/>
                <w:b/>
                <w:sz w:val="24"/>
                <w:szCs w:val="24"/>
              </w:rPr>
            </w:pPr>
            <w:r w:rsidRPr="00E870B2">
              <w:rPr>
                <w:rFonts w:ascii="Times New Roman" w:hAnsi="Times New Roman" w:cs="Times New Roman"/>
                <w:b/>
                <w:sz w:val="24"/>
                <w:szCs w:val="24"/>
              </w:rPr>
              <w:t>5 741 400</w:t>
            </w:r>
          </w:p>
        </w:tc>
        <w:tc>
          <w:tcPr>
            <w:tcW w:w="1487" w:type="dxa"/>
            <w:tcBorders>
              <w:top w:val="single" w:sz="4" w:space="0" w:color="auto"/>
              <w:left w:val="nil"/>
              <w:bottom w:val="single" w:sz="12" w:space="0" w:color="auto"/>
              <w:right w:val="single" w:sz="12" w:space="0" w:color="auto"/>
            </w:tcBorders>
            <w:shd w:val="clear" w:color="auto" w:fill="auto"/>
            <w:vAlign w:val="center"/>
          </w:tcPr>
          <w:p w:rsidR="00160979" w:rsidRPr="00E870B2" w:rsidRDefault="003438AB" w:rsidP="007049BA">
            <w:pPr>
              <w:spacing w:after="0" w:line="240" w:lineRule="auto"/>
              <w:jc w:val="center"/>
              <w:rPr>
                <w:rFonts w:ascii="Times New Roman" w:hAnsi="Times New Roman" w:cs="Times New Roman"/>
                <w:b/>
                <w:sz w:val="24"/>
                <w:szCs w:val="24"/>
              </w:rPr>
            </w:pPr>
            <w:r w:rsidRPr="00E870B2">
              <w:rPr>
                <w:rFonts w:ascii="Times New Roman" w:hAnsi="Times New Roman" w:cs="Times New Roman"/>
                <w:b/>
                <w:sz w:val="24"/>
                <w:szCs w:val="24"/>
              </w:rPr>
              <w:t>6 590 365</w:t>
            </w:r>
          </w:p>
        </w:tc>
        <w:tc>
          <w:tcPr>
            <w:tcW w:w="257" w:type="dxa"/>
            <w:tcBorders>
              <w:top w:val="nil"/>
              <w:left w:val="single" w:sz="12" w:space="0" w:color="auto"/>
              <w:right w:val="single" w:sz="12" w:space="0" w:color="auto"/>
            </w:tcBorders>
          </w:tcPr>
          <w:p w:rsidR="00160979" w:rsidRPr="007049BA" w:rsidRDefault="00160979" w:rsidP="007049BA">
            <w:pPr>
              <w:spacing w:after="0" w:line="240" w:lineRule="auto"/>
              <w:jc w:val="right"/>
              <w:rPr>
                <w:rFonts w:ascii="Times New Roman" w:hAnsi="Times New Roman" w:cs="Times New Roman"/>
                <w:sz w:val="24"/>
                <w:szCs w:val="24"/>
              </w:rPr>
            </w:pPr>
          </w:p>
        </w:tc>
        <w:tc>
          <w:tcPr>
            <w:tcW w:w="2247" w:type="dxa"/>
            <w:tcBorders>
              <w:top w:val="single" w:sz="4" w:space="0" w:color="auto"/>
              <w:left w:val="single" w:sz="12" w:space="0" w:color="auto"/>
              <w:bottom w:val="single" w:sz="12" w:space="0" w:color="auto"/>
              <w:right w:val="single" w:sz="12" w:space="0" w:color="auto"/>
            </w:tcBorders>
            <w:vAlign w:val="center"/>
          </w:tcPr>
          <w:p w:rsidR="0055146C" w:rsidRDefault="0055146C" w:rsidP="007049B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п.1+п.2+п.3+п.4+п.5+</w:t>
            </w:r>
          </w:p>
          <w:p w:rsidR="00160979" w:rsidRPr="007049BA" w:rsidRDefault="0055146C" w:rsidP="007049B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+п.6+п.7+п.8+п.9</w:t>
            </w:r>
          </w:p>
        </w:tc>
      </w:tr>
    </w:tbl>
    <w:p w:rsidR="002C0A6E" w:rsidRDefault="002C0A6E" w:rsidP="002C0A6E">
      <w:pPr>
        <w:spacing w:after="0"/>
        <w:rPr>
          <w:rFonts w:ascii="Times New Roman" w:hAnsi="Times New Roman" w:cs="Times New Roman"/>
          <w:bCs/>
          <w:sz w:val="28"/>
          <w:szCs w:val="28"/>
        </w:rPr>
      </w:pPr>
      <w:r>
        <w:rPr>
          <w:rFonts w:ascii="Times New Roman" w:hAnsi="Times New Roman" w:cs="Times New Roman"/>
          <w:bCs/>
          <w:sz w:val="28"/>
          <w:szCs w:val="28"/>
        </w:rPr>
        <w:br w:type="page"/>
      </w:r>
    </w:p>
    <w:p w:rsidR="001634AA" w:rsidRPr="00827B0E" w:rsidRDefault="001634AA" w:rsidP="001634AA">
      <w:pPr>
        <w:pStyle w:val="a3"/>
        <w:numPr>
          <w:ilvl w:val="0"/>
          <w:numId w:val="37"/>
        </w:numPr>
        <w:spacing w:after="0" w:line="360" w:lineRule="auto"/>
        <w:ind w:left="0" w:firstLine="426"/>
        <w:jc w:val="both"/>
        <w:rPr>
          <w:rFonts w:ascii="Times New Roman" w:hAnsi="Times New Roman" w:cs="Times New Roman"/>
          <w:i/>
          <w:sz w:val="28"/>
          <w:szCs w:val="28"/>
        </w:rPr>
      </w:pPr>
      <w:r>
        <w:rPr>
          <w:rFonts w:ascii="Times New Roman" w:hAnsi="Times New Roman" w:cs="Times New Roman"/>
          <w:b/>
          <w:i/>
          <w:sz w:val="28"/>
          <w:szCs w:val="28"/>
        </w:rPr>
        <w:lastRenderedPageBreak/>
        <w:t xml:space="preserve">Свод расходов </w:t>
      </w:r>
      <w:r w:rsidR="00DA0A49">
        <w:rPr>
          <w:rFonts w:ascii="Times New Roman" w:hAnsi="Times New Roman" w:cs="Times New Roman"/>
          <w:b/>
          <w:i/>
          <w:sz w:val="28"/>
          <w:szCs w:val="28"/>
        </w:rPr>
        <w:t>по амбулаторно–поликлиническим учреждениям</w:t>
      </w:r>
      <w:r>
        <w:rPr>
          <w:rFonts w:ascii="Times New Roman" w:hAnsi="Times New Roman" w:cs="Times New Roman"/>
          <w:b/>
          <w:i/>
          <w:sz w:val="28"/>
          <w:szCs w:val="28"/>
        </w:rPr>
        <w:t>, руб.</w:t>
      </w:r>
    </w:p>
    <w:p w:rsidR="00DA0A49" w:rsidRPr="00DA0A49" w:rsidRDefault="00DA0A49" w:rsidP="00DA0A49">
      <w:pPr>
        <w:spacing w:after="0" w:line="360" w:lineRule="auto"/>
        <w:jc w:val="right"/>
        <w:rPr>
          <w:rFonts w:ascii="Times New Roman" w:hAnsi="Times New Roman" w:cs="Times New Roman"/>
          <w:b/>
          <w:color w:val="000000"/>
          <w:sz w:val="24"/>
          <w:szCs w:val="24"/>
          <w:shd w:val="clear" w:color="auto" w:fill="FFFFFF"/>
        </w:rPr>
      </w:pPr>
      <w:r w:rsidRPr="00DA0A49">
        <w:rPr>
          <w:rFonts w:ascii="Times New Roman" w:hAnsi="Times New Roman" w:cs="Times New Roman"/>
          <w:b/>
          <w:color w:val="000000"/>
          <w:sz w:val="24"/>
          <w:szCs w:val="24"/>
          <w:shd w:val="clear" w:color="auto" w:fill="FFFFFF"/>
        </w:rPr>
        <w:t>Таблица 1</w:t>
      </w:r>
      <w:r>
        <w:rPr>
          <w:rFonts w:ascii="Times New Roman" w:hAnsi="Times New Roman" w:cs="Times New Roman"/>
          <w:b/>
          <w:color w:val="000000"/>
          <w:sz w:val="24"/>
          <w:szCs w:val="24"/>
          <w:shd w:val="clear" w:color="auto" w:fill="FFFFFF"/>
        </w:rPr>
        <w:t>5</w:t>
      </w:r>
    </w:p>
    <w:tbl>
      <w:tblPr>
        <w:tblW w:w="9477" w:type="dxa"/>
        <w:jc w:val="center"/>
        <w:tblInd w:w="93" w:type="dxa"/>
        <w:tblLook w:val="0000"/>
      </w:tblPr>
      <w:tblGrid>
        <w:gridCol w:w="2717"/>
        <w:gridCol w:w="1790"/>
        <w:gridCol w:w="1804"/>
        <w:gridCol w:w="236"/>
        <w:gridCol w:w="2930"/>
      </w:tblGrid>
      <w:tr w:rsidR="007B33A3" w:rsidRPr="007B33A3" w:rsidTr="0002177D">
        <w:trPr>
          <w:trHeight w:val="593"/>
          <w:jc w:val="center"/>
        </w:trPr>
        <w:tc>
          <w:tcPr>
            <w:tcW w:w="2717"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7B33A3" w:rsidRPr="00654F9E" w:rsidRDefault="007B33A3" w:rsidP="007B33A3">
            <w:pPr>
              <w:spacing w:after="0" w:line="240" w:lineRule="auto"/>
              <w:jc w:val="center"/>
              <w:rPr>
                <w:rFonts w:ascii="Times New Roman" w:hAnsi="Times New Roman" w:cs="Times New Roman"/>
                <w:b/>
                <w:sz w:val="24"/>
                <w:szCs w:val="24"/>
              </w:rPr>
            </w:pPr>
            <w:r w:rsidRPr="00654F9E">
              <w:rPr>
                <w:rFonts w:ascii="Times New Roman" w:hAnsi="Times New Roman" w:cs="Times New Roman"/>
                <w:b/>
                <w:sz w:val="24"/>
                <w:szCs w:val="24"/>
              </w:rPr>
              <w:t>Показатель</w:t>
            </w:r>
          </w:p>
        </w:tc>
        <w:tc>
          <w:tcPr>
            <w:tcW w:w="179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7B33A3" w:rsidRPr="00654F9E" w:rsidRDefault="007B33A3" w:rsidP="007B33A3">
            <w:pPr>
              <w:spacing w:after="0" w:line="240" w:lineRule="auto"/>
              <w:jc w:val="center"/>
              <w:rPr>
                <w:rFonts w:ascii="Times New Roman" w:hAnsi="Times New Roman" w:cs="Times New Roman"/>
                <w:b/>
                <w:sz w:val="24"/>
                <w:szCs w:val="24"/>
              </w:rPr>
            </w:pPr>
            <w:r w:rsidRPr="00654F9E">
              <w:rPr>
                <w:rFonts w:ascii="Times New Roman" w:hAnsi="Times New Roman" w:cs="Times New Roman"/>
                <w:b/>
                <w:sz w:val="24"/>
                <w:szCs w:val="24"/>
              </w:rPr>
              <w:t>Принято в текущем году</w:t>
            </w:r>
          </w:p>
        </w:tc>
        <w:tc>
          <w:tcPr>
            <w:tcW w:w="1804"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7B33A3" w:rsidRPr="00654F9E" w:rsidRDefault="00654F9E" w:rsidP="007B33A3">
            <w:pPr>
              <w:spacing w:after="0" w:line="240" w:lineRule="auto"/>
              <w:jc w:val="center"/>
              <w:rPr>
                <w:rFonts w:ascii="Times New Roman" w:hAnsi="Times New Roman" w:cs="Times New Roman"/>
                <w:b/>
                <w:sz w:val="24"/>
                <w:szCs w:val="24"/>
              </w:rPr>
            </w:pPr>
            <w:r w:rsidRPr="00654F9E">
              <w:rPr>
                <w:rFonts w:ascii="Times New Roman" w:hAnsi="Times New Roman" w:cs="Times New Roman"/>
                <w:b/>
                <w:sz w:val="24"/>
                <w:szCs w:val="24"/>
              </w:rPr>
              <w:t>П</w:t>
            </w:r>
            <w:r w:rsidR="007B33A3" w:rsidRPr="00654F9E">
              <w:rPr>
                <w:rFonts w:ascii="Times New Roman" w:hAnsi="Times New Roman" w:cs="Times New Roman"/>
                <w:b/>
                <w:sz w:val="24"/>
                <w:szCs w:val="24"/>
              </w:rPr>
              <w:t>роект на следующий год</w:t>
            </w:r>
          </w:p>
        </w:tc>
        <w:tc>
          <w:tcPr>
            <w:tcW w:w="236" w:type="dxa"/>
            <w:tcBorders>
              <w:left w:val="single" w:sz="12" w:space="0" w:color="auto"/>
              <w:right w:val="single" w:sz="12" w:space="0" w:color="auto"/>
            </w:tcBorders>
          </w:tcPr>
          <w:p w:rsidR="007B33A3" w:rsidRPr="007B33A3" w:rsidRDefault="007B33A3" w:rsidP="007B33A3">
            <w:pPr>
              <w:spacing w:after="0" w:line="240" w:lineRule="auto"/>
              <w:jc w:val="center"/>
              <w:rPr>
                <w:rFonts w:ascii="Times New Roman" w:hAnsi="Times New Roman" w:cs="Times New Roman"/>
                <w:sz w:val="24"/>
                <w:szCs w:val="24"/>
              </w:rPr>
            </w:pPr>
          </w:p>
        </w:tc>
        <w:tc>
          <w:tcPr>
            <w:tcW w:w="2930" w:type="dxa"/>
            <w:vMerge w:val="restart"/>
            <w:tcBorders>
              <w:top w:val="single" w:sz="12" w:space="0" w:color="auto"/>
              <w:left w:val="single" w:sz="12" w:space="0" w:color="auto"/>
              <w:bottom w:val="single" w:sz="12" w:space="0" w:color="auto"/>
              <w:right w:val="single" w:sz="12" w:space="0" w:color="auto"/>
            </w:tcBorders>
            <w:vAlign w:val="center"/>
          </w:tcPr>
          <w:p w:rsidR="007B33A3" w:rsidRPr="007B33A3" w:rsidRDefault="007B33A3" w:rsidP="007B3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Пояснения</w:t>
            </w:r>
          </w:p>
        </w:tc>
      </w:tr>
      <w:tr w:rsidR="007B33A3" w:rsidRPr="007B33A3" w:rsidTr="0002177D">
        <w:trPr>
          <w:trHeight w:val="1125"/>
          <w:jc w:val="center"/>
        </w:trPr>
        <w:tc>
          <w:tcPr>
            <w:tcW w:w="2717" w:type="dxa"/>
            <w:vMerge/>
            <w:tcBorders>
              <w:top w:val="single" w:sz="4" w:space="0" w:color="auto"/>
              <w:left w:val="single" w:sz="12" w:space="0" w:color="auto"/>
              <w:bottom w:val="single" w:sz="12" w:space="0" w:color="auto"/>
              <w:right w:val="single" w:sz="12" w:space="0" w:color="auto"/>
            </w:tcBorders>
            <w:vAlign w:val="center"/>
          </w:tcPr>
          <w:p w:rsidR="007B33A3" w:rsidRPr="007B33A3" w:rsidRDefault="007B33A3" w:rsidP="007B33A3">
            <w:pPr>
              <w:spacing w:after="0" w:line="240" w:lineRule="auto"/>
              <w:rPr>
                <w:rFonts w:ascii="Times New Roman" w:hAnsi="Times New Roman" w:cs="Times New Roman"/>
                <w:sz w:val="24"/>
                <w:szCs w:val="24"/>
              </w:rPr>
            </w:pPr>
          </w:p>
        </w:tc>
        <w:tc>
          <w:tcPr>
            <w:tcW w:w="1790" w:type="dxa"/>
            <w:vMerge/>
            <w:tcBorders>
              <w:top w:val="single" w:sz="4" w:space="0" w:color="auto"/>
              <w:left w:val="single" w:sz="12" w:space="0" w:color="auto"/>
              <w:bottom w:val="single" w:sz="12" w:space="0" w:color="auto"/>
              <w:right w:val="single" w:sz="12" w:space="0" w:color="auto"/>
            </w:tcBorders>
            <w:vAlign w:val="center"/>
          </w:tcPr>
          <w:p w:rsidR="007B33A3" w:rsidRPr="007B33A3" w:rsidRDefault="007B33A3" w:rsidP="007B33A3">
            <w:pPr>
              <w:spacing w:after="0" w:line="240" w:lineRule="auto"/>
              <w:rPr>
                <w:rFonts w:ascii="Times New Roman" w:hAnsi="Times New Roman" w:cs="Times New Roman"/>
                <w:sz w:val="24"/>
                <w:szCs w:val="24"/>
              </w:rPr>
            </w:pPr>
          </w:p>
        </w:tc>
        <w:tc>
          <w:tcPr>
            <w:tcW w:w="1804" w:type="dxa"/>
            <w:vMerge/>
            <w:tcBorders>
              <w:top w:val="single" w:sz="4" w:space="0" w:color="auto"/>
              <w:left w:val="single" w:sz="12" w:space="0" w:color="auto"/>
              <w:bottom w:val="single" w:sz="12" w:space="0" w:color="auto"/>
              <w:right w:val="single" w:sz="12" w:space="0" w:color="auto"/>
            </w:tcBorders>
            <w:vAlign w:val="center"/>
          </w:tcPr>
          <w:p w:rsidR="007B33A3" w:rsidRPr="007B33A3" w:rsidRDefault="007B33A3" w:rsidP="007B33A3">
            <w:pPr>
              <w:spacing w:after="0" w:line="240" w:lineRule="auto"/>
              <w:rPr>
                <w:rFonts w:ascii="Times New Roman" w:hAnsi="Times New Roman" w:cs="Times New Roman"/>
                <w:sz w:val="24"/>
                <w:szCs w:val="24"/>
              </w:rPr>
            </w:pPr>
          </w:p>
        </w:tc>
        <w:tc>
          <w:tcPr>
            <w:tcW w:w="236" w:type="dxa"/>
            <w:tcBorders>
              <w:left w:val="single" w:sz="12" w:space="0" w:color="auto"/>
              <w:right w:val="single" w:sz="12" w:space="0" w:color="auto"/>
            </w:tcBorders>
          </w:tcPr>
          <w:p w:rsidR="007B33A3" w:rsidRPr="007B33A3" w:rsidRDefault="007B33A3" w:rsidP="007B33A3">
            <w:pPr>
              <w:spacing w:after="0" w:line="240" w:lineRule="auto"/>
              <w:rPr>
                <w:rFonts w:ascii="Times New Roman" w:hAnsi="Times New Roman" w:cs="Times New Roman"/>
                <w:sz w:val="24"/>
                <w:szCs w:val="24"/>
              </w:rPr>
            </w:pPr>
          </w:p>
        </w:tc>
        <w:tc>
          <w:tcPr>
            <w:tcW w:w="2930" w:type="dxa"/>
            <w:vMerge/>
            <w:tcBorders>
              <w:left w:val="single" w:sz="12" w:space="0" w:color="auto"/>
              <w:bottom w:val="single" w:sz="12" w:space="0" w:color="auto"/>
              <w:right w:val="single" w:sz="12" w:space="0" w:color="auto"/>
            </w:tcBorders>
          </w:tcPr>
          <w:p w:rsidR="007B33A3" w:rsidRPr="007B33A3" w:rsidRDefault="007B33A3" w:rsidP="007B33A3">
            <w:pPr>
              <w:spacing w:after="0" w:line="240" w:lineRule="auto"/>
              <w:rPr>
                <w:rFonts w:ascii="Times New Roman" w:hAnsi="Times New Roman" w:cs="Times New Roman"/>
                <w:sz w:val="24"/>
                <w:szCs w:val="24"/>
              </w:rPr>
            </w:pPr>
          </w:p>
        </w:tc>
      </w:tr>
      <w:tr w:rsidR="007B33A3" w:rsidRPr="007B33A3" w:rsidTr="0002177D">
        <w:trPr>
          <w:trHeight w:val="559"/>
          <w:jc w:val="center"/>
        </w:trPr>
        <w:tc>
          <w:tcPr>
            <w:tcW w:w="2717" w:type="dxa"/>
            <w:tcBorders>
              <w:top w:val="single" w:sz="12" w:space="0" w:color="auto"/>
              <w:left w:val="single" w:sz="12" w:space="0" w:color="auto"/>
              <w:bottom w:val="single" w:sz="4" w:space="0" w:color="auto"/>
              <w:right w:val="single" w:sz="4" w:space="0" w:color="auto"/>
            </w:tcBorders>
            <w:shd w:val="clear" w:color="auto" w:fill="auto"/>
            <w:vAlign w:val="center"/>
          </w:tcPr>
          <w:p w:rsidR="007B33A3" w:rsidRPr="007B33A3" w:rsidRDefault="00654F9E" w:rsidP="00654F9E">
            <w:pPr>
              <w:spacing w:after="0" w:line="240" w:lineRule="auto"/>
              <w:rPr>
                <w:rFonts w:ascii="Times New Roman" w:hAnsi="Times New Roman" w:cs="Times New Roman"/>
                <w:sz w:val="24"/>
                <w:szCs w:val="24"/>
              </w:rPr>
            </w:pPr>
            <w:r>
              <w:rPr>
                <w:rFonts w:ascii="Times New Roman" w:hAnsi="Times New Roman" w:cs="Times New Roman"/>
                <w:sz w:val="24"/>
                <w:szCs w:val="24"/>
              </w:rPr>
              <w:t>1.Заработная плата</w:t>
            </w:r>
            <w:r w:rsidR="007B33A3" w:rsidRPr="007B33A3">
              <w:rPr>
                <w:rFonts w:ascii="Times New Roman" w:hAnsi="Times New Roman" w:cs="Times New Roman"/>
                <w:sz w:val="24"/>
                <w:szCs w:val="24"/>
              </w:rPr>
              <w:t xml:space="preserve"> мед.</w:t>
            </w:r>
            <w:r>
              <w:rPr>
                <w:rFonts w:ascii="Times New Roman" w:hAnsi="Times New Roman" w:cs="Times New Roman"/>
                <w:sz w:val="24"/>
                <w:szCs w:val="24"/>
              </w:rPr>
              <w:t xml:space="preserve"> </w:t>
            </w:r>
            <w:r w:rsidR="007B33A3" w:rsidRPr="007B33A3">
              <w:rPr>
                <w:rFonts w:ascii="Times New Roman" w:hAnsi="Times New Roman" w:cs="Times New Roman"/>
                <w:sz w:val="24"/>
                <w:szCs w:val="24"/>
              </w:rPr>
              <w:t xml:space="preserve">персонала </w:t>
            </w:r>
          </w:p>
        </w:tc>
        <w:tc>
          <w:tcPr>
            <w:tcW w:w="1790" w:type="dxa"/>
            <w:tcBorders>
              <w:top w:val="single" w:sz="12" w:space="0" w:color="auto"/>
              <w:left w:val="nil"/>
              <w:bottom w:val="single" w:sz="4" w:space="0" w:color="auto"/>
              <w:right w:val="single" w:sz="4" w:space="0" w:color="auto"/>
            </w:tcBorders>
            <w:shd w:val="clear" w:color="auto" w:fill="auto"/>
            <w:vAlign w:val="center"/>
          </w:tcPr>
          <w:p w:rsidR="007B33A3" w:rsidRPr="007B33A3" w:rsidRDefault="007B33A3" w:rsidP="00654F9E">
            <w:pPr>
              <w:spacing w:after="0" w:line="240" w:lineRule="auto"/>
              <w:jc w:val="center"/>
              <w:rPr>
                <w:rFonts w:ascii="Times New Roman" w:hAnsi="Times New Roman" w:cs="Times New Roman"/>
                <w:sz w:val="24"/>
                <w:szCs w:val="24"/>
              </w:rPr>
            </w:pPr>
            <w:r w:rsidRPr="007B33A3">
              <w:rPr>
                <w:rFonts w:ascii="Times New Roman" w:hAnsi="Times New Roman" w:cs="Times New Roman"/>
                <w:sz w:val="24"/>
                <w:szCs w:val="24"/>
              </w:rPr>
              <w:t>750</w:t>
            </w:r>
            <w:r w:rsidR="00654F9E">
              <w:rPr>
                <w:rFonts w:ascii="Times New Roman" w:hAnsi="Times New Roman" w:cs="Times New Roman"/>
                <w:sz w:val="24"/>
                <w:szCs w:val="24"/>
              </w:rPr>
              <w:t xml:space="preserve"> </w:t>
            </w:r>
            <w:r w:rsidRPr="007B33A3">
              <w:rPr>
                <w:rFonts w:ascii="Times New Roman" w:hAnsi="Times New Roman" w:cs="Times New Roman"/>
                <w:sz w:val="24"/>
                <w:szCs w:val="24"/>
              </w:rPr>
              <w:t>000</w:t>
            </w:r>
          </w:p>
        </w:tc>
        <w:tc>
          <w:tcPr>
            <w:tcW w:w="1804" w:type="dxa"/>
            <w:tcBorders>
              <w:top w:val="single" w:sz="12" w:space="0" w:color="auto"/>
              <w:left w:val="nil"/>
              <w:bottom w:val="single" w:sz="4" w:space="0" w:color="auto"/>
              <w:right w:val="single" w:sz="12" w:space="0" w:color="auto"/>
            </w:tcBorders>
            <w:shd w:val="clear" w:color="auto" w:fill="auto"/>
            <w:vAlign w:val="center"/>
          </w:tcPr>
          <w:p w:rsidR="007B33A3" w:rsidRPr="007B33A3" w:rsidRDefault="007B33A3" w:rsidP="00654F9E">
            <w:pPr>
              <w:spacing w:after="0" w:line="240" w:lineRule="auto"/>
              <w:jc w:val="center"/>
              <w:rPr>
                <w:rFonts w:ascii="Times New Roman" w:hAnsi="Times New Roman" w:cs="Times New Roman"/>
                <w:sz w:val="24"/>
                <w:szCs w:val="24"/>
              </w:rPr>
            </w:pPr>
            <w:r w:rsidRPr="007B33A3">
              <w:rPr>
                <w:rFonts w:ascii="Times New Roman" w:hAnsi="Times New Roman" w:cs="Times New Roman"/>
                <w:sz w:val="24"/>
                <w:szCs w:val="24"/>
              </w:rPr>
              <w:t>800</w:t>
            </w:r>
            <w:r w:rsidR="00654F9E">
              <w:rPr>
                <w:rFonts w:ascii="Times New Roman" w:hAnsi="Times New Roman" w:cs="Times New Roman"/>
                <w:sz w:val="24"/>
                <w:szCs w:val="24"/>
              </w:rPr>
              <w:t xml:space="preserve"> </w:t>
            </w:r>
            <w:r w:rsidRPr="007B33A3">
              <w:rPr>
                <w:rFonts w:ascii="Times New Roman" w:hAnsi="Times New Roman" w:cs="Times New Roman"/>
                <w:sz w:val="24"/>
                <w:szCs w:val="24"/>
              </w:rPr>
              <w:t>000</w:t>
            </w:r>
          </w:p>
        </w:tc>
        <w:tc>
          <w:tcPr>
            <w:tcW w:w="236" w:type="dxa"/>
            <w:tcBorders>
              <w:top w:val="nil"/>
              <w:left w:val="single" w:sz="12" w:space="0" w:color="auto"/>
              <w:right w:val="single" w:sz="12" w:space="0" w:color="auto"/>
            </w:tcBorders>
          </w:tcPr>
          <w:p w:rsidR="007B33A3" w:rsidRPr="007B33A3" w:rsidRDefault="007B33A3" w:rsidP="007B33A3">
            <w:pPr>
              <w:spacing w:after="0" w:line="240" w:lineRule="auto"/>
              <w:jc w:val="right"/>
              <w:rPr>
                <w:rFonts w:ascii="Times New Roman" w:hAnsi="Times New Roman" w:cs="Times New Roman"/>
                <w:sz w:val="24"/>
                <w:szCs w:val="24"/>
              </w:rPr>
            </w:pPr>
          </w:p>
        </w:tc>
        <w:tc>
          <w:tcPr>
            <w:tcW w:w="2930" w:type="dxa"/>
            <w:tcBorders>
              <w:top w:val="single" w:sz="12" w:space="0" w:color="auto"/>
              <w:left w:val="single" w:sz="12" w:space="0" w:color="auto"/>
              <w:bottom w:val="single" w:sz="4" w:space="0" w:color="auto"/>
              <w:right w:val="single" w:sz="12" w:space="0" w:color="auto"/>
            </w:tcBorders>
            <w:vAlign w:val="center"/>
          </w:tcPr>
          <w:p w:rsidR="007B33A3" w:rsidRPr="007B33A3" w:rsidRDefault="007B33A3" w:rsidP="007B33A3">
            <w:pPr>
              <w:spacing w:after="0" w:line="240" w:lineRule="auto"/>
              <w:jc w:val="center"/>
              <w:rPr>
                <w:rFonts w:ascii="Times New Roman" w:hAnsi="Times New Roman" w:cs="Times New Roman"/>
                <w:i/>
                <w:sz w:val="24"/>
                <w:szCs w:val="24"/>
              </w:rPr>
            </w:pPr>
          </w:p>
        </w:tc>
      </w:tr>
      <w:tr w:rsidR="007B33A3" w:rsidRPr="007B33A3" w:rsidTr="0002177D">
        <w:trPr>
          <w:trHeight w:val="750"/>
          <w:jc w:val="center"/>
        </w:trPr>
        <w:tc>
          <w:tcPr>
            <w:tcW w:w="2717" w:type="dxa"/>
            <w:tcBorders>
              <w:top w:val="single" w:sz="4" w:space="0" w:color="auto"/>
              <w:left w:val="single" w:sz="12" w:space="0" w:color="auto"/>
              <w:bottom w:val="single" w:sz="4" w:space="0" w:color="auto"/>
              <w:right w:val="single" w:sz="4" w:space="0" w:color="auto"/>
            </w:tcBorders>
            <w:shd w:val="clear" w:color="auto" w:fill="auto"/>
            <w:vAlign w:val="center"/>
          </w:tcPr>
          <w:p w:rsidR="007B33A3" w:rsidRPr="007B33A3" w:rsidRDefault="00654F9E" w:rsidP="00654F9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2.Начисления на заработную плату </w:t>
            </w:r>
            <w:r w:rsidR="007B33A3" w:rsidRPr="007B33A3">
              <w:rPr>
                <w:rFonts w:ascii="Times New Roman" w:hAnsi="Times New Roman" w:cs="Times New Roman"/>
                <w:sz w:val="24"/>
                <w:szCs w:val="24"/>
              </w:rPr>
              <w:t>(26%)</w:t>
            </w:r>
          </w:p>
        </w:tc>
        <w:tc>
          <w:tcPr>
            <w:tcW w:w="1790" w:type="dxa"/>
            <w:tcBorders>
              <w:top w:val="single" w:sz="4" w:space="0" w:color="auto"/>
              <w:left w:val="nil"/>
              <w:bottom w:val="single" w:sz="4" w:space="0" w:color="auto"/>
              <w:right w:val="single" w:sz="4" w:space="0" w:color="auto"/>
            </w:tcBorders>
            <w:shd w:val="clear" w:color="auto" w:fill="auto"/>
            <w:vAlign w:val="center"/>
          </w:tcPr>
          <w:p w:rsidR="007B33A3" w:rsidRPr="00654F9E" w:rsidRDefault="007B33A3" w:rsidP="00654F9E">
            <w:pPr>
              <w:spacing w:after="0" w:line="240" w:lineRule="auto"/>
              <w:jc w:val="center"/>
              <w:rPr>
                <w:rFonts w:ascii="Times New Roman" w:hAnsi="Times New Roman" w:cs="Times New Roman"/>
                <w:b/>
                <w:i/>
                <w:sz w:val="24"/>
                <w:szCs w:val="24"/>
              </w:rPr>
            </w:pPr>
            <w:r w:rsidRPr="00654F9E">
              <w:rPr>
                <w:rFonts w:ascii="Times New Roman" w:hAnsi="Times New Roman" w:cs="Times New Roman"/>
                <w:b/>
                <w:i/>
                <w:sz w:val="24"/>
                <w:szCs w:val="24"/>
              </w:rPr>
              <w:t>195</w:t>
            </w:r>
            <w:r w:rsidR="00654F9E" w:rsidRPr="00654F9E">
              <w:rPr>
                <w:rFonts w:ascii="Times New Roman" w:hAnsi="Times New Roman" w:cs="Times New Roman"/>
                <w:b/>
                <w:i/>
                <w:sz w:val="24"/>
                <w:szCs w:val="24"/>
              </w:rPr>
              <w:t xml:space="preserve"> </w:t>
            </w:r>
            <w:r w:rsidRPr="00654F9E">
              <w:rPr>
                <w:rFonts w:ascii="Times New Roman" w:hAnsi="Times New Roman" w:cs="Times New Roman"/>
                <w:b/>
                <w:i/>
                <w:sz w:val="24"/>
                <w:szCs w:val="24"/>
              </w:rPr>
              <w:t>000</w:t>
            </w:r>
          </w:p>
        </w:tc>
        <w:tc>
          <w:tcPr>
            <w:tcW w:w="1804" w:type="dxa"/>
            <w:tcBorders>
              <w:top w:val="single" w:sz="4" w:space="0" w:color="auto"/>
              <w:left w:val="nil"/>
              <w:bottom w:val="single" w:sz="4" w:space="0" w:color="auto"/>
              <w:right w:val="single" w:sz="12" w:space="0" w:color="auto"/>
            </w:tcBorders>
            <w:shd w:val="clear" w:color="auto" w:fill="auto"/>
            <w:vAlign w:val="center"/>
          </w:tcPr>
          <w:p w:rsidR="007B33A3" w:rsidRPr="00654F9E" w:rsidRDefault="007B33A3" w:rsidP="00654F9E">
            <w:pPr>
              <w:spacing w:after="0" w:line="240" w:lineRule="auto"/>
              <w:jc w:val="center"/>
              <w:rPr>
                <w:rFonts w:ascii="Times New Roman" w:hAnsi="Times New Roman" w:cs="Times New Roman"/>
                <w:b/>
                <w:i/>
                <w:sz w:val="24"/>
                <w:szCs w:val="24"/>
              </w:rPr>
            </w:pPr>
            <w:r w:rsidRPr="00654F9E">
              <w:rPr>
                <w:rFonts w:ascii="Times New Roman" w:hAnsi="Times New Roman" w:cs="Times New Roman"/>
                <w:b/>
                <w:i/>
                <w:sz w:val="24"/>
                <w:szCs w:val="24"/>
              </w:rPr>
              <w:t>208</w:t>
            </w:r>
            <w:r w:rsidR="00654F9E" w:rsidRPr="00654F9E">
              <w:rPr>
                <w:rFonts w:ascii="Times New Roman" w:hAnsi="Times New Roman" w:cs="Times New Roman"/>
                <w:b/>
                <w:i/>
                <w:sz w:val="24"/>
                <w:szCs w:val="24"/>
              </w:rPr>
              <w:t xml:space="preserve"> </w:t>
            </w:r>
            <w:r w:rsidRPr="00654F9E">
              <w:rPr>
                <w:rFonts w:ascii="Times New Roman" w:hAnsi="Times New Roman" w:cs="Times New Roman"/>
                <w:b/>
                <w:i/>
                <w:sz w:val="24"/>
                <w:szCs w:val="24"/>
              </w:rPr>
              <w:t>000</w:t>
            </w:r>
          </w:p>
        </w:tc>
        <w:tc>
          <w:tcPr>
            <w:tcW w:w="236" w:type="dxa"/>
            <w:tcBorders>
              <w:top w:val="nil"/>
              <w:left w:val="single" w:sz="12" w:space="0" w:color="auto"/>
              <w:right w:val="single" w:sz="12" w:space="0" w:color="auto"/>
            </w:tcBorders>
          </w:tcPr>
          <w:p w:rsidR="007B33A3" w:rsidRPr="007B33A3" w:rsidRDefault="007B33A3" w:rsidP="007B33A3">
            <w:pPr>
              <w:spacing w:after="0" w:line="240" w:lineRule="auto"/>
              <w:jc w:val="right"/>
              <w:rPr>
                <w:rFonts w:ascii="Times New Roman" w:hAnsi="Times New Roman" w:cs="Times New Roman"/>
                <w:sz w:val="24"/>
                <w:szCs w:val="24"/>
              </w:rPr>
            </w:pPr>
          </w:p>
        </w:tc>
        <w:tc>
          <w:tcPr>
            <w:tcW w:w="2930" w:type="dxa"/>
            <w:tcBorders>
              <w:top w:val="single" w:sz="4" w:space="0" w:color="auto"/>
              <w:left w:val="single" w:sz="12" w:space="0" w:color="auto"/>
              <w:bottom w:val="single" w:sz="4" w:space="0" w:color="auto"/>
              <w:right w:val="single" w:sz="12" w:space="0" w:color="auto"/>
            </w:tcBorders>
            <w:vAlign w:val="center"/>
          </w:tcPr>
          <w:p w:rsidR="007B33A3" w:rsidRPr="007B33A3" w:rsidRDefault="00BE0313" w:rsidP="007B3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п.1</w:t>
            </w:r>
            <m:oMath>
              <m:r>
                <w:rPr>
                  <w:rFonts w:ascii="Cambria Math" w:hAnsi="Cambria Math" w:cs="Times New Roman"/>
                  <w:sz w:val="24"/>
                  <w:szCs w:val="24"/>
                </w:rPr>
                <m:t>×</m:t>
              </m:r>
            </m:oMath>
            <w:r>
              <w:rPr>
                <w:rFonts w:ascii="Times New Roman" w:eastAsiaTheme="minorEastAsia" w:hAnsi="Times New Roman" w:cs="Times New Roman"/>
                <w:i/>
                <w:sz w:val="24"/>
                <w:szCs w:val="24"/>
              </w:rPr>
              <w:t>26%</w:t>
            </w:r>
          </w:p>
        </w:tc>
      </w:tr>
      <w:tr w:rsidR="007B33A3" w:rsidRPr="007B33A3" w:rsidTr="0002177D">
        <w:trPr>
          <w:trHeight w:val="375"/>
          <w:jc w:val="center"/>
        </w:trPr>
        <w:tc>
          <w:tcPr>
            <w:tcW w:w="2717" w:type="dxa"/>
            <w:tcBorders>
              <w:top w:val="single" w:sz="4" w:space="0" w:color="auto"/>
              <w:left w:val="single" w:sz="12" w:space="0" w:color="auto"/>
              <w:bottom w:val="single" w:sz="4" w:space="0" w:color="auto"/>
              <w:right w:val="single" w:sz="4" w:space="0" w:color="auto"/>
            </w:tcBorders>
            <w:shd w:val="clear" w:color="auto" w:fill="auto"/>
            <w:vAlign w:val="center"/>
          </w:tcPr>
          <w:p w:rsidR="007B33A3" w:rsidRPr="007B33A3" w:rsidRDefault="00654F9E" w:rsidP="00654F9E">
            <w:pPr>
              <w:spacing w:after="0" w:line="240" w:lineRule="auto"/>
              <w:rPr>
                <w:rFonts w:ascii="Times New Roman" w:hAnsi="Times New Roman" w:cs="Times New Roman"/>
                <w:sz w:val="24"/>
                <w:szCs w:val="24"/>
              </w:rPr>
            </w:pPr>
            <w:r>
              <w:rPr>
                <w:rFonts w:ascii="Times New Roman" w:hAnsi="Times New Roman" w:cs="Times New Roman"/>
                <w:sz w:val="24"/>
                <w:szCs w:val="24"/>
              </w:rPr>
              <w:t>3.М</w:t>
            </w:r>
            <w:r w:rsidR="007B33A3" w:rsidRPr="007B33A3">
              <w:rPr>
                <w:rFonts w:ascii="Times New Roman" w:hAnsi="Times New Roman" w:cs="Times New Roman"/>
                <w:sz w:val="24"/>
                <w:szCs w:val="24"/>
              </w:rPr>
              <w:t>едикаменты</w:t>
            </w:r>
          </w:p>
        </w:tc>
        <w:tc>
          <w:tcPr>
            <w:tcW w:w="1790" w:type="dxa"/>
            <w:tcBorders>
              <w:top w:val="single" w:sz="4" w:space="0" w:color="auto"/>
              <w:left w:val="nil"/>
              <w:bottom w:val="single" w:sz="4" w:space="0" w:color="auto"/>
              <w:right w:val="single" w:sz="4" w:space="0" w:color="auto"/>
            </w:tcBorders>
            <w:shd w:val="clear" w:color="auto" w:fill="auto"/>
            <w:vAlign w:val="center"/>
          </w:tcPr>
          <w:p w:rsidR="007B33A3" w:rsidRPr="00654F9E" w:rsidRDefault="007B33A3" w:rsidP="00654F9E">
            <w:pPr>
              <w:spacing w:after="0" w:line="240" w:lineRule="auto"/>
              <w:jc w:val="center"/>
              <w:rPr>
                <w:rFonts w:ascii="Times New Roman" w:hAnsi="Times New Roman" w:cs="Times New Roman"/>
                <w:b/>
                <w:i/>
                <w:sz w:val="24"/>
                <w:szCs w:val="24"/>
              </w:rPr>
            </w:pPr>
            <w:r w:rsidRPr="00654F9E">
              <w:rPr>
                <w:rFonts w:ascii="Times New Roman" w:hAnsi="Times New Roman" w:cs="Times New Roman"/>
                <w:b/>
                <w:i/>
                <w:sz w:val="24"/>
                <w:szCs w:val="24"/>
              </w:rPr>
              <w:t>1</w:t>
            </w:r>
            <w:r w:rsidR="00654F9E" w:rsidRPr="00654F9E">
              <w:rPr>
                <w:rFonts w:ascii="Times New Roman" w:hAnsi="Times New Roman" w:cs="Times New Roman"/>
                <w:b/>
                <w:i/>
                <w:sz w:val="24"/>
                <w:szCs w:val="24"/>
              </w:rPr>
              <w:t xml:space="preserve"> </w:t>
            </w:r>
            <w:r w:rsidRPr="00654F9E">
              <w:rPr>
                <w:rFonts w:ascii="Times New Roman" w:hAnsi="Times New Roman" w:cs="Times New Roman"/>
                <w:b/>
                <w:i/>
                <w:sz w:val="24"/>
                <w:szCs w:val="24"/>
              </w:rPr>
              <w:t>377</w:t>
            </w:r>
            <w:r w:rsidR="00654F9E" w:rsidRPr="00654F9E">
              <w:rPr>
                <w:rFonts w:ascii="Times New Roman" w:hAnsi="Times New Roman" w:cs="Times New Roman"/>
                <w:b/>
                <w:i/>
                <w:sz w:val="24"/>
                <w:szCs w:val="24"/>
              </w:rPr>
              <w:t xml:space="preserve"> </w:t>
            </w:r>
            <w:r w:rsidRPr="00654F9E">
              <w:rPr>
                <w:rFonts w:ascii="Times New Roman" w:hAnsi="Times New Roman" w:cs="Times New Roman"/>
                <w:b/>
                <w:i/>
                <w:sz w:val="24"/>
                <w:szCs w:val="24"/>
              </w:rPr>
              <w:t>169</w:t>
            </w:r>
          </w:p>
        </w:tc>
        <w:tc>
          <w:tcPr>
            <w:tcW w:w="1804" w:type="dxa"/>
            <w:tcBorders>
              <w:top w:val="single" w:sz="4" w:space="0" w:color="auto"/>
              <w:left w:val="nil"/>
              <w:bottom w:val="single" w:sz="4" w:space="0" w:color="auto"/>
              <w:right w:val="single" w:sz="12" w:space="0" w:color="auto"/>
            </w:tcBorders>
            <w:shd w:val="clear" w:color="auto" w:fill="auto"/>
            <w:vAlign w:val="center"/>
          </w:tcPr>
          <w:p w:rsidR="007B33A3" w:rsidRPr="007B33A3" w:rsidRDefault="007B33A3" w:rsidP="00654F9E">
            <w:pPr>
              <w:spacing w:after="0" w:line="240" w:lineRule="auto"/>
              <w:jc w:val="center"/>
              <w:rPr>
                <w:rFonts w:ascii="Times New Roman" w:hAnsi="Times New Roman" w:cs="Times New Roman"/>
                <w:sz w:val="24"/>
                <w:szCs w:val="24"/>
              </w:rPr>
            </w:pPr>
            <w:r w:rsidRPr="007B33A3">
              <w:rPr>
                <w:rFonts w:ascii="Times New Roman" w:hAnsi="Times New Roman" w:cs="Times New Roman"/>
                <w:sz w:val="24"/>
                <w:szCs w:val="24"/>
              </w:rPr>
              <w:t>900</w:t>
            </w:r>
            <w:r w:rsidR="00654F9E">
              <w:rPr>
                <w:rFonts w:ascii="Times New Roman" w:hAnsi="Times New Roman" w:cs="Times New Roman"/>
                <w:sz w:val="24"/>
                <w:szCs w:val="24"/>
              </w:rPr>
              <w:t xml:space="preserve"> </w:t>
            </w:r>
            <w:r w:rsidRPr="007B33A3">
              <w:rPr>
                <w:rFonts w:ascii="Times New Roman" w:hAnsi="Times New Roman" w:cs="Times New Roman"/>
                <w:sz w:val="24"/>
                <w:szCs w:val="24"/>
              </w:rPr>
              <w:t>000</w:t>
            </w:r>
          </w:p>
        </w:tc>
        <w:tc>
          <w:tcPr>
            <w:tcW w:w="236" w:type="dxa"/>
            <w:tcBorders>
              <w:top w:val="nil"/>
              <w:left w:val="single" w:sz="12" w:space="0" w:color="auto"/>
              <w:right w:val="single" w:sz="12" w:space="0" w:color="auto"/>
            </w:tcBorders>
          </w:tcPr>
          <w:p w:rsidR="007B33A3" w:rsidRPr="007B33A3" w:rsidRDefault="007B33A3" w:rsidP="007B33A3">
            <w:pPr>
              <w:spacing w:after="0" w:line="240" w:lineRule="auto"/>
              <w:jc w:val="right"/>
              <w:rPr>
                <w:rFonts w:ascii="Times New Roman" w:hAnsi="Times New Roman" w:cs="Times New Roman"/>
                <w:sz w:val="24"/>
                <w:szCs w:val="24"/>
              </w:rPr>
            </w:pPr>
          </w:p>
        </w:tc>
        <w:tc>
          <w:tcPr>
            <w:tcW w:w="2930" w:type="dxa"/>
            <w:tcBorders>
              <w:top w:val="single" w:sz="4" w:space="0" w:color="auto"/>
              <w:left w:val="single" w:sz="12" w:space="0" w:color="auto"/>
              <w:bottom w:val="single" w:sz="4" w:space="0" w:color="auto"/>
              <w:right w:val="single" w:sz="12" w:space="0" w:color="auto"/>
            </w:tcBorders>
            <w:vAlign w:val="center"/>
          </w:tcPr>
          <w:p w:rsidR="007B33A3" w:rsidRPr="007B33A3" w:rsidRDefault="00BE0313" w:rsidP="007B3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Таблица 11, всего по гр.14</w:t>
            </w:r>
          </w:p>
        </w:tc>
      </w:tr>
      <w:tr w:rsidR="007B33A3" w:rsidRPr="007B33A3" w:rsidTr="0002177D">
        <w:trPr>
          <w:trHeight w:val="375"/>
          <w:jc w:val="center"/>
        </w:trPr>
        <w:tc>
          <w:tcPr>
            <w:tcW w:w="2717" w:type="dxa"/>
            <w:tcBorders>
              <w:top w:val="single" w:sz="4" w:space="0" w:color="auto"/>
              <w:left w:val="single" w:sz="12" w:space="0" w:color="auto"/>
              <w:bottom w:val="single" w:sz="4" w:space="0" w:color="auto"/>
              <w:right w:val="single" w:sz="4" w:space="0" w:color="auto"/>
            </w:tcBorders>
            <w:shd w:val="clear" w:color="auto" w:fill="auto"/>
            <w:vAlign w:val="center"/>
          </w:tcPr>
          <w:p w:rsidR="007B33A3" w:rsidRPr="007B33A3" w:rsidRDefault="007B33A3" w:rsidP="00654F9E">
            <w:pPr>
              <w:spacing w:after="0" w:line="240" w:lineRule="auto"/>
              <w:rPr>
                <w:rFonts w:ascii="Times New Roman" w:hAnsi="Times New Roman" w:cs="Times New Roman"/>
                <w:sz w:val="24"/>
                <w:szCs w:val="24"/>
              </w:rPr>
            </w:pPr>
            <w:r w:rsidRPr="007B33A3">
              <w:rPr>
                <w:rFonts w:ascii="Times New Roman" w:hAnsi="Times New Roman" w:cs="Times New Roman"/>
                <w:sz w:val="24"/>
                <w:szCs w:val="24"/>
              </w:rPr>
              <w:t>4.Мягкий инвентарь</w:t>
            </w:r>
          </w:p>
        </w:tc>
        <w:tc>
          <w:tcPr>
            <w:tcW w:w="1790" w:type="dxa"/>
            <w:tcBorders>
              <w:top w:val="single" w:sz="4" w:space="0" w:color="auto"/>
              <w:left w:val="nil"/>
              <w:bottom w:val="single" w:sz="4" w:space="0" w:color="auto"/>
              <w:right w:val="single" w:sz="4" w:space="0" w:color="auto"/>
            </w:tcBorders>
            <w:shd w:val="clear" w:color="auto" w:fill="auto"/>
            <w:vAlign w:val="center"/>
          </w:tcPr>
          <w:p w:rsidR="007B33A3" w:rsidRPr="007B33A3" w:rsidRDefault="00654F9E" w:rsidP="00654F9E">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804" w:type="dxa"/>
            <w:tcBorders>
              <w:top w:val="single" w:sz="4" w:space="0" w:color="auto"/>
              <w:left w:val="nil"/>
              <w:bottom w:val="single" w:sz="4" w:space="0" w:color="auto"/>
              <w:right w:val="single" w:sz="12" w:space="0" w:color="auto"/>
            </w:tcBorders>
            <w:shd w:val="clear" w:color="auto" w:fill="auto"/>
            <w:vAlign w:val="center"/>
          </w:tcPr>
          <w:p w:rsidR="007B33A3" w:rsidRPr="007B33A3" w:rsidRDefault="007B33A3" w:rsidP="00654F9E">
            <w:pPr>
              <w:spacing w:after="0" w:line="240" w:lineRule="auto"/>
              <w:jc w:val="center"/>
              <w:rPr>
                <w:rFonts w:ascii="Times New Roman" w:hAnsi="Times New Roman" w:cs="Times New Roman"/>
                <w:sz w:val="24"/>
                <w:szCs w:val="24"/>
              </w:rPr>
            </w:pPr>
            <w:r w:rsidRPr="007B33A3">
              <w:rPr>
                <w:rFonts w:ascii="Times New Roman" w:hAnsi="Times New Roman" w:cs="Times New Roman"/>
                <w:sz w:val="24"/>
                <w:szCs w:val="24"/>
              </w:rPr>
              <w:t>300</w:t>
            </w:r>
            <w:r w:rsidR="00654F9E">
              <w:rPr>
                <w:rFonts w:ascii="Times New Roman" w:hAnsi="Times New Roman" w:cs="Times New Roman"/>
                <w:sz w:val="24"/>
                <w:szCs w:val="24"/>
              </w:rPr>
              <w:t xml:space="preserve"> </w:t>
            </w:r>
            <w:r w:rsidRPr="007B33A3">
              <w:rPr>
                <w:rFonts w:ascii="Times New Roman" w:hAnsi="Times New Roman" w:cs="Times New Roman"/>
                <w:sz w:val="24"/>
                <w:szCs w:val="24"/>
              </w:rPr>
              <w:t>000</w:t>
            </w:r>
          </w:p>
        </w:tc>
        <w:tc>
          <w:tcPr>
            <w:tcW w:w="236" w:type="dxa"/>
            <w:tcBorders>
              <w:top w:val="nil"/>
              <w:left w:val="single" w:sz="12" w:space="0" w:color="auto"/>
              <w:right w:val="single" w:sz="12" w:space="0" w:color="auto"/>
            </w:tcBorders>
          </w:tcPr>
          <w:p w:rsidR="007B33A3" w:rsidRPr="007B33A3" w:rsidRDefault="007B33A3" w:rsidP="007B33A3">
            <w:pPr>
              <w:spacing w:after="0" w:line="240" w:lineRule="auto"/>
              <w:jc w:val="right"/>
              <w:rPr>
                <w:rFonts w:ascii="Times New Roman" w:hAnsi="Times New Roman" w:cs="Times New Roman"/>
                <w:sz w:val="24"/>
                <w:szCs w:val="24"/>
              </w:rPr>
            </w:pPr>
          </w:p>
        </w:tc>
        <w:tc>
          <w:tcPr>
            <w:tcW w:w="2930" w:type="dxa"/>
            <w:tcBorders>
              <w:top w:val="single" w:sz="4" w:space="0" w:color="auto"/>
              <w:left w:val="single" w:sz="12" w:space="0" w:color="auto"/>
              <w:bottom w:val="single" w:sz="4" w:space="0" w:color="auto"/>
              <w:right w:val="single" w:sz="12" w:space="0" w:color="auto"/>
            </w:tcBorders>
            <w:vAlign w:val="center"/>
          </w:tcPr>
          <w:p w:rsidR="007B33A3" w:rsidRPr="007B33A3" w:rsidRDefault="007B33A3" w:rsidP="007B33A3">
            <w:pPr>
              <w:spacing w:after="0" w:line="240" w:lineRule="auto"/>
              <w:jc w:val="center"/>
              <w:rPr>
                <w:rFonts w:ascii="Times New Roman" w:hAnsi="Times New Roman" w:cs="Times New Roman"/>
                <w:i/>
                <w:sz w:val="24"/>
                <w:szCs w:val="24"/>
              </w:rPr>
            </w:pPr>
          </w:p>
        </w:tc>
      </w:tr>
      <w:tr w:rsidR="007B33A3" w:rsidRPr="007B33A3" w:rsidTr="0002177D">
        <w:trPr>
          <w:trHeight w:val="653"/>
          <w:jc w:val="center"/>
        </w:trPr>
        <w:tc>
          <w:tcPr>
            <w:tcW w:w="2717" w:type="dxa"/>
            <w:tcBorders>
              <w:top w:val="single" w:sz="4" w:space="0" w:color="auto"/>
              <w:left w:val="single" w:sz="12" w:space="0" w:color="auto"/>
              <w:bottom w:val="single" w:sz="4" w:space="0" w:color="auto"/>
              <w:right w:val="single" w:sz="4" w:space="0" w:color="auto"/>
            </w:tcBorders>
            <w:shd w:val="clear" w:color="auto" w:fill="auto"/>
            <w:vAlign w:val="center"/>
          </w:tcPr>
          <w:p w:rsidR="007B33A3" w:rsidRPr="007B33A3" w:rsidRDefault="007B33A3" w:rsidP="00654F9E">
            <w:pPr>
              <w:spacing w:after="0" w:line="240" w:lineRule="auto"/>
              <w:rPr>
                <w:rFonts w:ascii="Times New Roman" w:hAnsi="Times New Roman" w:cs="Times New Roman"/>
                <w:sz w:val="24"/>
                <w:szCs w:val="24"/>
              </w:rPr>
            </w:pPr>
            <w:r w:rsidRPr="007B33A3">
              <w:rPr>
                <w:rFonts w:ascii="Times New Roman" w:hAnsi="Times New Roman" w:cs="Times New Roman"/>
                <w:sz w:val="24"/>
                <w:szCs w:val="24"/>
              </w:rPr>
              <w:t>5.Канцелярские и хозяйственные расходы</w:t>
            </w:r>
          </w:p>
        </w:tc>
        <w:tc>
          <w:tcPr>
            <w:tcW w:w="1790" w:type="dxa"/>
            <w:tcBorders>
              <w:top w:val="single" w:sz="4" w:space="0" w:color="auto"/>
              <w:left w:val="nil"/>
              <w:bottom w:val="single" w:sz="4" w:space="0" w:color="auto"/>
              <w:right w:val="single" w:sz="4" w:space="0" w:color="auto"/>
            </w:tcBorders>
            <w:shd w:val="clear" w:color="auto" w:fill="auto"/>
            <w:vAlign w:val="center"/>
          </w:tcPr>
          <w:p w:rsidR="007B33A3" w:rsidRPr="007B33A3" w:rsidRDefault="00654F9E" w:rsidP="00654F9E">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804" w:type="dxa"/>
            <w:tcBorders>
              <w:top w:val="single" w:sz="4" w:space="0" w:color="auto"/>
              <w:left w:val="nil"/>
              <w:bottom w:val="single" w:sz="4" w:space="0" w:color="auto"/>
              <w:right w:val="single" w:sz="12" w:space="0" w:color="auto"/>
            </w:tcBorders>
            <w:shd w:val="clear" w:color="auto" w:fill="auto"/>
            <w:vAlign w:val="center"/>
          </w:tcPr>
          <w:p w:rsidR="007B33A3" w:rsidRPr="007B33A3" w:rsidRDefault="007B33A3" w:rsidP="00654F9E">
            <w:pPr>
              <w:spacing w:after="0" w:line="240" w:lineRule="auto"/>
              <w:jc w:val="center"/>
              <w:rPr>
                <w:rFonts w:ascii="Times New Roman" w:hAnsi="Times New Roman" w:cs="Times New Roman"/>
                <w:sz w:val="24"/>
                <w:szCs w:val="24"/>
              </w:rPr>
            </w:pPr>
            <w:r w:rsidRPr="007B33A3">
              <w:rPr>
                <w:rFonts w:ascii="Times New Roman" w:hAnsi="Times New Roman" w:cs="Times New Roman"/>
                <w:sz w:val="24"/>
                <w:szCs w:val="24"/>
              </w:rPr>
              <w:t>250</w:t>
            </w:r>
            <w:r w:rsidR="00654F9E">
              <w:rPr>
                <w:rFonts w:ascii="Times New Roman" w:hAnsi="Times New Roman" w:cs="Times New Roman"/>
                <w:sz w:val="24"/>
                <w:szCs w:val="24"/>
              </w:rPr>
              <w:t xml:space="preserve"> </w:t>
            </w:r>
            <w:r w:rsidRPr="007B33A3">
              <w:rPr>
                <w:rFonts w:ascii="Times New Roman" w:hAnsi="Times New Roman" w:cs="Times New Roman"/>
                <w:sz w:val="24"/>
                <w:szCs w:val="24"/>
              </w:rPr>
              <w:t>000</w:t>
            </w:r>
          </w:p>
        </w:tc>
        <w:tc>
          <w:tcPr>
            <w:tcW w:w="236" w:type="dxa"/>
            <w:tcBorders>
              <w:top w:val="nil"/>
              <w:left w:val="single" w:sz="12" w:space="0" w:color="auto"/>
              <w:right w:val="single" w:sz="12" w:space="0" w:color="auto"/>
            </w:tcBorders>
          </w:tcPr>
          <w:p w:rsidR="007B33A3" w:rsidRPr="007B33A3" w:rsidRDefault="007B33A3" w:rsidP="007B33A3">
            <w:pPr>
              <w:spacing w:after="0" w:line="240" w:lineRule="auto"/>
              <w:jc w:val="right"/>
              <w:rPr>
                <w:rFonts w:ascii="Times New Roman" w:hAnsi="Times New Roman" w:cs="Times New Roman"/>
                <w:sz w:val="24"/>
                <w:szCs w:val="24"/>
              </w:rPr>
            </w:pPr>
          </w:p>
        </w:tc>
        <w:tc>
          <w:tcPr>
            <w:tcW w:w="2930" w:type="dxa"/>
            <w:tcBorders>
              <w:top w:val="single" w:sz="4" w:space="0" w:color="auto"/>
              <w:left w:val="single" w:sz="12" w:space="0" w:color="auto"/>
              <w:bottom w:val="single" w:sz="4" w:space="0" w:color="auto"/>
              <w:right w:val="single" w:sz="12" w:space="0" w:color="auto"/>
            </w:tcBorders>
            <w:vAlign w:val="center"/>
          </w:tcPr>
          <w:p w:rsidR="007B33A3" w:rsidRPr="007B33A3" w:rsidRDefault="007B33A3" w:rsidP="007B33A3">
            <w:pPr>
              <w:spacing w:after="0" w:line="240" w:lineRule="auto"/>
              <w:jc w:val="center"/>
              <w:rPr>
                <w:rFonts w:ascii="Times New Roman" w:hAnsi="Times New Roman" w:cs="Times New Roman"/>
                <w:i/>
                <w:sz w:val="24"/>
                <w:szCs w:val="24"/>
              </w:rPr>
            </w:pPr>
          </w:p>
        </w:tc>
      </w:tr>
      <w:tr w:rsidR="007B33A3" w:rsidRPr="007B33A3" w:rsidTr="0002177D">
        <w:trPr>
          <w:trHeight w:val="1125"/>
          <w:jc w:val="center"/>
        </w:trPr>
        <w:tc>
          <w:tcPr>
            <w:tcW w:w="2717" w:type="dxa"/>
            <w:tcBorders>
              <w:top w:val="single" w:sz="4" w:space="0" w:color="auto"/>
              <w:left w:val="single" w:sz="12" w:space="0" w:color="auto"/>
              <w:bottom w:val="single" w:sz="4" w:space="0" w:color="auto"/>
              <w:right w:val="single" w:sz="4" w:space="0" w:color="auto"/>
            </w:tcBorders>
            <w:shd w:val="clear" w:color="auto" w:fill="auto"/>
            <w:vAlign w:val="center"/>
          </w:tcPr>
          <w:p w:rsidR="007B33A3" w:rsidRPr="007B33A3" w:rsidRDefault="007B33A3" w:rsidP="00654F9E">
            <w:pPr>
              <w:spacing w:after="0" w:line="240" w:lineRule="auto"/>
              <w:rPr>
                <w:rFonts w:ascii="Times New Roman" w:hAnsi="Times New Roman" w:cs="Times New Roman"/>
                <w:sz w:val="24"/>
                <w:szCs w:val="24"/>
              </w:rPr>
            </w:pPr>
            <w:r w:rsidRPr="007B33A3">
              <w:rPr>
                <w:rFonts w:ascii="Times New Roman" w:hAnsi="Times New Roman" w:cs="Times New Roman"/>
                <w:sz w:val="24"/>
                <w:szCs w:val="24"/>
              </w:rPr>
              <w:t>6.Приобретение оборудования и инвентаря</w:t>
            </w:r>
          </w:p>
        </w:tc>
        <w:tc>
          <w:tcPr>
            <w:tcW w:w="1790" w:type="dxa"/>
            <w:tcBorders>
              <w:top w:val="single" w:sz="4" w:space="0" w:color="auto"/>
              <w:left w:val="nil"/>
              <w:bottom w:val="single" w:sz="4" w:space="0" w:color="auto"/>
              <w:right w:val="single" w:sz="4" w:space="0" w:color="auto"/>
            </w:tcBorders>
            <w:shd w:val="clear" w:color="auto" w:fill="auto"/>
            <w:vAlign w:val="center"/>
          </w:tcPr>
          <w:p w:rsidR="007B33A3" w:rsidRPr="007B33A3" w:rsidRDefault="007B33A3" w:rsidP="00654F9E">
            <w:pPr>
              <w:spacing w:after="0" w:line="240" w:lineRule="auto"/>
              <w:jc w:val="center"/>
              <w:rPr>
                <w:rFonts w:ascii="Times New Roman" w:hAnsi="Times New Roman" w:cs="Times New Roman"/>
                <w:sz w:val="24"/>
                <w:szCs w:val="24"/>
              </w:rPr>
            </w:pPr>
            <w:r w:rsidRPr="007B33A3">
              <w:rPr>
                <w:rFonts w:ascii="Times New Roman" w:hAnsi="Times New Roman" w:cs="Times New Roman"/>
                <w:sz w:val="24"/>
                <w:szCs w:val="24"/>
              </w:rPr>
              <w:t>400</w:t>
            </w:r>
            <w:r w:rsidR="00E434F3">
              <w:rPr>
                <w:rFonts w:ascii="Times New Roman" w:hAnsi="Times New Roman" w:cs="Times New Roman"/>
                <w:sz w:val="24"/>
                <w:szCs w:val="24"/>
              </w:rPr>
              <w:t xml:space="preserve"> </w:t>
            </w:r>
            <w:r w:rsidRPr="007B33A3">
              <w:rPr>
                <w:rFonts w:ascii="Times New Roman" w:hAnsi="Times New Roman" w:cs="Times New Roman"/>
                <w:sz w:val="24"/>
                <w:szCs w:val="24"/>
              </w:rPr>
              <w:t>000</w:t>
            </w:r>
          </w:p>
        </w:tc>
        <w:tc>
          <w:tcPr>
            <w:tcW w:w="1804" w:type="dxa"/>
            <w:tcBorders>
              <w:top w:val="single" w:sz="4" w:space="0" w:color="auto"/>
              <w:left w:val="nil"/>
              <w:bottom w:val="single" w:sz="4" w:space="0" w:color="auto"/>
              <w:right w:val="single" w:sz="12" w:space="0" w:color="auto"/>
            </w:tcBorders>
            <w:shd w:val="clear" w:color="auto" w:fill="auto"/>
            <w:vAlign w:val="center"/>
          </w:tcPr>
          <w:p w:rsidR="007B33A3" w:rsidRPr="00E434F3" w:rsidRDefault="007B33A3" w:rsidP="00654F9E">
            <w:pPr>
              <w:spacing w:after="0" w:line="240" w:lineRule="auto"/>
              <w:jc w:val="center"/>
              <w:rPr>
                <w:rFonts w:ascii="Times New Roman" w:hAnsi="Times New Roman" w:cs="Times New Roman"/>
                <w:b/>
                <w:i/>
                <w:sz w:val="24"/>
                <w:szCs w:val="24"/>
              </w:rPr>
            </w:pPr>
            <w:r w:rsidRPr="00E434F3">
              <w:rPr>
                <w:rFonts w:ascii="Times New Roman" w:hAnsi="Times New Roman" w:cs="Times New Roman"/>
                <w:b/>
                <w:i/>
                <w:sz w:val="24"/>
                <w:szCs w:val="24"/>
              </w:rPr>
              <w:t>500</w:t>
            </w:r>
            <w:r w:rsidR="0000211C">
              <w:rPr>
                <w:rFonts w:ascii="Times New Roman" w:hAnsi="Times New Roman" w:cs="Times New Roman"/>
                <w:b/>
                <w:i/>
                <w:sz w:val="24"/>
                <w:szCs w:val="24"/>
              </w:rPr>
              <w:t xml:space="preserve"> </w:t>
            </w:r>
            <w:r w:rsidRPr="00E434F3">
              <w:rPr>
                <w:rFonts w:ascii="Times New Roman" w:hAnsi="Times New Roman" w:cs="Times New Roman"/>
                <w:b/>
                <w:i/>
                <w:sz w:val="24"/>
                <w:szCs w:val="24"/>
              </w:rPr>
              <w:t>000</w:t>
            </w:r>
          </w:p>
        </w:tc>
        <w:tc>
          <w:tcPr>
            <w:tcW w:w="236" w:type="dxa"/>
            <w:tcBorders>
              <w:top w:val="nil"/>
              <w:left w:val="single" w:sz="12" w:space="0" w:color="auto"/>
              <w:right w:val="single" w:sz="12" w:space="0" w:color="auto"/>
            </w:tcBorders>
          </w:tcPr>
          <w:p w:rsidR="007B33A3" w:rsidRPr="007B33A3" w:rsidRDefault="007B33A3" w:rsidP="007B33A3">
            <w:pPr>
              <w:spacing w:after="0" w:line="240" w:lineRule="auto"/>
              <w:jc w:val="right"/>
              <w:rPr>
                <w:rFonts w:ascii="Times New Roman" w:hAnsi="Times New Roman" w:cs="Times New Roman"/>
                <w:sz w:val="24"/>
                <w:szCs w:val="24"/>
              </w:rPr>
            </w:pPr>
          </w:p>
        </w:tc>
        <w:tc>
          <w:tcPr>
            <w:tcW w:w="2930" w:type="dxa"/>
            <w:tcBorders>
              <w:top w:val="single" w:sz="4" w:space="0" w:color="auto"/>
              <w:left w:val="single" w:sz="12" w:space="0" w:color="auto"/>
              <w:bottom w:val="single" w:sz="4" w:space="0" w:color="auto"/>
              <w:right w:val="single" w:sz="12" w:space="0" w:color="auto"/>
            </w:tcBorders>
            <w:vAlign w:val="center"/>
          </w:tcPr>
          <w:p w:rsidR="00654F9E" w:rsidRPr="0000211C" w:rsidRDefault="00654F9E" w:rsidP="0000211C">
            <w:pPr>
              <w:spacing w:after="0" w:line="240" w:lineRule="auto"/>
              <w:jc w:val="center"/>
              <w:rPr>
                <w:rFonts w:ascii="Times New Roman" w:hAnsi="Times New Roman" w:cs="Times New Roman"/>
                <w:i/>
                <w:sz w:val="24"/>
                <w:szCs w:val="24"/>
              </w:rPr>
            </w:pPr>
            <w:r w:rsidRPr="00E434F3">
              <w:rPr>
                <w:rFonts w:ascii="Times New Roman" w:hAnsi="Times New Roman" w:cs="Times New Roman"/>
                <w:i/>
                <w:sz w:val="24"/>
                <w:szCs w:val="24"/>
              </w:rPr>
              <w:t>Планируется увеличение расходов в следующем году на 25%, т.е.:</w:t>
            </w:r>
          </w:p>
          <w:p w:rsidR="007B33A3" w:rsidRPr="0000211C" w:rsidRDefault="0000211C" w:rsidP="0000211C">
            <w:pPr>
              <w:spacing w:after="0" w:line="240" w:lineRule="auto"/>
              <w:jc w:val="center"/>
              <w:rPr>
                <w:rFonts w:ascii="Times New Roman" w:hAnsi="Times New Roman" w:cs="Times New Roman"/>
              </w:rPr>
            </w:pPr>
            <m:oMathPara>
              <m:oMath>
                <m:r>
                  <w:rPr>
                    <w:rFonts w:ascii="Cambria Math" w:hAnsi="Cambria Math" w:cs="Times New Roman"/>
                  </w:rPr>
                  <m:t>400000+(400000×25%)</m:t>
                </m:r>
              </m:oMath>
            </m:oMathPara>
          </w:p>
        </w:tc>
      </w:tr>
      <w:tr w:rsidR="007B33A3" w:rsidRPr="007B33A3" w:rsidTr="0002177D">
        <w:trPr>
          <w:trHeight w:val="543"/>
          <w:jc w:val="center"/>
        </w:trPr>
        <w:tc>
          <w:tcPr>
            <w:tcW w:w="2717" w:type="dxa"/>
            <w:tcBorders>
              <w:top w:val="single" w:sz="4" w:space="0" w:color="auto"/>
              <w:left w:val="single" w:sz="12" w:space="0" w:color="auto"/>
              <w:bottom w:val="single" w:sz="4" w:space="0" w:color="auto"/>
              <w:right w:val="single" w:sz="4" w:space="0" w:color="auto"/>
            </w:tcBorders>
            <w:shd w:val="clear" w:color="auto" w:fill="auto"/>
            <w:vAlign w:val="center"/>
          </w:tcPr>
          <w:p w:rsidR="007B33A3" w:rsidRPr="007B33A3" w:rsidRDefault="007B33A3" w:rsidP="00654F9E">
            <w:pPr>
              <w:spacing w:after="0" w:line="240" w:lineRule="auto"/>
              <w:rPr>
                <w:rFonts w:ascii="Times New Roman" w:hAnsi="Times New Roman" w:cs="Times New Roman"/>
                <w:sz w:val="24"/>
                <w:szCs w:val="24"/>
              </w:rPr>
            </w:pPr>
            <w:r w:rsidRPr="007B33A3">
              <w:rPr>
                <w:rFonts w:ascii="Times New Roman" w:hAnsi="Times New Roman" w:cs="Times New Roman"/>
                <w:sz w:val="24"/>
                <w:szCs w:val="24"/>
              </w:rPr>
              <w:t>7.Капитальный ремонт (сниж. на 4%)</w:t>
            </w:r>
          </w:p>
        </w:tc>
        <w:tc>
          <w:tcPr>
            <w:tcW w:w="1790" w:type="dxa"/>
            <w:tcBorders>
              <w:top w:val="single" w:sz="4" w:space="0" w:color="auto"/>
              <w:left w:val="nil"/>
              <w:bottom w:val="single" w:sz="4" w:space="0" w:color="auto"/>
              <w:right w:val="single" w:sz="4" w:space="0" w:color="auto"/>
            </w:tcBorders>
            <w:shd w:val="clear" w:color="auto" w:fill="auto"/>
            <w:vAlign w:val="center"/>
          </w:tcPr>
          <w:p w:rsidR="007B33A3" w:rsidRPr="007B33A3" w:rsidRDefault="007B33A3" w:rsidP="00654F9E">
            <w:pPr>
              <w:spacing w:after="0" w:line="240" w:lineRule="auto"/>
              <w:jc w:val="center"/>
              <w:rPr>
                <w:rFonts w:ascii="Times New Roman" w:hAnsi="Times New Roman" w:cs="Times New Roman"/>
                <w:sz w:val="24"/>
                <w:szCs w:val="24"/>
              </w:rPr>
            </w:pPr>
            <w:r w:rsidRPr="007B33A3">
              <w:rPr>
                <w:rFonts w:ascii="Times New Roman" w:hAnsi="Times New Roman" w:cs="Times New Roman"/>
                <w:sz w:val="24"/>
                <w:szCs w:val="24"/>
              </w:rPr>
              <w:t>1</w:t>
            </w:r>
            <w:r w:rsidR="00E434F3">
              <w:rPr>
                <w:rFonts w:ascii="Times New Roman" w:hAnsi="Times New Roman" w:cs="Times New Roman"/>
                <w:sz w:val="24"/>
                <w:szCs w:val="24"/>
              </w:rPr>
              <w:t xml:space="preserve"> </w:t>
            </w:r>
            <w:r w:rsidRPr="007B33A3">
              <w:rPr>
                <w:rFonts w:ascii="Times New Roman" w:hAnsi="Times New Roman" w:cs="Times New Roman"/>
                <w:sz w:val="24"/>
                <w:szCs w:val="24"/>
              </w:rPr>
              <w:t>000</w:t>
            </w:r>
            <w:r w:rsidR="00E434F3">
              <w:rPr>
                <w:rFonts w:ascii="Times New Roman" w:hAnsi="Times New Roman" w:cs="Times New Roman"/>
                <w:sz w:val="24"/>
                <w:szCs w:val="24"/>
              </w:rPr>
              <w:t xml:space="preserve"> </w:t>
            </w:r>
            <w:r w:rsidRPr="007B33A3">
              <w:rPr>
                <w:rFonts w:ascii="Times New Roman" w:hAnsi="Times New Roman" w:cs="Times New Roman"/>
                <w:sz w:val="24"/>
                <w:szCs w:val="24"/>
              </w:rPr>
              <w:t>000</w:t>
            </w:r>
          </w:p>
        </w:tc>
        <w:tc>
          <w:tcPr>
            <w:tcW w:w="1804" w:type="dxa"/>
            <w:tcBorders>
              <w:top w:val="single" w:sz="4" w:space="0" w:color="auto"/>
              <w:left w:val="nil"/>
              <w:bottom w:val="single" w:sz="4" w:space="0" w:color="auto"/>
              <w:right w:val="single" w:sz="12" w:space="0" w:color="auto"/>
            </w:tcBorders>
            <w:shd w:val="clear" w:color="auto" w:fill="auto"/>
            <w:vAlign w:val="center"/>
          </w:tcPr>
          <w:p w:rsidR="007B33A3" w:rsidRPr="00E434F3" w:rsidRDefault="007B33A3" w:rsidP="00654F9E">
            <w:pPr>
              <w:spacing w:after="0" w:line="240" w:lineRule="auto"/>
              <w:jc w:val="center"/>
              <w:rPr>
                <w:rFonts w:ascii="Times New Roman" w:hAnsi="Times New Roman" w:cs="Times New Roman"/>
                <w:b/>
                <w:i/>
                <w:sz w:val="24"/>
                <w:szCs w:val="24"/>
              </w:rPr>
            </w:pPr>
            <w:r w:rsidRPr="00E434F3">
              <w:rPr>
                <w:rFonts w:ascii="Times New Roman" w:hAnsi="Times New Roman" w:cs="Times New Roman"/>
                <w:b/>
                <w:i/>
                <w:sz w:val="24"/>
                <w:szCs w:val="24"/>
              </w:rPr>
              <w:t>960</w:t>
            </w:r>
            <w:r w:rsidR="00E434F3" w:rsidRPr="00E434F3">
              <w:rPr>
                <w:rFonts w:ascii="Times New Roman" w:hAnsi="Times New Roman" w:cs="Times New Roman"/>
                <w:b/>
                <w:i/>
                <w:sz w:val="24"/>
                <w:szCs w:val="24"/>
              </w:rPr>
              <w:t xml:space="preserve"> </w:t>
            </w:r>
            <w:r w:rsidRPr="00E434F3">
              <w:rPr>
                <w:rFonts w:ascii="Times New Roman" w:hAnsi="Times New Roman" w:cs="Times New Roman"/>
                <w:b/>
                <w:i/>
                <w:sz w:val="24"/>
                <w:szCs w:val="24"/>
              </w:rPr>
              <w:t>000</w:t>
            </w:r>
          </w:p>
        </w:tc>
        <w:tc>
          <w:tcPr>
            <w:tcW w:w="236" w:type="dxa"/>
            <w:tcBorders>
              <w:top w:val="nil"/>
              <w:left w:val="single" w:sz="12" w:space="0" w:color="auto"/>
              <w:right w:val="single" w:sz="12" w:space="0" w:color="auto"/>
            </w:tcBorders>
          </w:tcPr>
          <w:p w:rsidR="007B33A3" w:rsidRPr="007B33A3" w:rsidRDefault="007B33A3" w:rsidP="007B33A3">
            <w:pPr>
              <w:spacing w:after="0" w:line="240" w:lineRule="auto"/>
              <w:jc w:val="right"/>
              <w:rPr>
                <w:rFonts w:ascii="Times New Roman" w:hAnsi="Times New Roman" w:cs="Times New Roman"/>
                <w:sz w:val="24"/>
                <w:szCs w:val="24"/>
              </w:rPr>
            </w:pPr>
          </w:p>
        </w:tc>
        <w:tc>
          <w:tcPr>
            <w:tcW w:w="2930" w:type="dxa"/>
            <w:tcBorders>
              <w:top w:val="single" w:sz="4" w:space="0" w:color="auto"/>
              <w:left w:val="single" w:sz="12" w:space="0" w:color="auto"/>
              <w:bottom w:val="single" w:sz="4" w:space="0" w:color="auto"/>
              <w:right w:val="single" w:sz="12" w:space="0" w:color="auto"/>
            </w:tcBorders>
            <w:vAlign w:val="center"/>
          </w:tcPr>
          <w:p w:rsidR="00654F9E" w:rsidRPr="0000211C" w:rsidRDefault="00654F9E" w:rsidP="0000211C">
            <w:pPr>
              <w:spacing w:after="0" w:line="240" w:lineRule="auto"/>
              <w:jc w:val="center"/>
              <w:rPr>
                <w:rFonts w:ascii="Times New Roman" w:hAnsi="Times New Roman" w:cs="Times New Roman"/>
                <w:i/>
                <w:sz w:val="24"/>
                <w:szCs w:val="24"/>
              </w:rPr>
            </w:pPr>
            <w:r w:rsidRPr="00E434F3">
              <w:rPr>
                <w:rFonts w:ascii="Times New Roman" w:hAnsi="Times New Roman" w:cs="Times New Roman"/>
                <w:i/>
                <w:sz w:val="24"/>
                <w:szCs w:val="24"/>
              </w:rPr>
              <w:t>Планируется снижение расходов в следующем году на 4%, т.е.:</w:t>
            </w:r>
          </w:p>
          <w:p w:rsidR="007B33A3" w:rsidRPr="0000211C" w:rsidRDefault="0000211C" w:rsidP="0000211C">
            <w:pPr>
              <w:spacing w:after="0" w:line="240" w:lineRule="auto"/>
              <w:jc w:val="center"/>
              <w:rPr>
                <w:rFonts w:ascii="Times New Roman" w:hAnsi="Times New Roman" w:cs="Times New Roman"/>
                <w:sz w:val="21"/>
                <w:szCs w:val="21"/>
              </w:rPr>
            </w:pPr>
            <m:oMathPara>
              <m:oMath>
                <m:r>
                  <w:rPr>
                    <w:rFonts w:ascii="Cambria Math" w:hAnsi="Cambria Math" w:cs="Times New Roman"/>
                    <w:sz w:val="21"/>
                    <w:szCs w:val="21"/>
                  </w:rPr>
                  <m:t>1000000-(1000000×4%)</m:t>
                </m:r>
              </m:oMath>
            </m:oMathPara>
          </w:p>
        </w:tc>
      </w:tr>
      <w:tr w:rsidR="007B33A3" w:rsidRPr="007B33A3" w:rsidTr="0002177D">
        <w:trPr>
          <w:trHeight w:val="375"/>
          <w:jc w:val="center"/>
        </w:trPr>
        <w:tc>
          <w:tcPr>
            <w:tcW w:w="2717" w:type="dxa"/>
            <w:tcBorders>
              <w:top w:val="single" w:sz="4" w:space="0" w:color="auto"/>
              <w:left w:val="single" w:sz="12" w:space="0" w:color="auto"/>
              <w:bottom w:val="single" w:sz="4" w:space="0" w:color="auto"/>
              <w:right w:val="single" w:sz="4" w:space="0" w:color="auto"/>
            </w:tcBorders>
            <w:shd w:val="clear" w:color="auto" w:fill="auto"/>
            <w:vAlign w:val="center"/>
          </w:tcPr>
          <w:p w:rsidR="007B33A3" w:rsidRPr="007B33A3" w:rsidRDefault="007B33A3" w:rsidP="00654F9E">
            <w:pPr>
              <w:spacing w:after="0" w:line="240" w:lineRule="auto"/>
              <w:rPr>
                <w:rFonts w:ascii="Times New Roman" w:hAnsi="Times New Roman" w:cs="Times New Roman"/>
                <w:sz w:val="24"/>
                <w:szCs w:val="24"/>
              </w:rPr>
            </w:pPr>
            <w:r w:rsidRPr="007B33A3">
              <w:rPr>
                <w:rFonts w:ascii="Times New Roman" w:hAnsi="Times New Roman" w:cs="Times New Roman"/>
                <w:sz w:val="24"/>
                <w:szCs w:val="24"/>
              </w:rPr>
              <w:t>8.Прочие расходы</w:t>
            </w:r>
          </w:p>
        </w:tc>
        <w:tc>
          <w:tcPr>
            <w:tcW w:w="1790" w:type="dxa"/>
            <w:tcBorders>
              <w:top w:val="single" w:sz="4" w:space="0" w:color="auto"/>
              <w:left w:val="nil"/>
              <w:bottom w:val="single" w:sz="4" w:space="0" w:color="auto"/>
              <w:right w:val="single" w:sz="4" w:space="0" w:color="auto"/>
            </w:tcBorders>
            <w:shd w:val="clear" w:color="auto" w:fill="auto"/>
            <w:vAlign w:val="center"/>
          </w:tcPr>
          <w:p w:rsidR="007B33A3" w:rsidRPr="007B33A3" w:rsidRDefault="00E434F3" w:rsidP="00654F9E">
            <w:pPr>
              <w:spacing w:after="0" w:line="240" w:lineRule="auto"/>
              <w:jc w:val="center"/>
              <w:rPr>
                <w:rFonts w:ascii="Times New Roman" w:hAnsi="Times New Roman" w:cs="Times New Roman"/>
                <w:sz w:val="24"/>
                <w:szCs w:val="24"/>
              </w:rPr>
            </w:pPr>
            <m:oMathPara>
              <m:oMath>
                <m:r>
                  <w:rPr>
                    <w:rFonts w:ascii="Cambria Math" w:hAnsi="Cambria Math" w:cs="Times New Roman"/>
                    <w:sz w:val="24"/>
                    <w:szCs w:val="24"/>
                  </w:rPr>
                  <m:t>×</m:t>
                </m:r>
              </m:oMath>
            </m:oMathPara>
          </w:p>
        </w:tc>
        <w:tc>
          <w:tcPr>
            <w:tcW w:w="1804" w:type="dxa"/>
            <w:tcBorders>
              <w:top w:val="single" w:sz="4" w:space="0" w:color="auto"/>
              <w:left w:val="nil"/>
              <w:bottom w:val="single" w:sz="4" w:space="0" w:color="auto"/>
              <w:right w:val="single" w:sz="12" w:space="0" w:color="auto"/>
            </w:tcBorders>
            <w:shd w:val="clear" w:color="auto" w:fill="auto"/>
            <w:vAlign w:val="center"/>
          </w:tcPr>
          <w:p w:rsidR="007B33A3" w:rsidRPr="007B33A3" w:rsidRDefault="007B33A3" w:rsidP="00654F9E">
            <w:pPr>
              <w:spacing w:after="0" w:line="240" w:lineRule="auto"/>
              <w:jc w:val="center"/>
              <w:rPr>
                <w:rFonts w:ascii="Times New Roman" w:hAnsi="Times New Roman" w:cs="Times New Roman"/>
                <w:sz w:val="24"/>
                <w:szCs w:val="24"/>
              </w:rPr>
            </w:pPr>
            <w:r w:rsidRPr="007B33A3">
              <w:rPr>
                <w:rFonts w:ascii="Times New Roman" w:hAnsi="Times New Roman" w:cs="Times New Roman"/>
                <w:sz w:val="24"/>
                <w:szCs w:val="24"/>
              </w:rPr>
              <w:t>250</w:t>
            </w:r>
            <w:r w:rsidR="00BE0313">
              <w:rPr>
                <w:rFonts w:ascii="Times New Roman" w:hAnsi="Times New Roman" w:cs="Times New Roman"/>
                <w:sz w:val="24"/>
                <w:szCs w:val="24"/>
              </w:rPr>
              <w:t xml:space="preserve"> </w:t>
            </w:r>
            <w:r w:rsidRPr="007B33A3">
              <w:rPr>
                <w:rFonts w:ascii="Times New Roman" w:hAnsi="Times New Roman" w:cs="Times New Roman"/>
                <w:sz w:val="24"/>
                <w:szCs w:val="24"/>
              </w:rPr>
              <w:t>000</w:t>
            </w:r>
          </w:p>
        </w:tc>
        <w:tc>
          <w:tcPr>
            <w:tcW w:w="236" w:type="dxa"/>
            <w:tcBorders>
              <w:top w:val="nil"/>
              <w:left w:val="single" w:sz="12" w:space="0" w:color="auto"/>
              <w:right w:val="single" w:sz="12" w:space="0" w:color="auto"/>
            </w:tcBorders>
          </w:tcPr>
          <w:p w:rsidR="007B33A3" w:rsidRPr="007B33A3" w:rsidRDefault="007B33A3" w:rsidP="007B33A3">
            <w:pPr>
              <w:spacing w:after="0" w:line="240" w:lineRule="auto"/>
              <w:jc w:val="right"/>
              <w:rPr>
                <w:rFonts w:ascii="Times New Roman" w:hAnsi="Times New Roman" w:cs="Times New Roman"/>
                <w:sz w:val="24"/>
                <w:szCs w:val="24"/>
              </w:rPr>
            </w:pPr>
          </w:p>
        </w:tc>
        <w:tc>
          <w:tcPr>
            <w:tcW w:w="2930" w:type="dxa"/>
            <w:tcBorders>
              <w:top w:val="single" w:sz="4" w:space="0" w:color="auto"/>
              <w:left w:val="single" w:sz="12" w:space="0" w:color="auto"/>
              <w:bottom w:val="single" w:sz="4" w:space="0" w:color="auto"/>
              <w:right w:val="single" w:sz="12" w:space="0" w:color="auto"/>
            </w:tcBorders>
            <w:vAlign w:val="center"/>
          </w:tcPr>
          <w:p w:rsidR="007B33A3" w:rsidRPr="007B33A3" w:rsidRDefault="007B33A3" w:rsidP="007B33A3">
            <w:pPr>
              <w:spacing w:after="0" w:line="240" w:lineRule="auto"/>
              <w:jc w:val="center"/>
              <w:rPr>
                <w:rFonts w:ascii="Times New Roman" w:hAnsi="Times New Roman" w:cs="Times New Roman"/>
                <w:i/>
                <w:sz w:val="24"/>
                <w:szCs w:val="24"/>
              </w:rPr>
            </w:pPr>
          </w:p>
        </w:tc>
      </w:tr>
      <w:tr w:rsidR="007B33A3" w:rsidRPr="007B33A3" w:rsidTr="0002177D">
        <w:trPr>
          <w:trHeight w:val="268"/>
          <w:jc w:val="center"/>
        </w:trPr>
        <w:tc>
          <w:tcPr>
            <w:tcW w:w="2717" w:type="dxa"/>
            <w:tcBorders>
              <w:top w:val="single" w:sz="4" w:space="0" w:color="auto"/>
              <w:left w:val="single" w:sz="12" w:space="0" w:color="auto"/>
              <w:bottom w:val="single" w:sz="12" w:space="0" w:color="auto"/>
              <w:right w:val="single" w:sz="4" w:space="0" w:color="auto"/>
            </w:tcBorders>
            <w:shd w:val="clear" w:color="auto" w:fill="auto"/>
            <w:vAlign w:val="center"/>
          </w:tcPr>
          <w:p w:rsidR="007B33A3" w:rsidRPr="007B33A3" w:rsidRDefault="007B33A3" w:rsidP="00654F9E">
            <w:pPr>
              <w:spacing w:after="0" w:line="240" w:lineRule="auto"/>
              <w:rPr>
                <w:rFonts w:ascii="Times New Roman" w:hAnsi="Times New Roman" w:cs="Times New Roman"/>
                <w:sz w:val="24"/>
                <w:szCs w:val="24"/>
              </w:rPr>
            </w:pPr>
            <w:r w:rsidRPr="007B33A3">
              <w:rPr>
                <w:rFonts w:ascii="Times New Roman" w:hAnsi="Times New Roman" w:cs="Times New Roman"/>
                <w:sz w:val="24"/>
                <w:szCs w:val="24"/>
              </w:rPr>
              <w:t>Итого расходов</w:t>
            </w:r>
          </w:p>
        </w:tc>
        <w:tc>
          <w:tcPr>
            <w:tcW w:w="1790" w:type="dxa"/>
            <w:tcBorders>
              <w:top w:val="single" w:sz="4" w:space="0" w:color="auto"/>
              <w:left w:val="nil"/>
              <w:bottom w:val="single" w:sz="12" w:space="0" w:color="auto"/>
              <w:right w:val="single" w:sz="4" w:space="0" w:color="auto"/>
            </w:tcBorders>
            <w:shd w:val="clear" w:color="auto" w:fill="auto"/>
            <w:vAlign w:val="center"/>
          </w:tcPr>
          <w:p w:rsidR="007B33A3" w:rsidRPr="00BE0313" w:rsidRDefault="007B33A3" w:rsidP="00654F9E">
            <w:pPr>
              <w:spacing w:after="0" w:line="240" w:lineRule="auto"/>
              <w:jc w:val="center"/>
              <w:rPr>
                <w:rFonts w:ascii="Times New Roman" w:hAnsi="Times New Roman" w:cs="Times New Roman"/>
                <w:b/>
                <w:sz w:val="24"/>
                <w:szCs w:val="24"/>
              </w:rPr>
            </w:pPr>
            <w:r w:rsidRPr="00BE0313">
              <w:rPr>
                <w:rFonts w:ascii="Times New Roman" w:hAnsi="Times New Roman" w:cs="Times New Roman"/>
                <w:b/>
                <w:sz w:val="24"/>
                <w:szCs w:val="24"/>
              </w:rPr>
              <w:t>3</w:t>
            </w:r>
            <w:r w:rsidR="00BE0313" w:rsidRPr="00BE0313">
              <w:rPr>
                <w:rFonts w:ascii="Times New Roman" w:hAnsi="Times New Roman" w:cs="Times New Roman"/>
                <w:b/>
                <w:sz w:val="24"/>
                <w:szCs w:val="24"/>
              </w:rPr>
              <w:t xml:space="preserve"> </w:t>
            </w:r>
            <w:r w:rsidRPr="00BE0313">
              <w:rPr>
                <w:rFonts w:ascii="Times New Roman" w:hAnsi="Times New Roman" w:cs="Times New Roman"/>
                <w:b/>
                <w:sz w:val="24"/>
                <w:szCs w:val="24"/>
              </w:rPr>
              <w:t>722</w:t>
            </w:r>
            <w:r w:rsidR="00BE0313" w:rsidRPr="00BE0313">
              <w:rPr>
                <w:rFonts w:ascii="Times New Roman" w:hAnsi="Times New Roman" w:cs="Times New Roman"/>
                <w:b/>
                <w:sz w:val="24"/>
                <w:szCs w:val="24"/>
              </w:rPr>
              <w:t xml:space="preserve"> </w:t>
            </w:r>
            <w:r w:rsidRPr="00BE0313">
              <w:rPr>
                <w:rFonts w:ascii="Times New Roman" w:hAnsi="Times New Roman" w:cs="Times New Roman"/>
                <w:b/>
                <w:sz w:val="24"/>
                <w:szCs w:val="24"/>
              </w:rPr>
              <w:t>169</w:t>
            </w:r>
          </w:p>
        </w:tc>
        <w:tc>
          <w:tcPr>
            <w:tcW w:w="1804" w:type="dxa"/>
            <w:tcBorders>
              <w:top w:val="single" w:sz="4" w:space="0" w:color="auto"/>
              <w:left w:val="nil"/>
              <w:bottom w:val="single" w:sz="12" w:space="0" w:color="auto"/>
              <w:right w:val="single" w:sz="12" w:space="0" w:color="auto"/>
            </w:tcBorders>
            <w:shd w:val="clear" w:color="auto" w:fill="auto"/>
            <w:vAlign w:val="center"/>
          </w:tcPr>
          <w:p w:rsidR="007B33A3" w:rsidRPr="00BE0313" w:rsidRDefault="007B33A3" w:rsidP="00654F9E">
            <w:pPr>
              <w:spacing w:after="0" w:line="240" w:lineRule="auto"/>
              <w:jc w:val="center"/>
              <w:rPr>
                <w:rFonts w:ascii="Times New Roman" w:hAnsi="Times New Roman" w:cs="Times New Roman"/>
                <w:b/>
                <w:sz w:val="24"/>
                <w:szCs w:val="24"/>
              </w:rPr>
            </w:pPr>
            <w:r w:rsidRPr="00BE0313">
              <w:rPr>
                <w:rFonts w:ascii="Times New Roman" w:hAnsi="Times New Roman" w:cs="Times New Roman"/>
                <w:b/>
                <w:sz w:val="24"/>
                <w:szCs w:val="24"/>
              </w:rPr>
              <w:t>4</w:t>
            </w:r>
            <w:r w:rsidR="00BE0313" w:rsidRPr="00BE0313">
              <w:rPr>
                <w:rFonts w:ascii="Times New Roman" w:hAnsi="Times New Roman" w:cs="Times New Roman"/>
                <w:b/>
                <w:sz w:val="24"/>
                <w:szCs w:val="24"/>
              </w:rPr>
              <w:t xml:space="preserve"> </w:t>
            </w:r>
            <w:r w:rsidRPr="00BE0313">
              <w:rPr>
                <w:rFonts w:ascii="Times New Roman" w:hAnsi="Times New Roman" w:cs="Times New Roman"/>
                <w:b/>
                <w:sz w:val="24"/>
                <w:szCs w:val="24"/>
              </w:rPr>
              <w:t>168</w:t>
            </w:r>
            <w:r w:rsidR="00BE0313" w:rsidRPr="00BE0313">
              <w:rPr>
                <w:rFonts w:ascii="Times New Roman" w:hAnsi="Times New Roman" w:cs="Times New Roman"/>
                <w:b/>
                <w:sz w:val="24"/>
                <w:szCs w:val="24"/>
              </w:rPr>
              <w:t xml:space="preserve"> </w:t>
            </w:r>
            <w:r w:rsidRPr="00BE0313">
              <w:rPr>
                <w:rFonts w:ascii="Times New Roman" w:hAnsi="Times New Roman" w:cs="Times New Roman"/>
                <w:b/>
                <w:sz w:val="24"/>
                <w:szCs w:val="24"/>
              </w:rPr>
              <w:t>000</w:t>
            </w:r>
          </w:p>
        </w:tc>
        <w:tc>
          <w:tcPr>
            <w:tcW w:w="236" w:type="dxa"/>
            <w:tcBorders>
              <w:top w:val="nil"/>
              <w:left w:val="single" w:sz="12" w:space="0" w:color="auto"/>
              <w:right w:val="single" w:sz="12" w:space="0" w:color="auto"/>
            </w:tcBorders>
          </w:tcPr>
          <w:p w:rsidR="007B33A3" w:rsidRPr="007B33A3" w:rsidRDefault="007B33A3" w:rsidP="007B33A3">
            <w:pPr>
              <w:spacing w:after="0" w:line="240" w:lineRule="auto"/>
              <w:jc w:val="right"/>
              <w:rPr>
                <w:rFonts w:ascii="Times New Roman" w:hAnsi="Times New Roman" w:cs="Times New Roman"/>
                <w:sz w:val="24"/>
                <w:szCs w:val="24"/>
              </w:rPr>
            </w:pPr>
          </w:p>
        </w:tc>
        <w:tc>
          <w:tcPr>
            <w:tcW w:w="2930" w:type="dxa"/>
            <w:tcBorders>
              <w:top w:val="single" w:sz="4" w:space="0" w:color="auto"/>
              <w:left w:val="single" w:sz="12" w:space="0" w:color="auto"/>
              <w:bottom w:val="single" w:sz="12" w:space="0" w:color="auto"/>
              <w:right w:val="single" w:sz="12" w:space="0" w:color="auto"/>
            </w:tcBorders>
            <w:vAlign w:val="center"/>
          </w:tcPr>
          <w:p w:rsidR="0000211C" w:rsidRDefault="0000211C" w:rsidP="0000211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п.1+п.2+п.3+п.4+п.5+</w:t>
            </w:r>
          </w:p>
          <w:p w:rsidR="007B33A3" w:rsidRPr="007B33A3" w:rsidRDefault="0000211C" w:rsidP="0000211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+п.6+п.7+п.8</w:t>
            </w:r>
          </w:p>
        </w:tc>
      </w:tr>
    </w:tbl>
    <w:p w:rsidR="0000211C" w:rsidRDefault="0000211C" w:rsidP="0000211C">
      <w:pPr>
        <w:spacing w:after="0"/>
        <w:rPr>
          <w:rFonts w:ascii="Times New Roman" w:hAnsi="Times New Roman" w:cs="Times New Roman"/>
          <w:bCs/>
          <w:sz w:val="28"/>
          <w:szCs w:val="28"/>
        </w:rPr>
      </w:pPr>
      <w:r>
        <w:rPr>
          <w:rFonts w:ascii="Times New Roman" w:hAnsi="Times New Roman" w:cs="Times New Roman"/>
          <w:bCs/>
          <w:sz w:val="28"/>
          <w:szCs w:val="28"/>
        </w:rPr>
        <w:br w:type="page"/>
      </w:r>
    </w:p>
    <w:p w:rsidR="0010147A" w:rsidRPr="00827B0E" w:rsidRDefault="0010147A" w:rsidP="0010147A">
      <w:pPr>
        <w:pStyle w:val="a3"/>
        <w:numPr>
          <w:ilvl w:val="0"/>
          <w:numId w:val="39"/>
        </w:numPr>
        <w:spacing w:after="0" w:line="360" w:lineRule="auto"/>
        <w:ind w:left="0" w:firstLine="426"/>
        <w:jc w:val="both"/>
        <w:rPr>
          <w:rFonts w:ascii="Times New Roman" w:hAnsi="Times New Roman" w:cs="Times New Roman"/>
          <w:i/>
          <w:sz w:val="28"/>
          <w:szCs w:val="28"/>
        </w:rPr>
      </w:pPr>
      <w:r>
        <w:rPr>
          <w:rFonts w:ascii="Times New Roman" w:hAnsi="Times New Roman" w:cs="Times New Roman"/>
          <w:b/>
          <w:i/>
          <w:sz w:val="28"/>
          <w:szCs w:val="28"/>
        </w:rPr>
        <w:lastRenderedPageBreak/>
        <w:t xml:space="preserve">Свод расходов </w:t>
      </w:r>
      <w:r w:rsidR="006266F8">
        <w:rPr>
          <w:rFonts w:ascii="Times New Roman" w:hAnsi="Times New Roman" w:cs="Times New Roman"/>
          <w:b/>
          <w:i/>
          <w:sz w:val="28"/>
          <w:szCs w:val="28"/>
        </w:rPr>
        <w:t>на здравоохранение</w:t>
      </w:r>
      <w:r>
        <w:rPr>
          <w:rFonts w:ascii="Times New Roman" w:hAnsi="Times New Roman" w:cs="Times New Roman"/>
          <w:b/>
          <w:i/>
          <w:sz w:val="28"/>
          <w:szCs w:val="28"/>
        </w:rPr>
        <w:t>, руб.</w:t>
      </w:r>
    </w:p>
    <w:p w:rsidR="0010147A" w:rsidRPr="00DA0A49" w:rsidRDefault="0010147A" w:rsidP="0010147A">
      <w:pPr>
        <w:spacing w:after="0" w:line="360" w:lineRule="auto"/>
        <w:jc w:val="right"/>
        <w:rPr>
          <w:rFonts w:ascii="Times New Roman" w:hAnsi="Times New Roman" w:cs="Times New Roman"/>
          <w:b/>
          <w:color w:val="000000"/>
          <w:sz w:val="24"/>
          <w:szCs w:val="24"/>
          <w:shd w:val="clear" w:color="auto" w:fill="FFFFFF"/>
        </w:rPr>
      </w:pPr>
      <w:r w:rsidRPr="00DA0A49">
        <w:rPr>
          <w:rFonts w:ascii="Times New Roman" w:hAnsi="Times New Roman" w:cs="Times New Roman"/>
          <w:b/>
          <w:color w:val="000000"/>
          <w:sz w:val="24"/>
          <w:szCs w:val="24"/>
          <w:shd w:val="clear" w:color="auto" w:fill="FFFFFF"/>
        </w:rPr>
        <w:t>Таблица 1</w:t>
      </w:r>
      <w:r>
        <w:rPr>
          <w:rFonts w:ascii="Times New Roman" w:hAnsi="Times New Roman" w:cs="Times New Roman"/>
          <w:b/>
          <w:color w:val="000000"/>
          <w:sz w:val="24"/>
          <w:szCs w:val="24"/>
          <w:shd w:val="clear" w:color="auto" w:fill="FFFFFF"/>
        </w:rPr>
        <w:t>6</w:t>
      </w:r>
    </w:p>
    <w:tbl>
      <w:tblPr>
        <w:tblW w:w="9815" w:type="dxa"/>
        <w:jc w:val="center"/>
        <w:tblLook w:val="0000"/>
      </w:tblPr>
      <w:tblGrid>
        <w:gridCol w:w="2820"/>
        <w:gridCol w:w="1860"/>
        <w:gridCol w:w="1840"/>
        <w:gridCol w:w="1680"/>
        <w:gridCol w:w="1615"/>
      </w:tblGrid>
      <w:tr w:rsidR="0002177D" w:rsidRPr="00576D08" w:rsidTr="00576D08">
        <w:trPr>
          <w:trHeight w:val="375"/>
          <w:jc w:val="center"/>
        </w:trPr>
        <w:tc>
          <w:tcPr>
            <w:tcW w:w="282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02177D" w:rsidRPr="00576D08" w:rsidRDefault="0002177D" w:rsidP="00576D08">
            <w:pPr>
              <w:spacing w:after="0" w:line="240" w:lineRule="auto"/>
              <w:jc w:val="center"/>
              <w:rPr>
                <w:rFonts w:ascii="Times New Roman" w:hAnsi="Times New Roman" w:cs="Times New Roman"/>
                <w:b/>
                <w:sz w:val="24"/>
                <w:szCs w:val="24"/>
              </w:rPr>
            </w:pPr>
            <w:r w:rsidRPr="00576D08">
              <w:rPr>
                <w:rFonts w:ascii="Times New Roman" w:hAnsi="Times New Roman" w:cs="Times New Roman"/>
                <w:b/>
                <w:sz w:val="24"/>
                <w:szCs w:val="24"/>
              </w:rPr>
              <w:t>Учреждение</w:t>
            </w:r>
          </w:p>
        </w:tc>
        <w:tc>
          <w:tcPr>
            <w:tcW w:w="5380"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02177D" w:rsidRPr="00576D08" w:rsidRDefault="0002177D" w:rsidP="00576D08">
            <w:pPr>
              <w:spacing w:after="0" w:line="240" w:lineRule="auto"/>
              <w:jc w:val="center"/>
              <w:rPr>
                <w:rFonts w:ascii="Times New Roman" w:hAnsi="Times New Roman" w:cs="Times New Roman"/>
                <w:b/>
                <w:sz w:val="24"/>
                <w:szCs w:val="24"/>
              </w:rPr>
            </w:pPr>
            <w:r w:rsidRPr="00576D08">
              <w:rPr>
                <w:rFonts w:ascii="Times New Roman" w:hAnsi="Times New Roman" w:cs="Times New Roman"/>
                <w:b/>
                <w:sz w:val="24"/>
                <w:szCs w:val="24"/>
              </w:rPr>
              <w:t>Текущий год</w:t>
            </w:r>
          </w:p>
        </w:tc>
        <w:tc>
          <w:tcPr>
            <w:tcW w:w="1615"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02177D" w:rsidRPr="00576D08" w:rsidRDefault="00576D08" w:rsidP="00576D0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w:t>
            </w:r>
            <w:r w:rsidR="0002177D" w:rsidRPr="00576D08">
              <w:rPr>
                <w:rFonts w:ascii="Times New Roman" w:hAnsi="Times New Roman" w:cs="Times New Roman"/>
                <w:b/>
                <w:sz w:val="24"/>
                <w:szCs w:val="24"/>
              </w:rPr>
              <w:t>роект на следующий год</w:t>
            </w:r>
          </w:p>
        </w:tc>
      </w:tr>
      <w:tr w:rsidR="0002177D" w:rsidRPr="00576D08" w:rsidTr="00576D08">
        <w:trPr>
          <w:trHeight w:val="1035"/>
          <w:jc w:val="center"/>
        </w:trPr>
        <w:tc>
          <w:tcPr>
            <w:tcW w:w="2820" w:type="dxa"/>
            <w:vMerge/>
            <w:tcBorders>
              <w:top w:val="single" w:sz="12" w:space="0" w:color="auto"/>
              <w:left w:val="single" w:sz="12" w:space="0" w:color="auto"/>
              <w:bottom w:val="single" w:sz="12" w:space="0" w:color="auto"/>
              <w:right w:val="single" w:sz="12" w:space="0" w:color="auto"/>
            </w:tcBorders>
            <w:vAlign w:val="center"/>
          </w:tcPr>
          <w:p w:rsidR="0002177D" w:rsidRPr="00576D08" w:rsidRDefault="0002177D" w:rsidP="00576D08">
            <w:pPr>
              <w:spacing w:after="0" w:line="240" w:lineRule="auto"/>
              <w:jc w:val="center"/>
              <w:rPr>
                <w:rFonts w:ascii="Times New Roman" w:hAnsi="Times New Roman" w:cs="Times New Roman"/>
                <w:b/>
                <w:sz w:val="24"/>
                <w:szCs w:val="24"/>
              </w:rPr>
            </w:pPr>
          </w:p>
        </w:tc>
        <w:tc>
          <w:tcPr>
            <w:tcW w:w="1860" w:type="dxa"/>
            <w:tcBorders>
              <w:top w:val="single" w:sz="12" w:space="0" w:color="auto"/>
              <w:left w:val="single" w:sz="12" w:space="0" w:color="auto"/>
              <w:bottom w:val="single" w:sz="12" w:space="0" w:color="auto"/>
              <w:right w:val="single" w:sz="12" w:space="0" w:color="auto"/>
            </w:tcBorders>
            <w:shd w:val="clear" w:color="auto" w:fill="auto"/>
            <w:vAlign w:val="center"/>
          </w:tcPr>
          <w:p w:rsidR="0002177D" w:rsidRPr="00576D08" w:rsidRDefault="00576D08" w:rsidP="00576D0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w:t>
            </w:r>
            <w:r w:rsidR="0002177D" w:rsidRPr="00576D08">
              <w:rPr>
                <w:rFonts w:ascii="Times New Roman" w:hAnsi="Times New Roman" w:cs="Times New Roman"/>
                <w:b/>
                <w:sz w:val="24"/>
                <w:szCs w:val="24"/>
              </w:rPr>
              <w:t>ринято</w:t>
            </w:r>
          </w:p>
        </w:tc>
        <w:tc>
          <w:tcPr>
            <w:tcW w:w="1840" w:type="dxa"/>
            <w:tcBorders>
              <w:top w:val="single" w:sz="12" w:space="0" w:color="auto"/>
              <w:left w:val="single" w:sz="12" w:space="0" w:color="auto"/>
              <w:bottom w:val="single" w:sz="12" w:space="0" w:color="auto"/>
              <w:right w:val="single" w:sz="12" w:space="0" w:color="auto"/>
            </w:tcBorders>
            <w:shd w:val="clear" w:color="auto" w:fill="auto"/>
            <w:vAlign w:val="center"/>
          </w:tcPr>
          <w:p w:rsidR="0002177D" w:rsidRPr="00576D08" w:rsidRDefault="00576D08" w:rsidP="00576D0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w:t>
            </w:r>
            <w:r w:rsidR="0002177D" w:rsidRPr="00576D08">
              <w:rPr>
                <w:rFonts w:ascii="Times New Roman" w:hAnsi="Times New Roman" w:cs="Times New Roman"/>
                <w:b/>
                <w:sz w:val="24"/>
                <w:szCs w:val="24"/>
              </w:rPr>
              <w:t>сполнено за 6 месяцев</w:t>
            </w:r>
          </w:p>
        </w:tc>
        <w:tc>
          <w:tcPr>
            <w:tcW w:w="1680" w:type="dxa"/>
            <w:tcBorders>
              <w:top w:val="single" w:sz="12" w:space="0" w:color="auto"/>
              <w:left w:val="single" w:sz="12" w:space="0" w:color="auto"/>
              <w:bottom w:val="single" w:sz="12" w:space="0" w:color="auto"/>
              <w:right w:val="single" w:sz="12" w:space="0" w:color="auto"/>
            </w:tcBorders>
            <w:shd w:val="clear" w:color="auto" w:fill="auto"/>
            <w:vAlign w:val="center"/>
          </w:tcPr>
          <w:p w:rsidR="0002177D" w:rsidRPr="00576D08" w:rsidRDefault="00576D08" w:rsidP="00576D0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w:t>
            </w:r>
            <w:r w:rsidR="0002177D" w:rsidRPr="00576D08">
              <w:rPr>
                <w:rFonts w:ascii="Times New Roman" w:hAnsi="Times New Roman" w:cs="Times New Roman"/>
                <w:b/>
                <w:sz w:val="24"/>
                <w:szCs w:val="24"/>
              </w:rPr>
              <w:t>жидаемое исполнение</w:t>
            </w:r>
          </w:p>
        </w:tc>
        <w:tc>
          <w:tcPr>
            <w:tcW w:w="1615" w:type="dxa"/>
            <w:vMerge/>
            <w:tcBorders>
              <w:top w:val="single" w:sz="12" w:space="0" w:color="auto"/>
              <w:left w:val="single" w:sz="12" w:space="0" w:color="auto"/>
              <w:bottom w:val="single" w:sz="12" w:space="0" w:color="auto"/>
              <w:right w:val="single" w:sz="12" w:space="0" w:color="auto"/>
            </w:tcBorders>
            <w:vAlign w:val="center"/>
          </w:tcPr>
          <w:p w:rsidR="0002177D" w:rsidRPr="00576D08" w:rsidRDefault="0002177D" w:rsidP="0002177D">
            <w:pPr>
              <w:spacing w:after="0" w:line="240" w:lineRule="auto"/>
              <w:rPr>
                <w:rFonts w:ascii="Times New Roman" w:hAnsi="Times New Roman" w:cs="Times New Roman"/>
                <w:sz w:val="24"/>
                <w:szCs w:val="24"/>
              </w:rPr>
            </w:pPr>
          </w:p>
        </w:tc>
      </w:tr>
      <w:tr w:rsidR="0002177D" w:rsidRPr="00576D08" w:rsidTr="00576D08">
        <w:trPr>
          <w:trHeight w:val="569"/>
          <w:jc w:val="center"/>
        </w:trPr>
        <w:tc>
          <w:tcPr>
            <w:tcW w:w="2820" w:type="dxa"/>
            <w:tcBorders>
              <w:top w:val="single" w:sz="12" w:space="0" w:color="auto"/>
              <w:left w:val="single" w:sz="12" w:space="0" w:color="auto"/>
              <w:bottom w:val="single" w:sz="4" w:space="0" w:color="auto"/>
              <w:right w:val="single" w:sz="4" w:space="0" w:color="auto"/>
            </w:tcBorders>
            <w:shd w:val="clear" w:color="auto" w:fill="auto"/>
            <w:vAlign w:val="center"/>
          </w:tcPr>
          <w:p w:rsidR="0002177D" w:rsidRDefault="0002177D" w:rsidP="00576D08">
            <w:pPr>
              <w:spacing w:after="0" w:line="240" w:lineRule="auto"/>
              <w:rPr>
                <w:rFonts w:ascii="Times New Roman" w:hAnsi="Times New Roman" w:cs="Times New Roman"/>
                <w:sz w:val="24"/>
                <w:szCs w:val="24"/>
              </w:rPr>
            </w:pPr>
            <w:r w:rsidRPr="00576D08">
              <w:rPr>
                <w:rFonts w:ascii="Times New Roman" w:hAnsi="Times New Roman" w:cs="Times New Roman"/>
                <w:sz w:val="24"/>
                <w:szCs w:val="24"/>
              </w:rPr>
              <w:t>1.Больницы и диспансеры в городах</w:t>
            </w:r>
          </w:p>
          <w:p w:rsidR="00465B3C" w:rsidRPr="00465B3C" w:rsidRDefault="00465B3C" w:rsidP="00576D08">
            <w:pPr>
              <w:spacing w:after="0" w:line="240" w:lineRule="auto"/>
              <w:rPr>
                <w:rFonts w:ascii="Times New Roman" w:hAnsi="Times New Roman" w:cs="Times New Roman"/>
                <w:i/>
                <w:sz w:val="24"/>
                <w:szCs w:val="24"/>
              </w:rPr>
            </w:pPr>
            <w:r>
              <w:rPr>
                <w:rFonts w:ascii="Times New Roman" w:hAnsi="Times New Roman" w:cs="Times New Roman"/>
                <w:i/>
                <w:sz w:val="24"/>
                <w:szCs w:val="24"/>
              </w:rPr>
              <w:t>Таблица 14, итог расходов</w:t>
            </w:r>
          </w:p>
        </w:tc>
        <w:tc>
          <w:tcPr>
            <w:tcW w:w="1860" w:type="dxa"/>
            <w:tcBorders>
              <w:top w:val="single" w:sz="12" w:space="0" w:color="auto"/>
              <w:left w:val="nil"/>
              <w:bottom w:val="single" w:sz="4"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i/>
                <w:sz w:val="24"/>
                <w:szCs w:val="24"/>
              </w:rPr>
            </w:pPr>
            <w:r w:rsidRPr="00576D08">
              <w:rPr>
                <w:rFonts w:ascii="Times New Roman" w:hAnsi="Times New Roman" w:cs="Times New Roman"/>
                <w:b/>
                <w:i/>
                <w:sz w:val="24"/>
                <w:szCs w:val="24"/>
              </w:rPr>
              <w:t>9</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917</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000</w:t>
            </w:r>
          </w:p>
        </w:tc>
        <w:tc>
          <w:tcPr>
            <w:tcW w:w="1840" w:type="dxa"/>
            <w:tcBorders>
              <w:top w:val="single" w:sz="12" w:space="0" w:color="auto"/>
              <w:left w:val="nil"/>
              <w:bottom w:val="single" w:sz="4"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i/>
                <w:sz w:val="24"/>
                <w:szCs w:val="24"/>
              </w:rPr>
            </w:pPr>
            <w:r w:rsidRPr="00576D08">
              <w:rPr>
                <w:rFonts w:ascii="Times New Roman" w:hAnsi="Times New Roman" w:cs="Times New Roman"/>
                <w:b/>
                <w:i/>
                <w:sz w:val="24"/>
                <w:szCs w:val="24"/>
              </w:rPr>
              <w:t>4</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958</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500</w:t>
            </w:r>
          </w:p>
        </w:tc>
        <w:tc>
          <w:tcPr>
            <w:tcW w:w="1680" w:type="dxa"/>
            <w:tcBorders>
              <w:top w:val="single" w:sz="12" w:space="0" w:color="auto"/>
              <w:left w:val="nil"/>
              <w:bottom w:val="single" w:sz="4"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i/>
                <w:sz w:val="24"/>
                <w:szCs w:val="24"/>
              </w:rPr>
            </w:pPr>
            <w:r w:rsidRPr="00576D08">
              <w:rPr>
                <w:rFonts w:ascii="Times New Roman" w:hAnsi="Times New Roman" w:cs="Times New Roman"/>
                <w:b/>
                <w:i/>
                <w:sz w:val="24"/>
                <w:szCs w:val="24"/>
              </w:rPr>
              <w:t>9</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917</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000</w:t>
            </w:r>
          </w:p>
        </w:tc>
        <w:tc>
          <w:tcPr>
            <w:tcW w:w="1615" w:type="dxa"/>
            <w:tcBorders>
              <w:top w:val="single" w:sz="12" w:space="0" w:color="auto"/>
              <w:left w:val="nil"/>
              <w:bottom w:val="single" w:sz="4" w:space="0" w:color="auto"/>
              <w:right w:val="single" w:sz="12"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i/>
                <w:sz w:val="24"/>
                <w:szCs w:val="24"/>
              </w:rPr>
            </w:pPr>
            <w:r w:rsidRPr="00576D08">
              <w:rPr>
                <w:rFonts w:ascii="Times New Roman" w:hAnsi="Times New Roman" w:cs="Times New Roman"/>
                <w:b/>
                <w:i/>
                <w:sz w:val="24"/>
                <w:szCs w:val="24"/>
              </w:rPr>
              <w:t>11</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219</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438</w:t>
            </w:r>
          </w:p>
        </w:tc>
      </w:tr>
      <w:tr w:rsidR="0002177D" w:rsidRPr="00576D08" w:rsidTr="00576D08">
        <w:trPr>
          <w:trHeight w:val="569"/>
          <w:jc w:val="center"/>
        </w:trPr>
        <w:tc>
          <w:tcPr>
            <w:tcW w:w="2820" w:type="dxa"/>
            <w:tcBorders>
              <w:top w:val="single" w:sz="4" w:space="0" w:color="auto"/>
              <w:left w:val="single" w:sz="12" w:space="0" w:color="auto"/>
              <w:bottom w:val="single" w:sz="4" w:space="0" w:color="auto"/>
              <w:right w:val="single" w:sz="4" w:space="0" w:color="auto"/>
            </w:tcBorders>
            <w:shd w:val="clear" w:color="auto" w:fill="auto"/>
            <w:vAlign w:val="center"/>
          </w:tcPr>
          <w:p w:rsidR="0002177D" w:rsidRDefault="0002177D" w:rsidP="00576D08">
            <w:pPr>
              <w:spacing w:after="0" w:line="240" w:lineRule="auto"/>
              <w:rPr>
                <w:rFonts w:ascii="Times New Roman" w:hAnsi="Times New Roman" w:cs="Times New Roman"/>
                <w:sz w:val="24"/>
                <w:szCs w:val="24"/>
              </w:rPr>
            </w:pPr>
            <w:r w:rsidRPr="00576D08">
              <w:rPr>
                <w:rFonts w:ascii="Times New Roman" w:hAnsi="Times New Roman" w:cs="Times New Roman"/>
                <w:sz w:val="24"/>
                <w:szCs w:val="24"/>
              </w:rPr>
              <w:t>2.Больницы и диспансеры в сельской местности</w:t>
            </w:r>
          </w:p>
          <w:p w:rsidR="008C168C" w:rsidRPr="00576D08" w:rsidRDefault="008C168C" w:rsidP="00576D08">
            <w:pPr>
              <w:spacing w:after="0" w:line="240" w:lineRule="auto"/>
              <w:rPr>
                <w:rFonts w:ascii="Times New Roman" w:hAnsi="Times New Roman" w:cs="Times New Roman"/>
                <w:sz w:val="24"/>
                <w:szCs w:val="24"/>
              </w:rPr>
            </w:pPr>
            <w:r>
              <w:rPr>
                <w:rFonts w:ascii="Times New Roman" w:hAnsi="Times New Roman" w:cs="Times New Roman"/>
                <w:i/>
                <w:sz w:val="24"/>
                <w:szCs w:val="24"/>
              </w:rPr>
              <w:t>Таблица 14, итог расходов</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i/>
                <w:sz w:val="24"/>
                <w:szCs w:val="24"/>
              </w:rPr>
            </w:pPr>
            <w:r w:rsidRPr="00576D08">
              <w:rPr>
                <w:rFonts w:ascii="Times New Roman" w:hAnsi="Times New Roman" w:cs="Times New Roman"/>
                <w:b/>
                <w:i/>
                <w:sz w:val="24"/>
                <w:szCs w:val="24"/>
              </w:rPr>
              <w:t>5</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741</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400</w:t>
            </w:r>
          </w:p>
        </w:tc>
        <w:tc>
          <w:tcPr>
            <w:tcW w:w="1840" w:type="dxa"/>
            <w:tcBorders>
              <w:top w:val="single" w:sz="4" w:space="0" w:color="auto"/>
              <w:left w:val="nil"/>
              <w:bottom w:val="single" w:sz="4"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i/>
                <w:sz w:val="24"/>
                <w:szCs w:val="24"/>
              </w:rPr>
            </w:pPr>
            <w:r w:rsidRPr="00576D08">
              <w:rPr>
                <w:rFonts w:ascii="Times New Roman" w:hAnsi="Times New Roman" w:cs="Times New Roman"/>
                <w:b/>
                <w:i/>
                <w:sz w:val="24"/>
                <w:szCs w:val="24"/>
              </w:rPr>
              <w:t>2</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870</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700</w:t>
            </w:r>
          </w:p>
        </w:tc>
        <w:tc>
          <w:tcPr>
            <w:tcW w:w="1680" w:type="dxa"/>
            <w:tcBorders>
              <w:top w:val="single" w:sz="4" w:space="0" w:color="auto"/>
              <w:left w:val="nil"/>
              <w:bottom w:val="single" w:sz="4"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i/>
                <w:sz w:val="24"/>
                <w:szCs w:val="24"/>
              </w:rPr>
            </w:pPr>
            <w:r w:rsidRPr="00576D08">
              <w:rPr>
                <w:rFonts w:ascii="Times New Roman" w:hAnsi="Times New Roman" w:cs="Times New Roman"/>
                <w:b/>
                <w:i/>
                <w:sz w:val="24"/>
                <w:szCs w:val="24"/>
              </w:rPr>
              <w:t>5</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741</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400</w:t>
            </w:r>
          </w:p>
        </w:tc>
        <w:tc>
          <w:tcPr>
            <w:tcW w:w="1615" w:type="dxa"/>
            <w:tcBorders>
              <w:top w:val="single" w:sz="4" w:space="0" w:color="auto"/>
              <w:left w:val="nil"/>
              <w:bottom w:val="single" w:sz="4" w:space="0" w:color="auto"/>
              <w:right w:val="single" w:sz="12"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i/>
                <w:sz w:val="24"/>
                <w:szCs w:val="24"/>
              </w:rPr>
            </w:pPr>
            <w:r w:rsidRPr="00576D08">
              <w:rPr>
                <w:rFonts w:ascii="Times New Roman" w:hAnsi="Times New Roman" w:cs="Times New Roman"/>
                <w:b/>
                <w:i/>
                <w:sz w:val="24"/>
                <w:szCs w:val="24"/>
              </w:rPr>
              <w:t>6</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590</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365</w:t>
            </w:r>
          </w:p>
        </w:tc>
      </w:tr>
      <w:tr w:rsidR="0002177D" w:rsidRPr="00576D08" w:rsidTr="00576D08">
        <w:trPr>
          <w:trHeight w:val="439"/>
          <w:jc w:val="center"/>
        </w:trPr>
        <w:tc>
          <w:tcPr>
            <w:tcW w:w="2820" w:type="dxa"/>
            <w:tcBorders>
              <w:top w:val="single" w:sz="4" w:space="0" w:color="auto"/>
              <w:left w:val="single" w:sz="12" w:space="0" w:color="auto"/>
              <w:bottom w:val="single" w:sz="4" w:space="0" w:color="auto"/>
              <w:right w:val="single" w:sz="4" w:space="0" w:color="auto"/>
            </w:tcBorders>
            <w:shd w:val="clear" w:color="auto" w:fill="auto"/>
            <w:vAlign w:val="center"/>
          </w:tcPr>
          <w:p w:rsidR="0002177D" w:rsidRDefault="00576D08" w:rsidP="00576D08">
            <w:pPr>
              <w:spacing w:after="0" w:line="240" w:lineRule="auto"/>
              <w:rPr>
                <w:rFonts w:ascii="Times New Roman" w:hAnsi="Times New Roman" w:cs="Times New Roman"/>
                <w:sz w:val="24"/>
                <w:szCs w:val="24"/>
              </w:rPr>
            </w:pPr>
            <w:r>
              <w:rPr>
                <w:rFonts w:ascii="Times New Roman" w:hAnsi="Times New Roman" w:cs="Times New Roman"/>
                <w:sz w:val="24"/>
                <w:szCs w:val="24"/>
              </w:rPr>
              <w:t>3.Амбулаторно–</w:t>
            </w:r>
            <w:r w:rsidR="0002177D" w:rsidRPr="00576D08">
              <w:rPr>
                <w:rFonts w:ascii="Times New Roman" w:hAnsi="Times New Roman" w:cs="Times New Roman"/>
                <w:sz w:val="24"/>
                <w:szCs w:val="24"/>
              </w:rPr>
              <w:t>поликлинические учреждения</w:t>
            </w:r>
          </w:p>
          <w:p w:rsidR="008C168C" w:rsidRPr="00576D08" w:rsidRDefault="008C168C" w:rsidP="00576D08">
            <w:pPr>
              <w:spacing w:after="0" w:line="240" w:lineRule="auto"/>
              <w:rPr>
                <w:rFonts w:ascii="Times New Roman" w:hAnsi="Times New Roman" w:cs="Times New Roman"/>
                <w:sz w:val="24"/>
                <w:szCs w:val="24"/>
              </w:rPr>
            </w:pPr>
            <w:r>
              <w:rPr>
                <w:rFonts w:ascii="Times New Roman" w:hAnsi="Times New Roman" w:cs="Times New Roman"/>
                <w:i/>
                <w:sz w:val="24"/>
                <w:szCs w:val="24"/>
              </w:rPr>
              <w:t>Таблица 15, итог расходов</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i/>
                <w:sz w:val="24"/>
                <w:szCs w:val="24"/>
              </w:rPr>
            </w:pPr>
            <w:r w:rsidRPr="00576D08">
              <w:rPr>
                <w:rFonts w:ascii="Times New Roman" w:hAnsi="Times New Roman" w:cs="Times New Roman"/>
                <w:b/>
                <w:i/>
                <w:sz w:val="24"/>
                <w:szCs w:val="24"/>
              </w:rPr>
              <w:t>3</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722</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169</w:t>
            </w:r>
          </w:p>
        </w:tc>
        <w:tc>
          <w:tcPr>
            <w:tcW w:w="1840" w:type="dxa"/>
            <w:tcBorders>
              <w:top w:val="single" w:sz="4" w:space="0" w:color="auto"/>
              <w:left w:val="nil"/>
              <w:bottom w:val="single" w:sz="4"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i/>
                <w:sz w:val="24"/>
                <w:szCs w:val="24"/>
              </w:rPr>
            </w:pPr>
            <w:r w:rsidRPr="00576D08">
              <w:rPr>
                <w:rFonts w:ascii="Times New Roman" w:hAnsi="Times New Roman" w:cs="Times New Roman"/>
                <w:b/>
                <w:i/>
                <w:sz w:val="24"/>
                <w:szCs w:val="24"/>
              </w:rPr>
              <w:t>1</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861</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084</w:t>
            </w:r>
          </w:p>
        </w:tc>
        <w:tc>
          <w:tcPr>
            <w:tcW w:w="1680" w:type="dxa"/>
            <w:tcBorders>
              <w:top w:val="single" w:sz="4" w:space="0" w:color="auto"/>
              <w:left w:val="nil"/>
              <w:bottom w:val="single" w:sz="4"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i/>
                <w:sz w:val="24"/>
                <w:szCs w:val="24"/>
              </w:rPr>
            </w:pPr>
            <w:r w:rsidRPr="00576D08">
              <w:rPr>
                <w:rFonts w:ascii="Times New Roman" w:hAnsi="Times New Roman" w:cs="Times New Roman"/>
                <w:b/>
                <w:i/>
                <w:sz w:val="24"/>
                <w:szCs w:val="24"/>
              </w:rPr>
              <w:t>3</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722</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169</w:t>
            </w:r>
          </w:p>
        </w:tc>
        <w:tc>
          <w:tcPr>
            <w:tcW w:w="1615" w:type="dxa"/>
            <w:tcBorders>
              <w:top w:val="single" w:sz="4" w:space="0" w:color="auto"/>
              <w:left w:val="nil"/>
              <w:bottom w:val="single" w:sz="4" w:space="0" w:color="auto"/>
              <w:right w:val="single" w:sz="12"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i/>
                <w:sz w:val="24"/>
                <w:szCs w:val="24"/>
              </w:rPr>
            </w:pPr>
            <w:r w:rsidRPr="00576D08">
              <w:rPr>
                <w:rFonts w:ascii="Times New Roman" w:hAnsi="Times New Roman" w:cs="Times New Roman"/>
                <w:b/>
                <w:i/>
                <w:sz w:val="24"/>
                <w:szCs w:val="24"/>
              </w:rPr>
              <w:t>4</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168</w:t>
            </w:r>
            <w:r w:rsidR="009E0C75">
              <w:rPr>
                <w:rFonts w:ascii="Times New Roman" w:hAnsi="Times New Roman" w:cs="Times New Roman"/>
                <w:b/>
                <w:i/>
                <w:sz w:val="24"/>
                <w:szCs w:val="24"/>
              </w:rPr>
              <w:t xml:space="preserve"> </w:t>
            </w:r>
            <w:r w:rsidRPr="00576D08">
              <w:rPr>
                <w:rFonts w:ascii="Times New Roman" w:hAnsi="Times New Roman" w:cs="Times New Roman"/>
                <w:b/>
                <w:i/>
                <w:sz w:val="24"/>
                <w:szCs w:val="24"/>
              </w:rPr>
              <w:t>000</w:t>
            </w:r>
          </w:p>
        </w:tc>
      </w:tr>
      <w:tr w:rsidR="0002177D" w:rsidRPr="00576D08" w:rsidTr="00576D08">
        <w:trPr>
          <w:trHeight w:val="593"/>
          <w:jc w:val="center"/>
        </w:trPr>
        <w:tc>
          <w:tcPr>
            <w:tcW w:w="2820" w:type="dxa"/>
            <w:tcBorders>
              <w:top w:val="single" w:sz="4" w:space="0" w:color="auto"/>
              <w:left w:val="single" w:sz="12" w:space="0" w:color="auto"/>
              <w:bottom w:val="single" w:sz="4" w:space="0" w:color="auto"/>
              <w:right w:val="single" w:sz="4" w:space="0" w:color="auto"/>
            </w:tcBorders>
            <w:shd w:val="clear" w:color="auto" w:fill="auto"/>
            <w:vAlign w:val="center"/>
          </w:tcPr>
          <w:p w:rsidR="0002177D" w:rsidRPr="00576D08" w:rsidRDefault="0002177D" w:rsidP="00576D08">
            <w:pPr>
              <w:spacing w:after="0" w:line="240" w:lineRule="auto"/>
              <w:rPr>
                <w:rFonts w:ascii="Times New Roman" w:hAnsi="Times New Roman" w:cs="Times New Roman"/>
                <w:sz w:val="24"/>
                <w:szCs w:val="24"/>
              </w:rPr>
            </w:pPr>
            <w:r w:rsidRPr="00576D08">
              <w:rPr>
                <w:rFonts w:ascii="Times New Roman" w:hAnsi="Times New Roman" w:cs="Times New Roman"/>
                <w:sz w:val="24"/>
                <w:szCs w:val="24"/>
              </w:rPr>
              <w:t>4. Прочие учреждения здравоохранения</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sz w:val="24"/>
                <w:szCs w:val="24"/>
              </w:rPr>
            </w:pPr>
            <w:r w:rsidRPr="00576D08">
              <w:rPr>
                <w:rFonts w:ascii="Times New Roman" w:hAnsi="Times New Roman" w:cs="Times New Roman"/>
                <w:sz w:val="24"/>
                <w:szCs w:val="24"/>
              </w:rPr>
              <w:t>2</w:t>
            </w:r>
            <w:r w:rsidR="00576D08">
              <w:rPr>
                <w:rFonts w:ascii="Times New Roman" w:hAnsi="Times New Roman" w:cs="Times New Roman"/>
                <w:sz w:val="24"/>
                <w:szCs w:val="24"/>
              </w:rPr>
              <w:t xml:space="preserve"> </w:t>
            </w:r>
            <w:r w:rsidRPr="00576D08">
              <w:rPr>
                <w:rFonts w:ascii="Times New Roman" w:hAnsi="Times New Roman" w:cs="Times New Roman"/>
                <w:sz w:val="24"/>
                <w:szCs w:val="24"/>
              </w:rPr>
              <w:t>400</w:t>
            </w:r>
            <w:r w:rsidR="00576D08">
              <w:rPr>
                <w:rFonts w:ascii="Times New Roman" w:hAnsi="Times New Roman" w:cs="Times New Roman"/>
                <w:sz w:val="24"/>
                <w:szCs w:val="24"/>
              </w:rPr>
              <w:t xml:space="preserve"> </w:t>
            </w:r>
            <w:r w:rsidRPr="00576D08">
              <w:rPr>
                <w:rFonts w:ascii="Times New Roman" w:hAnsi="Times New Roman" w:cs="Times New Roman"/>
                <w:sz w:val="24"/>
                <w:szCs w:val="24"/>
              </w:rPr>
              <w:t>000</w:t>
            </w:r>
          </w:p>
        </w:tc>
        <w:tc>
          <w:tcPr>
            <w:tcW w:w="1840" w:type="dxa"/>
            <w:tcBorders>
              <w:top w:val="single" w:sz="4" w:space="0" w:color="auto"/>
              <w:left w:val="nil"/>
              <w:bottom w:val="single" w:sz="4"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sz w:val="24"/>
                <w:szCs w:val="24"/>
              </w:rPr>
            </w:pPr>
            <w:r w:rsidRPr="00576D08">
              <w:rPr>
                <w:rFonts w:ascii="Times New Roman" w:hAnsi="Times New Roman" w:cs="Times New Roman"/>
                <w:sz w:val="24"/>
                <w:szCs w:val="24"/>
              </w:rPr>
              <w:t>1</w:t>
            </w:r>
            <w:r w:rsidR="00576D08">
              <w:rPr>
                <w:rFonts w:ascii="Times New Roman" w:hAnsi="Times New Roman" w:cs="Times New Roman"/>
                <w:sz w:val="24"/>
                <w:szCs w:val="24"/>
              </w:rPr>
              <w:t xml:space="preserve"> </w:t>
            </w:r>
            <w:r w:rsidRPr="00576D08">
              <w:rPr>
                <w:rFonts w:ascii="Times New Roman" w:hAnsi="Times New Roman" w:cs="Times New Roman"/>
                <w:sz w:val="24"/>
                <w:szCs w:val="24"/>
              </w:rPr>
              <w:t>200</w:t>
            </w:r>
            <w:r w:rsidR="00576D08">
              <w:rPr>
                <w:rFonts w:ascii="Times New Roman" w:hAnsi="Times New Roman" w:cs="Times New Roman"/>
                <w:sz w:val="24"/>
                <w:szCs w:val="24"/>
              </w:rPr>
              <w:t xml:space="preserve"> </w:t>
            </w:r>
            <w:r w:rsidRPr="00576D08">
              <w:rPr>
                <w:rFonts w:ascii="Times New Roman" w:hAnsi="Times New Roman" w:cs="Times New Roman"/>
                <w:sz w:val="24"/>
                <w:szCs w:val="24"/>
              </w:rPr>
              <w:t>000</w:t>
            </w:r>
          </w:p>
        </w:tc>
        <w:tc>
          <w:tcPr>
            <w:tcW w:w="1680" w:type="dxa"/>
            <w:tcBorders>
              <w:top w:val="single" w:sz="4" w:space="0" w:color="auto"/>
              <w:left w:val="nil"/>
              <w:bottom w:val="single" w:sz="4"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sz w:val="24"/>
                <w:szCs w:val="24"/>
              </w:rPr>
            </w:pPr>
            <w:r w:rsidRPr="00576D08">
              <w:rPr>
                <w:rFonts w:ascii="Times New Roman" w:hAnsi="Times New Roman" w:cs="Times New Roman"/>
                <w:sz w:val="24"/>
                <w:szCs w:val="24"/>
              </w:rPr>
              <w:t>2</w:t>
            </w:r>
            <w:r w:rsidR="00576D08">
              <w:rPr>
                <w:rFonts w:ascii="Times New Roman" w:hAnsi="Times New Roman" w:cs="Times New Roman"/>
                <w:sz w:val="24"/>
                <w:szCs w:val="24"/>
              </w:rPr>
              <w:t xml:space="preserve"> </w:t>
            </w:r>
            <w:r w:rsidRPr="00576D08">
              <w:rPr>
                <w:rFonts w:ascii="Times New Roman" w:hAnsi="Times New Roman" w:cs="Times New Roman"/>
                <w:sz w:val="24"/>
                <w:szCs w:val="24"/>
              </w:rPr>
              <w:t>400</w:t>
            </w:r>
            <w:r w:rsidR="00576D08">
              <w:rPr>
                <w:rFonts w:ascii="Times New Roman" w:hAnsi="Times New Roman" w:cs="Times New Roman"/>
                <w:sz w:val="24"/>
                <w:szCs w:val="24"/>
              </w:rPr>
              <w:t xml:space="preserve"> </w:t>
            </w:r>
            <w:r w:rsidRPr="00576D08">
              <w:rPr>
                <w:rFonts w:ascii="Times New Roman" w:hAnsi="Times New Roman" w:cs="Times New Roman"/>
                <w:sz w:val="24"/>
                <w:szCs w:val="24"/>
              </w:rPr>
              <w:t>000</w:t>
            </w:r>
          </w:p>
        </w:tc>
        <w:tc>
          <w:tcPr>
            <w:tcW w:w="1615" w:type="dxa"/>
            <w:tcBorders>
              <w:top w:val="single" w:sz="4" w:space="0" w:color="auto"/>
              <w:left w:val="nil"/>
              <w:bottom w:val="single" w:sz="4" w:space="0" w:color="auto"/>
              <w:right w:val="single" w:sz="12"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sz w:val="24"/>
                <w:szCs w:val="24"/>
              </w:rPr>
            </w:pPr>
            <w:r w:rsidRPr="00576D08">
              <w:rPr>
                <w:rFonts w:ascii="Times New Roman" w:hAnsi="Times New Roman" w:cs="Times New Roman"/>
                <w:sz w:val="24"/>
                <w:szCs w:val="24"/>
              </w:rPr>
              <w:t>2</w:t>
            </w:r>
            <w:r w:rsidR="00576D08">
              <w:rPr>
                <w:rFonts w:ascii="Times New Roman" w:hAnsi="Times New Roman" w:cs="Times New Roman"/>
                <w:sz w:val="24"/>
                <w:szCs w:val="24"/>
              </w:rPr>
              <w:t xml:space="preserve"> </w:t>
            </w:r>
            <w:r w:rsidRPr="00576D08">
              <w:rPr>
                <w:rFonts w:ascii="Times New Roman" w:hAnsi="Times New Roman" w:cs="Times New Roman"/>
                <w:sz w:val="24"/>
                <w:szCs w:val="24"/>
              </w:rPr>
              <w:t>600</w:t>
            </w:r>
            <w:r w:rsidR="00576D08">
              <w:rPr>
                <w:rFonts w:ascii="Times New Roman" w:hAnsi="Times New Roman" w:cs="Times New Roman"/>
                <w:sz w:val="24"/>
                <w:szCs w:val="24"/>
              </w:rPr>
              <w:t xml:space="preserve"> </w:t>
            </w:r>
            <w:r w:rsidRPr="00576D08">
              <w:rPr>
                <w:rFonts w:ascii="Times New Roman" w:hAnsi="Times New Roman" w:cs="Times New Roman"/>
                <w:sz w:val="24"/>
                <w:szCs w:val="24"/>
              </w:rPr>
              <w:t>000</w:t>
            </w:r>
          </w:p>
        </w:tc>
      </w:tr>
      <w:tr w:rsidR="0002177D" w:rsidRPr="00576D08" w:rsidTr="00576D08">
        <w:trPr>
          <w:trHeight w:val="262"/>
          <w:jc w:val="center"/>
        </w:trPr>
        <w:tc>
          <w:tcPr>
            <w:tcW w:w="2820" w:type="dxa"/>
            <w:tcBorders>
              <w:top w:val="single" w:sz="4" w:space="0" w:color="auto"/>
              <w:left w:val="single" w:sz="12" w:space="0" w:color="auto"/>
              <w:bottom w:val="single" w:sz="12" w:space="0" w:color="auto"/>
              <w:right w:val="single" w:sz="4" w:space="0" w:color="auto"/>
            </w:tcBorders>
            <w:shd w:val="clear" w:color="auto" w:fill="auto"/>
            <w:vAlign w:val="center"/>
          </w:tcPr>
          <w:p w:rsidR="0002177D" w:rsidRDefault="0002177D" w:rsidP="00576D08">
            <w:pPr>
              <w:spacing w:after="0" w:line="240" w:lineRule="auto"/>
              <w:rPr>
                <w:rFonts w:ascii="Times New Roman" w:hAnsi="Times New Roman" w:cs="Times New Roman"/>
                <w:sz w:val="24"/>
                <w:szCs w:val="24"/>
              </w:rPr>
            </w:pPr>
            <w:r w:rsidRPr="00576D08">
              <w:rPr>
                <w:rFonts w:ascii="Times New Roman" w:hAnsi="Times New Roman" w:cs="Times New Roman"/>
                <w:sz w:val="24"/>
                <w:szCs w:val="24"/>
              </w:rPr>
              <w:t>Итого расходов</w:t>
            </w:r>
          </w:p>
          <w:p w:rsidR="00C9404E" w:rsidRPr="00C9404E" w:rsidRDefault="00C9404E" w:rsidP="00576D08">
            <w:pPr>
              <w:spacing w:after="0" w:line="240" w:lineRule="auto"/>
              <w:rPr>
                <w:rFonts w:ascii="Times New Roman" w:hAnsi="Times New Roman" w:cs="Times New Roman"/>
                <w:i/>
                <w:sz w:val="24"/>
                <w:szCs w:val="24"/>
              </w:rPr>
            </w:pPr>
            <w:r>
              <w:rPr>
                <w:rFonts w:ascii="Times New Roman" w:hAnsi="Times New Roman" w:cs="Times New Roman"/>
                <w:i/>
                <w:sz w:val="24"/>
                <w:szCs w:val="24"/>
              </w:rPr>
              <w:t>п.1+п.2+п.3+п.4</w:t>
            </w:r>
          </w:p>
        </w:tc>
        <w:tc>
          <w:tcPr>
            <w:tcW w:w="1860" w:type="dxa"/>
            <w:tcBorders>
              <w:top w:val="single" w:sz="4" w:space="0" w:color="auto"/>
              <w:left w:val="nil"/>
              <w:bottom w:val="single" w:sz="12"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sz w:val="24"/>
                <w:szCs w:val="24"/>
              </w:rPr>
            </w:pPr>
            <w:r w:rsidRPr="00576D08">
              <w:rPr>
                <w:rFonts w:ascii="Times New Roman" w:hAnsi="Times New Roman" w:cs="Times New Roman"/>
                <w:b/>
                <w:sz w:val="24"/>
                <w:szCs w:val="24"/>
              </w:rPr>
              <w:t>21</w:t>
            </w:r>
            <w:r w:rsidR="009E0C75">
              <w:rPr>
                <w:rFonts w:ascii="Times New Roman" w:hAnsi="Times New Roman" w:cs="Times New Roman"/>
                <w:b/>
                <w:sz w:val="24"/>
                <w:szCs w:val="24"/>
              </w:rPr>
              <w:t xml:space="preserve"> </w:t>
            </w:r>
            <w:r w:rsidRPr="00576D08">
              <w:rPr>
                <w:rFonts w:ascii="Times New Roman" w:hAnsi="Times New Roman" w:cs="Times New Roman"/>
                <w:b/>
                <w:sz w:val="24"/>
                <w:szCs w:val="24"/>
              </w:rPr>
              <w:t>780</w:t>
            </w:r>
            <w:r w:rsidR="009E0C75">
              <w:rPr>
                <w:rFonts w:ascii="Times New Roman" w:hAnsi="Times New Roman" w:cs="Times New Roman"/>
                <w:b/>
                <w:sz w:val="24"/>
                <w:szCs w:val="24"/>
              </w:rPr>
              <w:t xml:space="preserve"> </w:t>
            </w:r>
            <w:r w:rsidRPr="00576D08">
              <w:rPr>
                <w:rFonts w:ascii="Times New Roman" w:hAnsi="Times New Roman" w:cs="Times New Roman"/>
                <w:b/>
                <w:sz w:val="24"/>
                <w:szCs w:val="24"/>
              </w:rPr>
              <w:t>569</w:t>
            </w:r>
          </w:p>
        </w:tc>
        <w:tc>
          <w:tcPr>
            <w:tcW w:w="1840" w:type="dxa"/>
            <w:tcBorders>
              <w:top w:val="single" w:sz="4" w:space="0" w:color="auto"/>
              <w:left w:val="nil"/>
              <w:bottom w:val="single" w:sz="12"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sz w:val="24"/>
                <w:szCs w:val="24"/>
              </w:rPr>
            </w:pPr>
            <w:r w:rsidRPr="00576D08">
              <w:rPr>
                <w:rFonts w:ascii="Times New Roman" w:hAnsi="Times New Roman" w:cs="Times New Roman"/>
                <w:b/>
                <w:sz w:val="24"/>
                <w:szCs w:val="24"/>
              </w:rPr>
              <w:t>10</w:t>
            </w:r>
            <w:r w:rsidR="009E0C75">
              <w:rPr>
                <w:rFonts w:ascii="Times New Roman" w:hAnsi="Times New Roman" w:cs="Times New Roman"/>
                <w:b/>
                <w:sz w:val="24"/>
                <w:szCs w:val="24"/>
              </w:rPr>
              <w:t xml:space="preserve"> </w:t>
            </w:r>
            <w:r w:rsidRPr="00576D08">
              <w:rPr>
                <w:rFonts w:ascii="Times New Roman" w:hAnsi="Times New Roman" w:cs="Times New Roman"/>
                <w:b/>
                <w:sz w:val="24"/>
                <w:szCs w:val="24"/>
              </w:rPr>
              <w:t>890</w:t>
            </w:r>
            <w:r w:rsidR="009E0C75">
              <w:rPr>
                <w:rFonts w:ascii="Times New Roman" w:hAnsi="Times New Roman" w:cs="Times New Roman"/>
                <w:b/>
                <w:sz w:val="24"/>
                <w:szCs w:val="24"/>
              </w:rPr>
              <w:t xml:space="preserve"> </w:t>
            </w:r>
            <w:r w:rsidRPr="00576D08">
              <w:rPr>
                <w:rFonts w:ascii="Times New Roman" w:hAnsi="Times New Roman" w:cs="Times New Roman"/>
                <w:b/>
                <w:sz w:val="24"/>
                <w:szCs w:val="24"/>
              </w:rPr>
              <w:t>284</w:t>
            </w:r>
          </w:p>
        </w:tc>
        <w:tc>
          <w:tcPr>
            <w:tcW w:w="1680" w:type="dxa"/>
            <w:tcBorders>
              <w:top w:val="single" w:sz="4" w:space="0" w:color="auto"/>
              <w:left w:val="nil"/>
              <w:bottom w:val="single" w:sz="12" w:space="0" w:color="auto"/>
              <w:right w:val="single" w:sz="4"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sz w:val="24"/>
                <w:szCs w:val="24"/>
              </w:rPr>
            </w:pPr>
            <w:r w:rsidRPr="00576D08">
              <w:rPr>
                <w:rFonts w:ascii="Times New Roman" w:hAnsi="Times New Roman" w:cs="Times New Roman"/>
                <w:b/>
                <w:sz w:val="24"/>
                <w:szCs w:val="24"/>
              </w:rPr>
              <w:t>21</w:t>
            </w:r>
            <w:r w:rsidR="009E0C75">
              <w:rPr>
                <w:rFonts w:ascii="Times New Roman" w:hAnsi="Times New Roman" w:cs="Times New Roman"/>
                <w:b/>
                <w:sz w:val="24"/>
                <w:szCs w:val="24"/>
              </w:rPr>
              <w:t xml:space="preserve"> </w:t>
            </w:r>
            <w:r w:rsidRPr="00576D08">
              <w:rPr>
                <w:rFonts w:ascii="Times New Roman" w:hAnsi="Times New Roman" w:cs="Times New Roman"/>
                <w:b/>
                <w:sz w:val="24"/>
                <w:szCs w:val="24"/>
              </w:rPr>
              <w:t>780</w:t>
            </w:r>
            <w:r w:rsidR="009E0C75">
              <w:rPr>
                <w:rFonts w:ascii="Times New Roman" w:hAnsi="Times New Roman" w:cs="Times New Roman"/>
                <w:b/>
                <w:sz w:val="24"/>
                <w:szCs w:val="24"/>
              </w:rPr>
              <w:t xml:space="preserve"> </w:t>
            </w:r>
            <w:r w:rsidRPr="00576D08">
              <w:rPr>
                <w:rFonts w:ascii="Times New Roman" w:hAnsi="Times New Roman" w:cs="Times New Roman"/>
                <w:b/>
                <w:sz w:val="24"/>
                <w:szCs w:val="24"/>
              </w:rPr>
              <w:t>569</w:t>
            </w:r>
          </w:p>
        </w:tc>
        <w:tc>
          <w:tcPr>
            <w:tcW w:w="1615" w:type="dxa"/>
            <w:tcBorders>
              <w:top w:val="single" w:sz="4" w:space="0" w:color="auto"/>
              <w:left w:val="nil"/>
              <w:bottom w:val="single" w:sz="12" w:space="0" w:color="auto"/>
              <w:right w:val="single" w:sz="12" w:space="0" w:color="auto"/>
            </w:tcBorders>
            <w:shd w:val="clear" w:color="auto" w:fill="auto"/>
            <w:noWrap/>
            <w:vAlign w:val="center"/>
          </w:tcPr>
          <w:p w:rsidR="0002177D" w:rsidRPr="00576D08" w:rsidRDefault="0002177D" w:rsidP="00576D08">
            <w:pPr>
              <w:spacing w:after="0" w:line="240" w:lineRule="auto"/>
              <w:jc w:val="center"/>
              <w:rPr>
                <w:rFonts w:ascii="Times New Roman" w:hAnsi="Times New Roman" w:cs="Times New Roman"/>
                <w:b/>
                <w:sz w:val="24"/>
                <w:szCs w:val="24"/>
              </w:rPr>
            </w:pPr>
            <w:r w:rsidRPr="00576D08">
              <w:rPr>
                <w:rFonts w:ascii="Times New Roman" w:hAnsi="Times New Roman" w:cs="Times New Roman"/>
                <w:b/>
                <w:sz w:val="24"/>
                <w:szCs w:val="24"/>
              </w:rPr>
              <w:t>24</w:t>
            </w:r>
            <w:r w:rsidR="009E0C75">
              <w:rPr>
                <w:rFonts w:ascii="Times New Roman" w:hAnsi="Times New Roman" w:cs="Times New Roman"/>
                <w:b/>
                <w:sz w:val="24"/>
                <w:szCs w:val="24"/>
              </w:rPr>
              <w:t xml:space="preserve"> </w:t>
            </w:r>
            <w:r w:rsidRPr="00576D08">
              <w:rPr>
                <w:rFonts w:ascii="Times New Roman" w:hAnsi="Times New Roman" w:cs="Times New Roman"/>
                <w:b/>
                <w:sz w:val="24"/>
                <w:szCs w:val="24"/>
              </w:rPr>
              <w:t>577</w:t>
            </w:r>
            <w:r w:rsidR="009E0C75">
              <w:rPr>
                <w:rFonts w:ascii="Times New Roman" w:hAnsi="Times New Roman" w:cs="Times New Roman"/>
                <w:b/>
                <w:sz w:val="24"/>
                <w:szCs w:val="24"/>
              </w:rPr>
              <w:t xml:space="preserve"> </w:t>
            </w:r>
            <w:r w:rsidRPr="00576D08">
              <w:rPr>
                <w:rFonts w:ascii="Times New Roman" w:hAnsi="Times New Roman" w:cs="Times New Roman"/>
                <w:b/>
                <w:sz w:val="24"/>
                <w:szCs w:val="24"/>
              </w:rPr>
              <w:t>803</w:t>
            </w:r>
          </w:p>
        </w:tc>
      </w:tr>
    </w:tbl>
    <w:p w:rsidR="00C9404E" w:rsidRDefault="00C9404E" w:rsidP="00C9404E">
      <w:pPr>
        <w:spacing w:after="0"/>
        <w:rPr>
          <w:rFonts w:ascii="Times New Roman" w:hAnsi="Times New Roman" w:cs="Times New Roman"/>
          <w:bCs/>
          <w:sz w:val="28"/>
          <w:szCs w:val="28"/>
        </w:rPr>
      </w:pPr>
      <w:r>
        <w:rPr>
          <w:rFonts w:ascii="Times New Roman" w:hAnsi="Times New Roman" w:cs="Times New Roman"/>
          <w:bCs/>
          <w:sz w:val="28"/>
          <w:szCs w:val="28"/>
        </w:rPr>
        <w:br w:type="page"/>
      </w:r>
    </w:p>
    <w:p w:rsidR="007B2D4F" w:rsidRPr="007B2D4F" w:rsidRDefault="007B2D4F" w:rsidP="007B2D4F">
      <w:pPr>
        <w:spacing w:after="0" w:line="360" w:lineRule="auto"/>
        <w:jc w:val="right"/>
        <w:rPr>
          <w:rFonts w:ascii="Times New Roman" w:hAnsi="Times New Roman" w:cs="Times New Roman"/>
          <w:b/>
          <w:sz w:val="24"/>
          <w:szCs w:val="24"/>
        </w:rPr>
      </w:pPr>
      <w:r w:rsidRPr="007B2D4F">
        <w:rPr>
          <w:rFonts w:ascii="Times New Roman" w:hAnsi="Times New Roman" w:cs="Times New Roman"/>
          <w:b/>
          <w:sz w:val="24"/>
          <w:szCs w:val="24"/>
        </w:rPr>
        <w:lastRenderedPageBreak/>
        <w:t>Форма № 1–Б</w:t>
      </w:r>
    </w:p>
    <w:p w:rsidR="00735100" w:rsidRPr="005758DC" w:rsidRDefault="005758DC" w:rsidP="007B2D4F">
      <w:pPr>
        <w:spacing w:after="0" w:line="360" w:lineRule="auto"/>
        <w:jc w:val="center"/>
        <w:rPr>
          <w:rFonts w:cstheme="minorHAnsi"/>
          <w:b/>
          <w:i/>
          <w:caps/>
          <w:sz w:val="36"/>
          <w:szCs w:val="36"/>
        </w:rPr>
      </w:pPr>
      <w:r>
        <w:rPr>
          <w:rFonts w:cstheme="minorHAnsi"/>
          <w:b/>
          <w:i/>
          <w:caps/>
          <w:sz w:val="36"/>
          <w:szCs w:val="36"/>
        </w:rPr>
        <w:t>ПРОЕКТ БЮДЖЕТА РАЙОНА</w:t>
      </w:r>
    </w:p>
    <w:p w:rsidR="00735100" w:rsidRDefault="007B2D4F" w:rsidP="007B2D4F">
      <w:pPr>
        <w:spacing w:after="0" w:line="360" w:lineRule="auto"/>
        <w:jc w:val="center"/>
        <w:rPr>
          <w:rFonts w:cstheme="minorHAnsi"/>
          <w:b/>
          <w:bCs/>
          <w:i/>
          <w:sz w:val="32"/>
          <w:szCs w:val="32"/>
        </w:rPr>
      </w:pPr>
      <w:r w:rsidRPr="007B2D4F">
        <w:rPr>
          <w:rFonts w:cstheme="minorHAnsi"/>
          <w:b/>
          <w:bCs/>
          <w:i/>
          <w:sz w:val="32"/>
          <w:szCs w:val="32"/>
        </w:rPr>
        <w:t>ГОД, ТЫС. РУБ.</w:t>
      </w:r>
    </w:p>
    <w:p w:rsidR="00B9607A" w:rsidRPr="00B9607A" w:rsidRDefault="00B9607A" w:rsidP="00B9607A">
      <w:pPr>
        <w:spacing w:after="0" w:line="360" w:lineRule="auto"/>
        <w:jc w:val="right"/>
        <w:rPr>
          <w:rFonts w:ascii="Times New Roman" w:hAnsi="Times New Roman" w:cs="Times New Roman"/>
          <w:b/>
          <w:color w:val="000000"/>
          <w:sz w:val="24"/>
          <w:szCs w:val="24"/>
          <w:shd w:val="clear" w:color="auto" w:fill="FFFFFF"/>
        </w:rPr>
      </w:pPr>
      <w:r w:rsidRPr="00DA0A49">
        <w:rPr>
          <w:rFonts w:ascii="Times New Roman" w:hAnsi="Times New Roman" w:cs="Times New Roman"/>
          <w:b/>
          <w:color w:val="000000"/>
          <w:sz w:val="24"/>
          <w:szCs w:val="24"/>
          <w:shd w:val="clear" w:color="auto" w:fill="FFFFFF"/>
        </w:rPr>
        <w:t>Таблица 1</w:t>
      </w:r>
      <w:r>
        <w:rPr>
          <w:rFonts w:ascii="Times New Roman" w:hAnsi="Times New Roman" w:cs="Times New Roman"/>
          <w:b/>
          <w:color w:val="000000"/>
          <w:sz w:val="24"/>
          <w:szCs w:val="24"/>
          <w:shd w:val="clear" w:color="auto" w:fill="FFFFFF"/>
        </w:rPr>
        <w:t>7</w:t>
      </w:r>
    </w:p>
    <w:tbl>
      <w:tblPr>
        <w:tblW w:w="10774" w:type="dxa"/>
        <w:tblInd w:w="-885" w:type="dxa"/>
        <w:tblLayout w:type="fixed"/>
        <w:tblLook w:val="0000"/>
      </w:tblPr>
      <w:tblGrid>
        <w:gridCol w:w="2733"/>
        <w:gridCol w:w="1237"/>
        <w:gridCol w:w="1559"/>
        <w:gridCol w:w="1559"/>
        <w:gridCol w:w="1560"/>
        <w:gridCol w:w="283"/>
        <w:gridCol w:w="1843"/>
      </w:tblGrid>
      <w:tr w:rsidR="00E4175E" w:rsidRPr="0012119B" w:rsidTr="00E30ACA">
        <w:trPr>
          <w:trHeight w:val="375"/>
        </w:trPr>
        <w:tc>
          <w:tcPr>
            <w:tcW w:w="2733"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E4175E" w:rsidRPr="0012119B" w:rsidRDefault="00E4175E" w:rsidP="00E4175E">
            <w:pPr>
              <w:spacing w:after="0" w:line="240" w:lineRule="auto"/>
              <w:jc w:val="center"/>
              <w:rPr>
                <w:rFonts w:ascii="Times New Roman" w:hAnsi="Times New Roman" w:cs="Times New Roman"/>
                <w:b/>
                <w:sz w:val="20"/>
                <w:szCs w:val="20"/>
              </w:rPr>
            </w:pPr>
            <w:r w:rsidRPr="0012119B">
              <w:rPr>
                <w:rFonts w:ascii="Times New Roman" w:hAnsi="Times New Roman" w:cs="Times New Roman"/>
                <w:b/>
                <w:sz w:val="20"/>
                <w:szCs w:val="20"/>
              </w:rPr>
              <w:t>Показатели</w:t>
            </w:r>
          </w:p>
        </w:tc>
        <w:tc>
          <w:tcPr>
            <w:tcW w:w="4355"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E4175E" w:rsidRPr="0012119B" w:rsidRDefault="00E4175E" w:rsidP="00E4175E">
            <w:pPr>
              <w:spacing w:after="0" w:line="240" w:lineRule="auto"/>
              <w:jc w:val="center"/>
              <w:rPr>
                <w:rFonts w:ascii="Times New Roman" w:hAnsi="Times New Roman" w:cs="Times New Roman"/>
                <w:b/>
                <w:sz w:val="20"/>
                <w:szCs w:val="20"/>
              </w:rPr>
            </w:pPr>
            <w:r w:rsidRPr="0012119B">
              <w:rPr>
                <w:rFonts w:ascii="Times New Roman" w:hAnsi="Times New Roman" w:cs="Times New Roman"/>
                <w:b/>
                <w:sz w:val="20"/>
                <w:szCs w:val="20"/>
              </w:rPr>
              <w:t>Текущий год</w:t>
            </w:r>
          </w:p>
        </w:tc>
        <w:tc>
          <w:tcPr>
            <w:tcW w:w="156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E4175E" w:rsidRPr="0012119B" w:rsidRDefault="00E4175E" w:rsidP="00E4175E">
            <w:pPr>
              <w:spacing w:after="0" w:line="240" w:lineRule="auto"/>
              <w:jc w:val="center"/>
              <w:rPr>
                <w:rFonts w:ascii="Times New Roman" w:hAnsi="Times New Roman" w:cs="Times New Roman"/>
                <w:b/>
                <w:sz w:val="20"/>
                <w:szCs w:val="20"/>
              </w:rPr>
            </w:pPr>
            <w:r w:rsidRPr="0012119B">
              <w:rPr>
                <w:rFonts w:ascii="Times New Roman" w:hAnsi="Times New Roman" w:cs="Times New Roman"/>
                <w:b/>
                <w:sz w:val="20"/>
                <w:szCs w:val="20"/>
              </w:rPr>
              <w:t>Проект на следующий год</w:t>
            </w:r>
          </w:p>
        </w:tc>
        <w:tc>
          <w:tcPr>
            <w:tcW w:w="283" w:type="dxa"/>
            <w:tcBorders>
              <w:left w:val="single" w:sz="12" w:space="0" w:color="auto"/>
              <w:right w:val="single" w:sz="12" w:space="0" w:color="auto"/>
            </w:tcBorders>
          </w:tcPr>
          <w:p w:rsidR="00E4175E" w:rsidRPr="0012119B" w:rsidRDefault="00E4175E" w:rsidP="00E4175E">
            <w:pPr>
              <w:spacing w:after="0" w:line="240" w:lineRule="auto"/>
              <w:jc w:val="center"/>
              <w:rPr>
                <w:rFonts w:ascii="Times New Roman" w:hAnsi="Times New Roman" w:cs="Times New Roman"/>
                <w:b/>
                <w:sz w:val="20"/>
                <w:szCs w:val="20"/>
              </w:rPr>
            </w:pPr>
          </w:p>
        </w:tc>
        <w:tc>
          <w:tcPr>
            <w:tcW w:w="1843" w:type="dxa"/>
            <w:vMerge w:val="restart"/>
            <w:tcBorders>
              <w:top w:val="single" w:sz="12" w:space="0" w:color="auto"/>
              <w:left w:val="single" w:sz="12" w:space="0" w:color="auto"/>
              <w:bottom w:val="single" w:sz="12" w:space="0" w:color="auto"/>
              <w:right w:val="single" w:sz="12" w:space="0" w:color="auto"/>
            </w:tcBorders>
            <w:vAlign w:val="center"/>
          </w:tcPr>
          <w:p w:rsidR="00E4175E" w:rsidRPr="0012119B" w:rsidRDefault="00E4175E" w:rsidP="00E4175E">
            <w:pPr>
              <w:spacing w:after="0" w:line="240" w:lineRule="auto"/>
              <w:jc w:val="center"/>
              <w:rPr>
                <w:rFonts w:ascii="Times New Roman" w:hAnsi="Times New Roman" w:cs="Times New Roman"/>
                <w:i/>
                <w:sz w:val="20"/>
                <w:szCs w:val="20"/>
              </w:rPr>
            </w:pPr>
            <w:r w:rsidRPr="0012119B">
              <w:rPr>
                <w:rFonts w:ascii="Times New Roman" w:hAnsi="Times New Roman" w:cs="Times New Roman"/>
                <w:i/>
                <w:sz w:val="20"/>
                <w:szCs w:val="20"/>
              </w:rPr>
              <w:t>Примечание</w:t>
            </w:r>
          </w:p>
        </w:tc>
      </w:tr>
      <w:tr w:rsidR="00E4175E" w:rsidRPr="0012119B" w:rsidTr="00E30ACA">
        <w:trPr>
          <w:trHeight w:val="641"/>
        </w:trPr>
        <w:tc>
          <w:tcPr>
            <w:tcW w:w="2733" w:type="dxa"/>
            <w:vMerge/>
            <w:tcBorders>
              <w:top w:val="single" w:sz="12" w:space="0" w:color="auto"/>
              <w:left w:val="single" w:sz="12" w:space="0" w:color="auto"/>
              <w:bottom w:val="single" w:sz="12" w:space="0" w:color="auto"/>
              <w:right w:val="single" w:sz="12" w:space="0" w:color="auto"/>
            </w:tcBorders>
            <w:vAlign w:val="center"/>
          </w:tcPr>
          <w:p w:rsidR="00E4175E" w:rsidRPr="0012119B" w:rsidRDefault="00E4175E" w:rsidP="00E4175E">
            <w:pPr>
              <w:spacing w:after="0" w:line="240" w:lineRule="auto"/>
              <w:jc w:val="center"/>
              <w:rPr>
                <w:rFonts w:ascii="Times New Roman" w:hAnsi="Times New Roman" w:cs="Times New Roman"/>
                <w:b/>
                <w:sz w:val="20"/>
                <w:szCs w:val="20"/>
              </w:rPr>
            </w:pPr>
          </w:p>
        </w:tc>
        <w:tc>
          <w:tcPr>
            <w:tcW w:w="1237" w:type="dxa"/>
            <w:tcBorders>
              <w:top w:val="single" w:sz="12" w:space="0" w:color="auto"/>
              <w:left w:val="single" w:sz="12" w:space="0" w:color="auto"/>
              <w:bottom w:val="single" w:sz="12" w:space="0" w:color="auto"/>
              <w:right w:val="single" w:sz="12" w:space="0" w:color="auto"/>
            </w:tcBorders>
            <w:shd w:val="clear" w:color="auto" w:fill="auto"/>
            <w:vAlign w:val="center"/>
          </w:tcPr>
          <w:p w:rsidR="00E4175E" w:rsidRPr="0012119B" w:rsidRDefault="00E4175E" w:rsidP="00E4175E">
            <w:pPr>
              <w:spacing w:after="0" w:line="240" w:lineRule="auto"/>
              <w:jc w:val="center"/>
              <w:rPr>
                <w:rFonts w:ascii="Times New Roman" w:hAnsi="Times New Roman" w:cs="Times New Roman"/>
                <w:b/>
                <w:sz w:val="20"/>
                <w:szCs w:val="20"/>
              </w:rPr>
            </w:pPr>
            <w:r w:rsidRPr="0012119B">
              <w:rPr>
                <w:rFonts w:ascii="Times New Roman" w:hAnsi="Times New Roman" w:cs="Times New Roman"/>
                <w:b/>
                <w:sz w:val="20"/>
                <w:szCs w:val="20"/>
              </w:rPr>
              <w:t>принято</w:t>
            </w:r>
          </w:p>
        </w:tc>
        <w:tc>
          <w:tcPr>
            <w:tcW w:w="1559" w:type="dxa"/>
            <w:tcBorders>
              <w:top w:val="single" w:sz="12" w:space="0" w:color="auto"/>
              <w:left w:val="single" w:sz="12" w:space="0" w:color="auto"/>
              <w:bottom w:val="single" w:sz="12" w:space="0" w:color="auto"/>
              <w:right w:val="single" w:sz="12" w:space="0" w:color="auto"/>
            </w:tcBorders>
            <w:shd w:val="clear" w:color="auto" w:fill="auto"/>
            <w:vAlign w:val="center"/>
          </w:tcPr>
          <w:p w:rsidR="00E4175E" w:rsidRPr="0012119B" w:rsidRDefault="00E4175E" w:rsidP="00E4175E">
            <w:pPr>
              <w:spacing w:after="0" w:line="240" w:lineRule="auto"/>
              <w:jc w:val="center"/>
              <w:rPr>
                <w:rFonts w:ascii="Times New Roman" w:hAnsi="Times New Roman" w:cs="Times New Roman"/>
                <w:b/>
                <w:sz w:val="20"/>
                <w:szCs w:val="20"/>
              </w:rPr>
            </w:pPr>
            <w:r w:rsidRPr="0012119B">
              <w:rPr>
                <w:rFonts w:ascii="Times New Roman" w:hAnsi="Times New Roman" w:cs="Times New Roman"/>
                <w:b/>
                <w:sz w:val="20"/>
                <w:szCs w:val="20"/>
              </w:rPr>
              <w:t>исполнено за 6 месяцев</w:t>
            </w:r>
          </w:p>
        </w:tc>
        <w:tc>
          <w:tcPr>
            <w:tcW w:w="1559" w:type="dxa"/>
            <w:tcBorders>
              <w:top w:val="single" w:sz="12" w:space="0" w:color="auto"/>
              <w:left w:val="single" w:sz="12" w:space="0" w:color="auto"/>
              <w:bottom w:val="single" w:sz="12" w:space="0" w:color="auto"/>
              <w:right w:val="single" w:sz="12" w:space="0" w:color="auto"/>
            </w:tcBorders>
            <w:shd w:val="clear" w:color="auto" w:fill="auto"/>
            <w:vAlign w:val="center"/>
          </w:tcPr>
          <w:p w:rsidR="00E4175E" w:rsidRPr="0012119B" w:rsidRDefault="00E4175E" w:rsidP="00E4175E">
            <w:pPr>
              <w:spacing w:after="0" w:line="240" w:lineRule="auto"/>
              <w:jc w:val="center"/>
              <w:rPr>
                <w:rFonts w:ascii="Times New Roman" w:hAnsi="Times New Roman" w:cs="Times New Roman"/>
                <w:b/>
                <w:sz w:val="20"/>
                <w:szCs w:val="20"/>
              </w:rPr>
            </w:pPr>
            <w:r w:rsidRPr="0012119B">
              <w:rPr>
                <w:rFonts w:ascii="Times New Roman" w:hAnsi="Times New Roman" w:cs="Times New Roman"/>
                <w:b/>
                <w:sz w:val="20"/>
                <w:szCs w:val="20"/>
              </w:rPr>
              <w:t>ожидаемое исполнение</w:t>
            </w:r>
          </w:p>
        </w:tc>
        <w:tc>
          <w:tcPr>
            <w:tcW w:w="1560" w:type="dxa"/>
            <w:vMerge/>
            <w:tcBorders>
              <w:top w:val="single" w:sz="12" w:space="0" w:color="auto"/>
              <w:left w:val="single" w:sz="12" w:space="0" w:color="auto"/>
              <w:bottom w:val="single" w:sz="12" w:space="0" w:color="auto"/>
              <w:right w:val="single" w:sz="12" w:space="0" w:color="auto"/>
            </w:tcBorders>
            <w:vAlign w:val="center"/>
          </w:tcPr>
          <w:p w:rsidR="00E4175E" w:rsidRPr="0012119B" w:rsidRDefault="00E4175E" w:rsidP="00E4175E">
            <w:pPr>
              <w:spacing w:after="0" w:line="240" w:lineRule="auto"/>
              <w:rPr>
                <w:rFonts w:ascii="Times New Roman" w:hAnsi="Times New Roman" w:cs="Times New Roman"/>
                <w:sz w:val="20"/>
                <w:szCs w:val="20"/>
              </w:rPr>
            </w:pPr>
          </w:p>
        </w:tc>
        <w:tc>
          <w:tcPr>
            <w:tcW w:w="283" w:type="dxa"/>
            <w:tcBorders>
              <w:left w:val="single" w:sz="12" w:space="0" w:color="auto"/>
              <w:right w:val="single" w:sz="12" w:space="0" w:color="auto"/>
            </w:tcBorders>
          </w:tcPr>
          <w:p w:rsidR="00E4175E" w:rsidRPr="0012119B" w:rsidRDefault="00E4175E" w:rsidP="00E4175E">
            <w:pPr>
              <w:spacing w:after="0" w:line="240" w:lineRule="auto"/>
              <w:rPr>
                <w:rFonts w:ascii="Times New Roman" w:hAnsi="Times New Roman" w:cs="Times New Roman"/>
                <w:sz w:val="20"/>
                <w:szCs w:val="20"/>
              </w:rPr>
            </w:pPr>
          </w:p>
        </w:tc>
        <w:tc>
          <w:tcPr>
            <w:tcW w:w="1843" w:type="dxa"/>
            <w:vMerge/>
            <w:tcBorders>
              <w:left w:val="single" w:sz="12" w:space="0" w:color="auto"/>
              <w:bottom w:val="single" w:sz="12" w:space="0" w:color="auto"/>
              <w:right w:val="single" w:sz="12" w:space="0" w:color="auto"/>
            </w:tcBorders>
            <w:vAlign w:val="center"/>
          </w:tcPr>
          <w:p w:rsidR="00E4175E" w:rsidRPr="0012119B" w:rsidRDefault="00E4175E" w:rsidP="00E4175E">
            <w:pPr>
              <w:spacing w:after="0" w:line="240" w:lineRule="auto"/>
              <w:jc w:val="center"/>
              <w:rPr>
                <w:rFonts w:ascii="Times New Roman" w:hAnsi="Times New Roman" w:cs="Times New Roman"/>
                <w:sz w:val="20"/>
                <w:szCs w:val="20"/>
              </w:rPr>
            </w:pPr>
          </w:p>
        </w:tc>
      </w:tr>
      <w:tr w:rsidR="00E4175E" w:rsidRPr="0012119B" w:rsidTr="00E30ACA">
        <w:trPr>
          <w:trHeight w:val="375"/>
        </w:trPr>
        <w:tc>
          <w:tcPr>
            <w:tcW w:w="273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E4175E" w:rsidRPr="0012119B" w:rsidRDefault="00E4175E" w:rsidP="00E4175E">
            <w:pPr>
              <w:spacing w:after="0" w:line="240" w:lineRule="auto"/>
              <w:jc w:val="center"/>
              <w:rPr>
                <w:rFonts w:ascii="Times New Roman" w:hAnsi="Times New Roman" w:cs="Times New Roman"/>
                <w:b/>
                <w:sz w:val="20"/>
                <w:szCs w:val="20"/>
              </w:rPr>
            </w:pPr>
            <w:r w:rsidRPr="0012119B">
              <w:rPr>
                <w:rFonts w:ascii="Times New Roman" w:hAnsi="Times New Roman" w:cs="Times New Roman"/>
                <w:b/>
                <w:sz w:val="20"/>
                <w:szCs w:val="20"/>
              </w:rPr>
              <w:t>1</w:t>
            </w:r>
          </w:p>
        </w:tc>
        <w:tc>
          <w:tcPr>
            <w:tcW w:w="1237"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E4175E" w:rsidRPr="0012119B" w:rsidRDefault="00E4175E" w:rsidP="00E4175E">
            <w:pPr>
              <w:spacing w:after="0" w:line="240" w:lineRule="auto"/>
              <w:jc w:val="center"/>
              <w:rPr>
                <w:rFonts w:ascii="Times New Roman" w:hAnsi="Times New Roman" w:cs="Times New Roman"/>
                <w:b/>
                <w:sz w:val="20"/>
                <w:szCs w:val="20"/>
              </w:rPr>
            </w:pPr>
            <w:r w:rsidRPr="0012119B">
              <w:rPr>
                <w:rFonts w:ascii="Times New Roman" w:hAnsi="Times New Roman" w:cs="Times New Roman"/>
                <w:b/>
                <w:sz w:val="20"/>
                <w:szCs w:val="20"/>
              </w:rPr>
              <w:t>2</w:t>
            </w:r>
          </w:p>
        </w:tc>
        <w:tc>
          <w:tcPr>
            <w:tcW w:w="1559"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E4175E" w:rsidRPr="0012119B" w:rsidRDefault="00E4175E" w:rsidP="00E4175E">
            <w:pPr>
              <w:spacing w:after="0" w:line="240" w:lineRule="auto"/>
              <w:jc w:val="center"/>
              <w:rPr>
                <w:rFonts w:ascii="Times New Roman" w:hAnsi="Times New Roman" w:cs="Times New Roman"/>
                <w:b/>
                <w:sz w:val="20"/>
                <w:szCs w:val="20"/>
              </w:rPr>
            </w:pPr>
            <w:r w:rsidRPr="0012119B">
              <w:rPr>
                <w:rFonts w:ascii="Times New Roman" w:hAnsi="Times New Roman" w:cs="Times New Roman"/>
                <w:b/>
                <w:sz w:val="20"/>
                <w:szCs w:val="20"/>
              </w:rPr>
              <w:t>3</w:t>
            </w:r>
          </w:p>
        </w:tc>
        <w:tc>
          <w:tcPr>
            <w:tcW w:w="1559"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E4175E" w:rsidRPr="0012119B" w:rsidRDefault="00E4175E" w:rsidP="00E4175E">
            <w:pPr>
              <w:spacing w:after="0" w:line="240" w:lineRule="auto"/>
              <w:jc w:val="center"/>
              <w:rPr>
                <w:rFonts w:ascii="Times New Roman" w:hAnsi="Times New Roman" w:cs="Times New Roman"/>
                <w:b/>
                <w:sz w:val="20"/>
                <w:szCs w:val="20"/>
              </w:rPr>
            </w:pPr>
            <w:r w:rsidRPr="0012119B">
              <w:rPr>
                <w:rFonts w:ascii="Times New Roman" w:hAnsi="Times New Roman" w:cs="Times New Roman"/>
                <w:b/>
                <w:sz w:val="20"/>
                <w:szCs w:val="20"/>
              </w:rPr>
              <w:t>4</w:t>
            </w:r>
          </w:p>
        </w:tc>
        <w:tc>
          <w:tcPr>
            <w:tcW w:w="1560"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E4175E" w:rsidRPr="0012119B" w:rsidRDefault="00E4175E" w:rsidP="00E4175E">
            <w:pPr>
              <w:spacing w:after="0" w:line="240" w:lineRule="auto"/>
              <w:jc w:val="center"/>
              <w:rPr>
                <w:rFonts w:ascii="Times New Roman" w:hAnsi="Times New Roman" w:cs="Times New Roman"/>
                <w:b/>
                <w:sz w:val="20"/>
                <w:szCs w:val="20"/>
              </w:rPr>
            </w:pPr>
            <w:r w:rsidRPr="0012119B">
              <w:rPr>
                <w:rFonts w:ascii="Times New Roman" w:hAnsi="Times New Roman" w:cs="Times New Roman"/>
                <w:b/>
                <w:sz w:val="20"/>
                <w:szCs w:val="20"/>
              </w:rPr>
              <w:t>5</w:t>
            </w:r>
          </w:p>
        </w:tc>
        <w:tc>
          <w:tcPr>
            <w:tcW w:w="283" w:type="dxa"/>
            <w:tcBorders>
              <w:top w:val="nil"/>
              <w:left w:val="single" w:sz="12" w:space="0" w:color="auto"/>
              <w:right w:val="single" w:sz="12" w:space="0" w:color="auto"/>
            </w:tcBorders>
          </w:tcPr>
          <w:p w:rsidR="00E4175E" w:rsidRPr="0012119B" w:rsidRDefault="00E4175E" w:rsidP="00E4175E">
            <w:pPr>
              <w:spacing w:after="0" w:line="240" w:lineRule="auto"/>
              <w:jc w:val="center"/>
              <w:rPr>
                <w:rFonts w:ascii="Times New Roman" w:hAnsi="Times New Roman" w:cs="Times New Roman"/>
                <w:b/>
                <w:sz w:val="20"/>
                <w:szCs w:val="20"/>
              </w:rPr>
            </w:pPr>
          </w:p>
        </w:tc>
        <w:tc>
          <w:tcPr>
            <w:tcW w:w="1843" w:type="dxa"/>
            <w:vMerge/>
            <w:tcBorders>
              <w:left w:val="single" w:sz="12" w:space="0" w:color="auto"/>
              <w:bottom w:val="single" w:sz="12" w:space="0" w:color="auto"/>
              <w:right w:val="single" w:sz="12" w:space="0" w:color="auto"/>
            </w:tcBorders>
            <w:vAlign w:val="center"/>
          </w:tcPr>
          <w:p w:rsidR="00E4175E" w:rsidRPr="0012119B" w:rsidRDefault="00E4175E" w:rsidP="00E4175E">
            <w:pPr>
              <w:spacing w:after="0" w:line="240" w:lineRule="auto"/>
              <w:jc w:val="center"/>
              <w:rPr>
                <w:rFonts w:ascii="Times New Roman" w:hAnsi="Times New Roman" w:cs="Times New Roman"/>
                <w:b/>
                <w:sz w:val="20"/>
                <w:szCs w:val="20"/>
              </w:rPr>
            </w:pPr>
          </w:p>
        </w:tc>
      </w:tr>
      <w:tr w:rsidR="00E4175E" w:rsidRPr="0012119B" w:rsidTr="00E30ACA">
        <w:trPr>
          <w:trHeight w:val="375"/>
        </w:trPr>
        <w:tc>
          <w:tcPr>
            <w:tcW w:w="8648" w:type="dxa"/>
            <w:gridSpan w:val="5"/>
            <w:tcBorders>
              <w:top w:val="single" w:sz="12" w:space="0" w:color="auto"/>
              <w:left w:val="single" w:sz="12" w:space="0" w:color="auto"/>
              <w:bottom w:val="single" w:sz="4" w:space="0" w:color="auto"/>
              <w:right w:val="single" w:sz="12" w:space="0" w:color="auto"/>
            </w:tcBorders>
            <w:shd w:val="clear" w:color="auto" w:fill="auto"/>
            <w:noWrap/>
            <w:vAlign w:val="center"/>
          </w:tcPr>
          <w:p w:rsidR="00E4175E" w:rsidRPr="0012119B" w:rsidRDefault="00E4175E" w:rsidP="0012119B">
            <w:pPr>
              <w:spacing w:after="0" w:line="240" w:lineRule="auto"/>
              <w:jc w:val="center"/>
              <w:rPr>
                <w:rFonts w:ascii="Times New Roman" w:hAnsi="Times New Roman" w:cs="Times New Roman"/>
                <w:i/>
                <w:iCs/>
                <w:sz w:val="20"/>
                <w:szCs w:val="20"/>
              </w:rPr>
            </w:pPr>
            <w:r w:rsidRPr="0012119B">
              <w:rPr>
                <w:rFonts w:ascii="Times New Roman" w:hAnsi="Times New Roman" w:cs="Times New Roman"/>
                <w:i/>
                <w:iCs/>
                <w:sz w:val="20"/>
                <w:szCs w:val="20"/>
              </w:rPr>
              <w:t>Наименование доходов</w:t>
            </w:r>
          </w:p>
        </w:tc>
        <w:tc>
          <w:tcPr>
            <w:tcW w:w="283" w:type="dxa"/>
            <w:tcBorders>
              <w:left w:val="single" w:sz="12" w:space="0" w:color="auto"/>
              <w:right w:val="single" w:sz="12" w:space="0" w:color="auto"/>
            </w:tcBorders>
          </w:tcPr>
          <w:p w:rsidR="00E4175E" w:rsidRPr="0012119B" w:rsidRDefault="00E4175E" w:rsidP="00E4175E">
            <w:pPr>
              <w:spacing w:after="0" w:line="240" w:lineRule="auto"/>
              <w:jc w:val="center"/>
              <w:rPr>
                <w:rFonts w:ascii="Times New Roman" w:hAnsi="Times New Roman" w:cs="Times New Roman"/>
                <w:i/>
                <w:iCs/>
                <w:sz w:val="20"/>
                <w:szCs w:val="20"/>
              </w:rPr>
            </w:pPr>
          </w:p>
        </w:tc>
        <w:tc>
          <w:tcPr>
            <w:tcW w:w="1843" w:type="dxa"/>
            <w:tcBorders>
              <w:top w:val="single" w:sz="12" w:space="0" w:color="auto"/>
              <w:left w:val="single" w:sz="12" w:space="0" w:color="auto"/>
              <w:bottom w:val="single" w:sz="4" w:space="0" w:color="auto"/>
              <w:right w:val="single" w:sz="12" w:space="0" w:color="auto"/>
            </w:tcBorders>
            <w:vAlign w:val="center"/>
          </w:tcPr>
          <w:p w:rsidR="00E4175E" w:rsidRPr="0012119B" w:rsidRDefault="00E4175E" w:rsidP="00E4175E">
            <w:pPr>
              <w:spacing w:after="0" w:line="240" w:lineRule="auto"/>
              <w:jc w:val="center"/>
              <w:rPr>
                <w:rFonts w:ascii="Times New Roman" w:hAnsi="Times New Roman" w:cs="Times New Roman"/>
                <w:i/>
                <w:iCs/>
                <w:sz w:val="20"/>
                <w:szCs w:val="20"/>
              </w:rPr>
            </w:pPr>
          </w:p>
        </w:tc>
      </w:tr>
      <w:tr w:rsidR="00E30ACA" w:rsidRPr="0012119B" w:rsidTr="00E30ACA">
        <w:trPr>
          <w:trHeight w:val="563"/>
        </w:trPr>
        <w:tc>
          <w:tcPr>
            <w:tcW w:w="2733" w:type="dxa"/>
            <w:tcBorders>
              <w:top w:val="nil"/>
              <w:left w:val="single" w:sz="12" w:space="0" w:color="auto"/>
              <w:bottom w:val="single" w:sz="4" w:space="0" w:color="auto"/>
              <w:right w:val="single" w:sz="4" w:space="0" w:color="auto"/>
            </w:tcBorders>
            <w:shd w:val="clear" w:color="auto" w:fill="auto"/>
            <w:vAlign w:val="center"/>
          </w:tcPr>
          <w:p w:rsidR="00E4175E" w:rsidRPr="0012119B" w:rsidRDefault="00E4175E" w:rsidP="005E42EC">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1.Налог на имущество физических лиц</w:t>
            </w:r>
          </w:p>
        </w:tc>
        <w:tc>
          <w:tcPr>
            <w:tcW w:w="1237" w:type="dxa"/>
            <w:tcBorders>
              <w:top w:val="nil"/>
              <w:left w:val="nil"/>
              <w:bottom w:val="single" w:sz="4" w:space="0" w:color="auto"/>
              <w:right w:val="single" w:sz="4" w:space="0" w:color="auto"/>
            </w:tcBorders>
            <w:shd w:val="clear" w:color="auto" w:fill="auto"/>
            <w:vAlign w:val="center"/>
          </w:tcPr>
          <w:p w:rsidR="00E4175E" w:rsidRPr="0008378E" w:rsidRDefault="00E4175E" w:rsidP="005E42EC">
            <w:pPr>
              <w:spacing w:after="0" w:line="240" w:lineRule="auto"/>
              <w:jc w:val="center"/>
              <w:rPr>
                <w:rFonts w:ascii="Times New Roman" w:hAnsi="Times New Roman" w:cs="Times New Roman"/>
                <w:b/>
                <w:i/>
                <w:sz w:val="20"/>
                <w:szCs w:val="20"/>
              </w:rPr>
            </w:pPr>
            <w:r w:rsidRPr="0008378E">
              <w:rPr>
                <w:rFonts w:ascii="Times New Roman" w:hAnsi="Times New Roman" w:cs="Times New Roman"/>
                <w:b/>
                <w:i/>
                <w:sz w:val="20"/>
                <w:szCs w:val="20"/>
              </w:rPr>
              <w:t>32</w:t>
            </w:r>
            <w:r w:rsidR="0008378E" w:rsidRPr="0008378E">
              <w:rPr>
                <w:rFonts w:ascii="Times New Roman" w:hAnsi="Times New Roman" w:cs="Times New Roman"/>
                <w:b/>
                <w:i/>
                <w:sz w:val="20"/>
                <w:szCs w:val="20"/>
              </w:rPr>
              <w:t xml:space="preserve"> </w:t>
            </w:r>
            <w:r w:rsidRPr="0008378E">
              <w:rPr>
                <w:rFonts w:ascii="Times New Roman" w:hAnsi="Times New Roman" w:cs="Times New Roman"/>
                <w:b/>
                <w:i/>
                <w:sz w:val="20"/>
                <w:szCs w:val="20"/>
              </w:rPr>
              <w:t>000</w:t>
            </w:r>
          </w:p>
        </w:tc>
        <w:tc>
          <w:tcPr>
            <w:tcW w:w="1559" w:type="dxa"/>
            <w:tcBorders>
              <w:top w:val="nil"/>
              <w:left w:val="nil"/>
              <w:bottom w:val="single" w:sz="4" w:space="0" w:color="auto"/>
              <w:right w:val="single" w:sz="4" w:space="0" w:color="auto"/>
            </w:tcBorders>
            <w:shd w:val="clear" w:color="auto" w:fill="auto"/>
            <w:vAlign w:val="center"/>
          </w:tcPr>
          <w:p w:rsidR="00E4175E" w:rsidRPr="0008378E" w:rsidRDefault="00E4175E" w:rsidP="005E42EC">
            <w:pPr>
              <w:spacing w:after="0" w:line="240" w:lineRule="auto"/>
              <w:jc w:val="center"/>
              <w:rPr>
                <w:rFonts w:ascii="Times New Roman" w:hAnsi="Times New Roman" w:cs="Times New Roman"/>
                <w:b/>
                <w:i/>
                <w:sz w:val="20"/>
                <w:szCs w:val="20"/>
              </w:rPr>
            </w:pPr>
            <w:r w:rsidRPr="0008378E">
              <w:rPr>
                <w:rFonts w:ascii="Times New Roman" w:hAnsi="Times New Roman" w:cs="Times New Roman"/>
                <w:b/>
                <w:i/>
                <w:sz w:val="20"/>
                <w:szCs w:val="20"/>
              </w:rPr>
              <w:t>16</w:t>
            </w:r>
            <w:r w:rsidR="0008378E" w:rsidRPr="0008378E">
              <w:rPr>
                <w:rFonts w:ascii="Times New Roman" w:hAnsi="Times New Roman" w:cs="Times New Roman"/>
                <w:b/>
                <w:i/>
                <w:sz w:val="20"/>
                <w:szCs w:val="20"/>
              </w:rPr>
              <w:t xml:space="preserve"> </w:t>
            </w:r>
            <w:r w:rsidRPr="0008378E">
              <w:rPr>
                <w:rFonts w:ascii="Times New Roman" w:hAnsi="Times New Roman" w:cs="Times New Roman"/>
                <w:b/>
                <w:i/>
                <w:sz w:val="20"/>
                <w:szCs w:val="20"/>
              </w:rPr>
              <w:t>000</w:t>
            </w:r>
          </w:p>
        </w:tc>
        <w:tc>
          <w:tcPr>
            <w:tcW w:w="1559" w:type="dxa"/>
            <w:tcBorders>
              <w:top w:val="nil"/>
              <w:left w:val="nil"/>
              <w:bottom w:val="single" w:sz="4" w:space="0" w:color="auto"/>
              <w:right w:val="single" w:sz="4" w:space="0" w:color="auto"/>
            </w:tcBorders>
            <w:shd w:val="clear" w:color="auto" w:fill="auto"/>
            <w:vAlign w:val="center"/>
          </w:tcPr>
          <w:p w:rsidR="00E4175E" w:rsidRPr="0008378E" w:rsidRDefault="00E4175E" w:rsidP="005E42EC">
            <w:pPr>
              <w:spacing w:after="0" w:line="240" w:lineRule="auto"/>
              <w:jc w:val="center"/>
              <w:rPr>
                <w:rFonts w:ascii="Times New Roman" w:hAnsi="Times New Roman" w:cs="Times New Roman"/>
                <w:b/>
                <w:i/>
                <w:sz w:val="20"/>
                <w:szCs w:val="20"/>
              </w:rPr>
            </w:pPr>
            <w:r w:rsidRPr="0008378E">
              <w:rPr>
                <w:rFonts w:ascii="Times New Roman" w:hAnsi="Times New Roman" w:cs="Times New Roman"/>
                <w:b/>
                <w:i/>
                <w:sz w:val="20"/>
                <w:szCs w:val="20"/>
              </w:rPr>
              <w:t>32</w:t>
            </w:r>
            <w:r w:rsidR="0008378E" w:rsidRPr="0008378E">
              <w:rPr>
                <w:rFonts w:ascii="Times New Roman" w:hAnsi="Times New Roman" w:cs="Times New Roman"/>
                <w:b/>
                <w:i/>
                <w:sz w:val="20"/>
                <w:szCs w:val="20"/>
              </w:rPr>
              <w:t xml:space="preserve"> </w:t>
            </w:r>
            <w:r w:rsidRPr="0008378E">
              <w:rPr>
                <w:rFonts w:ascii="Times New Roman" w:hAnsi="Times New Roman" w:cs="Times New Roman"/>
                <w:b/>
                <w:i/>
                <w:sz w:val="20"/>
                <w:szCs w:val="20"/>
              </w:rPr>
              <w:t>000</w:t>
            </w:r>
          </w:p>
        </w:tc>
        <w:tc>
          <w:tcPr>
            <w:tcW w:w="1560" w:type="dxa"/>
            <w:tcBorders>
              <w:top w:val="nil"/>
              <w:left w:val="nil"/>
              <w:bottom w:val="single" w:sz="4" w:space="0" w:color="auto"/>
              <w:right w:val="single" w:sz="12" w:space="0" w:color="auto"/>
            </w:tcBorders>
            <w:shd w:val="clear" w:color="auto" w:fill="auto"/>
            <w:vAlign w:val="center"/>
          </w:tcPr>
          <w:p w:rsidR="00E4175E" w:rsidRPr="0008378E" w:rsidRDefault="00E4175E" w:rsidP="005E42EC">
            <w:pPr>
              <w:spacing w:after="0" w:line="240" w:lineRule="auto"/>
              <w:jc w:val="center"/>
              <w:rPr>
                <w:rFonts w:ascii="Times New Roman" w:hAnsi="Times New Roman" w:cs="Times New Roman"/>
                <w:b/>
                <w:i/>
                <w:sz w:val="20"/>
                <w:szCs w:val="20"/>
              </w:rPr>
            </w:pPr>
            <w:r w:rsidRPr="0008378E">
              <w:rPr>
                <w:rFonts w:ascii="Times New Roman" w:hAnsi="Times New Roman" w:cs="Times New Roman"/>
                <w:b/>
                <w:i/>
                <w:sz w:val="20"/>
                <w:szCs w:val="20"/>
              </w:rPr>
              <w:t>40</w:t>
            </w:r>
            <w:r w:rsidR="0008378E" w:rsidRPr="0008378E">
              <w:rPr>
                <w:rFonts w:ascii="Times New Roman" w:hAnsi="Times New Roman" w:cs="Times New Roman"/>
                <w:b/>
                <w:i/>
                <w:sz w:val="20"/>
                <w:szCs w:val="20"/>
              </w:rPr>
              <w:t xml:space="preserve"> </w:t>
            </w:r>
            <w:r w:rsidRPr="0008378E">
              <w:rPr>
                <w:rFonts w:ascii="Times New Roman" w:hAnsi="Times New Roman" w:cs="Times New Roman"/>
                <w:b/>
                <w:i/>
                <w:sz w:val="20"/>
                <w:szCs w:val="20"/>
              </w:rPr>
              <w:t>000</w:t>
            </w:r>
          </w:p>
        </w:tc>
        <w:tc>
          <w:tcPr>
            <w:tcW w:w="283" w:type="dxa"/>
            <w:tcBorders>
              <w:top w:val="nil"/>
              <w:left w:val="single" w:sz="12" w:space="0" w:color="auto"/>
              <w:right w:val="single" w:sz="12" w:space="0" w:color="auto"/>
            </w:tcBorders>
          </w:tcPr>
          <w:p w:rsidR="00E4175E" w:rsidRPr="0012119B" w:rsidRDefault="00E4175E"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E4175E" w:rsidRPr="0008378E" w:rsidRDefault="0008378E" w:rsidP="00E4175E">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п.1 доходов бюджета</w:t>
            </w:r>
          </w:p>
        </w:tc>
      </w:tr>
      <w:tr w:rsidR="00E30ACA" w:rsidRPr="0012119B" w:rsidTr="00E30ACA">
        <w:trPr>
          <w:trHeight w:val="260"/>
        </w:trPr>
        <w:tc>
          <w:tcPr>
            <w:tcW w:w="2733" w:type="dxa"/>
            <w:tcBorders>
              <w:top w:val="nil"/>
              <w:left w:val="single" w:sz="12" w:space="0" w:color="auto"/>
              <w:bottom w:val="single" w:sz="4" w:space="0" w:color="auto"/>
              <w:right w:val="single" w:sz="4" w:space="0" w:color="auto"/>
            </w:tcBorders>
            <w:shd w:val="clear" w:color="auto" w:fill="auto"/>
            <w:vAlign w:val="center"/>
          </w:tcPr>
          <w:p w:rsidR="00E4175E" w:rsidRPr="0012119B" w:rsidRDefault="00E4175E" w:rsidP="005E42EC">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2.Земельный налог</w:t>
            </w:r>
          </w:p>
        </w:tc>
        <w:tc>
          <w:tcPr>
            <w:tcW w:w="1237" w:type="dxa"/>
            <w:tcBorders>
              <w:top w:val="nil"/>
              <w:left w:val="nil"/>
              <w:bottom w:val="single" w:sz="4" w:space="0" w:color="auto"/>
              <w:right w:val="single" w:sz="4" w:space="0" w:color="auto"/>
            </w:tcBorders>
            <w:shd w:val="clear" w:color="auto" w:fill="auto"/>
            <w:vAlign w:val="center"/>
          </w:tcPr>
          <w:p w:rsidR="00E4175E" w:rsidRPr="0008378E" w:rsidRDefault="00E4175E" w:rsidP="005E42EC">
            <w:pPr>
              <w:spacing w:after="0" w:line="240" w:lineRule="auto"/>
              <w:jc w:val="center"/>
              <w:rPr>
                <w:rFonts w:ascii="Times New Roman" w:hAnsi="Times New Roman" w:cs="Times New Roman"/>
                <w:b/>
                <w:i/>
                <w:sz w:val="20"/>
                <w:szCs w:val="20"/>
              </w:rPr>
            </w:pPr>
            <w:r w:rsidRPr="0008378E">
              <w:rPr>
                <w:rFonts w:ascii="Times New Roman" w:hAnsi="Times New Roman" w:cs="Times New Roman"/>
                <w:b/>
                <w:i/>
                <w:sz w:val="20"/>
                <w:szCs w:val="20"/>
              </w:rPr>
              <w:t>168</w:t>
            </w:r>
            <w:r w:rsidR="0008378E" w:rsidRPr="0008378E">
              <w:rPr>
                <w:rFonts w:ascii="Times New Roman" w:hAnsi="Times New Roman" w:cs="Times New Roman"/>
                <w:b/>
                <w:i/>
                <w:sz w:val="20"/>
                <w:szCs w:val="20"/>
              </w:rPr>
              <w:t xml:space="preserve"> </w:t>
            </w:r>
            <w:r w:rsidRPr="0008378E">
              <w:rPr>
                <w:rFonts w:ascii="Times New Roman" w:hAnsi="Times New Roman" w:cs="Times New Roman"/>
                <w:b/>
                <w:i/>
                <w:sz w:val="20"/>
                <w:szCs w:val="20"/>
              </w:rPr>
              <w:t>000</w:t>
            </w:r>
          </w:p>
        </w:tc>
        <w:tc>
          <w:tcPr>
            <w:tcW w:w="1559" w:type="dxa"/>
            <w:tcBorders>
              <w:top w:val="nil"/>
              <w:left w:val="nil"/>
              <w:bottom w:val="single" w:sz="4" w:space="0" w:color="auto"/>
              <w:right w:val="single" w:sz="4" w:space="0" w:color="auto"/>
            </w:tcBorders>
            <w:shd w:val="clear" w:color="auto" w:fill="auto"/>
            <w:vAlign w:val="center"/>
          </w:tcPr>
          <w:p w:rsidR="00E4175E" w:rsidRPr="0008378E" w:rsidRDefault="00E4175E" w:rsidP="005E42EC">
            <w:pPr>
              <w:spacing w:after="0" w:line="240" w:lineRule="auto"/>
              <w:jc w:val="center"/>
              <w:rPr>
                <w:rFonts w:ascii="Times New Roman" w:hAnsi="Times New Roman" w:cs="Times New Roman"/>
                <w:b/>
                <w:i/>
                <w:sz w:val="20"/>
                <w:szCs w:val="20"/>
              </w:rPr>
            </w:pPr>
            <w:r w:rsidRPr="0008378E">
              <w:rPr>
                <w:rFonts w:ascii="Times New Roman" w:hAnsi="Times New Roman" w:cs="Times New Roman"/>
                <w:b/>
                <w:i/>
                <w:sz w:val="20"/>
                <w:szCs w:val="20"/>
              </w:rPr>
              <w:t>84</w:t>
            </w:r>
            <w:r w:rsidR="0008378E" w:rsidRPr="0008378E">
              <w:rPr>
                <w:rFonts w:ascii="Times New Roman" w:hAnsi="Times New Roman" w:cs="Times New Roman"/>
                <w:b/>
                <w:i/>
                <w:sz w:val="20"/>
                <w:szCs w:val="20"/>
              </w:rPr>
              <w:t xml:space="preserve"> </w:t>
            </w:r>
            <w:r w:rsidRPr="0008378E">
              <w:rPr>
                <w:rFonts w:ascii="Times New Roman" w:hAnsi="Times New Roman" w:cs="Times New Roman"/>
                <w:b/>
                <w:i/>
                <w:sz w:val="20"/>
                <w:szCs w:val="20"/>
              </w:rPr>
              <w:t>000</w:t>
            </w:r>
          </w:p>
        </w:tc>
        <w:tc>
          <w:tcPr>
            <w:tcW w:w="1559" w:type="dxa"/>
            <w:tcBorders>
              <w:top w:val="nil"/>
              <w:left w:val="nil"/>
              <w:bottom w:val="single" w:sz="4" w:space="0" w:color="auto"/>
              <w:right w:val="single" w:sz="4" w:space="0" w:color="auto"/>
            </w:tcBorders>
            <w:shd w:val="clear" w:color="auto" w:fill="auto"/>
            <w:vAlign w:val="center"/>
          </w:tcPr>
          <w:p w:rsidR="00E4175E" w:rsidRPr="0008378E" w:rsidRDefault="00E4175E" w:rsidP="005E42EC">
            <w:pPr>
              <w:spacing w:after="0" w:line="240" w:lineRule="auto"/>
              <w:jc w:val="center"/>
              <w:rPr>
                <w:rFonts w:ascii="Times New Roman" w:hAnsi="Times New Roman" w:cs="Times New Roman"/>
                <w:b/>
                <w:i/>
                <w:sz w:val="20"/>
                <w:szCs w:val="20"/>
              </w:rPr>
            </w:pPr>
            <w:r w:rsidRPr="0008378E">
              <w:rPr>
                <w:rFonts w:ascii="Times New Roman" w:hAnsi="Times New Roman" w:cs="Times New Roman"/>
                <w:b/>
                <w:i/>
                <w:sz w:val="20"/>
                <w:szCs w:val="20"/>
              </w:rPr>
              <w:t>168</w:t>
            </w:r>
            <w:r w:rsidR="0008378E" w:rsidRPr="0008378E">
              <w:rPr>
                <w:rFonts w:ascii="Times New Roman" w:hAnsi="Times New Roman" w:cs="Times New Roman"/>
                <w:b/>
                <w:i/>
                <w:sz w:val="20"/>
                <w:szCs w:val="20"/>
              </w:rPr>
              <w:t xml:space="preserve"> </w:t>
            </w:r>
            <w:r w:rsidRPr="0008378E">
              <w:rPr>
                <w:rFonts w:ascii="Times New Roman" w:hAnsi="Times New Roman" w:cs="Times New Roman"/>
                <w:b/>
                <w:i/>
                <w:sz w:val="20"/>
                <w:szCs w:val="20"/>
              </w:rPr>
              <w:t>000</w:t>
            </w:r>
          </w:p>
        </w:tc>
        <w:tc>
          <w:tcPr>
            <w:tcW w:w="1560" w:type="dxa"/>
            <w:tcBorders>
              <w:top w:val="nil"/>
              <w:left w:val="nil"/>
              <w:bottom w:val="single" w:sz="4" w:space="0" w:color="auto"/>
              <w:right w:val="single" w:sz="12" w:space="0" w:color="auto"/>
            </w:tcBorders>
            <w:shd w:val="clear" w:color="auto" w:fill="auto"/>
            <w:vAlign w:val="center"/>
          </w:tcPr>
          <w:p w:rsidR="00E4175E" w:rsidRPr="00017430" w:rsidRDefault="00017430" w:rsidP="005E42EC">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463 732</w:t>
            </w:r>
          </w:p>
        </w:tc>
        <w:tc>
          <w:tcPr>
            <w:tcW w:w="283" w:type="dxa"/>
            <w:tcBorders>
              <w:top w:val="nil"/>
              <w:left w:val="single" w:sz="12" w:space="0" w:color="auto"/>
              <w:right w:val="single" w:sz="12" w:space="0" w:color="auto"/>
            </w:tcBorders>
          </w:tcPr>
          <w:p w:rsidR="00E4175E" w:rsidRPr="0012119B" w:rsidRDefault="00E4175E"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E4175E" w:rsidRPr="0012119B" w:rsidRDefault="00280F74" w:rsidP="00E4175E">
            <w:pPr>
              <w:spacing w:after="0" w:line="240" w:lineRule="auto"/>
              <w:jc w:val="center"/>
              <w:rPr>
                <w:rFonts w:ascii="Times New Roman" w:hAnsi="Times New Roman" w:cs="Times New Roman"/>
                <w:sz w:val="20"/>
                <w:szCs w:val="20"/>
              </w:rPr>
            </w:pPr>
            <w:r>
              <w:rPr>
                <w:rFonts w:ascii="Times New Roman" w:hAnsi="Times New Roman" w:cs="Times New Roman"/>
                <w:i/>
                <w:sz w:val="20"/>
                <w:szCs w:val="20"/>
              </w:rPr>
              <w:t>п.2 доходов бюджета</w:t>
            </w:r>
          </w:p>
        </w:tc>
      </w:tr>
      <w:tr w:rsidR="00E30ACA" w:rsidRPr="0012119B" w:rsidTr="00E30ACA">
        <w:trPr>
          <w:trHeight w:val="547"/>
        </w:trPr>
        <w:tc>
          <w:tcPr>
            <w:tcW w:w="2733" w:type="dxa"/>
            <w:tcBorders>
              <w:top w:val="nil"/>
              <w:left w:val="single" w:sz="12" w:space="0" w:color="auto"/>
              <w:bottom w:val="single" w:sz="4" w:space="0" w:color="auto"/>
              <w:right w:val="single" w:sz="4" w:space="0" w:color="auto"/>
            </w:tcBorders>
            <w:shd w:val="clear" w:color="auto" w:fill="auto"/>
            <w:vAlign w:val="center"/>
          </w:tcPr>
          <w:p w:rsidR="00E4175E" w:rsidRPr="0012119B" w:rsidRDefault="00E4175E" w:rsidP="005E42EC">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 xml:space="preserve">3.Еденый налог на вмененный </w:t>
            </w:r>
            <w:r w:rsidR="00541B75">
              <w:rPr>
                <w:rFonts w:ascii="Times New Roman" w:hAnsi="Times New Roman" w:cs="Times New Roman"/>
                <w:sz w:val="20"/>
                <w:szCs w:val="20"/>
              </w:rPr>
              <w:t>доход</w:t>
            </w:r>
          </w:p>
        </w:tc>
        <w:tc>
          <w:tcPr>
            <w:tcW w:w="1237" w:type="dxa"/>
            <w:tcBorders>
              <w:top w:val="nil"/>
              <w:left w:val="nil"/>
              <w:bottom w:val="single" w:sz="4" w:space="0" w:color="auto"/>
              <w:right w:val="single" w:sz="4" w:space="0" w:color="auto"/>
            </w:tcBorders>
            <w:shd w:val="clear" w:color="auto" w:fill="auto"/>
            <w:vAlign w:val="center"/>
          </w:tcPr>
          <w:p w:rsidR="00E4175E" w:rsidRPr="0029043B" w:rsidRDefault="00E4175E" w:rsidP="005E42EC">
            <w:pPr>
              <w:spacing w:after="0" w:line="240" w:lineRule="auto"/>
              <w:jc w:val="center"/>
              <w:rPr>
                <w:rFonts w:ascii="Times New Roman" w:hAnsi="Times New Roman" w:cs="Times New Roman"/>
                <w:b/>
                <w:i/>
                <w:sz w:val="20"/>
                <w:szCs w:val="20"/>
              </w:rPr>
            </w:pPr>
            <w:r w:rsidRPr="0029043B">
              <w:rPr>
                <w:rFonts w:ascii="Times New Roman" w:hAnsi="Times New Roman" w:cs="Times New Roman"/>
                <w:b/>
                <w:i/>
                <w:sz w:val="20"/>
                <w:szCs w:val="20"/>
              </w:rPr>
              <w:t>272</w:t>
            </w:r>
            <w:r w:rsidR="0029043B" w:rsidRPr="0029043B">
              <w:rPr>
                <w:rFonts w:ascii="Times New Roman" w:hAnsi="Times New Roman" w:cs="Times New Roman"/>
                <w:b/>
                <w:i/>
                <w:sz w:val="20"/>
                <w:szCs w:val="20"/>
              </w:rPr>
              <w:t xml:space="preserve"> </w:t>
            </w:r>
            <w:r w:rsidRPr="0029043B">
              <w:rPr>
                <w:rFonts w:ascii="Times New Roman" w:hAnsi="Times New Roman" w:cs="Times New Roman"/>
                <w:b/>
                <w:i/>
                <w:sz w:val="20"/>
                <w:szCs w:val="20"/>
              </w:rPr>
              <w:t>000</w:t>
            </w:r>
          </w:p>
        </w:tc>
        <w:tc>
          <w:tcPr>
            <w:tcW w:w="1559" w:type="dxa"/>
            <w:tcBorders>
              <w:top w:val="nil"/>
              <w:left w:val="nil"/>
              <w:bottom w:val="single" w:sz="4" w:space="0" w:color="auto"/>
              <w:right w:val="single" w:sz="4" w:space="0" w:color="auto"/>
            </w:tcBorders>
            <w:shd w:val="clear" w:color="auto" w:fill="auto"/>
            <w:vAlign w:val="center"/>
          </w:tcPr>
          <w:p w:rsidR="00E4175E" w:rsidRPr="0029043B" w:rsidRDefault="00E4175E" w:rsidP="005E42EC">
            <w:pPr>
              <w:spacing w:after="0" w:line="240" w:lineRule="auto"/>
              <w:jc w:val="center"/>
              <w:rPr>
                <w:rFonts w:ascii="Times New Roman" w:hAnsi="Times New Roman" w:cs="Times New Roman"/>
                <w:b/>
                <w:i/>
                <w:sz w:val="20"/>
                <w:szCs w:val="20"/>
              </w:rPr>
            </w:pPr>
            <w:r w:rsidRPr="0029043B">
              <w:rPr>
                <w:rFonts w:ascii="Times New Roman" w:hAnsi="Times New Roman" w:cs="Times New Roman"/>
                <w:b/>
                <w:i/>
                <w:sz w:val="20"/>
                <w:szCs w:val="20"/>
              </w:rPr>
              <w:t>136</w:t>
            </w:r>
            <w:r w:rsidR="0029043B" w:rsidRPr="0029043B">
              <w:rPr>
                <w:rFonts w:ascii="Times New Roman" w:hAnsi="Times New Roman" w:cs="Times New Roman"/>
                <w:b/>
                <w:i/>
                <w:sz w:val="20"/>
                <w:szCs w:val="20"/>
              </w:rPr>
              <w:t xml:space="preserve"> </w:t>
            </w:r>
            <w:r w:rsidRPr="0029043B">
              <w:rPr>
                <w:rFonts w:ascii="Times New Roman" w:hAnsi="Times New Roman" w:cs="Times New Roman"/>
                <w:b/>
                <w:i/>
                <w:sz w:val="20"/>
                <w:szCs w:val="20"/>
              </w:rPr>
              <w:t>000</w:t>
            </w:r>
          </w:p>
        </w:tc>
        <w:tc>
          <w:tcPr>
            <w:tcW w:w="1559" w:type="dxa"/>
            <w:tcBorders>
              <w:top w:val="nil"/>
              <w:left w:val="nil"/>
              <w:bottom w:val="single" w:sz="4" w:space="0" w:color="auto"/>
              <w:right w:val="single" w:sz="4" w:space="0" w:color="auto"/>
            </w:tcBorders>
            <w:shd w:val="clear" w:color="auto" w:fill="auto"/>
            <w:vAlign w:val="center"/>
          </w:tcPr>
          <w:p w:rsidR="00E4175E" w:rsidRPr="0029043B" w:rsidRDefault="00E4175E" w:rsidP="005E42EC">
            <w:pPr>
              <w:spacing w:after="0" w:line="240" w:lineRule="auto"/>
              <w:jc w:val="center"/>
              <w:rPr>
                <w:rFonts w:ascii="Times New Roman" w:hAnsi="Times New Roman" w:cs="Times New Roman"/>
                <w:b/>
                <w:i/>
                <w:sz w:val="20"/>
                <w:szCs w:val="20"/>
              </w:rPr>
            </w:pPr>
            <w:r w:rsidRPr="0029043B">
              <w:rPr>
                <w:rFonts w:ascii="Times New Roman" w:hAnsi="Times New Roman" w:cs="Times New Roman"/>
                <w:b/>
                <w:i/>
                <w:sz w:val="20"/>
                <w:szCs w:val="20"/>
              </w:rPr>
              <w:t>272</w:t>
            </w:r>
            <w:r w:rsidR="0029043B" w:rsidRPr="0029043B">
              <w:rPr>
                <w:rFonts w:ascii="Times New Roman" w:hAnsi="Times New Roman" w:cs="Times New Roman"/>
                <w:b/>
                <w:i/>
                <w:sz w:val="20"/>
                <w:szCs w:val="20"/>
              </w:rPr>
              <w:t xml:space="preserve"> </w:t>
            </w:r>
            <w:r w:rsidRPr="0029043B">
              <w:rPr>
                <w:rFonts w:ascii="Times New Roman" w:hAnsi="Times New Roman" w:cs="Times New Roman"/>
                <w:b/>
                <w:i/>
                <w:sz w:val="20"/>
                <w:szCs w:val="20"/>
              </w:rPr>
              <w:t>000</w:t>
            </w:r>
          </w:p>
        </w:tc>
        <w:tc>
          <w:tcPr>
            <w:tcW w:w="1560" w:type="dxa"/>
            <w:tcBorders>
              <w:top w:val="nil"/>
              <w:left w:val="nil"/>
              <w:bottom w:val="single" w:sz="4" w:space="0" w:color="auto"/>
              <w:right w:val="single" w:sz="12" w:space="0" w:color="auto"/>
            </w:tcBorders>
            <w:shd w:val="clear" w:color="auto" w:fill="auto"/>
            <w:vAlign w:val="center"/>
          </w:tcPr>
          <w:p w:rsidR="00E4175E" w:rsidRPr="0029043B" w:rsidRDefault="00E4175E" w:rsidP="005E42EC">
            <w:pPr>
              <w:spacing w:after="0" w:line="240" w:lineRule="auto"/>
              <w:jc w:val="center"/>
              <w:rPr>
                <w:rFonts w:ascii="Times New Roman" w:hAnsi="Times New Roman" w:cs="Times New Roman"/>
                <w:b/>
                <w:i/>
                <w:sz w:val="20"/>
                <w:szCs w:val="20"/>
              </w:rPr>
            </w:pPr>
            <w:r w:rsidRPr="0029043B">
              <w:rPr>
                <w:rFonts w:ascii="Times New Roman" w:hAnsi="Times New Roman" w:cs="Times New Roman"/>
                <w:b/>
                <w:i/>
                <w:sz w:val="20"/>
                <w:szCs w:val="20"/>
              </w:rPr>
              <w:t>312</w:t>
            </w:r>
            <w:r w:rsidR="0029043B" w:rsidRPr="0029043B">
              <w:rPr>
                <w:rFonts w:ascii="Times New Roman" w:hAnsi="Times New Roman" w:cs="Times New Roman"/>
                <w:b/>
                <w:i/>
                <w:sz w:val="20"/>
                <w:szCs w:val="20"/>
              </w:rPr>
              <w:t xml:space="preserve"> </w:t>
            </w:r>
            <w:r w:rsidRPr="0029043B">
              <w:rPr>
                <w:rFonts w:ascii="Times New Roman" w:hAnsi="Times New Roman" w:cs="Times New Roman"/>
                <w:b/>
                <w:i/>
                <w:sz w:val="20"/>
                <w:szCs w:val="20"/>
              </w:rPr>
              <w:t>800</w:t>
            </w:r>
          </w:p>
        </w:tc>
        <w:tc>
          <w:tcPr>
            <w:tcW w:w="283" w:type="dxa"/>
            <w:tcBorders>
              <w:top w:val="nil"/>
              <w:left w:val="single" w:sz="12" w:space="0" w:color="auto"/>
              <w:right w:val="single" w:sz="12" w:space="0" w:color="auto"/>
            </w:tcBorders>
          </w:tcPr>
          <w:p w:rsidR="00E4175E" w:rsidRPr="0012119B" w:rsidRDefault="00E4175E"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E4175E" w:rsidRPr="0012119B" w:rsidRDefault="0029043B" w:rsidP="00E4175E">
            <w:pPr>
              <w:spacing w:after="0" w:line="240" w:lineRule="auto"/>
              <w:jc w:val="center"/>
              <w:rPr>
                <w:rFonts w:ascii="Times New Roman" w:hAnsi="Times New Roman" w:cs="Times New Roman"/>
                <w:sz w:val="20"/>
                <w:szCs w:val="20"/>
              </w:rPr>
            </w:pPr>
            <w:r>
              <w:rPr>
                <w:rFonts w:ascii="Times New Roman" w:hAnsi="Times New Roman" w:cs="Times New Roman"/>
                <w:i/>
                <w:sz w:val="20"/>
                <w:szCs w:val="20"/>
              </w:rPr>
              <w:t>п.3 доходов бюджета</w:t>
            </w:r>
          </w:p>
        </w:tc>
      </w:tr>
      <w:tr w:rsidR="00E30ACA" w:rsidRPr="0012119B" w:rsidTr="00E30ACA">
        <w:trPr>
          <w:trHeight w:val="271"/>
        </w:trPr>
        <w:tc>
          <w:tcPr>
            <w:tcW w:w="2733" w:type="dxa"/>
            <w:tcBorders>
              <w:top w:val="nil"/>
              <w:left w:val="single" w:sz="12" w:space="0" w:color="auto"/>
              <w:bottom w:val="single" w:sz="4" w:space="0" w:color="auto"/>
              <w:right w:val="single" w:sz="4" w:space="0" w:color="auto"/>
            </w:tcBorders>
            <w:shd w:val="clear" w:color="auto" w:fill="auto"/>
            <w:vAlign w:val="center"/>
          </w:tcPr>
          <w:p w:rsidR="00E4175E" w:rsidRPr="0012119B" w:rsidRDefault="00E4175E" w:rsidP="005E42EC">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4.Транспортный налог</w:t>
            </w:r>
          </w:p>
        </w:tc>
        <w:tc>
          <w:tcPr>
            <w:tcW w:w="1237" w:type="dxa"/>
            <w:tcBorders>
              <w:top w:val="nil"/>
              <w:left w:val="nil"/>
              <w:bottom w:val="single" w:sz="4" w:space="0" w:color="auto"/>
              <w:right w:val="single" w:sz="4" w:space="0" w:color="auto"/>
            </w:tcBorders>
            <w:shd w:val="clear" w:color="auto" w:fill="auto"/>
            <w:vAlign w:val="center"/>
          </w:tcPr>
          <w:p w:rsidR="00E4175E" w:rsidRPr="0029043B" w:rsidRDefault="00E4175E" w:rsidP="005E42EC">
            <w:pPr>
              <w:spacing w:after="0" w:line="240" w:lineRule="auto"/>
              <w:jc w:val="center"/>
              <w:rPr>
                <w:rFonts w:ascii="Times New Roman" w:hAnsi="Times New Roman" w:cs="Times New Roman"/>
                <w:b/>
                <w:i/>
                <w:sz w:val="20"/>
                <w:szCs w:val="20"/>
              </w:rPr>
            </w:pPr>
            <w:r w:rsidRPr="0029043B">
              <w:rPr>
                <w:rFonts w:ascii="Times New Roman" w:hAnsi="Times New Roman" w:cs="Times New Roman"/>
                <w:b/>
                <w:i/>
                <w:sz w:val="20"/>
                <w:szCs w:val="20"/>
              </w:rPr>
              <w:t>35</w:t>
            </w:r>
            <w:r w:rsidR="0029043B" w:rsidRPr="0029043B">
              <w:rPr>
                <w:rFonts w:ascii="Times New Roman" w:hAnsi="Times New Roman" w:cs="Times New Roman"/>
                <w:b/>
                <w:i/>
                <w:sz w:val="20"/>
                <w:szCs w:val="20"/>
              </w:rPr>
              <w:t xml:space="preserve"> </w:t>
            </w:r>
            <w:r w:rsidRPr="0029043B">
              <w:rPr>
                <w:rFonts w:ascii="Times New Roman" w:hAnsi="Times New Roman" w:cs="Times New Roman"/>
                <w:b/>
                <w:i/>
                <w:sz w:val="20"/>
                <w:szCs w:val="20"/>
              </w:rPr>
              <w:t>264</w:t>
            </w:r>
          </w:p>
        </w:tc>
        <w:tc>
          <w:tcPr>
            <w:tcW w:w="1559" w:type="dxa"/>
            <w:tcBorders>
              <w:top w:val="nil"/>
              <w:left w:val="nil"/>
              <w:bottom w:val="single" w:sz="4" w:space="0" w:color="auto"/>
              <w:right w:val="single" w:sz="4" w:space="0" w:color="auto"/>
            </w:tcBorders>
            <w:shd w:val="clear" w:color="auto" w:fill="auto"/>
            <w:vAlign w:val="center"/>
          </w:tcPr>
          <w:p w:rsidR="00E4175E" w:rsidRPr="0029043B" w:rsidRDefault="00E4175E" w:rsidP="005E42EC">
            <w:pPr>
              <w:spacing w:after="0" w:line="240" w:lineRule="auto"/>
              <w:jc w:val="center"/>
              <w:rPr>
                <w:rFonts w:ascii="Times New Roman" w:hAnsi="Times New Roman" w:cs="Times New Roman"/>
                <w:b/>
                <w:i/>
                <w:sz w:val="20"/>
                <w:szCs w:val="20"/>
              </w:rPr>
            </w:pPr>
            <w:r w:rsidRPr="0029043B">
              <w:rPr>
                <w:rFonts w:ascii="Times New Roman" w:hAnsi="Times New Roman" w:cs="Times New Roman"/>
                <w:b/>
                <w:i/>
                <w:sz w:val="20"/>
                <w:szCs w:val="20"/>
              </w:rPr>
              <w:t>17</w:t>
            </w:r>
            <w:r w:rsidR="0029043B" w:rsidRPr="0029043B">
              <w:rPr>
                <w:rFonts w:ascii="Times New Roman" w:hAnsi="Times New Roman" w:cs="Times New Roman"/>
                <w:b/>
                <w:i/>
                <w:sz w:val="20"/>
                <w:szCs w:val="20"/>
              </w:rPr>
              <w:t xml:space="preserve"> </w:t>
            </w:r>
            <w:r w:rsidRPr="0029043B">
              <w:rPr>
                <w:rFonts w:ascii="Times New Roman" w:hAnsi="Times New Roman" w:cs="Times New Roman"/>
                <w:b/>
                <w:i/>
                <w:sz w:val="20"/>
                <w:szCs w:val="20"/>
              </w:rPr>
              <w:t>632</w:t>
            </w:r>
          </w:p>
        </w:tc>
        <w:tc>
          <w:tcPr>
            <w:tcW w:w="1559" w:type="dxa"/>
            <w:tcBorders>
              <w:top w:val="nil"/>
              <w:left w:val="nil"/>
              <w:bottom w:val="single" w:sz="4" w:space="0" w:color="auto"/>
              <w:right w:val="single" w:sz="4" w:space="0" w:color="auto"/>
            </w:tcBorders>
            <w:shd w:val="clear" w:color="auto" w:fill="auto"/>
            <w:vAlign w:val="center"/>
          </w:tcPr>
          <w:p w:rsidR="00E4175E" w:rsidRPr="0029043B" w:rsidRDefault="00E4175E" w:rsidP="005E42EC">
            <w:pPr>
              <w:spacing w:after="0" w:line="240" w:lineRule="auto"/>
              <w:jc w:val="center"/>
              <w:rPr>
                <w:rFonts w:ascii="Times New Roman" w:hAnsi="Times New Roman" w:cs="Times New Roman"/>
                <w:b/>
                <w:i/>
                <w:sz w:val="20"/>
                <w:szCs w:val="20"/>
              </w:rPr>
            </w:pPr>
            <w:r w:rsidRPr="0029043B">
              <w:rPr>
                <w:rFonts w:ascii="Times New Roman" w:hAnsi="Times New Roman" w:cs="Times New Roman"/>
                <w:b/>
                <w:i/>
                <w:sz w:val="20"/>
                <w:szCs w:val="20"/>
              </w:rPr>
              <w:t>35</w:t>
            </w:r>
            <w:r w:rsidR="0029043B" w:rsidRPr="0029043B">
              <w:rPr>
                <w:rFonts w:ascii="Times New Roman" w:hAnsi="Times New Roman" w:cs="Times New Roman"/>
                <w:b/>
                <w:i/>
                <w:sz w:val="20"/>
                <w:szCs w:val="20"/>
              </w:rPr>
              <w:t xml:space="preserve"> </w:t>
            </w:r>
            <w:r w:rsidRPr="0029043B">
              <w:rPr>
                <w:rFonts w:ascii="Times New Roman" w:hAnsi="Times New Roman" w:cs="Times New Roman"/>
                <w:b/>
                <w:i/>
                <w:sz w:val="20"/>
                <w:szCs w:val="20"/>
              </w:rPr>
              <w:t>264</w:t>
            </w:r>
          </w:p>
        </w:tc>
        <w:tc>
          <w:tcPr>
            <w:tcW w:w="1560" w:type="dxa"/>
            <w:tcBorders>
              <w:top w:val="nil"/>
              <w:left w:val="nil"/>
              <w:bottom w:val="single" w:sz="4" w:space="0" w:color="auto"/>
              <w:right w:val="single" w:sz="12" w:space="0" w:color="auto"/>
            </w:tcBorders>
            <w:shd w:val="clear" w:color="auto" w:fill="auto"/>
            <w:vAlign w:val="center"/>
          </w:tcPr>
          <w:p w:rsidR="00E4175E" w:rsidRPr="0029043B" w:rsidRDefault="00E4175E" w:rsidP="005E42EC">
            <w:pPr>
              <w:spacing w:after="0" w:line="240" w:lineRule="auto"/>
              <w:jc w:val="center"/>
              <w:rPr>
                <w:rFonts w:ascii="Times New Roman" w:hAnsi="Times New Roman" w:cs="Times New Roman"/>
                <w:b/>
                <w:i/>
                <w:sz w:val="20"/>
                <w:szCs w:val="20"/>
              </w:rPr>
            </w:pPr>
            <w:r w:rsidRPr="0029043B">
              <w:rPr>
                <w:rFonts w:ascii="Times New Roman" w:hAnsi="Times New Roman" w:cs="Times New Roman"/>
                <w:b/>
                <w:i/>
                <w:sz w:val="20"/>
                <w:szCs w:val="20"/>
              </w:rPr>
              <w:t>35</w:t>
            </w:r>
            <w:r w:rsidR="0029043B" w:rsidRPr="0029043B">
              <w:rPr>
                <w:rFonts w:ascii="Times New Roman" w:hAnsi="Times New Roman" w:cs="Times New Roman"/>
                <w:b/>
                <w:i/>
                <w:sz w:val="20"/>
                <w:szCs w:val="20"/>
              </w:rPr>
              <w:t xml:space="preserve"> </w:t>
            </w:r>
            <w:r w:rsidRPr="0029043B">
              <w:rPr>
                <w:rFonts w:ascii="Times New Roman" w:hAnsi="Times New Roman" w:cs="Times New Roman"/>
                <w:b/>
                <w:i/>
                <w:sz w:val="20"/>
                <w:szCs w:val="20"/>
              </w:rPr>
              <w:t>264</w:t>
            </w:r>
          </w:p>
        </w:tc>
        <w:tc>
          <w:tcPr>
            <w:tcW w:w="283" w:type="dxa"/>
            <w:tcBorders>
              <w:top w:val="nil"/>
              <w:left w:val="single" w:sz="12" w:space="0" w:color="auto"/>
              <w:right w:val="single" w:sz="12" w:space="0" w:color="auto"/>
            </w:tcBorders>
          </w:tcPr>
          <w:p w:rsidR="00E4175E" w:rsidRPr="0012119B" w:rsidRDefault="00E4175E"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E4175E" w:rsidRPr="0012119B" w:rsidRDefault="005D4B4E" w:rsidP="00E4175E">
            <w:pPr>
              <w:spacing w:after="0" w:line="240" w:lineRule="auto"/>
              <w:jc w:val="center"/>
              <w:rPr>
                <w:rFonts w:ascii="Times New Roman" w:hAnsi="Times New Roman" w:cs="Times New Roman"/>
                <w:sz w:val="20"/>
                <w:szCs w:val="20"/>
              </w:rPr>
            </w:pPr>
            <w:r>
              <w:rPr>
                <w:rFonts w:ascii="Times New Roman" w:hAnsi="Times New Roman" w:cs="Times New Roman"/>
                <w:i/>
                <w:sz w:val="20"/>
                <w:szCs w:val="20"/>
              </w:rPr>
              <w:t>Таблица 1</w:t>
            </w:r>
          </w:p>
        </w:tc>
      </w:tr>
      <w:tr w:rsidR="00E30ACA" w:rsidRPr="0012119B" w:rsidTr="00E30ACA">
        <w:trPr>
          <w:trHeight w:val="545"/>
        </w:trPr>
        <w:tc>
          <w:tcPr>
            <w:tcW w:w="2733" w:type="dxa"/>
            <w:tcBorders>
              <w:top w:val="nil"/>
              <w:left w:val="single" w:sz="12" w:space="0" w:color="auto"/>
              <w:bottom w:val="single" w:sz="4" w:space="0" w:color="auto"/>
              <w:right w:val="single" w:sz="4" w:space="0" w:color="auto"/>
            </w:tcBorders>
            <w:shd w:val="clear" w:color="auto" w:fill="auto"/>
            <w:vAlign w:val="center"/>
          </w:tcPr>
          <w:p w:rsidR="005D4B4E" w:rsidRPr="0012119B" w:rsidRDefault="005D4B4E" w:rsidP="005E42EC">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5.Налог на доходы физических лиц</w:t>
            </w:r>
          </w:p>
        </w:tc>
        <w:tc>
          <w:tcPr>
            <w:tcW w:w="1237" w:type="dxa"/>
            <w:tcBorders>
              <w:top w:val="nil"/>
              <w:left w:val="nil"/>
              <w:bottom w:val="single" w:sz="4" w:space="0" w:color="auto"/>
              <w:right w:val="single" w:sz="4" w:space="0" w:color="auto"/>
            </w:tcBorders>
            <w:shd w:val="clear" w:color="auto" w:fill="auto"/>
            <w:vAlign w:val="center"/>
          </w:tcPr>
          <w:p w:rsidR="005D4B4E" w:rsidRPr="005D4B4E" w:rsidRDefault="005D4B4E" w:rsidP="005E42EC">
            <w:pPr>
              <w:spacing w:after="0" w:line="240" w:lineRule="auto"/>
              <w:jc w:val="center"/>
              <w:rPr>
                <w:rFonts w:ascii="Times New Roman" w:hAnsi="Times New Roman" w:cs="Times New Roman"/>
                <w:b/>
                <w:i/>
                <w:sz w:val="20"/>
                <w:szCs w:val="20"/>
              </w:rPr>
            </w:pPr>
            <w:r w:rsidRPr="005D4B4E">
              <w:rPr>
                <w:rFonts w:ascii="Times New Roman" w:hAnsi="Times New Roman" w:cs="Times New Roman"/>
                <w:b/>
                <w:i/>
                <w:sz w:val="20"/>
                <w:szCs w:val="20"/>
              </w:rPr>
              <w:t>786 658</w:t>
            </w:r>
          </w:p>
        </w:tc>
        <w:tc>
          <w:tcPr>
            <w:tcW w:w="1559" w:type="dxa"/>
            <w:tcBorders>
              <w:top w:val="nil"/>
              <w:left w:val="nil"/>
              <w:bottom w:val="single" w:sz="4" w:space="0" w:color="auto"/>
              <w:right w:val="single" w:sz="4" w:space="0" w:color="auto"/>
            </w:tcBorders>
            <w:shd w:val="clear" w:color="auto" w:fill="auto"/>
            <w:vAlign w:val="center"/>
          </w:tcPr>
          <w:p w:rsidR="005D4B4E" w:rsidRPr="005D4B4E" w:rsidRDefault="005D4B4E" w:rsidP="005E42EC">
            <w:pPr>
              <w:spacing w:after="0" w:line="240" w:lineRule="auto"/>
              <w:jc w:val="center"/>
              <w:rPr>
                <w:rFonts w:ascii="Times New Roman" w:hAnsi="Times New Roman" w:cs="Times New Roman"/>
                <w:b/>
                <w:i/>
                <w:sz w:val="20"/>
                <w:szCs w:val="20"/>
              </w:rPr>
            </w:pPr>
            <w:r w:rsidRPr="005D4B4E">
              <w:rPr>
                <w:rFonts w:ascii="Times New Roman" w:hAnsi="Times New Roman" w:cs="Times New Roman"/>
                <w:b/>
                <w:i/>
                <w:sz w:val="20"/>
                <w:szCs w:val="20"/>
              </w:rPr>
              <w:t>393 329</w:t>
            </w:r>
          </w:p>
        </w:tc>
        <w:tc>
          <w:tcPr>
            <w:tcW w:w="1559" w:type="dxa"/>
            <w:tcBorders>
              <w:top w:val="nil"/>
              <w:left w:val="nil"/>
              <w:bottom w:val="single" w:sz="4" w:space="0" w:color="auto"/>
              <w:right w:val="single" w:sz="4" w:space="0" w:color="auto"/>
            </w:tcBorders>
            <w:shd w:val="clear" w:color="auto" w:fill="auto"/>
            <w:vAlign w:val="center"/>
          </w:tcPr>
          <w:p w:rsidR="005D4B4E" w:rsidRPr="005D4B4E" w:rsidRDefault="005D4B4E" w:rsidP="005E42EC">
            <w:pPr>
              <w:spacing w:after="0" w:line="240" w:lineRule="auto"/>
              <w:jc w:val="center"/>
              <w:rPr>
                <w:rFonts w:ascii="Times New Roman" w:hAnsi="Times New Roman" w:cs="Times New Roman"/>
                <w:b/>
                <w:i/>
                <w:sz w:val="20"/>
                <w:szCs w:val="20"/>
              </w:rPr>
            </w:pPr>
            <w:r w:rsidRPr="005D4B4E">
              <w:rPr>
                <w:rFonts w:ascii="Times New Roman" w:hAnsi="Times New Roman" w:cs="Times New Roman"/>
                <w:b/>
                <w:i/>
                <w:sz w:val="20"/>
                <w:szCs w:val="20"/>
              </w:rPr>
              <w:t>786 658</w:t>
            </w:r>
          </w:p>
        </w:tc>
        <w:tc>
          <w:tcPr>
            <w:tcW w:w="1560" w:type="dxa"/>
            <w:tcBorders>
              <w:top w:val="nil"/>
              <w:left w:val="nil"/>
              <w:bottom w:val="single" w:sz="4" w:space="0" w:color="auto"/>
              <w:right w:val="single" w:sz="12" w:space="0" w:color="auto"/>
            </w:tcBorders>
            <w:shd w:val="clear" w:color="auto" w:fill="auto"/>
            <w:vAlign w:val="center"/>
          </w:tcPr>
          <w:p w:rsidR="005D4B4E" w:rsidRPr="005D4B4E" w:rsidRDefault="005D4B4E" w:rsidP="005E42EC">
            <w:pPr>
              <w:spacing w:after="0" w:line="240" w:lineRule="auto"/>
              <w:jc w:val="center"/>
              <w:rPr>
                <w:rFonts w:ascii="Times New Roman" w:hAnsi="Times New Roman" w:cs="Times New Roman"/>
                <w:b/>
                <w:i/>
                <w:sz w:val="20"/>
                <w:szCs w:val="20"/>
              </w:rPr>
            </w:pPr>
            <w:r w:rsidRPr="005D4B4E">
              <w:rPr>
                <w:rFonts w:ascii="Times New Roman" w:hAnsi="Times New Roman" w:cs="Times New Roman"/>
                <w:b/>
                <w:i/>
                <w:sz w:val="20"/>
                <w:szCs w:val="20"/>
              </w:rPr>
              <w:t>726 875</w:t>
            </w:r>
          </w:p>
        </w:tc>
        <w:tc>
          <w:tcPr>
            <w:tcW w:w="283" w:type="dxa"/>
            <w:tcBorders>
              <w:top w:val="nil"/>
              <w:left w:val="single" w:sz="12" w:space="0" w:color="auto"/>
              <w:right w:val="single" w:sz="12" w:space="0" w:color="auto"/>
            </w:tcBorders>
          </w:tcPr>
          <w:p w:rsidR="005D4B4E" w:rsidRPr="0012119B" w:rsidRDefault="005D4B4E"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5D4B4E" w:rsidRPr="0012119B" w:rsidRDefault="005D4B4E" w:rsidP="00E71279">
            <w:pPr>
              <w:spacing w:after="0" w:line="240" w:lineRule="auto"/>
              <w:jc w:val="center"/>
              <w:rPr>
                <w:rFonts w:ascii="Times New Roman" w:hAnsi="Times New Roman" w:cs="Times New Roman"/>
                <w:sz w:val="20"/>
                <w:szCs w:val="20"/>
              </w:rPr>
            </w:pPr>
            <w:r>
              <w:rPr>
                <w:rFonts w:ascii="Times New Roman" w:hAnsi="Times New Roman" w:cs="Times New Roman"/>
                <w:i/>
                <w:sz w:val="20"/>
                <w:szCs w:val="20"/>
              </w:rPr>
              <w:t>Таблица 2</w:t>
            </w:r>
          </w:p>
        </w:tc>
      </w:tr>
      <w:tr w:rsidR="00E30ACA" w:rsidRPr="0012119B" w:rsidTr="00E30ACA">
        <w:trPr>
          <w:trHeight w:val="284"/>
        </w:trPr>
        <w:tc>
          <w:tcPr>
            <w:tcW w:w="2733" w:type="dxa"/>
            <w:tcBorders>
              <w:top w:val="nil"/>
              <w:left w:val="single" w:sz="12" w:space="0" w:color="auto"/>
              <w:bottom w:val="single" w:sz="4" w:space="0" w:color="auto"/>
              <w:right w:val="single" w:sz="4" w:space="0" w:color="auto"/>
            </w:tcBorders>
            <w:shd w:val="clear" w:color="auto" w:fill="auto"/>
            <w:vAlign w:val="center"/>
          </w:tcPr>
          <w:p w:rsidR="005D4B4E" w:rsidRPr="0012119B" w:rsidRDefault="005D4B4E" w:rsidP="005E42EC">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6.Неналоговые доходы</w:t>
            </w:r>
          </w:p>
        </w:tc>
        <w:tc>
          <w:tcPr>
            <w:tcW w:w="1237" w:type="dxa"/>
            <w:tcBorders>
              <w:top w:val="nil"/>
              <w:left w:val="nil"/>
              <w:bottom w:val="single" w:sz="4" w:space="0" w:color="auto"/>
              <w:right w:val="single" w:sz="4" w:space="0" w:color="auto"/>
            </w:tcBorders>
            <w:shd w:val="clear" w:color="auto" w:fill="auto"/>
            <w:vAlign w:val="center"/>
          </w:tcPr>
          <w:p w:rsidR="005D4B4E" w:rsidRPr="00345644" w:rsidRDefault="005D4B4E" w:rsidP="005E42EC">
            <w:pPr>
              <w:spacing w:after="0" w:line="240" w:lineRule="auto"/>
              <w:jc w:val="center"/>
              <w:rPr>
                <w:rFonts w:ascii="Times New Roman" w:hAnsi="Times New Roman" w:cs="Times New Roman"/>
                <w:b/>
                <w:i/>
                <w:sz w:val="20"/>
                <w:szCs w:val="20"/>
              </w:rPr>
            </w:pPr>
            <w:r w:rsidRPr="00345644">
              <w:rPr>
                <w:rFonts w:ascii="Times New Roman" w:hAnsi="Times New Roman" w:cs="Times New Roman"/>
                <w:b/>
                <w:i/>
                <w:sz w:val="20"/>
                <w:szCs w:val="20"/>
              </w:rPr>
              <w:t>500</w:t>
            </w:r>
          </w:p>
        </w:tc>
        <w:tc>
          <w:tcPr>
            <w:tcW w:w="1559" w:type="dxa"/>
            <w:tcBorders>
              <w:top w:val="nil"/>
              <w:left w:val="nil"/>
              <w:bottom w:val="single" w:sz="4" w:space="0" w:color="auto"/>
              <w:right w:val="single" w:sz="4" w:space="0" w:color="auto"/>
            </w:tcBorders>
            <w:shd w:val="clear" w:color="auto" w:fill="auto"/>
            <w:vAlign w:val="center"/>
          </w:tcPr>
          <w:p w:rsidR="005D4B4E" w:rsidRPr="00345644" w:rsidRDefault="005D4B4E" w:rsidP="005E42EC">
            <w:pPr>
              <w:spacing w:after="0" w:line="240" w:lineRule="auto"/>
              <w:jc w:val="center"/>
              <w:rPr>
                <w:rFonts w:ascii="Times New Roman" w:hAnsi="Times New Roman" w:cs="Times New Roman"/>
                <w:b/>
                <w:i/>
                <w:sz w:val="20"/>
                <w:szCs w:val="20"/>
              </w:rPr>
            </w:pPr>
            <w:r w:rsidRPr="00345644">
              <w:rPr>
                <w:rFonts w:ascii="Times New Roman" w:hAnsi="Times New Roman" w:cs="Times New Roman"/>
                <w:b/>
                <w:i/>
                <w:sz w:val="20"/>
                <w:szCs w:val="20"/>
              </w:rPr>
              <w:t>250</w:t>
            </w:r>
          </w:p>
        </w:tc>
        <w:tc>
          <w:tcPr>
            <w:tcW w:w="1559" w:type="dxa"/>
            <w:tcBorders>
              <w:top w:val="nil"/>
              <w:left w:val="nil"/>
              <w:bottom w:val="single" w:sz="4" w:space="0" w:color="auto"/>
              <w:right w:val="single" w:sz="4" w:space="0" w:color="auto"/>
            </w:tcBorders>
            <w:shd w:val="clear" w:color="auto" w:fill="auto"/>
            <w:vAlign w:val="center"/>
          </w:tcPr>
          <w:p w:rsidR="005D4B4E" w:rsidRPr="00345644" w:rsidRDefault="005D4B4E" w:rsidP="005E42EC">
            <w:pPr>
              <w:spacing w:after="0" w:line="240" w:lineRule="auto"/>
              <w:jc w:val="center"/>
              <w:rPr>
                <w:rFonts w:ascii="Times New Roman" w:hAnsi="Times New Roman" w:cs="Times New Roman"/>
                <w:b/>
                <w:i/>
                <w:sz w:val="20"/>
                <w:szCs w:val="20"/>
              </w:rPr>
            </w:pPr>
            <w:r w:rsidRPr="00345644">
              <w:rPr>
                <w:rFonts w:ascii="Times New Roman" w:hAnsi="Times New Roman" w:cs="Times New Roman"/>
                <w:b/>
                <w:i/>
                <w:sz w:val="20"/>
                <w:szCs w:val="20"/>
              </w:rPr>
              <w:t>500</w:t>
            </w:r>
          </w:p>
        </w:tc>
        <w:tc>
          <w:tcPr>
            <w:tcW w:w="1560" w:type="dxa"/>
            <w:tcBorders>
              <w:top w:val="nil"/>
              <w:left w:val="nil"/>
              <w:bottom w:val="single" w:sz="4" w:space="0" w:color="auto"/>
              <w:right w:val="single" w:sz="12" w:space="0" w:color="auto"/>
            </w:tcBorders>
            <w:shd w:val="clear" w:color="auto" w:fill="auto"/>
            <w:vAlign w:val="center"/>
          </w:tcPr>
          <w:p w:rsidR="005D4B4E" w:rsidRPr="00345644" w:rsidRDefault="005D4B4E" w:rsidP="005E42EC">
            <w:pPr>
              <w:spacing w:after="0" w:line="240" w:lineRule="auto"/>
              <w:jc w:val="center"/>
              <w:rPr>
                <w:rFonts w:ascii="Times New Roman" w:hAnsi="Times New Roman" w:cs="Times New Roman"/>
                <w:b/>
                <w:i/>
                <w:sz w:val="20"/>
                <w:szCs w:val="20"/>
              </w:rPr>
            </w:pPr>
            <w:r w:rsidRPr="00345644">
              <w:rPr>
                <w:rFonts w:ascii="Times New Roman" w:hAnsi="Times New Roman" w:cs="Times New Roman"/>
                <w:b/>
                <w:i/>
                <w:sz w:val="20"/>
                <w:szCs w:val="20"/>
              </w:rPr>
              <w:t>575</w:t>
            </w:r>
          </w:p>
        </w:tc>
        <w:tc>
          <w:tcPr>
            <w:tcW w:w="283" w:type="dxa"/>
            <w:tcBorders>
              <w:top w:val="nil"/>
              <w:left w:val="single" w:sz="12" w:space="0" w:color="auto"/>
              <w:right w:val="single" w:sz="12" w:space="0" w:color="auto"/>
            </w:tcBorders>
          </w:tcPr>
          <w:p w:rsidR="005D4B4E" w:rsidRPr="0012119B" w:rsidRDefault="005D4B4E"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5D4B4E" w:rsidRPr="0012119B" w:rsidRDefault="00345644" w:rsidP="00E4175E">
            <w:pPr>
              <w:spacing w:after="0" w:line="240" w:lineRule="auto"/>
              <w:jc w:val="center"/>
              <w:rPr>
                <w:rFonts w:ascii="Times New Roman" w:hAnsi="Times New Roman" w:cs="Times New Roman"/>
                <w:sz w:val="20"/>
                <w:szCs w:val="20"/>
              </w:rPr>
            </w:pPr>
            <w:r>
              <w:rPr>
                <w:rFonts w:ascii="Times New Roman" w:hAnsi="Times New Roman" w:cs="Times New Roman"/>
                <w:i/>
                <w:sz w:val="20"/>
                <w:szCs w:val="20"/>
              </w:rPr>
              <w:t>п.6 доходов бюджета</w:t>
            </w:r>
          </w:p>
        </w:tc>
      </w:tr>
      <w:tr w:rsidR="00E30ACA" w:rsidRPr="0012119B" w:rsidTr="00E30ACA">
        <w:trPr>
          <w:trHeight w:val="375"/>
        </w:trPr>
        <w:tc>
          <w:tcPr>
            <w:tcW w:w="2733" w:type="dxa"/>
            <w:tcBorders>
              <w:top w:val="nil"/>
              <w:left w:val="single" w:sz="12" w:space="0" w:color="auto"/>
              <w:bottom w:val="single" w:sz="4" w:space="0" w:color="auto"/>
              <w:right w:val="single" w:sz="4" w:space="0" w:color="auto"/>
            </w:tcBorders>
            <w:shd w:val="clear" w:color="auto" w:fill="auto"/>
            <w:vAlign w:val="center"/>
          </w:tcPr>
          <w:p w:rsidR="005D4B4E" w:rsidRPr="0012119B" w:rsidRDefault="005D4B4E" w:rsidP="005E42EC">
            <w:pPr>
              <w:spacing w:after="0" w:line="240" w:lineRule="auto"/>
              <w:rPr>
                <w:rFonts w:ascii="Times New Roman" w:hAnsi="Times New Roman" w:cs="Times New Roman"/>
                <w:b/>
                <w:bCs/>
                <w:i/>
                <w:sz w:val="20"/>
                <w:szCs w:val="20"/>
              </w:rPr>
            </w:pPr>
            <w:r w:rsidRPr="0012119B">
              <w:rPr>
                <w:rFonts w:ascii="Times New Roman" w:hAnsi="Times New Roman" w:cs="Times New Roman"/>
                <w:b/>
                <w:bCs/>
                <w:i/>
                <w:sz w:val="20"/>
                <w:szCs w:val="20"/>
              </w:rPr>
              <w:t>ИТОГО доходов</w:t>
            </w:r>
          </w:p>
        </w:tc>
        <w:tc>
          <w:tcPr>
            <w:tcW w:w="1237" w:type="dxa"/>
            <w:tcBorders>
              <w:top w:val="nil"/>
              <w:left w:val="nil"/>
              <w:bottom w:val="single" w:sz="4" w:space="0" w:color="auto"/>
              <w:right w:val="single" w:sz="4" w:space="0" w:color="auto"/>
            </w:tcBorders>
            <w:shd w:val="clear" w:color="auto" w:fill="auto"/>
            <w:vAlign w:val="center"/>
          </w:tcPr>
          <w:p w:rsidR="005D4B4E" w:rsidRPr="0012119B" w:rsidRDefault="005D4B4E" w:rsidP="005E42EC">
            <w:pPr>
              <w:spacing w:after="0" w:line="240" w:lineRule="auto"/>
              <w:jc w:val="center"/>
              <w:rPr>
                <w:rFonts w:ascii="Times New Roman" w:hAnsi="Times New Roman" w:cs="Times New Roman"/>
                <w:b/>
                <w:bCs/>
                <w:i/>
                <w:sz w:val="20"/>
                <w:szCs w:val="20"/>
              </w:rPr>
            </w:pPr>
            <w:r w:rsidRPr="0012119B">
              <w:rPr>
                <w:rFonts w:ascii="Times New Roman" w:hAnsi="Times New Roman" w:cs="Times New Roman"/>
                <w:b/>
                <w:bCs/>
                <w:i/>
                <w:sz w:val="20"/>
                <w:szCs w:val="20"/>
              </w:rPr>
              <w:t>1</w:t>
            </w:r>
            <w:r w:rsidR="00701D50">
              <w:rPr>
                <w:rFonts w:ascii="Times New Roman" w:hAnsi="Times New Roman" w:cs="Times New Roman"/>
                <w:b/>
                <w:bCs/>
                <w:i/>
                <w:sz w:val="20"/>
                <w:szCs w:val="20"/>
              </w:rPr>
              <w:t xml:space="preserve"> </w:t>
            </w:r>
            <w:r w:rsidRPr="0012119B">
              <w:rPr>
                <w:rFonts w:ascii="Times New Roman" w:hAnsi="Times New Roman" w:cs="Times New Roman"/>
                <w:b/>
                <w:bCs/>
                <w:i/>
                <w:sz w:val="20"/>
                <w:szCs w:val="20"/>
              </w:rPr>
              <w:t>294</w:t>
            </w:r>
            <w:r w:rsidR="00701D50">
              <w:rPr>
                <w:rFonts w:ascii="Times New Roman" w:hAnsi="Times New Roman" w:cs="Times New Roman"/>
                <w:b/>
                <w:bCs/>
                <w:i/>
                <w:sz w:val="20"/>
                <w:szCs w:val="20"/>
              </w:rPr>
              <w:t xml:space="preserve"> </w:t>
            </w:r>
            <w:r w:rsidRPr="0012119B">
              <w:rPr>
                <w:rFonts w:ascii="Times New Roman" w:hAnsi="Times New Roman" w:cs="Times New Roman"/>
                <w:b/>
                <w:bCs/>
                <w:i/>
                <w:sz w:val="20"/>
                <w:szCs w:val="20"/>
              </w:rPr>
              <w:t>422</w:t>
            </w:r>
          </w:p>
        </w:tc>
        <w:tc>
          <w:tcPr>
            <w:tcW w:w="1559" w:type="dxa"/>
            <w:tcBorders>
              <w:top w:val="nil"/>
              <w:left w:val="nil"/>
              <w:bottom w:val="single" w:sz="4" w:space="0" w:color="auto"/>
              <w:right w:val="single" w:sz="4" w:space="0" w:color="auto"/>
            </w:tcBorders>
            <w:shd w:val="clear" w:color="auto" w:fill="auto"/>
            <w:vAlign w:val="center"/>
          </w:tcPr>
          <w:p w:rsidR="005D4B4E" w:rsidRPr="0012119B" w:rsidRDefault="005D4B4E" w:rsidP="005E42EC">
            <w:pPr>
              <w:spacing w:after="0" w:line="240" w:lineRule="auto"/>
              <w:jc w:val="center"/>
              <w:rPr>
                <w:rFonts w:ascii="Times New Roman" w:hAnsi="Times New Roman" w:cs="Times New Roman"/>
                <w:b/>
                <w:bCs/>
                <w:i/>
                <w:sz w:val="20"/>
                <w:szCs w:val="20"/>
              </w:rPr>
            </w:pPr>
            <w:r w:rsidRPr="0012119B">
              <w:rPr>
                <w:rFonts w:ascii="Times New Roman" w:hAnsi="Times New Roman" w:cs="Times New Roman"/>
                <w:b/>
                <w:bCs/>
                <w:i/>
                <w:sz w:val="20"/>
                <w:szCs w:val="20"/>
              </w:rPr>
              <w:t>647</w:t>
            </w:r>
            <w:r w:rsidR="003C4B6E">
              <w:rPr>
                <w:rFonts w:ascii="Times New Roman" w:hAnsi="Times New Roman" w:cs="Times New Roman"/>
                <w:b/>
                <w:bCs/>
                <w:i/>
                <w:sz w:val="20"/>
                <w:szCs w:val="20"/>
              </w:rPr>
              <w:t xml:space="preserve"> </w:t>
            </w:r>
            <w:r w:rsidRPr="0012119B">
              <w:rPr>
                <w:rFonts w:ascii="Times New Roman" w:hAnsi="Times New Roman" w:cs="Times New Roman"/>
                <w:b/>
                <w:bCs/>
                <w:i/>
                <w:sz w:val="20"/>
                <w:szCs w:val="20"/>
              </w:rPr>
              <w:t>211</w:t>
            </w:r>
          </w:p>
        </w:tc>
        <w:tc>
          <w:tcPr>
            <w:tcW w:w="1559" w:type="dxa"/>
            <w:tcBorders>
              <w:top w:val="nil"/>
              <w:left w:val="nil"/>
              <w:bottom w:val="single" w:sz="4" w:space="0" w:color="auto"/>
              <w:right w:val="single" w:sz="4" w:space="0" w:color="auto"/>
            </w:tcBorders>
            <w:shd w:val="clear" w:color="auto" w:fill="auto"/>
            <w:vAlign w:val="center"/>
          </w:tcPr>
          <w:p w:rsidR="005D4B4E" w:rsidRPr="0012119B" w:rsidRDefault="005D4B4E" w:rsidP="005E42EC">
            <w:pPr>
              <w:spacing w:after="0" w:line="240" w:lineRule="auto"/>
              <w:jc w:val="center"/>
              <w:rPr>
                <w:rFonts w:ascii="Times New Roman" w:hAnsi="Times New Roman" w:cs="Times New Roman"/>
                <w:b/>
                <w:bCs/>
                <w:i/>
                <w:sz w:val="20"/>
                <w:szCs w:val="20"/>
              </w:rPr>
            </w:pPr>
            <w:r w:rsidRPr="0012119B">
              <w:rPr>
                <w:rFonts w:ascii="Times New Roman" w:hAnsi="Times New Roman" w:cs="Times New Roman"/>
                <w:b/>
                <w:bCs/>
                <w:i/>
                <w:sz w:val="20"/>
                <w:szCs w:val="20"/>
              </w:rPr>
              <w:t>1</w:t>
            </w:r>
            <w:r w:rsidR="00CE6819">
              <w:rPr>
                <w:rFonts w:ascii="Times New Roman" w:hAnsi="Times New Roman" w:cs="Times New Roman"/>
                <w:b/>
                <w:bCs/>
                <w:i/>
                <w:sz w:val="20"/>
                <w:szCs w:val="20"/>
              </w:rPr>
              <w:t xml:space="preserve"> </w:t>
            </w:r>
            <w:r w:rsidRPr="0012119B">
              <w:rPr>
                <w:rFonts w:ascii="Times New Roman" w:hAnsi="Times New Roman" w:cs="Times New Roman"/>
                <w:b/>
                <w:bCs/>
                <w:i/>
                <w:sz w:val="20"/>
                <w:szCs w:val="20"/>
              </w:rPr>
              <w:t>294</w:t>
            </w:r>
            <w:r w:rsidR="00CE6819">
              <w:rPr>
                <w:rFonts w:ascii="Times New Roman" w:hAnsi="Times New Roman" w:cs="Times New Roman"/>
                <w:b/>
                <w:bCs/>
                <w:i/>
                <w:sz w:val="20"/>
                <w:szCs w:val="20"/>
              </w:rPr>
              <w:t xml:space="preserve"> </w:t>
            </w:r>
            <w:r w:rsidRPr="0012119B">
              <w:rPr>
                <w:rFonts w:ascii="Times New Roman" w:hAnsi="Times New Roman" w:cs="Times New Roman"/>
                <w:b/>
                <w:bCs/>
                <w:i/>
                <w:sz w:val="20"/>
                <w:szCs w:val="20"/>
              </w:rPr>
              <w:t>422</w:t>
            </w:r>
          </w:p>
        </w:tc>
        <w:tc>
          <w:tcPr>
            <w:tcW w:w="1560" w:type="dxa"/>
            <w:tcBorders>
              <w:top w:val="nil"/>
              <w:left w:val="nil"/>
              <w:bottom w:val="single" w:sz="4" w:space="0" w:color="auto"/>
              <w:right w:val="single" w:sz="12" w:space="0" w:color="auto"/>
            </w:tcBorders>
            <w:shd w:val="clear" w:color="auto" w:fill="auto"/>
            <w:vAlign w:val="center"/>
          </w:tcPr>
          <w:p w:rsidR="005D4B4E" w:rsidRPr="0012119B" w:rsidRDefault="007D0E84" w:rsidP="005E42EC">
            <w:pPr>
              <w:spacing w:after="0" w:line="240" w:lineRule="auto"/>
              <w:jc w:val="center"/>
              <w:rPr>
                <w:rFonts w:ascii="Times New Roman" w:hAnsi="Times New Roman" w:cs="Times New Roman"/>
                <w:b/>
                <w:bCs/>
                <w:i/>
                <w:sz w:val="20"/>
                <w:szCs w:val="20"/>
              </w:rPr>
            </w:pPr>
            <w:r>
              <w:rPr>
                <w:rFonts w:ascii="Times New Roman" w:hAnsi="Times New Roman" w:cs="Times New Roman"/>
                <w:b/>
                <w:bCs/>
                <w:i/>
                <w:sz w:val="20"/>
                <w:szCs w:val="20"/>
              </w:rPr>
              <w:t>1 579 246</w:t>
            </w:r>
          </w:p>
        </w:tc>
        <w:tc>
          <w:tcPr>
            <w:tcW w:w="283" w:type="dxa"/>
            <w:tcBorders>
              <w:top w:val="nil"/>
              <w:left w:val="single" w:sz="12" w:space="0" w:color="auto"/>
              <w:right w:val="single" w:sz="12" w:space="0" w:color="auto"/>
            </w:tcBorders>
          </w:tcPr>
          <w:p w:rsidR="005D4B4E" w:rsidRPr="0012119B" w:rsidRDefault="005D4B4E" w:rsidP="00E4175E">
            <w:pPr>
              <w:spacing w:after="0" w:line="240" w:lineRule="auto"/>
              <w:jc w:val="right"/>
              <w:rPr>
                <w:rFonts w:ascii="Times New Roman" w:hAnsi="Times New Roman" w:cs="Times New Roman"/>
                <w:b/>
                <w:bCs/>
                <w:sz w:val="20"/>
                <w:szCs w:val="20"/>
              </w:rPr>
            </w:pPr>
          </w:p>
        </w:tc>
        <w:tc>
          <w:tcPr>
            <w:tcW w:w="1843" w:type="dxa"/>
            <w:tcBorders>
              <w:top w:val="nil"/>
              <w:left w:val="single" w:sz="12" w:space="0" w:color="auto"/>
              <w:bottom w:val="single" w:sz="4" w:space="0" w:color="auto"/>
              <w:right w:val="single" w:sz="12" w:space="0" w:color="auto"/>
            </w:tcBorders>
            <w:vAlign w:val="center"/>
          </w:tcPr>
          <w:p w:rsidR="005D4B4E" w:rsidRPr="00701D50" w:rsidRDefault="00701D50" w:rsidP="00E4175E">
            <w:pPr>
              <w:spacing w:after="0" w:line="240" w:lineRule="auto"/>
              <w:jc w:val="center"/>
              <w:rPr>
                <w:rFonts w:ascii="Times New Roman" w:hAnsi="Times New Roman" w:cs="Times New Roman"/>
                <w:bCs/>
                <w:i/>
                <w:sz w:val="20"/>
                <w:szCs w:val="20"/>
              </w:rPr>
            </w:pPr>
            <w:r w:rsidRPr="00701D50">
              <w:rPr>
                <w:rFonts w:ascii="Times New Roman" w:hAnsi="Times New Roman" w:cs="Times New Roman"/>
                <w:bCs/>
                <w:i/>
                <w:sz w:val="20"/>
                <w:szCs w:val="20"/>
              </w:rPr>
              <w:t>п.</w:t>
            </w:r>
            <w:r>
              <w:rPr>
                <w:rFonts w:ascii="Times New Roman" w:hAnsi="Times New Roman" w:cs="Times New Roman"/>
                <w:bCs/>
                <w:i/>
                <w:sz w:val="20"/>
                <w:szCs w:val="20"/>
              </w:rPr>
              <w:t>1+п.2+п.3+п.4+п.5+п.6</w:t>
            </w:r>
          </w:p>
        </w:tc>
      </w:tr>
      <w:tr w:rsidR="00E30ACA" w:rsidRPr="0012119B" w:rsidTr="00E30ACA">
        <w:trPr>
          <w:trHeight w:val="449"/>
        </w:trPr>
        <w:tc>
          <w:tcPr>
            <w:tcW w:w="2733" w:type="dxa"/>
            <w:tcBorders>
              <w:top w:val="nil"/>
              <w:left w:val="single" w:sz="12" w:space="0" w:color="auto"/>
              <w:bottom w:val="single" w:sz="4" w:space="0" w:color="auto"/>
              <w:right w:val="single" w:sz="4" w:space="0" w:color="auto"/>
            </w:tcBorders>
            <w:shd w:val="clear" w:color="auto" w:fill="auto"/>
            <w:vAlign w:val="center"/>
          </w:tcPr>
          <w:p w:rsidR="005D4B4E" w:rsidRPr="0012119B" w:rsidRDefault="005D4B4E" w:rsidP="005E42EC">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Дотации и субвенции из бюджета области</w:t>
            </w:r>
          </w:p>
        </w:tc>
        <w:tc>
          <w:tcPr>
            <w:tcW w:w="1237" w:type="dxa"/>
            <w:tcBorders>
              <w:top w:val="nil"/>
              <w:left w:val="nil"/>
              <w:bottom w:val="single" w:sz="4" w:space="0" w:color="auto"/>
              <w:right w:val="single" w:sz="4" w:space="0" w:color="auto"/>
            </w:tcBorders>
            <w:shd w:val="clear" w:color="auto" w:fill="auto"/>
            <w:vAlign w:val="center"/>
          </w:tcPr>
          <w:p w:rsidR="005D4B4E" w:rsidRPr="0012119B" w:rsidRDefault="005D4B4E" w:rsidP="005E42EC">
            <w:pPr>
              <w:spacing w:after="0" w:line="240" w:lineRule="auto"/>
              <w:jc w:val="center"/>
              <w:rPr>
                <w:rFonts w:ascii="Times New Roman" w:hAnsi="Times New Roman" w:cs="Times New Roman"/>
                <w:sz w:val="20"/>
                <w:szCs w:val="20"/>
              </w:rPr>
            </w:pPr>
            <w:r w:rsidRPr="0012119B">
              <w:rPr>
                <w:rFonts w:ascii="Times New Roman" w:hAnsi="Times New Roman" w:cs="Times New Roman"/>
                <w:sz w:val="20"/>
                <w:szCs w:val="20"/>
              </w:rPr>
              <w:t>–</w:t>
            </w:r>
          </w:p>
        </w:tc>
        <w:tc>
          <w:tcPr>
            <w:tcW w:w="1559" w:type="dxa"/>
            <w:tcBorders>
              <w:top w:val="nil"/>
              <w:left w:val="nil"/>
              <w:bottom w:val="single" w:sz="4" w:space="0" w:color="auto"/>
              <w:right w:val="single" w:sz="4" w:space="0" w:color="auto"/>
            </w:tcBorders>
            <w:shd w:val="clear" w:color="auto" w:fill="auto"/>
            <w:vAlign w:val="center"/>
          </w:tcPr>
          <w:p w:rsidR="005D4B4E" w:rsidRPr="0012119B" w:rsidRDefault="005D4B4E" w:rsidP="005E42EC">
            <w:pPr>
              <w:spacing w:after="0" w:line="240" w:lineRule="auto"/>
              <w:jc w:val="center"/>
              <w:rPr>
                <w:rFonts w:ascii="Times New Roman" w:hAnsi="Times New Roman" w:cs="Times New Roman"/>
                <w:sz w:val="20"/>
                <w:szCs w:val="20"/>
              </w:rPr>
            </w:pPr>
            <w:r w:rsidRPr="0012119B">
              <w:rPr>
                <w:rFonts w:ascii="Times New Roman" w:hAnsi="Times New Roman" w:cs="Times New Roman"/>
                <w:sz w:val="20"/>
                <w:szCs w:val="20"/>
              </w:rPr>
              <w:t>–</w:t>
            </w:r>
          </w:p>
        </w:tc>
        <w:tc>
          <w:tcPr>
            <w:tcW w:w="1559" w:type="dxa"/>
            <w:tcBorders>
              <w:top w:val="nil"/>
              <w:left w:val="nil"/>
              <w:bottom w:val="single" w:sz="4" w:space="0" w:color="auto"/>
              <w:right w:val="single" w:sz="4" w:space="0" w:color="auto"/>
            </w:tcBorders>
            <w:shd w:val="clear" w:color="auto" w:fill="auto"/>
            <w:vAlign w:val="center"/>
          </w:tcPr>
          <w:p w:rsidR="005D4B4E" w:rsidRPr="0012119B" w:rsidRDefault="005D4B4E" w:rsidP="005E42EC">
            <w:pPr>
              <w:spacing w:after="0" w:line="240" w:lineRule="auto"/>
              <w:jc w:val="center"/>
              <w:rPr>
                <w:rFonts w:ascii="Times New Roman" w:hAnsi="Times New Roman" w:cs="Times New Roman"/>
                <w:sz w:val="20"/>
                <w:szCs w:val="20"/>
              </w:rPr>
            </w:pPr>
            <w:r w:rsidRPr="0012119B">
              <w:rPr>
                <w:rFonts w:ascii="Times New Roman" w:hAnsi="Times New Roman" w:cs="Times New Roman"/>
                <w:sz w:val="20"/>
                <w:szCs w:val="20"/>
              </w:rPr>
              <w:t>–</w:t>
            </w:r>
          </w:p>
        </w:tc>
        <w:tc>
          <w:tcPr>
            <w:tcW w:w="1560" w:type="dxa"/>
            <w:tcBorders>
              <w:top w:val="nil"/>
              <w:left w:val="nil"/>
              <w:bottom w:val="single" w:sz="4" w:space="0" w:color="auto"/>
              <w:right w:val="single" w:sz="12" w:space="0" w:color="auto"/>
            </w:tcBorders>
            <w:shd w:val="clear" w:color="auto" w:fill="auto"/>
            <w:vAlign w:val="center"/>
          </w:tcPr>
          <w:p w:rsidR="005D4B4E" w:rsidRPr="0012119B" w:rsidRDefault="005D4B4E" w:rsidP="005E42EC">
            <w:pPr>
              <w:spacing w:after="0" w:line="240" w:lineRule="auto"/>
              <w:jc w:val="center"/>
              <w:rPr>
                <w:rFonts w:ascii="Times New Roman" w:hAnsi="Times New Roman" w:cs="Times New Roman"/>
                <w:sz w:val="20"/>
                <w:szCs w:val="20"/>
              </w:rPr>
            </w:pPr>
            <w:r w:rsidRPr="0012119B">
              <w:rPr>
                <w:rFonts w:ascii="Times New Roman" w:hAnsi="Times New Roman" w:cs="Times New Roman"/>
                <w:sz w:val="20"/>
                <w:szCs w:val="20"/>
              </w:rPr>
              <w:t>–</w:t>
            </w:r>
          </w:p>
        </w:tc>
        <w:tc>
          <w:tcPr>
            <w:tcW w:w="283" w:type="dxa"/>
            <w:tcBorders>
              <w:top w:val="nil"/>
              <w:left w:val="single" w:sz="12" w:space="0" w:color="auto"/>
              <w:right w:val="single" w:sz="12" w:space="0" w:color="auto"/>
            </w:tcBorders>
          </w:tcPr>
          <w:p w:rsidR="005D4B4E" w:rsidRPr="0012119B" w:rsidRDefault="005D4B4E" w:rsidP="00E4175E">
            <w:pPr>
              <w:spacing w:after="0" w:line="240" w:lineRule="auto"/>
              <w:jc w:val="center"/>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5D4B4E" w:rsidRPr="0012119B" w:rsidRDefault="005D4B4E" w:rsidP="00E4175E">
            <w:pPr>
              <w:spacing w:after="0" w:line="240" w:lineRule="auto"/>
              <w:jc w:val="center"/>
              <w:rPr>
                <w:rFonts w:ascii="Times New Roman" w:hAnsi="Times New Roman" w:cs="Times New Roman"/>
                <w:sz w:val="20"/>
                <w:szCs w:val="20"/>
              </w:rPr>
            </w:pPr>
          </w:p>
        </w:tc>
      </w:tr>
      <w:tr w:rsidR="00E30ACA" w:rsidRPr="0012119B" w:rsidTr="00E30ACA">
        <w:trPr>
          <w:trHeight w:val="375"/>
        </w:trPr>
        <w:tc>
          <w:tcPr>
            <w:tcW w:w="2733" w:type="dxa"/>
            <w:tcBorders>
              <w:top w:val="nil"/>
              <w:left w:val="single" w:sz="12" w:space="0" w:color="auto"/>
              <w:bottom w:val="single" w:sz="4" w:space="0" w:color="auto"/>
              <w:right w:val="single" w:sz="4" w:space="0" w:color="auto"/>
            </w:tcBorders>
            <w:shd w:val="clear" w:color="auto" w:fill="auto"/>
            <w:vAlign w:val="center"/>
          </w:tcPr>
          <w:p w:rsidR="005D4B4E" w:rsidRPr="0012119B" w:rsidRDefault="005D4B4E" w:rsidP="005E42EC">
            <w:pPr>
              <w:spacing w:after="0" w:line="240" w:lineRule="auto"/>
              <w:rPr>
                <w:rFonts w:ascii="Times New Roman" w:hAnsi="Times New Roman" w:cs="Times New Roman"/>
                <w:b/>
                <w:bCs/>
                <w:sz w:val="20"/>
                <w:szCs w:val="20"/>
              </w:rPr>
            </w:pPr>
            <w:r w:rsidRPr="0012119B">
              <w:rPr>
                <w:rFonts w:ascii="Times New Roman" w:hAnsi="Times New Roman" w:cs="Times New Roman"/>
                <w:b/>
                <w:bCs/>
                <w:sz w:val="20"/>
                <w:szCs w:val="20"/>
              </w:rPr>
              <w:t>ВСЕГО доходов</w:t>
            </w:r>
          </w:p>
        </w:tc>
        <w:tc>
          <w:tcPr>
            <w:tcW w:w="1237" w:type="dxa"/>
            <w:tcBorders>
              <w:top w:val="nil"/>
              <w:left w:val="nil"/>
              <w:bottom w:val="single" w:sz="4" w:space="0" w:color="auto"/>
              <w:right w:val="single" w:sz="4" w:space="0" w:color="auto"/>
            </w:tcBorders>
            <w:shd w:val="clear" w:color="auto" w:fill="auto"/>
            <w:vAlign w:val="center"/>
          </w:tcPr>
          <w:p w:rsidR="005D4B4E" w:rsidRPr="0012119B" w:rsidRDefault="005D4B4E" w:rsidP="005E42EC">
            <w:pPr>
              <w:spacing w:after="0" w:line="240" w:lineRule="auto"/>
              <w:jc w:val="center"/>
              <w:rPr>
                <w:rFonts w:ascii="Times New Roman" w:hAnsi="Times New Roman" w:cs="Times New Roman"/>
                <w:b/>
                <w:bCs/>
                <w:sz w:val="20"/>
                <w:szCs w:val="20"/>
              </w:rPr>
            </w:pPr>
            <w:r w:rsidRPr="0012119B">
              <w:rPr>
                <w:rFonts w:ascii="Times New Roman" w:hAnsi="Times New Roman" w:cs="Times New Roman"/>
                <w:b/>
                <w:bCs/>
                <w:sz w:val="20"/>
                <w:szCs w:val="20"/>
              </w:rPr>
              <w:t>1</w:t>
            </w:r>
            <w:r w:rsidR="006102E4">
              <w:rPr>
                <w:rFonts w:ascii="Times New Roman" w:hAnsi="Times New Roman" w:cs="Times New Roman"/>
                <w:b/>
                <w:bCs/>
                <w:sz w:val="20"/>
                <w:szCs w:val="20"/>
              </w:rPr>
              <w:t xml:space="preserve"> </w:t>
            </w:r>
            <w:r w:rsidRPr="0012119B">
              <w:rPr>
                <w:rFonts w:ascii="Times New Roman" w:hAnsi="Times New Roman" w:cs="Times New Roman"/>
                <w:b/>
                <w:bCs/>
                <w:sz w:val="20"/>
                <w:szCs w:val="20"/>
              </w:rPr>
              <w:t>294</w:t>
            </w:r>
            <w:r w:rsidR="006102E4">
              <w:rPr>
                <w:rFonts w:ascii="Times New Roman" w:hAnsi="Times New Roman" w:cs="Times New Roman"/>
                <w:b/>
                <w:bCs/>
                <w:sz w:val="20"/>
                <w:szCs w:val="20"/>
              </w:rPr>
              <w:t xml:space="preserve"> </w:t>
            </w:r>
            <w:r w:rsidRPr="0012119B">
              <w:rPr>
                <w:rFonts w:ascii="Times New Roman" w:hAnsi="Times New Roman" w:cs="Times New Roman"/>
                <w:b/>
                <w:bCs/>
                <w:sz w:val="20"/>
                <w:szCs w:val="20"/>
              </w:rPr>
              <w:t>422</w:t>
            </w:r>
          </w:p>
        </w:tc>
        <w:tc>
          <w:tcPr>
            <w:tcW w:w="1559" w:type="dxa"/>
            <w:tcBorders>
              <w:top w:val="nil"/>
              <w:left w:val="nil"/>
              <w:bottom w:val="single" w:sz="4" w:space="0" w:color="auto"/>
              <w:right w:val="single" w:sz="4" w:space="0" w:color="auto"/>
            </w:tcBorders>
            <w:shd w:val="clear" w:color="auto" w:fill="auto"/>
            <w:vAlign w:val="center"/>
          </w:tcPr>
          <w:p w:rsidR="005D4B4E" w:rsidRPr="0012119B" w:rsidRDefault="005D4B4E" w:rsidP="005E42EC">
            <w:pPr>
              <w:spacing w:after="0" w:line="240" w:lineRule="auto"/>
              <w:jc w:val="center"/>
              <w:rPr>
                <w:rFonts w:ascii="Times New Roman" w:hAnsi="Times New Roman" w:cs="Times New Roman"/>
                <w:b/>
                <w:bCs/>
                <w:sz w:val="20"/>
                <w:szCs w:val="20"/>
              </w:rPr>
            </w:pPr>
            <w:r w:rsidRPr="0012119B">
              <w:rPr>
                <w:rFonts w:ascii="Times New Roman" w:hAnsi="Times New Roman" w:cs="Times New Roman"/>
                <w:b/>
                <w:bCs/>
                <w:sz w:val="20"/>
                <w:szCs w:val="20"/>
              </w:rPr>
              <w:t>647</w:t>
            </w:r>
            <w:r w:rsidR="003C4B6E">
              <w:rPr>
                <w:rFonts w:ascii="Times New Roman" w:hAnsi="Times New Roman" w:cs="Times New Roman"/>
                <w:b/>
                <w:bCs/>
                <w:sz w:val="20"/>
                <w:szCs w:val="20"/>
              </w:rPr>
              <w:t xml:space="preserve"> </w:t>
            </w:r>
            <w:r w:rsidRPr="0012119B">
              <w:rPr>
                <w:rFonts w:ascii="Times New Roman" w:hAnsi="Times New Roman" w:cs="Times New Roman"/>
                <w:b/>
                <w:bCs/>
                <w:sz w:val="20"/>
                <w:szCs w:val="20"/>
              </w:rPr>
              <w:t>211</w:t>
            </w:r>
          </w:p>
        </w:tc>
        <w:tc>
          <w:tcPr>
            <w:tcW w:w="1559" w:type="dxa"/>
            <w:tcBorders>
              <w:top w:val="nil"/>
              <w:left w:val="nil"/>
              <w:bottom w:val="single" w:sz="4" w:space="0" w:color="auto"/>
              <w:right w:val="single" w:sz="4" w:space="0" w:color="auto"/>
            </w:tcBorders>
            <w:shd w:val="clear" w:color="auto" w:fill="auto"/>
            <w:vAlign w:val="center"/>
          </w:tcPr>
          <w:p w:rsidR="005D4B4E" w:rsidRPr="0012119B" w:rsidRDefault="005D4B4E" w:rsidP="005E42EC">
            <w:pPr>
              <w:spacing w:after="0" w:line="240" w:lineRule="auto"/>
              <w:jc w:val="center"/>
              <w:rPr>
                <w:rFonts w:ascii="Times New Roman" w:hAnsi="Times New Roman" w:cs="Times New Roman"/>
                <w:b/>
                <w:bCs/>
                <w:sz w:val="20"/>
                <w:szCs w:val="20"/>
              </w:rPr>
            </w:pPr>
            <w:r w:rsidRPr="0012119B">
              <w:rPr>
                <w:rFonts w:ascii="Times New Roman" w:hAnsi="Times New Roman" w:cs="Times New Roman"/>
                <w:b/>
                <w:bCs/>
                <w:sz w:val="20"/>
                <w:szCs w:val="20"/>
              </w:rPr>
              <w:t>1</w:t>
            </w:r>
            <w:r w:rsidR="00CE6819">
              <w:rPr>
                <w:rFonts w:ascii="Times New Roman" w:hAnsi="Times New Roman" w:cs="Times New Roman"/>
                <w:b/>
                <w:bCs/>
                <w:sz w:val="20"/>
                <w:szCs w:val="20"/>
              </w:rPr>
              <w:t xml:space="preserve"> </w:t>
            </w:r>
            <w:r w:rsidRPr="0012119B">
              <w:rPr>
                <w:rFonts w:ascii="Times New Roman" w:hAnsi="Times New Roman" w:cs="Times New Roman"/>
                <w:b/>
                <w:bCs/>
                <w:sz w:val="20"/>
                <w:szCs w:val="20"/>
              </w:rPr>
              <w:t>294</w:t>
            </w:r>
            <w:r w:rsidR="00CE6819">
              <w:rPr>
                <w:rFonts w:ascii="Times New Roman" w:hAnsi="Times New Roman" w:cs="Times New Roman"/>
                <w:b/>
                <w:bCs/>
                <w:sz w:val="20"/>
                <w:szCs w:val="20"/>
              </w:rPr>
              <w:t xml:space="preserve"> </w:t>
            </w:r>
            <w:r w:rsidRPr="0012119B">
              <w:rPr>
                <w:rFonts w:ascii="Times New Roman" w:hAnsi="Times New Roman" w:cs="Times New Roman"/>
                <w:b/>
                <w:bCs/>
                <w:sz w:val="20"/>
                <w:szCs w:val="20"/>
              </w:rPr>
              <w:t>422</w:t>
            </w:r>
          </w:p>
        </w:tc>
        <w:tc>
          <w:tcPr>
            <w:tcW w:w="1560" w:type="dxa"/>
            <w:tcBorders>
              <w:top w:val="nil"/>
              <w:left w:val="nil"/>
              <w:bottom w:val="single" w:sz="4" w:space="0" w:color="auto"/>
              <w:right w:val="single" w:sz="12" w:space="0" w:color="auto"/>
            </w:tcBorders>
            <w:shd w:val="clear" w:color="auto" w:fill="auto"/>
            <w:vAlign w:val="center"/>
          </w:tcPr>
          <w:p w:rsidR="005D4B4E" w:rsidRPr="007D0E84" w:rsidRDefault="007D0E84" w:rsidP="005E42EC">
            <w:pPr>
              <w:spacing w:after="0" w:line="240" w:lineRule="auto"/>
              <w:jc w:val="center"/>
              <w:rPr>
                <w:rFonts w:ascii="Times New Roman" w:hAnsi="Times New Roman" w:cs="Times New Roman"/>
                <w:b/>
                <w:bCs/>
                <w:sz w:val="20"/>
                <w:szCs w:val="20"/>
              </w:rPr>
            </w:pPr>
            <w:r w:rsidRPr="007D0E84">
              <w:rPr>
                <w:rFonts w:ascii="Times New Roman" w:hAnsi="Times New Roman" w:cs="Times New Roman"/>
                <w:b/>
                <w:bCs/>
                <w:sz w:val="20"/>
                <w:szCs w:val="20"/>
              </w:rPr>
              <w:t>1 579 246</w:t>
            </w:r>
          </w:p>
        </w:tc>
        <w:tc>
          <w:tcPr>
            <w:tcW w:w="283" w:type="dxa"/>
            <w:tcBorders>
              <w:top w:val="nil"/>
              <w:left w:val="single" w:sz="12" w:space="0" w:color="auto"/>
              <w:right w:val="single" w:sz="12" w:space="0" w:color="auto"/>
            </w:tcBorders>
          </w:tcPr>
          <w:p w:rsidR="005D4B4E" w:rsidRPr="0012119B" w:rsidRDefault="005D4B4E" w:rsidP="00E4175E">
            <w:pPr>
              <w:spacing w:after="0" w:line="240" w:lineRule="auto"/>
              <w:jc w:val="right"/>
              <w:rPr>
                <w:rFonts w:ascii="Times New Roman" w:hAnsi="Times New Roman" w:cs="Times New Roman"/>
                <w:b/>
                <w:bCs/>
                <w:sz w:val="20"/>
                <w:szCs w:val="20"/>
              </w:rPr>
            </w:pPr>
          </w:p>
        </w:tc>
        <w:tc>
          <w:tcPr>
            <w:tcW w:w="1843" w:type="dxa"/>
            <w:tcBorders>
              <w:top w:val="nil"/>
              <w:left w:val="single" w:sz="12" w:space="0" w:color="auto"/>
              <w:bottom w:val="single" w:sz="4" w:space="0" w:color="auto"/>
              <w:right w:val="single" w:sz="12" w:space="0" w:color="auto"/>
            </w:tcBorders>
            <w:vAlign w:val="center"/>
          </w:tcPr>
          <w:p w:rsidR="005D4B4E" w:rsidRPr="0012119B" w:rsidRDefault="005D4B4E" w:rsidP="00E4175E">
            <w:pPr>
              <w:spacing w:after="0" w:line="240" w:lineRule="auto"/>
              <w:jc w:val="center"/>
              <w:rPr>
                <w:rFonts w:ascii="Times New Roman" w:hAnsi="Times New Roman" w:cs="Times New Roman"/>
                <w:b/>
                <w:bCs/>
                <w:sz w:val="20"/>
                <w:szCs w:val="20"/>
              </w:rPr>
            </w:pPr>
          </w:p>
        </w:tc>
      </w:tr>
      <w:tr w:rsidR="005D4B4E" w:rsidRPr="0012119B" w:rsidTr="00E30ACA">
        <w:trPr>
          <w:trHeight w:val="375"/>
        </w:trPr>
        <w:tc>
          <w:tcPr>
            <w:tcW w:w="8648" w:type="dxa"/>
            <w:gridSpan w:val="5"/>
            <w:tcBorders>
              <w:top w:val="single" w:sz="4" w:space="0" w:color="auto"/>
              <w:left w:val="single" w:sz="12" w:space="0" w:color="auto"/>
              <w:bottom w:val="single" w:sz="4" w:space="0" w:color="auto"/>
              <w:right w:val="single" w:sz="12" w:space="0" w:color="auto"/>
            </w:tcBorders>
            <w:shd w:val="clear" w:color="auto" w:fill="auto"/>
            <w:vAlign w:val="center"/>
          </w:tcPr>
          <w:p w:rsidR="005D4B4E" w:rsidRPr="0012119B" w:rsidRDefault="005D4B4E" w:rsidP="0012119B">
            <w:pPr>
              <w:spacing w:after="0" w:line="240" w:lineRule="auto"/>
              <w:jc w:val="center"/>
              <w:rPr>
                <w:rFonts w:ascii="Times New Roman" w:hAnsi="Times New Roman" w:cs="Times New Roman"/>
                <w:i/>
                <w:iCs/>
                <w:sz w:val="20"/>
                <w:szCs w:val="20"/>
              </w:rPr>
            </w:pPr>
            <w:r w:rsidRPr="0012119B">
              <w:rPr>
                <w:rFonts w:ascii="Times New Roman" w:hAnsi="Times New Roman" w:cs="Times New Roman"/>
                <w:i/>
                <w:iCs/>
                <w:sz w:val="20"/>
                <w:szCs w:val="20"/>
              </w:rPr>
              <w:t>Наименование расходов</w:t>
            </w:r>
          </w:p>
        </w:tc>
        <w:tc>
          <w:tcPr>
            <w:tcW w:w="283" w:type="dxa"/>
            <w:tcBorders>
              <w:left w:val="single" w:sz="12" w:space="0" w:color="auto"/>
              <w:right w:val="single" w:sz="12" w:space="0" w:color="auto"/>
            </w:tcBorders>
          </w:tcPr>
          <w:p w:rsidR="005D4B4E" w:rsidRPr="0012119B" w:rsidRDefault="005D4B4E" w:rsidP="00E4175E">
            <w:pPr>
              <w:spacing w:after="0" w:line="240" w:lineRule="auto"/>
              <w:jc w:val="center"/>
              <w:rPr>
                <w:rFonts w:ascii="Times New Roman" w:hAnsi="Times New Roman" w:cs="Times New Roman"/>
                <w:i/>
                <w:iCs/>
                <w:sz w:val="20"/>
                <w:szCs w:val="20"/>
              </w:rPr>
            </w:pPr>
          </w:p>
        </w:tc>
        <w:tc>
          <w:tcPr>
            <w:tcW w:w="1843" w:type="dxa"/>
            <w:tcBorders>
              <w:top w:val="single" w:sz="4" w:space="0" w:color="auto"/>
              <w:left w:val="single" w:sz="12" w:space="0" w:color="auto"/>
              <w:bottom w:val="single" w:sz="4" w:space="0" w:color="auto"/>
              <w:right w:val="single" w:sz="12" w:space="0" w:color="auto"/>
            </w:tcBorders>
            <w:vAlign w:val="center"/>
          </w:tcPr>
          <w:p w:rsidR="005D4B4E" w:rsidRPr="0012119B" w:rsidRDefault="005D4B4E" w:rsidP="00E4175E">
            <w:pPr>
              <w:spacing w:after="0" w:line="240" w:lineRule="auto"/>
              <w:jc w:val="center"/>
              <w:rPr>
                <w:rFonts w:ascii="Times New Roman" w:hAnsi="Times New Roman" w:cs="Times New Roman"/>
                <w:i/>
                <w:iCs/>
                <w:sz w:val="20"/>
                <w:szCs w:val="20"/>
              </w:rPr>
            </w:pPr>
          </w:p>
        </w:tc>
      </w:tr>
      <w:tr w:rsidR="005D4B4E" w:rsidRPr="0012119B" w:rsidTr="00E30ACA">
        <w:trPr>
          <w:trHeight w:val="539"/>
        </w:trPr>
        <w:tc>
          <w:tcPr>
            <w:tcW w:w="2733" w:type="dxa"/>
            <w:tcBorders>
              <w:top w:val="nil"/>
              <w:left w:val="single" w:sz="12" w:space="0" w:color="auto"/>
              <w:bottom w:val="single" w:sz="4" w:space="0" w:color="auto"/>
              <w:right w:val="single" w:sz="4" w:space="0" w:color="auto"/>
            </w:tcBorders>
            <w:shd w:val="clear" w:color="auto" w:fill="auto"/>
            <w:vAlign w:val="center"/>
          </w:tcPr>
          <w:p w:rsidR="005D4B4E" w:rsidRDefault="005D4B4E" w:rsidP="0012119B">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1.Общегосударственные вопросы</w:t>
            </w:r>
          </w:p>
          <w:p w:rsidR="00342E5D" w:rsidRPr="00342E5D" w:rsidRDefault="00342E5D" w:rsidP="0012119B">
            <w:pPr>
              <w:spacing w:after="0" w:line="240" w:lineRule="auto"/>
              <w:rPr>
                <w:rFonts w:ascii="Times New Roman" w:hAnsi="Times New Roman" w:cs="Times New Roman"/>
                <w:i/>
                <w:sz w:val="20"/>
                <w:szCs w:val="20"/>
              </w:rPr>
            </w:pPr>
            <w:r>
              <w:rPr>
                <w:rFonts w:ascii="Times New Roman" w:hAnsi="Times New Roman" w:cs="Times New Roman"/>
                <w:i/>
                <w:sz w:val="20"/>
                <w:szCs w:val="20"/>
              </w:rPr>
              <w:t>(по условию задачи)</w:t>
            </w:r>
          </w:p>
        </w:tc>
        <w:tc>
          <w:tcPr>
            <w:tcW w:w="1237" w:type="dxa"/>
            <w:tcBorders>
              <w:top w:val="nil"/>
              <w:left w:val="nil"/>
              <w:bottom w:val="single" w:sz="4" w:space="0" w:color="auto"/>
              <w:right w:val="single" w:sz="4" w:space="0" w:color="auto"/>
            </w:tcBorders>
            <w:shd w:val="clear" w:color="auto" w:fill="auto"/>
            <w:vAlign w:val="center"/>
          </w:tcPr>
          <w:p w:rsidR="005D4B4E" w:rsidRPr="00342E5D" w:rsidRDefault="005D4B4E" w:rsidP="0012119B">
            <w:pPr>
              <w:spacing w:after="0" w:line="240" w:lineRule="auto"/>
              <w:jc w:val="center"/>
              <w:rPr>
                <w:rFonts w:ascii="Times New Roman" w:hAnsi="Times New Roman" w:cs="Times New Roman"/>
                <w:b/>
                <w:i/>
                <w:sz w:val="20"/>
                <w:szCs w:val="20"/>
              </w:rPr>
            </w:pPr>
            <w:r w:rsidRPr="00342E5D">
              <w:rPr>
                <w:rFonts w:ascii="Times New Roman" w:hAnsi="Times New Roman" w:cs="Times New Roman"/>
                <w:b/>
                <w:i/>
                <w:sz w:val="20"/>
                <w:szCs w:val="20"/>
              </w:rPr>
              <w:t>110</w:t>
            </w:r>
          </w:p>
        </w:tc>
        <w:tc>
          <w:tcPr>
            <w:tcW w:w="1559" w:type="dxa"/>
            <w:tcBorders>
              <w:top w:val="nil"/>
              <w:left w:val="nil"/>
              <w:bottom w:val="single" w:sz="4" w:space="0" w:color="auto"/>
              <w:right w:val="single" w:sz="4" w:space="0" w:color="auto"/>
            </w:tcBorders>
            <w:shd w:val="clear" w:color="auto" w:fill="auto"/>
            <w:vAlign w:val="center"/>
          </w:tcPr>
          <w:p w:rsidR="005D4B4E" w:rsidRPr="00342E5D" w:rsidRDefault="005D4B4E" w:rsidP="0012119B">
            <w:pPr>
              <w:spacing w:after="0" w:line="240" w:lineRule="auto"/>
              <w:jc w:val="center"/>
              <w:rPr>
                <w:rFonts w:ascii="Times New Roman" w:hAnsi="Times New Roman" w:cs="Times New Roman"/>
                <w:b/>
                <w:i/>
                <w:sz w:val="20"/>
                <w:szCs w:val="20"/>
              </w:rPr>
            </w:pPr>
            <w:r w:rsidRPr="00342E5D">
              <w:rPr>
                <w:rFonts w:ascii="Times New Roman" w:hAnsi="Times New Roman" w:cs="Times New Roman"/>
                <w:b/>
                <w:i/>
                <w:sz w:val="20"/>
                <w:szCs w:val="20"/>
              </w:rPr>
              <w:t>50</w:t>
            </w:r>
          </w:p>
        </w:tc>
        <w:tc>
          <w:tcPr>
            <w:tcW w:w="1559" w:type="dxa"/>
            <w:tcBorders>
              <w:top w:val="nil"/>
              <w:left w:val="nil"/>
              <w:bottom w:val="single" w:sz="4" w:space="0" w:color="auto"/>
              <w:right w:val="single" w:sz="4" w:space="0" w:color="auto"/>
            </w:tcBorders>
            <w:shd w:val="clear" w:color="auto" w:fill="auto"/>
            <w:vAlign w:val="center"/>
          </w:tcPr>
          <w:p w:rsidR="005D4B4E" w:rsidRPr="00342E5D" w:rsidRDefault="005D4B4E" w:rsidP="0012119B">
            <w:pPr>
              <w:spacing w:after="0" w:line="240" w:lineRule="auto"/>
              <w:jc w:val="center"/>
              <w:rPr>
                <w:rFonts w:ascii="Times New Roman" w:hAnsi="Times New Roman" w:cs="Times New Roman"/>
                <w:b/>
                <w:i/>
                <w:sz w:val="20"/>
                <w:szCs w:val="20"/>
              </w:rPr>
            </w:pPr>
            <w:r w:rsidRPr="00342E5D">
              <w:rPr>
                <w:rFonts w:ascii="Times New Roman" w:hAnsi="Times New Roman" w:cs="Times New Roman"/>
                <w:b/>
                <w:i/>
                <w:sz w:val="20"/>
                <w:szCs w:val="20"/>
              </w:rPr>
              <w:t>110</w:t>
            </w:r>
          </w:p>
        </w:tc>
        <w:tc>
          <w:tcPr>
            <w:tcW w:w="1560" w:type="dxa"/>
            <w:tcBorders>
              <w:top w:val="nil"/>
              <w:left w:val="nil"/>
              <w:bottom w:val="single" w:sz="4" w:space="0" w:color="auto"/>
              <w:right w:val="single" w:sz="12" w:space="0" w:color="auto"/>
            </w:tcBorders>
            <w:shd w:val="clear" w:color="auto" w:fill="auto"/>
            <w:vAlign w:val="center"/>
          </w:tcPr>
          <w:p w:rsidR="005D4B4E" w:rsidRPr="00E30ACA" w:rsidRDefault="005D4B4E" w:rsidP="0012119B">
            <w:pPr>
              <w:spacing w:after="0" w:line="240" w:lineRule="auto"/>
              <w:jc w:val="center"/>
              <w:rPr>
                <w:rFonts w:ascii="Times New Roman" w:hAnsi="Times New Roman" w:cs="Times New Roman"/>
                <w:b/>
                <w:i/>
                <w:sz w:val="20"/>
                <w:szCs w:val="20"/>
              </w:rPr>
            </w:pPr>
            <w:r w:rsidRPr="00E30ACA">
              <w:rPr>
                <w:rFonts w:ascii="Times New Roman" w:hAnsi="Times New Roman" w:cs="Times New Roman"/>
                <w:b/>
                <w:i/>
                <w:sz w:val="20"/>
                <w:szCs w:val="20"/>
              </w:rPr>
              <w:t>113,85</w:t>
            </w:r>
          </w:p>
        </w:tc>
        <w:tc>
          <w:tcPr>
            <w:tcW w:w="283" w:type="dxa"/>
            <w:tcBorders>
              <w:top w:val="nil"/>
              <w:left w:val="single" w:sz="12" w:space="0" w:color="auto"/>
              <w:right w:val="single" w:sz="12" w:space="0" w:color="auto"/>
            </w:tcBorders>
          </w:tcPr>
          <w:p w:rsidR="005D4B4E" w:rsidRPr="0012119B" w:rsidRDefault="005D4B4E"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5D4B4E" w:rsidRPr="00342E5D" w:rsidRDefault="00342E5D" w:rsidP="00E4175E">
            <w:pPr>
              <w:spacing w:after="0" w:line="240" w:lineRule="auto"/>
              <w:jc w:val="center"/>
              <w:rPr>
                <w:rFonts w:ascii="Times New Roman" w:hAnsi="Times New Roman" w:cs="Times New Roman"/>
                <w:i/>
                <w:sz w:val="20"/>
                <w:szCs w:val="20"/>
              </w:rPr>
            </w:pPr>
            <w:r w:rsidRPr="00342E5D">
              <w:rPr>
                <w:rFonts w:ascii="Times New Roman" w:hAnsi="Times New Roman" w:cs="Times New Roman"/>
                <w:i/>
                <w:sz w:val="20"/>
                <w:szCs w:val="20"/>
              </w:rPr>
              <w:t>На следующий год планируется увеличение расходов на 3,5%, т.е.:</w:t>
            </w:r>
          </w:p>
          <w:p w:rsidR="00342E5D" w:rsidRPr="00E30ACA" w:rsidRDefault="00E30ACA" w:rsidP="00342E5D">
            <w:pPr>
              <w:spacing w:after="0" w:line="240" w:lineRule="auto"/>
              <w:jc w:val="center"/>
              <w:rPr>
                <w:rFonts w:ascii="Times New Roman" w:hAnsi="Times New Roman" w:cs="Times New Roman"/>
                <w:sz w:val="17"/>
                <w:szCs w:val="17"/>
              </w:rPr>
            </w:pPr>
            <m:oMathPara>
              <m:oMath>
                <m:r>
                  <w:rPr>
                    <w:rFonts w:ascii="Cambria Math" w:hAnsi="Cambria Math" w:cs="Times New Roman"/>
                    <w:sz w:val="17"/>
                    <w:szCs w:val="17"/>
                  </w:rPr>
                  <m:t>110+(110×3,5%)</m:t>
                </m:r>
              </m:oMath>
            </m:oMathPara>
          </w:p>
        </w:tc>
      </w:tr>
      <w:tr w:rsidR="005D4B4E" w:rsidRPr="0012119B" w:rsidTr="00E30ACA">
        <w:trPr>
          <w:trHeight w:val="958"/>
        </w:trPr>
        <w:tc>
          <w:tcPr>
            <w:tcW w:w="2733" w:type="dxa"/>
            <w:tcBorders>
              <w:top w:val="nil"/>
              <w:left w:val="single" w:sz="12" w:space="0" w:color="auto"/>
              <w:bottom w:val="single" w:sz="4" w:space="0" w:color="auto"/>
              <w:right w:val="single" w:sz="4" w:space="0" w:color="auto"/>
            </w:tcBorders>
            <w:shd w:val="clear" w:color="auto" w:fill="auto"/>
            <w:vAlign w:val="center"/>
          </w:tcPr>
          <w:p w:rsidR="005D4B4E" w:rsidRDefault="005D4B4E" w:rsidP="0012119B">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2.Национальная безопасность и правоохранительная деятельность</w:t>
            </w:r>
          </w:p>
          <w:p w:rsidR="00E30ACA" w:rsidRPr="0012119B" w:rsidRDefault="00E30ACA" w:rsidP="0012119B">
            <w:pPr>
              <w:spacing w:after="0" w:line="240" w:lineRule="auto"/>
              <w:rPr>
                <w:rFonts w:ascii="Times New Roman" w:hAnsi="Times New Roman" w:cs="Times New Roman"/>
                <w:sz w:val="20"/>
                <w:szCs w:val="20"/>
              </w:rPr>
            </w:pPr>
            <w:r>
              <w:rPr>
                <w:rFonts w:ascii="Times New Roman" w:hAnsi="Times New Roman" w:cs="Times New Roman"/>
                <w:i/>
                <w:sz w:val="20"/>
                <w:szCs w:val="20"/>
              </w:rPr>
              <w:t>(по условию задачи)</w:t>
            </w:r>
          </w:p>
        </w:tc>
        <w:tc>
          <w:tcPr>
            <w:tcW w:w="1237" w:type="dxa"/>
            <w:tcBorders>
              <w:top w:val="nil"/>
              <w:left w:val="nil"/>
              <w:bottom w:val="single" w:sz="4" w:space="0" w:color="auto"/>
              <w:right w:val="single" w:sz="4" w:space="0" w:color="auto"/>
            </w:tcBorders>
            <w:shd w:val="clear" w:color="auto" w:fill="auto"/>
            <w:vAlign w:val="center"/>
          </w:tcPr>
          <w:p w:rsidR="005D4B4E" w:rsidRPr="00E30ACA" w:rsidRDefault="005D4B4E" w:rsidP="0012119B">
            <w:pPr>
              <w:spacing w:after="0" w:line="240" w:lineRule="auto"/>
              <w:jc w:val="center"/>
              <w:rPr>
                <w:rFonts w:ascii="Times New Roman" w:hAnsi="Times New Roman" w:cs="Times New Roman"/>
                <w:b/>
                <w:i/>
                <w:sz w:val="20"/>
                <w:szCs w:val="20"/>
              </w:rPr>
            </w:pPr>
            <w:r w:rsidRPr="00E30ACA">
              <w:rPr>
                <w:rFonts w:ascii="Times New Roman" w:hAnsi="Times New Roman" w:cs="Times New Roman"/>
                <w:b/>
                <w:i/>
                <w:sz w:val="20"/>
                <w:szCs w:val="20"/>
              </w:rPr>
              <w:t>100</w:t>
            </w:r>
          </w:p>
        </w:tc>
        <w:tc>
          <w:tcPr>
            <w:tcW w:w="1559" w:type="dxa"/>
            <w:tcBorders>
              <w:top w:val="nil"/>
              <w:left w:val="nil"/>
              <w:bottom w:val="single" w:sz="4" w:space="0" w:color="auto"/>
              <w:right w:val="single" w:sz="4" w:space="0" w:color="auto"/>
            </w:tcBorders>
            <w:shd w:val="clear" w:color="auto" w:fill="auto"/>
            <w:vAlign w:val="center"/>
          </w:tcPr>
          <w:p w:rsidR="005D4B4E" w:rsidRPr="00E30ACA" w:rsidRDefault="005D4B4E" w:rsidP="0012119B">
            <w:pPr>
              <w:spacing w:after="0" w:line="240" w:lineRule="auto"/>
              <w:jc w:val="center"/>
              <w:rPr>
                <w:rFonts w:ascii="Times New Roman" w:hAnsi="Times New Roman" w:cs="Times New Roman"/>
                <w:b/>
                <w:i/>
                <w:sz w:val="20"/>
                <w:szCs w:val="20"/>
              </w:rPr>
            </w:pPr>
            <w:r w:rsidRPr="00E30ACA">
              <w:rPr>
                <w:rFonts w:ascii="Times New Roman" w:hAnsi="Times New Roman" w:cs="Times New Roman"/>
                <w:b/>
                <w:i/>
                <w:sz w:val="20"/>
                <w:szCs w:val="20"/>
              </w:rPr>
              <w:t>50</w:t>
            </w:r>
          </w:p>
        </w:tc>
        <w:tc>
          <w:tcPr>
            <w:tcW w:w="1559" w:type="dxa"/>
            <w:tcBorders>
              <w:top w:val="nil"/>
              <w:left w:val="nil"/>
              <w:bottom w:val="single" w:sz="4" w:space="0" w:color="auto"/>
              <w:right w:val="single" w:sz="4" w:space="0" w:color="auto"/>
            </w:tcBorders>
            <w:shd w:val="clear" w:color="auto" w:fill="auto"/>
            <w:vAlign w:val="center"/>
          </w:tcPr>
          <w:p w:rsidR="005D4B4E" w:rsidRPr="00E30ACA" w:rsidRDefault="005D4B4E" w:rsidP="0012119B">
            <w:pPr>
              <w:spacing w:after="0" w:line="240" w:lineRule="auto"/>
              <w:jc w:val="center"/>
              <w:rPr>
                <w:rFonts w:ascii="Times New Roman" w:hAnsi="Times New Roman" w:cs="Times New Roman"/>
                <w:b/>
                <w:i/>
                <w:sz w:val="20"/>
                <w:szCs w:val="20"/>
              </w:rPr>
            </w:pPr>
            <w:r w:rsidRPr="00E30ACA">
              <w:rPr>
                <w:rFonts w:ascii="Times New Roman" w:hAnsi="Times New Roman" w:cs="Times New Roman"/>
                <w:b/>
                <w:i/>
                <w:sz w:val="20"/>
                <w:szCs w:val="20"/>
              </w:rPr>
              <w:t>100</w:t>
            </w:r>
          </w:p>
        </w:tc>
        <w:tc>
          <w:tcPr>
            <w:tcW w:w="1560" w:type="dxa"/>
            <w:tcBorders>
              <w:top w:val="nil"/>
              <w:left w:val="nil"/>
              <w:bottom w:val="single" w:sz="4" w:space="0" w:color="auto"/>
              <w:right w:val="single" w:sz="12" w:space="0" w:color="auto"/>
            </w:tcBorders>
            <w:shd w:val="clear" w:color="auto" w:fill="auto"/>
            <w:vAlign w:val="center"/>
          </w:tcPr>
          <w:p w:rsidR="005D4B4E" w:rsidRPr="00E30ACA" w:rsidRDefault="005D4B4E" w:rsidP="0012119B">
            <w:pPr>
              <w:spacing w:after="0" w:line="240" w:lineRule="auto"/>
              <w:jc w:val="center"/>
              <w:rPr>
                <w:rFonts w:ascii="Times New Roman" w:hAnsi="Times New Roman" w:cs="Times New Roman"/>
                <w:b/>
                <w:i/>
                <w:sz w:val="20"/>
                <w:szCs w:val="20"/>
              </w:rPr>
            </w:pPr>
            <w:r w:rsidRPr="00E30ACA">
              <w:rPr>
                <w:rFonts w:ascii="Times New Roman" w:hAnsi="Times New Roman" w:cs="Times New Roman"/>
                <w:b/>
                <w:i/>
                <w:sz w:val="20"/>
                <w:szCs w:val="20"/>
              </w:rPr>
              <w:t>110</w:t>
            </w:r>
          </w:p>
        </w:tc>
        <w:tc>
          <w:tcPr>
            <w:tcW w:w="283" w:type="dxa"/>
            <w:tcBorders>
              <w:top w:val="nil"/>
              <w:left w:val="single" w:sz="12" w:space="0" w:color="auto"/>
              <w:right w:val="single" w:sz="12" w:space="0" w:color="auto"/>
            </w:tcBorders>
          </w:tcPr>
          <w:p w:rsidR="005D4B4E" w:rsidRPr="0012119B" w:rsidRDefault="005D4B4E"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E30ACA" w:rsidRPr="00342E5D" w:rsidRDefault="00E30ACA" w:rsidP="00E30ACA">
            <w:pPr>
              <w:spacing w:after="0" w:line="240" w:lineRule="auto"/>
              <w:jc w:val="center"/>
              <w:rPr>
                <w:rFonts w:ascii="Times New Roman" w:hAnsi="Times New Roman" w:cs="Times New Roman"/>
                <w:i/>
                <w:sz w:val="20"/>
                <w:szCs w:val="20"/>
              </w:rPr>
            </w:pPr>
            <w:r w:rsidRPr="00342E5D">
              <w:rPr>
                <w:rFonts w:ascii="Times New Roman" w:hAnsi="Times New Roman" w:cs="Times New Roman"/>
                <w:i/>
                <w:sz w:val="20"/>
                <w:szCs w:val="20"/>
              </w:rPr>
              <w:t xml:space="preserve">На следующий год планируется увеличение расходов на </w:t>
            </w:r>
            <w:r>
              <w:rPr>
                <w:rFonts w:ascii="Times New Roman" w:hAnsi="Times New Roman" w:cs="Times New Roman"/>
                <w:i/>
                <w:sz w:val="20"/>
                <w:szCs w:val="20"/>
              </w:rPr>
              <w:t>10</w:t>
            </w:r>
            <w:r w:rsidRPr="00342E5D">
              <w:rPr>
                <w:rFonts w:ascii="Times New Roman" w:hAnsi="Times New Roman" w:cs="Times New Roman"/>
                <w:i/>
                <w:sz w:val="20"/>
                <w:szCs w:val="20"/>
              </w:rPr>
              <w:t>%, т.е.:</w:t>
            </w:r>
          </w:p>
          <w:p w:rsidR="005D4B4E" w:rsidRPr="0012119B" w:rsidRDefault="00E30ACA" w:rsidP="00E30ACA">
            <w:pPr>
              <w:spacing w:after="0" w:line="240" w:lineRule="auto"/>
              <w:jc w:val="center"/>
              <w:rPr>
                <w:rFonts w:ascii="Times New Roman" w:hAnsi="Times New Roman" w:cs="Times New Roman"/>
                <w:sz w:val="20"/>
                <w:szCs w:val="20"/>
              </w:rPr>
            </w:pPr>
            <m:oMathPara>
              <m:oMath>
                <m:r>
                  <w:rPr>
                    <w:rFonts w:ascii="Cambria Math" w:hAnsi="Cambria Math" w:cs="Times New Roman"/>
                    <w:sz w:val="17"/>
                    <w:szCs w:val="17"/>
                  </w:rPr>
                  <m:t>100+(100×10%)</m:t>
                </m:r>
              </m:oMath>
            </m:oMathPara>
          </w:p>
        </w:tc>
      </w:tr>
      <w:tr w:rsidR="005D4B4E" w:rsidRPr="0012119B" w:rsidTr="000F48E2">
        <w:trPr>
          <w:trHeight w:val="319"/>
        </w:trPr>
        <w:tc>
          <w:tcPr>
            <w:tcW w:w="2733" w:type="dxa"/>
            <w:tcBorders>
              <w:top w:val="nil"/>
              <w:left w:val="single" w:sz="12" w:space="0" w:color="auto"/>
              <w:bottom w:val="single" w:sz="4" w:space="0" w:color="auto"/>
              <w:right w:val="single" w:sz="4" w:space="0" w:color="auto"/>
            </w:tcBorders>
            <w:shd w:val="clear" w:color="auto" w:fill="auto"/>
            <w:vAlign w:val="center"/>
          </w:tcPr>
          <w:p w:rsidR="005D4B4E" w:rsidRDefault="005D4B4E" w:rsidP="0012119B">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3.Национальная экономика</w:t>
            </w:r>
          </w:p>
          <w:p w:rsidR="00C21A2B" w:rsidRPr="0012119B" w:rsidRDefault="00C21A2B" w:rsidP="0012119B">
            <w:pPr>
              <w:spacing w:after="0" w:line="240" w:lineRule="auto"/>
              <w:rPr>
                <w:rFonts w:ascii="Times New Roman" w:hAnsi="Times New Roman" w:cs="Times New Roman"/>
                <w:sz w:val="20"/>
                <w:szCs w:val="20"/>
              </w:rPr>
            </w:pPr>
            <w:r>
              <w:rPr>
                <w:rFonts w:ascii="Times New Roman" w:hAnsi="Times New Roman" w:cs="Times New Roman"/>
                <w:i/>
                <w:sz w:val="20"/>
                <w:szCs w:val="20"/>
              </w:rPr>
              <w:t>(по условию задачи)</w:t>
            </w:r>
          </w:p>
        </w:tc>
        <w:tc>
          <w:tcPr>
            <w:tcW w:w="1237" w:type="dxa"/>
            <w:tcBorders>
              <w:top w:val="nil"/>
              <w:left w:val="nil"/>
              <w:bottom w:val="single" w:sz="4" w:space="0" w:color="auto"/>
              <w:right w:val="single" w:sz="4" w:space="0" w:color="auto"/>
            </w:tcBorders>
            <w:shd w:val="clear" w:color="auto" w:fill="auto"/>
            <w:vAlign w:val="center"/>
          </w:tcPr>
          <w:p w:rsidR="005D4B4E" w:rsidRPr="00C21A2B" w:rsidRDefault="005D4B4E" w:rsidP="0012119B">
            <w:pPr>
              <w:spacing w:after="0" w:line="240" w:lineRule="auto"/>
              <w:jc w:val="center"/>
              <w:rPr>
                <w:rFonts w:ascii="Times New Roman" w:hAnsi="Times New Roman" w:cs="Times New Roman"/>
                <w:b/>
                <w:i/>
                <w:sz w:val="20"/>
                <w:szCs w:val="20"/>
              </w:rPr>
            </w:pPr>
            <w:r w:rsidRPr="00C21A2B">
              <w:rPr>
                <w:rFonts w:ascii="Times New Roman" w:hAnsi="Times New Roman" w:cs="Times New Roman"/>
                <w:b/>
                <w:i/>
                <w:sz w:val="20"/>
                <w:szCs w:val="20"/>
              </w:rPr>
              <w:t>350</w:t>
            </w:r>
          </w:p>
        </w:tc>
        <w:tc>
          <w:tcPr>
            <w:tcW w:w="1559" w:type="dxa"/>
            <w:tcBorders>
              <w:top w:val="nil"/>
              <w:left w:val="nil"/>
              <w:bottom w:val="single" w:sz="4" w:space="0" w:color="auto"/>
              <w:right w:val="single" w:sz="4" w:space="0" w:color="auto"/>
            </w:tcBorders>
            <w:shd w:val="clear" w:color="auto" w:fill="auto"/>
            <w:vAlign w:val="center"/>
          </w:tcPr>
          <w:p w:rsidR="005D4B4E" w:rsidRPr="00C21A2B" w:rsidRDefault="005D4B4E" w:rsidP="0012119B">
            <w:pPr>
              <w:spacing w:after="0" w:line="240" w:lineRule="auto"/>
              <w:jc w:val="center"/>
              <w:rPr>
                <w:rFonts w:ascii="Times New Roman" w:hAnsi="Times New Roman" w:cs="Times New Roman"/>
                <w:b/>
                <w:i/>
                <w:sz w:val="20"/>
                <w:szCs w:val="20"/>
              </w:rPr>
            </w:pPr>
            <w:r w:rsidRPr="00C21A2B">
              <w:rPr>
                <w:rFonts w:ascii="Times New Roman" w:hAnsi="Times New Roman" w:cs="Times New Roman"/>
                <w:b/>
                <w:i/>
                <w:sz w:val="20"/>
                <w:szCs w:val="20"/>
              </w:rPr>
              <w:t>175</w:t>
            </w:r>
          </w:p>
        </w:tc>
        <w:tc>
          <w:tcPr>
            <w:tcW w:w="1559" w:type="dxa"/>
            <w:tcBorders>
              <w:top w:val="nil"/>
              <w:left w:val="nil"/>
              <w:bottom w:val="single" w:sz="4" w:space="0" w:color="auto"/>
              <w:right w:val="single" w:sz="4" w:space="0" w:color="auto"/>
            </w:tcBorders>
            <w:shd w:val="clear" w:color="auto" w:fill="auto"/>
            <w:vAlign w:val="center"/>
          </w:tcPr>
          <w:p w:rsidR="005D4B4E" w:rsidRPr="00C21A2B" w:rsidRDefault="005D4B4E" w:rsidP="0012119B">
            <w:pPr>
              <w:spacing w:after="0" w:line="240" w:lineRule="auto"/>
              <w:jc w:val="center"/>
              <w:rPr>
                <w:rFonts w:ascii="Times New Roman" w:hAnsi="Times New Roman" w:cs="Times New Roman"/>
                <w:b/>
                <w:i/>
                <w:sz w:val="20"/>
                <w:szCs w:val="20"/>
              </w:rPr>
            </w:pPr>
            <w:r w:rsidRPr="00C21A2B">
              <w:rPr>
                <w:rFonts w:ascii="Times New Roman" w:hAnsi="Times New Roman" w:cs="Times New Roman"/>
                <w:b/>
                <w:i/>
                <w:sz w:val="20"/>
                <w:szCs w:val="20"/>
              </w:rPr>
              <w:t>350</w:t>
            </w:r>
          </w:p>
        </w:tc>
        <w:tc>
          <w:tcPr>
            <w:tcW w:w="1560" w:type="dxa"/>
            <w:tcBorders>
              <w:top w:val="nil"/>
              <w:left w:val="nil"/>
              <w:bottom w:val="single" w:sz="4" w:space="0" w:color="auto"/>
              <w:right w:val="single" w:sz="12" w:space="0" w:color="auto"/>
            </w:tcBorders>
            <w:shd w:val="clear" w:color="auto" w:fill="auto"/>
            <w:vAlign w:val="center"/>
          </w:tcPr>
          <w:p w:rsidR="005D4B4E" w:rsidRPr="00C21A2B" w:rsidRDefault="005D4B4E" w:rsidP="0012119B">
            <w:pPr>
              <w:spacing w:after="0" w:line="240" w:lineRule="auto"/>
              <w:jc w:val="center"/>
              <w:rPr>
                <w:rFonts w:ascii="Times New Roman" w:hAnsi="Times New Roman" w:cs="Times New Roman"/>
                <w:b/>
                <w:i/>
                <w:sz w:val="20"/>
                <w:szCs w:val="20"/>
              </w:rPr>
            </w:pPr>
            <w:r w:rsidRPr="00C21A2B">
              <w:rPr>
                <w:rFonts w:ascii="Times New Roman" w:hAnsi="Times New Roman" w:cs="Times New Roman"/>
                <w:b/>
                <w:i/>
                <w:sz w:val="20"/>
                <w:szCs w:val="20"/>
              </w:rPr>
              <w:t>376,25</w:t>
            </w:r>
          </w:p>
        </w:tc>
        <w:tc>
          <w:tcPr>
            <w:tcW w:w="283" w:type="dxa"/>
            <w:tcBorders>
              <w:top w:val="nil"/>
              <w:left w:val="single" w:sz="12" w:space="0" w:color="auto"/>
              <w:right w:val="single" w:sz="12" w:space="0" w:color="auto"/>
            </w:tcBorders>
          </w:tcPr>
          <w:p w:rsidR="005D4B4E" w:rsidRPr="0012119B" w:rsidRDefault="005D4B4E"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C21A2B" w:rsidRPr="00342E5D" w:rsidRDefault="00C21A2B" w:rsidP="00C21A2B">
            <w:pPr>
              <w:spacing w:after="0" w:line="240" w:lineRule="auto"/>
              <w:jc w:val="center"/>
              <w:rPr>
                <w:rFonts w:ascii="Times New Roman" w:hAnsi="Times New Roman" w:cs="Times New Roman"/>
                <w:i/>
                <w:sz w:val="20"/>
                <w:szCs w:val="20"/>
              </w:rPr>
            </w:pPr>
            <w:r w:rsidRPr="00342E5D">
              <w:rPr>
                <w:rFonts w:ascii="Times New Roman" w:hAnsi="Times New Roman" w:cs="Times New Roman"/>
                <w:i/>
                <w:sz w:val="20"/>
                <w:szCs w:val="20"/>
              </w:rPr>
              <w:t xml:space="preserve">На следующий год планируется увеличение расходов на </w:t>
            </w:r>
            <w:r>
              <w:rPr>
                <w:rFonts w:ascii="Times New Roman" w:hAnsi="Times New Roman" w:cs="Times New Roman"/>
                <w:i/>
                <w:sz w:val="20"/>
                <w:szCs w:val="20"/>
              </w:rPr>
              <w:t>7,5</w:t>
            </w:r>
            <w:r w:rsidRPr="00342E5D">
              <w:rPr>
                <w:rFonts w:ascii="Times New Roman" w:hAnsi="Times New Roman" w:cs="Times New Roman"/>
                <w:i/>
                <w:sz w:val="20"/>
                <w:szCs w:val="20"/>
              </w:rPr>
              <w:t>%, т.е.:</w:t>
            </w:r>
          </w:p>
          <w:p w:rsidR="005D4B4E" w:rsidRPr="0012119B" w:rsidRDefault="00C21A2B" w:rsidP="00C21A2B">
            <w:pPr>
              <w:spacing w:after="0" w:line="240" w:lineRule="auto"/>
              <w:jc w:val="center"/>
              <w:rPr>
                <w:rFonts w:ascii="Times New Roman" w:hAnsi="Times New Roman" w:cs="Times New Roman"/>
                <w:sz w:val="20"/>
                <w:szCs w:val="20"/>
              </w:rPr>
            </w:pPr>
            <m:oMathPara>
              <m:oMath>
                <m:r>
                  <w:rPr>
                    <w:rFonts w:ascii="Cambria Math" w:hAnsi="Cambria Math" w:cs="Times New Roman"/>
                    <w:sz w:val="17"/>
                    <w:szCs w:val="17"/>
                  </w:rPr>
                  <m:t>350+(350×7,5%)</m:t>
                </m:r>
              </m:oMath>
            </m:oMathPara>
          </w:p>
        </w:tc>
      </w:tr>
      <w:tr w:rsidR="005D4B4E" w:rsidRPr="0012119B" w:rsidTr="000F48E2">
        <w:trPr>
          <w:trHeight w:val="410"/>
        </w:trPr>
        <w:tc>
          <w:tcPr>
            <w:tcW w:w="2733" w:type="dxa"/>
            <w:tcBorders>
              <w:top w:val="single" w:sz="4" w:space="0" w:color="auto"/>
              <w:left w:val="single" w:sz="12" w:space="0" w:color="auto"/>
              <w:bottom w:val="single" w:sz="12" w:space="0" w:color="auto"/>
              <w:right w:val="single" w:sz="4" w:space="0" w:color="auto"/>
            </w:tcBorders>
            <w:shd w:val="clear" w:color="auto" w:fill="auto"/>
            <w:vAlign w:val="center"/>
          </w:tcPr>
          <w:p w:rsidR="005D4B4E" w:rsidRDefault="005D4B4E" w:rsidP="0012119B">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4.Жилищно–коммунальное хозяйство</w:t>
            </w:r>
          </w:p>
          <w:p w:rsidR="001F1484" w:rsidRPr="0012119B" w:rsidRDefault="001F1484" w:rsidP="0012119B">
            <w:pPr>
              <w:spacing w:after="0" w:line="240" w:lineRule="auto"/>
              <w:rPr>
                <w:rFonts w:ascii="Times New Roman" w:hAnsi="Times New Roman" w:cs="Times New Roman"/>
                <w:sz w:val="20"/>
                <w:szCs w:val="20"/>
              </w:rPr>
            </w:pPr>
            <w:r>
              <w:rPr>
                <w:rFonts w:ascii="Times New Roman" w:hAnsi="Times New Roman" w:cs="Times New Roman"/>
                <w:i/>
                <w:sz w:val="20"/>
                <w:szCs w:val="20"/>
              </w:rPr>
              <w:t>(по условию задачи)</w:t>
            </w:r>
          </w:p>
        </w:tc>
        <w:tc>
          <w:tcPr>
            <w:tcW w:w="1237" w:type="dxa"/>
            <w:tcBorders>
              <w:top w:val="single" w:sz="4" w:space="0" w:color="auto"/>
              <w:left w:val="nil"/>
              <w:bottom w:val="single" w:sz="12" w:space="0" w:color="auto"/>
              <w:right w:val="single" w:sz="4" w:space="0" w:color="auto"/>
            </w:tcBorders>
            <w:shd w:val="clear" w:color="auto" w:fill="auto"/>
            <w:vAlign w:val="center"/>
          </w:tcPr>
          <w:p w:rsidR="005D4B4E" w:rsidRPr="001F1484" w:rsidRDefault="005D4B4E" w:rsidP="0012119B">
            <w:pPr>
              <w:spacing w:after="0" w:line="240" w:lineRule="auto"/>
              <w:jc w:val="center"/>
              <w:rPr>
                <w:rFonts w:ascii="Times New Roman" w:hAnsi="Times New Roman" w:cs="Times New Roman"/>
                <w:b/>
                <w:i/>
                <w:sz w:val="20"/>
                <w:szCs w:val="20"/>
              </w:rPr>
            </w:pPr>
            <w:r w:rsidRPr="001F1484">
              <w:rPr>
                <w:rFonts w:ascii="Times New Roman" w:hAnsi="Times New Roman" w:cs="Times New Roman"/>
                <w:b/>
                <w:i/>
                <w:sz w:val="20"/>
                <w:szCs w:val="20"/>
              </w:rPr>
              <w:t>950</w:t>
            </w:r>
          </w:p>
        </w:tc>
        <w:tc>
          <w:tcPr>
            <w:tcW w:w="1559" w:type="dxa"/>
            <w:tcBorders>
              <w:top w:val="single" w:sz="4" w:space="0" w:color="auto"/>
              <w:left w:val="nil"/>
              <w:bottom w:val="single" w:sz="12" w:space="0" w:color="auto"/>
              <w:right w:val="single" w:sz="4" w:space="0" w:color="auto"/>
            </w:tcBorders>
            <w:shd w:val="clear" w:color="auto" w:fill="auto"/>
            <w:vAlign w:val="center"/>
          </w:tcPr>
          <w:p w:rsidR="005D4B4E" w:rsidRPr="001F1484" w:rsidRDefault="005D4B4E" w:rsidP="0012119B">
            <w:pPr>
              <w:spacing w:after="0" w:line="240" w:lineRule="auto"/>
              <w:jc w:val="center"/>
              <w:rPr>
                <w:rFonts w:ascii="Times New Roman" w:hAnsi="Times New Roman" w:cs="Times New Roman"/>
                <w:b/>
                <w:i/>
                <w:sz w:val="20"/>
                <w:szCs w:val="20"/>
              </w:rPr>
            </w:pPr>
            <w:r w:rsidRPr="001F1484">
              <w:rPr>
                <w:rFonts w:ascii="Times New Roman" w:hAnsi="Times New Roman" w:cs="Times New Roman"/>
                <w:b/>
                <w:i/>
                <w:sz w:val="20"/>
                <w:szCs w:val="20"/>
              </w:rPr>
              <w:t>450</w:t>
            </w:r>
          </w:p>
        </w:tc>
        <w:tc>
          <w:tcPr>
            <w:tcW w:w="1559" w:type="dxa"/>
            <w:tcBorders>
              <w:top w:val="single" w:sz="4" w:space="0" w:color="auto"/>
              <w:left w:val="nil"/>
              <w:bottom w:val="single" w:sz="12" w:space="0" w:color="auto"/>
              <w:right w:val="single" w:sz="4" w:space="0" w:color="auto"/>
            </w:tcBorders>
            <w:shd w:val="clear" w:color="auto" w:fill="auto"/>
            <w:vAlign w:val="center"/>
          </w:tcPr>
          <w:p w:rsidR="005D4B4E" w:rsidRPr="001F1484" w:rsidRDefault="005D4B4E" w:rsidP="0012119B">
            <w:pPr>
              <w:spacing w:after="0" w:line="240" w:lineRule="auto"/>
              <w:jc w:val="center"/>
              <w:rPr>
                <w:rFonts w:ascii="Times New Roman" w:hAnsi="Times New Roman" w:cs="Times New Roman"/>
                <w:b/>
                <w:i/>
                <w:sz w:val="20"/>
                <w:szCs w:val="20"/>
              </w:rPr>
            </w:pPr>
            <w:r w:rsidRPr="001F1484">
              <w:rPr>
                <w:rFonts w:ascii="Times New Roman" w:hAnsi="Times New Roman" w:cs="Times New Roman"/>
                <w:b/>
                <w:i/>
                <w:sz w:val="20"/>
                <w:szCs w:val="20"/>
              </w:rPr>
              <w:t>950</w:t>
            </w:r>
          </w:p>
        </w:tc>
        <w:tc>
          <w:tcPr>
            <w:tcW w:w="1560" w:type="dxa"/>
            <w:tcBorders>
              <w:top w:val="single" w:sz="4" w:space="0" w:color="auto"/>
              <w:left w:val="nil"/>
              <w:bottom w:val="single" w:sz="12" w:space="0" w:color="auto"/>
              <w:right w:val="single" w:sz="12" w:space="0" w:color="auto"/>
            </w:tcBorders>
            <w:shd w:val="clear" w:color="auto" w:fill="auto"/>
            <w:vAlign w:val="center"/>
          </w:tcPr>
          <w:p w:rsidR="005D4B4E" w:rsidRPr="00261286" w:rsidRDefault="005D4B4E" w:rsidP="0012119B">
            <w:pPr>
              <w:spacing w:after="0" w:line="240" w:lineRule="auto"/>
              <w:jc w:val="center"/>
              <w:rPr>
                <w:rFonts w:ascii="Times New Roman" w:hAnsi="Times New Roman" w:cs="Times New Roman"/>
                <w:b/>
                <w:i/>
                <w:sz w:val="20"/>
                <w:szCs w:val="20"/>
              </w:rPr>
            </w:pPr>
            <w:r w:rsidRPr="00261286">
              <w:rPr>
                <w:rFonts w:ascii="Times New Roman" w:hAnsi="Times New Roman" w:cs="Times New Roman"/>
                <w:b/>
                <w:i/>
                <w:sz w:val="20"/>
                <w:szCs w:val="20"/>
              </w:rPr>
              <w:t>1</w:t>
            </w:r>
            <w:r w:rsidR="00261286" w:rsidRPr="00261286">
              <w:rPr>
                <w:rFonts w:ascii="Times New Roman" w:hAnsi="Times New Roman" w:cs="Times New Roman"/>
                <w:b/>
                <w:i/>
                <w:sz w:val="20"/>
                <w:szCs w:val="20"/>
              </w:rPr>
              <w:t xml:space="preserve"> </w:t>
            </w:r>
            <w:r w:rsidRPr="00261286">
              <w:rPr>
                <w:rFonts w:ascii="Times New Roman" w:hAnsi="Times New Roman" w:cs="Times New Roman"/>
                <w:b/>
                <w:i/>
                <w:sz w:val="20"/>
                <w:szCs w:val="20"/>
              </w:rPr>
              <w:t>068,75</w:t>
            </w:r>
          </w:p>
        </w:tc>
        <w:tc>
          <w:tcPr>
            <w:tcW w:w="283" w:type="dxa"/>
            <w:tcBorders>
              <w:top w:val="nil"/>
              <w:left w:val="single" w:sz="12" w:space="0" w:color="auto"/>
              <w:right w:val="single" w:sz="12" w:space="0" w:color="auto"/>
            </w:tcBorders>
          </w:tcPr>
          <w:p w:rsidR="005D4B4E" w:rsidRPr="0012119B" w:rsidRDefault="005D4B4E" w:rsidP="00E4175E">
            <w:pPr>
              <w:spacing w:after="0" w:line="240" w:lineRule="auto"/>
              <w:jc w:val="right"/>
              <w:rPr>
                <w:rFonts w:ascii="Times New Roman" w:hAnsi="Times New Roman" w:cs="Times New Roman"/>
                <w:sz w:val="20"/>
                <w:szCs w:val="20"/>
              </w:rPr>
            </w:pPr>
          </w:p>
        </w:tc>
        <w:tc>
          <w:tcPr>
            <w:tcW w:w="1843" w:type="dxa"/>
            <w:tcBorders>
              <w:top w:val="single" w:sz="4" w:space="0" w:color="auto"/>
              <w:left w:val="single" w:sz="12" w:space="0" w:color="auto"/>
              <w:bottom w:val="single" w:sz="12" w:space="0" w:color="auto"/>
              <w:right w:val="single" w:sz="12" w:space="0" w:color="auto"/>
            </w:tcBorders>
            <w:vAlign w:val="center"/>
          </w:tcPr>
          <w:p w:rsidR="001F1484" w:rsidRPr="00342E5D" w:rsidRDefault="001F1484" w:rsidP="001F1484">
            <w:pPr>
              <w:spacing w:after="0" w:line="240" w:lineRule="auto"/>
              <w:jc w:val="center"/>
              <w:rPr>
                <w:rFonts w:ascii="Times New Roman" w:hAnsi="Times New Roman" w:cs="Times New Roman"/>
                <w:i/>
                <w:sz w:val="20"/>
                <w:szCs w:val="20"/>
              </w:rPr>
            </w:pPr>
            <w:r w:rsidRPr="00342E5D">
              <w:rPr>
                <w:rFonts w:ascii="Times New Roman" w:hAnsi="Times New Roman" w:cs="Times New Roman"/>
                <w:i/>
                <w:sz w:val="20"/>
                <w:szCs w:val="20"/>
              </w:rPr>
              <w:t xml:space="preserve">На следующий год планируется увеличение расходов на </w:t>
            </w:r>
            <w:r>
              <w:rPr>
                <w:rFonts w:ascii="Times New Roman" w:hAnsi="Times New Roman" w:cs="Times New Roman"/>
                <w:i/>
                <w:sz w:val="20"/>
                <w:szCs w:val="20"/>
              </w:rPr>
              <w:t>12,5</w:t>
            </w:r>
            <w:r w:rsidRPr="00342E5D">
              <w:rPr>
                <w:rFonts w:ascii="Times New Roman" w:hAnsi="Times New Roman" w:cs="Times New Roman"/>
                <w:i/>
                <w:sz w:val="20"/>
                <w:szCs w:val="20"/>
              </w:rPr>
              <w:t>%, т.е.:</w:t>
            </w:r>
          </w:p>
          <w:p w:rsidR="005D4B4E" w:rsidRPr="0012119B" w:rsidRDefault="001F1484" w:rsidP="001F1484">
            <w:pPr>
              <w:spacing w:after="0" w:line="240" w:lineRule="auto"/>
              <w:jc w:val="center"/>
              <w:rPr>
                <w:rFonts w:ascii="Times New Roman" w:hAnsi="Times New Roman" w:cs="Times New Roman"/>
                <w:sz w:val="20"/>
                <w:szCs w:val="20"/>
              </w:rPr>
            </w:pPr>
            <m:oMathPara>
              <m:oMath>
                <m:r>
                  <w:rPr>
                    <w:rFonts w:ascii="Cambria Math" w:hAnsi="Cambria Math" w:cs="Times New Roman"/>
                    <w:sz w:val="17"/>
                    <w:szCs w:val="17"/>
                  </w:rPr>
                  <m:t>950+(950×12,5%)</m:t>
                </m:r>
              </m:oMath>
            </m:oMathPara>
          </w:p>
        </w:tc>
      </w:tr>
      <w:tr w:rsidR="005D4B4E" w:rsidRPr="0012119B" w:rsidTr="000F48E2">
        <w:trPr>
          <w:trHeight w:val="427"/>
        </w:trPr>
        <w:tc>
          <w:tcPr>
            <w:tcW w:w="2733" w:type="dxa"/>
            <w:tcBorders>
              <w:top w:val="single" w:sz="12" w:space="0" w:color="auto"/>
              <w:left w:val="single" w:sz="12" w:space="0" w:color="auto"/>
              <w:bottom w:val="single" w:sz="4" w:space="0" w:color="auto"/>
              <w:right w:val="single" w:sz="4" w:space="0" w:color="auto"/>
            </w:tcBorders>
            <w:shd w:val="clear" w:color="auto" w:fill="auto"/>
            <w:vAlign w:val="center"/>
          </w:tcPr>
          <w:p w:rsidR="005D4B4E" w:rsidRDefault="005D4B4E" w:rsidP="0012119B">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lastRenderedPageBreak/>
              <w:t>5.Охрана окружающей среды</w:t>
            </w:r>
          </w:p>
          <w:p w:rsidR="0070714D" w:rsidRPr="0012119B" w:rsidRDefault="0070714D" w:rsidP="0012119B">
            <w:pPr>
              <w:spacing w:after="0" w:line="240" w:lineRule="auto"/>
              <w:rPr>
                <w:rFonts w:ascii="Times New Roman" w:hAnsi="Times New Roman" w:cs="Times New Roman"/>
                <w:sz w:val="20"/>
                <w:szCs w:val="20"/>
              </w:rPr>
            </w:pPr>
            <w:r>
              <w:rPr>
                <w:rFonts w:ascii="Times New Roman" w:hAnsi="Times New Roman" w:cs="Times New Roman"/>
                <w:i/>
                <w:sz w:val="20"/>
                <w:szCs w:val="20"/>
              </w:rPr>
              <w:t>(по условию задачи)</w:t>
            </w:r>
          </w:p>
        </w:tc>
        <w:tc>
          <w:tcPr>
            <w:tcW w:w="1237" w:type="dxa"/>
            <w:tcBorders>
              <w:top w:val="single" w:sz="12" w:space="0" w:color="auto"/>
              <w:left w:val="nil"/>
              <w:bottom w:val="single" w:sz="4" w:space="0" w:color="auto"/>
              <w:right w:val="single" w:sz="4" w:space="0" w:color="auto"/>
            </w:tcBorders>
            <w:shd w:val="clear" w:color="auto" w:fill="auto"/>
            <w:vAlign w:val="center"/>
          </w:tcPr>
          <w:p w:rsidR="005D4B4E" w:rsidRPr="0070714D" w:rsidRDefault="005D4B4E" w:rsidP="0012119B">
            <w:pPr>
              <w:spacing w:after="0" w:line="240" w:lineRule="auto"/>
              <w:jc w:val="center"/>
              <w:rPr>
                <w:rFonts w:ascii="Times New Roman" w:hAnsi="Times New Roman" w:cs="Times New Roman"/>
                <w:b/>
                <w:i/>
                <w:sz w:val="20"/>
                <w:szCs w:val="20"/>
              </w:rPr>
            </w:pPr>
            <w:r w:rsidRPr="0070714D">
              <w:rPr>
                <w:rFonts w:ascii="Times New Roman" w:hAnsi="Times New Roman" w:cs="Times New Roman"/>
                <w:b/>
                <w:i/>
                <w:sz w:val="20"/>
                <w:szCs w:val="20"/>
              </w:rPr>
              <w:t>100</w:t>
            </w:r>
          </w:p>
        </w:tc>
        <w:tc>
          <w:tcPr>
            <w:tcW w:w="1559" w:type="dxa"/>
            <w:tcBorders>
              <w:top w:val="single" w:sz="12" w:space="0" w:color="auto"/>
              <w:left w:val="nil"/>
              <w:bottom w:val="single" w:sz="4" w:space="0" w:color="auto"/>
              <w:right w:val="single" w:sz="4" w:space="0" w:color="auto"/>
            </w:tcBorders>
            <w:shd w:val="clear" w:color="auto" w:fill="auto"/>
            <w:vAlign w:val="center"/>
          </w:tcPr>
          <w:p w:rsidR="005D4B4E" w:rsidRPr="0070714D" w:rsidRDefault="005D4B4E" w:rsidP="0012119B">
            <w:pPr>
              <w:spacing w:after="0" w:line="240" w:lineRule="auto"/>
              <w:jc w:val="center"/>
              <w:rPr>
                <w:rFonts w:ascii="Times New Roman" w:hAnsi="Times New Roman" w:cs="Times New Roman"/>
                <w:b/>
                <w:i/>
                <w:sz w:val="20"/>
                <w:szCs w:val="20"/>
              </w:rPr>
            </w:pPr>
            <w:r w:rsidRPr="0070714D">
              <w:rPr>
                <w:rFonts w:ascii="Times New Roman" w:hAnsi="Times New Roman" w:cs="Times New Roman"/>
                <w:b/>
                <w:i/>
                <w:sz w:val="20"/>
                <w:szCs w:val="20"/>
              </w:rPr>
              <w:t>50</w:t>
            </w:r>
          </w:p>
        </w:tc>
        <w:tc>
          <w:tcPr>
            <w:tcW w:w="1559" w:type="dxa"/>
            <w:tcBorders>
              <w:top w:val="single" w:sz="12" w:space="0" w:color="auto"/>
              <w:left w:val="nil"/>
              <w:bottom w:val="single" w:sz="4" w:space="0" w:color="auto"/>
              <w:right w:val="single" w:sz="4" w:space="0" w:color="auto"/>
            </w:tcBorders>
            <w:shd w:val="clear" w:color="auto" w:fill="auto"/>
            <w:vAlign w:val="center"/>
          </w:tcPr>
          <w:p w:rsidR="005D4B4E" w:rsidRPr="0070714D" w:rsidRDefault="005D4B4E" w:rsidP="0012119B">
            <w:pPr>
              <w:spacing w:after="0" w:line="240" w:lineRule="auto"/>
              <w:jc w:val="center"/>
              <w:rPr>
                <w:rFonts w:ascii="Times New Roman" w:hAnsi="Times New Roman" w:cs="Times New Roman"/>
                <w:b/>
                <w:i/>
                <w:sz w:val="20"/>
                <w:szCs w:val="20"/>
              </w:rPr>
            </w:pPr>
            <w:r w:rsidRPr="0070714D">
              <w:rPr>
                <w:rFonts w:ascii="Times New Roman" w:hAnsi="Times New Roman" w:cs="Times New Roman"/>
                <w:b/>
                <w:i/>
                <w:sz w:val="20"/>
                <w:szCs w:val="20"/>
              </w:rPr>
              <w:t>100</w:t>
            </w:r>
          </w:p>
        </w:tc>
        <w:tc>
          <w:tcPr>
            <w:tcW w:w="1560" w:type="dxa"/>
            <w:tcBorders>
              <w:top w:val="single" w:sz="12" w:space="0" w:color="auto"/>
              <w:left w:val="nil"/>
              <w:bottom w:val="single" w:sz="4" w:space="0" w:color="auto"/>
              <w:right w:val="single" w:sz="12" w:space="0" w:color="auto"/>
            </w:tcBorders>
            <w:shd w:val="clear" w:color="auto" w:fill="auto"/>
            <w:vAlign w:val="center"/>
          </w:tcPr>
          <w:p w:rsidR="005D4B4E" w:rsidRPr="0070714D" w:rsidRDefault="005D4B4E" w:rsidP="0012119B">
            <w:pPr>
              <w:spacing w:after="0" w:line="240" w:lineRule="auto"/>
              <w:jc w:val="center"/>
              <w:rPr>
                <w:rFonts w:ascii="Times New Roman" w:hAnsi="Times New Roman" w:cs="Times New Roman"/>
                <w:b/>
                <w:i/>
                <w:sz w:val="20"/>
                <w:szCs w:val="20"/>
              </w:rPr>
            </w:pPr>
            <w:r w:rsidRPr="0070714D">
              <w:rPr>
                <w:rFonts w:ascii="Times New Roman" w:hAnsi="Times New Roman" w:cs="Times New Roman"/>
                <w:b/>
                <w:i/>
                <w:sz w:val="20"/>
                <w:szCs w:val="20"/>
              </w:rPr>
              <w:t>105</w:t>
            </w:r>
          </w:p>
        </w:tc>
        <w:tc>
          <w:tcPr>
            <w:tcW w:w="283" w:type="dxa"/>
            <w:tcBorders>
              <w:top w:val="nil"/>
              <w:left w:val="single" w:sz="12" w:space="0" w:color="auto"/>
              <w:right w:val="single" w:sz="12" w:space="0" w:color="auto"/>
            </w:tcBorders>
          </w:tcPr>
          <w:p w:rsidR="005D4B4E" w:rsidRPr="0012119B" w:rsidRDefault="005D4B4E" w:rsidP="00E4175E">
            <w:pPr>
              <w:spacing w:after="0" w:line="240" w:lineRule="auto"/>
              <w:jc w:val="right"/>
              <w:rPr>
                <w:rFonts w:ascii="Times New Roman" w:hAnsi="Times New Roman" w:cs="Times New Roman"/>
                <w:sz w:val="20"/>
                <w:szCs w:val="20"/>
              </w:rPr>
            </w:pPr>
          </w:p>
        </w:tc>
        <w:tc>
          <w:tcPr>
            <w:tcW w:w="1843" w:type="dxa"/>
            <w:tcBorders>
              <w:top w:val="single" w:sz="12" w:space="0" w:color="auto"/>
              <w:left w:val="single" w:sz="12" w:space="0" w:color="auto"/>
              <w:bottom w:val="single" w:sz="4" w:space="0" w:color="auto"/>
              <w:right w:val="single" w:sz="12" w:space="0" w:color="auto"/>
            </w:tcBorders>
            <w:vAlign w:val="center"/>
          </w:tcPr>
          <w:p w:rsidR="0070714D" w:rsidRPr="00342E5D" w:rsidRDefault="0070714D" w:rsidP="0070714D">
            <w:pPr>
              <w:spacing w:after="0" w:line="240" w:lineRule="auto"/>
              <w:jc w:val="center"/>
              <w:rPr>
                <w:rFonts w:ascii="Times New Roman" w:hAnsi="Times New Roman" w:cs="Times New Roman"/>
                <w:i/>
                <w:sz w:val="20"/>
                <w:szCs w:val="20"/>
              </w:rPr>
            </w:pPr>
            <w:r w:rsidRPr="00342E5D">
              <w:rPr>
                <w:rFonts w:ascii="Times New Roman" w:hAnsi="Times New Roman" w:cs="Times New Roman"/>
                <w:i/>
                <w:sz w:val="20"/>
                <w:szCs w:val="20"/>
              </w:rPr>
              <w:t xml:space="preserve">На следующий год планируется увеличение расходов на </w:t>
            </w:r>
            <w:r>
              <w:rPr>
                <w:rFonts w:ascii="Times New Roman" w:hAnsi="Times New Roman" w:cs="Times New Roman"/>
                <w:i/>
                <w:sz w:val="20"/>
                <w:szCs w:val="20"/>
              </w:rPr>
              <w:t>5</w:t>
            </w:r>
            <w:r w:rsidRPr="00342E5D">
              <w:rPr>
                <w:rFonts w:ascii="Times New Roman" w:hAnsi="Times New Roman" w:cs="Times New Roman"/>
                <w:i/>
                <w:sz w:val="20"/>
                <w:szCs w:val="20"/>
              </w:rPr>
              <w:t>%, т.е.:</w:t>
            </w:r>
          </w:p>
          <w:p w:rsidR="005D4B4E" w:rsidRPr="0012119B" w:rsidRDefault="0070714D" w:rsidP="0070714D">
            <w:pPr>
              <w:spacing w:after="0" w:line="240" w:lineRule="auto"/>
              <w:jc w:val="center"/>
              <w:rPr>
                <w:rFonts w:ascii="Times New Roman" w:hAnsi="Times New Roman" w:cs="Times New Roman"/>
                <w:sz w:val="20"/>
                <w:szCs w:val="20"/>
              </w:rPr>
            </w:pPr>
            <m:oMathPara>
              <m:oMath>
                <m:r>
                  <w:rPr>
                    <w:rFonts w:ascii="Cambria Math" w:hAnsi="Cambria Math" w:cs="Times New Roman"/>
                    <w:sz w:val="17"/>
                    <w:szCs w:val="17"/>
                  </w:rPr>
                  <m:t>100+(100×5%)</m:t>
                </m:r>
              </m:oMath>
            </m:oMathPara>
          </w:p>
        </w:tc>
      </w:tr>
      <w:tr w:rsidR="00326AC5" w:rsidRPr="0012119B" w:rsidTr="00E30ACA">
        <w:trPr>
          <w:trHeight w:val="223"/>
        </w:trPr>
        <w:tc>
          <w:tcPr>
            <w:tcW w:w="2733" w:type="dxa"/>
            <w:tcBorders>
              <w:top w:val="nil"/>
              <w:left w:val="single" w:sz="12" w:space="0" w:color="auto"/>
              <w:bottom w:val="single" w:sz="4" w:space="0" w:color="auto"/>
              <w:right w:val="single" w:sz="4" w:space="0" w:color="auto"/>
            </w:tcBorders>
            <w:shd w:val="clear" w:color="auto" w:fill="auto"/>
            <w:vAlign w:val="center"/>
          </w:tcPr>
          <w:p w:rsidR="00326AC5" w:rsidRPr="0012119B" w:rsidRDefault="00326AC5" w:rsidP="0012119B">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6.Образование</w:t>
            </w:r>
          </w:p>
        </w:tc>
        <w:tc>
          <w:tcPr>
            <w:tcW w:w="1237" w:type="dxa"/>
            <w:tcBorders>
              <w:top w:val="nil"/>
              <w:left w:val="nil"/>
              <w:bottom w:val="single" w:sz="4" w:space="0" w:color="auto"/>
              <w:right w:val="single" w:sz="4" w:space="0" w:color="auto"/>
            </w:tcBorders>
            <w:shd w:val="clear" w:color="auto" w:fill="auto"/>
            <w:vAlign w:val="center"/>
          </w:tcPr>
          <w:p w:rsidR="00326AC5" w:rsidRPr="00BE6939" w:rsidRDefault="00326AC5" w:rsidP="0012119B">
            <w:pPr>
              <w:spacing w:after="0" w:line="240" w:lineRule="auto"/>
              <w:jc w:val="center"/>
              <w:rPr>
                <w:rFonts w:ascii="Times New Roman" w:hAnsi="Times New Roman" w:cs="Times New Roman"/>
                <w:b/>
                <w:i/>
                <w:sz w:val="20"/>
                <w:szCs w:val="20"/>
              </w:rPr>
            </w:pPr>
            <w:r w:rsidRPr="00BE6939">
              <w:rPr>
                <w:rFonts w:ascii="Times New Roman" w:hAnsi="Times New Roman" w:cs="Times New Roman"/>
                <w:b/>
                <w:i/>
                <w:sz w:val="20"/>
                <w:szCs w:val="20"/>
              </w:rPr>
              <w:t>13 267,16</w:t>
            </w:r>
          </w:p>
        </w:tc>
        <w:tc>
          <w:tcPr>
            <w:tcW w:w="1559" w:type="dxa"/>
            <w:tcBorders>
              <w:top w:val="nil"/>
              <w:left w:val="nil"/>
              <w:bottom w:val="single" w:sz="4" w:space="0" w:color="auto"/>
              <w:right w:val="single" w:sz="4" w:space="0" w:color="auto"/>
            </w:tcBorders>
            <w:shd w:val="clear" w:color="auto" w:fill="auto"/>
            <w:vAlign w:val="center"/>
          </w:tcPr>
          <w:p w:rsidR="00326AC5" w:rsidRPr="00BE6939" w:rsidRDefault="00326AC5" w:rsidP="0012119B">
            <w:pPr>
              <w:spacing w:after="0" w:line="240" w:lineRule="auto"/>
              <w:jc w:val="center"/>
              <w:rPr>
                <w:rFonts w:ascii="Times New Roman" w:hAnsi="Times New Roman" w:cs="Times New Roman"/>
                <w:b/>
                <w:i/>
                <w:sz w:val="20"/>
                <w:szCs w:val="20"/>
              </w:rPr>
            </w:pPr>
            <w:r w:rsidRPr="00BE6939">
              <w:rPr>
                <w:rFonts w:ascii="Times New Roman" w:hAnsi="Times New Roman" w:cs="Times New Roman"/>
                <w:b/>
                <w:i/>
                <w:sz w:val="20"/>
                <w:szCs w:val="20"/>
              </w:rPr>
              <w:t>6</w:t>
            </w:r>
            <w:r>
              <w:rPr>
                <w:rFonts w:ascii="Times New Roman" w:hAnsi="Times New Roman" w:cs="Times New Roman"/>
                <w:b/>
                <w:i/>
                <w:sz w:val="20"/>
                <w:szCs w:val="20"/>
              </w:rPr>
              <w:t xml:space="preserve"> </w:t>
            </w:r>
            <w:r w:rsidRPr="00BE6939">
              <w:rPr>
                <w:rFonts w:ascii="Times New Roman" w:hAnsi="Times New Roman" w:cs="Times New Roman"/>
                <w:b/>
                <w:i/>
                <w:sz w:val="20"/>
                <w:szCs w:val="20"/>
              </w:rPr>
              <w:t>754,98</w:t>
            </w:r>
          </w:p>
        </w:tc>
        <w:tc>
          <w:tcPr>
            <w:tcW w:w="1559" w:type="dxa"/>
            <w:tcBorders>
              <w:top w:val="nil"/>
              <w:left w:val="nil"/>
              <w:bottom w:val="single" w:sz="4" w:space="0" w:color="auto"/>
              <w:right w:val="single" w:sz="4" w:space="0" w:color="auto"/>
            </w:tcBorders>
            <w:shd w:val="clear" w:color="auto" w:fill="auto"/>
            <w:vAlign w:val="center"/>
          </w:tcPr>
          <w:p w:rsidR="00326AC5" w:rsidRPr="00BE6939" w:rsidRDefault="00326AC5" w:rsidP="00E71279">
            <w:pPr>
              <w:spacing w:after="0" w:line="240" w:lineRule="auto"/>
              <w:jc w:val="center"/>
              <w:rPr>
                <w:rFonts w:ascii="Times New Roman" w:hAnsi="Times New Roman" w:cs="Times New Roman"/>
                <w:b/>
                <w:i/>
                <w:sz w:val="20"/>
                <w:szCs w:val="20"/>
              </w:rPr>
            </w:pPr>
            <w:r w:rsidRPr="00BE6939">
              <w:rPr>
                <w:rFonts w:ascii="Times New Roman" w:hAnsi="Times New Roman" w:cs="Times New Roman"/>
                <w:b/>
                <w:i/>
                <w:sz w:val="20"/>
                <w:szCs w:val="20"/>
              </w:rPr>
              <w:t>13 267,16</w:t>
            </w:r>
          </w:p>
        </w:tc>
        <w:tc>
          <w:tcPr>
            <w:tcW w:w="1560" w:type="dxa"/>
            <w:tcBorders>
              <w:top w:val="nil"/>
              <w:left w:val="nil"/>
              <w:bottom w:val="single" w:sz="4" w:space="0" w:color="auto"/>
              <w:right w:val="single" w:sz="12" w:space="0" w:color="auto"/>
            </w:tcBorders>
            <w:shd w:val="clear" w:color="auto" w:fill="auto"/>
            <w:vAlign w:val="center"/>
          </w:tcPr>
          <w:p w:rsidR="00326AC5" w:rsidRPr="00BE6939" w:rsidRDefault="00326AC5" w:rsidP="0012119B">
            <w:pPr>
              <w:spacing w:after="0" w:line="240" w:lineRule="auto"/>
              <w:jc w:val="center"/>
              <w:rPr>
                <w:rFonts w:ascii="Times New Roman" w:hAnsi="Times New Roman" w:cs="Times New Roman"/>
                <w:b/>
                <w:i/>
                <w:sz w:val="20"/>
                <w:szCs w:val="20"/>
              </w:rPr>
            </w:pPr>
            <w:r w:rsidRPr="00BE6939">
              <w:rPr>
                <w:rFonts w:ascii="Times New Roman" w:hAnsi="Times New Roman" w:cs="Times New Roman"/>
                <w:b/>
                <w:i/>
                <w:sz w:val="20"/>
                <w:szCs w:val="20"/>
              </w:rPr>
              <w:t>15 228,03</w:t>
            </w:r>
          </w:p>
        </w:tc>
        <w:tc>
          <w:tcPr>
            <w:tcW w:w="283" w:type="dxa"/>
            <w:tcBorders>
              <w:top w:val="nil"/>
              <w:left w:val="single" w:sz="12" w:space="0" w:color="auto"/>
              <w:right w:val="single" w:sz="12" w:space="0" w:color="auto"/>
            </w:tcBorders>
          </w:tcPr>
          <w:p w:rsidR="00326AC5" w:rsidRPr="0012119B" w:rsidRDefault="00326AC5"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326AC5" w:rsidRPr="0012119B" w:rsidRDefault="00326AC5" w:rsidP="00E71279">
            <w:pPr>
              <w:spacing w:after="0" w:line="240" w:lineRule="auto"/>
              <w:jc w:val="center"/>
              <w:rPr>
                <w:rFonts w:ascii="Times New Roman" w:hAnsi="Times New Roman" w:cs="Times New Roman"/>
                <w:sz w:val="20"/>
                <w:szCs w:val="20"/>
              </w:rPr>
            </w:pPr>
            <w:r>
              <w:rPr>
                <w:rFonts w:ascii="Times New Roman" w:hAnsi="Times New Roman" w:cs="Times New Roman"/>
                <w:i/>
                <w:sz w:val="20"/>
                <w:szCs w:val="20"/>
              </w:rPr>
              <w:t>Таблица 9</w:t>
            </w:r>
          </w:p>
        </w:tc>
      </w:tr>
      <w:tr w:rsidR="00326AC5" w:rsidRPr="0012119B" w:rsidTr="00E30ACA">
        <w:trPr>
          <w:trHeight w:val="695"/>
        </w:trPr>
        <w:tc>
          <w:tcPr>
            <w:tcW w:w="2733" w:type="dxa"/>
            <w:tcBorders>
              <w:top w:val="nil"/>
              <w:left w:val="single" w:sz="12" w:space="0" w:color="auto"/>
              <w:bottom w:val="single" w:sz="4" w:space="0" w:color="auto"/>
              <w:right w:val="single" w:sz="4" w:space="0" w:color="auto"/>
            </w:tcBorders>
            <w:shd w:val="clear" w:color="auto" w:fill="auto"/>
            <w:vAlign w:val="center"/>
          </w:tcPr>
          <w:p w:rsidR="00326AC5" w:rsidRDefault="00326AC5" w:rsidP="0012119B">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7.Культура, кинематография и средства массовой информации</w:t>
            </w:r>
          </w:p>
          <w:p w:rsidR="0081170C" w:rsidRPr="0012119B" w:rsidRDefault="0081170C" w:rsidP="0012119B">
            <w:pPr>
              <w:spacing w:after="0" w:line="240" w:lineRule="auto"/>
              <w:rPr>
                <w:rFonts w:ascii="Times New Roman" w:hAnsi="Times New Roman" w:cs="Times New Roman"/>
                <w:sz w:val="20"/>
                <w:szCs w:val="20"/>
              </w:rPr>
            </w:pPr>
            <w:r>
              <w:rPr>
                <w:rFonts w:ascii="Times New Roman" w:hAnsi="Times New Roman" w:cs="Times New Roman"/>
                <w:i/>
                <w:sz w:val="20"/>
                <w:szCs w:val="20"/>
              </w:rPr>
              <w:t>(по условию задачи)</w:t>
            </w:r>
          </w:p>
        </w:tc>
        <w:tc>
          <w:tcPr>
            <w:tcW w:w="1237" w:type="dxa"/>
            <w:tcBorders>
              <w:top w:val="nil"/>
              <w:left w:val="nil"/>
              <w:bottom w:val="single" w:sz="4" w:space="0" w:color="auto"/>
              <w:right w:val="single" w:sz="4" w:space="0" w:color="auto"/>
            </w:tcBorders>
            <w:shd w:val="clear" w:color="auto" w:fill="auto"/>
            <w:vAlign w:val="center"/>
          </w:tcPr>
          <w:p w:rsidR="00326AC5" w:rsidRPr="0081170C" w:rsidRDefault="00326AC5" w:rsidP="0012119B">
            <w:pPr>
              <w:spacing w:after="0" w:line="240" w:lineRule="auto"/>
              <w:jc w:val="center"/>
              <w:rPr>
                <w:rFonts w:ascii="Times New Roman" w:hAnsi="Times New Roman" w:cs="Times New Roman"/>
                <w:b/>
                <w:i/>
                <w:sz w:val="20"/>
                <w:szCs w:val="20"/>
              </w:rPr>
            </w:pPr>
            <w:r w:rsidRPr="0081170C">
              <w:rPr>
                <w:rFonts w:ascii="Times New Roman" w:hAnsi="Times New Roman" w:cs="Times New Roman"/>
                <w:b/>
                <w:i/>
                <w:sz w:val="20"/>
                <w:szCs w:val="20"/>
              </w:rPr>
              <w:t>350</w:t>
            </w:r>
          </w:p>
        </w:tc>
        <w:tc>
          <w:tcPr>
            <w:tcW w:w="1559" w:type="dxa"/>
            <w:tcBorders>
              <w:top w:val="nil"/>
              <w:left w:val="nil"/>
              <w:bottom w:val="single" w:sz="4" w:space="0" w:color="auto"/>
              <w:right w:val="single" w:sz="4" w:space="0" w:color="auto"/>
            </w:tcBorders>
            <w:shd w:val="clear" w:color="auto" w:fill="auto"/>
            <w:vAlign w:val="center"/>
          </w:tcPr>
          <w:p w:rsidR="00326AC5" w:rsidRPr="0081170C" w:rsidRDefault="00326AC5" w:rsidP="0012119B">
            <w:pPr>
              <w:spacing w:after="0" w:line="240" w:lineRule="auto"/>
              <w:jc w:val="center"/>
              <w:rPr>
                <w:rFonts w:ascii="Times New Roman" w:hAnsi="Times New Roman" w:cs="Times New Roman"/>
                <w:b/>
                <w:i/>
                <w:sz w:val="20"/>
                <w:szCs w:val="20"/>
              </w:rPr>
            </w:pPr>
            <w:r w:rsidRPr="0081170C">
              <w:rPr>
                <w:rFonts w:ascii="Times New Roman" w:hAnsi="Times New Roman" w:cs="Times New Roman"/>
                <w:b/>
                <w:i/>
                <w:sz w:val="20"/>
                <w:szCs w:val="20"/>
              </w:rPr>
              <w:t>175</w:t>
            </w:r>
          </w:p>
        </w:tc>
        <w:tc>
          <w:tcPr>
            <w:tcW w:w="1559" w:type="dxa"/>
            <w:tcBorders>
              <w:top w:val="nil"/>
              <w:left w:val="nil"/>
              <w:bottom w:val="single" w:sz="4" w:space="0" w:color="auto"/>
              <w:right w:val="single" w:sz="4" w:space="0" w:color="auto"/>
            </w:tcBorders>
            <w:shd w:val="clear" w:color="auto" w:fill="auto"/>
            <w:vAlign w:val="center"/>
          </w:tcPr>
          <w:p w:rsidR="00326AC5" w:rsidRPr="0081170C" w:rsidRDefault="00326AC5" w:rsidP="0012119B">
            <w:pPr>
              <w:spacing w:after="0" w:line="240" w:lineRule="auto"/>
              <w:jc w:val="center"/>
              <w:rPr>
                <w:rFonts w:ascii="Times New Roman" w:hAnsi="Times New Roman" w:cs="Times New Roman"/>
                <w:b/>
                <w:i/>
                <w:sz w:val="20"/>
                <w:szCs w:val="20"/>
              </w:rPr>
            </w:pPr>
            <w:r w:rsidRPr="0081170C">
              <w:rPr>
                <w:rFonts w:ascii="Times New Roman" w:hAnsi="Times New Roman" w:cs="Times New Roman"/>
                <w:b/>
                <w:i/>
                <w:sz w:val="20"/>
                <w:szCs w:val="20"/>
              </w:rPr>
              <w:t>350</w:t>
            </w:r>
          </w:p>
        </w:tc>
        <w:tc>
          <w:tcPr>
            <w:tcW w:w="1560" w:type="dxa"/>
            <w:tcBorders>
              <w:top w:val="nil"/>
              <w:left w:val="nil"/>
              <w:bottom w:val="single" w:sz="4" w:space="0" w:color="auto"/>
              <w:right w:val="single" w:sz="12" w:space="0" w:color="auto"/>
            </w:tcBorders>
            <w:shd w:val="clear" w:color="auto" w:fill="auto"/>
            <w:vAlign w:val="center"/>
          </w:tcPr>
          <w:p w:rsidR="00326AC5" w:rsidRPr="0081170C" w:rsidRDefault="00326AC5" w:rsidP="0012119B">
            <w:pPr>
              <w:spacing w:after="0" w:line="240" w:lineRule="auto"/>
              <w:jc w:val="center"/>
              <w:rPr>
                <w:rFonts w:ascii="Times New Roman" w:hAnsi="Times New Roman" w:cs="Times New Roman"/>
                <w:b/>
                <w:i/>
                <w:sz w:val="20"/>
                <w:szCs w:val="20"/>
              </w:rPr>
            </w:pPr>
            <w:r w:rsidRPr="0081170C">
              <w:rPr>
                <w:rFonts w:ascii="Times New Roman" w:hAnsi="Times New Roman" w:cs="Times New Roman"/>
                <w:b/>
                <w:i/>
                <w:sz w:val="20"/>
                <w:szCs w:val="20"/>
              </w:rPr>
              <w:t>410</w:t>
            </w:r>
          </w:p>
        </w:tc>
        <w:tc>
          <w:tcPr>
            <w:tcW w:w="283" w:type="dxa"/>
            <w:tcBorders>
              <w:top w:val="nil"/>
              <w:left w:val="single" w:sz="12" w:space="0" w:color="auto"/>
              <w:right w:val="single" w:sz="12" w:space="0" w:color="auto"/>
            </w:tcBorders>
          </w:tcPr>
          <w:p w:rsidR="00326AC5" w:rsidRPr="0012119B" w:rsidRDefault="00326AC5"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326AC5" w:rsidRPr="0012119B" w:rsidRDefault="00326AC5" w:rsidP="00E4175E">
            <w:pPr>
              <w:spacing w:after="0" w:line="240" w:lineRule="auto"/>
              <w:jc w:val="center"/>
              <w:rPr>
                <w:rFonts w:ascii="Times New Roman" w:hAnsi="Times New Roman" w:cs="Times New Roman"/>
                <w:sz w:val="20"/>
                <w:szCs w:val="20"/>
              </w:rPr>
            </w:pPr>
          </w:p>
        </w:tc>
      </w:tr>
      <w:tr w:rsidR="00151814" w:rsidRPr="0012119B" w:rsidTr="00E30ACA">
        <w:trPr>
          <w:trHeight w:val="266"/>
        </w:trPr>
        <w:tc>
          <w:tcPr>
            <w:tcW w:w="2733" w:type="dxa"/>
            <w:tcBorders>
              <w:top w:val="nil"/>
              <w:left w:val="single" w:sz="12" w:space="0" w:color="auto"/>
              <w:bottom w:val="single" w:sz="4" w:space="0" w:color="auto"/>
              <w:right w:val="single" w:sz="4" w:space="0" w:color="auto"/>
            </w:tcBorders>
            <w:shd w:val="clear" w:color="auto" w:fill="auto"/>
            <w:vAlign w:val="center"/>
          </w:tcPr>
          <w:p w:rsidR="00151814" w:rsidRPr="0012119B" w:rsidRDefault="00151814" w:rsidP="0012119B">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8.Здравоохранение и спорт</w:t>
            </w:r>
          </w:p>
        </w:tc>
        <w:tc>
          <w:tcPr>
            <w:tcW w:w="1237" w:type="dxa"/>
            <w:tcBorders>
              <w:top w:val="nil"/>
              <w:left w:val="nil"/>
              <w:bottom w:val="single" w:sz="4" w:space="0" w:color="auto"/>
              <w:right w:val="single" w:sz="4" w:space="0" w:color="auto"/>
            </w:tcBorders>
            <w:shd w:val="clear" w:color="auto" w:fill="auto"/>
            <w:vAlign w:val="center"/>
          </w:tcPr>
          <w:p w:rsidR="00151814" w:rsidRPr="00151814" w:rsidRDefault="00151814" w:rsidP="0012119B">
            <w:pPr>
              <w:spacing w:after="0" w:line="240" w:lineRule="auto"/>
              <w:jc w:val="center"/>
              <w:rPr>
                <w:rFonts w:ascii="Times New Roman" w:hAnsi="Times New Roman" w:cs="Times New Roman"/>
                <w:b/>
                <w:i/>
                <w:sz w:val="20"/>
                <w:szCs w:val="20"/>
              </w:rPr>
            </w:pPr>
            <w:r w:rsidRPr="00151814">
              <w:rPr>
                <w:rFonts w:ascii="Times New Roman" w:hAnsi="Times New Roman" w:cs="Times New Roman"/>
                <w:b/>
                <w:i/>
                <w:sz w:val="20"/>
                <w:szCs w:val="20"/>
              </w:rPr>
              <w:t>21 780,57</w:t>
            </w:r>
          </w:p>
        </w:tc>
        <w:tc>
          <w:tcPr>
            <w:tcW w:w="1559" w:type="dxa"/>
            <w:tcBorders>
              <w:top w:val="nil"/>
              <w:left w:val="nil"/>
              <w:bottom w:val="single" w:sz="4" w:space="0" w:color="auto"/>
              <w:right w:val="single" w:sz="4" w:space="0" w:color="auto"/>
            </w:tcBorders>
            <w:shd w:val="clear" w:color="auto" w:fill="auto"/>
            <w:vAlign w:val="center"/>
          </w:tcPr>
          <w:p w:rsidR="00151814" w:rsidRPr="00151814" w:rsidRDefault="00151814" w:rsidP="0012119B">
            <w:pPr>
              <w:spacing w:after="0" w:line="240" w:lineRule="auto"/>
              <w:jc w:val="center"/>
              <w:rPr>
                <w:rFonts w:ascii="Times New Roman" w:hAnsi="Times New Roman" w:cs="Times New Roman"/>
                <w:b/>
                <w:i/>
                <w:sz w:val="20"/>
                <w:szCs w:val="20"/>
              </w:rPr>
            </w:pPr>
            <w:r w:rsidRPr="00151814">
              <w:rPr>
                <w:rFonts w:ascii="Times New Roman" w:hAnsi="Times New Roman" w:cs="Times New Roman"/>
                <w:b/>
                <w:i/>
                <w:sz w:val="20"/>
                <w:szCs w:val="20"/>
              </w:rPr>
              <w:t>10 890,28</w:t>
            </w:r>
          </w:p>
        </w:tc>
        <w:tc>
          <w:tcPr>
            <w:tcW w:w="1559" w:type="dxa"/>
            <w:tcBorders>
              <w:top w:val="nil"/>
              <w:left w:val="nil"/>
              <w:bottom w:val="single" w:sz="4" w:space="0" w:color="auto"/>
              <w:right w:val="single" w:sz="4" w:space="0" w:color="auto"/>
            </w:tcBorders>
            <w:shd w:val="clear" w:color="auto" w:fill="auto"/>
            <w:vAlign w:val="center"/>
          </w:tcPr>
          <w:p w:rsidR="00151814" w:rsidRPr="00151814" w:rsidRDefault="00151814" w:rsidP="00E71279">
            <w:pPr>
              <w:spacing w:after="0" w:line="240" w:lineRule="auto"/>
              <w:jc w:val="center"/>
              <w:rPr>
                <w:rFonts w:ascii="Times New Roman" w:hAnsi="Times New Roman" w:cs="Times New Roman"/>
                <w:b/>
                <w:i/>
                <w:sz w:val="20"/>
                <w:szCs w:val="20"/>
              </w:rPr>
            </w:pPr>
            <w:r w:rsidRPr="00151814">
              <w:rPr>
                <w:rFonts w:ascii="Times New Roman" w:hAnsi="Times New Roman" w:cs="Times New Roman"/>
                <w:b/>
                <w:i/>
                <w:sz w:val="20"/>
                <w:szCs w:val="20"/>
              </w:rPr>
              <w:t>21 780,57</w:t>
            </w:r>
          </w:p>
        </w:tc>
        <w:tc>
          <w:tcPr>
            <w:tcW w:w="1560" w:type="dxa"/>
            <w:tcBorders>
              <w:top w:val="nil"/>
              <w:left w:val="nil"/>
              <w:bottom w:val="single" w:sz="4" w:space="0" w:color="auto"/>
              <w:right w:val="single" w:sz="12" w:space="0" w:color="auto"/>
            </w:tcBorders>
            <w:shd w:val="clear" w:color="auto" w:fill="auto"/>
            <w:vAlign w:val="center"/>
          </w:tcPr>
          <w:p w:rsidR="00151814" w:rsidRPr="00151814" w:rsidRDefault="00151814" w:rsidP="0012119B">
            <w:pPr>
              <w:spacing w:after="0" w:line="240" w:lineRule="auto"/>
              <w:jc w:val="center"/>
              <w:rPr>
                <w:rFonts w:ascii="Times New Roman" w:hAnsi="Times New Roman" w:cs="Times New Roman"/>
                <w:b/>
                <w:i/>
                <w:sz w:val="20"/>
                <w:szCs w:val="20"/>
              </w:rPr>
            </w:pPr>
            <w:r w:rsidRPr="00151814">
              <w:rPr>
                <w:rFonts w:ascii="Times New Roman" w:hAnsi="Times New Roman" w:cs="Times New Roman"/>
                <w:b/>
                <w:i/>
                <w:sz w:val="20"/>
                <w:szCs w:val="20"/>
              </w:rPr>
              <w:t>24 577,8</w:t>
            </w:r>
          </w:p>
        </w:tc>
        <w:tc>
          <w:tcPr>
            <w:tcW w:w="283" w:type="dxa"/>
            <w:tcBorders>
              <w:top w:val="nil"/>
              <w:left w:val="single" w:sz="12" w:space="0" w:color="auto"/>
              <w:right w:val="single" w:sz="12" w:space="0" w:color="auto"/>
            </w:tcBorders>
          </w:tcPr>
          <w:p w:rsidR="00151814" w:rsidRPr="0012119B" w:rsidRDefault="00151814"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151814" w:rsidRPr="0012119B" w:rsidRDefault="00151814" w:rsidP="00E71279">
            <w:pPr>
              <w:spacing w:after="0" w:line="240" w:lineRule="auto"/>
              <w:jc w:val="center"/>
              <w:rPr>
                <w:rFonts w:ascii="Times New Roman" w:hAnsi="Times New Roman" w:cs="Times New Roman"/>
                <w:sz w:val="20"/>
                <w:szCs w:val="20"/>
              </w:rPr>
            </w:pPr>
            <w:r>
              <w:rPr>
                <w:rFonts w:ascii="Times New Roman" w:hAnsi="Times New Roman" w:cs="Times New Roman"/>
                <w:i/>
                <w:sz w:val="20"/>
                <w:szCs w:val="20"/>
              </w:rPr>
              <w:t>Таблица 16</w:t>
            </w:r>
          </w:p>
        </w:tc>
      </w:tr>
      <w:tr w:rsidR="00D46ECA" w:rsidRPr="0012119B" w:rsidTr="00E30ACA">
        <w:trPr>
          <w:trHeight w:val="375"/>
        </w:trPr>
        <w:tc>
          <w:tcPr>
            <w:tcW w:w="2733" w:type="dxa"/>
            <w:tcBorders>
              <w:top w:val="nil"/>
              <w:left w:val="single" w:sz="12" w:space="0" w:color="auto"/>
              <w:bottom w:val="single" w:sz="4" w:space="0" w:color="auto"/>
              <w:right w:val="single" w:sz="4" w:space="0" w:color="auto"/>
            </w:tcBorders>
            <w:shd w:val="clear" w:color="auto" w:fill="auto"/>
            <w:vAlign w:val="center"/>
          </w:tcPr>
          <w:p w:rsidR="00D46ECA" w:rsidRPr="0012119B" w:rsidRDefault="00D46ECA" w:rsidP="0012119B">
            <w:pPr>
              <w:spacing w:after="0" w:line="240" w:lineRule="auto"/>
              <w:rPr>
                <w:rFonts w:ascii="Times New Roman" w:hAnsi="Times New Roman" w:cs="Times New Roman"/>
                <w:b/>
                <w:bCs/>
                <w:i/>
                <w:sz w:val="20"/>
                <w:szCs w:val="20"/>
              </w:rPr>
            </w:pPr>
            <w:r w:rsidRPr="0012119B">
              <w:rPr>
                <w:rFonts w:ascii="Times New Roman" w:hAnsi="Times New Roman" w:cs="Times New Roman"/>
                <w:b/>
                <w:bCs/>
                <w:i/>
                <w:sz w:val="20"/>
                <w:szCs w:val="20"/>
              </w:rPr>
              <w:t>ИТОГО расходов</w:t>
            </w:r>
          </w:p>
        </w:tc>
        <w:tc>
          <w:tcPr>
            <w:tcW w:w="1237" w:type="dxa"/>
            <w:tcBorders>
              <w:top w:val="nil"/>
              <w:left w:val="nil"/>
              <w:bottom w:val="single" w:sz="4" w:space="0" w:color="auto"/>
              <w:right w:val="single" w:sz="4" w:space="0" w:color="auto"/>
            </w:tcBorders>
            <w:shd w:val="clear" w:color="auto" w:fill="auto"/>
            <w:vAlign w:val="center"/>
          </w:tcPr>
          <w:p w:rsidR="00D46ECA" w:rsidRPr="0012119B" w:rsidRDefault="00D46ECA" w:rsidP="0012119B">
            <w:pPr>
              <w:spacing w:after="0" w:line="240" w:lineRule="auto"/>
              <w:jc w:val="center"/>
              <w:rPr>
                <w:rFonts w:ascii="Times New Roman" w:hAnsi="Times New Roman" w:cs="Times New Roman"/>
                <w:b/>
                <w:bCs/>
                <w:i/>
                <w:sz w:val="20"/>
                <w:szCs w:val="20"/>
              </w:rPr>
            </w:pPr>
            <w:r>
              <w:rPr>
                <w:rFonts w:ascii="Times New Roman" w:hAnsi="Times New Roman" w:cs="Times New Roman"/>
                <w:b/>
                <w:bCs/>
                <w:i/>
                <w:sz w:val="20"/>
                <w:szCs w:val="20"/>
              </w:rPr>
              <w:t>37 007</w:t>
            </w:r>
            <w:r w:rsidRPr="0012119B">
              <w:rPr>
                <w:rFonts w:ascii="Times New Roman" w:hAnsi="Times New Roman" w:cs="Times New Roman"/>
                <w:b/>
                <w:bCs/>
                <w:i/>
                <w:sz w:val="20"/>
                <w:szCs w:val="20"/>
              </w:rPr>
              <w:t>,</w:t>
            </w:r>
            <w:r>
              <w:rPr>
                <w:rFonts w:ascii="Times New Roman" w:hAnsi="Times New Roman" w:cs="Times New Roman"/>
                <w:b/>
                <w:bCs/>
                <w:i/>
                <w:sz w:val="20"/>
                <w:szCs w:val="20"/>
              </w:rPr>
              <w:t>73</w:t>
            </w:r>
          </w:p>
        </w:tc>
        <w:tc>
          <w:tcPr>
            <w:tcW w:w="1559" w:type="dxa"/>
            <w:tcBorders>
              <w:top w:val="nil"/>
              <w:left w:val="nil"/>
              <w:bottom w:val="single" w:sz="4" w:space="0" w:color="auto"/>
              <w:right w:val="single" w:sz="4" w:space="0" w:color="auto"/>
            </w:tcBorders>
            <w:shd w:val="clear" w:color="auto" w:fill="auto"/>
            <w:vAlign w:val="center"/>
          </w:tcPr>
          <w:p w:rsidR="00D46ECA" w:rsidRPr="0012119B" w:rsidRDefault="00D46ECA" w:rsidP="0012119B">
            <w:pPr>
              <w:spacing w:after="0" w:line="240" w:lineRule="auto"/>
              <w:jc w:val="center"/>
              <w:rPr>
                <w:rFonts w:ascii="Times New Roman" w:hAnsi="Times New Roman" w:cs="Times New Roman"/>
                <w:b/>
                <w:bCs/>
                <w:i/>
                <w:sz w:val="20"/>
                <w:szCs w:val="20"/>
              </w:rPr>
            </w:pPr>
            <w:r>
              <w:rPr>
                <w:rFonts w:ascii="Times New Roman" w:hAnsi="Times New Roman" w:cs="Times New Roman"/>
                <w:b/>
                <w:bCs/>
                <w:i/>
                <w:sz w:val="20"/>
                <w:szCs w:val="20"/>
              </w:rPr>
              <w:t>18 59</w:t>
            </w:r>
            <w:r w:rsidR="00CC544B">
              <w:rPr>
                <w:rFonts w:ascii="Times New Roman" w:hAnsi="Times New Roman" w:cs="Times New Roman"/>
                <w:b/>
                <w:bCs/>
                <w:i/>
                <w:sz w:val="20"/>
                <w:szCs w:val="20"/>
              </w:rPr>
              <w:t>5</w:t>
            </w:r>
            <w:r>
              <w:rPr>
                <w:rFonts w:ascii="Times New Roman" w:hAnsi="Times New Roman" w:cs="Times New Roman"/>
                <w:b/>
                <w:bCs/>
                <w:i/>
                <w:sz w:val="20"/>
                <w:szCs w:val="20"/>
              </w:rPr>
              <w:t>,2</w:t>
            </w:r>
            <w:r w:rsidRPr="0012119B">
              <w:rPr>
                <w:rFonts w:ascii="Times New Roman" w:hAnsi="Times New Roman" w:cs="Times New Roman"/>
                <w:b/>
                <w:bCs/>
                <w:i/>
                <w:sz w:val="20"/>
                <w:szCs w:val="20"/>
              </w:rPr>
              <w:t>6</w:t>
            </w:r>
          </w:p>
        </w:tc>
        <w:tc>
          <w:tcPr>
            <w:tcW w:w="1559" w:type="dxa"/>
            <w:tcBorders>
              <w:top w:val="nil"/>
              <w:left w:val="nil"/>
              <w:bottom w:val="single" w:sz="4" w:space="0" w:color="auto"/>
              <w:right w:val="single" w:sz="4" w:space="0" w:color="auto"/>
            </w:tcBorders>
            <w:shd w:val="clear" w:color="auto" w:fill="auto"/>
            <w:vAlign w:val="center"/>
          </w:tcPr>
          <w:p w:rsidR="00D46ECA" w:rsidRPr="0012119B" w:rsidRDefault="00D46ECA" w:rsidP="00E71279">
            <w:pPr>
              <w:spacing w:after="0" w:line="240" w:lineRule="auto"/>
              <w:jc w:val="center"/>
              <w:rPr>
                <w:rFonts w:ascii="Times New Roman" w:hAnsi="Times New Roman" w:cs="Times New Roman"/>
                <w:b/>
                <w:bCs/>
                <w:i/>
                <w:sz w:val="20"/>
                <w:szCs w:val="20"/>
              </w:rPr>
            </w:pPr>
            <w:r>
              <w:rPr>
                <w:rFonts w:ascii="Times New Roman" w:hAnsi="Times New Roman" w:cs="Times New Roman"/>
                <w:b/>
                <w:bCs/>
                <w:i/>
                <w:sz w:val="20"/>
                <w:szCs w:val="20"/>
              </w:rPr>
              <w:t>37 007</w:t>
            </w:r>
            <w:r w:rsidRPr="0012119B">
              <w:rPr>
                <w:rFonts w:ascii="Times New Roman" w:hAnsi="Times New Roman" w:cs="Times New Roman"/>
                <w:b/>
                <w:bCs/>
                <w:i/>
                <w:sz w:val="20"/>
                <w:szCs w:val="20"/>
              </w:rPr>
              <w:t>,</w:t>
            </w:r>
            <w:r>
              <w:rPr>
                <w:rFonts w:ascii="Times New Roman" w:hAnsi="Times New Roman" w:cs="Times New Roman"/>
                <w:b/>
                <w:bCs/>
                <w:i/>
                <w:sz w:val="20"/>
                <w:szCs w:val="20"/>
              </w:rPr>
              <w:t>73</w:t>
            </w:r>
          </w:p>
        </w:tc>
        <w:tc>
          <w:tcPr>
            <w:tcW w:w="1560" w:type="dxa"/>
            <w:tcBorders>
              <w:top w:val="nil"/>
              <w:left w:val="nil"/>
              <w:bottom w:val="single" w:sz="4" w:space="0" w:color="auto"/>
              <w:right w:val="single" w:sz="12" w:space="0" w:color="auto"/>
            </w:tcBorders>
            <w:shd w:val="clear" w:color="auto" w:fill="auto"/>
            <w:vAlign w:val="center"/>
          </w:tcPr>
          <w:p w:rsidR="00D46ECA" w:rsidRPr="0012119B" w:rsidRDefault="003329E8" w:rsidP="0012119B">
            <w:pPr>
              <w:spacing w:after="0" w:line="240" w:lineRule="auto"/>
              <w:jc w:val="center"/>
              <w:rPr>
                <w:rFonts w:ascii="Times New Roman" w:hAnsi="Times New Roman" w:cs="Times New Roman"/>
                <w:b/>
                <w:bCs/>
                <w:i/>
                <w:sz w:val="20"/>
                <w:szCs w:val="20"/>
              </w:rPr>
            </w:pPr>
            <w:r>
              <w:rPr>
                <w:rFonts w:ascii="Times New Roman" w:hAnsi="Times New Roman" w:cs="Times New Roman"/>
                <w:b/>
                <w:bCs/>
                <w:i/>
                <w:sz w:val="20"/>
                <w:szCs w:val="20"/>
              </w:rPr>
              <w:t>41</w:t>
            </w:r>
            <w:r w:rsidR="0058702C">
              <w:rPr>
                <w:rFonts w:ascii="Times New Roman" w:hAnsi="Times New Roman" w:cs="Times New Roman"/>
                <w:b/>
                <w:bCs/>
                <w:i/>
                <w:sz w:val="20"/>
                <w:szCs w:val="20"/>
              </w:rPr>
              <w:t xml:space="preserve"> </w:t>
            </w:r>
            <w:r>
              <w:rPr>
                <w:rFonts w:ascii="Times New Roman" w:hAnsi="Times New Roman" w:cs="Times New Roman"/>
                <w:b/>
                <w:bCs/>
                <w:i/>
                <w:sz w:val="20"/>
                <w:szCs w:val="20"/>
              </w:rPr>
              <w:t>989</w:t>
            </w:r>
            <w:r w:rsidR="00D46ECA" w:rsidRPr="0012119B">
              <w:rPr>
                <w:rFonts w:ascii="Times New Roman" w:hAnsi="Times New Roman" w:cs="Times New Roman"/>
                <w:b/>
                <w:bCs/>
                <w:i/>
                <w:sz w:val="20"/>
                <w:szCs w:val="20"/>
              </w:rPr>
              <w:t>,</w:t>
            </w:r>
            <w:r>
              <w:rPr>
                <w:rFonts w:ascii="Times New Roman" w:hAnsi="Times New Roman" w:cs="Times New Roman"/>
                <w:b/>
                <w:bCs/>
                <w:i/>
                <w:sz w:val="20"/>
                <w:szCs w:val="20"/>
              </w:rPr>
              <w:t>68</w:t>
            </w:r>
          </w:p>
        </w:tc>
        <w:tc>
          <w:tcPr>
            <w:tcW w:w="283" w:type="dxa"/>
            <w:tcBorders>
              <w:top w:val="nil"/>
              <w:left w:val="single" w:sz="12" w:space="0" w:color="auto"/>
              <w:right w:val="single" w:sz="12" w:space="0" w:color="auto"/>
            </w:tcBorders>
          </w:tcPr>
          <w:p w:rsidR="00D46ECA" w:rsidRPr="0012119B" w:rsidRDefault="00D46ECA" w:rsidP="00E4175E">
            <w:pPr>
              <w:spacing w:after="0" w:line="240" w:lineRule="auto"/>
              <w:jc w:val="right"/>
              <w:rPr>
                <w:rFonts w:ascii="Times New Roman" w:hAnsi="Times New Roman" w:cs="Times New Roman"/>
                <w:b/>
                <w:bCs/>
                <w:sz w:val="20"/>
                <w:szCs w:val="20"/>
              </w:rPr>
            </w:pPr>
          </w:p>
        </w:tc>
        <w:tc>
          <w:tcPr>
            <w:tcW w:w="1843" w:type="dxa"/>
            <w:tcBorders>
              <w:top w:val="nil"/>
              <w:left w:val="single" w:sz="12" w:space="0" w:color="auto"/>
              <w:bottom w:val="single" w:sz="4" w:space="0" w:color="auto"/>
              <w:right w:val="single" w:sz="12" w:space="0" w:color="auto"/>
            </w:tcBorders>
            <w:vAlign w:val="center"/>
          </w:tcPr>
          <w:p w:rsidR="00D46ECA" w:rsidRPr="0012119B" w:rsidRDefault="00D46ECA" w:rsidP="00E4175E">
            <w:pPr>
              <w:spacing w:after="0" w:line="240" w:lineRule="auto"/>
              <w:jc w:val="center"/>
              <w:rPr>
                <w:rFonts w:ascii="Times New Roman" w:hAnsi="Times New Roman" w:cs="Times New Roman"/>
                <w:b/>
                <w:bCs/>
                <w:sz w:val="20"/>
                <w:szCs w:val="20"/>
              </w:rPr>
            </w:pPr>
            <w:r w:rsidRPr="00701D50">
              <w:rPr>
                <w:rFonts w:ascii="Times New Roman" w:hAnsi="Times New Roman" w:cs="Times New Roman"/>
                <w:bCs/>
                <w:i/>
                <w:sz w:val="20"/>
                <w:szCs w:val="20"/>
              </w:rPr>
              <w:t>п.</w:t>
            </w:r>
            <w:r>
              <w:rPr>
                <w:rFonts w:ascii="Times New Roman" w:hAnsi="Times New Roman" w:cs="Times New Roman"/>
                <w:bCs/>
                <w:i/>
                <w:sz w:val="20"/>
                <w:szCs w:val="20"/>
              </w:rPr>
              <w:t>1+п.2+п.3+п.4+п.5+п.6+п.7+п.8</w:t>
            </w:r>
          </w:p>
        </w:tc>
      </w:tr>
      <w:tr w:rsidR="00F737DB" w:rsidRPr="0012119B" w:rsidTr="00E30ACA">
        <w:trPr>
          <w:trHeight w:val="569"/>
        </w:trPr>
        <w:tc>
          <w:tcPr>
            <w:tcW w:w="2733" w:type="dxa"/>
            <w:tcBorders>
              <w:top w:val="nil"/>
              <w:left w:val="single" w:sz="12" w:space="0" w:color="auto"/>
              <w:bottom w:val="single" w:sz="4" w:space="0" w:color="auto"/>
              <w:right w:val="single" w:sz="4" w:space="0" w:color="auto"/>
            </w:tcBorders>
            <w:shd w:val="clear" w:color="auto" w:fill="auto"/>
            <w:vAlign w:val="center"/>
          </w:tcPr>
          <w:p w:rsidR="00F737DB" w:rsidRPr="0012119B" w:rsidRDefault="00F737DB" w:rsidP="0012119B">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Субвенции в областной бюджет</w:t>
            </w:r>
          </w:p>
        </w:tc>
        <w:tc>
          <w:tcPr>
            <w:tcW w:w="1237" w:type="dxa"/>
            <w:tcBorders>
              <w:top w:val="nil"/>
              <w:left w:val="nil"/>
              <w:bottom w:val="single" w:sz="4" w:space="0" w:color="auto"/>
              <w:right w:val="single" w:sz="4" w:space="0" w:color="auto"/>
            </w:tcBorders>
            <w:shd w:val="clear" w:color="auto" w:fill="auto"/>
            <w:vAlign w:val="center"/>
          </w:tcPr>
          <w:p w:rsidR="00F737DB" w:rsidRPr="00A97ACD" w:rsidRDefault="00F737DB" w:rsidP="0012119B">
            <w:pPr>
              <w:spacing w:after="0" w:line="240" w:lineRule="auto"/>
              <w:jc w:val="center"/>
              <w:rPr>
                <w:rFonts w:ascii="Times New Roman" w:hAnsi="Times New Roman" w:cs="Times New Roman"/>
                <w:b/>
                <w:i/>
                <w:sz w:val="19"/>
                <w:szCs w:val="19"/>
              </w:rPr>
            </w:pPr>
            <w:r w:rsidRPr="00A97ACD">
              <w:rPr>
                <w:rFonts w:ascii="Times New Roman" w:hAnsi="Times New Roman" w:cs="Times New Roman"/>
                <w:b/>
                <w:i/>
                <w:sz w:val="19"/>
                <w:szCs w:val="19"/>
              </w:rPr>
              <w:t>1 257 414,27</w:t>
            </w:r>
          </w:p>
        </w:tc>
        <w:tc>
          <w:tcPr>
            <w:tcW w:w="1559" w:type="dxa"/>
            <w:tcBorders>
              <w:top w:val="nil"/>
              <w:left w:val="nil"/>
              <w:bottom w:val="single" w:sz="4" w:space="0" w:color="auto"/>
              <w:right w:val="single" w:sz="4" w:space="0" w:color="auto"/>
            </w:tcBorders>
            <w:shd w:val="clear" w:color="auto" w:fill="auto"/>
            <w:vAlign w:val="center"/>
          </w:tcPr>
          <w:p w:rsidR="00F737DB" w:rsidRPr="00A97ACD" w:rsidRDefault="00F737DB" w:rsidP="0012119B">
            <w:pPr>
              <w:spacing w:after="0" w:line="240" w:lineRule="auto"/>
              <w:jc w:val="center"/>
              <w:rPr>
                <w:rFonts w:ascii="Times New Roman" w:hAnsi="Times New Roman" w:cs="Times New Roman"/>
                <w:b/>
                <w:i/>
                <w:sz w:val="20"/>
                <w:szCs w:val="20"/>
              </w:rPr>
            </w:pPr>
            <w:r w:rsidRPr="00A97ACD">
              <w:rPr>
                <w:rFonts w:ascii="Times New Roman" w:hAnsi="Times New Roman" w:cs="Times New Roman"/>
                <w:b/>
                <w:i/>
                <w:sz w:val="20"/>
                <w:szCs w:val="20"/>
              </w:rPr>
              <w:t>628 615,74</w:t>
            </w:r>
          </w:p>
        </w:tc>
        <w:tc>
          <w:tcPr>
            <w:tcW w:w="1559" w:type="dxa"/>
            <w:tcBorders>
              <w:top w:val="nil"/>
              <w:left w:val="nil"/>
              <w:bottom w:val="single" w:sz="4" w:space="0" w:color="auto"/>
              <w:right w:val="single" w:sz="4" w:space="0" w:color="auto"/>
            </w:tcBorders>
            <w:shd w:val="clear" w:color="auto" w:fill="auto"/>
            <w:vAlign w:val="center"/>
          </w:tcPr>
          <w:p w:rsidR="00F737DB" w:rsidRPr="00A97ACD" w:rsidRDefault="00F737DB" w:rsidP="00E71279">
            <w:pPr>
              <w:spacing w:after="0" w:line="240" w:lineRule="auto"/>
              <w:jc w:val="center"/>
              <w:rPr>
                <w:rFonts w:ascii="Times New Roman" w:hAnsi="Times New Roman" w:cs="Times New Roman"/>
                <w:b/>
                <w:i/>
                <w:sz w:val="19"/>
                <w:szCs w:val="19"/>
              </w:rPr>
            </w:pPr>
            <w:r w:rsidRPr="00A97ACD">
              <w:rPr>
                <w:rFonts w:ascii="Times New Roman" w:hAnsi="Times New Roman" w:cs="Times New Roman"/>
                <w:b/>
                <w:i/>
                <w:sz w:val="19"/>
                <w:szCs w:val="19"/>
              </w:rPr>
              <w:t>1 257 414,27</w:t>
            </w:r>
          </w:p>
        </w:tc>
        <w:tc>
          <w:tcPr>
            <w:tcW w:w="1560" w:type="dxa"/>
            <w:tcBorders>
              <w:top w:val="nil"/>
              <w:left w:val="nil"/>
              <w:bottom w:val="single" w:sz="4" w:space="0" w:color="auto"/>
              <w:right w:val="single" w:sz="12" w:space="0" w:color="auto"/>
            </w:tcBorders>
            <w:shd w:val="clear" w:color="auto" w:fill="auto"/>
            <w:vAlign w:val="center"/>
          </w:tcPr>
          <w:p w:rsidR="00F737DB" w:rsidRPr="00F737DB" w:rsidRDefault="00F737DB" w:rsidP="0012119B">
            <w:pPr>
              <w:spacing w:after="0" w:line="240" w:lineRule="auto"/>
              <w:jc w:val="center"/>
              <w:rPr>
                <w:rFonts w:ascii="Times New Roman" w:hAnsi="Times New Roman" w:cs="Times New Roman"/>
                <w:b/>
                <w:i/>
                <w:sz w:val="20"/>
                <w:szCs w:val="20"/>
              </w:rPr>
            </w:pPr>
            <w:r w:rsidRPr="00F737DB">
              <w:rPr>
                <w:rFonts w:ascii="Times New Roman" w:hAnsi="Times New Roman" w:cs="Times New Roman"/>
                <w:b/>
                <w:i/>
                <w:sz w:val="20"/>
                <w:szCs w:val="20"/>
              </w:rPr>
              <w:t>1 537 256,32</w:t>
            </w:r>
          </w:p>
        </w:tc>
        <w:tc>
          <w:tcPr>
            <w:tcW w:w="283" w:type="dxa"/>
            <w:tcBorders>
              <w:top w:val="nil"/>
              <w:left w:val="single" w:sz="12" w:space="0" w:color="auto"/>
              <w:right w:val="single" w:sz="12" w:space="0" w:color="auto"/>
            </w:tcBorders>
          </w:tcPr>
          <w:p w:rsidR="00F737DB" w:rsidRPr="0012119B" w:rsidRDefault="00F737DB"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4" w:space="0" w:color="auto"/>
              <w:right w:val="single" w:sz="12" w:space="0" w:color="auto"/>
            </w:tcBorders>
            <w:vAlign w:val="center"/>
          </w:tcPr>
          <w:p w:rsidR="00F737DB" w:rsidRPr="00A97ACD" w:rsidRDefault="00F737DB" w:rsidP="00E4175E">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Всего расходов – итого расходов</w:t>
            </w:r>
          </w:p>
        </w:tc>
      </w:tr>
      <w:tr w:rsidR="002D3218" w:rsidRPr="0012119B" w:rsidTr="00E30ACA">
        <w:trPr>
          <w:trHeight w:val="312"/>
        </w:trPr>
        <w:tc>
          <w:tcPr>
            <w:tcW w:w="2733" w:type="dxa"/>
            <w:tcBorders>
              <w:top w:val="nil"/>
              <w:left w:val="single" w:sz="12" w:space="0" w:color="auto"/>
              <w:bottom w:val="single" w:sz="4" w:space="0" w:color="auto"/>
              <w:right w:val="single" w:sz="4" w:space="0" w:color="auto"/>
            </w:tcBorders>
            <w:shd w:val="clear" w:color="auto" w:fill="auto"/>
            <w:vAlign w:val="center"/>
          </w:tcPr>
          <w:p w:rsidR="002D3218" w:rsidRPr="0012119B" w:rsidRDefault="002D3218" w:rsidP="0012119B">
            <w:pPr>
              <w:spacing w:after="0" w:line="240" w:lineRule="auto"/>
              <w:rPr>
                <w:rFonts w:ascii="Times New Roman" w:hAnsi="Times New Roman" w:cs="Times New Roman"/>
                <w:b/>
                <w:bCs/>
                <w:sz w:val="20"/>
                <w:szCs w:val="20"/>
              </w:rPr>
            </w:pPr>
            <w:r w:rsidRPr="0012119B">
              <w:rPr>
                <w:rFonts w:ascii="Times New Roman" w:hAnsi="Times New Roman" w:cs="Times New Roman"/>
                <w:b/>
                <w:bCs/>
                <w:sz w:val="20"/>
                <w:szCs w:val="20"/>
              </w:rPr>
              <w:t>ВСЕГО расходов</w:t>
            </w:r>
          </w:p>
        </w:tc>
        <w:tc>
          <w:tcPr>
            <w:tcW w:w="1237" w:type="dxa"/>
            <w:tcBorders>
              <w:top w:val="nil"/>
              <w:left w:val="nil"/>
              <w:bottom w:val="single" w:sz="4" w:space="0" w:color="auto"/>
              <w:right w:val="single" w:sz="4" w:space="0" w:color="auto"/>
            </w:tcBorders>
            <w:shd w:val="clear" w:color="auto" w:fill="auto"/>
            <w:vAlign w:val="center"/>
          </w:tcPr>
          <w:p w:rsidR="002D3218" w:rsidRPr="0012119B" w:rsidRDefault="002D3218" w:rsidP="0012119B">
            <w:pPr>
              <w:spacing w:after="0" w:line="240" w:lineRule="auto"/>
              <w:jc w:val="center"/>
              <w:rPr>
                <w:rFonts w:ascii="Times New Roman" w:hAnsi="Times New Roman" w:cs="Times New Roman"/>
                <w:b/>
                <w:bCs/>
                <w:sz w:val="20"/>
                <w:szCs w:val="20"/>
              </w:rPr>
            </w:pPr>
            <w:r w:rsidRPr="0012119B">
              <w:rPr>
                <w:rFonts w:ascii="Times New Roman" w:hAnsi="Times New Roman" w:cs="Times New Roman"/>
                <w:b/>
                <w:bCs/>
                <w:sz w:val="20"/>
                <w:szCs w:val="20"/>
              </w:rPr>
              <w:t>1</w:t>
            </w:r>
            <w:r>
              <w:rPr>
                <w:rFonts w:ascii="Times New Roman" w:hAnsi="Times New Roman" w:cs="Times New Roman"/>
                <w:b/>
                <w:bCs/>
                <w:sz w:val="20"/>
                <w:szCs w:val="20"/>
              </w:rPr>
              <w:t xml:space="preserve"> </w:t>
            </w:r>
            <w:r w:rsidRPr="0012119B">
              <w:rPr>
                <w:rFonts w:ascii="Times New Roman" w:hAnsi="Times New Roman" w:cs="Times New Roman"/>
                <w:b/>
                <w:bCs/>
                <w:sz w:val="20"/>
                <w:szCs w:val="20"/>
              </w:rPr>
              <w:t>294</w:t>
            </w:r>
            <w:r>
              <w:rPr>
                <w:rFonts w:ascii="Times New Roman" w:hAnsi="Times New Roman" w:cs="Times New Roman"/>
                <w:b/>
                <w:bCs/>
                <w:sz w:val="20"/>
                <w:szCs w:val="20"/>
              </w:rPr>
              <w:t xml:space="preserve"> </w:t>
            </w:r>
            <w:r w:rsidRPr="0012119B">
              <w:rPr>
                <w:rFonts w:ascii="Times New Roman" w:hAnsi="Times New Roman" w:cs="Times New Roman"/>
                <w:b/>
                <w:bCs/>
                <w:sz w:val="20"/>
                <w:szCs w:val="20"/>
              </w:rPr>
              <w:t>422</w:t>
            </w:r>
          </w:p>
        </w:tc>
        <w:tc>
          <w:tcPr>
            <w:tcW w:w="1559" w:type="dxa"/>
            <w:tcBorders>
              <w:top w:val="nil"/>
              <w:left w:val="nil"/>
              <w:bottom w:val="single" w:sz="4" w:space="0" w:color="auto"/>
              <w:right w:val="single" w:sz="4" w:space="0" w:color="auto"/>
            </w:tcBorders>
            <w:shd w:val="clear" w:color="auto" w:fill="auto"/>
            <w:vAlign w:val="center"/>
          </w:tcPr>
          <w:p w:rsidR="002D3218" w:rsidRPr="0012119B" w:rsidRDefault="002D3218" w:rsidP="0012119B">
            <w:pPr>
              <w:spacing w:after="0" w:line="240" w:lineRule="auto"/>
              <w:jc w:val="center"/>
              <w:rPr>
                <w:rFonts w:ascii="Times New Roman" w:hAnsi="Times New Roman" w:cs="Times New Roman"/>
                <w:b/>
                <w:bCs/>
                <w:sz w:val="20"/>
                <w:szCs w:val="20"/>
              </w:rPr>
            </w:pPr>
            <w:r w:rsidRPr="0012119B">
              <w:rPr>
                <w:rFonts w:ascii="Times New Roman" w:hAnsi="Times New Roman" w:cs="Times New Roman"/>
                <w:b/>
                <w:bCs/>
                <w:sz w:val="20"/>
                <w:szCs w:val="20"/>
              </w:rPr>
              <w:t>647</w:t>
            </w:r>
            <w:r>
              <w:rPr>
                <w:rFonts w:ascii="Times New Roman" w:hAnsi="Times New Roman" w:cs="Times New Roman"/>
                <w:b/>
                <w:bCs/>
                <w:sz w:val="20"/>
                <w:szCs w:val="20"/>
              </w:rPr>
              <w:t xml:space="preserve"> </w:t>
            </w:r>
            <w:r w:rsidRPr="0012119B">
              <w:rPr>
                <w:rFonts w:ascii="Times New Roman" w:hAnsi="Times New Roman" w:cs="Times New Roman"/>
                <w:b/>
                <w:bCs/>
                <w:sz w:val="20"/>
                <w:szCs w:val="20"/>
              </w:rPr>
              <w:t>211</w:t>
            </w:r>
          </w:p>
        </w:tc>
        <w:tc>
          <w:tcPr>
            <w:tcW w:w="1559" w:type="dxa"/>
            <w:tcBorders>
              <w:top w:val="nil"/>
              <w:left w:val="nil"/>
              <w:bottom w:val="single" w:sz="4" w:space="0" w:color="auto"/>
              <w:right w:val="single" w:sz="4" w:space="0" w:color="auto"/>
            </w:tcBorders>
            <w:shd w:val="clear" w:color="auto" w:fill="auto"/>
            <w:vAlign w:val="center"/>
          </w:tcPr>
          <w:p w:rsidR="002D3218" w:rsidRPr="0012119B" w:rsidRDefault="002D3218" w:rsidP="0012119B">
            <w:pPr>
              <w:spacing w:after="0" w:line="240" w:lineRule="auto"/>
              <w:jc w:val="center"/>
              <w:rPr>
                <w:rFonts w:ascii="Times New Roman" w:hAnsi="Times New Roman" w:cs="Times New Roman"/>
                <w:b/>
                <w:bCs/>
                <w:sz w:val="20"/>
                <w:szCs w:val="20"/>
              </w:rPr>
            </w:pPr>
            <w:r w:rsidRPr="0012119B">
              <w:rPr>
                <w:rFonts w:ascii="Times New Roman" w:hAnsi="Times New Roman" w:cs="Times New Roman"/>
                <w:b/>
                <w:bCs/>
                <w:sz w:val="20"/>
                <w:szCs w:val="20"/>
              </w:rPr>
              <w:t>1</w:t>
            </w:r>
            <w:r>
              <w:rPr>
                <w:rFonts w:ascii="Times New Roman" w:hAnsi="Times New Roman" w:cs="Times New Roman"/>
                <w:b/>
                <w:bCs/>
                <w:sz w:val="20"/>
                <w:szCs w:val="20"/>
              </w:rPr>
              <w:t xml:space="preserve"> </w:t>
            </w:r>
            <w:r w:rsidRPr="0012119B">
              <w:rPr>
                <w:rFonts w:ascii="Times New Roman" w:hAnsi="Times New Roman" w:cs="Times New Roman"/>
                <w:b/>
                <w:bCs/>
                <w:sz w:val="20"/>
                <w:szCs w:val="20"/>
              </w:rPr>
              <w:t>294</w:t>
            </w:r>
            <w:r>
              <w:rPr>
                <w:rFonts w:ascii="Times New Roman" w:hAnsi="Times New Roman" w:cs="Times New Roman"/>
                <w:b/>
                <w:bCs/>
                <w:sz w:val="20"/>
                <w:szCs w:val="20"/>
              </w:rPr>
              <w:t xml:space="preserve"> </w:t>
            </w:r>
            <w:r w:rsidRPr="0012119B">
              <w:rPr>
                <w:rFonts w:ascii="Times New Roman" w:hAnsi="Times New Roman" w:cs="Times New Roman"/>
                <w:b/>
                <w:bCs/>
                <w:sz w:val="20"/>
                <w:szCs w:val="20"/>
              </w:rPr>
              <w:t>422</w:t>
            </w:r>
          </w:p>
        </w:tc>
        <w:tc>
          <w:tcPr>
            <w:tcW w:w="1560" w:type="dxa"/>
            <w:tcBorders>
              <w:top w:val="nil"/>
              <w:left w:val="nil"/>
              <w:bottom w:val="single" w:sz="4" w:space="0" w:color="auto"/>
              <w:right w:val="single" w:sz="12" w:space="0" w:color="auto"/>
            </w:tcBorders>
            <w:shd w:val="clear" w:color="auto" w:fill="auto"/>
            <w:vAlign w:val="center"/>
          </w:tcPr>
          <w:p w:rsidR="002D3218" w:rsidRPr="007D0E84" w:rsidRDefault="002D3218" w:rsidP="00E71279">
            <w:pPr>
              <w:spacing w:after="0" w:line="240" w:lineRule="auto"/>
              <w:jc w:val="center"/>
              <w:rPr>
                <w:rFonts w:ascii="Times New Roman" w:hAnsi="Times New Roman" w:cs="Times New Roman"/>
                <w:b/>
                <w:bCs/>
                <w:sz w:val="20"/>
                <w:szCs w:val="20"/>
              </w:rPr>
            </w:pPr>
            <w:r w:rsidRPr="007D0E84">
              <w:rPr>
                <w:rFonts w:ascii="Times New Roman" w:hAnsi="Times New Roman" w:cs="Times New Roman"/>
                <w:b/>
                <w:bCs/>
                <w:sz w:val="20"/>
                <w:szCs w:val="20"/>
              </w:rPr>
              <w:t>1 579 246</w:t>
            </w:r>
          </w:p>
        </w:tc>
        <w:tc>
          <w:tcPr>
            <w:tcW w:w="283" w:type="dxa"/>
            <w:tcBorders>
              <w:top w:val="nil"/>
              <w:left w:val="single" w:sz="12" w:space="0" w:color="auto"/>
              <w:right w:val="single" w:sz="12" w:space="0" w:color="auto"/>
            </w:tcBorders>
          </w:tcPr>
          <w:p w:rsidR="002D3218" w:rsidRPr="0012119B" w:rsidRDefault="002D3218" w:rsidP="00E4175E">
            <w:pPr>
              <w:spacing w:after="0" w:line="240" w:lineRule="auto"/>
              <w:jc w:val="right"/>
              <w:rPr>
                <w:rFonts w:ascii="Times New Roman" w:hAnsi="Times New Roman" w:cs="Times New Roman"/>
                <w:b/>
                <w:bCs/>
                <w:sz w:val="20"/>
                <w:szCs w:val="20"/>
              </w:rPr>
            </w:pPr>
          </w:p>
        </w:tc>
        <w:tc>
          <w:tcPr>
            <w:tcW w:w="1843" w:type="dxa"/>
            <w:tcBorders>
              <w:top w:val="nil"/>
              <w:left w:val="single" w:sz="12" w:space="0" w:color="auto"/>
              <w:bottom w:val="single" w:sz="4" w:space="0" w:color="auto"/>
              <w:right w:val="single" w:sz="12" w:space="0" w:color="auto"/>
            </w:tcBorders>
            <w:vAlign w:val="center"/>
          </w:tcPr>
          <w:p w:rsidR="002D3218" w:rsidRPr="002D3218" w:rsidRDefault="002D3218" w:rsidP="00E4175E">
            <w:pPr>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Доходы = расходам</w:t>
            </w:r>
          </w:p>
        </w:tc>
      </w:tr>
      <w:tr w:rsidR="00151814" w:rsidRPr="0012119B" w:rsidTr="00E30ACA">
        <w:trPr>
          <w:trHeight w:val="456"/>
        </w:trPr>
        <w:tc>
          <w:tcPr>
            <w:tcW w:w="2733" w:type="dxa"/>
            <w:tcBorders>
              <w:top w:val="nil"/>
              <w:left w:val="single" w:sz="12" w:space="0" w:color="auto"/>
              <w:bottom w:val="single" w:sz="12" w:space="0" w:color="auto"/>
              <w:right w:val="single" w:sz="4" w:space="0" w:color="auto"/>
            </w:tcBorders>
            <w:shd w:val="clear" w:color="auto" w:fill="auto"/>
            <w:vAlign w:val="center"/>
          </w:tcPr>
          <w:p w:rsidR="00151814" w:rsidRPr="0012119B" w:rsidRDefault="00151814" w:rsidP="0012119B">
            <w:pPr>
              <w:spacing w:after="0" w:line="240" w:lineRule="auto"/>
              <w:rPr>
                <w:rFonts w:ascii="Times New Roman" w:hAnsi="Times New Roman" w:cs="Times New Roman"/>
                <w:sz w:val="20"/>
                <w:szCs w:val="20"/>
              </w:rPr>
            </w:pPr>
            <w:r w:rsidRPr="0012119B">
              <w:rPr>
                <w:rFonts w:ascii="Times New Roman" w:hAnsi="Times New Roman" w:cs="Times New Roman"/>
                <w:sz w:val="20"/>
                <w:szCs w:val="20"/>
              </w:rPr>
              <w:t>Оборотная кассовая наличность</w:t>
            </w:r>
          </w:p>
        </w:tc>
        <w:tc>
          <w:tcPr>
            <w:tcW w:w="1237" w:type="dxa"/>
            <w:tcBorders>
              <w:top w:val="nil"/>
              <w:left w:val="nil"/>
              <w:bottom w:val="single" w:sz="12" w:space="0" w:color="auto"/>
              <w:right w:val="single" w:sz="4" w:space="0" w:color="auto"/>
            </w:tcBorders>
            <w:shd w:val="clear" w:color="auto" w:fill="auto"/>
            <w:vAlign w:val="center"/>
          </w:tcPr>
          <w:p w:rsidR="00151814" w:rsidRPr="00942817" w:rsidRDefault="00151814" w:rsidP="0012119B">
            <w:pPr>
              <w:spacing w:after="0" w:line="240" w:lineRule="auto"/>
              <w:jc w:val="center"/>
              <w:rPr>
                <w:rFonts w:ascii="Times New Roman" w:hAnsi="Times New Roman" w:cs="Times New Roman"/>
                <w:b/>
                <w:i/>
                <w:sz w:val="20"/>
                <w:szCs w:val="20"/>
              </w:rPr>
            </w:pPr>
            <w:r w:rsidRPr="00942817">
              <w:rPr>
                <w:rFonts w:ascii="Times New Roman" w:hAnsi="Times New Roman" w:cs="Times New Roman"/>
                <w:b/>
                <w:i/>
                <w:sz w:val="20"/>
                <w:szCs w:val="20"/>
              </w:rPr>
              <w:t>25</w:t>
            </w:r>
            <w:r w:rsidR="00942817" w:rsidRPr="00942817">
              <w:rPr>
                <w:rFonts w:ascii="Times New Roman" w:hAnsi="Times New Roman" w:cs="Times New Roman"/>
                <w:b/>
                <w:i/>
                <w:sz w:val="20"/>
                <w:szCs w:val="20"/>
              </w:rPr>
              <w:t xml:space="preserve"> </w:t>
            </w:r>
            <w:r w:rsidRPr="00942817">
              <w:rPr>
                <w:rFonts w:ascii="Times New Roman" w:hAnsi="Times New Roman" w:cs="Times New Roman"/>
                <w:b/>
                <w:i/>
                <w:sz w:val="20"/>
                <w:szCs w:val="20"/>
              </w:rPr>
              <w:t>888,44</w:t>
            </w:r>
          </w:p>
        </w:tc>
        <w:tc>
          <w:tcPr>
            <w:tcW w:w="1559" w:type="dxa"/>
            <w:tcBorders>
              <w:top w:val="nil"/>
              <w:left w:val="nil"/>
              <w:bottom w:val="single" w:sz="12" w:space="0" w:color="auto"/>
              <w:right w:val="single" w:sz="4" w:space="0" w:color="auto"/>
            </w:tcBorders>
            <w:shd w:val="clear" w:color="auto" w:fill="auto"/>
            <w:vAlign w:val="center"/>
          </w:tcPr>
          <w:p w:rsidR="00151814" w:rsidRPr="00942817" w:rsidRDefault="00151814" w:rsidP="0012119B">
            <w:pPr>
              <w:spacing w:after="0" w:line="240" w:lineRule="auto"/>
              <w:jc w:val="center"/>
              <w:rPr>
                <w:rFonts w:ascii="Times New Roman" w:hAnsi="Times New Roman" w:cs="Times New Roman"/>
                <w:b/>
                <w:i/>
                <w:sz w:val="20"/>
                <w:szCs w:val="20"/>
              </w:rPr>
            </w:pPr>
            <w:r w:rsidRPr="00942817">
              <w:rPr>
                <w:rFonts w:ascii="Times New Roman" w:hAnsi="Times New Roman" w:cs="Times New Roman"/>
                <w:b/>
                <w:i/>
                <w:sz w:val="20"/>
                <w:szCs w:val="20"/>
              </w:rPr>
              <w:t>12</w:t>
            </w:r>
            <w:r w:rsidR="00942817" w:rsidRPr="00942817">
              <w:rPr>
                <w:rFonts w:ascii="Times New Roman" w:hAnsi="Times New Roman" w:cs="Times New Roman"/>
                <w:b/>
                <w:i/>
                <w:sz w:val="20"/>
                <w:szCs w:val="20"/>
              </w:rPr>
              <w:t xml:space="preserve"> </w:t>
            </w:r>
            <w:r w:rsidRPr="00942817">
              <w:rPr>
                <w:rFonts w:ascii="Times New Roman" w:hAnsi="Times New Roman" w:cs="Times New Roman"/>
                <w:b/>
                <w:i/>
                <w:sz w:val="20"/>
                <w:szCs w:val="20"/>
              </w:rPr>
              <w:t>944,22</w:t>
            </w:r>
          </w:p>
        </w:tc>
        <w:tc>
          <w:tcPr>
            <w:tcW w:w="1559" w:type="dxa"/>
            <w:tcBorders>
              <w:top w:val="nil"/>
              <w:left w:val="nil"/>
              <w:bottom w:val="single" w:sz="12" w:space="0" w:color="auto"/>
              <w:right w:val="single" w:sz="4" w:space="0" w:color="auto"/>
            </w:tcBorders>
            <w:shd w:val="clear" w:color="auto" w:fill="auto"/>
            <w:vAlign w:val="center"/>
          </w:tcPr>
          <w:p w:rsidR="00151814" w:rsidRPr="00942817" w:rsidRDefault="00151814" w:rsidP="0012119B">
            <w:pPr>
              <w:spacing w:after="0" w:line="240" w:lineRule="auto"/>
              <w:jc w:val="center"/>
              <w:rPr>
                <w:rFonts w:ascii="Times New Roman" w:hAnsi="Times New Roman" w:cs="Times New Roman"/>
                <w:b/>
                <w:i/>
                <w:sz w:val="20"/>
                <w:szCs w:val="20"/>
              </w:rPr>
            </w:pPr>
            <w:r w:rsidRPr="00942817">
              <w:rPr>
                <w:rFonts w:ascii="Times New Roman" w:hAnsi="Times New Roman" w:cs="Times New Roman"/>
                <w:b/>
                <w:i/>
                <w:sz w:val="20"/>
                <w:szCs w:val="20"/>
              </w:rPr>
              <w:t>25</w:t>
            </w:r>
            <w:r w:rsidR="00942817" w:rsidRPr="00942817">
              <w:rPr>
                <w:rFonts w:ascii="Times New Roman" w:hAnsi="Times New Roman" w:cs="Times New Roman"/>
                <w:b/>
                <w:i/>
                <w:sz w:val="20"/>
                <w:szCs w:val="20"/>
              </w:rPr>
              <w:t xml:space="preserve"> </w:t>
            </w:r>
            <w:r w:rsidRPr="00942817">
              <w:rPr>
                <w:rFonts w:ascii="Times New Roman" w:hAnsi="Times New Roman" w:cs="Times New Roman"/>
                <w:b/>
                <w:i/>
                <w:sz w:val="20"/>
                <w:szCs w:val="20"/>
              </w:rPr>
              <w:t>888,44</w:t>
            </w:r>
          </w:p>
        </w:tc>
        <w:tc>
          <w:tcPr>
            <w:tcW w:w="1560" w:type="dxa"/>
            <w:tcBorders>
              <w:top w:val="nil"/>
              <w:left w:val="nil"/>
              <w:bottom w:val="single" w:sz="12" w:space="0" w:color="auto"/>
              <w:right w:val="single" w:sz="12" w:space="0" w:color="auto"/>
            </w:tcBorders>
            <w:shd w:val="clear" w:color="auto" w:fill="auto"/>
            <w:vAlign w:val="center"/>
          </w:tcPr>
          <w:p w:rsidR="00151814" w:rsidRPr="00942817" w:rsidRDefault="00942817" w:rsidP="0012119B">
            <w:pPr>
              <w:spacing w:after="0" w:line="240" w:lineRule="auto"/>
              <w:jc w:val="center"/>
              <w:rPr>
                <w:rFonts w:ascii="Times New Roman" w:hAnsi="Times New Roman" w:cs="Times New Roman"/>
                <w:b/>
                <w:i/>
                <w:sz w:val="20"/>
                <w:szCs w:val="20"/>
              </w:rPr>
            </w:pPr>
            <w:r w:rsidRPr="00942817">
              <w:rPr>
                <w:rFonts w:ascii="Times New Roman" w:hAnsi="Times New Roman" w:cs="Times New Roman"/>
                <w:b/>
                <w:i/>
                <w:sz w:val="20"/>
                <w:szCs w:val="20"/>
              </w:rPr>
              <w:t>31 584</w:t>
            </w:r>
            <w:r w:rsidR="00151814" w:rsidRPr="00942817">
              <w:rPr>
                <w:rFonts w:ascii="Times New Roman" w:hAnsi="Times New Roman" w:cs="Times New Roman"/>
                <w:b/>
                <w:i/>
                <w:sz w:val="20"/>
                <w:szCs w:val="20"/>
              </w:rPr>
              <w:t>,9</w:t>
            </w:r>
            <w:r w:rsidRPr="00942817">
              <w:rPr>
                <w:rFonts w:ascii="Times New Roman" w:hAnsi="Times New Roman" w:cs="Times New Roman"/>
                <w:b/>
                <w:i/>
                <w:sz w:val="20"/>
                <w:szCs w:val="20"/>
              </w:rPr>
              <w:t>2</w:t>
            </w:r>
          </w:p>
        </w:tc>
        <w:tc>
          <w:tcPr>
            <w:tcW w:w="283" w:type="dxa"/>
            <w:tcBorders>
              <w:top w:val="nil"/>
              <w:left w:val="single" w:sz="12" w:space="0" w:color="auto"/>
              <w:right w:val="single" w:sz="12" w:space="0" w:color="auto"/>
            </w:tcBorders>
          </w:tcPr>
          <w:p w:rsidR="00151814" w:rsidRPr="0012119B" w:rsidRDefault="00151814" w:rsidP="00E4175E">
            <w:pPr>
              <w:spacing w:after="0" w:line="240" w:lineRule="auto"/>
              <w:jc w:val="right"/>
              <w:rPr>
                <w:rFonts w:ascii="Times New Roman" w:hAnsi="Times New Roman" w:cs="Times New Roman"/>
                <w:sz w:val="20"/>
                <w:szCs w:val="20"/>
              </w:rPr>
            </w:pPr>
          </w:p>
        </w:tc>
        <w:tc>
          <w:tcPr>
            <w:tcW w:w="1843" w:type="dxa"/>
            <w:tcBorders>
              <w:top w:val="nil"/>
              <w:left w:val="single" w:sz="12" w:space="0" w:color="auto"/>
              <w:bottom w:val="single" w:sz="12" w:space="0" w:color="auto"/>
              <w:right w:val="single" w:sz="12" w:space="0" w:color="auto"/>
            </w:tcBorders>
            <w:vAlign w:val="center"/>
          </w:tcPr>
          <w:p w:rsidR="00151814" w:rsidRPr="0081170C" w:rsidRDefault="00151814" w:rsidP="00E4175E">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Исчисляется в размере 2% от расходов бюджета</w:t>
            </w:r>
          </w:p>
        </w:tc>
      </w:tr>
    </w:tbl>
    <w:p w:rsidR="00942817" w:rsidRDefault="00942817" w:rsidP="00942817">
      <w:pPr>
        <w:spacing w:after="0"/>
        <w:rPr>
          <w:rFonts w:ascii="Times New Roman" w:hAnsi="Times New Roman" w:cs="Times New Roman"/>
          <w:bCs/>
          <w:sz w:val="28"/>
          <w:szCs w:val="28"/>
        </w:rPr>
      </w:pPr>
      <w:r>
        <w:rPr>
          <w:rFonts w:ascii="Times New Roman" w:hAnsi="Times New Roman" w:cs="Times New Roman"/>
          <w:bCs/>
          <w:sz w:val="28"/>
          <w:szCs w:val="28"/>
        </w:rPr>
        <w:br w:type="page"/>
      </w:r>
    </w:p>
    <w:p w:rsidR="00CA38BC" w:rsidRPr="00CA38BC" w:rsidRDefault="00CA38BC" w:rsidP="00CA38BC">
      <w:pPr>
        <w:spacing w:after="0" w:line="360" w:lineRule="auto"/>
        <w:jc w:val="center"/>
        <w:rPr>
          <w:rFonts w:asciiTheme="majorHAnsi" w:hAnsiTheme="majorHAnsi" w:cs="Times New Roman"/>
          <w:b/>
          <w:bCs/>
          <w:color w:val="000000"/>
          <w:sz w:val="40"/>
          <w:szCs w:val="40"/>
          <w:shd w:val="clear" w:color="auto" w:fill="FFFFFF"/>
        </w:rPr>
      </w:pPr>
      <w:r w:rsidRPr="00CA38BC">
        <w:rPr>
          <w:rFonts w:asciiTheme="majorHAnsi" w:hAnsiTheme="majorHAnsi" w:cs="Times New Roman"/>
          <w:b/>
          <w:bCs/>
          <w:color w:val="000000"/>
          <w:sz w:val="40"/>
          <w:szCs w:val="40"/>
          <w:shd w:val="clear" w:color="auto" w:fill="FFFFFF"/>
        </w:rPr>
        <w:lastRenderedPageBreak/>
        <w:t>Пояснительная з</w:t>
      </w:r>
      <w:r>
        <w:rPr>
          <w:rFonts w:asciiTheme="majorHAnsi" w:hAnsiTheme="majorHAnsi" w:cs="Times New Roman"/>
          <w:b/>
          <w:bCs/>
          <w:color w:val="000000"/>
          <w:sz w:val="40"/>
          <w:szCs w:val="40"/>
          <w:shd w:val="clear" w:color="auto" w:fill="FFFFFF"/>
        </w:rPr>
        <w:t>аписка к проекту бюджета района</w:t>
      </w:r>
    </w:p>
    <w:p w:rsidR="00CA38BC" w:rsidRDefault="00CA38BC" w:rsidP="00DB2E63">
      <w:pPr>
        <w:spacing w:after="0" w:line="360" w:lineRule="auto"/>
        <w:ind w:firstLine="426"/>
        <w:jc w:val="both"/>
        <w:rPr>
          <w:rFonts w:ascii="Times New Roman" w:hAnsi="Times New Roman" w:cs="Times New Roman"/>
          <w:bCs/>
          <w:color w:val="000000"/>
          <w:sz w:val="28"/>
          <w:szCs w:val="28"/>
          <w:shd w:val="clear" w:color="auto" w:fill="FFFFFF"/>
        </w:rPr>
      </w:pPr>
      <w:r w:rsidRPr="00CA38BC">
        <w:rPr>
          <w:rFonts w:ascii="Times New Roman" w:hAnsi="Times New Roman" w:cs="Times New Roman"/>
          <w:bCs/>
          <w:color w:val="000000"/>
          <w:sz w:val="28"/>
          <w:szCs w:val="28"/>
          <w:shd w:val="clear" w:color="auto" w:fill="FFFFFF"/>
        </w:rPr>
        <w:t>Для анализа составленного проекта бюджета рассмотрим динамику изменения показателей и структуру планируемого бюджета.</w:t>
      </w:r>
    </w:p>
    <w:p w:rsidR="00DB2E63" w:rsidRPr="00DB2E63" w:rsidRDefault="00DB2E63" w:rsidP="00DB2E63">
      <w:pPr>
        <w:spacing w:after="0" w:line="360" w:lineRule="auto"/>
        <w:jc w:val="right"/>
        <w:rPr>
          <w:rFonts w:ascii="Times New Roman" w:hAnsi="Times New Roman" w:cs="Times New Roman"/>
          <w:b/>
          <w:color w:val="000000"/>
          <w:sz w:val="24"/>
          <w:szCs w:val="24"/>
          <w:shd w:val="clear" w:color="auto" w:fill="FFFFFF"/>
        </w:rPr>
      </w:pPr>
      <w:r w:rsidRPr="00DA0A49">
        <w:rPr>
          <w:rFonts w:ascii="Times New Roman" w:hAnsi="Times New Roman" w:cs="Times New Roman"/>
          <w:b/>
          <w:color w:val="000000"/>
          <w:sz w:val="24"/>
          <w:szCs w:val="24"/>
          <w:shd w:val="clear" w:color="auto" w:fill="FFFFFF"/>
        </w:rPr>
        <w:t>Таблица 1</w:t>
      </w:r>
      <w:r>
        <w:rPr>
          <w:rFonts w:ascii="Times New Roman" w:hAnsi="Times New Roman" w:cs="Times New Roman"/>
          <w:b/>
          <w:color w:val="000000"/>
          <w:sz w:val="24"/>
          <w:szCs w:val="24"/>
          <w:shd w:val="clear" w:color="auto" w:fill="FFFFFF"/>
        </w:rPr>
        <w:t>8</w:t>
      </w:r>
    </w:p>
    <w:tbl>
      <w:tblPr>
        <w:tblW w:w="10427" w:type="dxa"/>
        <w:tblInd w:w="-680" w:type="dxa"/>
        <w:tblLook w:val="0000"/>
      </w:tblPr>
      <w:tblGrid>
        <w:gridCol w:w="4285"/>
        <w:gridCol w:w="1420"/>
        <w:gridCol w:w="1420"/>
        <w:gridCol w:w="1601"/>
        <w:gridCol w:w="1701"/>
      </w:tblGrid>
      <w:tr w:rsidR="00CA38BC" w:rsidRPr="000A7A80" w:rsidTr="006014B1">
        <w:trPr>
          <w:trHeight w:val="593"/>
        </w:trPr>
        <w:tc>
          <w:tcPr>
            <w:tcW w:w="4285"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CA38BC" w:rsidRPr="000A7A80" w:rsidRDefault="00CA38BC" w:rsidP="000A7A80">
            <w:pPr>
              <w:spacing w:after="0" w:line="240" w:lineRule="auto"/>
              <w:jc w:val="center"/>
              <w:rPr>
                <w:rFonts w:ascii="Times New Roman" w:hAnsi="Times New Roman" w:cs="Times New Roman"/>
                <w:b/>
                <w:sz w:val="24"/>
                <w:szCs w:val="24"/>
              </w:rPr>
            </w:pPr>
            <w:r w:rsidRPr="000A7A80">
              <w:rPr>
                <w:rFonts w:ascii="Times New Roman" w:hAnsi="Times New Roman" w:cs="Times New Roman"/>
                <w:b/>
                <w:sz w:val="24"/>
                <w:szCs w:val="24"/>
              </w:rPr>
              <w:t>Показатель</w:t>
            </w:r>
          </w:p>
        </w:tc>
        <w:tc>
          <w:tcPr>
            <w:tcW w:w="142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CA38BC" w:rsidRPr="000A7A80" w:rsidRDefault="00CA38BC" w:rsidP="000A7A80">
            <w:pPr>
              <w:spacing w:after="0" w:line="240" w:lineRule="auto"/>
              <w:jc w:val="center"/>
              <w:rPr>
                <w:rFonts w:ascii="Times New Roman" w:hAnsi="Times New Roman" w:cs="Times New Roman"/>
                <w:b/>
                <w:sz w:val="24"/>
                <w:szCs w:val="24"/>
              </w:rPr>
            </w:pPr>
            <w:r w:rsidRPr="000A7A80">
              <w:rPr>
                <w:rFonts w:ascii="Times New Roman" w:hAnsi="Times New Roman" w:cs="Times New Roman"/>
                <w:b/>
                <w:sz w:val="24"/>
                <w:szCs w:val="24"/>
              </w:rPr>
              <w:t>Сумма в текущем году</w:t>
            </w:r>
          </w:p>
        </w:tc>
        <w:tc>
          <w:tcPr>
            <w:tcW w:w="142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CA38BC" w:rsidRPr="000A7A80" w:rsidRDefault="00CA38BC" w:rsidP="000A7A80">
            <w:pPr>
              <w:spacing w:after="0" w:line="240" w:lineRule="auto"/>
              <w:jc w:val="center"/>
              <w:rPr>
                <w:rFonts w:ascii="Times New Roman" w:hAnsi="Times New Roman" w:cs="Times New Roman"/>
                <w:b/>
                <w:sz w:val="24"/>
                <w:szCs w:val="24"/>
              </w:rPr>
            </w:pPr>
            <w:r w:rsidRPr="000A7A80">
              <w:rPr>
                <w:rFonts w:ascii="Times New Roman" w:hAnsi="Times New Roman" w:cs="Times New Roman"/>
                <w:b/>
                <w:sz w:val="24"/>
                <w:szCs w:val="24"/>
              </w:rPr>
              <w:t>Сумма в проектном году</w:t>
            </w:r>
          </w:p>
        </w:tc>
        <w:tc>
          <w:tcPr>
            <w:tcW w:w="1601"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CA38BC" w:rsidRPr="000A7A80" w:rsidRDefault="00CA38BC" w:rsidP="000A7A80">
            <w:pPr>
              <w:spacing w:after="0" w:line="240" w:lineRule="auto"/>
              <w:jc w:val="center"/>
              <w:rPr>
                <w:rFonts w:ascii="Times New Roman" w:hAnsi="Times New Roman" w:cs="Times New Roman"/>
                <w:b/>
                <w:sz w:val="24"/>
                <w:szCs w:val="24"/>
              </w:rPr>
            </w:pPr>
            <w:r w:rsidRPr="000A7A80">
              <w:rPr>
                <w:rFonts w:ascii="Times New Roman" w:hAnsi="Times New Roman" w:cs="Times New Roman"/>
                <w:b/>
                <w:sz w:val="24"/>
                <w:szCs w:val="24"/>
              </w:rPr>
              <w:t>Прирост, %</w:t>
            </w:r>
          </w:p>
        </w:tc>
        <w:tc>
          <w:tcPr>
            <w:tcW w:w="1701"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CA38BC" w:rsidRPr="000A7A80" w:rsidRDefault="00CA38BC" w:rsidP="000A7A80">
            <w:pPr>
              <w:spacing w:after="0" w:line="240" w:lineRule="auto"/>
              <w:jc w:val="center"/>
              <w:rPr>
                <w:rFonts w:ascii="Times New Roman" w:hAnsi="Times New Roman" w:cs="Times New Roman"/>
                <w:b/>
                <w:sz w:val="24"/>
                <w:szCs w:val="24"/>
              </w:rPr>
            </w:pPr>
            <w:r w:rsidRPr="000A7A80">
              <w:rPr>
                <w:rFonts w:ascii="Times New Roman" w:hAnsi="Times New Roman" w:cs="Times New Roman"/>
                <w:b/>
                <w:sz w:val="24"/>
                <w:szCs w:val="24"/>
              </w:rPr>
              <w:t>Доля в составе доходов (расходов)</w:t>
            </w:r>
          </w:p>
        </w:tc>
      </w:tr>
      <w:tr w:rsidR="00CA38BC" w:rsidRPr="000A7A80" w:rsidTr="006014B1">
        <w:trPr>
          <w:trHeight w:val="1500"/>
        </w:trPr>
        <w:tc>
          <w:tcPr>
            <w:tcW w:w="4285" w:type="dxa"/>
            <w:vMerge/>
            <w:tcBorders>
              <w:top w:val="single" w:sz="12" w:space="0" w:color="auto"/>
              <w:left w:val="single" w:sz="12" w:space="0" w:color="auto"/>
              <w:bottom w:val="single" w:sz="12" w:space="0" w:color="auto"/>
              <w:right w:val="single" w:sz="12" w:space="0" w:color="auto"/>
            </w:tcBorders>
            <w:vAlign w:val="center"/>
          </w:tcPr>
          <w:p w:rsidR="00CA38BC" w:rsidRPr="000A7A80" w:rsidRDefault="00CA38BC" w:rsidP="000A7A80">
            <w:pPr>
              <w:spacing w:after="0" w:line="240" w:lineRule="auto"/>
              <w:jc w:val="center"/>
              <w:rPr>
                <w:rFonts w:ascii="Times New Roman" w:hAnsi="Times New Roman" w:cs="Times New Roman"/>
                <w:b/>
                <w:sz w:val="24"/>
                <w:szCs w:val="24"/>
              </w:rPr>
            </w:pPr>
          </w:p>
        </w:tc>
        <w:tc>
          <w:tcPr>
            <w:tcW w:w="1420" w:type="dxa"/>
            <w:vMerge/>
            <w:tcBorders>
              <w:top w:val="single" w:sz="12" w:space="0" w:color="auto"/>
              <w:left w:val="single" w:sz="12" w:space="0" w:color="auto"/>
              <w:bottom w:val="single" w:sz="12" w:space="0" w:color="auto"/>
              <w:right w:val="single" w:sz="12" w:space="0" w:color="auto"/>
            </w:tcBorders>
            <w:vAlign w:val="center"/>
          </w:tcPr>
          <w:p w:rsidR="00CA38BC" w:rsidRPr="000A7A80" w:rsidRDefault="00CA38BC" w:rsidP="000A7A80">
            <w:pPr>
              <w:spacing w:after="0" w:line="240" w:lineRule="auto"/>
              <w:jc w:val="center"/>
              <w:rPr>
                <w:rFonts w:ascii="Times New Roman" w:hAnsi="Times New Roman" w:cs="Times New Roman"/>
                <w:b/>
                <w:sz w:val="24"/>
                <w:szCs w:val="24"/>
              </w:rPr>
            </w:pPr>
          </w:p>
        </w:tc>
        <w:tc>
          <w:tcPr>
            <w:tcW w:w="1420" w:type="dxa"/>
            <w:vMerge/>
            <w:tcBorders>
              <w:top w:val="single" w:sz="12" w:space="0" w:color="auto"/>
              <w:left w:val="single" w:sz="12" w:space="0" w:color="auto"/>
              <w:bottom w:val="single" w:sz="12" w:space="0" w:color="auto"/>
              <w:right w:val="single" w:sz="12" w:space="0" w:color="auto"/>
            </w:tcBorders>
            <w:vAlign w:val="center"/>
          </w:tcPr>
          <w:p w:rsidR="00CA38BC" w:rsidRPr="000A7A80" w:rsidRDefault="00CA38BC" w:rsidP="000A7A80">
            <w:pPr>
              <w:spacing w:after="0" w:line="240" w:lineRule="auto"/>
              <w:jc w:val="center"/>
              <w:rPr>
                <w:rFonts w:ascii="Times New Roman" w:hAnsi="Times New Roman" w:cs="Times New Roman"/>
                <w:b/>
                <w:sz w:val="24"/>
                <w:szCs w:val="24"/>
              </w:rPr>
            </w:pPr>
          </w:p>
        </w:tc>
        <w:tc>
          <w:tcPr>
            <w:tcW w:w="1601" w:type="dxa"/>
            <w:vMerge/>
            <w:tcBorders>
              <w:top w:val="single" w:sz="12" w:space="0" w:color="auto"/>
              <w:left w:val="single" w:sz="12" w:space="0" w:color="auto"/>
              <w:bottom w:val="single" w:sz="12" w:space="0" w:color="auto"/>
              <w:right w:val="single" w:sz="12" w:space="0" w:color="auto"/>
            </w:tcBorders>
            <w:vAlign w:val="center"/>
          </w:tcPr>
          <w:p w:rsidR="00CA38BC" w:rsidRPr="000A7A80" w:rsidRDefault="00CA38BC" w:rsidP="000A7A80">
            <w:pPr>
              <w:spacing w:after="0" w:line="240" w:lineRule="auto"/>
              <w:jc w:val="center"/>
              <w:rPr>
                <w:rFonts w:ascii="Times New Roman" w:hAnsi="Times New Roman" w:cs="Times New Roman"/>
                <w:b/>
                <w:sz w:val="24"/>
                <w:szCs w:val="24"/>
              </w:rPr>
            </w:pPr>
          </w:p>
        </w:tc>
        <w:tc>
          <w:tcPr>
            <w:tcW w:w="1701" w:type="dxa"/>
            <w:vMerge/>
            <w:tcBorders>
              <w:top w:val="single" w:sz="12" w:space="0" w:color="auto"/>
              <w:left w:val="single" w:sz="12" w:space="0" w:color="auto"/>
              <w:bottom w:val="single" w:sz="12" w:space="0" w:color="auto"/>
              <w:right w:val="single" w:sz="12" w:space="0" w:color="auto"/>
            </w:tcBorders>
            <w:vAlign w:val="center"/>
          </w:tcPr>
          <w:p w:rsidR="00CA38BC" w:rsidRPr="000A7A80" w:rsidRDefault="00CA38BC" w:rsidP="000A7A80">
            <w:pPr>
              <w:spacing w:after="0" w:line="240" w:lineRule="auto"/>
              <w:jc w:val="center"/>
              <w:rPr>
                <w:rFonts w:ascii="Times New Roman" w:hAnsi="Times New Roman" w:cs="Times New Roman"/>
                <w:b/>
                <w:sz w:val="24"/>
                <w:szCs w:val="24"/>
              </w:rPr>
            </w:pPr>
          </w:p>
        </w:tc>
      </w:tr>
      <w:tr w:rsidR="00CA38BC" w:rsidRPr="000A7A80" w:rsidTr="006014B1">
        <w:trPr>
          <w:trHeight w:val="375"/>
        </w:trPr>
        <w:tc>
          <w:tcPr>
            <w:tcW w:w="4285"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CA38BC" w:rsidRPr="000A7A80" w:rsidRDefault="00CA38BC" w:rsidP="000A7A80">
            <w:pPr>
              <w:spacing w:after="0" w:line="240" w:lineRule="auto"/>
              <w:jc w:val="center"/>
              <w:rPr>
                <w:rFonts w:ascii="Times New Roman" w:hAnsi="Times New Roman" w:cs="Times New Roman"/>
                <w:b/>
                <w:sz w:val="24"/>
                <w:szCs w:val="24"/>
              </w:rPr>
            </w:pPr>
            <w:r w:rsidRPr="000A7A80">
              <w:rPr>
                <w:rFonts w:ascii="Times New Roman" w:hAnsi="Times New Roman" w:cs="Times New Roman"/>
                <w:b/>
                <w:sz w:val="24"/>
                <w:szCs w:val="24"/>
              </w:rPr>
              <w:t>1</w:t>
            </w:r>
          </w:p>
        </w:tc>
        <w:tc>
          <w:tcPr>
            <w:tcW w:w="1420"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CA38BC" w:rsidRPr="000A7A80" w:rsidRDefault="00CA38BC" w:rsidP="000A7A80">
            <w:pPr>
              <w:spacing w:after="0" w:line="240" w:lineRule="auto"/>
              <w:jc w:val="center"/>
              <w:rPr>
                <w:rFonts w:ascii="Times New Roman" w:hAnsi="Times New Roman" w:cs="Times New Roman"/>
                <w:b/>
                <w:sz w:val="24"/>
                <w:szCs w:val="24"/>
              </w:rPr>
            </w:pPr>
            <w:r w:rsidRPr="000A7A80">
              <w:rPr>
                <w:rFonts w:ascii="Times New Roman" w:hAnsi="Times New Roman" w:cs="Times New Roman"/>
                <w:b/>
                <w:sz w:val="24"/>
                <w:szCs w:val="24"/>
              </w:rPr>
              <w:t>2</w:t>
            </w:r>
          </w:p>
        </w:tc>
        <w:tc>
          <w:tcPr>
            <w:tcW w:w="1420"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CA38BC" w:rsidRPr="000A7A80" w:rsidRDefault="00CA38BC" w:rsidP="000A7A80">
            <w:pPr>
              <w:spacing w:after="0" w:line="240" w:lineRule="auto"/>
              <w:jc w:val="center"/>
              <w:rPr>
                <w:rFonts w:ascii="Times New Roman" w:hAnsi="Times New Roman" w:cs="Times New Roman"/>
                <w:b/>
                <w:sz w:val="24"/>
                <w:szCs w:val="24"/>
              </w:rPr>
            </w:pPr>
            <w:r w:rsidRPr="000A7A80">
              <w:rPr>
                <w:rFonts w:ascii="Times New Roman" w:hAnsi="Times New Roman" w:cs="Times New Roman"/>
                <w:b/>
                <w:sz w:val="24"/>
                <w:szCs w:val="24"/>
              </w:rPr>
              <w:t>3</w:t>
            </w:r>
          </w:p>
        </w:tc>
        <w:tc>
          <w:tcPr>
            <w:tcW w:w="1601"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CA38BC" w:rsidRPr="000A7A80" w:rsidRDefault="00CA38BC" w:rsidP="000A7A80">
            <w:pPr>
              <w:spacing w:after="0" w:line="240" w:lineRule="auto"/>
              <w:jc w:val="center"/>
              <w:rPr>
                <w:rFonts w:ascii="Times New Roman" w:hAnsi="Times New Roman" w:cs="Times New Roman"/>
                <w:b/>
                <w:sz w:val="24"/>
                <w:szCs w:val="24"/>
              </w:rPr>
            </w:pPr>
            <w:r w:rsidRPr="000A7A80">
              <w:rPr>
                <w:rFonts w:ascii="Times New Roman" w:hAnsi="Times New Roman" w:cs="Times New Roman"/>
                <w:b/>
                <w:sz w:val="24"/>
                <w:szCs w:val="24"/>
              </w:rPr>
              <w:t>4</w:t>
            </w:r>
          </w:p>
        </w:tc>
        <w:tc>
          <w:tcPr>
            <w:tcW w:w="1701"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CA38BC" w:rsidRPr="000A7A80" w:rsidRDefault="00CA38BC" w:rsidP="000A7A80">
            <w:pPr>
              <w:spacing w:after="0" w:line="240" w:lineRule="auto"/>
              <w:jc w:val="center"/>
              <w:rPr>
                <w:rFonts w:ascii="Times New Roman" w:hAnsi="Times New Roman" w:cs="Times New Roman"/>
                <w:b/>
                <w:sz w:val="24"/>
                <w:szCs w:val="24"/>
              </w:rPr>
            </w:pPr>
            <w:r w:rsidRPr="000A7A80">
              <w:rPr>
                <w:rFonts w:ascii="Times New Roman" w:hAnsi="Times New Roman" w:cs="Times New Roman"/>
                <w:b/>
                <w:sz w:val="24"/>
                <w:szCs w:val="24"/>
              </w:rPr>
              <w:t>5</w:t>
            </w:r>
          </w:p>
        </w:tc>
      </w:tr>
      <w:tr w:rsidR="006014B1" w:rsidRPr="000A7A80" w:rsidTr="006014B1">
        <w:trPr>
          <w:trHeight w:val="375"/>
        </w:trPr>
        <w:tc>
          <w:tcPr>
            <w:tcW w:w="4285"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6014B1" w:rsidRPr="006014B1" w:rsidRDefault="006014B1" w:rsidP="000A7A8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c>
          <w:tcPr>
            <w:tcW w:w="1420"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6014B1" w:rsidRPr="006014B1" w:rsidRDefault="006014B1" w:rsidP="000A7A80">
            <w:pPr>
              <w:spacing w:after="0" w:line="240" w:lineRule="auto"/>
              <w:jc w:val="center"/>
              <w:rPr>
                <w:rFonts w:ascii="Times New Roman" w:hAnsi="Times New Roman" w:cs="Times New Roman"/>
                <w:i/>
                <w:sz w:val="24"/>
                <w:szCs w:val="24"/>
              </w:rPr>
            </w:pPr>
          </w:p>
        </w:tc>
        <w:tc>
          <w:tcPr>
            <w:tcW w:w="1420"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6014B1" w:rsidRPr="006014B1" w:rsidRDefault="006014B1" w:rsidP="000A7A80">
            <w:pPr>
              <w:spacing w:after="0" w:line="240" w:lineRule="auto"/>
              <w:jc w:val="center"/>
              <w:rPr>
                <w:rFonts w:ascii="Times New Roman" w:hAnsi="Times New Roman" w:cs="Times New Roman"/>
                <w:i/>
                <w:sz w:val="24"/>
                <w:szCs w:val="24"/>
              </w:rPr>
            </w:pPr>
          </w:p>
        </w:tc>
        <w:tc>
          <w:tcPr>
            <w:tcW w:w="1601"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6014B1" w:rsidRPr="006014B1" w:rsidRDefault="008802BE" w:rsidP="006014B1">
            <w:pPr>
              <w:spacing w:after="0" w:line="240" w:lineRule="auto"/>
              <w:jc w:val="center"/>
              <w:rPr>
                <w:rFonts w:ascii="Times New Roman" w:hAnsi="Times New Roman" w:cs="Times New Roman"/>
                <w:i/>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п.3–п.2</m:t>
                    </m:r>
                  </m:num>
                  <m:den>
                    <m:r>
                      <w:rPr>
                        <w:rFonts w:ascii="Cambria Math" w:hAnsi="Cambria Math" w:cs="Times New Roman"/>
                        <w:sz w:val="20"/>
                        <w:szCs w:val="20"/>
                      </w:rPr>
                      <m:t>п.2</m:t>
                    </m:r>
                  </m:den>
                </m:f>
                <m:r>
                  <w:rPr>
                    <w:rFonts w:ascii="Cambria Math" w:hAnsi="Cambria Math" w:cs="Times New Roman"/>
                    <w:sz w:val="20"/>
                    <w:szCs w:val="20"/>
                  </w:rPr>
                  <m:t>×100</m:t>
                </m:r>
              </m:oMath>
            </m:oMathPara>
          </w:p>
        </w:tc>
        <w:tc>
          <w:tcPr>
            <w:tcW w:w="1701"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6014B1" w:rsidRPr="006014B1" w:rsidRDefault="008802BE" w:rsidP="000A7A80">
            <w:pPr>
              <w:spacing w:after="0" w:line="240" w:lineRule="auto"/>
              <w:jc w:val="center"/>
              <w:rPr>
                <w:rFonts w:ascii="Times New Roman" w:hAnsi="Times New Roman" w:cs="Times New Roman"/>
                <w:i/>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п.3×100</m:t>
                    </m:r>
                  </m:num>
                  <m:den>
                    <m:r>
                      <w:rPr>
                        <w:rFonts w:ascii="Cambria Math" w:hAnsi="Cambria Math" w:cs="Times New Roman"/>
                        <w:sz w:val="24"/>
                        <w:szCs w:val="24"/>
                      </w:rPr>
                      <m:t>1579246</m:t>
                    </m:r>
                  </m:den>
                </m:f>
              </m:oMath>
            </m:oMathPara>
          </w:p>
        </w:tc>
      </w:tr>
      <w:tr w:rsidR="00D316A6" w:rsidRPr="000A7A80" w:rsidTr="00083EE9">
        <w:trPr>
          <w:trHeight w:val="44"/>
        </w:trPr>
        <w:tc>
          <w:tcPr>
            <w:tcW w:w="10427" w:type="dxa"/>
            <w:gridSpan w:val="5"/>
            <w:tcBorders>
              <w:top w:val="single" w:sz="12" w:space="0" w:color="auto"/>
              <w:left w:val="single" w:sz="12" w:space="0" w:color="auto"/>
              <w:bottom w:val="single" w:sz="4" w:space="0" w:color="auto"/>
              <w:right w:val="single" w:sz="12" w:space="0" w:color="auto"/>
            </w:tcBorders>
            <w:shd w:val="clear" w:color="auto" w:fill="auto"/>
            <w:noWrap/>
            <w:vAlign w:val="bottom"/>
          </w:tcPr>
          <w:p w:rsidR="00D316A6" w:rsidRPr="000A7A80" w:rsidRDefault="00D316A6" w:rsidP="00D316A6">
            <w:pPr>
              <w:spacing w:after="0" w:line="240" w:lineRule="auto"/>
              <w:jc w:val="center"/>
              <w:rPr>
                <w:rFonts w:ascii="Times New Roman" w:hAnsi="Times New Roman" w:cs="Times New Roman"/>
                <w:i/>
                <w:iCs/>
                <w:sz w:val="24"/>
                <w:szCs w:val="24"/>
              </w:rPr>
            </w:pPr>
            <w:r w:rsidRPr="000A7A80">
              <w:rPr>
                <w:rFonts w:ascii="Times New Roman" w:hAnsi="Times New Roman" w:cs="Times New Roman"/>
                <w:i/>
                <w:iCs/>
                <w:sz w:val="24"/>
                <w:szCs w:val="24"/>
              </w:rPr>
              <w:t>Наименование доходов</w:t>
            </w:r>
          </w:p>
        </w:tc>
      </w:tr>
      <w:tr w:rsidR="00CA38BC" w:rsidRPr="000A7A80" w:rsidTr="006014B1">
        <w:trPr>
          <w:trHeight w:val="326"/>
        </w:trPr>
        <w:tc>
          <w:tcPr>
            <w:tcW w:w="4285" w:type="dxa"/>
            <w:tcBorders>
              <w:top w:val="nil"/>
              <w:left w:val="single" w:sz="12" w:space="0" w:color="auto"/>
              <w:bottom w:val="single" w:sz="4" w:space="0" w:color="auto"/>
              <w:right w:val="single" w:sz="4" w:space="0" w:color="auto"/>
            </w:tcBorders>
            <w:shd w:val="clear" w:color="auto" w:fill="auto"/>
            <w:vAlign w:val="center"/>
          </w:tcPr>
          <w:p w:rsidR="00CA38BC" w:rsidRPr="000A7A80" w:rsidRDefault="00CA38BC" w:rsidP="000A7A80">
            <w:pPr>
              <w:spacing w:after="0" w:line="240" w:lineRule="auto"/>
              <w:rPr>
                <w:rFonts w:ascii="Times New Roman" w:hAnsi="Times New Roman" w:cs="Times New Roman"/>
                <w:sz w:val="24"/>
                <w:szCs w:val="24"/>
              </w:rPr>
            </w:pPr>
            <w:r w:rsidRPr="000A7A80">
              <w:rPr>
                <w:rFonts w:ascii="Times New Roman" w:hAnsi="Times New Roman" w:cs="Times New Roman"/>
                <w:sz w:val="24"/>
                <w:szCs w:val="24"/>
              </w:rPr>
              <w:t>1.Налог на имущество физических лиц</w:t>
            </w:r>
          </w:p>
        </w:tc>
        <w:tc>
          <w:tcPr>
            <w:tcW w:w="1420"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b/>
                <w:i/>
                <w:sz w:val="24"/>
                <w:szCs w:val="24"/>
              </w:rPr>
            </w:pPr>
            <w:r w:rsidRPr="00E71279">
              <w:rPr>
                <w:rFonts w:ascii="Times New Roman" w:hAnsi="Times New Roman" w:cs="Times New Roman"/>
                <w:b/>
                <w:i/>
                <w:sz w:val="24"/>
                <w:szCs w:val="24"/>
              </w:rPr>
              <w:t>32</w:t>
            </w:r>
            <w:r w:rsidR="000A7A80" w:rsidRPr="00E71279">
              <w:rPr>
                <w:rFonts w:ascii="Times New Roman" w:hAnsi="Times New Roman" w:cs="Times New Roman"/>
                <w:b/>
                <w:i/>
                <w:sz w:val="24"/>
                <w:szCs w:val="24"/>
              </w:rPr>
              <w:t xml:space="preserve"> </w:t>
            </w:r>
            <w:r w:rsidRPr="00E71279">
              <w:rPr>
                <w:rFonts w:ascii="Times New Roman" w:hAnsi="Times New Roman" w:cs="Times New Roman"/>
                <w:b/>
                <w:i/>
                <w:sz w:val="24"/>
                <w:szCs w:val="24"/>
              </w:rPr>
              <w:t>000</w:t>
            </w:r>
          </w:p>
        </w:tc>
        <w:tc>
          <w:tcPr>
            <w:tcW w:w="1420"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b/>
                <w:i/>
                <w:sz w:val="24"/>
                <w:szCs w:val="24"/>
              </w:rPr>
            </w:pPr>
            <w:r w:rsidRPr="00E71279">
              <w:rPr>
                <w:rFonts w:ascii="Times New Roman" w:hAnsi="Times New Roman" w:cs="Times New Roman"/>
                <w:b/>
                <w:i/>
                <w:sz w:val="24"/>
                <w:szCs w:val="24"/>
              </w:rPr>
              <w:t>40</w:t>
            </w:r>
            <w:r w:rsidR="000A7A80" w:rsidRPr="00E71279">
              <w:rPr>
                <w:rFonts w:ascii="Times New Roman" w:hAnsi="Times New Roman" w:cs="Times New Roman"/>
                <w:b/>
                <w:i/>
                <w:sz w:val="24"/>
                <w:szCs w:val="24"/>
              </w:rPr>
              <w:t xml:space="preserve"> </w:t>
            </w:r>
            <w:r w:rsidRPr="00E71279">
              <w:rPr>
                <w:rFonts w:ascii="Times New Roman" w:hAnsi="Times New Roman" w:cs="Times New Roman"/>
                <w:b/>
                <w:i/>
                <w:sz w:val="24"/>
                <w:szCs w:val="24"/>
              </w:rPr>
              <w:t>000</w:t>
            </w:r>
          </w:p>
        </w:tc>
        <w:tc>
          <w:tcPr>
            <w:tcW w:w="1601"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i/>
                <w:sz w:val="24"/>
                <w:szCs w:val="24"/>
              </w:rPr>
            </w:pPr>
            <w:r w:rsidRPr="00E71279">
              <w:rPr>
                <w:rFonts w:ascii="Times New Roman" w:hAnsi="Times New Roman" w:cs="Times New Roman"/>
                <w:i/>
                <w:sz w:val="24"/>
                <w:szCs w:val="24"/>
              </w:rPr>
              <w:t>25</w:t>
            </w:r>
          </w:p>
        </w:tc>
        <w:tc>
          <w:tcPr>
            <w:tcW w:w="1701" w:type="dxa"/>
            <w:tcBorders>
              <w:top w:val="nil"/>
              <w:left w:val="nil"/>
              <w:bottom w:val="single" w:sz="4" w:space="0" w:color="auto"/>
              <w:right w:val="single" w:sz="12" w:space="0" w:color="auto"/>
            </w:tcBorders>
            <w:shd w:val="clear" w:color="auto" w:fill="auto"/>
            <w:vAlign w:val="center"/>
          </w:tcPr>
          <w:p w:rsidR="00CA38BC" w:rsidRPr="00E71279" w:rsidRDefault="004F5551" w:rsidP="000A7A8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2,53</w:t>
            </w:r>
          </w:p>
        </w:tc>
      </w:tr>
      <w:tr w:rsidR="000A7A80" w:rsidRPr="000A7A80" w:rsidTr="006014B1">
        <w:trPr>
          <w:trHeight w:val="375"/>
        </w:trPr>
        <w:tc>
          <w:tcPr>
            <w:tcW w:w="4285" w:type="dxa"/>
            <w:tcBorders>
              <w:top w:val="nil"/>
              <w:left w:val="single" w:sz="12" w:space="0" w:color="auto"/>
              <w:bottom w:val="single" w:sz="4" w:space="0" w:color="auto"/>
              <w:right w:val="single" w:sz="4" w:space="0" w:color="auto"/>
            </w:tcBorders>
            <w:shd w:val="clear" w:color="auto" w:fill="auto"/>
            <w:vAlign w:val="center"/>
          </w:tcPr>
          <w:p w:rsidR="000A7A80" w:rsidRPr="000A7A80" w:rsidRDefault="000A7A80" w:rsidP="000A7A80">
            <w:pPr>
              <w:spacing w:after="0" w:line="240" w:lineRule="auto"/>
              <w:rPr>
                <w:rFonts w:ascii="Times New Roman" w:hAnsi="Times New Roman" w:cs="Times New Roman"/>
                <w:sz w:val="24"/>
                <w:szCs w:val="24"/>
              </w:rPr>
            </w:pPr>
            <w:r w:rsidRPr="000A7A80">
              <w:rPr>
                <w:rFonts w:ascii="Times New Roman" w:hAnsi="Times New Roman" w:cs="Times New Roman"/>
                <w:sz w:val="24"/>
                <w:szCs w:val="24"/>
              </w:rPr>
              <w:t>2.Земельный налог</w:t>
            </w:r>
          </w:p>
        </w:tc>
        <w:tc>
          <w:tcPr>
            <w:tcW w:w="1420" w:type="dxa"/>
            <w:tcBorders>
              <w:top w:val="nil"/>
              <w:left w:val="nil"/>
              <w:bottom w:val="single" w:sz="4" w:space="0" w:color="auto"/>
              <w:right w:val="single" w:sz="4" w:space="0" w:color="auto"/>
            </w:tcBorders>
            <w:shd w:val="clear" w:color="auto" w:fill="auto"/>
            <w:vAlign w:val="center"/>
          </w:tcPr>
          <w:p w:rsidR="000A7A80" w:rsidRPr="00E71279" w:rsidRDefault="000A7A80" w:rsidP="000A7A80">
            <w:pPr>
              <w:spacing w:after="0" w:line="240" w:lineRule="auto"/>
              <w:jc w:val="center"/>
              <w:rPr>
                <w:rFonts w:ascii="Times New Roman" w:hAnsi="Times New Roman" w:cs="Times New Roman"/>
                <w:b/>
                <w:i/>
                <w:sz w:val="24"/>
                <w:szCs w:val="24"/>
              </w:rPr>
            </w:pPr>
            <w:r w:rsidRPr="00E71279">
              <w:rPr>
                <w:rFonts w:ascii="Times New Roman" w:hAnsi="Times New Roman" w:cs="Times New Roman"/>
                <w:b/>
                <w:i/>
                <w:sz w:val="24"/>
                <w:szCs w:val="24"/>
              </w:rPr>
              <w:t>168 000</w:t>
            </w:r>
          </w:p>
        </w:tc>
        <w:tc>
          <w:tcPr>
            <w:tcW w:w="1420" w:type="dxa"/>
            <w:tcBorders>
              <w:top w:val="nil"/>
              <w:left w:val="nil"/>
              <w:bottom w:val="single" w:sz="4" w:space="0" w:color="auto"/>
              <w:right w:val="single" w:sz="4" w:space="0" w:color="auto"/>
            </w:tcBorders>
            <w:shd w:val="clear" w:color="auto" w:fill="auto"/>
            <w:vAlign w:val="center"/>
          </w:tcPr>
          <w:p w:rsidR="000A7A80" w:rsidRPr="00E71279" w:rsidRDefault="000A7A80" w:rsidP="00E71279">
            <w:pPr>
              <w:spacing w:after="0" w:line="240" w:lineRule="auto"/>
              <w:jc w:val="center"/>
              <w:rPr>
                <w:rFonts w:ascii="Times New Roman" w:hAnsi="Times New Roman" w:cs="Times New Roman"/>
                <w:b/>
                <w:i/>
                <w:sz w:val="24"/>
                <w:szCs w:val="24"/>
              </w:rPr>
            </w:pPr>
            <w:r w:rsidRPr="00E71279">
              <w:rPr>
                <w:rFonts w:ascii="Times New Roman" w:hAnsi="Times New Roman" w:cs="Times New Roman"/>
                <w:b/>
                <w:i/>
                <w:sz w:val="24"/>
                <w:szCs w:val="24"/>
              </w:rPr>
              <w:t>463 732</w:t>
            </w:r>
          </w:p>
        </w:tc>
        <w:tc>
          <w:tcPr>
            <w:tcW w:w="1601" w:type="dxa"/>
            <w:tcBorders>
              <w:top w:val="nil"/>
              <w:left w:val="nil"/>
              <w:bottom w:val="single" w:sz="4" w:space="0" w:color="auto"/>
              <w:right w:val="single" w:sz="4" w:space="0" w:color="auto"/>
            </w:tcBorders>
            <w:shd w:val="clear" w:color="auto" w:fill="auto"/>
            <w:vAlign w:val="center"/>
          </w:tcPr>
          <w:p w:rsidR="000A7A80" w:rsidRPr="00E71279" w:rsidRDefault="00B02CF6" w:rsidP="000A7A8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176,03</w:t>
            </w:r>
          </w:p>
        </w:tc>
        <w:tc>
          <w:tcPr>
            <w:tcW w:w="1701" w:type="dxa"/>
            <w:tcBorders>
              <w:top w:val="nil"/>
              <w:left w:val="nil"/>
              <w:bottom w:val="single" w:sz="4" w:space="0" w:color="auto"/>
              <w:right w:val="single" w:sz="12" w:space="0" w:color="auto"/>
            </w:tcBorders>
            <w:shd w:val="clear" w:color="auto" w:fill="auto"/>
            <w:vAlign w:val="center"/>
          </w:tcPr>
          <w:p w:rsidR="000A7A80" w:rsidRPr="00E71279" w:rsidRDefault="00323D0C" w:rsidP="000A7A8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29,36</w:t>
            </w:r>
          </w:p>
        </w:tc>
      </w:tr>
      <w:tr w:rsidR="00CA38BC" w:rsidRPr="000A7A80" w:rsidTr="00323D0C">
        <w:trPr>
          <w:trHeight w:val="457"/>
        </w:trPr>
        <w:tc>
          <w:tcPr>
            <w:tcW w:w="4285" w:type="dxa"/>
            <w:tcBorders>
              <w:top w:val="nil"/>
              <w:left w:val="single" w:sz="12" w:space="0" w:color="auto"/>
              <w:bottom w:val="single" w:sz="4" w:space="0" w:color="auto"/>
              <w:right w:val="single" w:sz="4" w:space="0" w:color="auto"/>
            </w:tcBorders>
            <w:shd w:val="clear" w:color="auto" w:fill="auto"/>
            <w:vAlign w:val="center"/>
          </w:tcPr>
          <w:p w:rsidR="00CA38BC" w:rsidRPr="000A7A80" w:rsidRDefault="009B5014" w:rsidP="000A7A80">
            <w:pPr>
              <w:spacing w:after="0" w:line="240" w:lineRule="auto"/>
              <w:rPr>
                <w:rFonts w:ascii="Times New Roman" w:hAnsi="Times New Roman" w:cs="Times New Roman"/>
                <w:sz w:val="24"/>
                <w:szCs w:val="24"/>
              </w:rPr>
            </w:pPr>
            <w:r>
              <w:rPr>
                <w:rFonts w:ascii="Times New Roman" w:hAnsi="Times New Roman" w:cs="Times New Roman"/>
                <w:sz w:val="24"/>
                <w:szCs w:val="24"/>
              </w:rPr>
              <w:t>3.Еди</w:t>
            </w:r>
            <w:r w:rsidR="00CA38BC" w:rsidRPr="000A7A80">
              <w:rPr>
                <w:rFonts w:ascii="Times New Roman" w:hAnsi="Times New Roman" w:cs="Times New Roman"/>
                <w:sz w:val="24"/>
                <w:szCs w:val="24"/>
              </w:rPr>
              <w:t xml:space="preserve">ный налог на вмененный </w:t>
            </w:r>
            <w:r>
              <w:rPr>
                <w:rFonts w:ascii="Times New Roman" w:hAnsi="Times New Roman" w:cs="Times New Roman"/>
                <w:sz w:val="24"/>
                <w:szCs w:val="24"/>
              </w:rPr>
              <w:t>доход</w:t>
            </w:r>
          </w:p>
        </w:tc>
        <w:tc>
          <w:tcPr>
            <w:tcW w:w="1420"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b/>
                <w:i/>
                <w:sz w:val="24"/>
                <w:szCs w:val="24"/>
              </w:rPr>
            </w:pPr>
            <w:r w:rsidRPr="00E71279">
              <w:rPr>
                <w:rFonts w:ascii="Times New Roman" w:hAnsi="Times New Roman" w:cs="Times New Roman"/>
                <w:b/>
                <w:i/>
                <w:sz w:val="24"/>
                <w:szCs w:val="24"/>
              </w:rPr>
              <w:t>272</w:t>
            </w:r>
            <w:r w:rsidR="00387626" w:rsidRPr="00E71279">
              <w:rPr>
                <w:rFonts w:ascii="Times New Roman" w:hAnsi="Times New Roman" w:cs="Times New Roman"/>
                <w:b/>
                <w:i/>
                <w:sz w:val="24"/>
                <w:szCs w:val="24"/>
              </w:rPr>
              <w:t xml:space="preserve"> </w:t>
            </w:r>
            <w:r w:rsidRPr="00E71279">
              <w:rPr>
                <w:rFonts w:ascii="Times New Roman" w:hAnsi="Times New Roman" w:cs="Times New Roman"/>
                <w:b/>
                <w:i/>
                <w:sz w:val="24"/>
                <w:szCs w:val="24"/>
              </w:rPr>
              <w:t>000</w:t>
            </w:r>
          </w:p>
        </w:tc>
        <w:tc>
          <w:tcPr>
            <w:tcW w:w="1420"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b/>
                <w:i/>
                <w:sz w:val="24"/>
                <w:szCs w:val="24"/>
              </w:rPr>
            </w:pPr>
            <w:r w:rsidRPr="00E71279">
              <w:rPr>
                <w:rFonts w:ascii="Times New Roman" w:hAnsi="Times New Roman" w:cs="Times New Roman"/>
                <w:b/>
                <w:i/>
                <w:sz w:val="24"/>
                <w:szCs w:val="24"/>
              </w:rPr>
              <w:t>312</w:t>
            </w:r>
            <w:r w:rsidR="00387626" w:rsidRPr="00E71279">
              <w:rPr>
                <w:rFonts w:ascii="Times New Roman" w:hAnsi="Times New Roman" w:cs="Times New Roman"/>
                <w:b/>
                <w:i/>
                <w:sz w:val="24"/>
                <w:szCs w:val="24"/>
              </w:rPr>
              <w:t xml:space="preserve"> </w:t>
            </w:r>
            <w:r w:rsidRPr="00E71279">
              <w:rPr>
                <w:rFonts w:ascii="Times New Roman" w:hAnsi="Times New Roman" w:cs="Times New Roman"/>
                <w:b/>
                <w:i/>
                <w:sz w:val="24"/>
                <w:szCs w:val="24"/>
              </w:rPr>
              <w:t>800</w:t>
            </w:r>
          </w:p>
        </w:tc>
        <w:tc>
          <w:tcPr>
            <w:tcW w:w="1601"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i/>
                <w:sz w:val="24"/>
                <w:szCs w:val="24"/>
              </w:rPr>
            </w:pPr>
            <w:r w:rsidRPr="00E71279">
              <w:rPr>
                <w:rFonts w:ascii="Times New Roman" w:hAnsi="Times New Roman" w:cs="Times New Roman"/>
                <w:i/>
                <w:sz w:val="24"/>
                <w:szCs w:val="24"/>
              </w:rPr>
              <w:t>15</w:t>
            </w:r>
          </w:p>
        </w:tc>
        <w:tc>
          <w:tcPr>
            <w:tcW w:w="1701" w:type="dxa"/>
            <w:tcBorders>
              <w:top w:val="nil"/>
              <w:left w:val="nil"/>
              <w:bottom w:val="single" w:sz="4" w:space="0" w:color="auto"/>
              <w:right w:val="single" w:sz="12" w:space="0" w:color="auto"/>
            </w:tcBorders>
            <w:shd w:val="clear" w:color="auto" w:fill="auto"/>
            <w:vAlign w:val="center"/>
          </w:tcPr>
          <w:p w:rsidR="00CA38BC" w:rsidRPr="00E71279" w:rsidRDefault="00323D0C" w:rsidP="000A7A8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19,81</w:t>
            </w:r>
          </w:p>
        </w:tc>
      </w:tr>
      <w:tr w:rsidR="00CA38BC" w:rsidRPr="000A7A80" w:rsidTr="00323D0C">
        <w:trPr>
          <w:trHeight w:val="138"/>
        </w:trPr>
        <w:tc>
          <w:tcPr>
            <w:tcW w:w="4285" w:type="dxa"/>
            <w:tcBorders>
              <w:top w:val="nil"/>
              <w:left w:val="single" w:sz="12" w:space="0" w:color="auto"/>
              <w:bottom w:val="single" w:sz="4" w:space="0" w:color="auto"/>
              <w:right w:val="single" w:sz="4" w:space="0" w:color="auto"/>
            </w:tcBorders>
            <w:shd w:val="clear" w:color="auto" w:fill="auto"/>
            <w:vAlign w:val="center"/>
          </w:tcPr>
          <w:p w:rsidR="00CA38BC" w:rsidRPr="000A7A80" w:rsidRDefault="00CA38BC" w:rsidP="000A7A80">
            <w:pPr>
              <w:spacing w:after="0" w:line="240" w:lineRule="auto"/>
              <w:rPr>
                <w:rFonts w:ascii="Times New Roman" w:hAnsi="Times New Roman" w:cs="Times New Roman"/>
                <w:sz w:val="24"/>
                <w:szCs w:val="24"/>
              </w:rPr>
            </w:pPr>
            <w:r w:rsidRPr="000A7A80">
              <w:rPr>
                <w:rFonts w:ascii="Times New Roman" w:hAnsi="Times New Roman" w:cs="Times New Roman"/>
                <w:sz w:val="24"/>
                <w:szCs w:val="24"/>
              </w:rPr>
              <w:t>4.Транспортный налог</w:t>
            </w:r>
          </w:p>
        </w:tc>
        <w:tc>
          <w:tcPr>
            <w:tcW w:w="1420"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b/>
                <w:i/>
                <w:sz w:val="24"/>
                <w:szCs w:val="24"/>
              </w:rPr>
            </w:pPr>
            <w:r w:rsidRPr="00E71279">
              <w:rPr>
                <w:rFonts w:ascii="Times New Roman" w:hAnsi="Times New Roman" w:cs="Times New Roman"/>
                <w:b/>
                <w:i/>
                <w:sz w:val="24"/>
                <w:szCs w:val="24"/>
              </w:rPr>
              <w:t>35</w:t>
            </w:r>
            <w:r w:rsidR="00387626" w:rsidRPr="00E71279">
              <w:rPr>
                <w:rFonts w:ascii="Times New Roman" w:hAnsi="Times New Roman" w:cs="Times New Roman"/>
                <w:b/>
                <w:i/>
                <w:sz w:val="24"/>
                <w:szCs w:val="24"/>
              </w:rPr>
              <w:t xml:space="preserve"> </w:t>
            </w:r>
            <w:r w:rsidRPr="00E71279">
              <w:rPr>
                <w:rFonts w:ascii="Times New Roman" w:hAnsi="Times New Roman" w:cs="Times New Roman"/>
                <w:b/>
                <w:i/>
                <w:sz w:val="24"/>
                <w:szCs w:val="24"/>
              </w:rPr>
              <w:t>264</w:t>
            </w:r>
          </w:p>
        </w:tc>
        <w:tc>
          <w:tcPr>
            <w:tcW w:w="1420"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b/>
                <w:i/>
                <w:sz w:val="24"/>
                <w:szCs w:val="24"/>
              </w:rPr>
            </w:pPr>
            <w:r w:rsidRPr="00E71279">
              <w:rPr>
                <w:rFonts w:ascii="Times New Roman" w:hAnsi="Times New Roman" w:cs="Times New Roman"/>
                <w:b/>
                <w:i/>
                <w:sz w:val="24"/>
                <w:szCs w:val="24"/>
              </w:rPr>
              <w:t>35</w:t>
            </w:r>
            <w:r w:rsidR="00387626" w:rsidRPr="00E71279">
              <w:rPr>
                <w:rFonts w:ascii="Times New Roman" w:hAnsi="Times New Roman" w:cs="Times New Roman"/>
                <w:b/>
                <w:i/>
                <w:sz w:val="24"/>
                <w:szCs w:val="24"/>
              </w:rPr>
              <w:t xml:space="preserve"> </w:t>
            </w:r>
            <w:r w:rsidRPr="00E71279">
              <w:rPr>
                <w:rFonts w:ascii="Times New Roman" w:hAnsi="Times New Roman" w:cs="Times New Roman"/>
                <w:b/>
                <w:i/>
                <w:sz w:val="24"/>
                <w:szCs w:val="24"/>
              </w:rPr>
              <w:t>264</w:t>
            </w:r>
          </w:p>
        </w:tc>
        <w:tc>
          <w:tcPr>
            <w:tcW w:w="1601"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i/>
                <w:sz w:val="24"/>
                <w:szCs w:val="24"/>
              </w:rPr>
            </w:pPr>
            <w:r w:rsidRPr="00E71279">
              <w:rPr>
                <w:rFonts w:ascii="Times New Roman" w:hAnsi="Times New Roman" w:cs="Times New Roman"/>
                <w:i/>
                <w:sz w:val="24"/>
                <w:szCs w:val="24"/>
              </w:rPr>
              <w:t>0</w:t>
            </w:r>
          </w:p>
        </w:tc>
        <w:tc>
          <w:tcPr>
            <w:tcW w:w="1701" w:type="dxa"/>
            <w:tcBorders>
              <w:top w:val="nil"/>
              <w:left w:val="nil"/>
              <w:bottom w:val="single" w:sz="4" w:space="0" w:color="auto"/>
              <w:right w:val="single" w:sz="12" w:space="0" w:color="auto"/>
            </w:tcBorders>
            <w:shd w:val="clear" w:color="auto" w:fill="auto"/>
            <w:vAlign w:val="center"/>
          </w:tcPr>
          <w:p w:rsidR="00CA38BC" w:rsidRPr="00E71279" w:rsidRDefault="00323D0C" w:rsidP="000A7A8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2,23</w:t>
            </w:r>
          </w:p>
        </w:tc>
      </w:tr>
      <w:tr w:rsidR="00CA38BC" w:rsidRPr="000A7A80" w:rsidTr="00323D0C">
        <w:trPr>
          <w:trHeight w:val="283"/>
        </w:trPr>
        <w:tc>
          <w:tcPr>
            <w:tcW w:w="4285" w:type="dxa"/>
            <w:tcBorders>
              <w:top w:val="nil"/>
              <w:left w:val="single" w:sz="12" w:space="0" w:color="auto"/>
              <w:bottom w:val="single" w:sz="4" w:space="0" w:color="auto"/>
              <w:right w:val="single" w:sz="4" w:space="0" w:color="auto"/>
            </w:tcBorders>
            <w:shd w:val="clear" w:color="auto" w:fill="auto"/>
            <w:vAlign w:val="center"/>
          </w:tcPr>
          <w:p w:rsidR="00CA38BC" w:rsidRPr="000A7A80" w:rsidRDefault="00CA38BC" w:rsidP="000A7A80">
            <w:pPr>
              <w:spacing w:after="0" w:line="240" w:lineRule="auto"/>
              <w:rPr>
                <w:rFonts w:ascii="Times New Roman" w:hAnsi="Times New Roman" w:cs="Times New Roman"/>
                <w:sz w:val="24"/>
                <w:szCs w:val="24"/>
              </w:rPr>
            </w:pPr>
            <w:r w:rsidRPr="000A7A80">
              <w:rPr>
                <w:rFonts w:ascii="Times New Roman" w:hAnsi="Times New Roman" w:cs="Times New Roman"/>
                <w:sz w:val="24"/>
                <w:szCs w:val="24"/>
              </w:rPr>
              <w:t>5.Налог на доходы физических лиц</w:t>
            </w:r>
          </w:p>
        </w:tc>
        <w:tc>
          <w:tcPr>
            <w:tcW w:w="1420"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b/>
                <w:i/>
                <w:sz w:val="24"/>
                <w:szCs w:val="24"/>
              </w:rPr>
            </w:pPr>
            <w:r w:rsidRPr="00E71279">
              <w:rPr>
                <w:rFonts w:ascii="Times New Roman" w:hAnsi="Times New Roman" w:cs="Times New Roman"/>
                <w:b/>
                <w:i/>
                <w:sz w:val="24"/>
                <w:szCs w:val="24"/>
              </w:rPr>
              <w:t>786</w:t>
            </w:r>
            <w:r w:rsidR="00387626" w:rsidRPr="00E71279">
              <w:rPr>
                <w:rFonts w:ascii="Times New Roman" w:hAnsi="Times New Roman" w:cs="Times New Roman"/>
                <w:b/>
                <w:i/>
                <w:sz w:val="24"/>
                <w:szCs w:val="24"/>
              </w:rPr>
              <w:t xml:space="preserve"> </w:t>
            </w:r>
            <w:r w:rsidRPr="00E71279">
              <w:rPr>
                <w:rFonts w:ascii="Times New Roman" w:hAnsi="Times New Roman" w:cs="Times New Roman"/>
                <w:b/>
                <w:i/>
                <w:sz w:val="24"/>
                <w:szCs w:val="24"/>
              </w:rPr>
              <w:t>658</w:t>
            </w:r>
          </w:p>
        </w:tc>
        <w:tc>
          <w:tcPr>
            <w:tcW w:w="1420"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b/>
                <w:i/>
                <w:sz w:val="24"/>
                <w:szCs w:val="24"/>
              </w:rPr>
            </w:pPr>
            <w:r w:rsidRPr="00E71279">
              <w:rPr>
                <w:rFonts w:ascii="Times New Roman" w:hAnsi="Times New Roman" w:cs="Times New Roman"/>
                <w:b/>
                <w:i/>
                <w:sz w:val="24"/>
                <w:szCs w:val="24"/>
              </w:rPr>
              <w:t>726</w:t>
            </w:r>
            <w:r w:rsidR="00387626" w:rsidRPr="00E71279">
              <w:rPr>
                <w:rFonts w:ascii="Times New Roman" w:hAnsi="Times New Roman" w:cs="Times New Roman"/>
                <w:b/>
                <w:i/>
                <w:sz w:val="24"/>
                <w:szCs w:val="24"/>
              </w:rPr>
              <w:t xml:space="preserve"> </w:t>
            </w:r>
            <w:r w:rsidRPr="00E71279">
              <w:rPr>
                <w:rFonts w:ascii="Times New Roman" w:hAnsi="Times New Roman" w:cs="Times New Roman"/>
                <w:b/>
                <w:i/>
                <w:sz w:val="24"/>
                <w:szCs w:val="24"/>
              </w:rPr>
              <w:t>875</w:t>
            </w:r>
          </w:p>
        </w:tc>
        <w:tc>
          <w:tcPr>
            <w:tcW w:w="1601" w:type="dxa"/>
            <w:tcBorders>
              <w:top w:val="nil"/>
              <w:left w:val="nil"/>
              <w:bottom w:val="single" w:sz="4" w:space="0" w:color="auto"/>
              <w:right w:val="single" w:sz="4" w:space="0" w:color="auto"/>
            </w:tcBorders>
            <w:shd w:val="clear" w:color="auto" w:fill="auto"/>
            <w:vAlign w:val="center"/>
          </w:tcPr>
          <w:p w:rsidR="00CA38BC" w:rsidRPr="00E71279" w:rsidRDefault="00E71279" w:rsidP="000A7A8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w:t>
            </w:r>
            <w:r w:rsidR="00CA38BC" w:rsidRPr="00E71279">
              <w:rPr>
                <w:rFonts w:ascii="Times New Roman" w:hAnsi="Times New Roman" w:cs="Times New Roman"/>
                <w:i/>
                <w:sz w:val="24"/>
                <w:szCs w:val="24"/>
              </w:rPr>
              <w:t>7,6</w:t>
            </w:r>
          </w:p>
        </w:tc>
        <w:tc>
          <w:tcPr>
            <w:tcW w:w="1701" w:type="dxa"/>
            <w:tcBorders>
              <w:top w:val="nil"/>
              <w:left w:val="nil"/>
              <w:bottom w:val="single" w:sz="4" w:space="0" w:color="auto"/>
              <w:right w:val="single" w:sz="12" w:space="0" w:color="auto"/>
            </w:tcBorders>
            <w:shd w:val="clear" w:color="auto" w:fill="auto"/>
            <w:vAlign w:val="center"/>
          </w:tcPr>
          <w:p w:rsidR="00CA38BC" w:rsidRPr="00E71279" w:rsidRDefault="00323D0C" w:rsidP="000A7A8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46,03</w:t>
            </w:r>
          </w:p>
        </w:tc>
      </w:tr>
      <w:tr w:rsidR="00CA38BC" w:rsidRPr="000A7A80" w:rsidTr="00595E26">
        <w:trPr>
          <w:trHeight w:val="118"/>
        </w:trPr>
        <w:tc>
          <w:tcPr>
            <w:tcW w:w="4285" w:type="dxa"/>
            <w:tcBorders>
              <w:top w:val="nil"/>
              <w:left w:val="single" w:sz="12" w:space="0" w:color="auto"/>
              <w:bottom w:val="single" w:sz="4" w:space="0" w:color="auto"/>
              <w:right w:val="single" w:sz="4" w:space="0" w:color="auto"/>
            </w:tcBorders>
            <w:shd w:val="clear" w:color="auto" w:fill="auto"/>
            <w:vAlign w:val="center"/>
          </w:tcPr>
          <w:p w:rsidR="00CA38BC" w:rsidRPr="000A7A80" w:rsidRDefault="00CA38BC" w:rsidP="000A7A80">
            <w:pPr>
              <w:spacing w:after="0" w:line="240" w:lineRule="auto"/>
              <w:rPr>
                <w:rFonts w:ascii="Times New Roman" w:hAnsi="Times New Roman" w:cs="Times New Roman"/>
                <w:sz w:val="24"/>
                <w:szCs w:val="24"/>
              </w:rPr>
            </w:pPr>
            <w:r w:rsidRPr="000A7A80">
              <w:rPr>
                <w:rFonts w:ascii="Times New Roman" w:hAnsi="Times New Roman" w:cs="Times New Roman"/>
                <w:sz w:val="24"/>
                <w:szCs w:val="24"/>
              </w:rPr>
              <w:t>6.Неналоговые доходы</w:t>
            </w:r>
          </w:p>
        </w:tc>
        <w:tc>
          <w:tcPr>
            <w:tcW w:w="1420"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b/>
                <w:i/>
                <w:sz w:val="24"/>
                <w:szCs w:val="24"/>
              </w:rPr>
            </w:pPr>
            <w:r w:rsidRPr="00E71279">
              <w:rPr>
                <w:rFonts w:ascii="Times New Roman" w:hAnsi="Times New Roman" w:cs="Times New Roman"/>
                <w:b/>
                <w:i/>
                <w:sz w:val="24"/>
                <w:szCs w:val="24"/>
              </w:rPr>
              <w:t>500</w:t>
            </w:r>
          </w:p>
        </w:tc>
        <w:tc>
          <w:tcPr>
            <w:tcW w:w="1420"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b/>
                <w:i/>
                <w:sz w:val="24"/>
                <w:szCs w:val="24"/>
              </w:rPr>
            </w:pPr>
            <w:r w:rsidRPr="00E71279">
              <w:rPr>
                <w:rFonts w:ascii="Times New Roman" w:hAnsi="Times New Roman" w:cs="Times New Roman"/>
                <w:b/>
                <w:i/>
                <w:sz w:val="24"/>
                <w:szCs w:val="24"/>
              </w:rPr>
              <w:t>575</w:t>
            </w:r>
          </w:p>
        </w:tc>
        <w:tc>
          <w:tcPr>
            <w:tcW w:w="1601" w:type="dxa"/>
            <w:tcBorders>
              <w:top w:val="nil"/>
              <w:left w:val="nil"/>
              <w:bottom w:val="single" w:sz="4" w:space="0" w:color="auto"/>
              <w:right w:val="single" w:sz="4"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i/>
                <w:sz w:val="24"/>
                <w:szCs w:val="24"/>
              </w:rPr>
            </w:pPr>
            <w:r w:rsidRPr="00E71279">
              <w:rPr>
                <w:rFonts w:ascii="Times New Roman" w:hAnsi="Times New Roman" w:cs="Times New Roman"/>
                <w:i/>
                <w:sz w:val="24"/>
                <w:szCs w:val="24"/>
              </w:rPr>
              <w:t>15</w:t>
            </w:r>
          </w:p>
        </w:tc>
        <w:tc>
          <w:tcPr>
            <w:tcW w:w="1701" w:type="dxa"/>
            <w:tcBorders>
              <w:top w:val="nil"/>
              <w:left w:val="nil"/>
              <w:bottom w:val="single" w:sz="4" w:space="0" w:color="auto"/>
              <w:right w:val="single" w:sz="12" w:space="0" w:color="auto"/>
            </w:tcBorders>
            <w:shd w:val="clear" w:color="auto" w:fill="auto"/>
            <w:vAlign w:val="center"/>
          </w:tcPr>
          <w:p w:rsidR="00CA38BC" w:rsidRPr="00E71279" w:rsidRDefault="00CA38BC" w:rsidP="000A7A80">
            <w:pPr>
              <w:spacing w:after="0" w:line="240" w:lineRule="auto"/>
              <w:jc w:val="center"/>
              <w:rPr>
                <w:rFonts w:ascii="Times New Roman" w:hAnsi="Times New Roman" w:cs="Times New Roman"/>
                <w:i/>
                <w:sz w:val="24"/>
                <w:szCs w:val="24"/>
              </w:rPr>
            </w:pPr>
            <w:r w:rsidRPr="00E71279">
              <w:rPr>
                <w:rFonts w:ascii="Times New Roman" w:hAnsi="Times New Roman" w:cs="Times New Roman"/>
                <w:i/>
                <w:sz w:val="24"/>
                <w:szCs w:val="24"/>
              </w:rPr>
              <w:t>0,04</w:t>
            </w:r>
          </w:p>
        </w:tc>
      </w:tr>
      <w:tr w:rsidR="00E71279" w:rsidRPr="000A7A80" w:rsidTr="00595E26">
        <w:trPr>
          <w:trHeight w:val="121"/>
        </w:trPr>
        <w:tc>
          <w:tcPr>
            <w:tcW w:w="4285" w:type="dxa"/>
            <w:tcBorders>
              <w:top w:val="single" w:sz="4" w:space="0" w:color="auto"/>
              <w:left w:val="single" w:sz="12" w:space="0" w:color="auto"/>
              <w:bottom w:val="single" w:sz="4" w:space="0" w:color="auto"/>
              <w:right w:val="single" w:sz="4" w:space="0" w:color="auto"/>
            </w:tcBorders>
            <w:shd w:val="clear" w:color="auto" w:fill="92CDDC" w:themeFill="accent5" w:themeFillTint="99"/>
            <w:vAlign w:val="center"/>
          </w:tcPr>
          <w:p w:rsidR="00E71279" w:rsidRPr="000A7A80" w:rsidRDefault="00E71279" w:rsidP="000A7A80">
            <w:pPr>
              <w:spacing w:after="0" w:line="240" w:lineRule="auto"/>
              <w:rPr>
                <w:rFonts w:ascii="Times New Roman" w:hAnsi="Times New Roman" w:cs="Times New Roman"/>
                <w:b/>
                <w:bCs/>
                <w:sz w:val="24"/>
                <w:szCs w:val="24"/>
              </w:rPr>
            </w:pPr>
            <w:r w:rsidRPr="000A7A80">
              <w:rPr>
                <w:rFonts w:ascii="Times New Roman" w:hAnsi="Times New Roman" w:cs="Times New Roman"/>
                <w:b/>
                <w:bCs/>
                <w:sz w:val="24"/>
                <w:szCs w:val="24"/>
              </w:rPr>
              <w:t>ВСЕГО доходов</w:t>
            </w:r>
          </w:p>
        </w:tc>
        <w:tc>
          <w:tcPr>
            <w:tcW w:w="1420"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E71279" w:rsidRPr="00E71279" w:rsidRDefault="00E71279" w:rsidP="000A7A80">
            <w:pPr>
              <w:spacing w:after="0" w:line="240" w:lineRule="auto"/>
              <w:jc w:val="center"/>
              <w:rPr>
                <w:rFonts w:ascii="Times New Roman" w:hAnsi="Times New Roman" w:cs="Times New Roman"/>
                <w:b/>
                <w:bCs/>
                <w:sz w:val="24"/>
                <w:szCs w:val="24"/>
              </w:rPr>
            </w:pPr>
            <w:r w:rsidRPr="00E71279">
              <w:rPr>
                <w:rFonts w:ascii="Times New Roman" w:hAnsi="Times New Roman" w:cs="Times New Roman"/>
                <w:b/>
                <w:bCs/>
                <w:sz w:val="24"/>
                <w:szCs w:val="24"/>
              </w:rPr>
              <w:t>1 294 422</w:t>
            </w:r>
          </w:p>
        </w:tc>
        <w:tc>
          <w:tcPr>
            <w:tcW w:w="1420"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E71279" w:rsidRPr="00E71279" w:rsidRDefault="00E71279" w:rsidP="00E71279">
            <w:pPr>
              <w:spacing w:after="0" w:line="240" w:lineRule="auto"/>
              <w:jc w:val="center"/>
              <w:rPr>
                <w:rFonts w:ascii="Times New Roman" w:hAnsi="Times New Roman" w:cs="Times New Roman"/>
                <w:b/>
                <w:bCs/>
                <w:sz w:val="24"/>
                <w:szCs w:val="24"/>
              </w:rPr>
            </w:pPr>
            <w:r w:rsidRPr="00E71279">
              <w:rPr>
                <w:rFonts w:ascii="Times New Roman" w:hAnsi="Times New Roman" w:cs="Times New Roman"/>
                <w:b/>
                <w:bCs/>
                <w:sz w:val="24"/>
                <w:szCs w:val="24"/>
              </w:rPr>
              <w:t>1 579 246</w:t>
            </w:r>
          </w:p>
        </w:tc>
        <w:tc>
          <w:tcPr>
            <w:tcW w:w="1601"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E71279" w:rsidRPr="00B02CF6" w:rsidRDefault="00B02CF6" w:rsidP="000A7A8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22,0</w:t>
            </w:r>
            <w:r w:rsidR="006B502F">
              <w:rPr>
                <w:rFonts w:ascii="Times New Roman" w:hAnsi="Times New Roman" w:cs="Times New Roman"/>
                <w:b/>
                <w:sz w:val="24"/>
                <w:szCs w:val="24"/>
              </w:rPr>
              <w:t>1</w:t>
            </w:r>
          </w:p>
        </w:tc>
        <w:tc>
          <w:tcPr>
            <w:tcW w:w="1701" w:type="dxa"/>
            <w:tcBorders>
              <w:top w:val="single" w:sz="4" w:space="0" w:color="auto"/>
              <w:left w:val="nil"/>
              <w:bottom w:val="single" w:sz="4" w:space="0" w:color="auto"/>
              <w:right w:val="single" w:sz="12" w:space="0" w:color="auto"/>
            </w:tcBorders>
            <w:shd w:val="clear" w:color="auto" w:fill="92CDDC" w:themeFill="accent5" w:themeFillTint="99"/>
            <w:vAlign w:val="center"/>
          </w:tcPr>
          <w:p w:rsidR="00E71279" w:rsidRPr="00E40082" w:rsidRDefault="00E71279" w:rsidP="000A7A80">
            <w:pPr>
              <w:spacing w:after="0" w:line="240" w:lineRule="auto"/>
              <w:jc w:val="center"/>
              <w:rPr>
                <w:rFonts w:ascii="Times New Roman" w:hAnsi="Times New Roman" w:cs="Times New Roman"/>
                <w:b/>
                <w:sz w:val="24"/>
                <w:szCs w:val="24"/>
              </w:rPr>
            </w:pPr>
            <w:r w:rsidRPr="00E40082">
              <w:rPr>
                <w:rFonts w:ascii="Times New Roman" w:hAnsi="Times New Roman" w:cs="Times New Roman"/>
                <w:b/>
                <w:sz w:val="24"/>
                <w:szCs w:val="24"/>
              </w:rPr>
              <w:t>100</w:t>
            </w:r>
          </w:p>
        </w:tc>
      </w:tr>
      <w:tr w:rsidR="00D316A6" w:rsidRPr="000A7A80" w:rsidTr="00083EE9">
        <w:trPr>
          <w:trHeight w:val="68"/>
        </w:trPr>
        <w:tc>
          <w:tcPr>
            <w:tcW w:w="10427" w:type="dxa"/>
            <w:gridSpan w:val="5"/>
            <w:tcBorders>
              <w:top w:val="single" w:sz="4" w:space="0" w:color="auto"/>
              <w:left w:val="single" w:sz="12" w:space="0" w:color="auto"/>
              <w:bottom w:val="single" w:sz="4" w:space="0" w:color="auto"/>
              <w:right w:val="single" w:sz="12" w:space="0" w:color="auto"/>
            </w:tcBorders>
            <w:shd w:val="clear" w:color="auto" w:fill="auto"/>
            <w:vAlign w:val="bottom"/>
          </w:tcPr>
          <w:p w:rsidR="00D316A6" w:rsidRPr="000A7A80" w:rsidRDefault="00D316A6" w:rsidP="00D316A6">
            <w:pPr>
              <w:spacing w:after="0" w:line="240" w:lineRule="auto"/>
              <w:jc w:val="center"/>
              <w:rPr>
                <w:rFonts w:ascii="Times New Roman" w:hAnsi="Times New Roman" w:cs="Times New Roman"/>
                <w:sz w:val="24"/>
                <w:szCs w:val="24"/>
              </w:rPr>
            </w:pPr>
            <w:r w:rsidRPr="000A7A80">
              <w:rPr>
                <w:rFonts w:ascii="Times New Roman" w:hAnsi="Times New Roman" w:cs="Times New Roman"/>
                <w:i/>
                <w:iCs/>
                <w:sz w:val="24"/>
                <w:szCs w:val="24"/>
              </w:rPr>
              <w:t>Наименование расходов</w:t>
            </w:r>
          </w:p>
        </w:tc>
      </w:tr>
      <w:tr w:rsidR="00CA38BC" w:rsidRPr="000A7A80" w:rsidTr="00E40082">
        <w:trPr>
          <w:trHeight w:val="213"/>
        </w:trPr>
        <w:tc>
          <w:tcPr>
            <w:tcW w:w="4285" w:type="dxa"/>
            <w:tcBorders>
              <w:top w:val="nil"/>
              <w:left w:val="single" w:sz="12" w:space="0" w:color="auto"/>
              <w:bottom w:val="single" w:sz="4" w:space="0" w:color="auto"/>
              <w:right w:val="single" w:sz="4" w:space="0" w:color="auto"/>
            </w:tcBorders>
            <w:shd w:val="clear" w:color="auto" w:fill="auto"/>
            <w:vAlign w:val="center"/>
          </w:tcPr>
          <w:p w:rsidR="00CA38BC" w:rsidRPr="000A7A80" w:rsidRDefault="00CA38BC" w:rsidP="000A7A80">
            <w:pPr>
              <w:spacing w:after="0" w:line="240" w:lineRule="auto"/>
              <w:rPr>
                <w:rFonts w:ascii="Times New Roman" w:hAnsi="Times New Roman" w:cs="Times New Roman"/>
                <w:sz w:val="24"/>
                <w:szCs w:val="24"/>
              </w:rPr>
            </w:pPr>
            <w:r w:rsidRPr="000A7A80">
              <w:rPr>
                <w:rFonts w:ascii="Times New Roman" w:hAnsi="Times New Roman" w:cs="Times New Roman"/>
                <w:sz w:val="24"/>
                <w:szCs w:val="24"/>
              </w:rPr>
              <w:t>1.Общегосударственные вопросы</w:t>
            </w:r>
          </w:p>
        </w:tc>
        <w:tc>
          <w:tcPr>
            <w:tcW w:w="1420" w:type="dxa"/>
            <w:tcBorders>
              <w:top w:val="nil"/>
              <w:left w:val="nil"/>
              <w:bottom w:val="single" w:sz="4" w:space="0" w:color="auto"/>
              <w:right w:val="single" w:sz="4"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b/>
                <w:i/>
                <w:sz w:val="24"/>
                <w:szCs w:val="24"/>
              </w:rPr>
            </w:pPr>
            <w:r w:rsidRPr="0026477B">
              <w:rPr>
                <w:rFonts w:ascii="Times New Roman" w:hAnsi="Times New Roman" w:cs="Times New Roman"/>
                <w:b/>
                <w:i/>
                <w:sz w:val="24"/>
                <w:szCs w:val="24"/>
              </w:rPr>
              <w:t>110</w:t>
            </w:r>
          </w:p>
        </w:tc>
        <w:tc>
          <w:tcPr>
            <w:tcW w:w="1420" w:type="dxa"/>
            <w:tcBorders>
              <w:top w:val="nil"/>
              <w:left w:val="nil"/>
              <w:bottom w:val="single" w:sz="4" w:space="0" w:color="auto"/>
              <w:right w:val="single" w:sz="4"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b/>
                <w:i/>
                <w:sz w:val="24"/>
                <w:szCs w:val="24"/>
              </w:rPr>
            </w:pPr>
            <w:r w:rsidRPr="0026477B">
              <w:rPr>
                <w:rFonts w:ascii="Times New Roman" w:hAnsi="Times New Roman" w:cs="Times New Roman"/>
                <w:b/>
                <w:i/>
                <w:sz w:val="24"/>
                <w:szCs w:val="24"/>
              </w:rPr>
              <w:t>113,85</w:t>
            </w:r>
          </w:p>
        </w:tc>
        <w:tc>
          <w:tcPr>
            <w:tcW w:w="1601" w:type="dxa"/>
            <w:tcBorders>
              <w:top w:val="nil"/>
              <w:left w:val="nil"/>
              <w:bottom w:val="single" w:sz="4" w:space="0" w:color="auto"/>
              <w:right w:val="single" w:sz="4"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3,5</w:t>
            </w:r>
          </w:p>
        </w:tc>
        <w:tc>
          <w:tcPr>
            <w:tcW w:w="1701" w:type="dxa"/>
            <w:tcBorders>
              <w:top w:val="nil"/>
              <w:left w:val="nil"/>
              <w:bottom w:val="single" w:sz="4" w:space="0" w:color="auto"/>
              <w:right w:val="single" w:sz="12"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0,27</w:t>
            </w:r>
          </w:p>
        </w:tc>
      </w:tr>
      <w:tr w:rsidR="00CA38BC" w:rsidRPr="000A7A80" w:rsidTr="00E40082">
        <w:trPr>
          <w:trHeight w:val="346"/>
        </w:trPr>
        <w:tc>
          <w:tcPr>
            <w:tcW w:w="4285" w:type="dxa"/>
            <w:tcBorders>
              <w:top w:val="nil"/>
              <w:left w:val="single" w:sz="12" w:space="0" w:color="auto"/>
              <w:bottom w:val="single" w:sz="4" w:space="0" w:color="auto"/>
              <w:right w:val="single" w:sz="4" w:space="0" w:color="auto"/>
            </w:tcBorders>
            <w:shd w:val="clear" w:color="auto" w:fill="auto"/>
            <w:vAlign w:val="center"/>
          </w:tcPr>
          <w:p w:rsidR="00CA38BC" w:rsidRPr="000A7A80" w:rsidRDefault="00CA38BC" w:rsidP="000A7A80">
            <w:pPr>
              <w:spacing w:after="0" w:line="240" w:lineRule="auto"/>
              <w:rPr>
                <w:rFonts w:ascii="Times New Roman" w:hAnsi="Times New Roman" w:cs="Times New Roman"/>
                <w:sz w:val="24"/>
                <w:szCs w:val="24"/>
              </w:rPr>
            </w:pPr>
            <w:r w:rsidRPr="000A7A80">
              <w:rPr>
                <w:rFonts w:ascii="Times New Roman" w:hAnsi="Times New Roman" w:cs="Times New Roman"/>
                <w:sz w:val="24"/>
                <w:szCs w:val="24"/>
              </w:rPr>
              <w:t>2.Национальная безопасность и правоохранительная деятельность</w:t>
            </w:r>
          </w:p>
        </w:tc>
        <w:tc>
          <w:tcPr>
            <w:tcW w:w="1420" w:type="dxa"/>
            <w:tcBorders>
              <w:top w:val="nil"/>
              <w:left w:val="nil"/>
              <w:bottom w:val="single" w:sz="4" w:space="0" w:color="auto"/>
              <w:right w:val="single" w:sz="4"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b/>
                <w:i/>
                <w:sz w:val="24"/>
                <w:szCs w:val="24"/>
              </w:rPr>
            </w:pPr>
            <w:r w:rsidRPr="0026477B">
              <w:rPr>
                <w:rFonts w:ascii="Times New Roman" w:hAnsi="Times New Roman" w:cs="Times New Roman"/>
                <w:b/>
                <w:i/>
                <w:sz w:val="24"/>
                <w:szCs w:val="24"/>
              </w:rPr>
              <w:t>100</w:t>
            </w:r>
          </w:p>
        </w:tc>
        <w:tc>
          <w:tcPr>
            <w:tcW w:w="1420" w:type="dxa"/>
            <w:tcBorders>
              <w:top w:val="nil"/>
              <w:left w:val="nil"/>
              <w:bottom w:val="single" w:sz="4" w:space="0" w:color="auto"/>
              <w:right w:val="single" w:sz="4"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b/>
                <w:i/>
                <w:sz w:val="24"/>
                <w:szCs w:val="24"/>
              </w:rPr>
            </w:pPr>
            <w:r w:rsidRPr="0026477B">
              <w:rPr>
                <w:rFonts w:ascii="Times New Roman" w:hAnsi="Times New Roman" w:cs="Times New Roman"/>
                <w:b/>
                <w:i/>
                <w:sz w:val="24"/>
                <w:szCs w:val="24"/>
              </w:rPr>
              <w:t>110</w:t>
            </w:r>
          </w:p>
        </w:tc>
        <w:tc>
          <w:tcPr>
            <w:tcW w:w="1601" w:type="dxa"/>
            <w:tcBorders>
              <w:top w:val="nil"/>
              <w:left w:val="nil"/>
              <w:bottom w:val="single" w:sz="4" w:space="0" w:color="auto"/>
              <w:right w:val="single" w:sz="4"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10</w:t>
            </w:r>
          </w:p>
        </w:tc>
        <w:tc>
          <w:tcPr>
            <w:tcW w:w="1701" w:type="dxa"/>
            <w:tcBorders>
              <w:top w:val="nil"/>
              <w:left w:val="nil"/>
              <w:bottom w:val="single" w:sz="4" w:space="0" w:color="auto"/>
              <w:right w:val="single" w:sz="12"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0,26</w:t>
            </w:r>
          </w:p>
        </w:tc>
      </w:tr>
      <w:tr w:rsidR="00CA38BC" w:rsidRPr="000A7A80" w:rsidTr="00E40082">
        <w:trPr>
          <w:trHeight w:val="84"/>
        </w:trPr>
        <w:tc>
          <w:tcPr>
            <w:tcW w:w="4285" w:type="dxa"/>
            <w:tcBorders>
              <w:top w:val="nil"/>
              <w:left w:val="single" w:sz="12" w:space="0" w:color="auto"/>
              <w:bottom w:val="single" w:sz="4" w:space="0" w:color="auto"/>
              <w:right w:val="single" w:sz="4" w:space="0" w:color="auto"/>
            </w:tcBorders>
            <w:shd w:val="clear" w:color="auto" w:fill="auto"/>
            <w:vAlign w:val="center"/>
          </w:tcPr>
          <w:p w:rsidR="00CA38BC" w:rsidRPr="000A7A80" w:rsidRDefault="00CA38BC" w:rsidP="000A7A80">
            <w:pPr>
              <w:spacing w:after="0" w:line="240" w:lineRule="auto"/>
              <w:rPr>
                <w:rFonts w:ascii="Times New Roman" w:hAnsi="Times New Roman" w:cs="Times New Roman"/>
                <w:sz w:val="24"/>
                <w:szCs w:val="24"/>
              </w:rPr>
            </w:pPr>
            <w:r w:rsidRPr="000A7A80">
              <w:rPr>
                <w:rFonts w:ascii="Times New Roman" w:hAnsi="Times New Roman" w:cs="Times New Roman"/>
                <w:sz w:val="24"/>
                <w:szCs w:val="24"/>
              </w:rPr>
              <w:t>3.Национальная экономика</w:t>
            </w:r>
          </w:p>
        </w:tc>
        <w:tc>
          <w:tcPr>
            <w:tcW w:w="1420" w:type="dxa"/>
            <w:tcBorders>
              <w:top w:val="nil"/>
              <w:left w:val="nil"/>
              <w:bottom w:val="single" w:sz="4" w:space="0" w:color="auto"/>
              <w:right w:val="single" w:sz="4" w:space="0" w:color="auto"/>
            </w:tcBorders>
            <w:shd w:val="clear" w:color="auto" w:fill="auto"/>
            <w:vAlign w:val="center"/>
          </w:tcPr>
          <w:p w:rsidR="00CA38BC" w:rsidRPr="001469D7" w:rsidRDefault="00CA38BC" w:rsidP="000A7A80">
            <w:pPr>
              <w:spacing w:after="0" w:line="240" w:lineRule="auto"/>
              <w:jc w:val="center"/>
              <w:rPr>
                <w:rFonts w:ascii="Times New Roman" w:hAnsi="Times New Roman" w:cs="Times New Roman"/>
                <w:b/>
                <w:i/>
                <w:sz w:val="24"/>
                <w:szCs w:val="24"/>
              </w:rPr>
            </w:pPr>
            <w:r w:rsidRPr="001469D7">
              <w:rPr>
                <w:rFonts w:ascii="Times New Roman" w:hAnsi="Times New Roman" w:cs="Times New Roman"/>
                <w:b/>
                <w:i/>
                <w:sz w:val="24"/>
                <w:szCs w:val="24"/>
              </w:rPr>
              <w:t>350</w:t>
            </w:r>
          </w:p>
        </w:tc>
        <w:tc>
          <w:tcPr>
            <w:tcW w:w="1420" w:type="dxa"/>
            <w:tcBorders>
              <w:top w:val="nil"/>
              <w:left w:val="nil"/>
              <w:bottom w:val="single" w:sz="4" w:space="0" w:color="auto"/>
              <w:right w:val="single" w:sz="4" w:space="0" w:color="auto"/>
            </w:tcBorders>
            <w:shd w:val="clear" w:color="auto" w:fill="auto"/>
            <w:vAlign w:val="center"/>
          </w:tcPr>
          <w:p w:rsidR="00CA38BC" w:rsidRPr="001469D7" w:rsidRDefault="00CA38BC" w:rsidP="000A7A80">
            <w:pPr>
              <w:spacing w:after="0" w:line="240" w:lineRule="auto"/>
              <w:jc w:val="center"/>
              <w:rPr>
                <w:rFonts w:ascii="Times New Roman" w:hAnsi="Times New Roman" w:cs="Times New Roman"/>
                <w:b/>
                <w:i/>
                <w:sz w:val="24"/>
                <w:szCs w:val="24"/>
              </w:rPr>
            </w:pPr>
            <w:r w:rsidRPr="001469D7">
              <w:rPr>
                <w:rFonts w:ascii="Times New Roman" w:hAnsi="Times New Roman" w:cs="Times New Roman"/>
                <w:b/>
                <w:i/>
                <w:sz w:val="24"/>
                <w:szCs w:val="24"/>
              </w:rPr>
              <w:t>376,25</w:t>
            </w:r>
          </w:p>
        </w:tc>
        <w:tc>
          <w:tcPr>
            <w:tcW w:w="1601" w:type="dxa"/>
            <w:tcBorders>
              <w:top w:val="nil"/>
              <w:left w:val="nil"/>
              <w:bottom w:val="single" w:sz="4" w:space="0" w:color="auto"/>
              <w:right w:val="single" w:sz="4"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7,5</w:t>
            </w:r>
          </w:p>
        </w:tc>
        <w:tc>
          <w:tcPr>
            <w:tcW w:w="1701" w:type="dxa"/>
            <w:tcBorders>
              <w:top w:val="nil"/>
              <w:left w:val="nil"/>
              <w:bottom w:val="single" w:sz="4" w:space="0" w:color="auto"/>
              <w:right w:val="single" w:sz="12"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0,90</w:t>
            </w:r>
          </w:p>
        </w:tc>
      </w:tr>
      <w:tr w:rsidR="00CA38BC" w:rsidRPr="000A7A80" w:rsidTr="00E40082">
        <w:trPr>
          <w:trHeight w:val="74"/>
        </w:trPr>
        <w:tc>
          <w:tcPr>
            <w:tcW w:w="4285" w:type="dxa"/>
            <w:tcBorders>
              <w:top w:val="nil"/>
              <w:left w:val="single" w:sz="12" w:space="0" w:color="auto"/>
              <w:bottom w:val="single" w:sz="4" w:space="0" w:color="auto"/>
              <w:right w:val="single" w:sz="4" w:space="0" w:color="auto"/>
            </w:tcBorders>
            <w:shd w:val="clear" w:color="auto" w:fill="auto"/>
            <w:vAlign w:val="center"/>
          </w:tcPr>
          <w:p w:rsidR="00CA38BC" w:rsidRPr="000A7A80" w:rsidRDefault="00AF65C8" w:rsidP="000A7A80">
            <w:pPr>
              <w:spacing w:after="0" w:line="240" w:lineRule="auto"/>
              <w:rPr>
                <w:rFonts w:ascii="Times New Roman" w:hAnsi="Times New Roman" w:cs="Times New Roman"/>
                <w:sz w:val="24"/>
                <w:szCs w:val="24"/>
              </w:rPr>
            </w:pPr>
            <w:r>
              <w:rPr>
                <w:rFonts w:ascii="Times New Roman" w:hAnsi="Times New Roman" w:cs="Times New Roman"/>
                <w:sz w:val="24"/>
                <w:szCs w:val="24"/>
              </w:rPr>
              <w:t>4.Жилищно–</w:t>
            </w:r>
            <w:r w:rsidR="00CA38BC" w:rsidRPr="000A7A80">
              <w:rPr>
                <w:rFonts w:ascii="Times New Roman" w:hAnsi="Times New Roman" w:cs="Times New Roman"/>
                <w:sz w:val="24"/>
                <w:szCs w:val="24"/>
              </w:rPr>
              <w:t>коммунальное хозяйство</w:t>
            </w:r>
          </w:p>
        </w:tc>
        <w:tc>
          <w:tcPr>
            <w:tcW w:w="1420" w:type="dxa"/>
            <w:tcBorders>
              <w:top w:val="nil"/>
              <w:left w:val="nil"/>
              <w:bottom w:val="single" w:sz="4" w:space="0" w:color="auto"/>
              <w:right w:val="single" w:sz="4" w:space="0" w:color="auto"/>
            </w:tcBorders>
            <w:shd w:val="clear" w:color="auto" w:fill="auto"/>
            <w:vAlign w:val="center"/>
          </w:tcPr>
          <w:p w:rsidR="00CA38BC" w:rsidRPr="001469D7" w:rsidRDefault="00CA38BC" w:rsidP="000A7A80">
            <w:pPr>
              <w:spacing w:after="0" w:line="240" w:lineRule="auto"/>
              <w:jc w:val="center"/>
              <w:rPr>
                <w:rFonts w:ascii="Times New Roman" w:hAnsi="Times New Roman" w:cs="Times New Roman"/>
                <w:b/>
                <w:i/>
                <w:sz w:val="24"/>
                <w:szCs w:val="24"/>
              </w:rPr>
            </w:pPr>
            <w:r w:rsidRPr="001469D7">
              <w:rPr>
                <w:rFonts w:ascii="Times New Roman" w:hAnsi="Times New Roman" w:cs="Times New Roman"/>
                <w:b/>
                <w:i/>
                <w:sz w:val="24"/>
                <w:szCs w:val="24"/>
              </w:rPr>
              <w:t>950</w:t>
            </w:r>
          </w:p>
        </w:tc>
        <w:tc>
          <w:tcPr>
            <w:tcW w:w="1420" w:type="dxa"/>
            <w:tcBorders>
              <w:top w:val="nil"/>
              <w:left w:val="nil"/>
              <w:bottom w:val="single" w:sz="4" w:space="0" w:color="auto"/>
              <w:right w:val="single" w:sz="4" w:space="0" w:color="auto"/>
            </w:tcBorders>
            <w:shd w:val="clear" w:color="auto" w:fill="auto"/>
            <w:vAlign w:val="center"/>
          </w:tcPr>
          <w:p w:rsidR="00CA38BC" w:rsidRPr="001469D7" w:rsidRDefault="00CA38BC" w:rsidP="000A7A80">
            <w:pPr>
              <w:spacing w:after="0" w:line="240" w:lineRule="auto"/>
              <w:jc w:val="center"/>
              <w:rPr>
                <w:rFonts w:ascii="Times New Roman" w:hAnsi="Times New Roman" w:cs="Times New Roman"/>
                <w:b/>
                <w:i/>
                <w:sz w:val="24"/>
                <w:szCs w:val="24"/>
              </w:rPr>
            </w:pPr>
            <w:r w:rsidRPr="001469D7">
              <w:rPr>
                <w:rFonts w:ascii="Times New Roman" w:hAnsi="Times New Roman" w:cs="Times New Roman"/>
                <w:b/>
                <w:i/>
                <w:sz w:val="24"/>
                <w:szCs w:val="24"/>
              </w:rPr>
              <w:t>1068,75</w:t>
            </w:r>
          </w:p>
        </w:tc>
        <w:tc>
          <w:tcPr>
            <w:tcW w:w="1601" w:type="dxa"/>
            <w:tcBorders>
              <w:top w:val="nil"/>
              <w:left w:val="nil"/>
              <w:bottom w:val="single" w:sz="4" w:space="0" w:color="auto"/>
              <w:right w:val="single" w:sz="4"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12,5</w:t>
            </w:r>
          </w:p>
        </w:tc>
        <w:tc>
          <w:tcPr>
            <w:tcW w:w="1701" w:type="dxa"/>
            <w:tcBorders>
              <w:top w:val="nil"/>
              <w:left w:val="nil"/>
              <w:bottom w:val="single" w:sz="4" w:space="0" w:color="auto"/>
              <w:right w:val="single" w:sz="12"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2,55</w:t>
            </w:r>
          </w:p>
        </w:tc>
      </w:tr>
      <w:tr w:rsidR="00CA38BC" w:rsidRPr="000A7A80" w:rsidTr="00E40082">
        <w:trPr>
          <w:trHeight w:val="78"/>
        </w:trPr>
        <w:tc>
          <w:tcPr>
            <w:tcW w:w="4285" w:type="dxa"/>
            <w:tcBorders>
              <w:top w:val="nil"/>
              <w:left w:val="single" w:sz="12" w:space="0" w:color="auto"/>
              <w:bottom w:val="single" w:sz="4" w:space="0" w:color="auto"/>
              <w:right w:val="single" w:sz="4" w:space="0" w:color="auto"/>
            </w:tcBorders>
            <w:shd w:val="clear" w:color="auto" w:fill="auto"/>
            <w:vAlign w:val="center"/>
          </w:tcPr>
          <w:p w:rsidR="00CA38BC" w:rsidRPr="000A7A80" w:rsidRDefault="00CA38BC" w:rsidP="000A7A80">
            <w:pPr>
              <w:spacing w:after="0" w:line="240" w:lineRule="auto"/>
              <w:rPr>
                <w:rFonts w:ascii="Times New Roman" w:hAnsi="Times New Roman" w:cs="Times New Roman"/>
                <w:sz w:val="24"/>
                <w:szCs w:val="24"/>
              </w:rPr>
            </w:pPr>
            <w:r w:rsidRPr="000A7A80">
              <w:rPr>
                <w:rFonts w:ascii="Times New Roman" w:hAnsi="Times New Roman" w:cs="Times New Roman"/>
                <w:sz w:val="24"/>
                <w:szCs w:val="24"/>
              </w:rPr>
              <w:t>5.Охрана окружающей среды</w:t>
            </w:r>
          </w:p>
        </w:tc>
        <w:tc>
          <w:tcPr>
            <w:tcW w:w="1420" w:type="dxa"/>
            <w:tcBorders>
              <w:top w:val="nil"/>
              <w:left w:val="nil"/>
              <w:bottom w:val="single" w:sz="4" w:space="0" w:color="auto"/>
              <w:right w:val="single" w:sz="4" w:space="0" w:color="auto"/>
            </w:tcBorders>
            <w:shd w:val="clear" w:color="auto" w:fill="auto"/>
            <w:vAlign w:val="center"/>
          </w:tcPr>
          <w:p w:rsidR="00CA38BC" w:rsidRPr="001469D7" w:rsidRDefault="00CA38BC" w:rsidP="000A7A80">
            <w:pPr>
              <w:spacing w:after="0" w:line="240" w:lineRule="auto"/>
              <w:jc w:val="center"/>
              <w:rPr>
                <w:rFonts w:ascii="Times New Roman" w:hAnsi="Times New Roman" w:cs="Times New Roman"/>
                <w:b/>
                <w:i/>
                <w:sz w:val="24"/>
                <w:szCs w:val="24"/>
              </w:rPr>
            </w:pPr>
            <w:r w:rsidRPr="001469D7">
              <w:rPr>
                <w:rFonts w:ascii="Times New Roman" w:hAnsi="Times New Roman" w:cs="Times New Roman"/>
                <w:b/>
                <w:i/>
                <w:sz w:val="24"/>
                <w:szCs w:val="24"/>
              </w:rPr>
              <w:t>100</w:t>
            </w:r>
          </w:p>
        </w:tc>
        <w:tc>
          <w:tcPr>
            <w:tcW w:w="1420" w:type="dxa"/>
            <w:tcBorders>
              <w:top w:val="nil"/>
              <w:left w:val="nil"/>
              <w:bottom w:val="single" w:sz="4" w:space="0" w:color="auto"/>
              <w:right w:val="single" w:sz="4" w:space="0" w:color="auto"/>
            </w:tcBorders>
            <w:shd w:val="clear" w:color="auto" w:fill="auto"/>
            <w:vAlign w:val="center"/>
          </w:tcPr>
          <w:p w:rsidR="00CA38BC" w:rsidRPr="001469D7" w:rsidRDefault="00CA38BC" w:rsidP="000A7A80">
            <w:pPr>
              <w:spacing w:after="0" w:line="240" w:lineRule="auto"/>
              <w:jc w:val="center"/>
              <w:rPr>
                <w:rFonts w:ascii="Times New Roman" w:hAnsi="Times New Roman" w:cs="Times New Roman"/>
                <w:b/>
                <w:i/>
                <w:sz w:val="24"/>
                <w:szCs w:val="24"/>
              </w:rPr>
            </w:pPr>
            <w:r w:rsidRPr="001469D7">
              <w:rPr>
                <w:rFonts w:ascii="Times New Roman" w:hAnsi="Times New Roman" w:cs="Times New Roman"/>
                <w:b/>
                <w:i/>
                <w:sz w:val="24"/>
                <w:szCs w:val="24"/>
              </w:rPr>
              <w:t>105</w:t>
            </w:r>
          </w:p>
        </w:tc>
        <w:tc>
          <w:tcPr>
            <w:tcW w:w="1601" w:type="dxa"/>
            <w:tcBorders>
              <w:top w:val="nil"/>
              <w:left w:val="nil"/>
              <w:bottom w:val="single" w:sz="4" w:space="0" w:color="auto"/>
              <w:right w:val="single" w:sz="4"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5</w:t>
            </w:r>
          </w:p>
        </w:tc>
        <w:tc>
          <w:tcPr>
            <w:tcW w:w="1701" w:type="dxa"/>
            <w:tcBorders>
              <w:top w:val="nil"/>
              <w:left w:val="nil"/>
              <w:bottom w:val="single" w:sz="4" w:space="0" w:color="auto"/>
              <w:right w:val="single" w:sz="12"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0,25</w:t>
            </w:r>
          </w:p>
        </w:tc>
      </w:tr>
      <w:tr w:rsidR="002C0FE1" w:rsidRPr="000A7A80" w:rsidTr="00E40082">
        <w:trPr>
          <w:trHeight w:val="210"/>
        </w:trPr>
        <w:tc>
          <w:tcPr>
            <w:tcW w:w="4285" w:type="dxa"/>
            <w:tcBorders>
              <w:top w:val="nil"/>
              <w:left w:val="single" w:sz="12" w:space="0" w:color="auto"/>
              <w:bottom w:val="single" w:sz="4" w:space="0" w:color="auto"/>
              <w:right w:val="single" w:sz="4" w:space="0" w:color="auto"/>
            </w:tcBorders>
            <w:shd w:val="clear" w:color="auto" w:fill="auto"/>
            <w:vAlign w:val="center"/>
          </w:tcPr>
          <w:p w:rsidR="002C0FE1" w:rsidRPr="000A7A80" w:rsidRDefault="002C0FE1" w:rsidP="000A7A80">
            <w:pPr>
              <w:spacing w:after="0" w:line="240" w:lineRule="auto"/>
              <w:rPr>
                <w:rFonts w:ascii="Times New Roman" w:hAnsi="Times New Roman" w:cs="Times New Roman"/>
                <w:sz w:val="24"/>
                <w:szCs w:val="24"/>
              </w:rPr>
            </w:pPr>
            <w:r w:rsidRPr="000A7A80">
              <w:rPr>
                <w:rFonts w:ascii="Times New Roman" w:hAnsi="Times New Roman" w:cs="Times New Roman"/>
                <w:sz w:val="24"/>
                <w:szCs w:val="24"/>
              </w:rPr>
              <w:t>6.Образование</w:t>
            </w:r>
          </w:p>
        </w:tc>
        <w:tc>
          <w:tcPr>
            <w:tcW w:w="1420" w:type="dxa"/>
            <w:tcBorders>
              <w:top w:val="nil"/>
              <w:left w:val="nil"/>
              <w:bottom w:val="single" w:sz="4" w:space="0" w:color="auto"/>
              <w:right w:val="single" w:sz="4" w:space="0" w:color="auto"/>
            </w:tcBorders>
            <w:shd w:val="clear" w:color="auto" w:fill="auto"/>
            <w:vAlign w:val="center"/>
          </w:tcPr>
          <w:p w:rsidR="002C0FE1" w:rsidRPr="001469D7" w:rsidRDefault="002C0FE1" w:rsidP="00083EE9">
            <w:pPr>
              <w:spacing w:after="0" w:line="240" w:lineRule="auto"/>
              <w:jc w:val="center"/>
              <w:rPr>
                <w:rFonts w:ascii="Times New Roman" w:hAnsi="Times New Roman" w:cs="Times New Roman"/>
                <w:b/>
                <w:i/>
                <w:sz w:val="24"/>
                <w:szCs w:val="24"/>
              </w:rPr>
            </w:pPr>
            <w:r w:rsidRPr="001469D7">
              <w:rPr>
                <w:rFonts w:ascii="Times New Roman" w:hAnsi="Times New Roman" w:cs="Times New Roman"/>
                <w:b/>
                <w:i/>
                <w:sz w:val="24"/>
                <w:szCs w:val="24"/>
              </w:rPr>
              <w:t>13 267,16</w:t>
            </w:r>
          </w:p>
        </w:tc>
        <w:tc>
          <w:tcPr>
            <w:tcW w:w="1420" w:type="dxa"/>
            <w:tcBorders>
              <w:top w:val="nil"/>
              <w:left w:val="nil"/>
              <w:bottom w:val="single" w:sz="4" w:space="0" w:color="auto"/>
              <w:right w:val="single" w:sz="4" w:space="0" w:color="auto"/>
            </w:tcBorders>
            <w:shd w:val="clear" w:color="auto" w:fill="auto"/>
            <w:vAlign w:val="center"/>
          </w:tcPr>
          <w:p w:rsidR="002C0FE1" w:rsidRPr="001469D7" w:rsidRDefault="002C0FE1" w:rsidP="00083EE9">
            <w:pPr>
              <w:spacing w:after="0" w:line="240" w:lineRule="auto"/>
              <w:jc w:val="center"/>
              <w:rPr>
                <w:rFonts w:ascii="Times New Roman" w:hAnsi="Times New Roman" w:cs="Times New Roman"/>
                <w:b/>
                <w:i/>
                <w:sz w:val="24"/>
                <w:szCs w:val="24"/>
              </w:rPr>
            </w:pPr>
            <w:r w:rsidRPr="001469D7">
              <w:rPr>
                <w:rFonts w:ascii="Times New Roman" w:hAnsi="Times New Roman" w:cs="Times New Roman"/>
                <w:b/>
                <w:i/>
                <w:sz w:val="24"/>
                <w:szCs w:val="24"/>
              </w:rPr>
              <w:t>15 228,03</w:t>
            </w:r>
          </w:p>
        </w:tc>
        <w:tc>
          <w:tcPr>
            <w:tcW w:w="1601" w:type="dxa"/>
            <w:tcBorders>
              <w:top w:val="nil"/>
              <w:left w:val="nil"/>
              <w:bottom w:val="single" w:sz="4" w:space="0" w:color="auto"/>
              <w:right w:val="single" w:sz="4" w:space="0" w:color="auto"/>
            </w:tcBorders>
            <w:shd w:val="clear" w:color="auto" w:fill="auto"/>
            <w:vAlign w:val="center"/>
          </w:tcPr>
          <w:p w:rsidR="002C0FE1" w:rsidRPr="0026477B" w:rsidRDefault="006B502F" w:rsidP="000A7A8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14,8</w:t>
            </w:r>
          </w:p>
        </w:tc>
        <w:tc>
          <w:tcPr>
            <w:tcW w:w="1701" w:type="dxa"/>
            <w:tcBorders>
              <w:top w:val="nil"/>
              <w:left w:val="nil"/>
              <w:bottom w:val="single" w:sz="4" w:space="0" w:color="auto"/>
              <w:right w:val="single" w:sz="12" w:space="0" w:color="auto"/>
            </w:tcBorders>
            <w:shd w:val="clear" w:color="auto" w:fill="auto"/>
            <w:vAlign w:val="center"/>
          </w:tcPr>
          <w:p w:rsidR="002C0FE1" w:rsidRPr="0026477B" w:rsidRDefault="0085277B" w:rsidP="000A7A8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36,2</w:t>
            </w:r>
            <w:r w:rsidR="00854EBC">
              <w:rPr>
                <w:rFonts w:ascii="Times New Roman" w:hAnsi="Times New Roman" w:cs="Times New Roman"/>
                <w:i/>
                <w:sz w:val="24"/>
                <w:szCs w:val="24"/>
              </w:rPr>
              <w:t>6</w:t>
            </w:r>
          </w:p>
        </w:tc>
      </w:tr>
      <w:tr w:rsidR="00CA38BC" w:rsidRPr="000A7A80" w:rsidTr="00E40082">
        <w:trPr>
          <w:trHeight w:val="356"/>
        </w:trPr>
        <w:tc>
          <w:tcPr>
            <w:tcW w:w="4285" w:type="dxa"/>
            <w:tcBorders>
              <w:top w:val="nil"/>
              <w:left w:val="single" w:sz="12" w:space="0" w:color="auto"/>
              <w:bottom w:val="single" w:sz="4" w:space="0" w:color="auto"/>
              <w:right w:val="single" w:sz="4" w:space="0" w:color="auto"/>
            </w:tcBorders>
            <w:shd w:val="clear" w:color="auto" w:fill="auto"/>
            <w:vAlign w:val="center"/>
          </w:tcPr>
          <w:p w:rsidR="00CA38BC" w:rsidRPr="00FF634D" w:rsidRDefault="00CA38BC" w:rsidP="000A7A80">
            <w:pPr>
              <w:spacing w:after="0" w:line="240" w:lineRule="auto"/>
              <w:rPr>
                <w:rFonts w:ascii="Times New Roman" w:hAnsi="Times New Roman" w:cs="Times New Roman"/>
                <w:sz w:val="24"/>
                <w:szCs w:val="24"/>
              </w:rPr>
            </w:pPr>
            <w:r w:rsidRPr="00FF634D">
              <w:rPr>
                <w:rFonts w:ascii="Times New Roman" w:hAnsi="Times New Roman" w:cs="Times New Roman"/>
                <w:sz w:val="24"/>
                <w:szCs w:val="24"/>
              </w:rPr>
              <w:t>7.Культура, кинематография и средства массовой информации</w:t>
            </w:r>
          </w:p>
        </w:tc>
        <w:tc>
          <w:tcPr>
            <w:tcW w:w="1420" w:type="dxa"/>
            <w:tcBorders>
              <w:top w:val="nil"/>
              <w:left w:val="nil"/>
              <w:bottom w:val="single" w:sz="4" w:space="0" w:color="auto"/>
              <w:right w:val="single" w:sz="4" w:space="0" w:color="auto"/>
            </w:tcBorders>
            <w:shd w:val="clear" w:color="auto" w:fill="auto"/>
            <w:vAlign w:val="center"/>
          </w:tcPr>
          <w:p w:rsidR="00CA38BC" w:rsidRPr="001469D7" w:rsidRDefault="00CA38BC" w:rsidP="000A7A80">
            <w:pPr>
              <w:spacing w:after="0" w:line="240" w:lineRule="auto"/>
              <w:jc w:val="center"/>
              <w:rPr>
                <w:rFonts w:ascii="Times New Roman" w:hAnsi="Times New Roman" w:cs="Times New Roman"/>
                <w:b/>
                <w:i/>
                <w:sz w:val="24"/>
                <w:szCs w:val="24"/>
              </w:rPr>
            </w:pPr>
            <w:r w:rsidRPr="001469D7">
              <w:rPr>
                <w:rFonts w:ascii="Times New Roman" w:hAnsi="Times New Roman" w:cs="Times New Roman"/>
                <w:b/>
                <w:i/>
                <w:sz w:val="24"/>
                <w:szCs w:val="24"/>
              </w:rPr>
              <w:t>350</w:t>
            </w:r>
          </w:p>
        </w:tc>
        <w:tc>
          <w:tcPr>
            <w:tcW w:w="1420" w:type="dxa"/>
            <w:tcBorders>
              <w:top w:val="nil"/>
              <w:left w:val="nil"/>
              <w:bottom w:val="single" w:sz="4" w:space="0" w:color="auto"/>
              <w:right w:val="single" w:sz="4" w:space="0" w:color="auto"/>
            </w:tcBorders>
            <w:shd w:val="clear" w:color="auto" w:fill="auto"/>
            <w:vAlign w:val="center"/>
          </w:tcPr>
          <w:p w:rsidR="00CA38BC" w:rsidRPr="001469D7" w:rsidRDefault="00CA38BC" w:rsidP="000A7A80">
            <w:pPr>
              <w:spacing w:after="0" w:line="240" w:lineRule="auto"/>
              <w:jc w:val="center"/>
              <w:rPr>
                <w:rFonts w:ascii="Times New Roman" w:hAnsi="Times New Roman" w:cs="Times New Roman"/>
                <w:b/>
                <w:i/>
                <w:sz w:val="24"/>
                <w:szCs w:val="24"/>
              </w:rPr>
            </w:pPr>
            <w:r w:rsidRPr="001469D7">
              <w:rPr>
                <w:rFonts w:ascii="Times New Roman" w:hAnsi="Times New Roman" w:cs="Times New Roman"/>
                <w:b/>
                <w:i/>
                <w:sz w:val="24"/>
                <w:szCs w:val="24"/>
              </w:rPr>
              <w:t>410</w:t>
            </w:r>
          </w:p>
        </w:tc>
        <w:tc>
          <w:tcPr>
            <w:tcW w:w="1601" w:type="dxa"/>
            <w:tcBorders>
              <w:top w:val="nil"/>
              <w:left w:val="nil"/>
              <w:bottom w:val="single" w:sz="4" w:space="0" w:color="auto"/>
              <w:right w:val="single" w:sz="4"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17,1</w:t>
            </w:r>
          </w:p>
        </w:tc>
        <w:tc>
          <w:tcPr>
            <w:tcW w:w="1701" w:type="dxa"/>
            <w:tcBorders>
              <w:top w:val="nil"/>
              <w:left w:val="nil"/>
              <w:bottom w:val="single" w:sz="4" w:space="0" w:color="auto"/>
              <w:right w:val="single" w:sz="12"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0,98</w:t>
            </w:r>
          </w:p>
        </w:tc>
      </w:tr>
      <w:tr w:rsidR="00CA38BC" w:rsidRPr="000A7A80" w:rsidTr="00595E26">
        <w:trPr>
          <w:trHeight w:val="350"/>
        </w:trPr>
        <w:tc>
          <w:tcPr>
            <w:tcW w:w="4285" w:type="dxa"/>
            <w:tcBorders>
              <w:top w:val="nil"/>
              <w:left w:val="single" w:sz="12" w:space="0" w:color="auto"/>
              <w:bottom w:val="single" w:sz="4" w:space="0" w:color="auto"/>
              <w:right w:val="single" w:sz="4" w:space="0" w:color="auto"/>
            </w:tcBorders>
            <w:shd w:val="clear" w:color="auto" w:fill="auto"/>
            <w:vAlign w:val="center"/>
          </w:tcPr>
          <w:p w:rsidR="00CA38BC" w:rsidRPr="00FF634D" w:rsidRDefault="00CA38BC" w:rsidP="000A7A80">
            <w:pPr>
              <w:spacing w:after="0" w:line="240" w:lineRule="auto"/>
              <w:rPr>
                <w:rFonts w:ascii="Times New Roman" w:hAnsi="Times New Roman" w:cs="Times New Roman"/>
                <w:sz w:val="24"/>
                <w:szCs w:val="24"/>
              </w:rPr>
            </w:pPr>
            <w:r w:rsidRPr="00FF634D">
              <w:rPr>
                <w:rFonts w:ascii="Times New Roman" w:hAnsi="Times New Roman" w:cs="Times New Roman"/>
                <w:sz w:val="24"/>
                <w:szCs w:val="24"/>
              </w:rPr>
              <w:t>8.Здравоохранение и спорт</w:t>
            </w:r>
          </w:p>
        </w:tc>
        <w:tc>
          <w:tcPr>
            <w:tcW w:w="1420" w:type="dxa"/>
            <w:tcBorders>
              <w:top w:val="nil"/>
              <w:left w:val="nil"/>
              <w:bottom w:val="single" w:sz="4" w:space="0" w:color="auto"/>
              <w:right w:val="single" w:sz="4" w:space="0" w:color="auto"/>
            </w:tcBorders>
            <w:shd w:val="clear" w:color="auto" w:fill="auto"/>
            <w:vAlign w:val="center"/>
          </w:tcPr>
          <w:p w:rsidR="00CA38BC" w:rsidRPr="001469D7" w:rsidRDefault="00CA38BC" w:rsidP="000A7A80">
            <w:pPr>
              <w:spacing w:after="0" w:line="240" w:lineRule="auto"/>
              <w:jc w:val="center"/>
              <w:rPr>
                <w:rFonts w:ascii="Times New Roman" w:hAnsi="Times New Roman" w:cs="Times New Roman"/>
                <w:b/>
                <w:i/>
                <w:sz w:val="24"/>
                <w:szCs w:val="24"/>
              </w:rPr>
            </w:pPr>
            <w:r w:rsidRPr="001469D7">
              <w:rPr>
                <w:rFonts w:ascii="Times New Roman" w:hAnsi="Times New Roman" w:cs="Times New Roman"/>
                <w:b/>
                <w:i/>
                <w:sz w:val="24"/>
                <w:szCs w:val="24"/>
              </w:rPr>
              <w:t>21</w:t>
            </w:r>
            <w:r w:rsidR="002C0FE1" w:rsidRPr="001469D7">
              <w:rPr>
                <w:rFonts w:ascii="Times New Roman" w:hAnsi="Times New Roman" w:cs="Times New Roman"/>
                <w:b/>
                <w:i/>
                <w:sz w:val="24"/>
                <w:szCs w:val="24"/>
              </w:rPr>
              <w:t xml:space="preserve"> </w:t>
            </w:r>
            <w:r w:rsidRPr="001469D7">
              <w:rPr>
                <w:rFonts w:ascii="Times New Roman" w:hAnsi="Times New Roman" w:cs="Times New Roman"/>
                <w:b/>
                <w:i/>
                <w:sz w:val="24"/>
                <w:szCs w:val="24"/>
              </w:rPr>
              <w:t>780,57</w:t>
            </w:r>
          </w:p>
        </w:tc>
        <w:tc>
          <w:tcPr>
            <w:tcW w:w="1420" w:type="dxa"/>
            <w:tcBorders>
              <w:top w:val="nil"/>
              <w:left w:val="nil"/>
              <w:bottom w:val="single" w:sz="4" w:space="0" w:color="auto"/>
              <w:right w:val="single" w:sz="4" w:space="0" w:color="auto"/>
            </w:tcBorders>
            <w:shd w:val="clear" w:color="auto" w:fill="auto"/>
            <w:vAlign w:val="center"/>
          </w:tcPr>
          <w:p w:rsidR="00CA38BC" w:rsidRPr="001469D7" w:rsidRDefault="00CA38BC" w:rsidP="000A7A80">
            <w:pPr>
              <w:spacing w:after="0" w:line="240" w:lineRule="auto"/>
              <w:jc w:val="center"/>
              <w:rPr>
                <w:rFonts w:ascii="Times New Roman" w:hAnsi="Times New Roman" w:cs="Times New Roman"/>
                <w:b/>
                <w:i/>
                <w:sz w:val="24"/>
                <w:szCs w:val="24"/>
              </w:rPr>
            </w:pPr>
            <w:r w:rsidRPr="001469D7">
              <w:rPr>
                <w:rFonts w:ascii="Times New Roman" w:hAnsi="Times New Roman" w:cs="Times New Roman"/>
                <w:b/>
                <w:i/>
                <w:sz w:val="24"/>
                <w:szCs w:val="24"/>
              </w:rPr>
              <w:t>24</w:t>
            </w:r>
            <w:r w:rsidR="002C0FE1" w:rsidRPr="001469D7">
              <w:rPr>
                <w:rFonts w:ascii="Times New Roman" w:hAnsi="Times New Roman" w:cs="Times New Roman"/>
                <w:b/>
                <w:i/>
                <w:sz w:val="24"/>
                <w:szCs w:val="24"/>
              </w:rPr>
              <w:t xml:space="preserve"> </w:t>
            </w:r>
            <w:r w:rsidRPr="001469D7">
              <w:rPr>
                <w:rFonts w:ascii="Times New Roman" w:hAnsi="Times New Roman" w:cs="Times New Roman"/>
                <w:b/>
                <w:i/>
                <w:sz w:val="24"/>
                <w:szCs w:val="24"/>
              </w:rPr>
              <w:t>577,8</w:t>
            </w:r>
          </w:p>
        </w:tc>
        <w:tc>
          <w:tcPr>
            <w:tcW w:w="1601" w:type="dxa"/>
            <w:tcBorders>
              <w:top w:val="nil"/>
              <w:left w:val="nil"/>
              <w:bottom w:val="single" w:sz="4" w:space="0" w:color="auto"/>
              <w:right w:val="single" w:sz="4" w:space="0" w:color="auto"/>
            </w:tcBorders>
            <w:shd w:val="clear" w:color="auto" w:fill="auto"/>
            <w:vAlign w:val="center"/>
          </w:tcPr>
          <w:p w:rsidR="00CA38BC" w:rsidRPr="0026477B" w:rsidRDefault="00CA38BC" w:rsidP="000A7A80">
            <w:pPr>
              <w:spacing w:after="0" w:line="240" w:lineRule="auto"/>
              <w:jc w:val="center"/>
              <w:rPr>
                <w:rFonts w:ascii="Times New Roman" w:hAnsi="Times New Roman" w:cs="Times New Roman"/>
                <w:i/>
                <w:sz w:val="24"/>
                <w:szCs w:val="24"/>
              </w:rPr>
            </w:pPr>
            <w:r w:rsidRPr="0026477B">
              <w:rPr>
                <w:rFonts w:ascii="Times New Roman" w:hAnsi="Times New Roman" w:cs="Times New Roman"/>
                <w:i/>
                <w:sz w:val="24"/>
                <w:szCs w:val="24"/>
              </w:rPr>
              <w:t>12,8</w:t>
            </w:r>
          </w:p>
        </w:tc>
        <w:tc>
          <w:tcPr>
            <w:tcW w:w="1701" w:type="dxa"/>
            <w:tcBorders>
              <w:top w:val="nil"/>
              <w:left w:val="nil"/>
              <w:bottom w:val="single" w:sz="4" w:space="0" w:color="auto"/>
              <w:right w:val="single" w:sz="12" w:space="0" w:color="auto"/>
            </w:tcBorders>
            <w:shd w:val="clear" w:color="auto" w:fill="auto"/>
            <w:vAlign w:val="center"/>
          </w:tcPr>
          <w:p w:rsidR="00CA38BC" w:rsidRPr="0026477B" w:rsidRDefault="0085277B" w:rsidP="000A7A8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58,53</w:t>
            </w:r>
          </w:p>
        </w:tc>
      </w:tr>
      <w:tr w:rsidR="00595E26" w:rsidRPr="000A7A80" w:rsidTr="00595E26">
        <w:trPr>
          <w:trHeight w:val="350"/>
        </w:trPr>
        <w:tc>
          <w:tcPr>
            <w:tcW w:w="4285" w:type="dxa"/>
            <w:tcBorders>
              <w:top w:val="single" w:sz="4" w:space="0" w:color="auto"/>
              <w:left w:val="single" w:sz="12" w:space="0" w:color="auto"/>
              <w:bottom w:val="single" w:sz="4" w:space="0" w:color="auto"/>
              <w:right w:val="single" w:sz="4" w:space="0" w:color="auto"/>
            </w:tcBorders>
            <w:shd w:val="clear" w:color="auto" w:fill="92CDDC" w:themeFill="accent5" w:themeFillTint="99"/>
            <w:vAlign w:val="center"/>
          </w:tcPr>
          <w:p w:rsidR="00595E26" w:rsidRPr="00FF634D" w:rsidRDefault="00595E26" w:rsidP="000A7A80">
            <w:pPr>
              <w:spacing w:after="0" w:line="240" w:lineRule="auto"/>
              <w:rPr>
                <w:rFonts w:ascii="Times New Roman" w:hAnsi="Times New Roman" w:cs="Times New Roman"/>
                <w:b/>
                <w:sz w:val="24"/>
                <w:szCs w:val="24"/>
              </w:rPr>
            </w:pPr>
            <w:r w:rsidRPr="00FF634D">
              <w:rPr>
                <w:rFonts w:ascii="Times New Roman" w:hAnsi="Times New Roman" w:cs="Times New Roman"/>
                <w:b/>
                <w:sz w:val="24"/>
                <w:szCs w:val="24"/>
              </w:rPr>
              <w:t>ИТОГО расходов</w:t>
            </w:r>
          </w:p>
        </w:tc>
        <w:tc>
          <w:tcPr>
            <w:tcW w:w="1420"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595E26" w:rsidRPr="006B502F" w:rsidRDefault="00595E26" w:rsidP="00083EE9">
            <w:pPr>
              <w:spacing w:after="0" w:line="240" w:lineRule="auto"/>
              <w:jc w:val="center"/>
              <w:rPr>
                <w:rFonts w:ascii="Times New Roman" w:hAnsi="Times New Roman" w:cs="Times New Roman"/>
                <w:b/>
                <w:bCs/>
                <w:sz w:val="24"/>
                <w:szCs w:val="24"/>
              </w:rPr>
            </w:pPr>
            <w:r w:rsidRPr="006B502F">
              <w:rPr>
                <w:rFonts w:ascii="Times New Roman" w:hAnsi="Times New Roman" w:cs="Times New Roman"/>
                <w:b/>
                <w:bCs/>
                <w:sz w:val="24"/>
                <w:szCs w:val="24"/>
              </w:rPr>
              <w:t>37 007,73</w:t>
            </w:r>
          </w:p>
        </w:tc>
        <w:tc>
          <w:tcPr>
            <w:tcW w:w="1420"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595E26" w:rsidRPr="006B502F" w:rsidRDefault="00595E26" w:rsidP="00083EE9">
            <w:pPr>
              <w:spacing w:after="0" w:line="240" w:lineRule="auto"/>
              <w:jc w:val="center"/>
              <w:rPr>
                <w:rFonts w:ascii="Times New Roman" w:hAnsi="Times New Roman" w:cs="Times New Roman"/>
                <w:b/>
                <w:bCs/>
                <w:sz w:val="24"/>
                <w:szCs w:val="24"/>
              </w:rPr>
            </w:pPr>
            <w:r w:rsidRPr="006B502F">
              <w:rPr>
                <w:rFonts w:ascii="Times New Roman" w:hAnsi="Times New Roman" w:cs="Times New Roman"/>
                <w:b/>
                <w:bCs/>
                <w:sz w:val="24"/>
                <w:szCs w:val="24"/>
              </w:rPr>
              <w:t>41 989,68</w:t>
            </w:r>
          </w:p>
        </w:tc>
        <w:tc>
          <w:tcPr>
            <w:tcW w:w="1601"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595E26" w:rsidRPr="0026477B" w:rsidRDefault="006B502F" w:rsidP="00083EE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13,5</w:t>
            </w:r>
          </w:p>
        </w:tc>
        <w:tc>
          <w:tcPr>
            <w:tcW w:w="1701" w:type="dxa"/>
            <w:tcBorders>
              <w:top w:val="single" w:sz="4" w:space="0" w:color="auto"/>
              <w:left w:val="nil"/>
              <w:bottom w:val="single" w:sz="4" w:space="0" w:color="auto"/>
              <w:right w:val="single" w:sz="12" w:space="0" w:color="auto"/>
            </w:tcBorders>
            <w:shd w:val="clear" w:color="auto" w:fill="92CDDC" w:themeFill="accent5" w:themeFillTint="99"/>
            <w:vAlign w:val="center"/>
          </w:tcPr>
          <w:p w:rsidR="00595E26" w:rsidRPr="000A7A80" w:rsidRDefault="00595E26" w:rsidP="00083EE9">
            <w:pPr>
              <w:spacing w:after="0" w:line="240" w:lineRule="auto"/>
              <w:jc w:val="center"/>
              <w:rPr>
                <w:rFonts w:ascii="Times New Roman" w:hAnsi="Times New Roman" w:cs="Times New Roman"/>
                <w:b/>
                <w:bCs/>
                <w:sz w:val="24"/>
                <w:szCs w:val="24"/>
              </w:rPr>
            </w:pPr>
            <w:r w:rsidRPr="000A7A80">
              <w:rPr>
                <w:rFonts w:ascii="Times New Roman" w:hAnsi="Times New Roman" w:cs="Times New Roman"/>
                <w:b/>
                <w:bCs/>
                <w:sz w:val="24"/>
                <w:szCs w:val="24"/>
              </w:rPr>
              <w:t>100</w:t>
            </w:r>
          </w:p>
        </w:tc>
      </w:tr>
      <w:tr w:rsidR="00595E26" w:rsidRPr="000A7A80" w:rsidTr="00595E26">
        <w:trPr>
          <w:trHeight w:val="350"/>
        </w:trPr>
        <w:tc>
          <w:tcPr>
            <w:tcW w:w="4285" w:type="dxa"/>
            <w:tcBorders>
              <w:top w:val="nil"/>
              <w:left w:val="single" w:sz="12" w:space="0" w:color="auto"/>
              <w:bottom w:val="single" w:sz="4" w:space="0" w:color="auto"/>
              <w:right w:val="single" w:sz="4" w:space="0" w:color="auto"/>
            </w:tcBorders>
            <w:shd w:val="clear" w:color="auto" w:fill="auto"/>
            <w:vAlign w:val="center"/>
          </w:tcPr>
          <w:p w:rsidR="00595E26" w:rsidRPr="00FF634D" w:rsidRDefault="00595E26" w:rsidP="000A7A80">
            <w:pPr>
              <w:spacing w:after="0" w:line="240" w:lineRule="auto"/>
              <w:rPr>
                <w:rFonts w:ascii="Times New Roman" w:hAnsi="Times New Roman" w:cs="Times New Roman"/>
                <w:sz w:val="24"/>
                <w:szCs w:val="24"/>
              </w:rPr>
            </w:pPr>
            <w:r w:rsidRPr="00FF634D">
              <w:rPr>
                <w:rFonts w:ascii="Times New Roman" w:hAnsi="Times New Roman" w:cs="Times New Roman"/>
                <w:sz w:val="24"/>
                <w:szCs w:val="24"/>
              </w:rPr>
              <w:t>Субвенции в областной бюджет</w:t>
            </w:r>
          </w:p>
        </w:tc>
        <w:tc>
          <w:tcPr>
            <w:tcW w:w="1420" w:type="dxa"/>
            <w:tcBorders>
              <w:top w:val="nil"/>
              <w:left w:val="nil"/>
              <w:bottom w:val="single" w:sz="4" w:space="0" w:color="auto"/>
              <w:right w:val="single" w:sz="4" w:space="0" w:color="auto"/>
            </w:tcBorders>
            <w:shd w:val="clear" w:color="auto" w:fill="auto"/>
            <w:vAlign w:val="center"/>
          </w:tcPr>
          <w:p w:rsidR="00595E26" w:rsidRPr="001469D7" w:rsidRDefault="00595E26" w:rsidP="00083EE9">
            <w:pPr>
              <w:spacing w:after="0" w:line="240" w:lineRule="auto"/>
              <w:jc w:val="center"/>
              <w:rPr>
                <w:rFonts w:ascii="Times New Roman" w:hAnsi="Times New Roman" w:cs="Times New Roman"/>
                <w:b/>
                <w:i/>
              </w:rPr>
            </w:pPr>
            <w:r w:rsidRPr="001469D7">
              <w:rPr>
                <w:rFonts w:ascii="Times New Roman" w:hAnsi="Times New Roman" w:cs="Times New Roman"/>
                <w:b/>
                <w:i/>
              </w:rPr>
              <w:t>1 257 414,27</w:t>
            </w:r>
          </w:p>
        </w:tc>
        <w:tc>
          <w:tcPr>
            <w:tcW w:w="1420" w:type="dxa"/>
            <w:tcBorders>
              <w:top w:val="nil"/>
              <w:left w:val="nil"/>
              <w:bottom w:val="single" w:sz="4" w:space="0" w:color="auto"/>
              <w:right w:val="single" w:sz="4" w:space="0" w:color="auto"/>
            </w:tcBorders>
            <w:shd w:val="clear" w:color="auto" w:fill="auto"/>
            <w:vAlign w:val="center"/>
          </w:tcPr>
          <w:p w:rsidR="00595E26" w:rsidRPr="001469D7" w:rsidRDefault="00595E26" w:rsidP="00083EE9">
            <w:pPr>
              <w:spacing w:after="0" w:line="240" w:lineRule="auto"/>
              <w:jc w:val="center"/>
              <w:rPr>
                <w:rFonts w:ascii="Times New Roman" w:hAnsi="Times New Roman" w:cs="Times New Roman"/>
                <w:b/>
                <w:i/>
              </w:rPr>
            </w:pPr>
            <w:r w:rsidRPr="001469D7">
              <w:rPr>
                <w:rFonts w:ascii="Times New Roman" w:hAnsi="Times New Roman" w:cs="Times New Roman"/>
                <w:b/>
                <w:i/>
              </w:rPr>
              <w:t>1 537 256,32</w:t>
            </w:r>
          </w:p>
        </w:tc>
        <w:tc>
          <w:tcPr>
            <w:tcW w:w="1601" w:type="dxa"/>
            <w:tcBorders>
              <w:top w:val="nil"/>
              <w:left w:val="nil"/>
              <w:bottom w:val="single" w:sz="4" w:space="0" w:color="auto"/>
              <w:right w:val="single" w:sz="4" w:space="0" w:color="auto"/>
            </w:tcBorders>
            <w:shd w:val="clear" w:color="auto" w:fill="auto"/>
            <w:vAlign w:val="center"/>
          </w:tcPr>
          <w:p w:rsidR="00595E26" w:rsidRPr="006B502F" w:rsidRDefault="006B502F" w:rsidP="00595E26">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22,3</w:t>
            </w:r>
          </w:p>
        </w:tc>
        <w:tc>
          <w:tcPr>
            <w:tcW w:w="1701" w:type="dxa"/>
            <w:tcBorders>
              <w:top w:val="nil"/>
              <w:left w:val="nil"/>
              <w:bottom w:val="single" w:sz="4" w:space="0" w:color="auto"/>
              <w:right w:val="single" w:sz="12" w:space="0" w:color="auto"/>
            </w:tcBorders>
            <w:shd w:val="clear" w:color="auto" w:fill="auto"/>
            <w:vAlign w:val="center"/>
          </w:tcPr>
          <w:p w:rsidR="00595E26" w:rsidRPr="0026477B" w:rsidRDefault="00595E26" w:rsidP="000A7A80">
            <w:pPr>
              <w:spacing w:after="0" w:line="240" w:lineRule="auto"/>
              <w:jc w:val="center"/>
              <w:rPr>
                <w:rFonts w:ascii="Times New Roman" w:hAnsi="Times New Roman" w:cs="Times New Roman"/>
                <w:i/>
                <w:sz w:val="24"/>
                <w:szCs w:val="24"/>
              </w:rPr>
            </w:pPr>
            <m:oMathPara>
              <m:oMath>
                <m:r>
                  <w:rPr>
                    <w:rFonts w:ascii="Cambria Math" w:hAnsi="Cambria Math" w:cs="Times New Roman"/>
                    <w:sz w:val="24"/>
                    <w:szCs w:val="24"/>
                  </w:rPr>
                  <m:t>×</m:t>
                </m:r>
              </m:oMath>
            </m:oMathPara>
          </w:p>
        </w:tc>
      </w:tr>
      <w:tr w:rsidR="00595E26" w:rsidRPr="000A7A80" w:rsidTr="006B502F">
        <w:trPr>
          <w:trHeight w:val="375"/>
        </w:trPr>
        <w:tc>
          <w:tcPr>
            <w:tcW w:w="4285" w:type="dxa"/>
            <w:tcBorders>
              <w:top w:val="nil"/>
              <w:left w:val="single" w:sz="12" w:space="0" w:color="auto"/>
              <w:bottom w:val="single" w:sz="12" w:space="0" w:color="auto"/>
              <w:right w:val="single" w:sz="4" w:space="0" w:color="auto"/>
            </w:tcBorders>
            <w:shd w:val="clear" w:color="auto" w:fill="FDE9D9" w:themeFill="accent6" w:themeFillTint="33"/>
            <w:vAlign w:val="center"/>
          </w:tcPr>
          <w:p w:rsidR="00595E26" w:rsidRPr="00FF634D" w:rsidRDefault="00595E26" w:rsidP="000A7A80">
            <w:pPr>
              <w:spacing w:after="0" w:line="240" w:lineRule="auto"/>
              <w:rPr>
                <w:rFonts w:ascii="Times New Roman" w:hAnsi="Times New Roman" w:cs="Times New Roman"/>
                <w:b/>
                <w:bCs/>
                <w:sz w:val="24"/>
                <w:szCs w:val="24"/>
              </w:rPr>
            </w:pPr>
            <w:r w:rsidRPr="00FF634D">
              <w:rPr>
                <w:rFonts w:ascii="Times New Roman" w:hAnsi="Times New Roman" w:cs="Times New Roman"/>
                <w:b/>
                <w:bCs/>
                <w:sz w:val="24"/>
                <w:szCs w:val="24"/>
              </w:rPr>
              <w:t>ВСЕГО расходов</w:t>
            </w:r>
          </w:p>
        </w:tc>
        <w:tc>
          <w:tcPr>
            <w:tcW w:w="1420" w:type="dxa"/>
            <w:tcBorders>
              <w:top w:val="nil"/>
              <w:left w:val="nil"/>
              <w:bottom w:val="single" w:sz="12" w:space="0" w:color="auto"/>
              <w:right w:val="single" w:sz="4" w:space="0" w:color="auto"/>
            </w:tcBorders>
            <w:shd w:val="clear" w:color="auto" w:fill="FDE9D9" w:themeFill="accent6" w:themeFillTint="33"/>
            <w:vAlign w:val="center"/>
          </w:tcPr>
          <w:p w:rsidR="00595E26" w:rsidRPr="001469D7" w:rsidRDefault="00595E26" w:rsidP="00083EE9">
            <w:pPr>
              <w:spacing w:after="0" w:line="240" w:lineRule="auto"/>
              <w:jc w:val="center"/>
              <w:rPr>
                <w:rFonts w:ascii="Times New Roman" w:hAnsi="Times New Roman" w:cs="Times New Roman"/>
                <w:b/>
                <w:bCs/>
                <w:sz w:val="24"/>
                <w:szCs w:val="24"/>
              </w:rPr>
            </w:pPr>
            <w:r w:rsidRPr="001469D7">
              <w:rPr>
                <w:rFonts w:ascii="Times New Roman" w:hAnsi="Times New Roman" w:cs="Times New Roman"/>
                <w:b/>
                <w:bCs/>
                <w:sz w:val="24"/>
                <w:szCs w:val="24"/>
              </w:rPr>
              <w:t>1 294 422</w:t>
            </w:r>
          </w:p>
        </w:tc>
        <w:tc>
          <w:tcPr>
            <w:tcW w:w="1420" w:type="dxa"/>
            <w:tcBorders>
              <w:top w:val="nil"/>
              <w:left w:val="nil"/>
              <w:bottom w:val="single" w:sz="12" w:space="0" w:color="auto"/>
              <w:right w:val="single" w:sz="4" w:space="0" w:color="auto"/>
            </w:tcBorders>
            <w:shd w:val="clear" w:color="auto" w:fill="FDE9D9" w:themeFill="accent6" w:themeFillTint="33"/>
            <w:vAlign w:val="center"/>
          </w:tcPr>
          <w:p w:rsidR="00595E26" w:rsidRPr="001469D7" w:rsidRDefault="00595E26" w:rsidP="00083EE9">
            <w:pPr>
              <w:spacing w:after="0" w:line="240" w:lineRule="auto"/>
              <w:jc w:val="center"/>
              <w:rPr>
                <w:rFonts w:ascii="Times New Roman" w:hAnsi="Times New Roman" w:cs="Times New Roman"/>
                <w:b/>
                <w:bCs/>
                <w:sz w:val="24"/>
                <w:szCs w:val="24"/>
              </w:rPr>
            </w:pPr>
            <w:r w:rsidRPr="001469D7">
              <w:rPr>
                <w:rFonts w:ascii="Times New Roman" w:hAnsi="Times New Roman" w:cs="Times New Roman"/>
                <w:b/>
                <w:bCs/>
                <w:sz w:val="24"/>
                <w:szCs w:val="24"/>
              </w:rPr>
              <w:t>1</w:t>
            </w:r>
            <w:r w:rsidR="006B502F">
              <w:rPr>
                <w:rFonts w:ascii="Times New Roman" w:hAnsi="Times New Roman" w:cs="Times New Roman"/>
                <w:b/>
                <w:bCs/>
                <w:sz w:val="24"/>
                <w:szCs w:val="24"/>
              </w:rPr>
              <w:t xml:space="preserve"> </w:t>
            </w:r>
            <w:r w:rsidRPr="001469D7">
              <w:rPr>
                <w:rFonts w:ascii="Times New Roman" w:hAnsi="Times New Roman" w:cs="Times New Roman"/>
                <w:b/>
                <w:bCs/>
                <w:sz w:val="24"/>
                <w:szCs w:val="24"/>
              </w:rPr>
              <w:t>579</w:t>
            </w:r>
            <w:r w:rsidR="006B502F">
              <w:rPr>
                <w:rFonts w:ascii="Times New Roman" w:hAnsi="Times New Roman" w:cs="Times New Roman"/>
                <w:b/>
                <w:bCs/>
                <w:sz w:val="24"/>
                <w:szCs w:val="24"/>
              </w:rPr>
              <w:t xml:space="preserve"> </w:t>
            </w:r>
            <w:r w:rsidRPr="001469D7">
              <w:rPr>
                <w:rFonts w:ascii="Times New Roman" w:hAnsi="Times New Roman" w:cs="Times New Roman"/>
                <w:b/>
                <w:bCs/>
                <w:sz w:val="24"/>
                <w:szCs w:val="24"/>
              </w:rPr>
              <w:t>246</w:t>
            </w:r>
          </w:p>
        </w:tc>
        <w:tc>
          <w:tcPr>
            <w:tcW w:w="1601" w:type="dxa"/>
            <w:tcBorders>
              <w:top w:val="single" w:sz="4" w:space="0" w:color="auto"/>
              <w:left w:val="nil"/>
              <w:bottom w:val="single" w:sz="12" w:space="0" w:color="auto"/>
              <w:right w:val="single" w:sz="4" w:space="0" w:color="auto"/>
            </w:tcBorders>
            <w:shd w:val="clear" w:color="auto" w:fill="FDE9D9" w:themeFill="accent6" w:themeFillTint="33"/>
            <w:vAlign w:val="center"/>
          </w:tcPr>
          <w:p w:rsidR="00595E26" w:rsidRPr="00B02CF6" w:rsidRDefault="00595E26" w:rsidP="00083EE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22,0</w:t>
            </w:r>
            <w:r w:rsidR="006B502F">
              <w:rPr>
                <w:rFonts w:ascii="Times New Roman" w:hAnsi="Times New Roman" w:cs="Times New Roman"/>
                <w:b/>
                <w:sz w:val="24"/>
                <w:szCs w:val="24"/>
              </w:rPr>
              <w:t>1</w:t>
            </w:r>
          </w:p>
        </w:tc>
        <w:tc>
          <w:tcPr>
            <w:tcW w:w="1701" w:type="dxa"/>
            <w:tcBorders>
              <w:top w:val="nil"/>
              <w:left w:val="nil"/>
              <w:bottom w:val="single" w:sz="12" w:space="0" w:color="auto"/>
              <w:right w:val="single" w:sz="12" w:space="0" w:color="auto"/>
            </w:tcBorders>
            <w:shd w:val="clear" w:color="auto" w:fill="auto"/>
            <w:vAlign w:val="center"/>
          </w:tcPr>
          <w:p w:rsidR="00595E26" w:rsidRPr="000A7A80" w:rsidRDefault="005F6F14" w:rsidP="000A7A80">
            <w:pPr>
              <w:spacing w:after="0" w:line="240" w:lineRule="auto"/>
              <w:jc w:val="center"/>
              <w:rPr>
                <w:rFonts w:ascii="Times New Roman" w:hAnsi="Times New Roman" w:cs="Times New Roman"/>
                <w:b/>
                <w:bCs/>
                <w:sz w:val="24"/>
                <w:szCs w:val="24"/>
              </w:rPr>
            </w:pPr>
            <m:oMathPara>
              <m:oMath>
                <m:r>
                  <w:rPr>
                    <w:rFonts w:ascii="Cambria Math" w:hAnsi="Cambria Math" w:cs="Times New Roman"/>
                    <w:sz w:val="24"/>
                    <w:szCs w:val="24"/>
                  </w:rPr>
                  <m:t>×</m:t>
                </m:r>
              </m:oMath>
            </m:oMathPara>
          </w:p>
        </w:tc>
      </w:tr>
    </w:tbl>
    <w:p w:rsidR="00E40082" w:rsidRDefault="00854EBC" w:rsidP="00060A71">
      <w:pPr>
        <w:spacing w:after="0"/>
        <w:rPr>
          <w:bCs/>
          <w:color w:val="000000"/>
          <w:sz w:val="27"/>
          <w:szCs w:val="27"/>
          <w:shd w:val="clear" w:color="auto" w:fill="FFFFFF"/>
        </w:rPr>
      </w:pPr>
      <w:r>
        <w:rPr>
          <w:bCs/>
          <w:color w:val="000000"/>
          <w:sz w:val="27"/>
          <w:szCs w:val="27"/>
          <w:shd w:val="clear" w:color="auto" w:fill="FFFFFF"/>
        </w:rPr>
        <w:br w:type="page"/>
      </w:r>
    </w:p>
    <w:p w:rsidR="00060A71" w:rsidRDefault="00060A71" w:rsidP="00060A71">
      <w:pPr>
        <w:spacing w:after="0" w:line="360" w:lineRule="auto"/>
        <w:ind w:firstLine="426"/>
        <w:jc w:val="both"/>
        <w:rPr>
          <w:rFonts w:ascii="Times New Roman" w:hAnsi="Times New Roman" w:cs="Times New Roman"/>
          <w:bCs/>
          <w:color w:val="000000"/>
          <w:sz w:val="28"/>
          <w:szCs w:val="28"/>
          <w:shd w:val="clear" w:color="auto" w:fill="FFFFFF"/>
        </w:rPr>
      </w:pPr>
      <w:r w:rsidRPr="00060A71">
        <w:rPr>
          <w:rFonts w:ascii="Times New Roman" w:hAnsi="Times New Roman" w:cs="Times New Roman"/>
          <w:b/>
          <w:bCs/>
          <w:i/>
          <w:color w:val="000000"/>
          <w:sz w:val="28"/>
          <w:szCs w:val="28"/>
          <w:shd w:val="clear" w:color="auto" w:fill="FFFFFF"/>
        </w:rPr>
        <w:lastRenderedPageBreak/>
        <w:t>В</w:t>
      </w:r>
      <w:r w:rsidRPr="00060A71">
        <w:rPr>
          <w:rFonts w:ascii="Times New Roman" w:hAnsi="Times New Roman" w:cs="Times New Roman"/>
          <w:bCs/>
          <w:color w:val="000000"/>
          <w:sz w:val="28"/>
          <w:szCs w:val="28"/>
          <w:shd w:val="clear" w:color="auto" w:fill="FFFFFF"/>
        </w:rPr>
        <w:t xml:space="preserve"> </w:t>
      </w:r>
      <w:r w:rsidRPr="00060A71">
        <w:rPr>
          <w:rFonts w:ascii="Times New Roman" w:hAnsi="Times New Roman" w:cs="Times New Roman"/>
          <w:b/>
          <w:bCs/>
          <w:i/>
          <w:color w:val="000000"/>
          <w:sz w:val="28"/>
          <w:szCs w:val="28"/>
          <w:shd w:val="clear" w:color="auto" w:fill="FFFFFF"/>
        </w:rPr>
        <w:t>структуре доходов</w:t>
      </w:r>
      <w:r w:rsidRPr="00060A71">
        <w:rPr>
          <w:rFonts w:ascii="Times New Roman" w:hAnsi="Times New Roman" w:cs="Times New Roman"/>
          <w:bCs/>
          <w:color w:val="000000"/>
          <w:sz w:val="28"/>
          <w:szCs w:val="28"/>
          <w:shd w:val="clear" w:color="auto" w:fill="FFFFFF"/>
        </w:rPr>
        <w:t xml:space="preserve"> </w:t>
      </w:r>
      <w:r w:rsidRPr="00060A71">
        <w:rPr>
          <w:rFonts w:ascii="Times New Roman" w:hAnsi="Times New Roman" w:cs="Times New Roman"/>
          <w:bCs/>
          <w:color w:val="000000"/>
          <w:sz w:val="28"/>
          <w:szCs w:val="28"/>
          <w:u w:val="single"/>
          <w:shd w:val="clear" w:color="auto" w:fill="FFFFFF"/>
        </w:rPr>
        <w:t>наибольшую часть</w:t>
      </w:r>
      <w:r w:rsidRPr="00060A71">
        <w:rPr>
          <w:rFonts w:ascii="Times New Roman" w:hAnsi="Times New Roman" w:cs="Times New Roman"/>
          <w:bCs/>
          <w:color w:val="000000"/>
          <w:sz w:val="28"/>
          <w:szCs w:val="28"/>
          <w:shd w:val="clear" w:color="auto" w:fill="FFFFFF"/>
        </w:rPr>
        <w:t xml:space="preserve"> </w:t>
      </w:r>
      <w:r>
        <w:rPr>
          <w:rFonts w:ascii="Times New Roman" w:hAnsi="Times New Roman" w:cs="Times New Roman"/>
          <w:bCs/>
          <w:color w:val="000000"/>
          <w:sz w:val="28"/>
          <w:szCs w:val="28"/>
          <w:shd w:val="clear" w:color="auto" w:fill="FFFFFF"/>
        </w:rPr>
        <w:t xml:space="preserve">составляют </w:t>
      </w:r>
      <w:r>
        <w:rPr>
          <w:rFonts w:ascii="Times New Roman" w:hAnsi="Times New Roman" w:cs="Times New Roman"/>
          <w:bCs/>
          <w:i/>
          <w:color w:val="000000"/>
          <w:sz w:val="28"/>
          <w:szCs w:val="28"/>
          <w:shd w:val="clear" w:color="auto" w:fill="FFFFFF"/>
        </w:rPr>
        <w:t xml:space="preserve">налог на доходы физических лиц </w:t>
      </w:r>
      <w:r w:rsidRPr="00060A71">
        <w:rPr>
          <w:rFonts w:ascii="Times New Roman" w:hAnsi="Times New Roman" w:cs="Times New Roman"/>
          <w:bCs/>
          <w:color w:val="000000"/>
          <w:sz w:val="28"/>
          <w:szCs w:val="28"/>
          <w:shd w:val="clear" w:color="auto" w:fill="FFFFFF"/>
        </w:rPr>
        <w:t>(</w:t>
      </w:r>
      <w:r w:rsidRPr="00060A71">
        <w:rPr>
          <w:rFonts w:ascii="Times New Roman" w:hAnsi="Times New Roman" w:cs="Times New Roman"/>
          <w:bCs/>
          <w:i/>
          <w:color w:val="000000"/>
          <w:sz w:val="28"/>
          <w:szCs w:val="28"/>
          <w:shd w:val="clear" w:color="auto" w:fill="FFFFFF"/>
        </w:rPr>
        <w:t>46,03%</w:t>
      </w:r>
      <w:r>
        <w:rPr>
          <w:rFonts w:ascii="Times New Roman" w:hAnsi="Times New Roman" w:cs="Times New Roman"/>
          <w:bCs/>
          <w:color w:val="000000"/>
          <w:sz w:val="28"/>
          <w:szCs w:val="28"/>
          <w:shd w:val="clear" w:color="auto" w:fill="FFFFFF"/>
        </w:rPr>
        <w:t xml:space="preserve">), и </w:t>
      </w:r>
      <w:r>
        <w:rPr>
          <w:rFonts w:ascii="Times New Roman" w:hAnsi="Times New Roman" w:cs="Times New Roman"/>
          <w:bCs/>
          <w:i/>
          <w:color w:val="000000"/>
          <w:sz w:val="28"/>
          <w:szCs w:val="28"/>
          <w:shd w:val="clear" w:color="auto" w:fill="FFFFFF"/>
        </w:rPr>
        <w:t xml:space="preserve">земельный налог </w:t>
      </w:r>
      <w:r w:rsidRPr="00060A71">
        <w:rPr>
          <w:rFonts w:ascii="Times New Roman" w:hAnsi="Times New Roman" w:cs="Times New Roman"/>
          <w:bCs/>
          <w:color w:val="000000"/>
          <w:sz w:val="28"/>
          <w:szCs w:val="28"/>
          <w:shd w:val="clear" w:color="auto" w:fill="FFFFFF"/>
        </w:rPr>
        <w:t>(</w:t>
      </w:r>
      <w:r>
        <w:rPr>
          <w:rFonts w:ascii="Times New Roman" w:hAnsi="Times New Roman" w:cs="Times New Roman"/>
          <w:bCs/>
          <w:i/>
          <w:color w:val="000000"/>
          <w:sz w:val="28"/>
          <w:szCs w:val="28"/>
          <w:shd w:val="clear" w:color="auto" w:fill="FFFFFF"/>
        </w:rPr>
        <w:t>29,36%</w:t>
      </w:r>
      <w:r w:rsidRPr="00060A71">
        <w:rPr>
          <w:rFonts w:ascii="Times New Roman" w:hAnsi="Times New Roman" w:cs="Times New Roman"/>
          <w:bCs/>
          <w:color w:val="000000"/>
          <w:sz w:val="28"/>
          <w:szCs w:val="28"/>
          <w:shd w:val="clear" w:color="auto" w:fill="FFFFFF"/>
        </w:rPr>
        <w:t>)</w:t>
      </w:r>
      <w:r>
        <w:rPr>
          <w:rFonts w:ascii="Times New Roman" w:hAnsi="Times New Roman" w:cs="Times New Roman"/>
          <w:bCs/>
          <w:color w:val="000000"/>
          <w:sz w:val="28"/>
          <w:szCs w:val="28"/>
          <w:shd w:val="clear" w:color="auto" w:fill="FFFFFF"/>
        </w:rPr>
        <w:t xml:space="preserve">. Также </w:t>
      </w:r>
      <w:r w:rsidRPr="00783F92">
        <w:rPr>
          <w:rFonts w:ascii="Times New Roman" w:hAnsi="Times New Roman" w:cs="Times New Roman"/>
          <w:bCs/>
          <w:color w:val="000000"/>
          <w:sz w:val="28"/>
          <w:szCs w:val="28"/>
          <w:u w:val="single"/>
          <w:shd w:val="clear" w:color="auto" w:fill="FFFFFF"/>
        </w:rPr>
        <w:t>существенной статьей дохода бюджета</w:t>
      </w:r>
      <w:r w:rsidRPr="00060A71">
        <w:rPr>
          <w:rFonts w:ascii="Times New Roman" w:hAnsi="Times New Roman" w:cs="Times New Roman"/>
          <w:bCs/>
          <w:color w:val="000000"/>
          <w:sz w:val="28"/>
          <w:szCs w:val="28"/>
          <w:shd w:val="clear" w:color="auto" w:fill="FFFFFF"/>
        </w:rPr>
        <w:t xml:space="preserve"> яв</w:t>
      </w:r>
      <w:r>
        <w:rPr>
          <w:rFonts w:ascii="Times New Roman" w:hAnsi="Times New Roman" w:cs="Times New Roman"/>
          <w:bCs/>
          <w:color w:val="000000"/>
          <w:sz w:val="28"/>
          <w:szCs w:val="28"/>
          <w:shd w:val="clear" w:color="auto" w:fill="FFFFFF"/>
        </w:rPr>
        <w:t>ляе</w:t>
      </w:r>
      <w:r w:rsidRPr="00060A71">
        <w:rPr>
          <w:rFonts w:ascii="Times New Roman" w:hAnsi="Times New Roman" w:cs="Times New Roman"/>
          <w:bCs/>
          <w:color w:val="000000"/>
          <w:sz w:val="28"/>
          <w:szCs w:val="28"/>
          <w:shd w:val="clear" w:color="auto" w:fill="FFFFFF"/>
        </w:rPr>
        <w:t>тся</w:t>
      </w:r>
      <w:r w:rsidRPr="00060A71">
        <w:rPr>
          <w:rFonts w:ascii="Times New Roman" w:hAnsi="Times New Roman" w:cs="Times New Roman"/>
          <w:bCs/>
          <w:i/>
          <w:color w:val="000000"/>
          <w:sz w:val="28"/>
          <w:szCs w:val="28"/>
          <w:shd w:val="clear" w:color="auto" w:fill="FFFFFF"/>
        </w:rPr>
        <w:t xml:space="preserve"> единый налог на вменённый доход</w:t>
      </w:r>
      <w:r w:rsidRPr="00060A71">
        <w:rPr>
          <w:rFonts w:ascii="Times New Roman" w:hAnsi="Times New Roman" w:cs="Times New Roman"/>
          <w:bCs/>
          <w:color w:val="000000"/>
          <w:sz w:val="28"/>
          <w:szCs w:val="28"/>
          <w:shd w:val="clear" w:color="auto" w:fill="FFFFFF"/>
        </w:rPr>
        <w:t xml:space="preserve"> (</w:t>
      </w:r>
      <w:r>
        <w:rPr>
          <w:rFonts w:ascii="Times New Roman" w:hAnsi="Times New Roman" w:cs="Times New Roman"/>
          <w:bCs/>
          <w:i/>
          <w:color w:val="000000"/>
          <w:sz w:val="28"/>
          <w:szCs w:val="28"/>
          <w:shd w:val="clear" w:color="auto" w:fill="FFFFFF"/>
        </w:rPr>
        <w:t>19,81</w:t>
      </w:r>
      <w:r w:rsidRPr="00060A71">
        <w:rPr>
          <w:rFonts w:ascii="Times New Roman" w:hAnsi="Times New Roman" w:cs="Times New Roman"/>
          <w:bCs/>
          <w:i/>
          <w:color w:val="000000"/>
          <w:sz w:val="28"/>
          <w:szCs w:val="28"/>
          <w:shd w:val="clear" w:color="auto" w:fill="FFFFFF"/>
        </w:rPr>
        <w:t>%</w:t>
      </w:r>
      <w:r>
        <w:rPr>
          <w:rFonts w:ascii="Times New Roman" w:hAnsi="Times New Roman" w:cs="Times New Roman"/>
          <w:bCs/>
          <w:color w:val="000000"/>
          <w:sz w:val="28"/>
          <w:szCs w:val="28"/>
          <w:shd w:val="clear" w:color="auto" w:fill="FFFFFF"/>
        </w:rPr>
        <w:t>).</w:t>
      </w:r>
      <w:r w:rsidRPr="00060A71">
        <w:rPr>
          <w:rFonts w:ascii="Times New Roman" w:hAnsi="Times New Roman" w:cs="Times New Roman"/>
          <w:bCs/>
          <w:color w:val="000000"/>
          <w:sz w:val="28"/>
          <w:szCs w:val="28"/>
          <w:shd w:val="clear" w:color="auto" w:fill="FFFFFF"/>
        </w:rPr>
        <w:t xml:space="preserve"> </w:t>
      </w:r>
      <w:r w:rsidRPr="009B65BF">
        <w:rPr>
          <w:rFonts w:ascii="Times New Roman" w:hAnsi="Times New Roman" w:cs="Times New Roman"/>
          <w:bCs/>
          <w:color w:val="000000"/>
          <w:sz w:val="28"/>
          <w:szCs w:val="28"/>
          <w:u w:val="single"/>
          <w:shd w:val="clear" w:color="auto" w:fill="FFFFFF"/>
        </w:rPr>
        <w:t>Максимальный рост</w:t>
      </w:r>
      <w:r w:rsidRPr="00060A71">
        <w:rPr>
          <w:rFonts w:ascii="Times New Roman" w:hAnsi="Times New Roman" w:cs="Times New Roman"/>
          <w:bCs/>
          <w:color w:val="000000"/>
          <w:sz w:val="28"/>
          <w:szCs w:val="28"/>
          <w:shd w:val="clear" w:color="auto" w:fill="FFFFFF"/>
        </w:rPr>
        <w:t xml:space="preserve"> отмечается </w:t>
      </w:r>
      <w:r w:rsidRPr="009B65BF">
        <w:rPr>
          <w:rFonts w:ascii="Times New Roman" w:hAnsi="Times New Roman" w:cs="Times New Roman"/>
          <w:bCs/>
          <w:i/>
          <w:color w:val="000000"/>
          <w:sz w:val="28"/>
          <w:szCs w:val="28"/>
          <w:shd w:val="clear" w:color="auto" w:fill="FFFFFF"/>
        </w:rPr>
        <w:t xml:space="preserve">в доходах на </w:t>
      </w:r>
      <w:r w:rsidR="009B65BF" w:rsidRPr="009B65BF">
        <w:rPr>
          <w:rFonts w:ascii="Times New Roman" w:hAnsi="Times New Roman" w:cs="Times New Roman"/>
          <w:bCs/>
          <w:i/>
          <w:color w:val="000000"/>
          <w:sz w:val="28"/>
          <w:szCs w:val="28"/>
          <w:shd w:val="clear" w:color="auto" w:fill="FFFFFF"/>
        </w:rPr>
        <w:t>земельный налог</w:t>
      </w:r>
      <w:r w:rsidR="009B65BF">
        <w:rPr>
          <w:rFonts w:ascii="Times New Roman" w:hAnsi="Times New Roman" w:cs="Times New Roman"/>
          <w:bCs/>
          <w:color w:val="000000"/>
          <w:sz w:val="28"/>
          <w:szCs w:val="28"/>
          <w:shd w:val="clear" w:color="auto" w:fill="FFFFFF"/>
        </w:rPr>
        <w:t xml:space="preserve"> (</w:t>
      </w:r>
      <w:r w:rsidR="009B65BF" w:rsidRPr="009B65BF">
        <w:rPr>
          <w:rFonts w:ascii="Times New Roman" w:hAnsi="Times New Roman" w:cs="Times New Roman"/>
          <w:bCs/>
          <w:i/>
          <w:color w:val="000000"/>
          <w:sz w:val="28"/>
          <w:szCs w:val="28"/>
          <w:shd w:val="clear" w:color="auto" w:fill="FFFFFF"/>
        </w:rPr>
        <w:t>176,03</w:t>
      </w:r>
      <w:r w:rsidRPr="009B65BF">
        <w:rPr>
          <w:rFonts w:ascii="Times New Roman" w:hAnsi="Times New Roman" w:cs="Times New Roman"/>
          <w:bCs/>
          <w:i/>
          <w:color w:val="000000"/>
          <w:sz w:val="28"/>
          <w:szCs w:val="28"/>
          <w:shd w:val="clear" w:color="auto" w:fill="FFFFFF"/>
        </w:rPr>
        <w:t>%</w:t>
      </w:r>
      <w:r w:rsidRPr="00060A71">
        <w:rPr>
          <w:rFonts w:ascii="Times New Roman" w:hAnsi="Times New Roman" w:cs="Times New Roman"/>
          <w:bCs/>
          <w:color w:val="000000"/>
          <w:sz w:val="28"/>
          <w:szCs w:val="28"/>
          <w:shd w:val="clear" w:color="auto" w:fill="FFFFFF"/>
        </w:rPr>
        <w:t>)</w:t>
      </w:r>
      <w:r w:rsidR="00ED4ADC">
        <w:rPr>
          <w:rFonts w:ascii="Times New Roman" w:hAnsi="Times New Roman" w:cs="Times New Roman"/>
          <w:bCs/>
          <w:color w:val="000000"/>
          <w:sz w:val="28"/>
          <w:szCs w:val="28"/>
          <w:shd w:val="clear" w:color="auto" w:fill="FFFFFF"/>
        </w:rPr>
        <w:t xml:space="preserve"> (такой большой рост произошел за счет того, что в соответствии с условием задачи, норматив отчислений земельного налога в бюджет района в текущем году составил лишь </w:t>
      </w:r>
      <w:r w:rsidR="00ED4ADC" w:rsidRPr="00ED4ADC">
        <w:rPr>
          <w:rFonts w:ascii="Times New Roman" w:hAnsi="Times New Roman" w:cs="Times New Roman"/>
          <w:bCs/>
          <w:color w:val="000000"/>
          <w:sz w:val="28"/>
          <w:szCs w:val="28"/>
          <w:u w:val="wave"/>
          <w:shd w:val="clear" w:color="auto" w:fill="FFFFFF"/>
        </w:rPr>
        <w:t>65%</w:t>
      </w:r>
      <w:r w:rsidR="00ED4ADC">
        <w:rPr>
          <w:rFonts w:ascii="Times New Roman" w:hAnsi="Times New Roman" w:cs="Times New Roman"/>
          <w:bCs/>
          <w:color w:val="000000"/>
          <w:sz w:val="28"/>
          <w:szCs w:val="28"/>
          <w:shd w:val="clear" w:color="auto" w:fill="FFFFFF"/>
        </w:rPr>
        <w:t xml:space="preserve">, а в следующем году – все </w:t>
      </w:r>
      <w:r w:rsidR="00ED4ADC" w:rsidRPr="00ED4ADC">
        <w:rPr>
          <w:rFonts w:ascii="Times New Roman" w:hAnsi="Times New Roman" w:cs="Times New Roman"/>
          <w:bCs/>
          <w:color w:val="000000"/>
          <w:sz w:val="28"/>
          <w:szCs w:val="28"/>
          <w:u w:val="wave"/>
          <w:shd w:val="clear" w:color="auto" w:fill="FFFFFF"/>
        </w:rPr>
        <w:t>100%</w:t>
      </w:r>
      <w:r w:rsidR="00ED4ADC">
        <w:rPr>
          <w:rFonts w:ascii="Times New Roman" w:hAnsi="Times New Roman" w:cs="Times New Roman"/>
          <w:bCs/>
          <w:color w:val="000000"/>
          <w:sz w:val="28"/>
          <w:szCs w:val="28"/>
          <w:shd w:val="clear" w:color="auto" w:fill="FFFFFF"/>
        </w:rPr>
        <w:t>)</w:t>
      </w:r>
      <w:r w:rsidRPr="00060A71">
        <w:rPr>
          <w:rFonts w:ascii="Times New Roman" w:hAnsi="Times New Roman" w:cs="Times New Roman"/>
          <w:bCs/>
          <w:color w:val="000000"/>
          <w:sz w:val="28"/>
          <w:szCs w:val="28"/>
          <w:shd w:val="clear" w:color="auto" w:fill="FFFFFF"/>
        </w:rPr>
        <w:t xml:space="preserve">. </w:t>
      </w:r>
      <w:r w:rsidR="00984B3D" w:rsidRPr="00984B3D">
        <w:rPr>
          <w:rFonts w:ascii="Times New Roman" w:hAnsi="Times New Roman" w:cs="Times New Roman"/>
          <w:bCs/>
          <w:color w:val="000000"/>
          <w:sz w:val="28"/>
          <w:szCs w:val="28"/>
          <w:u w:val="single"/>
          <w:shd w:val="clear" w:color="auto" w:fill="FFFFFF"/>
        </w:rPr>
        <w:t>Наименьшую долю всех доходов бюджета</w:t>
      </w:r>
      <w:r w:rsidR="00984B3D">
        <w:rPr>
          <w:rFonts w:ascii="Times New Roman" w:hAnsi="Times New Roman" w:cs="Times New Roman"/>
          <w:bCs/>
          <w:color w:val="000000"/>
          <w:sz w:val="28"/>
          <w:szCs w:val="28"/>
          <w:shd w:val="clear" w:color="auto" w:fill="FFFFFF"/>
        </w:rPr>
        <w:t xml:space="preserve"> составляют </w:t>
      </w:r>
      <w:r w:rsidR="00984B3D">
        <w:rPr>
          <w:rFonts w:ascii="Times New Roman" w:hAnsi="Times New Roman" w:cs="Times New Roman"/>
          <w:bCs/>
          <w:i/>
          <w:color w:val="000000"/>
          <w:sz w:val="28"/>
          <w:szCs w:val="28"/>
          <w:shd w:val="clear" w:color="auto" w:fill="FFFFFF"/>
        </w:rPr>
        <w:t xml:space="preserve">налог на имущество физических </w:t>
      </w:r>
      <w:r w:rsidR="00984B3D" w:rsidRPr="00984B3D">
        <w:rPr>
          <w:rFonts w:ascii="Times New Roman" w:hAnsi="Times New Roman" w:cs="Times New Roman"/>
          <w:bCs/>
          <w:color w:val="000000"/>
          <w:sz w:val="28"/>
          <w:szCs w:val="28"/>
          <w:shd w:val="clear" w:color="auto" w:fill="FFFFFF"/>
        </w:rPr>
        <w:t>лиц</w:t>
      </w:r>
      <w:r w:rsidR="00984B3D">
        <w:rPr>
          <w:rFonts w:ascii="Times New Roman" w:hAnsi="Times New Roman" w:cs="Times New Roman"/>
          <w:bCs/>
          <w:color w:val="000000"/>
          <w:sz w:val="28"/>
          <w:szCs w:val="28"/>
          <w:shd w:val="clear" w:color="auto" w:fill="FFFFFF"/>
        </w:rPr>
        <w:t xml:space="preserve"> (</w:t>
      </w:r>
      <w:r w:rsidR="00984B3D">
        <w:rPr>
          <w:rFonts w:ascii="Times New Roman" w:hAnsi="Times New Roman" w:cs="Times New Roman"/>
          <w:bCs/>
          <w:i/>
          <w:color w:val="000000"/>
          <w:sz w:val="28"/>
          <w:szCs w:val="28"/>
          <w:shd w:val="clear" w:color="auto" w:fill="FFFFFF"/>
        </w:rPr>
        <w:t>2,53%</w:t>
      </w:r>
      <w:r w:rsidR="00984B3D">
        <w:rPr>
          <w:rFonts w:ascii="Times New Roman" w:hAnsi="Times New Roman" w:cs="Times New Roman"/>
          <w:bCs/>
          <w:color w:val="000000"/>
          <w:sz w:val="28"/>
          <w:szCs w:val="28"/>
          <w:shd w:val="clear" w:color="auto" w:fill="FFFFFF"/>
        </w:rPr>
        <w:t xml:space="preserve">), </w:t>
      </w:r>
      <w:r w:rsidR="00984B3D">
        <w:rPr>
          <w:rFonts w:ascii="Times New Roman" w:hAnsi="Times New Roman" w:cs="Times New Roman"/>
          <w:bCs/>
          <w:i/>
          <w:color w:val="000000"/>
          <w:sz w:val="28"/>
          <w:szCs w:val="28"/>
          <w:shd w:val="clear" w:color="auto" w:fill="FFFFFF"/>
        </w:rPr>
        <w:t xml:space="preserve">транспортный налог </w:t>
      </w:r>
      <w:r w:rsidR="00984B3D">
        <w:rPr>
          <w:rFonts w:ascii="Times New Roman" w:hAnsi="Times New Roman" w:cs="Times New Roman"/>
          <w:bCs/>
          <w:color w:val="000000"/>
          <w:sz w:val="28"/>
          <w:szCs w:val="28"/>
          <w:shd w:val="clear" w:color="auto" w:fill="FFFFFF"/>
        </w:rPr>
        <w:t>(</w:t>
      </w:r>
      <w:r w:rsidR="00984B3D">
        <w:rPr>
          <w:rFonts w:ascii="Times New Roman" w:hAnsi="Times New Roman" w:cs="Times New Roman"/>
          <w:bCs/>
          <w:i/>
          <w:color w:val="000000"/>
          <w:sz w:val="28"/>
          <w:szCs w:val="28"/>
          <w:shd w:val="clear" w:color="auto" w:fill="FFFFFF"/>
        </w:rPr>
        <w:t>2,23%</w:t>
      </w:r>
      <w:r w:rsidR="00984B3D">
        <w:rPr>
          <w:rFonts w:ascii="Times New Roman" w:hAnsi="Times New Roman" w:cs="Times New Roman"/>
          <w:bCs/>
          <w:color w:val="000000"/>
          <w:sz w:val="28"/>
          <w:szCs w:val="28"/>
          <w:shd w:val="clear" w:color="auto" w:fill="FFFFFF"/>
        </w:rPr>
        <w:t xml:space="preserve">) и </w:t>
      </w:r>
      <w:r w:rsidR="00984B3D">
        <w:rPr>
          <w:rFonts w:ascii="Times New Roman" w:hAnsi="Times New Roman" w:cs="Times New Roman"/>
          <w:bCs/>
          <w:i/>
          <w:color w:val="000000"/>
          <w:sz w:val="28"/>
          <w:szCs w:val="28"/>
          <w:shd w:val="clear" w:color="auto" w:fill="FFFFFF"/>
        </w:rPr>
        <w:t xml:space="preserve">неналоговые доходы </w:t>
      </w:r>
      <w:r w:rsidR="00984B3D">
        <w:rPr>
          <w:rFonts w:ascii="Times New Roman" w:hAnsi="Times New Roman" w:cs="Times New Roman"/>
          <w:bCs/>
          <w:color w:val="000000"/>
          <w:sz w:val="28"/>
          <w:szCs w:val="28"/>
          <w:shd w:val="clear" w:color="auto" w:fill="FFFFFF"/>
        </w:rPr>
        <w:t>(</w:t>
      </w:r>
      <w:r w:rsidR="00984B3D">
        <w:rPr>
          <w:rFonts w:ascii="Times New Roman" w:hAnsi="Times New Roman" w:cs="Times New Roman"/>
          <w:bCs/>
          <w:i/>
          <w:color w:val="000000"/>
          <w:sz w:val="28"/>
          <w:szCs w:val="28"/>
          <w:shd w:val="clear" w:color="auto" w:fill="FFFFFF"/>
        </w:rPr>
        <w:t>0,04%</w:t>
      </w:r>
      <w:r w:rsidR="00984B3D">
        <w:rPr>
          <w:rFonts w:ascii="Times New Roman" w:hAnsi="Times New Roman" w:cs="Times New Roman"/>
          <w:bCs/>
          <w:color w:val="000000"/>
          <w:sz w:val="28"/>
          <w:szCs w:val="28"/>
          <w:shd w:val="clear" w:color="auto" w:fill="FFFFFF"/>
        </w:rPr>
        <w:t>).</w:t>
      </w:r>
    </w:p>
    <w:p w:rsidR="00CA38BC" w:rsidRPr="00060A71" w:rsidRDefault="00CA38BC" w:rsidP="008D1A09">
      <w:pPr>
        <w:spacing w:before="120" w:after="0" w:line="360" w:lineRule="auto"/>
        <w:ind w:firstLine="426"/>
        <w:jc w:val="both"/>
        <w:rPr>
          <w:rFonts w:ascii="Times New Roman" w:hAnsi="Times New Roman" w:cs="Times New Roman"/>
          <w:bCs/>
          <w:color w:val="000000"/>
          <w:sz w:val="28"/>
          <w:szCs w:val="28"/>
          <w:shd w:val="clear" w:color="auto" w:fill="FFFFFF"/>
        </w:rPr>
      </w:pPr>
      <w:r w:rsidRPr="00060A71">
        <w:rPr>
          <w:rFonts w:ascii="Times New Roman" w:hAnsi="Times New Roman" w:cs="Times New Roman"/>
          <w:bCs/>
          <w:color w:val="000000"/>
          <w:sz w:val="28"/>
          <w:szCs w:val="28"/>
          <w:shd w:val="clear" w:color="auto" w:fill="FFFFFF"/>
        </w:rPr>
        <w:t xml:space="preserve">Общие </w:t>
      </w:r>
      <w:r w:rsidRPr="00FE50BE">
        <w:rPr>
          <w:rFonts w:ascii="Times New Roman" w:hAnsi="Times New Roman" w:cs="Times New Roman"/>
          <w:b/>
          <w:bCs/>
          <w:i/>
          <w:color w:val="000000"/>
          <w:sz w:val="28"/>
          <w:szCs w:val="28"/>
          <w:shd w:val="clear" w:color="auto" w:fill="FFFFFF"/>
        </w:rPr>
        <w:t>расходы бюджета</w:t>
      </w:r>
      <w:r w:rsidRPr="00060A71">
        <w:rPr>
          <w:rFonts w:ascii="Times New Roman" w:hAnsi="Times New Roman" w:cs="Times New Roman"/>
          <w:bCs/>
          <w:color w:val="000000"/>
          <w:sz w:val="28"/>
          <w:szCs w:val="28"/>
          <w:shd w:val="clear" w:color="auto" w:fill="FFFFFF"/>
        </w:rPr>
        <w:t xml:space="preserve"> </w:t>
      </w:r>
      <w:r w:rsidRPr="00FE50BE">
        <w:rPr>
          <w:rFonts w:ascii="Times New Roman" w:hAnsi="Times New Roman" w:cs="Times New Roman"/>
          <w:bCs/>
          <w:color w:val="000000"/>
          <w:sz w:val="28"/>
          <w:szCs w:val="28"/>
          <w:u w:val="single"/>
          <w:shd w:val="clear" w:color="auto" w:fill="FFFFFF"/>
        </w:rPr>
        <w:t>вырастут</w:t>
      </w:r>
      <w:r w:rsidRPr="00060A71">
        <w:rPr>
          <w:rFonts w:ascii="Times New Roman" w:hAnsi="Times New Roman" w:cs="Times New Roman"/>
          <w:bCs/>
          <w:color w:val="000000"/>
          <w:sz w:val="28"/>
          <w:szCs w:val="28"/>
          <w:shd w:val="clear" w:color="auto" w:fill="FFFFFF"/>
        </w:rPr>
        <w:t xml:space="preserve"> на </w:t>
      </w:r>
      <w:r w:rsidRPr="00FE50BE">
        <w:rPr>
          <w:rFonts w:ascii="Times New Roman" w:hAnsi="Times New Roman" w:cs="Times New Roman"/>
          <w:bCs/>
          <w:i/>
          <w:color w:val="000000"/>
          <w:sz w:val="28"/>
          <w:szCs w:val="28"/>
          <w:shd w:val="clear" w:color="auto" w:fill="FFFFFF"/>
        </w:rPr>
        <w:t>13,</w:t>
      </w:r>
      <w:r w:rsidR="00FE50BE" w:rsidRPr="00FE50BE">
        <w:rPr>
          <w:rFonts w:ascii="Times New Roman" w:hAnsi="Times New Roman" w:cs="Times New Roman"/>
          <w:bCs/>
          <w:i/>
          <w:color w:val="000000"/>
          <w:sz w:val="28"/>
          <w:szCs w:val="28"/>
          <w:shd w:val="clear" w:color="auto" w:fill="FFFFFF"/>
        </w:rPr>
        <w:t>5</w:t>
      </w:r>
      <w:r w:rsidRPr="00FE50BE">
        <w:rPr>
          <w:rFonts w:ascii="Times New Roman" w:hAnsi="Times New Roman" w:cs="Times New Roman"/>
          <w:bCs/>
          <w:i/>
          <w:color w:val="000000"/>
          <w:sz w:val="28"/>
          <w:szCs w:val="28"/>
          <w:shd w:val="clear" w:color="auto" w:fill="FFFFFF"/>
        </w:rPr>
        <w:t>%.</w:t>
      </w:r>
      <w:r w:rsidRPr="00060A71">
        <w:rPr>
          <w:rFonts w:ascii="Times New Roman" w:hAnsi="Times New Roman" w:cs="Times New Roman"/>
          <w:bCs/>
          <w:color w:val="000000"/>
          <w:sz w:val="28"/>
          <w:szCs w:val="28"/>
          <w:shd w:val="clear" w:color="auto" w:fill="FFFFFF"/>
        </w:rPr>
        <w:t xml:space="preserve"> </w:t>
      </w:r>
      <w:r w:rsidRPr="00FE50BE">
        <w:rPr>
          <w:rFonts w:ascii="Times New Roman" w:hAnsi="Times New Roman" w:cs="Times New Roman"/>
          <w:bCs/>
          <w:color w:val="000000"/>
          <w:sz w:val="28"/>
          <w:szCs w:val="28"/>
          <w:u w:val="single"/>
          <w:shd w:val="clear" w:color="auto" w:fill="FFFFFF"/>
        </w:rPr>
        <w:t>Максимальный рост</w:t>
      </w:r>
      <w:r w:rsidRPr="00060A71">
        <w:rPr>
          <w:rFonts w:ascii="Times New Roman" w:hAnsi="Times New Roman" w:cs="Times New Roman"/>
          <w:bCs/>
          <w:color w:val="000000"/>
          <w:sz w:val="28"/>
          <w:szCs w:val="28"/>
          <w:shd w:val="clear" w:color="auto" w:fill="FFFFFF"/>
        </w:rPr>
        <w:t xml:space="preserve"> отмечается в </w:t>
      </w:r>
      <w:r w:rsidRPr="00FE50BE">
        <w:rPr>
          <w:rFonts w:ascii="Times New Roman" w:hAnsi="Times New Roman" w:cs="Times New Roman"/>
          <w:bCs/>
          <w:i/>
          <w:color w:val="000000"/>
          <w:sz w:val="28"/>
          <w:szCs w:val="28"/>
          <w:shd w:val="clear" w:color="auto" w:fill="FFFFFF"/>
        </w:rPr>
        <w:t>расходах на культуру</w:t>
      </w:r>
      <w:r w:rsidR="00FE50BE" w:rsidRPr="00FE50BE">
        <w:rPr>
          <w:rFonts w:ascii="Times New Roman" w:hAnsi="Times New Roman" w:cs="Times New Roman"/>
          <w:bCs/>
          <w:i/>
          <w:color w:val="000000"/>
          <w:sz w:val="28"/>
          <w:szCs w:val="28"/>
          <w:shd w:val="clear" w:color="auto" w:fill="FFFFFF"/>
        </w:rPr>
        <w:t>, кинематографию и средства массовой информации</w:t>
      </w:r>
      <w:r w:rsidRPr="00FE50BE">
        <w:rPr>
          <w:rFonts w:ascii="Times New Roman" w:hAnsi="Times New Roman" w:cs="Times New Roman"/>
          <w:bCs/>
          <w:i/>
          <w:color w:val="000000"/>
          <w:sz w:val="28"/>
          <w:szCs w:val="28"/>
          <w:shd w:val="clear" w:color="auto" w:fill="FFFFFF"/>
        </w:rPr>
        <w:t xml:space="preserve"> </w:t>
      </w:r>
      <w:r w:rsidRPr="00060A71">
        <w:rPr>
          <w:rFonts w:ascii="Times New Roman" w:hAnsi="Times New Roman" w:cs="Times New Roman"/>
          <w:bCs/>
          <w:color w:val="000000"/>
          <w:sz w:val="28"/>
          <w:szCs w:val="28"/>
          <w:shd w:val="clear" w:color="auto" w:fill="FFFFFF"/>
        </w:rPr>
        <w:t xml:space="preserve">(рост на </w:t>
      </w:r>
      <w:r w:rsidRPr="00FE50BE">
        <w:rPr>
          <w:rFonts w:ascii="Times New Roman" w:hAnsi="Times New Roman" w:cs="Times New Roman"/>
          <w:bCs/>
          <w:i/>
          <w:color w:val="000000"/>
          <w:sz w:val="28"/>
          <w:szCs w:val="28"/>
          <w:shd w:val="clear" w:color="auto" w:fill="FFFFFF"/>
        </w:rPr>
        <w:t>17,1%</w:t>
      </w:r>
      <w:r w:rsidRPr="00060A71">
        <w:rPr>
          <w:rFonts w:ascii="Times New Roman" w:hAnsi="Times New Roman" w:cs="Times New Roman"/>
          <w:bCs/>
          <w:color w:val="000000"/>
          <w:sz w:val="28"/>
          <w:szCs w:val="28"/>
          <w:shd w:val="clear" w:color="auto" w:fill="FFFFFF"/>
        </w:rPr>
        <w:t xml:space="preserve"> по сравнению с текущим годом). В то же время, данный вид расходов даже после столь существенного увеличения будет составлять лишь </w:t>
      </w:r>
      <w:r w:rsidRPr="00FE50BE">
        <w:rPr>
          <w:rFonts w:ascii="Times New Roman" w:hAnsi="Times New Roman" w:cs="Times New Roman"/>
          <w:bCs/>
          <w:i/>
          <w:color w:val="000000"/>
          <w:sz w:val="28"/>
          <w:szCs w:val="28"/>
          <w:shd w:val="clear" w:color="auto" w:fill="FFFFFF"/>
        </w:rPr>
        <w:t>0,9</w:t>
      </w:r>
      <w:r w:rsidR="00FE50BE" w:rsidRPr="00FE50BE">
        <w:rPr>
          <w:rFonts w:ascii="Times New Roman" w:hAnsi="Times New Roman" w:cs="Times New Roman"/>
          <w:bCs/>
          <w:i/>
          <w:color w:val="000000"/>
          <w:sz w:val="28"/>
          <w:szCs w:val="28"/>
          <w:shd w:val="clear" w:color="auto" w:fill="FFFFFF"/>
        </w:rPr>
        <w:t>8</w:t>
      </w:r>
      <w:r w:rsidRPr="00FE50BE">
        <w:rPr>
          <w:rFonts w:ascii="Times New Roman" w:hAnsi="Times New Roman" w:cs="Times New Roman"/>
          <w:bCs/>
          <w:i/>
          <w:color w:val="000000"/>
          <w:sz w:val="28"/>
          <w:szCs w:val="28"/>
          <w:shd w:val="clear" w:color="auto" w:fill="FFFFFF"/>
        </w:rPr>
        <w:t>%</w:t>
      </w:r>
      <w:r w:rsidRPr="00060A71">
        <w:rPr>
          <w:rFonts w:ascii="Times New Roman" w:hAnsi="Times New Roman" w:cs="Times New Roman"/>
          <w:bCs/>
          <w:color w:val="000000"/>
          <w:sz w:val="28"/>
          <w:szCs w:val="28"/>
          <w:shd w:val="clear" w:color="auto" w:fill="FFFFFF"/>
        </w:rPr>
        <w:t xml:space="preserve"> от всех расходов бюджета. </w:t>
      </w:r>
      <w:r w:rsidRPr="00AF65C8">
        <w:rPr>
          <w:rFonts w:ascii="Times New Roman" w:hAnsi="Times New Roman" w:cs="Times New Roman"/>
          <w:bCs/>
          <w:color w:val="000000"/>
          <w:sz w:val="28"/>
          <w:szCs w:val="28"/>
          <w:u w:val="single"/>
          <w:shd w:val="clear" w:color="auto" w:fill="FFFFFF"/>
        </w:rPr>
        <w:t>Заметный рост</w:t>
      </w:r>
      <w:r w:rsidRPr="00060A71">
        <w:rPr>
          <w:rFonts w:ascii="Times New Roman" w:hAnsi="Times New Roman" w:cs="Times New Roman"/>
          <w:bCs/>
          <w:color w:val="000000"/>
          <w:sz w:val="28"/>
          <w:szCs w:val="28"/>
          <w:shd w:val="clear" w:color="auto" w:fill="FFFFFF"/>
        </w:rPr>
        <w:t xml:space="preserve"> наблюдается</w:t>
      </w:r>
      <w:r w:rsidR="006476D1">
        <w:rPr>
          <w:rFonts w:ascii="Times New Roman" w:hAnsi="Times New Roman" w:cs="Times New Roman"/>
          <w:bCs/>
          <w:color w:val="000000"/>
          <w:sz w:val="28"/>
          <w:szCs w:val="28"/>
          <w:shd w:val="clear" w:color="auto" w:fill="FFFFFF"/>
        </w:rPr>
        <w:t xml:space="preserve"> в </w:t>
      </w:r>
      <w:r w:rsidR="006476D1" w:rsidRPr="00AF65C8">
        <w:rPr>
          <w:rFonts w:ascii="Times New Roman" w:hAnsi="Times New Roman" w:cs="Times New Roman"/>
          <w:bCs/>
          <w:i/>
          <w:color w:val="000000"/>
          <w:sz w:val="28"/>
          <w:szCs w:val="28"/>
          <w:shd w:val="clear" w:color="auto" w:fill="FFFFFF"/>
        </w:rPr>
        <w:t>расходах на образование</w:t>
      </w:r>
      <w:r w:rsidR="006476D1">
        <w:rPr>
          <w:rFonts w:ascii="Times New Roman" w:hAnsi="Times New Roman" w:cs="Times New Roman"/>
          <w:bCs/>
          <w:color w:val="000000"/>
          <w:sz w:val="28"/>
          <w:szCs w:val="28"/>
          <w:shd w:val="clear" w:color="auto" w:fill="FFFFFF"/>
        </w:rPr>
        <w:t xml:space="preserve"> (</w:t>
      </w:r>
      <w:r w:rsidR="006476D1" w:rsidRPr="006476D1">
        <w:rPr>
          <w:rFonts w:ascii="Times New Roman" w:hAnsi="Times New Roman" w:cs="Times New Roman"/>
          <w:bCs/>
          <w:i/>
          <w:color w:val="000000"/>
          <w:sz w:val="28"/>
          <w:szCs w:val="28"/>
          <w:shd w:val="clear" w:color="auto" w:fill="FFFFFF"/>
        </w:rPr>
        <w:t>14,8</w:t>
      </w:r>
      <w:r w:rsidRPr="006476D1">
        <w:rPr>
          <w:rFonts w:ascii="Times New Roman" w:hAnsi="Times New Roman" w:cs="Times New Roman"/>
          <w:bCs/>
          <w:i/>
          <w:color w:val="000000"/>
          <w:sz w:val="28"/>
          <w:szCs w:val="28"/>
          <w:shd w:val="clear" w:color="auto" w:fill="FFFFFF"/>
        </w:rPr>
        <w:t>%</w:t>
      </w:r>
      <w:r w:rsidR="00AF65C8">
        <w:rPr>
          <w:rFonts w:ascii="Times New Roman" w:hAnsi="Times New Roman" w:cs="Times New Roman"/>
          <w:bCs/>
          <w:color w:val="000000"/>
          <w:sz w:val="28"/>
          <w:szCs w:val="28"/>
          <w:shd w:val="clear" w:color="auto" w:fill="FFFFFF"/>
        </w:rPr>
        <w:t>)</w:t>
      </w:r>
      <w:r w:rsidRPr="00060A71">
        <w:rPr>
          <w:rFonts w:ascii="Times New Roman" w:hAnsi="Times New Roman" w:cs="Times New Roman"/>
          <w:bCs/>
          <w:color w:val="000000"/>
          <w:sz w:val="28"/>
          <w:szCs w:val="28"/>
          <w:shd w:val="clear" w:color="auto" w:fill="FFFFFF"/>
        </w:rPr>
        <w:t>,</w:t>
      </w:r>
      <w:r w:rsidR="00AF65C8">
        <w:rPr>
          <w:rFonts w:ascii="Times New Roman" w:hAnsi="Times New Roman" w:cs="Times New Roman"/>
          <w:bCs/>
          <w:color w:val="000000"/>
          <w:sz w:val="28"/>
          <w:szCs w:val="28"/>
          <w:shd w:val="clear" w:color="auto" w:fill="FFFFFF"/>
        </w:rPr>
        <w:t xml:space="preserve"> </w:t>
      </w:r>
      <w:r w:rsidRPr="00AF65C8">
        <w:rPr>
          <w:rFonts w:ascii="Times New Roman" w:hAnsi="Times New Roman" w:cs="Times New Roman"/>
          <w:bCs/>
          <w:i/>
          <w:color w:val="000000"/>
          <w:sz w:val="28"/>
          <w:szCs w:val="28"/>
          <w:shd w:val="clear" w:color="auto" w:fill="FFFFFF"/>
        </w:rPr>
        <w:t>здравоохранение и спорт</w:t>
      </w:r>
      <w:r w:rsidRPr="00060A71">
        <w:rPr>
          <w:rFonts w:ascii="Times New Roman" w:hAnsi="Times New Roman" w:cs="Times New Roman"/>
          <w:bCs/>
          <w:color w:val="000000"/>
          <w:sz w:val="28"/>
          <w:szCs w:val="28"/>
          <w:shd w:val="clear" w:color="auto" w:fill="FFFFFF"/>
        </w:rPr>
        <w:t xml:space="preserve"> (</w:t>
      </w:r>
      <w:r w:rsidRPr="00AF65C8">
        <w:rPr>
          <w:rFonts w:ascii="Times New Roman" w:hAnsi="Times New Roman" w:cs="Times New Roman"/>
          <w:bCs/>
          <w:i/>
          <w:color w:val="000000"/>
          <w:sz w:val="28"/>
          <w:szCs w:val="28"/>
          <w:shd w:val="clear" w:color="auto" w:fill="FFFFFF"/>
        </w:rPr>
        <w:t>12,8%</w:t>
      </w:r>
      <w:r w:rsidR="00AF65C8">
        <w:rPr>
          <w:rFonts w:ascii="Times New Roman" w:hAnsi="Times New Roman" w:cs="Times New Roman"/>
          <w:bCs/>
          <w:color w:val="000000"/>
          <w:sz w:val="28"/>
          <w:szCs w:val="28"/>
          <w:shd w:val="clear" w:color="auto" w:fill="FFFFFF"/>
        </w:rPr>
        <w:t xml:space="preserve">), </w:t>
      </w:r>
      <w:r w:rsidR="00AF65C8" w:rsidRPr="00F31E6B">
        <w:rPr>
          <w:rFonts w:ascii="Times New Roman" w:hAnsi="Times New Roman" w:cs="Times New Roman"/>
          <w:bCs/>
          <w:i/>
          <w:color w:val="000000"/>
          <w:sz w:val="28"/>
          <w:szCs w:val="28"/>
          <w:shd w:val="clear" w:color="auto" w:fill="FFFFFF"/>
        </w:rPr>
        <w:t>жилищно–</w:t>
      </w:r>
      <w:r w:rsidRPr="00F31E6B">
        <w:rPr>
          <w:rFonts w:ascii="Times New Roman" w:hAnsi="Times New Roman" w:cs="Times New Roman"/>
          <w:bCs/>
          <w:i/>
          <w:color w:val="000000"/>
          <w:sz w:val="28"/>
          <w:szCs w:val="28"/>
          <w:shd w:val="clear" w:color="auto" w:fill="FFFFFF"/>
        </w:rPr>
        <w:t>коммунальное хозяйство</w:t>
      </w:r>
      <w:r w:rsidRPr="00060A71">
        <w:rPr>
          <w:rFonts w:ascii="Times New Roman" w:hAnsi="Times New Roman" w:cs="Times New Roman"/>
          <w:bCs/>
          <w:color w:val="000000"/>
          <w:sz w:val="28"/>
          <w:szCs w:val="28"/>
          <w:shd w:val="clear" w:color="auto" w:fill="FFFFFF"/>
        </w:rPr>
        <w:t xml:space="preserve"> (</w:t>
      </w:r>
      <w:r w:rsidRPr="00F31E6B">
        <w:rPr>
          <w:rFonts w:ascii="Times New Roman" w:hAnsi="Times New Roman" w:cs="Times New Roman"/>
          <w:bCs/>
          <w:i/>
          <w:color w:val="000000"/>
          <w:sz w:val="28"/>
          <w:szCs w:val="28"/>
          <w:shd w:val="clear" w:color="auto" w:fill="FFFFFF"/>
        </w:rPr>
        <w:t>12,5%</w:t>
      </w:r>
      <w:r w:rsidRPr="00060A71">
        <w:rPr>
          <w:rFonts w:ascii="Times New Roman" w:hAnsi="Times New Roman" w:cs="Times New Roman"/>
          <w:bCs/>
          <w:color w:val="000000"/>
          <w:sz w:val="28"/>
          <w:szCs w:val="28"/>
          <w:shd w:val="clear" w:color="auto" w:fill="FFFFFF"/>
        </w:rPr>
        <w:t xml:space="preserve">), </w:t>
      </w:r>
      <w:r w:rsidRPr="00F31E6B">
        <w:rPr>
          <w:rFonts w:ascii="Times New Roman" w:hAnsi="Times New Roman" w:cs="Times New Roman"/>
          <w:bCs/>
          <w:i/>
          <w:color w:val="000000"/>
          <w:sz w:val="28"/>
          <w:szCs w:val="28"/>
          <w:shd w:val="clear" w:color="auto" w:fill="FFFFFF"/>
        </w:rPr>
        <w:t xml:space="preserve">обеспечение безопасности </w:t>
      </w:r>
      <w:r w:rsidRPr="00060A71">
        <w:rPr>
          <w:rFonts w:ascii="Times New Roman" w:hAnsi="Times New Roman" w:cs="Times New Roman"/>
          <w:bCs/>
          <w:color w:val="000000"/>
          <w:sz w:val="28"/>
          <w:szCs w:val="28"/>
          <w:shd w:val="clear" w:color="auto" w:fill="FFFFFF"/>
        </w:rPr>
        <w:t>(</w:t>
      </w:r>
      <w:r w:rsidRPr="00F31E6B">
        <w:rPr>
          <w:rFonts w:ascii="Times New Roman" w:hAnsi="Times New Roman" w:cs="Times New Roman"/>
          <w:bCs/>
          <w:i/>
          <w:color w:val="000000"/>
          <w:sz w:val="28"/>
          <w:szCs w:val="28"/>
          <w:shd w:val="clear" w:color="auto" w:fill="FFFFFF"/>
        </w:rPr>
        <w:t>10%</w:t>
      </w:r>
      <w:r w:rsidRPr="00060A71">
        <w:rPr>
          <w:rFonts w:ascii="Times New Roman" w:hAnsi="Times New Roman" w:cs="Times New Roman"/>
          <w:bCs/>
          <w:color w:val="000000"/>
          <w:sz w:val="28"/>
          <w:szCs w:val="28"/>
          <w:shd w:val="clear" w:color="auto" w:fill="FFFFFF"/>
        </w:rPr>
        <w:t>). Рост расходов по всем остальным статьям не столь существенный.</w:t>
      </w:r>
      <w:r w:rsidR="008D1A09">
        <w:rPr>
          <w:rFonts w:ascii="Times New Roman" w:hAnsi="Times New Roman" w:cs="Times New Roman"/>
          <w:bCs/>
          <w:color w:val="000000"/>
          <w:sz w:val="28"/>
          <w:szCs w:val="28"/>
          <w:shd w:val="clear" w:color="auto" w:fill="FFFFFF"/>
        </w:rPr>
        <w:t xml:space="preserve"> </w:t>
      </w:r>
      <w:r w:rsidR="008D1A09">
        <w:rPr>
          <w:rFonts w:ascii="Times New Roman" w:hAnsi="Times New Roman" w:cs="Times New Roman"/>
          <w:b/>
          <w:bCs/>
          <w:i/>
          <w:color w:val="000000"/>
          <w:sz w:val="28"/>
          <w:szCs w:val="28"/>
          <w:shd w:val="clear" w:color="auto" w:fill="FFFFFF"/>
        </w:rPr>
        <w:t>В</w:t>
      </w:r>
      <w:r w:rsidRPr="008D1A09">
        <w:rPr>
          <w:rFonts w:ascii="Times New Roman" w:hAnsi="Times New Roman" w:cs="Times New Roman"/>
          <w:b/>
          <w:bCs/>
          <w:i/>
          <w:color w:val="000000"/>
          <w:sz w:val="28"/>
          <w:szCs w:val="28"/>
          <w:shd w:val="clear" w:color="auto" w:fill="FFFFFF"/>
        </w:rPr>
        <w:t xml:space="preserve"> структуре расходов</w:t>
      </w:r>
      <w:r w:rsidRPr="00060A71">
        <w:rPr>
          <w:rFonts w:ascii="Times New Roman" w:hAnsi="Times New Roman" w:cs="Times New Roman"/>
          <w:bCs/>
          <w:color w:val="000000"/>
          <w:sz w:val="28"/>
          <w:szCs w:val="28"/>
          <w:shd w:val="clear" w:color="auto" w:fill="FFFFFF"/>
        </w:rPr>
        <w:t xml:space="preserve"> преобладают </w:t>
      </w:r>
      <w:r w:rsidRPr="008D1A09">
        <w:rPr>
          <w:rFonts w:ascii="Times New Roman" w:hAnsi="Times New Roman" w:cs="Times New Roman"/>
          <w:bCs/>
          <w:i/>
          <w:color w:val="000000"/>
          <w:sz w:val="28"/>
          <w:szCs w:val="28"/>
          <w:shd w:val="clear" w:color="auto" w:fill="FFFFFF"/>
        </w:rPr>
        <w:t>расходы на социальную сферу</w:t>
      </w:r>
      <w:r w:rsidRPr="00060A71">
        <w:rPr>
          <w:rFonts w:ascii="Times New Roman" w:hAnsi="Times New Roman" w:cs="Times New Roman"/>
          <w:bCs/>
          <w:color w:val="000000"/>
          <w:sz w:val="28"/>
          <w:szCs w:val="28"/>
          <w:shd w:val="clear" w:color="auto" w:fill="FFFFFF"/>
        </w:rPr>
        <w:t xml:space="preserve"> (образование, культура, здравоохранение).</w:t>
      </w:r>
    </w:p>
    <w:p w:rsidR="00CA38BC" w:rsidRPr="008D1A09" w:rsidRDefault="00CA38BC" w:rsidP="008D1A09">
      <w:pPr>
        <w:spacing w:before="120" w:after="0" w:line="360" w:lineRule="auto"/>
        <w:ind w:firstLine="426"/>
        <w:jc w:val="both"/>
        <w:rPr>
          <w:rFonts w:ascii="Times New Roman" w:hAnsi="Times New Roman" w:cs="Times New Roman"/>
          <w:i/>
          <w:sz w:val="28"/>
          <w:szCs w:val="28"/>
        </w:rPr>
      </w:pPr>
      <w:r w:rsidRPr="008D1A09">
        <w:rPr>
          <w:rFonts w:ascii="Times New Roman" w:hAnsi="Times New Roman" w:cs="Times New Roman"/>
          <w:bCs/>
          <w:i/>
          <w:color w:val="000000"/>
          <w:sz w:val="28"/>
          <w:szCs w:val="28"/>
          <w:shd w:val="clear" w:color="auto" w:fill="FFFFFF"/>
        </w:rPr>
        <w:t xml:space="preserve">Рассматривая структуру бюджета в целом, необходимо </w:t>
      </w:r>
      <w:r w:rsidR="008D1A09" w:rsidRPr="008D1A09">
        <w:rPr>
          <w:rFonts w:ascii="Times New Roman" w:hAnsi="Times New Roman" w:cs="Times New Roman"/>
          <w:bCs/>
          <w:i/>
          <w:color w:val="000000"/>
          <w:sz w:val="28"/>
          <w:szCs w:val="28"/>
          <w:shd w:val="clear" w:color="auto" w:fill="FFFFFF"/>
        </w:rPr>
        <w:t xml:space="preserve">отметить его </w:t>
      </w:r>
      <w:r w:rsidR="008D1A09" w:rsidRPr="008D1A09">
        <w:rPr>
          <w:rFonts w:ascii="Times New Roman" w:hAnsi="Times New Roman" w:cs="Times New Roman"/>
          <w:b/>
          <w:bCs/>
          <w:i/>
          <w:color w:val="000000"/>
          <w:sz w:val="28"/>
          <w:szCs w:val="28"/>
          <w:shd w:val="clear" w:color="auto" w:fill="FFFFFF"/>
        </w:rPr>
        <w:t>профицит.</w:t>
      </w:r>
      <w:r w:rsidR="008D1A09" w:rsidRPr="008D1A09">
        <w:rPr>
          <w:rFonts w:ascii="Times New Roman" w:hAnsi="Times New Roman" w:cs="Times New Roman"/>
          <w:bCs/>
          <w:i/>
          <w:color w:val="000000"/>
          <w:sz w:val="28"/>
          <w:szCs w:val="28"/>
          <w:shd w:val="clear" w:color="auto" w:fill="FFFFFF"/>
        </w:rPr>
        <w:t xml:space="preserve"> </w:t>
      </w:r>
      <w:r w:rsidRPr="008D1A09">
        <w:rPr>
          <w:rFonts w:ascii="Times New Roman" w:hAnsi="Times New Roman" w:cs="Times New Roman"/>
          <w:bCs/>
          <w:i/>
          <w:color w:val="000000"/>
          <w:sz w:val="28"/>
          <w:szCs w:val="28"/>
          <w:shd w:val="clear" w:color="auto" w:fill="FFFFFF"/>
        </w:rPr>
        <w:t>Субвенции в областной бюджет составят большую часть от общих доходов бюджета.</w:t>
      </w:r>
    </w:p>
    <w:p w:rsidR="00735100" w:rsidRDefault="00735100" w:rsidP="008D1A09">
      <w:pPr>
        <w:spacing w:after="0" w:line="240" w:lineRule="auto"/>
        <w:rPr>
          <w:rFonts w:asciiTheme="majorHAnsi" w:hAnsiTheme="majorHAnsi" w:cs="Times New Roman"/>
          <w:b/>
          <w:bCs/>
          <w:sz w:val="40"/>
          <w:szCs w:val="40"/>
        </w:rPr>
      </w:pPr>
      <w:r>
        <w:rPr>
          <w:rFonts w:asciiTheme="majorHAnsi" w:hAnsiTheme="majorHAnsi" w:cs="Times New Roman"/>
          <w:b/>
          <w:bCs/>
          <w:sz w:val="40"/>
          <w:szCs w:val="40"/>
        </w:rPr>
        <w:br w:type="page"/>
      </w:r>
    </w:p>
    <w:p w:rsidR="00FF176A" w:rsidRDefault="00FF176A" w:rsidP="00FF176A">
      <w:pPr>
        <w:spacing w:after="0" w:line="360" w:lineRule="auto"/>
        <w:jc w:val="center"/>
        <w:rPr>
          <w:rFonts w:asciiTheme="majorHAnsi" w:hAnsiTheme="majorHAnsi" w:cs="Times New Roman"/>
          <w:b/>
          <w:bCs/>
          <w:sz w:val="40"/>
          <w:szCs w:val="40"/>
        </w:rPr>
      </w:pPr>
      <w:r>
        <w:rPr>
          <w:rFonts w:asciiTheme="majorHAnsi" w:hAnsiTheme="majorHAnsi" w:cs="Times New Roman"/>
          <w:b/>
          <w:bCs/>
          <w:sz w:val="40"/>
          <w:szCs w:val="40"/>
        </w:rPr>
        <w:lastRenderedPageBreak/>
        <w:t>Список использованной литературы</w:t>
      </w:r>
    </w:p>
    <w:p w:rsidR="001F5DEF" w:rsidRPr="007639A2" w:rsidRDefault="001F5DEF" w:rsidP="00385EE8">
      <w:pPr>
        <w:pStyle w:val="a3"/>
        <w:numPr>
          <w:ilvl w:val="0"/>
          <w:numId w:val="12"/>
        </w:numPr>
        <w:spacing w:after="0" w:line="360" w:lineRule="auto"/>
        <w:ind w:left="851" w:hanging="425"/>
        <w:jc w:val="both"/>
        <w:rPr>
          <w:rFonts w:ascii="Times New Roman" w:hAnsi="Times New Roman" w:cs="Times New Roman"/>
          <w:i/>
          <w:sz w:val="28"/>
          <w:szCs w:val="28"/>
        </w:rPr>
      </w:pPr>
      <w:r w:rsidRPr="007639A2">
        <w:rPr>
          <w:rFonts w:ascii="Times New Roman" w:hAnsi="Times New Roman" w:cs="Times New Roman"/>
          <w:i/>
          <w:sz w:val="28"/>
          <w:szCs w:val="28"/>
        </w:rPr>
        <w:t>Нормативные документы:</w:t>
      </w:r>
    </w:p>
    <w:p w:rsidR="001F5DEF" w:rsidRPr="00A429C6" w:rsidRDefault="001F5DEF" w:rsidP="00385EE8">
      <w:pPr>
        <w:pStyle w:val="af5"/>
        <w:numPr>
          <w:ilvl w:val="0"/>
          <w:numId w:val="13"/>
        </w:numPr>
        <w:spacing w:line="360" w:lineRule="auto"/>
        <w:ind w:left="851" w:hanging="425"/>
        <w:rPr>
          <w:sz w:val="28"/>
          <w:szCs w:val="28"/>
        </w:rPr>
      </w:pPr>
      <w:r w:rsidRPr="00A429C6">
        <w:rPr>
          <w:sz w:val="28"/>
          <w:szCs w:val="28"/>
        </w:rPr>
        <w:t>Бюджетны</w:t>
      </w:r>
      <w:r>
        <w:rPr>
          <w:sz w:val="28"/>
          <w:szCs w:val="28"/>
        </w:rPr>
        <w:t>й кодекс РФ от 31.07.1998 № 145–</w:t>
      </w:r>
      <w:r w:rsidRPr="00A429C6">
        <w:rPr>
          <w:sz w:val="28"/>
          <w:szCs w:val="28"/>
        </w:rPr>
        <w:t>ФЗ (ред. от 20.08.2010).</w:t>
      </w:r>
    </w:p>
    <w:p w:rsidR="001F5DEF" w:rsidRPr="00830702" w:rsidRDefault="001F5DEF" w:rsidP="00385EE8">
      <w:pPr>
        <w:pStyle w:val="af5"/>
        <w:numPr>
          <w:ilvl w:val="0"/>
          <w:numId w:val="13"/>
        </w:numPr>
        <w:spacing w:line="360" w:lineRule="auto"/>
        <w:ind w:left="851" w:hanging="425"/>
        <w:rPr>
          <w:sz w:val="28"/>
          <w:szCs w:val="28"/>
        </w:rPr>
      </w:pPr>
      <w:r w:rsidRPr="00A429C6">
        <w:rPr>
          <w:sz w:val="28"/>
          <w:szCs w:val="28"/>
        </w:rPr>
        <w:t>Постановление Правительства РФ от 30.03.2002 № 186 (ред. от 18.07.2010) «О разработке прогноза социально – экономического развития Российской Федерации на 2010 год и проекта Федерального закона «О федеральном бюджете на 2010 год», параметров прогноза социально – экономического развития Российской Федерации до 2011 года и перспективного финансового плана до 2011 года».</w:t>
      </w:r>
    </w:p>
    <w:p w:rsidR="001F5DEF" w:rsidRPr="007639A2" w:rsidRDefault="001F5DEF" w:rsidP="00385EE8">
      <w:pPr>
        <w:pStyle w:val="a3"/>
        <w:numPr>
          <w:ilvl w:val="0"/>
          <w:numId w:val="12"/>
        </w:numPr>
        <w:shd w:val="clear" w:color="auto" w:fill="FFFFFF"/>
        <w:tabs>
          <w:tab w:val="left" w:pos="851"/>
        </w:tabs>
        <w:spacing w:after="0" w:line="360" w:lineRule="auto"/>
        <w:ind w:left="851" w:hanging="425"/>
        <w:jc w:val="both"/>
        <w:rPr>
          <w:rFonts w:ascii="Times New Roman" w:hAnsi="Times New Roman" w:cs="Times New Roman"/>
          <w:bCs/>
          <w:i/>
          <w:sz w:val="28"/>
          <w:szCs w:val="28"/>
        </w:rPr>
      </w:pPr>
      <w:r w:rsidRPr="007639A2">
        <w:rPr>
          <w:rFonts w:ascii="Times New Roman" w:hAnsi="Times New Roman" w:cs="Times New Roman"/>
          <w:bCs/>
          <w:i/>
          <w:sz w:val="28"/>
          <w:szCs w:val="28"/>
        </w:rPr>
        <w:t>Книги (учебники, учебные пособия, словари, справочники и др.):</w:t>
      </w:r>
    </w:p>
    <w:p w:rsidR="001F5DEF" w:rsidRPr="00A429C6" w:rsidRDefault="001F5DEF" w:rsidP="00385EE8">
      <w:pPr>
        <w:pStyle w:val="af5"/>
        <w:numPr>
          <w:ilvl w:val="0"/>
          <w:numId w:val="13"/>
        </w:numPr>
        <w:spacing w:line="360" w:lineRule="auto"/>
        <w:ind w:left="851" w:hanging="425"/>
        <w:rPr>
          <w:sz w:val="28"/>
          <w:szCs w:val="28"/>
        </w:rPr>
      </w:pPr>
      <w:r w:rsidRPr="00A429C6">
        <w:rPr>
          <w:sz w:val="28"/>
          <w:szCs w:val="28"/>
        </w:rPr>
        <w:t>Грачева Е.Ю. Финансовое право: Схемы и комментарии:</w:t>
      </w:r>
      <w:r>
        <w:rPr>
          <w:sz w:val="28"/>
          <w:szCs w:val="28"/>
        </w:rPr>
        <w:t xml:space="preserve"> Учебное пособие. –3–е изд., испр. и доп. –</w:t>
      </w:r>
      <w:r w:rsidRPr="00A429C6">
        <w:rPr>
          <w:sz w:val="28"/>
          <w:szCs w:val="28"/>
        </w:rPr>
        <w:t xml:space="preserve"> М.: Юриспруденция,</w:t>
      </w:r>
      <w:r>
        <w:rPr>
          <w:sz w:val="28"/>
          <w:szCs w:val="28"/>
        </w:rPr>
        <w:t xml:space="preserve"> </w:t>
      </w:r>
      <w:r w:rsidRPr="00A429C6">
        <w:rPr>
          <w:sz w:val="28"/>
          <w:szCs w:val="28"/>
        </w:rPr>
        <w:t>2009.</w:t>
      </w:r>
    </w:p>
    <w:p w:rsidR="001F5DEF" w:rsidRPr="00830702" w:rsidRDefault="001F5DEF" w:rsidP="00385EE8">
      <w:pPr>
        <w:pStyle w:val="a3"/>
        <w:numPr>
          <w:ilvl w:val="0"/>
          <w:numId w:val="13"/>
        </w:numPr>
        <w:spacing w:after="0" w:line="360" w:lineRule="auto"/>
        <w:ind w:left="851" w:hanging="425"/>
        <w:jc w:val="both"/>
        <w:rPr>
          <w:rFonts w:ascii="Times New Roman" w:hAnsi="Times New Roman" w:cs="Times New Roman"/>
          <w:sz w:val="28"/>
          <w:szCs w:val="28"/>
        </w:rPr>
      </w:pPr>
      <w:r w:rsidRPr="00830702">
        <w:rPr>
          <w:rFonts w:ascii="Times New Roman" w:hAnsi="Times New Roman" w:cs="Times New Roman"/>
          <w:sz w:val="28"/>
          <w:szCs w:val="28"/>
        </w:rPr>
        <w:t>Лупей Н.А. Финансы: Учебное пособие. – М.: Магистр: НИЦ ИНФРА-М, 2012. – 400 с.</w:t>
      </w:r>
    </w:p>
    <w:p w:rsidR="001F5DEF" w:rsidRPr="00830702" w:rsidRDefault="001F5DEF" w:rsidP="00385EE8">
      <w:pPr>
        <w:pStyle w:val="a3"/>
        <w:numPr>
          <w:ilvl w:val="0"/>
          <w:numId w:val="13"/>
        </w:numPr>
        <w:spacing w:after="0" w:line="360" w:lineRule="auto"/>
        <w:ind w:left="851" w:hanging="425"/>
        <w:jc w:val="both"/>
        <w:rPr>
          <w:rFonts w:ascii="Times New Roman" w:hAnsi="Times New Roman"/>
          <w:sz w:val="28"/>
          <w:szCs w:val="28"/>
        </w:rPr>
      </w:pPr>
      <w:r w:rsidRPr="00830702">
        <w:rPr>
          <w:rFonts w:ascii="Times New Roman" w:hAnsi="Times New Roman"/>
          <w:sz w:val="28"/>
          <w:szCs w:val="28"/>
        </w:rPr>
        <w:t>Поляк Г.В. Бюджетная система России: Учебник для студентов вузов. –</w:t>
      </w:r>
      <w:r>
        <w:rPr>
          <w:rFonts w:ascii="Times New Roman" w:hAnsi="Times New Roman"/>
          <w:sz w:val="28"/>
          <w:szCs w:val="28"/>
        </w:rPr>
        <w:t xml:space="preserve"> М.: ЮНИТИ–</w:t>
      </w:r>
      <w:r w:rsidRPr="00830702">
        <w:rPr>
          <w:rFonts w:ascii="Times New Roman" w:hAnsi="Times New Roman"/>
          <w:sz w:val="28"/>
          <w:szCs w:val="28"/>
        </w:rPr>
        <w:t>ДАНА, 2011. – 703 с.</w:t>
      </w:r>
    </w:p>
    <w:p w:rsidR="001F5DEF" w:rsidRPr="00A429C6" w:rsidRDefault="001F5DEF" w:rsidP="00385EE8">
      <w:pPr>
        <w:pStyle w:val="af5"/>
        <w:numPr>
          <w:ilvl w:val="0"/>
          <w:numId w:val="13"/>
        </w:numPr>
        <w:spacing w:line="360" w:lineRule="auto"/>
        <w:ind w:left="851" w:hanging="425"/>
        <w:rPr>
          <w:sz w:val="28"/>
          <w:szCs w:val="28"/>
        </w:rPr>
      </w:pPr>
      <w:r w:rsidRPr="00A429C6">
        <w:rPr>
          <w:sz w:val="28"/>
          <w:szCs w:val="28"/>
        </w:rPr>
        <w:t>Селезнев А.З. Бюджетная система РФ: Учебно</w:t>
      </w:r>
      <w:r>
        <w:rPr>
          <w:sz w:val="28"/>
          <w:szCs w:val="28"/>
        </w:rPr>
        <w:t>е пособие. – М.: Магистр: ИНФРА–</w:t>
      </w:r>
      <w:r w:rsidRPr="00A429C6">
        <w:rPr>
          <w:sz w:val="28"/>
          <w:szCs w:val="28"/>
        </w:rPr>
        <w:t>М, 2011. – 448 с.</w:t>
      </w:r>
    </w:p>
    <w:p w:rsidR="001F5DEF" w:rsidRPr="00896D15" w:rsidRDefault="001F5DEF" w:rsidP="00385EE8">
      <w:pPr>
        <w:pStyle w:val="a3"/>
        <w:numPr>
          <w:ilvl w:val="0"/>
          <w:numId w:val="13"/>
        </w:numPr>
        <w:tabs>
          <w:tab w:val="left" w:pos="851"/>
        </w:tabs>
        <w:overflowPunct w:val="0"/>
        <w:autoSpaceDE w:val="0"/>
        <w:autoSpaceDN w:val="0"/>
        <w:adjustRightInd w:val="0"/>
        <w:spacing w:after="0" w:line="360" w:lineRule="auto"/>
        <w:ind w:left="851" w:hanging="425"/>
        <w:jc w:val="both"/>
        <w:textAlignment w:val="baseline"/>
        <w:rPr>
          <w:rFonts w:ascii="Times New Roman" w:hAnsi="Times New Roman" w:cs="Times New Roman"/>
          <w:sz w:val="28"/>
          <w:szCs w:val="24"/>
        </w:rPr>
      </w:pPr>
      <w:r w:rsidRPr="00896D15">
        <w:rPr>
          <w:rFonts w:ascii="Times New Roman" w:hAnsi="Times New Roman" w:cs="Times New Roman"/>
          <w:sz w:val="28"/>
          <w:szCs w:val="28"/>
        </w:rPr>
        <w:t>Эриашвили Н.Д. Финансовое право: Учебник для вузов. – М.: ЮНИТИ–ДАНА, Закон и право, 2009.</w:t>
      </w:r>
    </w:p>
    <w:p w:rsidR="008E199D" w:rsidRPr="008B2437" w:rsidRDefault="008802BE" w:rsidP="00BB2E02">
      <w:pPr>
        <w:spacing w:before="2400" w:after="0"/>
        <w:ind w:firstLine="426"/>
        <w:rPr>
          <w:rFonts w:ascii="Times New Roman" w:hAnsi="Times New Roman" w:cs="Times New Roman"/>
          <w:b/>
          <w:i/>
          <w:sz w:val="28"/>
          <w:szCs w:val="28"/>
        </w:rPr>
      </w:pPr>
      <w:r w:rsidRPr="008802BE">
        <w:rPr>
          <w:noProof/>
          <w:lang w:eastAsia="ru-RU"/>
        </w:rPr>
        <w:pict>
          <v:shape id="_x0000_s1026" type="#_x0000_t32" style="position:absolute;left:0;text-align:left;margin-left:152pt;margin-top:134.05pt;width:99pt;height:0;z-index:251658240" o:connectortype="straight"/>
        </w:pict>
      </w:r>
      <w:r w:rsidR="008B2437" w:rsidRPr="008B2437">
        <w:rPr>
          <w:rFonts w:ascii="Times New Roman" w:hAnsi="Times New Roman" w:cs="Times New Roman"/>
          <w:b/>
          <w:i/>
          <w:sz w:val="28"/>
          <w:szCs w:val="28"/>
        </w:rPr>
        <w:t xml:space="preserve">Дата сдачи работы:  </w:t>
      </w:r>
      <w:r w:rsidR="00AA7BF1">
        <w:rPr>
          <w:rFonts w:ascii="Times New Roman" w:hAnsi="Times New Roman" w:cs="Times New Roman"/>
          <w:i/>
          <w:color w:val="FF0000"/>
          <w:sz w:val="28"/>
          <w:szCs w:val="28"/>
        </w:rPr>
        <w:t>02.11.14</w:t>
      </w:r>
      <w:r w:rsidR="008B2437" w:rsidRPr="008B2437">
        <w:rPr>
          <w:rFonts w:ascii="Times New Roman" w:hAnsi="Times New Roman" w:cs="Times New Roman"/>
          <w:i/>
          <w:color w:val="FF0000"/>
          <w:sz w:val="28"/>
          <w:szCs w:val="28"/>
        </w:rPr>
        <w:t xml:space="preserve"> г.</w:t>
      </w:r>
      <w:r w:rsidR="008B2437" w:rsidRPr="008B2437">
        <w:rPr>
          <w:rFonts w:ascii="Times New Roman" w:hAnsi="Times New Roman" w:cs="Times New Roman"/>
          <w:b/>
          <w:i/>
          <w:color w:val="FF0000"/>
          <w:sz w:val="28"/>
          <w:szCs w:val="28"/>
        </w:rPr>
        <w:t xml:space="preserve"> </w:t>
      </w:r>
      <w:r w:rsidR="008B2437" w:rsidRPr="008B2437">
        <w:rPr>
          <w:rFonts w:ascii="Times New Roman" w:hAnsi="Times New Roman" w:cs="Times New Roman"/>
          <w:b/>
          <w:i/>
          <w:sz w:val="28"/>
          <w:szCs w:val="28"/>
        </w:rPr>
        <w:t xml:space="preserve">                                Подпись: __________</w:t>
      </w:r>
    </w:p>
    <w:sectPr w:rsidR="008E199D" w:rsidRPr="008B2437" w:rsidSect="0022017F">
      <w:pgSz w:w="11906" w:h="16838"/>
      <w:pgMar w:top="1134" w:right="851" w:bottom="1134" w:left="1701" w:header="709" w:footer="709" w:gutter="0"/>
      <w:pgNumType w:start="4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D1D" w:rsidRDefault="001E0D1D" w:rsidP="00C044CA">
      <w:pPr>
        <w:spacing w:after="0" w:line="240" w:lineRule="auto"/>
      </w:pPr>
      <w:r>
        <w:separator/>
      </w:r>
    </w:p>
  </w:endnote>
  <w:endnote w:type="continuationSeparator" w:id="0">
    <w:p w:rsidR="001E0D1D" w:rsidRDefault="001E0D1D" w:rsidP="00C044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67342"/>
      <w:docPartObj>
        <w:docPartGallery w:val="Page Numbers (Bottom of Page)"/>
        <w:docPartUnique/>
      </w:docPartObj>
    </w:sdtPr>
    <w:sdtContent>
      <w:p w:rsidR="00083EE9" w:rsidRDefault="008802BE">
        <w:pPr>
          <w:pStyle w:val="a6"/>
          <w:jc w:val="center"/>
        </w:pPr>
        <w:fldSimple w:instr=" PAGE   \* MERGEFORMAT ">
          <w:r w:rsidR="009045C3">
            <w:rPr>
              <w:noProof/>
            </w:rPr>
            <w:t>2</w:t>
          </w:r>
        </w:fldSimple>
      </w:p>
    </w:sdtContent>
  </w:sdt>
  <w:p w:rsidR="00083EE9" w:rsidRDefault="00083EE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D1D" w:rsidRDefault="001E0D1D" w:rsidP="00C044CA">
      <w:pPr>
        <w:spacing w:after="0" w:line="240" w:lineRule="auto"/>
      </w:pPr>
      <w:r>
        <w:separator/>
      </w:r>
    </w:p>
  </w:footnote>
  <w:footnote w:type="continuationSeparator" w:id="0">
    <w:p w:rsidR="001E0D1D" w:rsidRDefault="001E0D1D" w:rsidP="00C044CA">
      <w:pPr>
        <w:spacing w:after="0" w:line="240" w:lineRule="auto"/>
      </w:pPr>
      <w:r>
        <w:continuationSeparator/>
      </w:r>
    </w:p>
  </w:footnote>
  <w:footnote w:id="1">
    <w:p w:rsidR="00083EE9" w:rsidRDefault="00083EE9" w:rsidP="00FE1652">
      <w:pPr>
        <w:pStyle w:val="af5"/>
      </w:pPr>
      <w:r>
        <w:rPr>
          <w:rStyle w:val="af4"/>
        </w:rPr>
        <w:footnoteRef/>
      </w:r>
      <w:r>
        <w:t xml:space="preserve"> Бюджетный кодекс РФ от 31.07.1998 № 145–ФЗ (ред. от 20.08.2010).</w:t>
      </w:r>
    </w:p>
  </w:footnote>
  <w:footnote w:id="2">
    <w:p w:rsidR="00083EE9" w:rsidRDefault="00083EE9" w:rsidP="00FE1652">
      <w:pPr>
        <w:pStyle w:val="af5"/>
      </w:pPr>
      <w:r>
        <w:rPr>
          <w:rStyle w:val="af4"/>
        </w:rPr>
        <w:footnoteRef/>
      </w:r>
      <w:r>
        <w:t xml:space="preserve"> Эриашвили Н.Д. Финансовое право: Учебник для вузов. – М.: ЮНИТИ–ДАНА, Закон и право, 2009.</w:t>
      </w:r>
    </w:p>
  </w:footnote>
  <w:footnote w:id="3">
    <w:p w:rsidR="00083EE9" w:rsidRDefault="00083EE9" w:rsidP="00FE1652">
      <w:pPr>
        <w:pStyle w:val="af5"/>
      </w:pPr>
      <w:r>
        <w:rPr>
          <w:rStyle w:val="af4"/>
        </w:rPr>
        <w:footnoteRef/>
      </w:r>
      <w:r>
        <w:t xml:space="preserve"> Бюджетный кодекс РФ от 31.07.1998 № 145-ФЗ (ред. от 20.08.2010).</w:t>
      </w:r>
    </w:p>
  </w:footnote>
  <w:footnote w:id="4">
    <w:p w:rsidR="00083EE9" w:rsidRDefault="00083EE9" w:rsidP="00FE1652">
      <w:pPr>
        <w:pStyle w:val="af5"/>
      </w:pPr>
      <w:r>
        <w:rPr>
          <w:rStyle w:val="af4"/>
        </w:rPr>
        <w:footnoteRef/>
      </w:r>
      <w:r>
        <w:t xml:space="preserve"> Бюджетный кодекс РФ от 31.07.1998 № 145-ФЗ (ред. от 20.08.2010).</w:t>
      </w:r>
    </w:p>
  </w:footnote>
  <w:footnote w:id="5">
    <w:p w:rsidR="00083EE9" w:rsidRDefault="00083EE9" w:rsidP="00B37FF1">
      <w:pPr>
        <w:pStyle w:val="af5"/>
      </w:pPr>
      <w:r>
        <w:rPr>
          <w:rStyle w:val="af4"/>
        </w:rPr>
        <w:footnoteRef/>
      </w:r>
      <w:r>
        <w:t xml:space="preserve"> Грачева Е.Ю. Финансовое право: Схемы и комментарии: Учебное пособие. – 3–е изд., испр. и доп. – М.: Юриспруденция, 2009.</w:t>
      </w:r>
    </w:p>
  </w:footnote>
  <w:footnote w:id="6">
    <w:p w:rsidR="00083EE9" w:rsidRPr="00FA282D" w:rsidRDefault="00083EE9" w:rsidP="0052512D">
      <w:pPr>
        <w:spacing w:after="0" w:line="240" w:lineRule="auto"/>
        <w:jc w:val="both"/>
        <w:rPr>
          <w:rFonts w:ascii="Times New Roman" w:hAnsi="Times New Roman"/>
          <w:sz w:val="20"/>
          <w:szCs w:val="20"/>
        </w:rPr>
      </w:pPr>
      <w:r>
        <w:rPr>
          <w:rStyle w:val="af4"/>
        </w:rPr>
        <w:footnoteRef/>
      </w:r>
      <w:r>
        <w:t xml:space="preserve"> </w:t>
      </w:r>
      <w:r w:rsidRPr="00900E9F">
        <w:rPr>
          <w:rFonts w:ascii="Times New Roman" w:hAnsi="Times New Roman"/>
          <w:sz w:val="20"/>
          <w:szCs w:val="20"/>
        </w:rPr>
        <w:t>Поляк Г.В. Бюджетная система России: Учебник для студентов вузов. –</w:t>
      </w:r>
      <w:r>
        <w:rPr>
          <w:rFonts w:ascii="Times New Roman" w:hAnsi="Times New Roman"/>
          <w:sz w:val="20"/>
          <w:szCs w:val="20"/>
        </w:rPr>
        <w:t xml:space="preserve"> М.: ЮНИТИ–ДАНА, 2011. – 703 с.</w:t>
      </w:r>
    </w:p>
  </w:footnote>
  <w:footnote w:id="7">
    <w:p w:rsidR="00083EE9" w:rsidRDefault="00083EE9" w:rsidP="0052512D">
      <w:pPr>
        <w:pStyle w:val="af5"/>
      </w:pPr>
      <w:r>
        <w:rPr>
          <w:rStyle w:val="af4"/>
        </w:rPr>
        <w:footnoteRef/>
      </w:r>
      <w:r>
        <w:t xml:space="preserve"> Постановление Правительства РФ от 30.03.2002 № 186 (ред. от 18.07.2010) «О разработке прогноза социально – экономического развития Российской Федерации на 2010 год и проекта Федерального закона «О федеральном бюджете на 2010 год», параметров прогноза социально – экономического развития Российской Федерации до 2011 года и перспективного финансового плана до 2011 года».</w:t>
      </w:r>
    </w:p>
  </w:footnote>
  <w:footnote w:id="8">
    <w:p w:rsidR="00083EE9" w:rsidRPr="00FA282D" w:rsidRDefault="00083EE9" w:rsidP="00AB34F0">
      <w:pPr>
        <w:spacing w:after="0" w:line="240" w:lineRule="auto"/>
        <w:jc w:val="both"/>
        <w:rPr>
          <w:rFonts w:ascii="Times New Roman" w:hAnsi="Times New Roman"/>
          <w:sz w:val="20"/>
          <w:szCs w:val="20"/>
        </w:rPr>
      </w:pPr>
      <w:r>
        <w:rPr>
          <w:rStyle w:val="af4"/>
        </w:rPr>
        <w:footnoteRef/>
      </w:r>
      <w:r>
        <w:t xml:space="preserve"> </w:t>
      </w:r>
      <w:r w:rsidRPr="00FD7E3C">
        <w:rPr>
          <w:rFonts w:ascii="Times New Roman" w:hAnsi="Times New Roman"/>
          <w:sz w:val="20"/>
          <w:szCs w:val="20"/>
        </w:rPr>
        <w:t>Лупей Н.А. Финансы: Учебное пособие. – М.: Магис</w:t>
      </w:r>
      <w:r>
        <w:rPr>
          <w:rFonts w:ascii="Times New Roman" w:hAnsi="Times New Roman"/>
          <w:sz w:val="20"/>
          <w:szCs w:val="20"/>
        </w:rPr>
        <w:t>тр: НИЦ ИНФРА-М, 2012. – 400 с.</w:t>
      </w:r>
    </w:p>
  </w:footnote>
  <w:footnote w:id="9">
    <w:p w:rsidR="00451E2B" w:rsidRPr="00FA282D" w:rsidRDefault="00451E2B" w:rsidP="00451E2B">
      <w:pPr>
        <w:spacing w:after="0" w:line="240" w:lineRule="auto"/>
        <w:jc w:val="both"/>
        <w:rPr>
          <w:rFonts w:ascii="Times New Roman" w:hAnsi="Times New Roman"/>
          <w:sz w:val="20"/>
          <w:szCs w:val="20"/>
        </w:rPr>
      </w:pPr>
      <w:r>
        <w:rPr>
          <w:rStyle w:val="af4"/>
        </w:rPr>
        <w:footnoteRef/>
      </w:r>
      <w:r>
        <w:t xml:space="preserve"> </w:t>
      </w:r>
      <w:r w:rsidRPr="00FA2082">
        <w:rPr>
          <w:rFonts w:ascii="Times New Roman" w:hAnsi="Times New Roman"/>
          <w:sz w:val="20"/>
          <w:szCs w:val="20"/>
        </w:rPr>
        <w:t>Селезнев А.З. Бюджетная система РФ: Учебное пособие. – М.: М</w:t>
      </w:r>
      <w:r>
        <w:rPr>
          <w:rFonts w:ascii="Times New Roman" w:hAnsi="Times New Roman"/>
          <w:sz w:val="20"/>
          <w:szCs w:val="20"/>
        </w:rPr>
        <w:t>агистр: ИНФРА–М, 2011. – 448 с.</w:t>
      </w:r>
    </w:p>
  </w:footnote>
  <w:footnote w:id="10">
    <w:p w:rsidR="00C55B6B" w:rsidRPr="00FA282D" w:rsidRDefault="00C55B6B" w:rsidP="00C55B6B">
      <w:pPr>
        <w:spacing w:after="0" w:line="240" w:lineRule="auto"/>
        <w:jc w:val="both"/>
        <w:rPr>
          <w:rFonts w:ascii="Times New Roman" w:hAnsi="Times New Roman"/>
          <w:sz w:val="20"/>
          <w:szCs w:val="20"/>
        </w:rPr>
      </w:pPr>
      <w:r>
        <w:rPr>
          <w:rStyle w:val="af4"/>
        </w:rPr>
        <w:footnoteRef/>
      </w:r>
      <w:r>
        <w:t xml:space="preserve"> </w:t>
      </w:r>
      <w:r w:rsidRPr="00FD7E3C">
        <w:rPr>
          <w:rFonts w:ascii="Times New Roman" w:hAnsi="Times New Roman"/>
          <w:sz w:val="20"/>
          <w:szCs w:val="20"/>
        </w:rPr>
        <w:t>Поляк Г.В. Бюджетная система России: Учебник для студентов вузов. –</w:t>
      </w:r>
      <w:r>
        <w:rPr>
          <w:rFonts w:ascii="Times New Roman" w:hAnsi="Times New Roman"/>
          <w:sz w:val="20"/>
          <w:szCs w:val="20"/>
        </w:rPr>
        <w:t xml:space="preserve"> М.: ЮНИТИ–ДАНА, 2011. – 703с.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nsid w:val="00000004"/>
    <w:multiLevelType w:val="multilevel"/>
    <w:tmpl w:val="00000004"/>
    <w:name w:val="WW8Num6"/>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nsid w:val="00000005"/>
    <w:multiLevelType w:val="multilevel"/>
    <w:tmpl w:val="00000005"/>
    <w:name w:val="WW8Num8"/>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nsid w:val="0784747F"/>
    <w:multiLevelType w:val="hybridMultilevel"/>
    <w:tmpl w:val="D6AE7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D00A81"/>
    <w:multiLevelType w:val="hybridMultilevel"/>
    <w:tmpl w:val="341A3316"/>
    <w:lvl w:ilvl="0" w:tplc="450C746C">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0C1ADA"/>
    <w:multiLevelType w:val="hybridMultilevel"/>
    <w:tmpl w:val="B7F6DF46"/>
    <w:lvl w:ilvl="0" w:tplc="3E96780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D35618"/>
    <w:multiLevelType w:val="hybridMultilevel"/>
    <w:tmpl w:val="AF2A840A"/>
    <w:lvl w:ilvl="0" w:tplc="0DCA784C">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617BEE"/>
    <w:multiLevelType w:val="multilevel"/>
    <w:tmpl w:val="84763B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AA67675"/>
    <w:multiLevelType w:val="hybridMultilevel"/>
    <w:tmpl w:val="FEACD7FC"/>
    <w:lvl w:ilvl="0" w:tplc="82DEE88C">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061F26"/>
    <w:multiLevelType w:val="hybridMultilevel"/>
    <w:tmpl w:val="B750F8B8"/>
    <w:lvl w:ilvl="0" w:tplc="E662CE3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0A1391"/>
    <w:multiLevelType w:val="hybridMultilevel"/>
    <w:tmpl w:val="7FA8D388"/>
    <w:lvl w:ilvl="0" w:tplc="B5065ACC">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9040E5"/>
    <w:multiLevelType w:val="hybridMultilevel"/>
    <w:tmpl w:val="BAE69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0D7B87"/>
    <w:multiLevelType w:val="hybridMultilevel"/>
    <w:tmpl w:val="E6061DFA"/>
    <w:lvl w:ilvl="0" w:tplc="35C08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7E5927"/>
    <w:multiLevelType w:val="hybridMultilevel"/>
    <w:tmpl w:val="CA1C2CD6"/>
    <w:lvl w:ilvl="0" w:tplc="8B106600">
      <w:start w:val="1"/>
      <w:numFmt w:val="bullet"/>
      <w:lvlText w:val=""/>
      <w:lvlJc w:val="left"/>
      <w:pPr>
        <w:ind w:left="1146" w:hanging="360"/>
      </w:pPr>
      <w:rPr>
        <w:rFonts w:ascii="Wingdings" w:hAnsi="Wingdings"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2836592C"/>
    <w:multiLevelType w:val="hybridMultilevel"/>
    <w:tmpl w:val="8DD49254"/>
    <w:lvl w:ilvl="0" w:tplc="2E0A9B32">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B37CA0"/>
    <w:multiLevelType w:val="hybridMultilevel"/>
    <w:tmpl w:val="D51C3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2A5A63"/>
    <w:multiLevelType w:val="hybridMultilevel"/>
    <w:tmpl w:val="B95A4D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837DA"/>
    <w:multiLevelType w:val="hybridMultilevel"/>
    <w:tmpl w:val="4C0E1A4A"/>
    <w:lvl w:ilvl="0" w:tplc="C9CE643E">
      <w:start w:val="1"/>
      <w:numFmt w:val="decimal"/>
      <w:lvlText w:val="%1."/>
      <w:lvlJc w:val="left"/>
      <w:pPr>
        <w:ind w:left="1004" w:hanging="360"/>
      </w:pPr>
      <w:rPr>
        <w:rFonts w:ascii="Times New Roman" w:hAnsi="Times New Roman" w:cs="Times New Roman" w:hint="default"/>
        <w:sz w:val="28"/>
        <w:szCs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39C90466"/>
    <w:multiLevelType w:val="hybridMultilevel"/>
    <w:tmpl w:val="27E4B454"/>
    <w:lvl w:ilvl="0" w:tplc="0262CFDC">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6F750C"/>
    <w:multiLevelType w:val="hybridMultilevel"/>
    <w:tmpl w:val="FB360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E949F9"/>
    <w:multiLevelType w:val="hybridMultilevel"/>
    <w:tmpl w:val="556C9B00"/>
    <w:lvl w:ilvl="0" w:tplc="A732ADA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A32F55"/>
    <w:multiLevelType w:val="hybridMultilevel"/>
    <w:tmpl w:val="C8CA6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1086B"/>
    <w:multiLevelType w:val="hybridMultilevel"/>
    <w:tmpl w:val="845EA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FB3D49"/>
    <w:multiLevelType w:val="hybridMultilevel"/>
    <w:tmpl w:val="DA0A6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89837C6"/>
    <w:multiLevelType w:val="hybridMultilevel"/>
    <w:tmpl w:val="24C400CC"/>
    <w:lvl w:ilvl="0" w:tplc="B31835CC">
      <w:start w:val="75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4056DC"/>
    <w:multiLevelType w:val="hybridMultilevel"/>
    <w:tmpl w:val="0D46A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5A03B0"/>
    <w:multiLevelType w:val="hybridMultilevel"/>
    <w:tmpl w:val="C7B4E3A4"/>
    <w:lvl w:ilvl="0" w:tplc="CC00DBEE">
      <w:start w:val="87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D153E6"/>
    <w:multiLevelType w:val="hybridMultilevel"/>
    <w:tmpl w:val="54C2F0B0"/>
    <w:lvl w:ilvl="0" w:tplc="387EB210">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F5067CC"/>
    <w:multiLevelType w:val="hybridMultilevel"/>
    <w:tmpl w:val="7D14F870"/>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77AEEDAA">
      <w:start w:val="1"/>
      <w:numFmt w:val="decimal"/>
      <w:lvlText w:val="%3)"/>
      <w:lvlJc w:val="left"/>
      <w:pPr>
        <w:ind w:left="2760" w:hanging="780"/>
      </w:pPr>
      <w:rPr>
        <w:rFonts w:ascii="Times New Roman" w:hAnsi="Times New Roman"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2A310B9"/>
    <w:multiLevelType w:val="hybridMultilevel"/>
    <w:tmpl w:val="BFD03FE6"/>
    <w:lvl w:ilvl="0" w:tplc="463CFAC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EA3577"/>
    <w:multiLevelType w:val="hybridMultilevel"/>
    <w:tmpl w:val="7E0C186C"/>
    <w:lvl w:ilvl="0" w:tplc="5B1EFCC6">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2D490A"/>
    <w:multiLevelType w:val="hybridMultilevel"/>
    <w:tmpl w:val="34BC7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871395"/>
    <w:multiLevelType w:val="hybridMultilevel"/>
    <w:tmpl w:val="FC9C81B0"/>
    <w:lvl w:ilvl="0" w:tplc="3D8EE196">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6F770D5"/>
    <w:multiLevelType w:val="hybridMultilevel"/>
    <w:tmpl w:val="D4D0F1E2"/>
    <w:lvl w:ilvl="0" w:tplc="01B60608">
      <w:start w:val="1"/>
      <w:numFmt w:val="bullet"/>
      <w:lvlText w:val=""/>
      <w:lvlJc w:val="left"/>
      <w:pPr>
        <w:ind w:left="1146" w:hanging="360"/>
      </w:pPr>
      <w:rPr>
        <w:rFonts w:ascii="Wingdings" w:hAnsi="Wingdings" w:hint="default"/>
        <w:b/>
        <w:sz w:val="28"/>
        <w:szCs w:val="28"/>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67364916"/>
    <w:multiLevelType w:val="hybridMultilevel"/>
    <w:tmpl w:val="E55A5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D74EEF"/>
    <w:multiLevelType w:val="hybridMultilevel"/>
    <w:tmpl w:val="D48A5B6C"/>
    <w:lvl w:ilvl="0" w:tplc="A4248C30">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D965D1F"/>
    <w:multiLevelType w:val="hybridMultilevel"/>
    <w:tmpl w:val="ACDAC3DA"/>
    <w:lvl w:ilvl="0" w:tplc="37C62D48">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6F067BDB"/>
    <w:multiLevelType w:val="hybridMultilevel"/>
    <w:tmpl w:val="C394BDFA"/>
    <w:lvl w:ilvl="0" w:tplc="5A1C78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1A7FD3"/>
    <w:multiLevelType w:val="hybridMultilevel"/>
    <w:tmpl w:val="6A1409D4"/>
    <w:lvl w:ilvl="0" w:tplc="5686C0A4">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300605"/>
    <w:multiLevelType w:val="hybridMultilevel"/>
    <w:tmpl w:val="373EAEA6"/>
    <w:lvl w:ilvl="0" w:tplc="D6889F2E">
      <w:start w:val="65535"/>
      <w:numFmt w:val="bullet"/>
      <w:lvlText w:val=""/>
      <w:lvlJc w:val="left"/>
      <w:pPr>
        <w:ind w:left="720" w:hanging="360"/>
      </w:pPr>
      <w:rPr>
        <w:rFonts w:ascii="Wingdings 2" w:hAnsi="Wingdings 2"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B4317F"/>
    <w:multiLevelType w:val="hybridMultilevel"/>
    <w:tmpl w:val="96666680"/>
    <w:lvl w:ilvl="0" w:tplc="5D96AC3E">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77A11BB3"/>
    <w:multiLevelType w:val="hybridMultilevel"/>
    <w:tmpl w:val="9E4C3216"/>
    <w:lvl w:ilvl="0" w:tplc="A732ADA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9B2B3D"/>
    <w:multiLevelType w:val="hybridMultilevel"/>
    <w:tmpl w:val="C9FC7F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9"/>
  </w:num>
  <w:num w:numId="3">
    <w:abstractNumId w:val="6"/>
  </w:num>
  <w:num w:numId="4">
    <w:abstractNumId w:val="38"/>
  </w:num>
  <w:num w:numId="5">
    <w:abstractNumId w:val="17"/>
  </w:num>
  <w:num w:numId="6">
    <w:abstractNumId w:val="9"/>
  </w:num>
  <w:num w:numId="7">
    <w:abstractNumId w:val="34"/>
  </w:num>
  <w:num w:numId="8">
    <w:abstractNumId w:val="14"/>
  </w:num>
  <w:num w:numId="9">
    <w:abstractNumId w:val="40"/>
  </w:num>
  <w:num w:numId="10">
    <w:abstractNumId w:val="42"/>
  </w:num>
  <w:num w:numId="11">
    <w:abstractNumId w:val="24"/>
  </w:num>
  <w:num w:numId="12">
    <w:abstractNumId w:val="41"/>
  </w:num>
  <w:num w:numId="13">
    <w:abstractNumId w:val="18"/>
  </w:num>
  <w:num w:numId="14">
    <w:abstractNumId w:val="21"/>
  </w:num>
  <w:num w:numId="15">
    <w:abstractNumId w:val="26"/>
  </w:num>
  <w:num w:numId="16">
    <w:abstractNumId w:val="11"/>
  </w:num>
  <w:num w:numId="17">
    <w:abstractNumId w:val="7"/>
  </w:num>
  <w:num w:numId="18">
    <w:abstractNumId w:val="39"/>
  </w:num>
  <w:num w:numId="19">
    <w:abstractNumId w:val="15"/>
  </w:num>
  <w:num w:numId="20">
    <w:abstractNumId w:val="33"/>
  </w:num>
  <w:num w:numId="21">
    <w:abstractNumId w:val="23"/>
  </w:num>
  <w:num w:numId="22">
    <w:abstractNumId w:val="28"/>
  </w:num>
  <w:num w:numId="23">
    <w:abstractNumId w:val="20"/>
  </w:num>
  <w:num w:numId="24">
    <w:abstractNumId w:val="36"/>
  </w:num>
  <w:num w:numId="25">
    <w:abstractNumId w:val="5"/>
  </w:num>
  <w:num w:numId="26">
    <w:abstractNumId w:val="32"/>
  </w:num>
  <w:num w:numId="27">
    <w:abstractNumId w:val="10"/>
  </w:num>
  <w:num w:numId="28">
    <w:abstractNumId w:val="43"/>
  </w:num>
  <w:num w:numId="29">
    <w:abstractNumId w:val="27"/>
  </w:num>
  <w:num w:numId="30">
    <w:abstractNumId w:val="12"/>
  </w:num>
  <w:num w:numId="31">
    <w:abstractNumId w:val="25"/>
  </w:num>
  <w:num w:numId="32">
    <w:abstractNumId w:val="37"/>
  </w:num>
  <w:num w:numId="33">
    <w:abstractNumId w:val="16"/>
  </w:num>
  <w:num w:numId="34">
    <w:abstractNumId w:val="31"/>
  </w:num>
  <w:num w:numId="35">
    <w:abstractNumId w:val="4"/>
  </w:num>
  <w:num w:numId="36">
    <w:abstractNumId w:val="30"/>
  </w:num>
  <w:num w:numId="37">
    <w:abstractNumId w:val="13"/>
  </w:num>
  <w:num w:numId="38">
    <w:abstractNumId w:val="35"/>
  </w:num>
  <w:num w:numId="39">
    <w:abstractNumId w:val="19"/>
  </w:num>
  <w:num w:numId="40">
    <w:abstractNumId w:val="2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30589"/>
    <w:rsid w:val="0000059E"/>
    <w:rsid w:val="00000B19"/>
    <w:rsid w:val="0000114A"/>
    <w:rsid w:val="00001DBD"/>
    <w:rsid w:val="0000211C"/>
    <w:rsid w:val="000031D3"/>
    <w:rsid w:val="0000358B"/>
    <w:rsid w:val="00003DFB"/>
    <w:rsid w:val="00003E29"/>
    <w:rsid w:val="000049AD"/>
    <w:rsid w:val="000054FA"/>
    <w:rsid w:val="0001187A"/>
    <w:rsid w:val="00011BC6"/>
    <w:rsid w:val="000123B9"/>
    <w:rsid w:val="00013A86"/>
    <w:rsid w:val="00013F40"/>
    <w:rsid w:val="00014387"/>
    <w:rsid w:val="00017430"/>
    <w:rsid w:val="0001748F"/>
    <w:rsid w:val="00020F06"/>
    <w:rsid w:val="0002177D"/>
    <w:rsid w:val="00022989"/>
    <w:rsid w:val="00022D55"/>
    <w:rsid w:val="00025212"/>
    <w:rsid w:val="00025AD5"/>
    <w:rsid w:val="00027885"/>
    <w:rsid w:val="00027AA1"/>
    <w:rsid w:val="00033454"/>
    <w:rsid w:val="00035785"/>
    <w:rsid w:val="000363C8"/>
    <w:rsid w:val="00040D3A"/>
    <w:rsid w:val="00040DD1"/>
    <w:rsid w:val="00040FEB"/>
    <w:rsid w:val="000431CE"/>
    <w:rsid w:val="00045122"/>
    <w:rsid w:val="00047C4B"/>
    <w:rsid w:val="00050F40"/>
    <w:rsid w:val="00051B8B"/>
    <w:rsid w:val="0005402C"/>
    <w:rsid w:val="00055BFE"/>
    <w:rsid w:val="00056917"/>
    <w:rsid w:val="00060371"/>
    <w:rsid w:val="00060A71"/>
    <w:rsid w:val="00062373"/>
    <w:rsid w:val="00062579"/>
    <w:rsid w:val="00062B3E"/>
    <w:rsid w:val="0006359A"/>
    <w:rsid w:val="000647C1"/>
    <w:rsid w:val="00065B7F"/>
    <w:rsid w:val="00071924"/>
    <w:rsid w:val="000756B8"/>
    <w:rsid w:val="000769AE"/>
    <w:rsid w:val="00076D4C"/>
    <w:rsid w:val="00077CC4"/>
    <w:rsid w:val="0008044E"/>
    <w:rsid w:val="00083350"/>
    <w:rsid w:val="0008378E"/>
    <w:rsid w:val="00083CD2"/>
    <w:rsid w:val="00083EE9"/>
    <w:rsid w:val="00085CB8"/>
    <w:rsid w:val="00086683"/>
    <w:rsid w:val="00086978"/>
    <w:rsid w:val="00086C2A"/>
    <w:rsid w:val="000873CC"/>
    <w:rsid w:val="00090442"/>
    <w:rsid w:val="00090A54"/>
    <w:rsid w:val="000938A5"/>
    <w:rsid w:val="000947CA"/>
    <w:rsid w:val="000948D8"/>
    <w:rsid w:val="000950D7"/>
    <w:rsid w:val="000956FF"/>
    <w:rsid w:val="00095E9A"/>
    <w:rsid w:val="000973BF"/>
    <w:rsid w:val="000A528D"/>
    <w:rsid w:val="000A5809"/>
    <w:rsid w:val="000A7A80"/>
    <w:rsid w:val="000B00E8"/>
    <w:rsid w:val="000B24ED"/>
    <w:rsid w:val="000B4504"/>
    <w:rsid w:val="000B4C73"/>
    <w:rsid w:val="000B58AE"/>
    <w:rsid w:val="000B7FA5"/>
    <w:rsid w:val="000C2293"/>
    <w:rsid w:val="000C39E6"/>
    <w:rsid w:val="000C4A54"/>
    <w:rsid w:val="000C6E22"/>
    <w:rsid w:val="000C7E5D"/>
    <w:rsid w:val="000D24E5"/>
    <w:rsid w:val="000D54B9"/>
    <w:rsid w:val="000D63B0"/>
    <w:rsid w:val="000E3472"/>
    <w:rsid w:val="000F09E4"/>
    <w:rsid w:val="000F11DA"/>
    <w:rsid w:val="000F17D0"/>
    <w:rsid w:val="000F222D"/>
    <w:rsid w:val="000F48E2"/>
    <w:rsid w:val="000F6498"/>
    <w:rsid w:val="000F7C8A"/>
    <w:rsid w:val="00100904"/>
    <w:rsid w:val="0010147A"/>
    <w:rsid w:val="00103624"/>
    <w:rsid w:val="001056D8"/>
    <w:rsid w:val="00106236"/>
    <w:rsid w:val="001100FB"/>
    <w:rsid w:val="00110504"/>
    <w:rsid w:val="00111561"/>
    <w:rsid w:val="00112B05"/>
    <w:rsid w:val="00113978"/>
    <w:rsid w:val="00116521"/>
    <w:rsid w:val="0011661B"/>
    <w:rsid w:val="00116CD9"/>
    <w:rsid w:val="00117590"/>
    <w:rsid w:val="001201D8"/>
    <w:rsid w:val="0012119B"/>
    <w:rsid w:val="00122969"/>
    <w:rsid w:val="00122E6B"/>
    <w:rsid w:val="00124C2E"/>
    <w:rsid w:val="00125966"/>
    <w:rsid w:val="0012655B"/>
    <w:rsid w:val="00127C09"/>
    <w:rsid w:val="00127C84"/>
    <w:rsid w:val="0013080A"/>
    <w:rsid w:val="00131433"/>
    <w:rsid w:val="00133384"/>
    <w:rsid w:val="00133885"/>
    <w:rsid w:val="00134D38"/>
    <w:rsid w:val="001411E5"/>
    <w:rsid w:val="0014348A"/>
    <w:rsid w:val="00144450"/>
    <w:rsid w:val="0014522F"/>
    <w:rsid w:val="00145CF3"/>
    <w:rsid w:val="001469D7"/>
    <w:rsid w:val="00147535"/>
    <w:rsid w:val="00151814"/>
    <w:rsid w:val="001526F6"/>
    <w:rsid w:val="0015756D"/>
    <w:rsid w:val="00157A58"/>
    <w:rsid w:val="00157C75"/>
    <w:rsid w:val="00160979"/>
    <w:rsid w:val="001617EC"/>
    <w:rsid w:val="001634AA"/>
    <w:rsid w:val="00164F90"/>
    <w:rsid w:val="00166CAA"/>
    <w:rsid w:val="0017054E"/>
    <w:rsid w:val="00174AA9"/>
    <w:rsid w:val="00175C2B"/>
    <w:rsid w:val="0017628B"/>
    <w:rsid w:val="00176B8B"/>
    <w:rsid w:val="00177402"/>
    <w:rsid w:val="00183505"/>
    <w:rsid w:val="00183921"/>
    <w:rsid w:val="00184028"/>
    <w:rsid w:val="001862DD"/>
    <w:rsid w:val="00186A74"/>
    <w:rsid w:val="00186F44"/>
    <w:rsid w:val="00191845"/>
    <w:rsid w:val="00193AF5"/>
    <w:rsid w:val="00193F18"/>
    <w:rsid w:val="001940FB"/>
    <w:rsid w:val="001A056F"/>
    <w:rsid w:val="001A352C"/>
    <w:rsid w:val="001A354D"/>
    <w:rsid w:val="001A63C4"/>
    <w:rsid w:val="001A6B49"/>
    <w:rsid w:val="001A7E06"/>
    <w:rsid w:val="001B2C27"/>
    <w:rsid w:val="001B3142"/>
    <w:rsid w:val="001B36DB"/>
    <w:rsid w:val="001B468B"/>
    <w:rsid w:val="001B6481"/>
    <w:rsid w:val="001B66D4"/>
    <w:rsid w:val="001C259F"/>
    <w:rsid w:val="001C4C28"/>
    <w:rsid w:val="001C53B9"/>
    <w:rsid w:val="001C5A2D"/>
    <w:rsid w:val="001C6126"/>
    <w:rsid w:val="001C68EB"/>
    <w:rsid w:val="001D015A"/>
    <w:rsid w:val="001D1329"/>
    <w:rsid w:val="001E0D1D"/>
    <w:rsid w:val="001E3B96"/>
    <w:rsid w:val="001E43BB"/>
    <w:rsid w:val="001E613B"/>
    <w:rsid w:val="001E6BED"/>
    <w:rsid w:val="001F1484"/>
    <w:rsid w:val="001F1602"/>
    <w:rsid w:val="001F2077"/>
    <w:rsid w:val="001F53F2"/>
    <w:rsid w:val="001F5DEF"/>
    <w:rsid w:val="001F67AF"/>
    <w:rsid w:val="001F6DC4"/>
    <w:rsid w:val="00200431"/>
    <w:rsid w:val="00200440"/>
    <w:rsid w:val="002027EA"/>
    <w:rsid w:val="0020435A"/>
    <w:rsid w:val="0020460B"/>
    <w:rsid w:val="002068D0"/>
    <w:rsid w:val="00206E7C"/>
    <w:rsid w:val="002071C0"/>
    <w:rsid w:val="002102FF"/>
    <w:rsid w:val="0021097E"/>
    <w:rsid w:val="00212D76"/>
    <w:rsid w:val="002137E1"/>
    <w:rsid w:val="002154BC"/>
    <w:rsid w:val="002162ED"/>
    <w:rsid w:val="00216C30"/>
    <w:rsid w:val="0021744D"/>
    <w:rsid w:val="0022017F"/>
    <w:rsid w:val="0022410A"/>
    <w:rsid w:val="002251E4"/>
    <w:rsid w:val="00225808"/>
    <w:rsid w:val="00225E3E"/>
    <w:rsid w:val="00226A70"/>
    <w:rsid w:val="00226F18"/>
    <w:rsid w:val="00227C45"/>
    <w:rsid w:val="00230C7F"/>
    <w:rsid w:val="00231C28"/>
    <w:rsid w:val="002330BB"/>
    <w:rsid w:val="0023416F"/>
    <w:rsid w:val="002364EB"/>
    <w:rsid w:val="0023721B"/>
    <w:rsid w:val="002375DE"/>
    <w:rsid w:val="00237E0C"/>
    <w:rsid w:val="0024078A"/>
    <w:rsid w:val="00240DC5"/>
    <w:rsid w:val="00245956"/>
    <w:rsid w:val="0024674D"/>
    <w:rsid w:val="00253896"/>
    <w:rsid w:val="0025408F"/>
    <w:rsid w:val="00254F23"/>
    <w:rsid w:val="00255FC6"/>
    <w:rsid w:val="00260D08"/>
    <w:rsid w:val="002610B9"/>
    <w:rsid w:val="00261286"/>
    <w:rsid w:val="00263921"/>
    <w:rsid w:val="0026477B"/>
    <w:rsid w:val="00266DF0"/>
    <w:rsid w:val="00267F90"/>
    <w:rsid w:val="002717D0"/>
    <w:rsid w:val="00274685"/>
    <w:rsid w:val="00275E4B"/>
    <w:rsid w:val="002805F4"/>
    <w:rsid w:val="00280F74"/>
    <w:rsid w:val="00281104"/>
    <w:rsid w:val="002829F5"/>
    <w:rsid w:val="00282DC0"/>
    <w:rsid w:val="002836F6"/>
    <w:rsid w:val="00286F2D"/>
    <w:rsid w:val="00287640"/>
    <w:rsid w:val="0029043B"/>
    <w:rsid w:val="0029083E"/>
    <w:rsid w:val="00290CFA"/>
    <w:rsid w:val="00290E4E"/>
    <w:rsid w:val="00291BEB"/>
    <w:rsid w:val="002935C5"/>
    <w:rsid w:val="00296AAC"/>
    <w:rsid w:val="00296E04"/>
    <w:rsid w:val="002A005A"/>
    <w:rsid w:val="002A05A0"/>
    <w:rsid w:val="002A17F7"/>
    <w:rsid w:val="002A1981"/>
    <w:rsid w:val="002B1C81"/>
    <w:rsid w:val="002B2472"/>
    <w:rsid w:val="002B359C"/>
    <w:rsid w:val="002B36A8"/>
    <w:rsid w:val="002B3B0A"/>
    <w:rsid w:val="002B3E42"/>
    <w:rsid w:val="002B504E"/>
    <w:rsid w:val="002B6E13"/>
    <w:rsid w:val="002C0A6E"/>
    <w:rsid w:val="002C0D2D"/>
    <w:rsid w:val="002C0FE1"/>
    <w:rsid w:val="002C1503"/>
    <w:rsid w:val="002C170A"/>
    <w:rsid w:val="002C1EB5"/>
    <w:rsid w:val="002C4430"/>
    <w:rsid w:val="002C7C18"/>
    <w:rsid w:val="002D05C9"/>
    <w:rsid w:val="002D23C0"/>
    <w:rsid w:val="002D31E3"/>
    <w:rsid w:val="002D3218"/>
    <w:rsid w:val="002D68D2"/>
    <w:rsid w:val="002E048E"/>
    <w:rsid w:val="002E1BFB"/>
    <w:rsid w:val="002E639B"/>
    <w:rsid w:val="002E63A6"/>
    <w:rsid w:val="002F06FD"/>
    <w:rsid w:val="002F1A78"/>
    <w:rsid w:val="002F2737"/>
    <w:rsid w:val="002F2BE3"/>
    <w:rsid w:val="002F3A08"/>
    <w:rsid w:val="002F3D38"/>
    <w:rsid w:val="002F690C"/>
    <w:rsid w:val="002F6EB9"/>
    <w:rsid w:val="002F7EC1"/>
    <w:rsid w:val="00301D66"/>
    <w:rsid w:val="00301EF8"/>
    <w:rsid w:val="003034A7"/>
    <w:rsid w:val="00304A2E"/>
    <w:rsid w:val="00304E54"/>
    <w:rsid w:val="003051A0"/>
    <w:rsid w:val="00306695"/>
    <w:rsid w:val="00310108"/>
    <w:rsid w:val="00311B7A"/>
    <w:rsid w:val="00313BD4"/>
    <w:rsid w:val="003143A0"/>
    <w:rsid w:val="0031484F"/>
    <w:rsid w:val="00315F28"/>
    <w:rsid w:val="00317B17"/>
    <w:rsid w:val="00320EF1"/>
    <w:rsid w:val="00321086"/>
    <w:rsid w:val="00322E7C"/>
    <w:rsid w:val="00323D0C"/>
    <w:rsid w:val="00325F27"/>
    <w:rsid w:val="003260FE"/>
    <w:rsid w:val="00326823"/>
    <w:rsid w:val="00326AC5"/>
    <w:rsid w:val="00326B70"/>
    <w:rsid w:val="00331425"/>
    <w:rsid w:val="003329E8"/>
    <w:rsid w:val="00332C9D"/>
    <w:rsid w:val="00333507"/>
    <w:rsid w:val="003349FE"/>
    <w:rsid w:val="003418CC"/>
    <w:rsid w:val="00341EEB"/>
    <w:rsid w:val="00342E5D"/>
    <w:rsid w:val="003438AB"/>
    <w:rsid w:val="00344F45"/>
    <w:rsid w:val="00345644"/>
    <w:rsid w:val="00346421"/>
    <w:rsid w:val="00346B1B"/>
    <w:rsid w:val="00347CC2"/>
    <w:rsid w:val="003504EE"/>
    <w:rsid w:val="00350936"/>
    <w:rsid w:val="00353689"/>
    <w:rsid w:val="00354F8B"/>
    <w:rsid w:val="00356E1B"/>
    <w:rsid w:val="00360865"/>
    <w:rsid w:val="003619DE"/>
    <w:rsid w:val="00361F2D"/>
    <w:rsid w:val="003634D3"/>
    <w:rsid w:val="003660CC"/>
    <w:rsid w:val="003663BD"/>
    <w:rsid w:val="00367519"/>
    <w:rsid w:val="00370546"/>
    <w:rsid w:val="00371852"/>
    <w:rsid w:val="00371E78"/>
    <w:rsid w:val="003729CF"/>
    <w:rsid w:val="00374E73"/>
    <w:rsid w:val="00375992"/>
    <w:rsid w:val="00385EE8"/>
    <w:rsid w:val="00386717"/>
    <w:rsid w:val="00387626"/>
    <w:rsid w:val="00387D0E"/>
    <w:rsid w:val="003903CE"/>
    <w:rsid w:val="003907B8"/>
    <w:rsid w:val="00390CC3"/>
    <w:rsid w:val="003913A9"/>
    <w:rsid w:val="003971A8"/>
    <w:rsid w:val="003A113F"/>
    <w:rsid w:val="003A4596"/>
    <w:rsid w:val="003A5A6A"/>
    <w:rsid w:val="003A74B6"/>
    <w:rsid w:val="003B019C"/>
    <w:rsid w:val="003B098C"/>
    <w:rsid w:val="003B1089"/>
    <w:rsid w:val="003B17F2"/>
    <w:rsid w:val="003B3F33"/>
    <w:rsid w:val="003B47D7"/>
    <w:rsid w:val="003B6A55"/>
    <w:rsid w:val="003B7BB3"/>
    <w:rsid w:val="003C18C0"/>
    <w:rsid w:val="003C25E1"/>
    <w:rsid w:val="003C3249"/>
    <w:rsid w:val="003C4B6E"/>
    <w:rsid w:val="003C557A"/>
    <w:rsid w:val="003C59BE"/>
    <w:rsid w:val="003C6DE7"/>
    <w:rsid w:val="003C7300"/>
    <w:rsid w:val="003C750E"/>
    <w:rsid w:val="003D01B9"/>
    <w:rsid w:val="003D125D"/>
    <w:rsid w:val="003D1B05"/>
    <w:rsid w:val="003D4E10"/>
    <w:rsid w:val="003D4E2B"/>
    <w:rsid w:val="003D52DA"/>
    <w:rsid w:val="003D5849"/>
    <w:rsid w:val="003D71C4"/>
    <w:rsid w:val="003E15B5"/>
    <w:rsid w:val="003E1DC8"/>
    <w:rsid w:val="003E3553"/>
    <w:rsid w:val="003E4636"/>
    <w:rsid w:val="003E4DAF"/>
    <w:rsid w:val="003E5741"/>
    <w:rsid w:val="003E59FC"/>
    <w:rsid w:val="003F0756"/>
    <w:rsid w:val="003F3027"/>
    <w:rsid w:val="003F3809"/>
    <w:rsid w:val="003F40CE"/>
    <w:rsid w:val="003F4CD5"/>
    <w:rsid w:val="003F6ACC"/>
    <w:rsid w:val="00401B94"/>
    <w:rsid w:val="00401C4E"/>
    <w:rsid w:val="00402E11"/>
    <w:rsid w:val="00403B2F"/>
    <w:rsid w:val="004043E8"/>
    <w:rsid w:val="0040513F"/>
    <w:rsid w:val="00412D05"/>
    <w:rsid w:val="00414512"/>
    <w:rsid w:val="00415E65"/>
    <w:rsid w:val="0041754E"/>
    <w:rsid w:val="00417B98"/>
    <w:rsid w:val="00420D5F"/>
    <w:rsid w:val="00421660"/>
    <w:rsid w:val="004240A9"/>
    <w:rsid w:val="00426079"/>
    <w:rsid w:val="00426EE9"/>
    <w:rsid w:val="00427F12"/>
    <w:rsid w:val="00430EC9"/>
    <w:rsid w:val="00432A38"/>
    <w:rsid w:val="00433D9E"/>
    <w:rsid w:val="00434218"/>
    <w:rsid w:val="00434D02"/>
    <w:rsid w:val="00435750"/>
    <w:rsid w:val="0043619C"/>
    <w:rsid w:val="004418C2"/>
    <w:rsid w:val="00443DE7"/>
    <w:rsid w:val="00447BCA"/>
    <w:rsid w:val="00447D68"/>
    <w:rsid w:val="00451629"/>
    <w:rsid w:val="00451C23"/>
    <w:rsid w:val="00451E2B"/>
    <w:rsid w:val="004543A9"/>
    <w:rsid w:val="00454627"/>
    <w:rsid w:val="004547F6"/>
    <w:rsid w:val="00454C87"/>
    <w:rsid w:val="00460F77"/>
    <w:rsid w:val="00461E67"/>
    <w:rsid w:val="0046217C"/>
    <w:rsid w:val="00462403"/>
    <w:rsid w:val="00464CC3"/>
    <w:rsid w:val="00465971"/>
    <w:rsid w:val="00465B3C"/>
    <w:rsid w:val="00467667"/>
    <w:rsid w:val="004709FA"/>
    <w:rsid w:val="00472ACA"/>
    <w:rsid w:val="00473DF8"/>
    <w:rsid w:val="00475DE0"/>
    <w:rsid w:val="00475E0D"/>
    <w:rsid w:val="0047734B"/>
    <w:rsid w:val="00480A3A"/>
    <w:rsid w:val="00482E16"/>
    <w:rsid w:val="004848B1"/>
    <w:rsid w:val="0048493F"/>
    <w:rsid w:val="0048505F"/>
    <w:rsid w:val="0049047E"/>
    <w:rsid w:val="00491BA4"/>
    <w:rsid w:val="00491F51"/>
    <w:rsid w:val="0049360D"/>
    <w:rsid w:val="004952AF"/>
    <w:rsid w:val="00496288"/>
    <w:rsid w:val="004A233E"/>
    <w:rsid w:val="004A367A"/>
    <w:rsid w:val="004A5758"/>
    <w:rsid w:val="004A7468"/>
    <w:rsid w:val="004B64F9"/>
    <w:rsid w:val="004C06F0"/>
    <w:rsid w:val="004C07B5"/>
    <w:rsid w:val="004C0C79"/>
    <w:rsid w:val="004C4107"/>
    <w:rsid w:val="004D0CE8"/>
    <w:rsid w:val="004D2BE1"/>
    <w:rsid w:val="004D631E"/>
    <w:rsid w:val="004D71F6"/>
    <w:rsid w:val="004E1EE3"/>
    <w:rsid w:val="004E410B"/>
    <w:rsid w:val="004E550C"/>
    <w:rsid w:val="004E7352"/>
    <w:rsid w:val="004E7EA8"/>
    <w:rsid w:val="004F24C4"/>
    <w:rsid w:val="004F4083"/>
    <w:rsid w:val="004F5273"/>
    <w:rsid w:val="004F548D"/>
    <w:rsid w:val="004F5551"/>
    <w:rsid w:val="004F55A9"/>
    <w:rsid w:val="004F5623"/>
    <w:rsid w:val="004F6132"/>
    <w:rsid w:val="004F711F"/>
    <w:rsid w:val="004F7CEC"/>
    <w:rsid w:val="005005E1"/>
    <w:rsid w:val="005029CE"/>
    <w:rsid w:val="00502FAB"/>
    <w:rsid w:val="005031EE"/>
    <w:rsid w:val="0050372A"/>
    <w:rsid w:val="005078DC"/>
    <w:rsid w:val="005109C0"/>
    <w:rsid w:val="005117AD"/>
    <w:rsid w:val="00512537"/>
    <w:rsid w:val="005127AC"/>
    <w:rsid w:val="005128F0"/>
    <w:rsid w:val="00513A63"/>
    <w:rsid w:val="00515304"/>
    <w:rsid w:val="005164B6"/>
    <w:rsid w:val="005207E1"/>
    <w:rsid w:val="005214B5"/>
    <w:rsid w:val="00523433"/>
    <w:rsid w:val="005234FA"/>
    <w:rsid w:val="00524902"/>
    <w:rsid w:val="0052512D"/>
    <w:rsid w:val="00530F3A"/>
    <w:rsid w:val="005340F6"/>
    <w:rsid w:val="00534807"/>
    <w:rsid w:val="005374DD"/>
    <w:rsid w:val="00541B75"/>
    <w:rsid w:val="00542265"/>
    <w:rsid w:val="0054257B"/>
    <w:rsid w:val="00542710"/>
    <w:rsid w:val="00543A94"/>
    <w:rsid w:val="005454A2"/>
    <w:rsid w:val="00545719"/>
    <w:rsid w:val="00546A9F"/>
    <w:rsid w:val="00550617"/>
    <w:rsid w:val="0055146C"/>
    <w:rsid w:val="00551F57"/>
    <w:rsid w:val="0055320B"/>
    <w:rsid w:val="005535AE"/>
    <w:rsid w:val="00553657"/>
    <w:rsid w:val="005550CD"/>
    <w:rsid w:val="00556F0D"/>
    <w:rsid w:val="0055787D"/>
    <w:rsid w:val="00560473"/>
    <w:rsid w:val="00563A32"/>
    <w:rsid w:val="005646F2"/>
    <w:rsid w:val="00570E42"/>
    <w:rsid w:val="00574D92"/>
    <w:rsid w:val="005758DC"/>
    <w:rsid w:val="0057615C"/>
    <w:rsid w:val="0057668B"/>
    <w:rsid w:val="00576D08"/>
    <w:rsid w:val="00580E67"/>
    <w:rsid w:val="0058291C"/>
    <w:rsid w:val="00583F3B"/>
    <w:rsid w:val="00584875"/>
    <w:rsid w:val="0058702C"/>
    <w:rsid w:val="00590446"/>
    <w:rsid w:val="0059068B"/>
    <w:rsid w:val="00592979"/>
    <w:rsid w:val="00595180"/>
    <w:rsid w:val="0059561D"/>
    <w:rsid w:val="00595E26"/>
    <w:rsid w:val="00597B98"/>
    <w:rsid w:val="005A2BF2"/>
    <w:rsid w:val="005A36FA"/>
    <w:rsid w:val="005A418E"/>
    <w:rsid w:val="005A4C2E"/>
    <w:rsid w:val="005A5812"/>
    <w:rsid w:val="005A6BAF"/>
    <w:rsid w:val="005B0D5C"/>
    <w:rsid w:val="005B1F8D"/>
    <w:rsid w:val="005B5552"/>
    <w:rsid w:val="005B615D"/>
    <w:rsid w:val="005B7B81"/>
    <w:rsid w:val="005C24B6"/>
    <w:rsid w:val="005C2B4F"/>
    <w:rsid w:val="005C4FBA"/>
    <w:rsid w:val="005C5A5C"/>
    <w:rsid w:val="005C6539"/>
    <w:rsid w:val="005C7190"/>
    <w:rsid w:val="005C7370"/>
    <w:rsid w:val="005C797F"/>
    <w:rsid w:val="005C7B00"/>
    <w:rsid w:val="005D1B6C"/>
    <w:rsid w:val="005D2557"/>
    <w:rsid w:val="005D2B94"/>
    <w:rsid w:val="005D3E23"/>
    <w:rsid w:val="005D49B9"/>
    <w:rsid w:val="005D4B4E"/>
    <w:rsid w:val="005D541B"/>
    <w:rsid w:val="005E0E43"/>
    <w:rsid w:val="005E0E49"/>
    <w:rsid w:val="005E3357"/>
    <w:rsid w:val="005E3B5F"/>
    <w:rsid w:val="005E42EC"/>
    <w:rsid w:val="005E5711"/>
    <w:rsid w:val="005E72F0"/>
    <w:rsid w:val="005F0E0F"/>
    <w:rsid w:val="005F11E4"/>
    <w:rsid w:val="005F125E"/>
    <w:rsid w:val="005F23CD"/>
    <w:rsid w:val="005F6F14"/>
    <w:rsid w:val="0060081A"/>
    <w:rsid w:val="00601425"/>
    <w:rsid w:val="006014B1"/>
    <w:rsid w:val="00601F9F"/>
    <w:rsid w:val="00602324"/>
    <w:rsid w:val="00602AC9"/>
    <w:rsid w:val="00605497"/>
    <w:rsid w:val="006102E4"/>
    <w:rsid w:val="006108E4"/>
    <w:rsid w:val="00613E91"/>
    <w:rsid w:val="00614256"/>
    <w:rsid w:val="0061523A"/>
    <w:rsid w:val="00616C5A"/>
    <w:rsid w:val="006210BD"/>
    <w:rsid w:val="006212A5"/>
    <w:rsid w:val="006213A7"/>
    <w:rsid w:val="00622370"/>
    <w:rsid w:val="00623A56"/>
    <w:rsid w:val="006266F8"/>
    <w:rsid w:val="00626FC4"/>
    <w:rsid w:val="006278D7"/>
    <w:rsid w:val="00627F17"/>
    <w:rsid w:val="00630020"/>
    <w:rsid w:val="00630D0E"/>
    <w:rsid w:val="00630FFE"/>
    <w:rsid w:val="00633945"/>
    <w:rsid w:val="00634AE0"/>
    <w:rsid w:val="006356CB"/>
    <w:rsid w:val="0063730C"/>
    <w:rsid w:val="00641012"/>
    <w:rsid w:val="006426CF"/>
    <w:rsid w:val="0064432B"/>
    <w:rsid w:val="00645D4A"/>
    <w:rsid w:val="006476D1"/>
    <w:rsid w:val="00650265"/>
    <w:rsid w:val="00650450"/>
    <w:rsid w:val="006527F9"/>
    <w:rsid w:val="00653BD5"/>
    <w:rsid w:val="00654F9E"/>
    <w:rsid w:val="006550C1"/>
    <w:rsid w:val="0065657A"/>
    <w:rsid w:val="00657769"/>
    <w:rsid w:val="0066099C"/>
    <w:rsid w:val="00661349"/>
    <w:rsid w:val="00661395"/>
    <w:rsid w:val="00662127"/>
    <w:rsid w:val="0066612D"/>
    <w:rsid w:val="00667349"/>
    <w:rsid w:val="0067163C"/>
    <w:rsid w:val="006724D5"/>
    <w:rsid w:val="00672FA2"/>
    <w:rsid w:val="0067369E"/>
    <w:rsid w:val="006762F1"/>
    <w:rsid w:val="0067692E"/>
    <w:rsid w:val="006772F0"/>
    <w:rsid w:val="00677935"/>
    <w:rsid w:val="00680B65"/>
    <w:rsid w:val="00680C27"/>
    <w:rsid w:val="0068763A"/>
    <w:rsid w:val="006877DC"/>
    <w:rsid w:val="006879F3"/>
    <w:rsid w:val="00691237"/>
    <w:rsid w:val="00693A1C"/>
    <w:rsid w:val="006A0151"/>
    <w:rsid w:val="006A05D4"/>
    <w:rsid w:val="006A2B53"/>
    <w:rsid w:val="006A3715"/>
    <w:rsid w:val="006A4ACA"/>
    <w:rsid w:val="006A5379"/>
    <w:rsid w:val="006A58E9"/>
    <w:rsid w:val="006A598E"/>
    <w:rsid w:val="006A6E30"/>
    <w:rsid w:val="006A711B"/>
    <w:rsid w:val="006A7853"/>
    <w:rsid w:val="006A7C8C"/>
    <w:rsid w:val="006A7D78"/>
    <w:rsid w:val="006B0157"/>
    <w:rsid w:val="006B11A1"/>
    <w:rsid w:val="006B1692"/>
    <w:rsid w:val="006B1D83"/>
    <w:rsid w:val="006B416E"/>
    <w:rsid w:val="006B502F"/>
    <w:rsid w:val="006B55C6"/>
    <w:rsid w:val="006C0CBA"/>
    <w:rsid w:val="006C36BB"/>
    <w:rsid w:val="006C45B5"/>
    <w:rsid w:val="006D55AF"/>
    <w:rsid w:val="006D6164"/>
    <w:rsid w:val="006E036E"/>
    <w:rsid w:val="006E3093"/>
    <w:rsid w:val="006E4966"/>
    <w:rsid w:val="006E563C"/>
    <w:rsid w:val="006E7A5E"/>
    <w:rsid w:val="006F14E3"/>
    <w:rsid w:val="006F2476"/>
    <w:rsid w:val="006F2505"/>
    <w:rsid w:val="006F3692"/>
    <w:rsid w:val="006F3C3D"/>
    <w:rsid w:val="006F3D66"/>
    <w:rsid w:val="006F455F"/>
    <w:rsid w:val="006F5658"/>
    <w:rsid w:val="006F5D5A"/>
    <w:rsid w:val="006F6198"/>
    <w:rsid w:val="006F66CB"/>
    <w:rsid w:val="006F7CFA"/>
    <w:rsid w:val="00701D50"/>
    <w:rsid w:val="007024A9"/>
    <w:rsid w:val="007049BA"/>
    <w:rsid w:val="0070714D"/>
    <w:rsid w:val="00710E04"/>
    <w:rsid w:val="00711189"/>
    <w:rsid w:val="00711774"/>
    <w:rsid w:val="00712FBD"/>
    <w:rsid w:val="007177D6"/>
    <w:rsid w:val="0072136F"/>
    <w:rsid w:val="00727EC4"/>
    <w:rsid w:val="007313F6"/>
    <w:rsid w:val="00731FFC"/>
    <w:rsid w:val="00733550"/>
    <w:rsid w:val="00735100"/>
    <w:rsid w:val="0073609E"/>
    <w:rsid w:val="0073695F"/>
    <w:rsid w:val="00737CDA"/>
    <w:rsid w:val="00741BB0"/>
    <w:rsid w:val="0074241D"/>
    <w:rsid w:val="00743B03"/>
    <w:rsid w:val="00743E05"/>
    <w:rsid w:val="0074594F"/>
    <w:rsid w:val="00754730"/>
    <w:rsid w:val="007549C0"/>
    <w:rsid w:val="00754B6A"/>
    <w:rsid w:val="00755847"/>
    <w:rsid w:val="00757034"/>
    <w:rsid w:val="00757BDE"/>
    <w:rsid w:val="007627B8"/>
    <w:rsid w:val="00764A16"/>
    <w:rsid w:val="007651E2"/>
    <w:rsid w:val="00766A4B"/>
    <w:rsid w:val="00773ECF"/>
    <w:rsid w:val="00774522"/>
    <w:rsid w:val="00776012"/>
    <w:rsid w:val="0077615C"/>
    <w:rsid w:val="007763A9"/>
    <w:rsid w:val="00776DFD"/>
    <w:rsid w:val="00777044"/>
    <w:rsid w:val="00777156"/>
    <w:rsid w:val="00777424"/>
    <w:rsid w:val="00777E1E"/>
    <w:rsid w:val="00780B0D"/>
    <w:rsid w:val="00780FC1"/>
    <w:rsid w:val="00781817"/>
    <w:rsid w:val="00783F92"/>
    <w:rsid w:val="00786425"/>
    <w:rsid w:val="00786BF9"/>
    <w:rsid w:val="00792D37"/>
    <w:rsid w:val="007937B2"/>
    <w:rsid w:val="00794C5E"/>
    <w:rsid w:val="00796173"/>
    <w:rsid w:val="00796861"/>
    <w:rsid w:val="007A15A2"/>
    <w:rsid w:val="007A1ABA"/>
    <w:rsid w:val="007A1FC5"/>
    <w:rsid w:val="007A5F51"/>
    <w:rsid w:val="007A6E46"/>
    <w:rsid w:val="007A7024"/>
    <w:rsid w:val="007B1CD5"/>
    <w:rsid w:val="007B2806"/>
    <w:rsid w:val="007B2D4F"/>
    <w:rsid w:val="007B33A3"/>
    <w:rsid w:val="007B3BFD"/>
    <w:rsid w:val="007B6FCF"/>
    <w:rsid w:val="007C1D54"/>
    <w:rsid w:val="007C208D"/>
    <w:rsid w:val="007C314B"/>
    <w:rsid w:val="007C3DB7"/>
    <w:rsid w:val="007C53B9"/>
    <w:rsid w:val="007D0E84"/>
    <w:rsid w:val="007D33A9"/>
    <w:rsid w:val="007D4D50"/>
    <w:rsid w:val="007D50AC"/>
    <w:rsid w:val="007D7669"/>
    <w:rsid w:val="007E1E3F"/>
    <w:rsid w:val="007E30E0"/>
    <w:rsid w:val="007E313D"/>
    <w:rsid w:val="007E378E"/>
    <w:rsid w:val="007E649F"/>
    <w:rsid w:val="007E6B28"/>
    <w:rsid w:val="007E70A2"/>
    <w:rsid w:val="007F17E5"/>
    <w:rsid w:val="007F2981"/>
    <w:rsid w:val="007F3E45"/>
    <w:rsid w:val="007F467B"/>
    <w:rsid w:val="0080069D"/>
    <w:rsid w:val="00801BFA"/>
    <w:rsid w:val="0080279B"/>
    <w:rsid w:val="00803704"/>
    <w:rsid w:val="00803D04"/>
    <w:rsid w:val="00804A21"/>
    <w:rsid w:val="00806036"/>
    <w:rsid w:val="008079D0"/>
    <w:rsid w:val="00810EBA"/>
    <w:rsid w:val="00811548"/>
    <w:rsid w:val="0081170C"/>
    <w:rsid w:val="0081243E"/>
    <w:rsid w:val="00812F07"/>
    <w:rsid w:val="008141AE"/>
    <w:rsid w:val="00816207"/>
    <w:rsid w:val="0081745B"/>
    <w:rsid w:val="00823E95"/>
    <w:rsid w:val="00824D1D"/>
    <w:rsid w:val="008258F0"/>
    <w:rsid w:val="00826F2D"/>
    <w:rsid w:val="00827B0E"/>
    <w:rsid w:val="00830168"/>
    <w:rsid w:val="00833CAA"/>
    <w:rsid w:val="00835142"/>
    <w:rsid w:val="008355C0"/>
    <w:rsid w:val="00835F8E"/>
    <w:rsid w:val="00837985"/>
    <w:rsid w:val="00841154"/>
    <w:rsid w:val="0084150F"/>
    <w:rsid w:val="00841B23"/>
    <w:rsid w:val="008518BE"/>
    <w:rsid w:val="0085277B"/>
    <w:rsid w:val="00854EBC"/>
    <w:rsid w:val="0085502D"/>
    <w:rsid w:val="0085749E"/>
    <w:rsid w:val="008608FD"/>
    <w:rsid w:val="00861EA7"/>
    <w:rsid w:val="00862755"/>
    <w:rsid w:val="00863AF1"/>
    <w:rsid w:val="008648F6"/>
    <w:rsid w:val="00865099"/>
    <w:rsid w:val="0086771B"/>
    <w:rsid w:val="00871B14"/>
    <w:rsid w:val="00872EB7"/>
    <w:rsid w:val="00873DC2"/>
    <w:rsid w:val="008802BE"/>
    <w:rsid w:val="00880619"/>
    <w:rsid w:val="0088249B"/>
    <w:rsid w:val="0088377D"/>
    <w:rsid w:val="008840F1"/>
    <w:rsid w:val="0088432D"/>
    <w:rsid w:val="00884760"/>
    <w:rsid w:val="0088522F"/>
    <w:rsid w:val="00890389"/>
    <w:rsid w:val="0089068B"/>
    <w:rsid w:val="00890799"/>
    <w:rsid w:val="00891ACF"/>
    <w:rsid w:val="008938D6"/>
    <w:rsid w:val="0089492F"/>
    <w:rsid w:val="00895249"/>
    <w:rsid w:val="008A3CDE"/>
    <w:rsid w:val="008A3FF8"/>
    <w:rsid w:val="008B1982"/>
    <w:rsid w:val="008B1B45"/>
    <w:rsid w:val="008B2437"/>
    <w:rsid w:val="008B5271"/>
    <w:rsid w:val="008B651C"/>
    <w:rsid w:val="008C168C"/>
    <w:rsid w:val="008C412D"/>
    <w:rsid w:val="008C5ABF"/>
    <w:rsid w:val="008D0B1A"/>
    <w:rsid w:val="008D13A8"/>
    <w:rsid w:val="008D1A09"/>
    <w:rsid w:val="008D1E28"/>
    <w:rsid w:val="008D45C4"/>
    <w:rsid w:val="008D5115"/>
    <w:rsid w:val="008D6A84"/>
    <w:rsid w:val="008E199D"/>
    <w:rsid w:val="008E1D50"/>
    <w:rsid w:val="008E35C0"/>
    <w:rsid w:val="008E52BB"/>
    <w:rsid w:val="008E6B29"/>
    <w:rsid w:val="008E6EF4"/>
    <w:rsid w:val="008E71F0"/>
    <w:rsid w:val="008F00E2"/>
    <w:rsid w:val="008F091C"/>
    <w:rsid w:val="008F1B27"/>
    <w:rsid w:val="008F1F16"/>
    <w:rsid w:val="008F42AC"/>
    <w:rsid w:val="008F4419"/>
    <w:rsid w:val="008F4BF8"/>
    <w:rsid w:val="008F5923"/>
    <w:rsid w:val="008F6995"/>
    <w:rsid w:val="008F7695"/>
    <w:rsid w:val="008F7EA5"/>
    <w:rsid w:val="00903F03"/>
    <w:rsid w:val="009045C3"/>
    <w:rsid w:val="00905A24"/>
    <w:rsid w:val="00910BDB"/>
    <w:rsid w:val="009112B3"/>
    <w:rsid w:val="009115CF"/>
    <w:rsid w:val="009118D6"/>
    <w:rsid w:val="00911AFD"/>
    <w:rsid w:val="00913761"/>
    <w:rsid w:val="0091392A"/>
    <w:rsid w:val="00913C5B"/>
    <w:rsid w:val="009141F0"/>
    <w:rsid w:val="00916D2C"/>
    <w:rsid w:val="00922F59"/>
    <w:rsid w:val="00925126"/>
    <w:rsid w:val="00925699"/>
    <w:rsid w:val="009257AC"/>
    <w:rsid w:val="00925C63"/>
    <w:rsid w:val="00930115"/>
    <w:rsid w:val="00930283"/>
    <w:rsid w:val="0093116D"/>
    <w:rsid w:val="00932195"/>
    <w:rsid w:val="00933BF2"/>
    <w:rsid w:val="009363B2"/>
    <w:rsid w:val="00942121"/>
    <w:rsid w:val="00942817"/>
    <w:rsid w:val="009433D7"/>
    <w:rsid w:val="0095238F"/>
    <w:rsid w:val="00952878"/>
    <w:rsid w:val="00955931"/>
    <w:rsid w:val="00957E39"/>
    <w:rsid w:val="00970F09"/>
    <w:rsid w:val="009718EF"/>
    <w:rsid w:val="00971B3C"/>
    <w:rsid w:val="00971CFA"/>
    <w:rsid w:val="00972850"/>
    <w:rsid w:val="009748F2"/>
    <w:rsid w:val="00980740"/>
    <w:rsid w:val="00980EB9"/>
    <w:rsid w:val="00982A0C"/>
    <w:rsid w:val="00984522"/>
    <w:rsid w:val="00984B3D"/>
    <w:rsid w:val="00985025"/>
    <w:rsid w:val="00985D9A"/>
    <w:rsid w:val="0098758E"/>
    <w:rsid w:val="00990AD4"/>
    <w:rsid w:val="009912DE"/>
    <w:rsid w:val="00991AF3"/>
    <w:rsid w:val="00993851"/>
    <w:rsid w:val="00994CF0"/>
    <w:rsid w:val="00996D92"/>
    <w:rsid w:val="009A034C"/>
    <w:rsid w:val="009A14B7"/>
    <w:rsid w:val="009A1F50"/>
    <w:rsid w:val="009A2320"/>
    <w:rsid w:val="009A66F5"/>
    <w:rsid w:val="009A6F80"/>
    <w:rsid w:val="009B10B5"/>
    <w:rsid w:val="009B1AD2"/>
    <w:rsid w:val="009B2423"/>
    <w:rsid w:val="009B5014"/>
    <w:rsid w:val="009B5567"/>
    <w:rsid w:val="009B65BF"/>
    <w:rsid w:val="009B6E2D"/>
    <w:rsid w:val="009B6ED9"/>
    <w:rsid w:val="009B7579"/>
    <w:rsid w:val="009C159D"/>
    <w:rsid w:val="009C1DAF"/>
    <w:rsid w:val="009C35A9"/>
    <w:rsid w:val="009C477F"/>
    <w:rsid w:val="009C4AB6"/>
    <w:rsid w:val="009C6055"/>
    <w:rsid w:val="009C6994"/>
    <w:rsid w:val="009C7019"/>
    <w:rsid w:val="009D0435"/>
    <w:rsid w:val="009D1837"/>
    <w:rsid w:val="009D1F43"/>
    <w:rsid w:val="009D26B8"/>
    <w:rsid w:val="009D5E4D"/>
    <w:rsid w:val="009D7F79"/>
    <w:rsid w:val="009E0C75"/>
    <w:rsid w:val="009E2044"/>
    <w:rsid w:val="009E36BC"/>
    <w:rsid w:val="009E504A"/>
    <w:rsid w:val="009E5FFB"/>
    <w:rsid w:val="009E7E9C"/>
    <w:rsid w:val="009F04CE"/>
    <w:rsid w:val="009F34EB"/>
    <w:rsid w:val="009F573F"/>
    <w:rsid w:val="009F661E"/>
    <w:rsid w:val="009F7B15"/>
    <w:rsid w:val="00A04D52"/>
    <w:rsid w:val="00A04EAD"/>
    <w:rsid w:val="00A0658F"/>
    <w:rsid w:val="00A107C2"/>
    <w:rsid w:val="00A12320"/>
    <w:rsid w:val="00A137E9"/>
    <w:rsid w:val="00A144C6"/>
    <w:rsid w:val="00A15A28"/>
    <w:rsid w:val="00A175BC"/>
    <w:rsid w:val="00A17A6F"/>
    <w:rsid w:val="00A22164"/>
    <w:rsid w:val="00A244A9"/>
    <w:rsid w:val="00A247E0"/>
    <w:rsid w:val="00A253E7"/>
    <w:rsid w:val="00A31582"/>
    <w:rsid w:val="00A31A0C"/>
    <w:rsid w:val="00A3368B"/>
    <w:rsid w:val="00A33B42"/>
    <w:rsid w:val="00A33FC2"/>
    <w:rsid w:val="00A35759"/>
    <w:rsid w:val="00A36418"/>
    <w:rsid w:val="00A400DE"/>
    <w:rsid w:val="00A40E5A"/>
    <w:rsid w:val="00A41622"/>
    <w:rsid w:val="00A4291F"/>
    <w:rsid w:val="00A440FF"/>
    <w:rsid w:val="00A44823"/>
    <w:rsid w:val="00A4488E"/>
    <w:rsid w:val="00A452CF"/>
    <w:rsid w:val="00A5433B"/>
    <w:rsid w:val="00A5461A"/>
    <w:rsid w:val="00A56409"/>
    <w:rsid w:val="00A6112E"/>
    <w:rsid w:val="00A61CB1"/>
    <w:rsid w:val="00A63631"/>
    <w:rsid w:val="00A6494E"/>
    <w:rsid w:val="00A663A8"/>
    <w:rsid w:val="00A66D8D"/>
    <w:rsid w:val="00A66DF4"/>
    <w:rsid w:val="00A67148"/>
    <w:rsid w:val="00A703CE"/>
    <w:rsid w:val="00A710B3"/>
    <w:rsid w:val="00A737C8"/>
    <w:rsid w:val="00A76C31"/>
    <w:rsid w:val="00A773DF"/>
    <w:rsid w:val="00A80AE7"/>
    <w:rsid w:val="00A82A45"/>
    <w:rsid w:val="00A845CC"/>
    <w:rsid w:val="00A85E92"/>
    <w:rsid w:val="00A869CB"/>
    <w:rsid w:val="00A8772E"/>
    <w:rsid w:val="00A87BA2"/>
    <w:rsid w:val="00A91EEC"/>
    <w:rsid w:val="00A93214"/>
    <w:rsid w:val="00A93710"/>
    <w:rsid w:val="00A97848"/>
    <w:rsid w:val="00A97ACD"/>
    <w:rsid w:val="00AA209A"/>
    <w:rsid w:val="00AA247C"/>
    <w:rsid w:val="00AA2BC5"/>
    <w:rsid w:val="00AA4CCF"/>
    <w:rsid w:val="00AA4EF0"/>
    <w:rsid w:val="00AA6CBA"/>
    <w:rsid w:val="00AA79EC"/>
    <w:rsid w:val="00AA7BF1"/>
    <w:rsid w:val="00AA7E7B"/>
    <w:rsid w:val="00AB34F0"/>
    <w:rsid w:val="00AB4E29"/>
    <w:rsid w:val="00AB59A4"/>
    <w:rsid w:val="00AB7591"/>
    <w:rsid w:val="00AB7A41"/>
    <w:rsid w:val="00AC0055"/>
    <w:rsid w:val="00AC0CFE"/>
    <w:rsid w:val="00AC1B3E"/>
    <w:rsid w:val="00AC3520"/>
    <w:rsid w:val="00AC3BB9"/>
    <w:rsid w:val="00AC5264"/>
    <w:rsid w:val="00AC6166"/>
    <w:rsid w:val="00AC717B"/>
    <w:rsid w:val="00AC756E"/>
    <w:rsid w:val="00AD238F"/>
    <w:rsid w:val="00AD3453"/>
    <w:rsid w:val="00AD3B33"/>
    <w:rsid w:val="00AD5F8B"/>
    <w:rsid w:val="00AD62B7"/>
    <w:rsid w:val="00AE3C45"/>
    <w:rsid w:val="00AE4603"/>
    <w:rsid w:val="00AE6096"/>
    <w:rsid w:val="00AE62BF"/>
    <w:rsid w:val="00AE63C7"/>
    <w:rsid w:val="00AE7009"/>
    <w:rsid w:val="00AE72CD"/>
    <w:rsid w:val="00AF081F"/>
    <w:rsid w:val="00AF17D3"/>
    <w:rsid w:val="00AF2FCA"/>
    <w:rsid w:val="00AF4A77"/>
    <w:rsid w:val="00AF561B"/>
    <w:rsid w:val="00AF6211"/>
    <w:rsid w:val="00AF65C8"/>
    <w:rsid w:val="00B00594"/>
    <w:rsid w:val="00B01BA8"/>
    <w:rsid w:val="00B02CF6"/>
    <w:rsid w:val="00B03457"/>
    <w:rsid w:val="00B06E31"/>
    <w:rsid w:val="00B07FAE"/>
    <w:rsid w:val="00B139E4"/>
    <w:rsid w:val="00B14A3B"/>
    <w:rsid w:val="00B1541A"/>
    <w:rsid w:val="00B16281"/>
    <w:rsid w:val="00B17BC5"/>
    <w:rsid w:val="00B21A64"/>
    <w:rsid w:val="00B229E8"/>
    <w:rsid w:val="00B232C6"/>
    <w:rsid w:val="00B263B2"/>
    <w:rsid w:val="00B311D0"/>
    <w:rsid w:val="00B31D97"/>
    <w:rsid w:val="00B36484"/>
    <w:rsid w:val="00B36AE1"/>
    <w:rsid w:val="00B37FF1"/>
    <w:rsid w:val="00B41166"/>
    <w:rsid w:val="00B4124F"/>
    <w:rsid w:val="00B41696"/>
    <w:rsid w:val="00B41745"/>
    <w:rsid w:val="00B4250E"/>
    <w:rsid w:val="00B50BDB"/>
    <w:rsid w:val="00B511FF"/>
    <w:rsid w:val="00B5135C"/>
    <w:rsid w:val="00B5366A"/>
    <w:rsid w:val="00B54506"/>
    <w:rsid w:val="00B54C57"/>
    <w:rsid w:val="00B56C0F"/>
    <w:rsid w:val="00B60F3D"/>
    <w:rsid w:val="00B6372D"/>
    <w:rsid w:val="00B63902"/>
    <w:rsid w:val="00B6403B"/>
    <w:rsid w:val="00B71447"/>
    <w:rsid w:val="00B73345"/>
    <w:rsid w:val="00B735B3"/>
    <w:rsid w:val="00B74D22"/>
    <w:rsid w:val="00B75006"/>
    <w:rsid w:val="00B76365"/>
    <w:rsid w:val="00B77F40"/>
    <w:rsid w:val="00B824D9"/>
    <w:rsid w:val="00B82507"/>
    <w:rsid w:val="00B83D75"/>
    <w:rsid w:val="00B861DD"/>
    <w:rsid w:val="00B86ED9"/>
    <w:rsid w:val="00B8734A"/>
    <w:rsid w:val="00B90BDC"/>
    <w:rsid w:val="00B91CCC"/>
    <w:rsid w:val="00B927DF"/>
    <w:rsid w:val="00B93876"/>
    <w:rsid w:val="00B9607A"/>
    <w:rsid w:val="00B97AFA"/>
    <w:rsid w:val="00B97E89"/>
    <w:rsid w:val="00BA25B9"/>
    <w:rsid w:val="00BA2F0A"/>
    <w:rsid w:val="00BA36E5"/>
    <w:rsid w:val="00BA4CE6"/>
    <w:rsid w:val="00BA70D8"/>
    <w:rsid w:val="00BB0DD1"/>
    <w:rsid w:val="00BB0E3F"/>
    <w:rsid w:val="00BB1081"/>
    <w:rsid w:val="00BB2D3A"/>
    <w:rsid w:val="00BB2E02"/>
    <w:rsid w:val="00BB3B36"/>
    <w:rsid w:val="00BB5702"/>
    <w:rsid w:val="00BC01AB"/>
    <w:rsid w:val="00BC05A3"/>
    <w:rsid w:val="00BC20BA"/>
    <w:rsid w:val="00BC281E"/>
    <w:rsid w:val="00BC3219"/>
    <w:rsid w:val="00BC351F"/>
    <w:rsid w:val="00BC39C9"/>
    <w:rsid w:val="00BC3AFC"/>
    <w:rsid w:val="00BC4371"/>
    <w:rsid w:val="00BC466A"/>
    <w:rsid w:val="00BD170F"/>
    <w:rsid w:val="00BD2FBF"/>
    <w:rsid w:val="00BD449D"/>
    <w:rsid w:val="00BD5157"/>
    <w:rsid w:val="00BE0313"/>
    <w:rsid w:val="00BE0ED9"/>
    <w:rsid w:val="00BE2933"/>
    <w:rsid w:val="00BE3806"/>
    <w:rsid w:val="00BE519D"/>
    <w:rsid w:val="00BE53B7"/>
    <w:rsid w:val="00BE61AB"/>
    <w:rsid w:val="00BE6939"/>
    <w:rsid w:val="00BE7108"/>
    <w:rsid w:val="00BE79FA"/>
    <w:rsid w:val="00BF05DB"/>
    <w:rsid w:val="00BF06A0"/>
    <w:rsid w:val="00BF26A5"/>
    <w:rsid w:val="00BF2A35"/>
    <w:rsid w:val="00BF4A1D"/>
    <w:rsid w:val="00BF65EE"/>
    <w:rsid w:val="00C01E9F"/>
    <w:rsid w:val="00C02174"/>
    <w:rsid w:val="00C03A2C"/>
    <w:rsid w:val="00C044CA"/>
    <w:rsid w:val="00C052D6"/>
    <w:rsid w:val="00C06F0E"/>
    <w:rsid w:val="00C074B7"/>
    <w:rsid w:val="00C078DD"/>
    <w:rsid w:val="00C10CE4"/>
    <w:rsid w:val="00C11C99"/>
    <w:rsid w:val="00C124F5"/>
    <w:rsid w:val="00C13009"/>
    <w:rsid w:val="00C1333F"/>
    <w:rsid w:val="00C162FF"/>
    <w:rsid w:val="00C21A2B"/>
    <w:rsid w:val="00C24C44"/>
    <w:rsid w:val="00C263F8"/>
    <w:rsid w:val="00C30589"/>
    <w:rsid w:val="00C32D58"/>
    <w:rsid w:val="00C344B9"/>
    <w:rsid w:val="00C35F18"/>
    <w:rsid w:val="00C3665F"/>
    <w:rsid w:val="00C40D89"/>
    <w:rsid w:val="00C41D36"/>
    <w:rsid w:val="00C4227D"/>
    <w:rsid w:val="00C441EB"/>
    <w:rsid w:val="00C45EA1"/>
    <w:rsid w:val="00C464B0"/>
    <w:rsid w:val="00C50027"/>
    <w:rsid w:val="00C504ED"/>
    <w:rsid w:val="00C5353E"/>
    <w:rsid w:val="00C55B6B"/>
    <w:rsid w:val="00C56E20"/>
    <w:rsid w:val="00C57C61"/>
    <w:rsid w:val="00C606A5"/>
    <w:rsid w:val="00C6270A"/>
    <w:rsid w:val="00C65CCD"/>
    <w:rsid w:val="00C65D00"/>
    <w:rsid w:val="00C668AC"/>
    <w:rsid w:val="00C67AE4"/>
    <w:rsid w:val="00C762B9"/>
    <w:rsid w:val="00C7707F"/>
    <w:rsid w:val="00C7758F"/>
    <w:rsid w:val="00C77E80"/>
    <w:rsid w:val="00C84544"/>
    <w:rsid w:val="00C86A42"/>
    <w:rsid w:val="00C876FB"/>
    <w:rsid w:val="00C87BE1"/>
    <w:rsid w:val="00C93561"/>
    <w:rsid w:val="00C9404E"/>
    <w:rsid w:val="00C95243"/>
    <w:rsid w:val="00C95700"/>
    <w:rsid w:val="00C9597B"/>
    <w:rsid w:val="00C96F55"/>
    <w:rsid w:val="00CA1D50"/>
    <w:rsid w:val="00CA38BC"/>
    <w:rsid w:val="00CA4E4C"/>
    <w:rsid w:val="00CB09C2"/>
    <w:rsid w:val="00CB69D1"/>
    <w:rsid w:val="00CB7266"/>
    <w:rsid w:val="00CB7A71"/>
    <w:rsid w:val="00CB7FA3"/>
    <w:rsid w:val="00CC12A8"/>
    <w:rsid w:val="00CC1A47"/>
    <w:rsid w:val="00CC2316"/>
    <w:rsid w:val="00CC2E1B"/>
    <w:rsid w:val="00CC3185"/>
    <w:rsid w:val="00CC50C4"/>
    <w:rsid w:val="00CC544B"/>
    <w:rsid w:val="00CC54D2"/>
    <w:rsid w:val="00CC5D9C"/>
    <w:rsid w:val="00CC70BD"/>
    <w:rsid w:val="00CD1FA8"/>
    <w:rsid w:val="00CD291E"/>
    <w:rsid w:val="00CD786F"/>
    <w:rsid w:val="00CE3954"/>
    <w:rsid w:val="00CE4BA2"/>
    <w:rsid w:val="00CE4CD5"/>
    <w:rsid w:val="00CE519B"/>
    <w:rsid w:val="00CE6819"/>
    <w:rsid w:val="00CE6C94"/>
    <w:rsid w:val="00CE6F44"/>
    <w:rsid w:val="00CE7FC7"/>
    <w:rsid w:val="00CF0137"/>
    <w:rsid w:val="00CF17BF"/>
    <w:rsid w:val="00CF25BD"/>
    <w:rsid w:val="00CF2D69"/>
    <w:rsid w:val="00CF2ED2"/>
    <w:rsid w:val="00CF3A5E"/>
    <w:rsid w:val="00CF3E24"/>
    <w:rsid w:val="00CF4F3C"/>
    <w:rsid w:val="00CF5424"/>
    <w:rsid w:val="00CF776F"/>
    <w:rsid w:val="00D00172"/>
    <w:rsid w:val="00D00825"/>
    <w:rsid w:val="00D01040"/>
    <w:rsid w:val="00D01CA8"/>
    <w:rsid w:val="00D05CAE"/>
    <w:rsid w:val="00D07E1F"/>
    <w:rsid w:val="00D109AF"/>
    <w:rsid w:val="00D1350E"/>
    <w:rsid w:val="00D137EF"/>
    <w:rsid w:val="00D15299"/>
    <w:rsid w:val="00D15BCD"/>
    <w:rsid w:val="00D1777E"/>
    <w:rsid w:val="00D22B12"/>
    <w:rsid w:val="00D2335C"/>
    <w:rsid w:val="00D2343A"/>
    <w:rsid w:val="00D24482"/>
    <w:rsid w:val="00D24535"/>
    <w:rsid w:val="00D269BE"/>
    <w:rsid w:val="00D30A80"/>
    <w:rsid w:val="00D316A6"/>
    <w:rsid w:val="00D31770"/>
    <w:rsid w:val="00D3198A"/>
    <w:rsid w:val="00D3313A"/>
    <w:rsid w:val="00D33485"/>
    <w:rsid w:val="00D34D33"/>
    <w:rsid w:val="00D35351"/>
    <w:rsid w:val="00D361C8"/>
    <w:rsid w:val="00D3765B"/>
    <w:rsid w:val="00D40196"/>
    <w:rsid w:val="00D417F1"/>
    <w:rsid w:val="00D41E54"/>
    <w:rsid w:val="00D42E4C"/>
    <w:rsid w:val="00D43B5A"/>
    <w:rsid w:val="00D44F0C"/>
    <w:rsid w:val="00D46ECA"/>
    <w:rsid w:val="00D51FA2"/>
    <w:rsid w:val="00D53537"/>
    <w:rsid w:val="00D5364A"/>
    <w:rsid w:val="00D54446"/>
    <w:rsid w:val="00D54CFF"/>
    <w:rsid w:val="00D558C2"/>
    <w:rsid w:val="00D57108"/>
    <w:rsid w:val="00D60441"/>
    <w:rsid w:val="00D61C10"/>
    <w:rsid w:val="00D61DA3"/>
    <w:rsid w:val="00D63E35"/>
    <w:rsid w:val="00D6751E"/>
    <w:rsid w:val="00D70C6E"/>
    <w:rsid w:val="00D70DFA"/>
    <w:rsid w:val="00D7693F"/>
    <w:rsid w:val="00D80A33"/>
    <w:rsid w:val="00D80F97"/>
    <w:rsid w:val="00D82D5C"/>
    <w:rsid w:val="00D8674A"/>
    <w:rsid w:val="00D86D9D"/>
    <w:rsid w:val="00D877D1"/>
    <w:rsid w:val="00D9011A"/>
    <w:rsid w:val="00D90AE2"/>
    <w:rsid w:val="00D90D52"/>
    <w:rsid w:val="00D918B1"/>
    <w:rsid w:val="00D91A03"/>
    <w:rsid w:val="00D92986"/>
    <w:rsid w:val="00D92CBA"/>
    <w:rsid w:val="00D93ABC"/>
    <w:rsid w:val="00D93D34"/>
    <w:rsid w:val="00DA0A49"/>
    <w:rsid w:val="00DA451E"/>
    <w:rsid w:val="00DA6894"/>
    <w:rsid w:val="00DB119E"/>
    <w:rsid w:val="00DB2E63"/>
    <w:rsid w:val="00DB389A"/>
    <w:rsid w:val="00DB3E61"/>
    <w:rsid w:val="00DB6586"/>
    <w:rsid w:val="00DB6692"/>
    <w:rsid w:val="00DB6F98"/>
    <w:rsid w:val="00DB7878"/>
    <w:rsid w:val="00DC0ACD"/>
    <w:rsid w:val="00DC1096"/>
    <w:rsid w:val="00DC1561"/>
    <w:rsid w:val="00DC1658"/>
    <w:rsid w:val="00DC232E"/>
    <w:rsid w:val="00DC338D"/>
    <w:rsid w:val="00DC4435"/>
    <w:rsid w:val="00DC5D7A"/>
    <w:rsid w:val="00DC76EF"/>
    <w:rsid w:val="00DD03B8"/>
    <w:rsid w:val="00DD40A0"/>
    <w:rsid w:val="00DD4F37"/>
    <w:rsid w:val="00DD523A"/>
    <w:rsid w:val="00DD5687"/>
    <w:rsid w:val="00DD7C42"/>
    <w:rsid w:val="00DE09F5"/>
    <w:rsid w:val="00DE0FC6"/>
    <w:rsid w:val="00DE1475"/>
    <w:rsid w:val="00DE32F1"/>
    <w:rsid w:val="00DE45E9"/>
    <w:rsid w:val="00DE6F65"/>
    <w:rsid w:val="00DF1449"/>
    <w:rsid w:val="00DF74A8"/>
    <w:rsid w:val="00DF7F18"/>
    <w:rsid w:val="00E00211"/>
    <w:rsid w:val="00E0132C"/>
    <w:rsid w:val="00E023D7"/>
    <w:rsid w:val="00E0359F"/>
    <w:rsid w:val="00E042EC"/>
    <w:rsid w:val="00E0657A"/>
    <w:rsid w:val="00E15296"/>
    <w:rsid w:val="00E15E41"/>
    <w:rsid w:val="00E17C4E"/>
    <w:rsid w:val="00E21628"/>
    <w:rsid w:val="00E22408"/>
    <w:rsid w:val="00E22615"/>
    <w:rsid w:val="00E24DD4"/>
    <w:rsid w:val="00E26A3D"/>
    <w:rsid w:val="00E27BAD"/>
    <w:rsid w:val="00E27C53"/>
    <w:rsid w:val="00E30ACA"/>
    <w:rsid w:val="00E32974"/>
    <w:rsid w:val="00E32F4E"/>
    <w:rsid w:val="00E34F32"/>
    <w:rsid w:val="00E3568D"/>
    <w:rsid w:val="00E35BA0"/>
    <w:rsid w:val="00E37F29"/>
    <w:rsid w:val="00E40082"/>
    <w:rsid w:val="00E4175E"/>
    <w:rsid w:val="00E42FCE"/>
    <w:rsid w:val="00E434F3"/>
    <w:rsid w:val="00E4409C"/>
    <w:rsid w:val="00E44646"/>
    <w:rsid w:val="00E4519F"/>
    <w:rsid w:val="00E463F3"/>
    <w:rsid w:val="00E46660"/>
    <w:rsid w:val="00E47780"/>
    <w:rsid w:val="00E479C3"/>
    <w:rsid w:val="00E47F85"/>
    <w:rsid w:val="00E50046"/>
    <w:rsid w:val="00E50115"/>
    <w:rsid w:val="00E52773"/>
    <w:rsid w:val="00E56EA4"/>
    <w:rsid w:val="00E571AD"/>
    <w:rsid w:val="00E57B7D"/>
    <w:rsid w:val="00E61EBF"/>
    <w:rsid w:val="00E61FF2"/>
    <w:rsid w:val="00E624B3"/>
    <w:rsid w:val="00E62563"/>
    <w:rsid w:val="00E64363"/>
    <w:rsid w:val="00E65A54"/>
    <w:rsid w:val="00E66549"/>
    <w:rsid w:val="00E71279"/>
    <w:rsid w:val="00E71A58"/>
    <w:rsid w:val="00E72460"/>
    <w:rsid w:val="00E72525"/>
    <w:rsid w:val="00E74238"/>
    <w:rsid w:val="00E742B2"/>
    <w:rsid w:val="00E74BEC"/>
    <w:rsid w:val="00E7564A"/>
    <w:rsid w:val="00E76249"/>
    <w:rsid w:val="00E7650A"/>
    <w:rsid w:val="00E83A61"/>
    <w:rsid w:val="00E870B2"/>
    <w:rsid w:val="00E8784F"/>
    <w:rsid w:val="00E926CA"/>
    <w:rsid w:val="00E9326A"/>
    <w:rsid w:val="00E943D3"/>
    <w:rsid w:val="00E94DA0"/>
    <w:rsid w:val="00E95C2D"/>
    <w:rsid w:val="00E96925"/>
    <w:rsid w:val="00EA1C9F"/>
    <w:rsid w:val="00EA2DD7"/>
    <w:rsid w:val="00EA5580"/>
    <w:rsid w:val="00EA7B7B"/>
    <w:rsid w:val="00EB0771"/>
    <w:rsid w:val="00EB1880"/>
    <w:rsid w:val="00EB2063"/>
    <w:rsid w:val="00EB2AC7"/>
    <w:rsid w:val="00EB2ED0"/>
    <w:rsid w:val="00EB6271"/>
    <w:rsid w:val="00EB69A9"/>
    <w:rsid w:val="00EC0BB4"/>
    <w:rsid w:val="00EC185A"/>
    <w:rsid w:val="00EC521C"/>
    <w:rsid w:val="00EC56E8"/>
    <w:rsid w:val="00EC5FAC"/>
    <w:rsid w:val="00EC7F45"/>
    <w:rsid w:val="00ED184C"/>
    <w:rsid w:val="00ED4337"/>
    <w:rsid w:val="00ED4ADC"/>
    <w:rsid w:val="00ED545E"/>
    <w:rsid w:val="00EE05AD"/>
    <w:rsid w:val="00EE20D9"/>
    <w:rsid w:val="00EE4207"/>
    <w:rsid w:val="00EE4C5F"/>
    <w:rsid w:val="00EE4DCA"/>
    <w:rsid w:val="00EE590D"/>
    <w:rsid w:val="00EE77AB"/>
    <w:rsid w:val="00EF00EC"/>
    <w:rsid w:val="00EF0487"/>
    <w:rsid w:val="00EF06A4"/>
    <w:rsid w:val="00EF2E54"/>
    <w:rsid w:val="00EF7D06"/>
    <w:rsid w:val="00F005EA"/>
    <w:rsid w:val="00F0099E"/>
    <w:rsid w:val="00F021FC"/>
    <w:rsid w:val="00F02FDB"/>
    <w:rsid w:val="00F04720"/>
    <w:rsid w:val="00F07B58"/>
    <w:rsid w:val="00F12522"/>
    <w:rsid w:val="00F1353D"/>
    <w:rsid w:val="00F22512"/>
    <w:rsid w:val="00F22BE9"/>
    <w:rsid w:val="00F23DCA"/>
    <w:rsid w:val="00F24080"/>
    <w:rsid w:val="00F25474"/>
    <w:rsid w:val="00F31E6B"/>
    <w:rsid w:val="00F3695C"/>
    <w:rsid w:val="00F412EF"/>
    <w:rsid w:val="00F450E0"/>
    <w:rsid w:val="00F46454"/>
    <w:rsid w:val="00F46C2B"/>
    <w:rsid w:val="00F47B4A"/>
    <w:rsid w:val="00F50A5D"/>
    <w:rsid w:val="00F5119C"/>
    <w:rsid w:val="00F52348"/>
    <w:rsid w:val="00F54381"/>
    <w:rsid w:val="00F54403"/>
    <w:rsid w:val="00F56D45"/>
    <w:rsid w:val="00F600E7"/>
    <w:rsid w:val="00F61856"/>
    <w:rsid w:val="00F6190A"/>
    <w:rsid w:val="00F61FA4"/>
    <w:rsid w:val="00F65750"/>
    <w:rsid w:val="00F662AB"/>
    <w:rsid w:val="00F6700C"/>
    <w:rsid w:val="00F7019B"/>
    <w:rsid w:val="00F737DB"/>
    <w:rsid w:val="00F73B33"/>
    <w:rsid w:val="00F75C26"/>
    <w:rsid w:val="00F7638E"/>
    <w:rsid w:val="00F77D48"/>
    <w:rsid w:val="00F82FF1"/>
    <w:rsid w:val="00F832AC"/>
    <w:rsid w:val="00F838E8"/>
    <w:rsid w:val="00F842DF"/>
    <w:rsid w:val="00F90132"/>
    <w:rsid w:val="00F90626"/>
    <w:rsid w:val="00F90FFD"/>
    <w:rsid w:val="00F91437"/>
    <w:rsid w:val="00F91D40"/>
    <w:rsid w:val="00F931B0"/>
    <w:rsid w:val="00F95A5F"/>
    <w:rsid w:val="00F97B79"/>
    <w:rsid w:val="00FA03C5"/>
    <w:rsid w:val="00FA282D"/>
    <w:rsid w:val="00FA4BC8"/>
    <w:rsid w:val="00FA6489"/>
    <w:rsid w:val="00FB02A1"/>
    <w:rsid w:val="00FB1328"/>
    <w:rsid w:val="00FB2A4F"/>
    <w:rsid w:val="00FB2B30"/>
    <w:rsid w:val="00FB5A79"/>
    <w:rsid w:val="00FB6149"/>
    <w:rsid w:val="00FC14DC"/>
    <w:rsid w:val="00FC1EEA"/>
    <w:rsid w:val="00FC3742"/>
    <w:rsid w:val="00FC38BE"/>
    <w:rsid w:val="00FC3BCA"/>
    <w:rsid w:val="00FC41E9"/>
    <w:rsid w:val="00FC640B"/>
    <w:rsid w:val="00FD1B5D"/>
    <w:rsid w:val="00FD1FD6"/>
    <w:rsid w:val="00FD5498"/>
    <w:rsid w:val="00FD598B"/>
    <w:rsid w:val="00FD7211"/>
    <w:rsid w:val="00FE058F"/>
    <w:rsid w:val="00FE111E"/>
    <w:rsid w:val="00FE12B2"/>
    <w:rsid w:val="00FE1652"/>
    <w:rsid w:val="00FE2817"/>
    <w:rsid w:val="00FE2C1A"/>
    <w:rsid w:val="00FE3D9D"/>
    <w:rsid w:val="00FE3DCE"/>
    <w:rsid w:val="00FE457C"/>
    <w:rsid w:val="00FE4925"/>
    <w:rsid w:val="00FE50BE"/>
    <w:rsid w:val="00FE6698"/>
    <w:rsid w:val="00FF176A"/>
    <w:rsid w:val="00FF3C59"/>
    <w:rsid w:val="00FF4D78"/>
    <w:rsid w:val="00FF63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rules v:ext="edit">
        <o:r id="V:Rule21" type="connector" idref="#_x0000_s1135"/>
        <o:r id="V:Rule22" type="connector" idref="#_x0000_s1134"/>
        <o:r id="V:Rule23" type="connector" idref="#_x0000_s1125"/>
        <o:r id="V:Rule24" type="connector" idref="#_x0000_s1133"/>
        <o:r id="V:Rule25" type="connector" idref="#_x0000_s1140"/>
        <o:r id="V:Rule26" type="connector" idref="#_x0000_s1128"/>
        <o:r id="V:Rule27" type="connector" idref="#_x0000_s1129"/>
        <o:r id="V:Rule28" type="connector" idref="#_x0000_s1137"/>
        <o:r id="V:Rule29" type="connector" idref="#_x0000_s1127"/>
        <o:r id="V:Rule30" type="connector" idref="#_x0000_s1132"/>
        <o:r id="V:Rule31" type="connector" idref="#_x0000_s1138"/>
        <o:r id="V:Rule32" type="connector" idref="#_x0000_s1124"/>
        <o:r id="V:Rule33" type="connector" idref="#_x0000_s1142"/>
        <o:r id="V:Rule34" type="connector" idref="#_x0000_s1131"/>
        <o:r id="V:Rule35" type="connector" idref="#_x0000_s1136"/>
        <o:r id="V:Rule36" type="connector" idref="#_x0000_s1139"/>
        <o:r id="V:Rule37" type="connector" idref="#_x0000_s1026"/>
        <o:r id="V:Rule38" type="connector" idref="#_x0000_s1130"/>
        <o:r id="V:Rule39" type="connector" idref="#_x0000_s1126"/>
        <o:r id="V:Rule40" type="connector" idref="#_x0000_s11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Definition"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249"/>
  </w:style>
  <w:style w:type="paragraph" w:styleId="1">
    <w:name w:val="heading 1"/>
    <w:basedOn w:val="a"/>
    <w:next w:val="a"/>
    <w:link w:val="10"/>
    <w:uiPriority w:val="9"/>
    <w:qFormat/>
    <w:rsid w:val="00C11C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B58AE"/>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5249"/>
    <w:pPr>
      <w:ind w:left="720"/>
      <w:contextualSpacing/>
    </w:pPr>
  </w:style>
  <w:style w:type="paragraph" w:styleId="a4">
    <w:name w:val="header"/>
    <w:basedOn w:val="a"/>
    <w:link w:val="a5"/>
    <w:uiPriority w:val="99"/>
    <w:semiHidden/>
    <w:unhideWhenUsed/>
    <w:rsid w:val="00C044C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C044CA"/>
  </w:style>
  <w:style w:type="paragraph" w:styleId="a6">
    <w:name w:val="footer"/>
    <w:basedOn w:val="a"/>
    <w:link w:val="a7"/>
    <w:uiPriority w:val="99"/>
    <w:unhideWhenUsed/>
    <w:rsid w:val="00C044C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044CA"/>
  </w:style>
  <w:style w:type="paragraph" w:customStyle="1" w:styleId="Style39">
    <w:name w:val="Style39"/>
    <w:basedOn w:val="a"/>
    <w:uiPriority w:val="99"/>
    <w:rsid w:val="00240DC5"/>
    <w:pPr>
      <w:widowControl w:val="0"/>
      <w:autoSpaceDE w:val="0"/>
      <w:autoSpaceDN w:val="0"/>
      <w:adjustRightInd w:val="0"/>
      <w:spacing w:after="0" w:line="216" w:lineRule="exact"/>
      <w:ind w:firstLine="149"/>
    </w:pPr>
    <w:rPr>
      <w:rFonts w:ascii="Times New Roman" w:eastAsia="Times New Roman" w:hAnsi="Times New Roman" w:cs="Times New Roman"/>
      <w:sz w:val="24"/>
      <w:szCs w:val="24"/>
      <w:lang w:eastAsia="ru-RU"/>
    </w:rPr>
  </w:style>
  <w:style w:type="character" w:customStyle="1" w:styleId="FontStyle58">
    <w:name w:val="Font Style58"/>
    <w:uiPriority w:val="99"/>
    <w:rsid w:val="00240DC5"/>
    <w:rPr>
      <w:rFonts w:ascii="Arial" w:hAnsi="Arial" w:cs="Arial" w:hint="default"/>
      <w:b/>
      <w:bCs w:val="0"/>
      <w:sz w:val="16"/>
    </w:rPr>
  </w:style>
  <w:style w:type="character" w:customStyle="1" w:styleId="FontStyle64">
    <w:name w:val="Font Style64"/>
    <w:uiPriority w:val="99"/>
    <w:rsid w:val="00240DC5"/>
    <w:rPr>
      <w:rFonts w:ascii="Times New Roman" w:hAnsi="Times New Roman" w:cs="Times New Roman" w:hint="default"/>
      <w:sz w:val="20"/>
    </w:rPr>
  </w:style>
  <w:style w:type="character" w:styleId="a8">
    <w:name w:val="Placeholder Text"/>
    <w:basedOn w:val="a0"/>
    <w:uiPriority w:val="99"/>
    <w:semiHidden/>
    <w:rsid w:val="00D63E35"/>
    <w:rPr>
      <w:color w:val="808080"/>
    </w:rPr>
  </w:style>
  <w:style w:type="paragraph" w:styleId="a9">
    <w:name w:val="Balloon Text"/>
    <w:basedOn w:val="a"/>
    <w:link w:val="aa"/>
    <w:uiPriority w:val="99"/>
    <w:semiHidden/>
    <w:unhideWhenUsed/>
    <w:rsid w:val="00D63E3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63E35"/>
    <w:rPr>
      <w:rFonts w:ascii="Tahoma" w:hAnsi="Tahoma" w:cs="Tahoma"/>
      <w:sz w:val="16"/>
      <w:szCs w:val="16"/>
    </w:rPr>
  </w:style>
  <w:style w:type="table" w:styleId="ab">
    <w:name w:val="Table Grid"/>
    <w:basedOn w:val="a1"/>
    <w:uiPriority w:val="59"/>
    <w:rsid w:val="001B31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FB02A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065B7F"/>
  </w:style>
  <w:style w:type="paragraph" w:styleId="ac">
    <w:name w:val="Normal (Web)"/>
    <w:basedOn w:val="a"/>
    <w:unhideWhenUsed/>
    <w:rsid w:val="00282D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
    <w:name w:val="Мой стиль"/>
    <w:basedOn w:val="1"/>
    <w:link w:val="ae"/>
    <w:qFormat/>
    <w:rsid w:val="00C11C99"/>
    <w:pPr>
      <w:keepLines w:val="0"/>
      <w:spacing w:before="0" w:after="200" w:line="360" w:lineRule="auto"/>
      <w:ind w:firstLine="709"/>
      <w:jc w:val="both"/>
      <w:outlineLvl w:val="2"/>
    </w:pPr>
    <w:rPr>
      <w:rFonts w:ascii="Times New Roman" w:eastAsia="Calibri" w:hAnsi="Times New Roman" w:cs="Arial"/>
      <w:color w:val="auto"/>
      <w:kern w:val="32"/>
      <w:szCs w:val="32"/>
    </w:rPr>
  </w:style>
  <w:style w:type="character" w:customStyle="1" w:styleId="ae">
    <w:name w:val="Мой стиль Знак"/>
    <w:link w:val="ad"/>
    <w:rsid w:val="00C11C99"/>
    <w:rPr>
      <w:rFonts w:ascii="Times New Roman" w:eastAsia="Calibri" w:hAnsi="Times New Roman" w:cs="Arial"/>
      <w:b/>
      <w:bCs/>
      <w:kern w:val="32"/>
      <w:sz w:val="28"/>
      <w:szCs w:val="32"/>
    </w:rPr>
  </w:style>
  <w:style w:type="character" w:customStyle="1" w:styleId="10">
    <w:name w:val="Заголовок 1 Знак"/>
    <w:basedOn w:val="a0"/>
    <w:link w:val="1"/>
    <w:uiPriority w:val="9"/>
    <w:rsid w:val="00C11C99"/>
    <w:rPr>
      <w:rFonts w:asciiTheme="majorHAnsi" w:eastAsiaTheme="majorEastAsia" w:hAnsiTheme="majorHAnsi" w:cstheme="majorBidi"/>
      <w:b/>
      <w:bCs/>
      <w:color w:val="365F91" w:themeColor="accent1" w:themeShade="BF"/>
      <w:sz w:val="28"/>
      <w:szCs w:val="28"/>
    </w:rPr>
  </w:style>
  <w:style w:type="character" w:styleId="af">
    <w:name w:val="Hyperlink"/>
    <w:basedOn w:val="a0"/>
    <w:unhideWhenUsed/>
    <w:rsid w:val="00FC3742"/>
    <w:rPr>
      <w:color w:val="0000FF"/>
      <w:u w:val="single"/>
    </w:rPr>
  </w:style>
  <w:style w:type="paragraph" w:customStyle="1" w:styleId="11">
    <w:name w:val="Стиль1"/>
    <w:rsid w:val="00254F23"/>
    <w:pPr>
      <w:autoSpaceDE w:val="0"/>
      <w:autoSpaceDN w:val="0"/>
      <w:adjustRightInd w:val="0"/>
      <w:spacing w:after="0" w:line="240" w:lineRule="auto"/>
      <w:ind w:firstLine="198"/>
      <w:jc w:val="both"/>
    </w:pPr>
    <w:rPr>
      <w:rFonts w:ascii="Times New Roman" w:eastAsia="Times New Roman" w:hAnsi="Times New Roman" w:cs="Times New Roman"/>
      <w:color w:val="000000"/>
      <w:sz w:val="21"/>
      <w:szCs w:val="21"/>
      <w:lang w:eastAsia="ru-RU"/>
    </w:rPr>
  </w:style>
  <w:style w:type="paragraph" w:customStyle="1" w:styleId="12">
    <w:name w:val="Обычный1"/>
    <w:rsid w:val="00BE2933"/>
    <w:pPr>
      <w:widowControl w:val="0"/>
      <w:spacing w:after="0" w:line="240" w:lineRule="auto"/>
    </w:pPr>
    <w:rPr>
      <w:rFonts w:ascii="Times New Roman" w:eastAsia="Times New Roman" w:hAnsi="Times New Roman" w:cs="Times New Roman"/>
      <w:sz w:val="20"/>
      <w:szCs w:val="20"/>
      <w:lang w:eastAsia="ru-RU"/>
    </w:rPr>
  </w:style>
  <w:style w:type="paragraph" w:styleId="af0">
    <w:name w:val="Body Text"/>
    <w:basedOn w:val="a"/>
    <w:link w:val="af1"/>
    <w:rsid w:val="00BE2933"/>
    <w:pPr>
      <w:shd w:val="clear" w:color="auto" w:fill="FFFFFF"/>
      <w:autoSpaceDE w:val="0"/>
      <w:autoSpaceDN w:val="0"/>
      <w:adjustRightInd w:val="0"/>
      <w:spacing w:after="0" w:line="240" w:lineRule="auto"/>
      <w:jc w:val="both"/>
    </w:pPr>
    <w:rPr>
      <w:rFonts w:ascii="Times New Roman" w:eastAsia="Times New Roman" w:hAnsi="Times New Roman" w:cs="Times New Roman"/>
      <w:sz w:val="28"/>
      <w:szCs w:val="24"/>
      <w:lang w:eastAsia="ru-RU"/>
    </w:rPr>
  </w:style>
  <w:style w:type="character" w:customStyle="1" w:styleId="af1">
    <w:name w:val="Основной текст Знак"/>
    <w:basedOn w:val="a0"/>
    <w:link w:val="af0"/>
    <w:rsid w:val="00BE2933"/>
    <w:rPr>
      <w:rFonts w:ascii="Times New Roman" w:eastAsia="Times New Roman" w:hAnsi="Times New Roman" w:cs="Times New Roman"/>
      <w:sz w:val="28"/>
      <w:szCs w:val="24"/>
      <w:shd w:val="clear" w:color="auto" w:fill="FFFFFF"/>
      <w:lang w:eastAsia="ru-RU"/>
    </w:rPr>
  </w:style>
  <w:style w:type="paragraph" w:customStyle="1" w:styleId="13">
    <w:name w:val="Обычный1"/>
    <w:rsid w:val="005E0E43"/>
    <w:pPr>
      <w:widowControl w:val="0"/>
      <w:spacing w:after="0" w:line="240" w:lineRule="auto"/>
    </w:pPr>
    <w:rPr>
      <w:rFonts w:ascii="Times New Roman" w:eastAsia="Calibri" w:hAnsi="Times New Roman" w:cs="Times New Roman"/>
      <w:sz w:val="20"/>
      <w:szCs w:val="20"/>
      <w:lang w:eastAsia="ru-RU"/>
    </w:rPr>
  </w:style>
  <w:style w:type="paragraph" w:customStyle="1" w:styleId="14">
    <w:name w:val="Без интервала1"/>
    <w:rsid w:val="005E0E43"/>
    <w:pPr>
      <w:spacing w:after="0" w:line="240" w:lineRule="auto"/>
    </w:pPr>
    <w:rPr>
      <w:rFonts w:ascii="Calibri" w:eastAsia="Calibri" w:hAnsi="Calibri" w:cs="Times New Roman"/>
      <w:lang w:eastAsia="ru-RU"/>
    </w:rPr>
  </w:style>
  <w:style w:type="character" w:customStyle="1" w:styleId="20">
    <w:name w:val="Заголовок 2 Знак"/>
    <w:basedOn w:val="a0"/>
    <w:link w:val="2"/>
    <w:rsid w:val="000B58AE"/>
    <w:rPr>
      <w:rFonts w:ascii="Cambria" w:eastAsia="Times New Roman" w:hAnsi="Cambria" w:cs="Times New Roman"/>
      <w:b/>
      <w:bCs/>
      <w:color w:val="4F81BD"/>
      <w:sz w:val="26"/>
      <w:szCs w:val="26"/>
    </w:rPr>
  </w:style>
  <w:style w:type="paragraph" w:customStyle="1" w:styleId="15">
    <w:name w:val="Абзац списка1"/>
    <w:basedOn w:val="a"/>
    <w:rsid w:val="000B58AE"/>
    <w:pPr>
      <w:ind w:left="720"/>
    </w:pPr>
    <w:rPr>
      <w:rFonts w:ascii="Calibri" w:eastAsia="Times New Roman" w:hAnsi="Calibri" w:cs="Times New Roman"/>
    </w:rPr>
  </w:style>
  <w:style w:type="character" w:styleId="HTML">
    <w:name w:val="HTML Definition"/>
    <w:basedOn w:val="a0"/>
    <w:rsid w:val="00BD449D"/>
    <w:rPr>
      <w:i/>
      <w:iCs/>
    </w:rPr>
  </w:style>
  <w:style w:type="character" w:styleId="af2">
    <w:name w:val="Strong"/>
    <w:basedOn w:val="a0"/>
    <w:qFormat/>
    <w:rsid w:val="00BD449D"/>
    <w:rPr>
      <w:b/>
      <w:bCs/>
    </w:rPr>
  </w:style>
  <w:style w:type="paragraph" w:styleId="21">
    <w:name w:val="Body Text 2"/>
    <w:basedOn w:val="a"/>
    <w:link w:val="22"/>
    <w:uiPriority w:val="99"/>
    <w:semiHidden/>
    <w:unhideWhenUsed/>
    <w:rsid w:val="00C606A5"/>
    <w:pPr>
      <w:spacing w:after="120" w:line="480" w:lineRule="auto"/>
    </w:pPr>
  </w:style>
  <w:style w:type="character" w:customStyle="1" w:styleId="22">
    <w:name w:val="Основной текст 2 Знак"/>
    <w:basedOn w:val="a0"/>
    <w:link w:val="21"/>
    <w:uiPriority w:val="99"/>
    <w:semiHidden/>
    <w:rsid w:val="00C606A5"/>
  </w:style>
  <w:style w:type="paragraph" w:customStyle="1" w:styleId="af3">
    <w:name w:val="Знак"/>
    <w:basedOn w:val="a"/>
    <w:rsid w:val="00D41E54"/>
    <w:pPr>
      <w:pageBreakBefore/>
      <w:spacing w:after="160" w:line="360" w:lineRule="auto"/>
    </w:pPr>
    <w:rPr>
      <w:rFonts w:ascii="Times New Roman" w:eastAsia="Times New Roman" w:hAnsi="Times New Roman" w:cs="Times New Roman"/>
      <w:sz w:val="28"/>
      <w:szCs w:val="28"/>
      <w:lang w:val="en-US"/>
    </w:rPr>
  </w:style>
  <w:style w:type="character" w:styleId="af4">
    <w:name w:val="footnote reference"/>
    <w:basedOn w:val="a0"/>
    <w:semiHidden/>
    <w:rsid w:val="00FE1652"/>
    <w:rPr>
      <w:rFonts w:cs="Times New Roman"/>
      <w:vertAlign w:val="superscript"/>
    </w:rPr>
  </w:style>
  <w:style w:type="paragraph" w:styleId="af5">
    <w:name w:val="footnote text"/>
    <w:basedOn w:val="a"/>
    <w:link w:val="af6"/>
    <w:semiHidden/>
    <w:rsid w:val="00FE1652"/>
    <w:pPr>
      <w:spacing w:after="0" w:line="240" w:lineRule="auto"/>
      <w:jc w:val="both"/>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semiHidden/>
    <w:rsid w:val="00FE1652"/>
    <w:rPr>
      <w:rFonts w:ascii="Times New Roman" w:eastAsia="Times New Roman" w:hAnsi="Times New Roman" w:cs="Times New Roman"/>
      <w:sz w:val="20"/>
      <w:szCs w:val="20"/>
      <w:lang w:eastAsia="ru-RU"/>
    </w:rPr>
  </w:style>
  <w:style w:type="paragraph" w:customStyle="1" w:styleId="23">
    <w:name w:val="Абзац списка2"/>
    <w:basedOn w:val="a"/>
    <w:rsid w:val="00524902"/>
    <w:pPr>
      <w:ind w:left="720"/>
    </w:pPr>
    <w:rPr>
      <w:rFonts w:ascii="Calibri" w:eastAsia="Calibri" w:hAnsi="Calibri" w:cs="Times New Roman"/>
      <w:lang w:val="en-US"/>
    </w:rPr>
  </w:style>
  <w:style w:type="paragraph" w:customStyle="1" w:styleId="af7">
    <w:name w:val="Знак"/>
    <w:basedOn w:val="a"/>
    <w:rsid w:val="00E0657A"/>
    <w:pPr>
      <w:pageBreakBefore/>
      <w:spacing w:after="160" w:line="360" w:lineRule="auto"/>
    </w:pPr>
    <w:rPr>
      <w:rFonts w:ascii="Times New Roman" w:eastAsia="Times New Roman" w:hAnsi="Times New Roman" w:cs="Times New Roman"/>
      <w:sz w:val="28"/>
      <w:szCs w:val="28"/>
      <w:lang w:val="en-US"/>
    </w:rPr>
  </w:style>
  <w:style w:type="paragraph" w:customStyle="1" w:styleId="af8">
    <w:name w:val="Знак"/>
    <w:basedOn w:val="a"/>
    <w:rsid w:val="00E4519F"/>
    <w:pPr>
      <w:pageBreakBefore/>
      <w:spacing w:after="160" w:line="360" w:lineRule="auto"/>
    </w:pPr>
    <w:rPr>
      <w:rFonts w:ascii="Times New Roman" w:eastAsia="Times New Roman" w:hAnsi="Times New Roman" w:cs="Times New Roman"/>
      <w:sz w:val="28"/>
      <w:szCs w:val="28"/>
      <w:lang w:val="en-US"/>
    </w:rPr>
  </w:style>
  <w:style w:type="paragraph" w:customStyle="1" w:styleId="af9">
    <w:name w:val="Знак"/>
    <w:basedOn w:val="a"/>
    <w:rsid w:val="00D61C10"/>
    <w:pPr>
      <w:pageBreakBefore/>
      <w:spacing w:after="160" w:line="360" w:lineRule="auto"/>
    </w:pPr>
    <w:rPr>
      <w:rFonts w:ascii="Times New Roman" w:eastAsia="Times New Roman" w:hAnsi="Times New Roman" w:cs="Times New Roman"/>
      <w:sz w:val="28"/>
      <w:szCs w:val="28"/>
      <w:lang w:val="en-US"/>
    </w:rPr>
  </w:style>
  <w:style w:type="paragraph" w:customStyle="1" w:styleId="afa">
    <w:name w:val="Знак"/>
    <w:basedOn w:val="a"/>
    <w:rsid w:val="000D63B0"/>
    <w:pPr>
      <w:pageBreakBefore/>
      <w:spacing w:after="160" w:line="360" w:lineRule="auto"/>
    </w:pPr>
    <w:rPr>
      <w:rFonts w:ascii="Times New Roman" w:eastAsia="Times New Roman" w:hAnsi="Times New Roman" w:cs="Times New Roman"/>
      <w:sz w:val="28"/>
      <w:szCs w:val="28"/>
      <w:lang w:val="en-US"/>
    </w:rPr>
  </w:style>
</w:styles>
</file>

<file path=word/webSettings.xml><?xml version="1.0" encoding="utf-8"?>
<w:webSettings xmlns:r="http://schemas.openxmlformats.org/officeDocument/2006/relationships" xmlns:w="http://schemas.openxmlformats.org/wordprocessingml/2006/main">
  <w:divs>
    <w:div w:id="106413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FDB4F-AC34-4BC4-BA9C-286111A43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5321</TotalTime>
  <Pages>56</Pages>
  <Words>10006</Words>
  <Characters>57038</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КМ</dc:creator>
  <cp:lastModifiedBy>КМ</cp:lastModifiedBy>
  <cp:revision>1329</cp:revision>
  <dcterms:created xsi:type="dcterms:W3CDTF">2013-10-13T11:23:00Z</dcterms:created>
  <dcterms:modified xsi:type="dcterms:W3CDTF">2014-03-12T13:47:00Z</dcterms:modified>
</cp:coreProperties>
</file>