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64A" w:rsidRDefault="00FC064A" w:rsidP="000C4DA9">
      <w:pPr>
        <w:spacing w:after="0" w:line="240" w:lineRule="auto"/>
        <w:rPr>
          <w:rFonts w:ascii="Times New Roman" w:hAnsi="Times New Roman" w:cs="Times New Roman"/>
          <w:color w:val="262626"/>
          <w:sz w:val="28"/>
          <w:szCs w:val="28"/>
          <w:shd w:val="clear" w:color="auto" w:fill="FFFFFF"/>
        </w:rPr>
      </w:pPr>
      <w:r w:rsidRPr="00FC064A">
        <w:rPr>
          <w:rFonts w:ascii="Times New Roman" w:hAnsi="Times New Roman" w:cs="Times New Roman"/>
          <w:color w:val="262626"/>
          <w:sz w:val="28"/>
          <w:szCs w:val="28"/>
          <w:shd w:val="clear" w:color="auto" w:fill="FFFFFF"/>
        </w:rPr>
        <w:t>Вопросы к экзамену по Финансам:</w:t>
      </w:r>
    </w:p>
    <w:p w:rsidR="00216AFE" w:rsidRPr="00216AFE" w:rsidRDefault="00216AFE" w:rsidP="00DD6AD5">
      <w:pPr>
        <w:pStyle w:val="a3"/>
        <w:numPr>
          <w:ilvl w:val="0"/>
          <w:numId w:val="1"/>
        </w:numPr>
        <w:spacing w:after="0" w:line="240" w:lineRule="auto"/>
        <w:ind w:left="0"/>
        <w:rPr>
          <w:rFonts w:ascii="Times New Roman" w:hAnsi="Times New Roman" w:cs="Times New Roman"/>
        </w:rPr>
      </w:pPr>
      <w:r w:rsidRPr="009239BE">
        <w:rPr>
          <w:rFonts w:ascii="Times New Roman" w:hAnsi="Times New Roman" w:cs="Times New Roman"/>
          <w:b/>
          <w:color w:val="262626"/>
          <w:sz w:val="28"/>
          <w:szCs w:val="28"/>
          <w:shd w:val="clear" w:color="auto" w:fill="FFFFFF"/>
        </w:rPr>
        <w:t>Экономическая сущность и функции финансов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Роль финансов в решении социально-экономических проблем России.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Финансовые ресурсы: понятие и источники формирования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Финансовая система России ее сферы и звенья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Государственные финансы и их роль в системе страны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Финансы хозяйствующих субъектов и их роль в системе страны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Финансы населения и их влияние на экономическое развитие</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Финансовый рынок как механизм перераспределения финансовых ресурсов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Финансовая политика государства: понятие задачи типы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Финансовый механизм: понятие, составные элементы. Директивный и регулирующий финансовый механизм</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Финансовая политика России в современных условиях</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Сущность и методы управления финансами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Финансовое планирование и прогнозирования в рыночных условиях</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Система государственных органов управления финансами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Министерство РФ и его функции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Необходимость, задачи и принципы финн. Контроля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Виды, формы и методы проведения финн. Контроля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Система органов </w:t>
      </w:r>
      <w:proofErr w:type="gramStart"/>
      <w:r w:rsidRPr="009239BE">
        <w:rPr>
          <w:rFonts w:ascii="Times New Roman" w:hAnsi="Times New Roman" w:cs="Times New Roman"/>
          <w:color w:val="262626"/>
          <w:sz w:val="28"/>
          <w:szCs w:val="28"/>
          <w:shd w:val="clear" w:color="auto" w:fill="FFFFFF"/>
        </w:rPr>
        <w:t>государственного</w:t>
      </w:r>
      <w:proofErr w:type="gramEnd"/>
      <w:r w:rsidRPr="009239BE">
        <w:rPr>
          <w:rFonts w:ascii="Times New Roman" w:hAnsi="Times New Roman" w:cs="Times New Roman"/>
          <w:color w:val="262626"/>
          <w:sz w:val="28"/>
          <w:szCs w:val="28"/>
          <w:shd w:val="clear" w:color="auto" w:fill="FFFFFF"/>
        </w:rPr>
        <w:t xml:space="preserve"> финн. Контроля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Счетная палата РФ и ее функции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Аудиторский финн. Контроль</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Бюджет и его экономический контроль</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Бюджет как основной финн. План государства</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Бюджетное устройство РФ</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Принципы постарения бюджетной системы РФ</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Бюджетная классификация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Межбюджетные отношения. Формы бюджетного регулирования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Бюджетный процесс: сущность, содержание, участники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Составление проектов бюджетов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Рассмотрение и утверждение бюджетов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Исполнение бюджетов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Казначейская система исполнения бюджетов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Составление отчетов об исполнении бюджетов и их утверждение</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Доходы бюджетов и их классификация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Расходы бюджетов и их классификация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Сбалансированность бюджетов. Бюджетный дефицит и источники его покрытия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Доходы и расходы федерального бюджета</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Бюджетный федерализм: сущность, проблемы, пути совершенствования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Внебюджетные фонды и их социально-экономическое значение</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Пенсионный фонд РФ его функции, источники формирования и направления использования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Фонд соц. Страхования РФ его функции, источники формирования и направления использования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lastRenderedPageBreak/>
        <w:t xml:space="preserve">Федеральный и территориальный фонды </w:t>
      </w:r>
      <w:proofErr w:type="gramStart"/>
      <w:r w:rsidRPr="009239BE">
        <w:rPr>
          <w:rFonts w:ascii="Times New Roman" w:hAnsi="Times New Roman" w:cs="Times New Roman"/>
          <w:color w:val="262626"/>
          <w:sz w:val="28"/>
          <w:szCs w:val="28"/>
          <w:shd w:val="clear" w:color="auto" w:fill="FFFFFF"/>
        </w:rPr>
        <w:t>обязательного</w:t>
      </w:r>
      <w:proofErr w:type="gramEnd"/>
      <w:r w:rsidRPr="009239BE">
        <w:rPr>
          <w:rFonts w:ascii="Times New Roman" w:hAnsi="Times New Roman" w:cs="Times New Roman"/>
          <w:color w:val="262626"/>
          <w:sz w:val="28"/>
          <w:szCs w:val="28"/>
          <w:shd w:val="clear" w:color="auto" w:fill="FFFFFF"/>
        </w:rPr>
        <w:t xml:space="preserve"> мед. Страхования, их функции источники формирования и направления использования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Реформирование системы пенсионного обеспечения в РФ</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Необходимость и сущность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Кредита</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Формы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xml:space="preserve">. Кредита и классификация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Займов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Внутренний и внешний долг РФ</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Управление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Долгом: принципы и методы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Страхования в системе финансов: экономическая сущность и роль в </w:t>
      </w:r>
      <w:proofErr w:type="spellStart"/>
      <w:r w:rsidRPr="009239BE">
        <w:rPr>
          <w:rFonts w:ascii="Times New Roman" w:hAnsi="Times New Roman" w:cs="Times New Roman"/>
          <w:color w:val="262626"/>
          <w:sz w:val="28"/>
          <w:szCs w:val="28"/>
          <w:shd w:val="clear" w:color="auto" w:fill="FFFFFF"/>
        </w:rPr>
        <w:t>рын</w:t>
      </w:r>
      <w:proofErr w:type="spellEnd"/>
      <w:r w:rsidRPr="009239BE">
        <w:rPr>
          <w:rFonts w:ascii="Times New Roman" w:hAnsi="Times New Roman" w:cs="Times New Roman"/>
          <w:color w:val="262626"/>
          <w:sz w:val="28"/>
          <w:szCs w:val="28"/>
          <w:shd w:val="clear" w:color="auto" w:fill="FFFFFF"/>
        </w:rPr>
        <w:t>. Экономике</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Страховая терминология: основные понятия и термины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Формы и виды страхования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Страховые фонды</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Экономическое содержание и функции финансов хозяйствующих субъектов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Принципы организации финансов хозяйствующих субъектов</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Доходы и расходы коммерческих организаций</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Прибыль как главная цель предпринимательской деятельности </w:t>
      </w:r>
      <w:proofErr w:type="gramStart"/>
      <w:r w:rsidRPr="009239BE">
        <w:rPr>
          <w:rFonts w:ascii="Times New Roman" w:hAnsi="Times New Roman" w:cs="Times New Roman"/>
          <w:color w:val="262626"/>
          <w:sz w:val="28"/>
          <w:szCs w:val="28"/>
          <w:shd w:val="clear" w:color="auto" w:fill="FFFFFF"/>
        </w:rPr>
        <w:t>коммерческих</w:t>
      </w:r>
      <w:proofErr w:type="gramEnd"/>
      <w:r w:rsidRPr="009239BE">
        <w:rPr>
          <w:rFonts w:ascii="Times New Roman" w:hAnsi="Times New Roman" w:cs="Times New Roman"/>
          <w:color w:val="262626"/>
          <w:sz w:val="28"/>
          <w:szCs w:val="28"/>
          <w:shd w:val="clear" w:color="auto" w:fill="FFFFFF"/>
        </w:rPr>
        <w:t xml:space="preserve"> организации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Управление финансами коммерческих организаций</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Интернационализация экономики и финансовая глобализация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Роль финансов в развитии международных экономических отношений</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Международные валютные отношения</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Международные кредитно-финансовые организации</w:t>
      </w:r>
    </w:p>
    <w:p w:rsidR="00216AFE" w:rsidRPr="009239BE" w:rsidRDefault="00216AFE" w:rsidP="00DD6AD5">
      <w:pPr>
        <w:pStyle w:val="a3"/>
        <w:numPr>
          <w:ilvl w:val="0"/>
          <w:numId w:val="1"/>
        </w:numPr>
        <w:spacing w:after="0" w:line="240" w:lineRule="auto"/>
        <w:ind w:left="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Платежный банк РФ</w:t>
      </w:r>
    </w:p>
    <w:p w:rsidR="00216AFE" w:rsidRDefault="00216AFE" w:rsidP="000C4DA9">
      <w:pPr>
        <w:spacing w:after="0" w:line="240" w:lineRule="auto"/>
        <w:rPr>
          <w:rFonts w:ascii="Times New Roman" w:hAnsi="Times New Roman" w:cs="Times New Roman"/>
          <w:color w:val="262626"/>
          <w:sz w:val="28"/>
          <w:szCs w:val="28"/>
          <w:shd w:val="clear" w:color="auto" w:fill="FFFFFF"/>
        </w:rPr>
      </w:pPr>
    </w:p>
    <w:p w:rsidR="00216AFE" w:rsidRDefault="00216AFE" w:rsidP="000C4DA9">
      <w:pPr>
        <w:spacing w:after="0" w:line="240" w:lineRule="auto"/>
        <w:rPr>
          <w:rFonts w:ascii="Times New Roman" w:hAnsi="Times New Roman" w:cs="Times New Roman"/>
          <w:color w:val="262626"/>
          <w:sz w:val="28"/>
          <w:szCs w:val="28"/>
          <w:shd w:val="clear" w:color="auto" w:fill="FFFFFF"/>
          <w:lang w:val="en-US"/>
        </w:rPr>
      </w:pPr>
    </w:p>
    <w:p w:rsidR="00216AFE" w:rsidRPr="00216AFE" w:rsidRDefault="00216AFE" w:rsidP="00DD6AD5">
      <w:pPr>
        <w:pStyle w:val="a3"/>
        <w:numPr>
          <w:ilvl w:val="0"/>
          <w:numId w:val="2"/>
        </w:numPr>
        <w:spacing w:after="0" w:line="240" w:lineRule="auto"/>
        <w:ind w:left="0" w:firstLine="425"/>
        <w:rPr>
          <w:rFonts w:ascii="Times New Roman" w:hAnsi="Times New Roman" w:cs="Times New Roman"/>
        </w:rPr>
      </w:pPr>
      <w:r w:rsidRPr="00216AFE">
        <w:rPr>
          <w:rFonts w:ascii="Times New Roman" w:hAnsi="Times New Roman" w:cs="Times New Roman"/>
          <w:b/>
          <w:color w:val="262626"/>
          <w:sz w:val="28"/>
          <w:szCs w:val="28"/>
          <w:shd w:val="clear" w:color="auto" w:fill="FFFFFF"/>
        </w:rPr>
        <w:t>Экономическая сущность и функции финансов</w:t>
      </w:r>
    </w:p>
    <w:p w:rsidR="00806E38" w:rsidRPr="00216AFE" w:rsidRDefault="00806E38" w:rsidP="000C4DA9">
      <w:pPr>
        <w:spacing w:after="0" w:line="240" w:lineRule="auto"/>
        <w:rPr>
          <w:rFonts w:ascii="Times New Roman" w:hAnsi="Times New Roman" w:cs="Times New Roman"/>
        </w:rPr>
      </w:pPr>
      <w:r w:rsidRPr="00216AFE">
        <w:rPr>
          <w:rFonts w:ascii="Times New Roman" w:hAnsi="Times New Roman" w:cs="Times New Roman"/>
          <w:b/>
          <w:i/>
        </w:rPr>
        <w:t>Финансы</w:t>
      </w:r>
      <w:r w:rsidRPr="00216AFE">
        <w:rPr>
          <w:rFonts w:ascii="Times New Roman" w:hAnsi="Times New Roman" w:cs="Times New Roman"/>
        </w:rPr>
        <w:t xml:space="preserve"> – экономические денежные отношения, связанные с формированием и использованием фондов денежных сре</w:t>
      </w:r>
      <w:proofErr w:type="gramStart"/>
      <w:r w:rsidRPr="00216AFE">
        <w:rPr>
          <w:rFonts w:ascii="Times New Roman" w:hAnsi="Times New Roman" w:cs="Times New Roman"/>
        </w:rPr>
        <w:t>дств дл</w:t>
      </w:r>
      <w:proofErr w:type="gramEnd"/>
      <w:r w:rsidRPr="00216AFE">
        <w:rPr>
          <w:rFonts w:ascii="Times New Roman" w:hAnsi="Times New Roman" w:cs="Times New Roman"/>
        </w:rPr>
        <w:t xml:space="preserve">я обеспечения расширенного воспроизводства и выполнения задач и функций государства. Финансы возникают на основе одностороннего, не эквивалентного движения денежных средств. </w:t>
      </w:r>
      <w:proofErr w:type="gramStart"/>
      <w:r w:rsidRPr="00216AFE">
        <w:rPr>
          <w:rFonts w:ascii="Times New Roman" w:hAnsi="Times New Roman" w:cs="Times New Roman"/>
          <w:u w:val="single"/>
        </w:rPr>
        <w:t xml:space="preserve">Выделяют следующие группы финансовых отношений: </w:t>
      </w:r>
      <w:r w:rsidRPr="00216AFE">
        <w:rPr>
          <w:rFonts w:ascii="Times New Roman" w:hAnsi="Times New Roman" w:cs="Times New Roman"/>
        </w:rPr>
        <w:t>1.между организациями в процессе приобретения и реализации товаров, работ и услуг. 2.между организациями и их филиалами, подразделениями. 3.отношения внутри организации при формировании и кругообороте ее фондов. 4.внутри домашнего хозяйства при формировании и использовании бюджетов семей. 5.между государством и организациями. 6.между государством и гражданами. 7.между организациями, гражданами и внебюджетными</w:t>
      </w:r>
      <w:proofErr w:type="gramEnd"/>
      <w:r w:rsidRPr="00216AFE">
        <w:rPr>
          <w:rFonts w:ascii="Times New Roman" w:hAnsi="Times New Roman" w:cs="Times New Roman"/>
        </w:rPr>
        <w:t xml:space="preserve"> фондами. 8.отношения между отдельными звеньями бюджетной системы. </w:t>
      </w:r>
      <w:r w:rsidRPr="00216AFE">
        <w:rPr>
          <w:rFonts w:ascii="Times New Roman" w:hAnsi="Times New Roman" w:cs="Times New Roman"/>
          <w:i/>
          <w:u w:val="single"/>
        </w:rPr>
        <w:t xml:space="preserve">Финансы обладают 3 функциями: </w:t>
      </w:r>
      <w:r w:rsidRPr="00216AFE">
        <w:rPr>
          <w:rFonts w:ascii="Times New Roman" w:hAnsi="Times New Roman" w:cs="Times New Roman"/>
          <w:b/>
          <w:i/>
        </w:rPr>
        <w:t>1.</w:t>
      </w:r>
      <w:proofErr w:type="gramStart"/>
      <w:r w:rsidRPr="00216AFE">
        <w:rPr>
          <w:rFonts w:ascii="Times New Roman" w:hAnsi="Times New Roman" w:cs="Times New Roman"/>
          <w:b/>
          <w:i/>
        </w:rPr>
        <w:t>распределительная</w:t>
      </w:r>
      <w:proofErr w:type="gramEnd"/>
      <w:r w:rsidRPr="00216AFE">
        <w:rPr>
          <w:rFonts w:ascii="Times New Roman" w:hAnsi="Times New Roman" w:cs="Times New Roman"/>
          <w:b/>
          <w:i/>
        </w:rPr>
        <w:t xml:space="preserve">. </w:t>
      </w:r>
      <w:r w:rsidRPr="00216AFE">
        <w:rPr>
          <w:rFonts w:ascii="Times New Roman" w:hAnsi="Times New Roman" w:cs="Times New Roman"/>
        </w:rPr>
        <w:t xml:space="preserve">Объектами распределения являются ВВП и НД в денежной Форме. </w:t>
      </w:r>
      <w:r w:rsidRPr="00216AFE">
        <w:rPr>
          <w:rFonts w:ascii="Times New Roman" w:hAnsi="Times New Roman" w:cs="Times New Roman"/>
          <w:b/>
          <w:i/>
        </w:rPr>
        <w:t>2.</w:t>
      </w:r>
      <w:proofErr w:type="gramStart"/>
      <w:r w:rsidRPr="00216AFE">
        <w:rPr>
          <w:rFonts w:ascii="Times New Roman" w:hAnsi="Times New Roman" w:cs="Times New Roman"/>
          <w:b/>
          <w:i/>
        </w:rPr>
        <w:t>контрольная</w:t>
      </w:r>
      <w:proofErr w:type="gramEnd"/>
      <w:r w:rsidRPr="00216AFE">
        <w:rPr>
          <w:rFonts w:ascii="Times New Roman" w:hAnsi="Times New Roman" w:cs="Times New Roman"/>
          <w:b/>
          <w:i/>
        </w:rPr>
        <w:t xml:space="preserve">. </w:t>
      </w:r>
      <w:r w:rsidRPr="00216AFE">
        <w:rPr>
          <w:rFonts w:ascii="Times New Roman" w:hAnsi="Times New Roman" w:cs="Times New Roman"/>
        </w:rPr>
        <w:t xml:space="preserve">Финансы обладают свойством количественно, через финансовые ресурсы, отображать воспроизводственный процесс. Назначение финансового контроля в том, что бы сообщать обществу обо всех проблемах в экономико-денежных отношениях. </w:t>
      </w:r>
      <w:r w:rsidRPr="00216AFE">
        <w:rPr>
          <w:rFonts w:ascii="Times New Roman" w:hAnsi="Times New Roman" w:cs="Times New Roman"/>
          <w:b/>
          <w:i/>
        </w:rPr>
        <w:t>3.</w:t>
      </w:r>
      <w:proofErr w:type="gramStart"/>
      <w:r w:rsidRPr="00216AFE">
        <w:rPr>
          <w:rFonts w:ascii="Times New Roman" w:hAnsi="Times New Roman" w:cs="Times New Roman"/>
          <w:b/>
          <w:i/>
        </w:rPr>
        <w:t>регулирующая</w:t>
      </w:r>
      <w:proofErr w:type="gramEnd"/>
      <w:r w:rsidRPr="00216AFE">
        <w:rPr>
          <w:rFonts w:ascii="Times New Roman" w:hAnsi="Times New Roman" w:cs="Times New Roman"/>
          <w:b/>
          <w:i/>
        </w:rPr>
        <w:t xml:space="preserve">. </w:t>
      </w:r>
      <w:r w:rsidRPr="00216AFE">
        <w:rPr>
          <w:rFonts w:ascii="Times New Roman" w:hAnsi="Times New Roman" w:cs="Times New Roman"/>
        </w:rPr>
        <w:t>Она связана с вмешательством государства в процесс воспроизводства. 4.</w:t>
      </w:r>
      <w:r w:rsidRPr="00216AFE">
        <w:rPr>
          <w:rFonts w:ascii="Times New Roman" w:hAnsi="Times New Roman" w:cs="Times New Roman"/>
          <w:i/>
          <w:u w:val="single"/>
        </w:rPr>
        <w:t>Аккумулирующая</w:t>
      </w:r>
      <w:r w:rsidRPr="00216AFE">
        <w:rPr>
          <w:rFonts w:ascii="Times New Roman" w:hAnsi="Times New Roman" w:cs="Times New Roman"/>
        </w:rPr>
        <w:t xml:space="preserve">. </w:t>
      </w:r>
      <w:proofErr w:type="spellStart"/>
      <w:r w:rsidRPr="00216AFE">
        <w:rPr>
          <w:rFonts w:ascii="Times New Roman" w:hAnsi="Times New Roman" w:cs="Times New Roman"/>
        </w:rPr>
        <w:t>Выраж</w:t>
      </w:r>
      <w:proofErr w:type="spellEnd"/>
      <w:r w:rsidRPr="00216AFE">
        <w:rPr>
          <w:rFonts w:ascii="Times New Roman" w:hAnsi="Times New Roman" w:cs="Times New Roman"/>
        </w:rPr>
        <w:t xml:space="preserve"> через процесс образован </w:t>
      </w:r>
      <w:proofErr w:type="spellStart"/>
      <w:r w:rsidRPr="00216AFE">
        <w:rPr>
          <w:rFonts w:ascii="Times New Roman" w:hAnsi="Times New Roman" w:cs="Times New Roman"/>
        </w:rPr>
        <w:t>денеж</w:t>
      </w:r>
      <w:proofErr w:type="spellEnd"/>
      <w:r w:rsidRPr="00216AFE">
        <w:rPr>
          <w:rFonts w:ascii="Times New Roman" w:hAnsi="Times New Roman" w:cs="Times New Roman"/>
        </w:rPr>
        <w:t xml:space="preserve"> </w:t>
      </w:r>
      <w:proofErr w:type="spellStart"/>
      <w:r w:rsidRPr="00216AFE">
        <w:rPr>
          <w:rFonts w:ascii="Times New Roman" w:hAnsi="Times New Roman" w:cs="Times New Roman"/>
        </w:rPr>
        <w:t>ср-в</w:t>
      </w:r>
      <w:proofErr w:type="spellEnd"/>
      <w:r w:rsidRPr="00216AFE">
        <w:rPr>
          <w:rFonts w:ascii="Times New Roman" w:hAnsi="Times New Roman" w:cs="Times New Roman"/>
        </w:rPr>
        <w:t xml:space="preserve">, необходим для </w:t>
      </w:r>
      <w:proofErr w:type="spellStart"/>
      <w:r w:rsidRPr="00216AFE">
        <w:rPr>
          <w:rFonts w:ascii="Times New Roman" w:hAnsi="Times New Roman" w:cs="Times New Roman"/>
        </w:rPr>
        <w:t>функционир</w:t>
      </w:r>
      <w:proofErr w:type="spellEnd"/>
      <w:r w:rsidRPr="00216AFE">
        <w:rPr>
          <w:rFonts w:ascii="Times New Roman" w:hAnsi="Times New Roman" w:cs="Times New Roman"/>
        </w:rPr>
        <w:t xml:space="preserve"> любой </w:t>
      </w:r>
      <w:proofErr w:type="spellStart"/>
      <w:r w:rsidRPr="00216AFE">
        <w:rPr>
          <w:rFonts w:ascii="Times New Roman" w:hAnsi="Times New Roman" w:cs="Times New Roman"/>
        </w:rPr>
        <w:t>хоз</w:t>
      </w:r>
      <w:proofErr w:type="spellEnd"/>
      <w:r w:rsidRPr="00216AFE">
        <w:rPr>
          <w:rFonts w:ascii="Times New Roman" w:hAnsi="Times New Roman" w:cs="Times New Roman"/>
        </w:rPr>
        <w:t xml:space="preserve"> системы</w:t>
      </w:r>
      <w:proofErr w:type="gramStart"/>
      <w:r w:rsidRPr="00216AFE">
        <w:rPr>
          <w:rFonts w:ascii="Times New Roman" w:hAnsi="Times New Roman" w:cs="Times New Roman"/>
        </w:rPr>
        <w:t xml:space="preserve"> .</w:t>
      </w:r>
      <w:proofErr w:type="gramEnd"/>
      <w:r w:rsidRPr="00216AFE">
        <w:rPr>
          <w:rFonts w:ascii="Times New Roman" w:hAnsi="Times New Roman" w:cs="Times New Roman"/>
        </w:rPr>
        <w:t xml:space="preserve"> </w:t>
      </w:r>
    </w:p>
    <w:p w:rsidR="00806E38" w:rsidRPr="000D2641" w:rsidRDefault="00806E38" w:rsidP="00DD6AD5">
      <w:pPr>
        <w:pStyle w:val="a3"/>
        <w:numPr>
          <w:ilvl w:val="0"/>
          <w:numId w:val="2"/>
        </w:numPr>
        <w:spacing w:after="0" w:line="240" w:lineRule="auto"/>
        <w:ind w:left="0" w:firstLine="425"/>
        <w:rPr>
          <w:rFonts w:ascii="Times New Roman" w:hAnsi="Times New Roman" w:cs="Times New Roman"/>
          <w:b/>
          <w:sz w:val="28"/>
          <w:szCs w:val="28"/>
          <w:shd w:val="clear" w:color="auto" w:fill="FFFFFF"/>
        </w:rPr>
      </w:pPr>
      <w:r w:rsidRPr="000D2641">
        <w:rPr>
          <w:rFonts w:ascii="Times New Roman" w:hAnsi="Times New Roman" w:cs="Times New Roman"/>
          <w:b/>
          <w:sz w:val="28"/>
          <w:szCs w:val="28"/>
          <w:shd w:val="clear" w:color="auto" w:fill="FFFFFF"/>
        </w:rPr>
        <w:t>Роль финансов в решении социально-экономических проблем России.</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i/>
          <w:iCs/>
        </w:rPr>
        <w:t>Государственные финансы</w:t>
      </w:r>
      <w:r w:rsidRPr="000D2641">
        <w:rPr>
          <w:rFonts w:ascii="Times New Roman" w:eastAsia="Calibri" w:hAnsi="Times New Roman"/>
        </w:rPr>
        <w:t xml:space="preserve"> - денежные отно</w:t>
      </w:r>
      <w:r w:rsidRPr="000D2641">
        <w:rPr>
          <w:rFonts w:ascii="Times New Roman" w:eastAsia="Calibri" w:hAnsi="Times New Roman"/>
        </w:rPr>
        <w:softHyphen/>
        <w:t>шения, возникающие в процессе распределения и перераспределе</w:t>
      </w:r>
      <w:r w:rsidRPr="000D2641">
        <w:rPr>
          <w:rFonts w:ascii="Times New Roman" w:eastAsia="Calibri" w:hAnsi="Times New Roman"/>
        </w:rPr>
        <w:softHyphen/>
        <w:t>ния стоимости валового внутреннего продукта (ВВП) по поводу формирования и использования государственных денежных фон</w:t>
      </w:r>
      <w:r w:rsidRPr="000D2641">
        <w:rPr>
          <w:rFonts w:ascii="Times New Roman" w:eastAsia="Calibri" w:hAnsi="Times New Roman"/>
        </w:rPr>
        <w:softHyphen/>
        <w:t>дов, предназначенных для финансирования расходов, необходимых для выполнения государством своих функций.</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Задачи государственных финансов:</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распределение и перераспределение национального дохода между секторами экономики</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организация и осуществление контроля при таком распределении;</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финансирование выполнения функций, возложенных на государство.</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lastRenderedPageBreak/>
        <w:t>С точки зрения структуры государственной власти можно выделить 2 сферы государственных финансов: финансы федеральных органов государственной власти (федеральные финансы); финансы органов государственной власти субъектов Россий</w:t>
      </w:r>
      <w:r w:rsidRPr="000D2641">
        <w:rPr>
          <w:rFonts w:ascii="Times New Roman" w:eastAsia="Calibri" w:hAnsi="Times New Roman"/>
        </w:rPr>
        <w:softHyphen/>
        <w:t>ской Федерации (региональные финансы).</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В структуру федеральных финансов включены следующие звенья: Федеральный бюджет и бюджеты государственных внебюджетных социальных фондов (ПФ РФ, ФОМС, ФСС); Государственный кредит; Финансы государственных унитарных предпри</w:t>
      </w:r>
      <w:r w:rsidRPr="000D2641">
        <w:rPr>
          <w:rFonts w:ascii="Times New Roman" w:eastAsia="Calibri" w:hAnsi="Times New Roman"/>
        </w:rPr>
        <w:softHyphen/>
        <w:t>ятий и государственных корпораций.</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В структуру региональных финансов включаются: Бюджеты субъектов РФ; Территориальные фонды медицинского страхования.</w:t>
      </w:r>
    </w:p>
    <w:p w:rsidR="000D2641" w:rsidRPr="000D2641" w:rsidRDefault="000D2641" w:rsidP="000D2641">
      <w:pPr>
        <w:spacing w:after="0" w:line="240" w:lineRule="auto"/>
        <w:jc w:val="both"/>
        <w:rPr>
          <w:rFonts w:ascii="Times New Roman" w:eastAsia="Calibri" w:hAnsi="Times New Roman"/>
        </w:rPr>
      </w:pPr>
      <w:r w:rsidRPr="000D2641">
        <w:rPr>
          <w:rFonts w:ascii="Times New Roman" w:eastAsia="Calibri" w:hAnsi="Times New Roman"/>
        </w:rPr>
        <w:t> Федеральными финансами распоряжаются государственные органы власти федерального значения, определяющие стратегические на</w:t>
      </w:r>
      <w:r w:rsidRPr="000D2641">
        <w:rPr>
          <w:rFonts w:ascii="Times New Roman" w:eastAsia="Calibri" w:hAnsi="Times New Roman"/>
        </w:rPr>
        <w:softHyphen/>
        <w:t>правления расходования государственных финансов и осуществ</w:t>
      </w:r>
      <w:r w:rsidRPr="000D2641">
        <w:rPr>
          <w:rFonts w:ascii="Times New Roman" w:eastAsia="Calibri" w:hAnsi="Times New Roman"/>
        </w:rPr>
        <w:softHyphen/>
        <w:t>ляющие контроль за целевым и эффективным использованием го</w:t>
      </w:r>
      <w:r w:rsidRPr="000D2641">
        <w:rPr>
          <w:rFonts w:ascii="Times New Roman" w:eastAsia="Calibri" w:hAnsi="Times New Roman"/>
        </w:rPr>
        <w:softHyphen/>
        <w:t>сударственных финансов.</w:t>
      </w:r>
    </w:p>
    <w:p w:rsidR="003A027E" w:rsidRPr="000C4DA9" w:rsidRDefault="003A027E" w:rsidP="00DD6AD5">
      <w:pPr>
        <w:pStyle w:val="a3"/>
        <w:numPr>
          <w:ilvl w:val="0"/>
          <w:numId w:val="2"/>
        </w:numPr>
        <w:spacing w:after="0" w:line="240" w:lineRule="auto"/>
        <w:ind w:left="0" w:firstLine="425"/>
        <w:rPr>
          <w:rFonts w:ascii="Times New Roman" w:hAnsi="Times New Roman" w:cs="Times New Roman"/>
          <w:b/>
          <w:sz w:val="28"/>
          <w:szCs w:val="28"/>
          <w:shd w:val="clear" w:color="auto" w:fill="FFFFFF"/>
        </w:rPr>
      </w:pPr>
      <w:r w:rsidRPr="000C4DA9">
        <w:rPr>
          <w:rFonts w:ascii="Times New Roman" w:hAnsi="Times New Roman" w:cs="Times New Roman"/>
          <w:b/>
          <w:sz w:val="28"/>
          <w:szCs w:val="28"/>
          <w:shd w:val="clear" w:color="auto" w:fill="FFFFFF"/>
        </w:rPr>
        <w:t>Финансовые ресурсы: понятие и источники формирования</w:t>
      </w:r>
    </w:p>
    <w:p w:rsidR="00934946" w:rsidRPr="00934946" w:rsidRDefault="00F27F99" w:rsidP="000C4DA9">
      <w:pPr>
        <w:spacing w:after="0" w:line="240" w:lineRule="auto"/>
        <w:rPr>
          <w:rFonts w:ascii="Times New Roman" w:hAnsi="Times New Roman" w:cs="Times New Roman"/>
        </w:rPr>
      </w:pPr>
      <w:r w:rsidRPr="000C4DA9">
        <w:rPr>
          <w:rFonts w:ascii="Times New Roman" w:hAnsi="Times New Roman" w:cs="Times New Roman"/>
          <w:b/>
        </w:rPr>
        <w:t>Фин</w:t>
      </w:r>
      <w:r w:rsidR="000C4DA9">
        <w:rPr>
          <w:rFonts w:ascii="Times New Roman" w:hAnsi="Times New Roman" w:cs="Times New Roman"/>
          <w:b/>
        </w:rPr>
        <w:t>.</w:t>
      </w:r>
      <w:r w:rsidRPr="000C4DA9">
        <w:rPr>
          <w:rFonts w:ascii="Times New Roman" w:hAnsi="Times New Roman" w:cs="Times New Roman"/>
          <w:b/>
        </w:rPr>
        <w:t xml:space="preserve"> ресурсы</w:t>
      </w:r>
      <w:r w:rsidRPr="00F27F99">
        <w:rPr>
          <w:rFonts w:ascii="Times New Roman" w:hAnsi="Times New Roman" w:cs="Times New Roman"/>
        </w:rPr>
        <w:t xml:space="preserve"> – часть денежных ресурсов, находящихся в распоряжении государства, органов местного самоуправления и хозяйствующих субъектов, используемых ими на цели расширенного воспроизводства, удовлетворения социально-культурных потребностей населения и для выполнения государством своих целей. Объем и структура фин. </w:t>
      </w:r>
      <w:proofErr w:type="spellStart"/>
      <w:r w:rsidRPr="00F27F99">
        <w:rPr>
          <w:rFonts w:ascii="Times New Roman" w:hAnsi="Times New Roman" w:cs="Times New Roman"/>
        </w:rPr>
        <w:t>рес</w:t>
      </w:r>
      <w:proofErr w:type="spellEnd"/>
      <w:r w:rsidRPr="00F27F99">
        <w:rPr>
          <w:rFonts w:ascii="Times New Roman" w:hAnsi="Times New Roman" w:cs="Times New Roman"/>
        </w:rPr>
        <w:t xml:space="preserve"> непосредственно </w:t>
      </w:r>
      <w:r w:rsidR="000C4DA9" w:rsidRPr="00F27F99">
        <w:rPr>
          <w:rFonts w:ascii="Times New Roman" w:hAnsi="Times New Roman" w:cs="Times New Roman"/>
        </w:rPr>
        <w:t>связанных</w:t>
      </w:r>
      <w:r w:rsidRPr="00F27F99">
        <w:rPr>
          <w:rFonts w:ascii="Times New Roman" w:hAnsi="Times New Roman" w:cs="Times New Roman"/>
        </w:rPr>
        <w:t xml:space="preserve"> уровнем развития производства: чем крупнее масштабы производства и выше его эффект</w:t>
      </w:r>
      <w:proofErr w:type="gramStart"/>
      <w:r w:rsidR="000C4DA9">
        <w:rPr>
          <w:rFonts w:ascii="Times New Roman" w:hAnsi="Times New Roman" w:cs="Times New Roman"/>
        </w:rPr>
        <w:t>.</w:t>
      </w:r>
      <w:r w:rsidRPr="00F27F99">
        <w:rPr>
          <w:rFonts w:ascii="Times New Roman" w:hAnsi="Times New Roman" w:cs="Times New Roman"/>
        </w:rPr>
        <w:t xml:space="preserve">, </w:t>
      </w:r>
      <w:proofErr w:type="gramEnd"/>
      <w:r w:rsidRPr="00F27F99">
        <w:rPr>
          <w:rFonts w:ascii="Times New Roman" w:hAnsi="Times New Roman" w:cs="Times New Roman"/>
        </w:rPr>
        <w:t>тем больше размеры мобилизуемых и используемых финансовых ресурсов. Основой увеличения финн</w:t>
      </w:r>
      <w:proofErr w:type="gramStart"/>
      <w:r w:rsidRPr="00F27F99">
        <w:rPr>
          <w:rFonts w:ascii="Times New Roman" w:hAnsi="Times New Roman" w:cs="Times New Roman"/>
        </w:rPr>
        <w:t>.</w:t>
      </w:r>
      <w:proofErr w:type="gramEnd"/>
      <w:r w:rsidRPr="00F27F99">
        <w:rPr>
          <w:rFonts w:ascii="Times New Roman" w:hAnsi="Times New Roman" w:cs="Times New Roman"/>
        </w:rPr>
        <w:t xml:space="preserve"> </w:t>
      </w:r>
      <w:proofErr w:type="gramStart"/>
      <w:r w:rsidRPr="00F27F99">
        <w:rPr>
          <w:rFonts w:ascii="Times New Roman" w:hAnsi="Times New Roman" w:cs="Times New Roman"/>
        </w:rPr>
        <w:t>р</w:t>
      </w:r>
      <w:proofErr w:type="gramEnd"/>
      <w:r w:rsidRPr="00F27F99">
        <w:rPr>
          <w:rFonts w:ascii="Times New Roman" w:hAnsi="Times New Roman" w:cs="Times New Roman"/>
        </w:rPr>
        <w:t xml:space="preserve">есурсов является рост и совершенствование производства. </w:t>
      </w:r>
      <w:r w:rsidRPr="000C4DA9">
        <w:rPr>
          <w:rFonts w:ascii="Times New Roman" w:hAnsi="Times New Roman" w:cs="Times New Roman"/>
          <w:b/>
        </w:rPr>
        <w:t>Источники формирования финансовых ресурсов.</w:t>
      </w:r>
      <w:r w:rsidRPr="00F27F99">
        <w:rPr>
          <w:rFonts w:ascii="Times New Roman" w:hAnsi="Times New Roman" w:cs="Times New Roman"/>
        </w:rPr>
        <w:t xml:space="preserve"> В формировании фин. </w:t>
      </w:r>
      <w:proofErr w:type="spellStart"/>
      <w:r w:rsidRPr="00F27F99">
        <w:rPr>
          <w:rFonts w:ascii="Times New Roman" w:hAnsi="Times New Roman" w:cs="Times New Roman"/>
        </w:rPr>
        <w:t>рес</w:t>
      </w:r>
      <w:proofErr w:type="spellEnd"/>
      <w:r w:rsidRPr="00F27F99">
        <w:rPr>
          <w:rFonts w:ascii="Times New Roman" w:hAnsi="Times New Roman" w:cs="Times New Roman"/>
        </w:rPr>
        <w:t xml:space="preserve"> участвуют все элементы стоимости валового общественного продукта. Но основным источником является национальный доход. Все источники фин. </w:t>
      </w:r>
      <w:proofErr w:type="spellStart"/>
      <w:r w:rsidRPr="00F27F99">
        <w:rPr>
          <w:rFonts w:ascii="Times New Roman" w:hAnsi="Times New Roman" w:cs="Times New Roman"/>
        </w:rPr>
        <w:t>рес</w:t>
      </w:r>
      <w:proofErr w:type="spellEnd"/>
      <w:r w:rsidRPr="00F27F99">
        <w:rPr>
          <w:rFonts w:ascii="Times New Roman" w:hAnsi="Times New Roman" w:cs="Times New Roman"/>
        </w:rPr>
        <w:t xml:space="preserve"> можно условно разделить </w:t>
      </w:r>
      <w:proofErr w:type="gramStart"/>
      <w:r w:rsidRPr="00F27F99">
        <w:rPr>
          <w:rFonts w:ascii="Times New Roman" w:hAnsi="Times New Roman" w:cs="Times New Roman"/>
        </w:rPr>
        <w:t>на</w:t>
      </w:r>
      <w:proofErr w:type="gramEnd"/>
      <w:r w:rsidRPr="00F27F99">
        <w:rPr>
          <w:rFonts w:ascii="Times New Roman" w:hAnsi="Times New Roman" w:cs="Times New Roman"/>
        </w:rPr>
        <w:t xml:space="preserve"> внешние и внутренние.</w:t>
      </w:r>
      <w:r w:rsidR="000C4DA9">
        <w:rPr>
          <w:rFonts w:ascii="Times New Roman" w:hAnsi="Times New Roman" w:cs="Times New Roman"/>
        </w:rPr>
        <w:t xml:space="preserve"> </w:t>
      </w:r>
      <w:r w:rsidRPr="00F27F99">
        <w:rPr>
          <w:rFonts w:ascii="Times New Roman" w:hAnsi="Times New Roman" w:cs="Times New Roman"/>
        </w:rPr>
        <w:t>К фин.</w:t>
      </w:r>
      <w:r w:rsidRPr="00934946">
        <w:rPr>
          <w:rFonts w:ascii="Times New Roman" w:hAnsi="Times New Roman" w:cs="Times New Roman"/>
        </w:rPr>
        <w:t xml:space="preserve"> </w:t>
      </w:r>
      <w:proofErr w:type="spellStart"/>
      <w:r w:rsidRPr="00F27F99">
        <w:rPr>
          <w:rFonts w:ascii="Times New Roman" w:hAnsi="Times New Roman" w:cs="Times New Roman"/>
        </w:rPr>
        <w:t>рес</w:t>
      </w:r>
      <w:proofErr w:type="spellEnd"/>
      <w:r w:rsidRPr="00F27F99">
        <w:rPr>
          <w:rFonts w:ascii="Times New Roman" w:hAnsi="Times New Roman" w:cs="Times New Roman"/>
        </w:rPr>
        <w:t xml:space="preserve">, </w:t>
      </w:r>
      <w:proofErr w:type="gramStart"/>
      <w:r w:rsidRPr="00F27F99">
        <w:rPr>
          <w:rFonts w:ascii="Times New Roman" w:hAnsi="Times New Roman" w:cs="Times New Roman"/>
        </w:rPr>
        <w:t>формируемым</w:t>
      </w:r>
      <w:proofErr w:type="gramEnd"/>
      <w:r w:rsidRPr="00F27F99">
        <w:rPr>
          <w:rFonts w:ascii="Times New Roman" w:hAnsi="Times New Roman" w:cs="Times New Roman"/>
        </w:rPr>
        <w:t xml:space="preserve"> из </w:t>
      </w:r>
      <w:r w:rsidRPr="000C4DA9">
        <w:rPr>
          <w:rFonts w:ascii="Times New Roman" w:hAnsi="Times New Roman" w:cs="Times New Roman"/>
          <w:b/>
        </w:rPr>
        <w:t>внутренних источников:</w:t>
      </w:r>
      <w:r w:rsidRPr="00934946">
        <w:rPr>
          <w:rFonts w:ascii="Times New Roman" w:hAnsi="Times New Roman" w:cs="Times New Roman"/>
        </w:rPr>
        <w:t xml:space="preserve"> </w:t>
      </w:r>
      <w:r w:rsidRPr="00F27F99">
        <w:rPr>
          <w:rFonts w:ascii="Times New Roman" w:hAnsi="Times New Roman" w:cs="Times New Roman"/>
        </w:rPr>
        <w:t> </w:t>
      </w:r>
      <w:r w:rsidR="000C4DA9">
        <w:rPr>
          <w:rFonts w:ascii="Times New Roman" w:hAnsi="Times New Roman" w:cs="Times New Roman"/>
        </w:rPr>
        <w:t xml:space="preserve">+ </w:t>
      </w:r>
      <w:r w:rsidRPr="00F27F99">
        <w:rPr>
          <w:rFonts w:ascii="Times New Roman" w:hAnsi="Times New Roman" w:cs="Times New Roman"/>
        </w:rPr>
        <w:t xml:space="preserve">Из постоянного капитала формируются следующие виды </w:t>
      </w:r>
      <w:proofErr w:type="spellStart"/>
      <w:r w:rsidRPr="00F27F99">
        <w:rPr>
          <w:rFonts w:ascii="Times New Roman" w:hAnsi="Times New Roman" w:cs="Times New Roman"/>
        </w:rPr>
        <w:t>фин</w:t>
      </w:r>
      <w:proofErr w:type="gramStart"/>
      <w:r w:rsidRPr="00F27F99">
        <w:rPr>
          <w:rFonts w:ascii="Times New Roman" w:hAnsi="Times New Roman" w:cs="Times New Roman"/>
        </w:rPr>
        <w:t>.р</w:t>
      </w:r>
      <w:proofErr w:type="gramEnd"/>
      <w:r w:rsidRPr="00F27F99">
        <w:rPr>
          <w:rFonts w:ascii="Times New Roman" w:hAnsi="Times New Roman" w:cs="Times New Roman"/>
        </w:rPr>
        <w:t>ес</w:t>
      </w:r>
      <w:proofErr w:type="spellEnd"/>
      <w:r w:rsidRPr="00F27F99">
        <w:rPr>
          <w:rFonts w:ascii="Times New Roman" w:hAnsi="Times New Roman" w:cs="Times New Roman"/>
        </w:rPr>
        <w:t>.:  Амортизационные отчисления</w:t>
      </w:r>
      <w:r w:rsidRPr="00934946">
        <w:rPr>
          <w:rFonts w:ascii="Times New Roman" w:hAnsi="Times New Roman" w:cs="Times New Roman"/>
        </w:rPr>
        <w:t xml:space="preserve">, </w:t>
      </w:r>
      <w:r w:rsidRPr="00F27F99">
        <w:rPr>
          <w:rFonts w:ascii="Times New Roman" w:hAnsi="Times New Roman" w:cs="Times New Roman"/>
        </w:rPr>
        <w:t>Излишки оборотных средств</w:t>
      </w:r>
      <w:r w:rsidRPr="00934946">
        <w:rPr>
          <w:rFonts w:ascii="Times New Roman" w:hAnsi="Times New Roman" w:cs="Times New Roman"/>
        </w:rPr>
        <w:t xml:space="preserve">, </w:t>
      </w:r>
      <w:r w:rsidRPr="00F27F99">
        <w:rPr>
          <w:rFonts w:ascii="Times New Roman" w:hAnsi="Times New Roman" w:cs="Times New Roman"/>
        </w:rPr>
        <w:t>Износ НМА</w:t>
      </w:r>
      <w:r w:rsidRPr="00934946">
        <w:rPr>
          <w:rFonts w:ascii="Times New Roman" w:hAnsi="Times New Roman" w:cs="Times New Roman"/>
        </w:rPr>
        <w:t xml:space="preserve">, </w:t>
      </w:r>
      <w:r w:rsidRPr="00F27F99">
        <w:rPr>
          <w:rFonts w:ascii="Times New Roman" w:hAnsi="Times New Roman" w:cs="Times New Roman"/>
        </w:rPr>
        <w:t>Затраты на ремонт</w:t>
      </w:r>
      <w:r w:rsidRPr="00934946">
        <w:rPr>
          <w:rFonts w:ascii="Times New Roman" w:hAnsi="Times New Roman" w:cs="Times New Roman"/>
        </w:rPr>
        <w:t xml:space="preserve">. </w:t>
      </w:r>
      <w:r w:rsidR="000C4DA9">
        <w:rPr>
          <w:rFonts w:ascii="Times New Roman" w:hAnsi="Times New Roman" w:cs="Times New Roman"/>
        </w:rPr>
        <w:t xml:space="preserve">+ </w:t>
      </w:r>
      <w:r w:rsidRPr="00F27F99">
        <w:rPr>
          <w:rFonts w:ascii="Times New Roman" w:hAnsi="Times New Roman" w:cs="Times New Roman"/>
        </w:rPr>
        <w:t xml:space="preserve">Из </w:t>
      </w:r>
      <w:proofErr w:type="spellStart"/>
      <w:r w:rsidR="000C4DA9">
        <w:rPr>
          <w:rFonts w:ascii="Times New Roman" w:hAnsi="Times New Roman" w:cs="Times New Roman"/>
        </w:rPr>
        <w:t>з</w:t>
      </w:r>
      <w:proofErr w:type="spellEnd"/>
      <w:r w:rsidR="000C4DA9">
        <w:rPr>
          <w:rFonts w:ascii="Times New Roman" w:hAnsi="Times New Roman" w:cs="Times New Roman"/>
        </w:rPr>
        <w:t>/</w:t>
      </w:r>
      <w:proofErr w:type="spellStart"/>
      <w:proofErr w:type="gramStart"/>
      <w:r w:rsidR="000C4DA9">
        <w:rPr>
          <w:rFonts w:ascii="Times New Roman" w:hAnsi="Times New Roman" w:cs="Times New Roman"/>
        </w:rPr>
        <w:t>п</w:t>
      </w:r>
      <w:proofErr w:type="spellEnd"/>
      <w:proofErr w:type="gramEnd"/>
      <w:r w:rsidRPr="00F27F99">
        <w:rPr>
          <w:rFonts w:ascii="Times New Roman" w:hAnsi="Times New Roman" w:cs="Times New Roman"/>
        </w:rPr>
        <w:t xml:space="preserve"> формируются: </w:t>
      </w:r>
      <w:r w:rsidRPr="00934946">
        <w:rPr>
          <w:rFonts w:ascii="Times New Roman" w:hAnsi="Times New Roman" w:cs="Times New Roman"/>
        </w:rPr>
        <w:t> </w:t>
      </w:r>
      <w:r w:rsidRPr="00F27F99">
        <w:rPr>
          <w:rFonts w:ascii="Times New Roman" w:hAnsi="Times New Roman" w:cs="Times New Roman"/>
        </w:rPr>
        <w:t>Налоги в бюджет</w:t>
      </w:r>
      <w:r w:rsidRPr="00934946">
        <w:rPr>
          <w:rFonts w:ascii="Times New Roman" w:hAnsi="Times New Roman" w:cs="Times New Roman"/>
        </w:rPr>
        <w:t>,</w:t>
      </w:r>
      <w:r w:rsidRPr="00F27F99">
        <w:rPr>
          <w:rFonts w:ascii="Times New Roman" w:hAnsi="Times New Roman" w:cs="Times New Roman"/>
        </w:rPr>
        <w:t> </w:t>
      </w:r>
      <w:proofErr w:type="spellStart"/>
      <w:r w:rsidRPr="00F27F99">
        <w:rPr>
          <w:rFonts w:ascii="Times New Roman" w:hAnsi="Times New Roman" w:cs="Times New Roman"/>
        </w:rPr>
        <w:t>Зад-ть</w:t>
      </w:r>
      <w:proofErr w:type="spellEnd"/>
      <w:r w:rsidRPr="00F27F99">
        <w:rPr>
          <w:rFonts w:ascii="Times New Roman" w:hAnsi="Times New Roman" w:cs="Times New Roman"/>
        </w:rPr>
        <w:t xml:space="preserve"> по зарплате</w:t>
      </w:r>
      <w:r w:rsidRPr="00934946">
        <w:rPr>
          <w:rFonts w:ascii="Times New Roman" w:hAnsi="Times New Roman" w:cs="Times New Roman"/>
        </w:rPr>
        <w:t>,</w:t>
      </w:r>
      <w:r w:rsidRPr="00F27F99">
        <w:rPr>
          <w:rFonts w:ascii="Times New Roman" w:hAnsi="Times New Roman" w:cs="Times New Roman"/>
        </w:rPr>
        <w:t> Оплата труда</w:t>
      </w:r>
      <w:r w:rsidRPr="00934946">
        <w:rPr>
          <w:rFonts w:ascii="Times New Roman" w:hAnsi="Times New Roman" w:cs="Times New Roman"/>
        </w:rPr>
        <w:t>,</w:t>
      </w:r>
      <w:r w:rsidRPr="00F27F99">
        <w:rPr>
          <w:rFonts w:ascii="Times New Roman" w:hAnsi="Times New Roman" w:cs="Times New Roman"/>
        </w:rPr>
        <w:t> Платежи во внебюджетные фонды</w:t>
      </w:r>
      <w:r w:rsidRPr="00934946">
        <w:rPr>
          <w:rFonts w:ascii="Times New Roman" w:hAnsi="Times New Roman" w:cs="Times New Roman"/>
        </w:rPr>
        <w:t>,</w:t>
      </w:r>
      <w:r w:rsidR="000C4DA9">
        <w:rPr>
          <w:rFonts w:ascii="Times New Roman" w:hAnsi="Times New Roman" w:cs="Times New Roman"/>
        </w:rPr>
        <w:t> </w:t>
      </w:r>
      <w:r w:rsidRPr="00F27F99">
        <w:rPr>
          <w:rFonts w:ascii="Times New Roman" w:hAnsi="Times New Roman" w:cs="Times New Roman"/>
        </w:rPr>
        <w:t>Страховые платежи</w:t>
      </w:r>
      <w:r w:rsidR="00934946" w:rsidRPr="00934946">
        <w:rPr>
          <w:rFonts w:ascii="Times New Roman" w:hAnsi="Times New Roman" w:cs="Times New Roman"/>
        </w:rPr>
        <w:t xml:space="preserve">. </w:t>
      </w:r>
      <w:r w:rsidRPr="00F27F99">
        <w:rPr>
          <w:rFonts w:ascii="Times New Roman" w:hAnsi="Times New Roman" w:cs="Times New Roman"/>
        </w:rPr>
        <w:t xml:space="preserve">В </w:t>
      </w:r>
      <w:proofErr w:type="spellStart"/>
      <w:r w:rsidRPr="00F27F99">
        <w:rPr>
          <w:rFonts w:ascii="Times New Roman" w:hAnsi="Times New Roman" w:cs="Times New Roman"/>
        </w:rPr>
        <w:t>фин</w:t>
      </w:r>
      <w:proofErr w:type="gramStart"/>
      <w:r w:rsidRPr="00F27F99">
        <w:rPr>
          <w:rFonts w:ascii="Times New Roman" w:hAnsi="Times New Roman" w:cs="Times New Roman"/>
        </w:rPr>
        <w:t>.р</w:t>
      </w:r>
      <w:proofErr w:type="gramEnd"/>
      <w:r w:rsidRPr="00F27F99">
        <w:rPr>
          <w:rFonts w:ascii="Times New Roman" w:hAnsi="Times New Roman" w:cs="Times New Roman"/>
        </w:rPr>
        <w:t>ес</w:t>
      </w:r>
      <w:proofErr w:type="spellEnd"/>
      <w:r w:rsidRPr="00F27F99">
        <w:rPr>
          <w:rFonts w:ascii="Times New Roman" w:hAnsi="Times New Roman" w:cs="Times New Roman"/>
        </w:rPr>
        <w:t xml:space="preserve"> не попадают средства, которые хранятся дома у населения и не вовлечены в сферу предпринимательской деятельности.</w:t>
      </w:r>
      <w:r w:rsidR="00934946" w:rsidRPr="00934946">
        <w:rPr>
          <w:rFonts w:ascii="Times New Roman" w:hAnsi="Times New Roman" w:cs="Times New Roman"/>
        </w:rPr>
        <w:t xml:space="preserve"> </w:t>
      </w:r>
      <w:r w:rsidR="000C4DA9">
        <w:rPr>
          <w:rFonts w:ascii="Times New Roman" w:hAnsi="Times New Roman" w:cs="Times New Roman"/>
        </w:rPr>
        <w:t>+</w:t>
      </w:r>
      <w:r w:rsidRPr="00934946">
        <w:rPr>
          <w:rFonts w:ascii="Times New Roman" w:hAnsi="Times New Roman" w:cs="Times New Roman"/>
        </w:rPr>
        <w:t> </w:t>
      </w:r>
      <w:r w:rsidRPr="00F27F99">
        <w:rPr>
          <w:rFonts w:ascii="Times New Roman" w:hAnsi="Times New Roman" w:cs="Times New Roman"/>
        </w:rPr>
        <w:t>Из при</w:t>
      </w:r>
      <w:r w:rsidR="000C4DA9">
        <w:rPr>
          <w:rFonts w:ascii="Times New Roman" w:hAnsi="Times New Roman" w:cs="Times New Roman"/>
        </w:rPr>
        <w:t>бавочной стоимости формируются</w:t>
      </w:r>
      <w:r w:rsidRPr="00F27F99">
        <w:rPr>
          <w:rFonts w:ascii="Times New Roman" w:hAnsi="Times New Roman" w:cs="Times New Roman"/>
        </w:rPr>
        <w:t>:</w:t>
      </w:r>
      <w:r w:rsidRPr="00934946">
        <w:rPr>
          <w:rFonts w:ascii="Times New Roman" w:hAnsi="Times New Roman" w:cs="Times New Roman"/>
        </w:rPr>
        <w:t> </w:t>
      </w:r>
      <w:r w:rsidRPr="00F27F99">
        <w:rPr>
          <w:rFonts w:ascii="Times New Roman" w:hAnsi="Times New Roman" w:cs="Times New Roman"/>
        </w:rPr>
        <w:t>Платежи из прибыли (налоги)</w:t>
      </w:r>
      <w:r w:rsidR="00934946" w:rsidRPr="00934946">
        <w:rPr>
          <w:rFonts w:ascii="Times New Roman" w:hAnsi="Times New Roman" w:cs="Times New Roman"/>
        </w:rPr>
        <w:t>,</w:t>
      </w:r>
      <w:r w:rsidRPr="00F27F99">
        <w:rPr>
          <w:rFonts w:ascii="Times New Roman" w:hAnsi="Times New Roman" w:cs="Times New Roman"/>
        </w:rPr>
        <w:t> Страховые взносы</w:t>
      </w:r>
      <w:r w:rsidR="00934946" w:rsidRPr="00934946">
        <w:rPr>
          <w:rFonts w:ascii="Times New Roman" w:hAnsi="Times New Roman" w:cs="Times New Roman"/>
        </w:rPr>
        <w:t xml:space="preserve">. </w:t>
      </w:r>
      <w:r w:rsidRPr="00F27F99">
        <w:rPr>
          <w:rFonts w:ascii="Times New Roman" w:hAnsi="Times New Roman" w:cs="Times New Roman"/>
        </w:rPr>
        <w:t xml:space="preserve">К </w:t>
      </w:r>
      <w:proofErr w:type="spellStart"/>
      <w:r w:rsidRPr="00F27F99">
        <w:rPr>
          <w:rFonts w:ascii="Times New Roman" w:hAnsi="Times New Roman" w:cs="Times New Roman"/>
        </w:rPr>
        <w:t>фин</w:t>
      </w:r>
      <w:proofErr w:type="gramStart"/>
      <w:r w:rsidRPr="00F27F99">
        <w:rPr>
          <w:rFonts w:ascii="Times New Roman" w:hAnsi="Times New Roman" w:cs="Times New Roman"/>
        </w:rPr>
        <w:t>.р</w:t>
      </w:r>
      <w:proofErr w:type="gramEnd"/>
      <w:r w:rsidRPr="00F27F99">
        <w:rPr>
          <w:rFonts w:ascii="Times New Roman" w:hAnsi="Times New Roman" w:cs="Times New Roman"/>
        </w:rPr>
        <w:t>ес</w:t>
      </w:r>
      <w:proofErr w:type="spellEnd"/>
      <w:r w:rsidRPr="00F27F99">
        <w:rPr>
          <w:rFonts w:ascii="Times New Roman" w:hAnsi="Times New Roman" w:cs="Times New Roman"/>
        </w:rPr>
        <w:t xml:space="preserve">, формируемым из </w:t>
      </w:r>
      <w:r w:rsidRPr="000C4DA9">
        <w:rPr>
          <w:rFonts w:ascii="Times New Roman" w:hAnsi="Times New Roman" w:cs="Times New Roman"/>
          <w:b/>
        </w:rPr>
        <w:t>внешних источников</w:t>
      </w:r>
      <w:r w:rsidRPr="00F27F99">
        <w:rPr>
          <w:rFonts w:ascii="Times New Roman" w:hAnsi="Times New Roman" w:cs="Times New Roman"/>
        </w:rPr>
        <w:t>:</w:t>
      </w:r>
      <w:r w:rsidR="000C4DA9">
        <w:rPr>
          <w:rFonts w:ascii="Times New Roman" w:hAnsi="Times New Roman" w:cs="Times New Roman"/>
        </w:rPr>
        <w:t xml:space="preserve"> </w:t>
      </w:r>
      <w:proofErr w:type="gramStart"/>
      <w:r w:rsidRPr="00F27F99">
        <w:rPr>
          <w:rFonts w:ascii="Times New Roman" w:hAnsi="Times New Roman" w:cs="Times New Roman"/>
        </w:rPr>
        <w:t>От</w:t>
      </w:r>
      <w:proofErr w:type="gramEnd"/>
      <w:r w:rsidRPr="00F27F99">
        <w:rPr>
          <w:rFonts w:ascii="Times New Roman" w:hAnsi="Times New Roman" w:cs="Times New Roman"/>
        </w:rPr>
        <w:t xml:space="preserve"> внешне</w:t>
      </w:r>
      <w:r w:rsidR="000C4DA9">
        <w:rPr>
          <w:rFonts w:ascii="Times New Roman" w:hAnsi="Times New Roman" w:cs="Times New Roman"/>
        </w:rPr>
        <w:t xml:space="preserve"> </w:t>
      </w:r>
      <w:proofErr w:type="gramStart"/>
      <w:r w:rsidRPr="00F27F99">
        <w:rPr>
          <w:rFonts w:ascii="Times New Roman" w:hAnsi="Times New Roman" w:cs="Times New Roman"/>
        </w:rPr>
        <w:t>эк</w:t>
      </w:r>
      <w:r w:rsidR="000C4DA9">
        <w:rPr>
          <w:rFonts w:ascii="Times New Roman" w:hAnsi="Times New Roman" w:cs="Times New Roman"/>
        </w:rPr>
        <w:t>-</w:t>
      </w:r>
      <w:r w:rsidRPr="00F27F99">
        <w:rPr>
          <w:rFonts w:ascii="Times New Roman" w:hAnsi="Times New Roman" w:cs="Times New Roman"/>
        </w:rPr>
        <w:t>кой</w:t>
      </w:r>
      <w:proofErr w:type="gramEnd"/>
      <w:r w:rsidRPr="00F27F99">
        <w:rPr>
          <w:rFonts w:ascii="Times New Roman" w:hAnsi="Times New Roman" w:cs="Times New Roman"/>
        </w:rPr>
        <w:t xml:space="preserve"> деятельности: Инвестиции</w:t>
      </w:r>
      <w:r w:rsidR="00934946" w:rsidRPr="00934946">
        <w:rPr>
          <w:rFonts w:ascii="Times New Roman" w:hAnsi="Times New Roman" w:cs="Times New Roman"/>
        </w:rPr>
        <w:t>,</w:t>
      </w:r>
      <w:r w:rsidRPr="00F27F99">
        <w:rPr>
          <w:rFonts w:ascii="Times New Roman" w:hAnsi="Times New Roman" w:cs="Times New Roman"/>
        </w:rPr>
        <w:t> Денежные переводы</w:t>
      </w:r>
      <w:r w:rsidR="00934946" w:rsidRPr="00934946">
        <w:rPr>
          <w:rFonts w:ascii="Times New Roman" w:hAnsi="Times New Roman" w:cs="Times New Roman"/>
        </w:rPr>
        <w:t>,</w:t>
      </w:r>
      <w:r w:rsidRPr="00F27F99">
        <w:rPr>
          <w:rFonts w:ascii="Times New Roman" w:hAnsi="Times New Roman" w:cs="Times New Roman"/>
        </w:rPr>
        <w:t> </w:t>
      </w:r>
      <w:r w:rsidRPr="00934946">
        <w:rPr>
          <w:rFonts w:ascii="Times New Roman" w:hAnsi="Times New Roman" w:cs="Times New Roman"/>
        </w:rPr>
        <w:t> </w:t>
      </w:r>
      <w:r w:rsidRPr="00F27F99">
        <w:rPr>
          <w:rFonts w:ascii="Times New Roman" w:hAnsi="Times New Roman" w:cs="Times New Roman"/>
        </w:rPr>
        <w:t>Кредиты</w:t>
      </w:r>
      <w:r w:rsidR="00934946" w:rsidRPr="00934946">
        <w:rPr>
          <w:rFonts w:ascii="Times New Roman" w:hAnsi="Times New Roman" w:cs="Times New Roman"/>
        </w:rPr>
        <w:t>,</w:t>
      </w:r>
      <w:r w:rsidRPr="00F27F99">
        <w:rPr>
          <w:rFonts w:ascii="Times New Roman" w:hAnsi="Times New Roman" w:cs="Times New Roman"/>
        </w:rPr>
        <w:t> </w:t>
      </w:r>
      <w:r w:rsidRPr="00934946">
        <w:rPr>
          <w:rFonts w:ascii="Times New Roman" w:hAnsi="Times New Roman" w:cs="Times New Roman"/>
        </w:rPr>
        <w:t> </w:t>
      </w:r>
      <w:r w:rsidRPr="00F27F99">
        <w:rPr>
          <w:rFonts w:ascii="Times New Roman" w:hAnsi="Times New Roman" w:cs="Times New Roman"/>
        </w:rPr>
        <w:t>Доходы от туризма</w:t>
      </w:r>
      <w:r w:rsidR="00934946" w:rsidRPr="00934946">
        <w:rPr>
          <w:rFonts w:ascii="Times New Roman" w:hAnsi="Times New Roman" w:cs="Times New Roman"/>
        </w:rPr>
        <w:t>,</w:t>
      </w:r>
      <w:r w:rsidRPr="00F27F99">
        <w:rPr>
          <w:rFonts w:ascii="Times New Roman" w:hAnsi="Times New Roman" w:cs="Times New Roman"/>
        </w:rPr>
        <w:t> </w:t>
      </w:r>
      <w:r w:rsidRPr="00934946">
        <w:rPr>
          <w:rFonts w:ascii="Times New Roman" w:hAnsi="Times New Roman" w:cs="Times New Roman"/>
        </w:rPr>
        <w:t> </w:t>
      </w:r>
      <w:r w:rsidRPr="00F27F99">
        <w:rPr>
          <w:rFonts w:ascii="Times New Roman" w:hAnsi="Times New Roman" w:cs="Times New Roman"/>
        </w:rPr>
        <w:t>Средства страхования</w:t>
      </w:r>
      <w:r w:rsidR="00934946" w:rsidRPr="00934946">
        <w:rPr>
          <w:rFonts w:ascii="Times New Roman" w:hAnsi="Times New Roman" w:cs="Times New Roman"/>
        </w:rPr>
        <w:t>,</w:t>
      </w:r>
      <w:r w:rsidRPr="00F27F99">
        <w:rPr>
          <w:rFonts w:ascii="Times New Roman" w:hAnsi="Times New Roman" w:cs="Times New Roman"/>
        </w:rPr>
        <w:t> </w:t>
      </w:r>
      <w:r w:rsidRPr="00934946">
        <w:rPr>
          <w:rFonts w:ascii="Times New Roman" w:hAnsi="Times New Roman" w:cs="Times New Roman"/>
        </w:rPr>
        <w:t> </w:t>
      </w:r>
      <w:r w:rsidRPr="00F27F99">
        <w:rPr>
          <w:rFonts w:ascii="Times New Roman" w:hAnsi="Times New Roman" w:cs="Times New Roman"/>
        </w:rPr>
        <w:t>Доходы от внешней торговли</w:t>
      </w:r>
      <w:r w:rsidR="00934946" w:rsidRPr="00934946">
        <w:rPr>
          <w:rFonts w:ascii="Times New Roman" w:hAnsi="Times New Roman" w:cs="Times New Roman"/>
        </w:rPr>
        <w:t>.</w:t>
      </w:r>
      <w:r w:rsidRPr="00F27F99">
        <w:rPr>
          <w:rFonts w:ascii="Times New Roman" w:hAnsi="Times New Roman" w:cs="Times New Roman"/>
        </w:rPr>
        <w:t> </w:t>
      </w:r>
      <w:r w:rsidRPr="00934946">
        <w:rPr>
          <w:rFonts w:ascii="Times New Roman" w:hAnsi="Times New Roman" w:cs="Times New Roman"/>
        </w:rPr>
        <w:t> </w:t>
      </w:r>
    </w:p>
    <w:p w:rsidR="003A027E" w:rsidRPr="000C4DA9" w:rsidRDefault="009239BE" w:rsidP="00DD6AD5">
      <w:pPr>
        <w:pStyle w:val="a3"/>
        <w:numPr>
          <w:ilvl w:val="0"/>
          <w:numId w:val="2"/>
        </w:numPr>
        <w:spacing w:after="0" w:line="240" w:lineRule="auto"/>
        <w:ind w:left="0" w:firstLine="425"/>
        <w:rPr>
          <w:rFonts w:ascii="Times New Roman" w:hAnsi="Times New Roman" w:cs="Times New Roman"/>
          <w:b/>
          <w:sz w:val="28"/>
          <w:szCs w:val="28"/>
          <w:shd w:val="clear" w:color="auto" w:fill="FFFFFF"/>
        </w:rPr>
      </w:pPr>
      <w:r w:rsidRPr="000C4DA9">
        <w:rPr>
          <w:rFonts w:ascii="Times New Roman" w:hAnsi="Times New Roman" w:cs="Times New Roman"/>
          <w:b/>
          <w:sz w:val="28"/>
          <w:szCs w:val="28"/>
          <w:shd w:val="clear" w:color="auto" w:fill="FFFFFF"/>
        </w:rPr>
        <w:t>Финансовая</w:t>
      </w:r>
      <w:r w:rsidR="003A027E" w:rsidRPr="000C4DA9">
        <w:rPr>
          <w:rFonts w:ascii="Times New Roman" w:hAnsi="Times New Roman" w:cs="Times New Roman"/>
          <w:b/>
          <w:sz w:val="28"/>
          <w:szCs w:val="28"/>
          <w:shd w:val="clear" w:color="auto" w:fill="FFFFFF"/>
        </w:rPr>
        <w:t xml:space="preserve"> система </w:t>
      </w:r>
      <w:r w:rsidRPr="000C4DA9">
        <w:rPr>
          <w:rFonts w:ascii="Times New Roman" w:hAnsi="Times New Roman" w:cs="Times New Roman"/>
          <w:b/>
          <w:sz w:val="28"/>
          <w:szCs w:val="28"/>
          <w:shd w:val="clear" w:color="auto" w:fill="FFFFFF"/>
        </w:rPr>
        <w:t>России</w:t>
      </w:r>
      <w:r w:rsidR="003A027E" w:rsidRPr="000C4DA9">
        <w:rPr>
          <w:rFonts w:ascii="Times New Roman" w:hAnsi="Times New Roman" w:cs="Times New Roman"/>
          <w:b/>
          <w:sz w:val="28"/>
          <w:szCs w:val="28"/>
          <w:shd w:val="clear" w:color="auto" w:fill="FFFFFF"/>
        </w:rPr>
        <w:t xml:space="preserve"> ее сферы и звенья</w:t>
      </w:r>
    </w:p>
    <w:p w:rsidR="008E7D80" w:rsidRPr="000C4DA9" w:rsidRDefault="008E7D80" w:rsidP="000C4DA9">
      <w:pPr>
        <w:spacing w:after="0" w:line="240" w:lineRule="auto"/>
        <w:rPr>
          <w:rFonts w:ascii="Times New Roman" w:eastAsia="Calibri" w:hAnsi="Times New Roman" w:cs="Times New Roman"/>
        </w:rPr>
      </w:pPr>
      <w:r w:rsidRPr="000C4DA9">
        <w:rPr>
          <w:rFonts w:ascii="Times New Roman" w:eastAsia="Calibri" w:hAnsi="Times New Roman" w:cs="Times New Roman"/>
        </w:rPr>
        <w:t xml:space="preserve">Фин. </w:t>
      </w:r>
      <w:proofErr w:type="spellStart"/>
      <w:r w:rsidRPr="000C4DA9">
        <w:rPr>
          <w:rFonts w:ascii="Times New Roman" w:eastAsia="Calibri" w:hAnsi="Times New Roman" w:cs="Times New Roman"/>
        </w:rPr>
        <w:t>с-ма</w:t>
      </w:r>
      <w:proofErr w:type="spellEnd"/>
      <w:r w:rsidRPr="000C4DA9">
        <w:rPr>
          <w:rFonts w:ascii="Times New Roman" w:eastAsia="Calibri" w:hAnsi="Times New Roman" w:cs="Times New Roman"/>
        </w:rPr>
        <w:t xml:space="preserve"> РФ делится на 2 </w:t>
      </w:r>
      <w:r w:rsidRPr="000C4DA9">
        <w:rPr>
          <w:rFonts w:ascii="Times New Roman" w:eastAsia="Calibri" w:hAnsi="Times New Roman" w:cs="Times New Roman"/>
          <w:b/>
        </w:rPr>
        <w:t>сферы</w:t>
      </w:r>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централиз</w:t>
      </w:r>
      <w:proofErr w:type="spellEnd"/>
      <w:r w:rsidRPr="000C4DA9">
        <w:rPr>
          <w:rFonts w:ascii="Times New Roman" w:eastAsia="Calibri" w:hAnsi="Times New Roman" w:cs="Times New Roman"/>
        </w:rPr>
        <w:t xml:space="preserve">. и </w:t>
      </w:r>
      <w:proofErr w:type="spellStart"/>
      <w:r w:rsidRPr="000C4DA9">
        <w:rPr>
          <w:rFonts w:ascii="Times New Roman" w:eastAsia="Calibri" w:hAnsi="Times New Roman" w:cs="Times New Roman"/>
        </w:rPr>
        <w:t>децентрализ</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ф-сы</w:t>
      </w:r>
      <w:proofErr w:type="spellEnd"/>
      <w:r w:rsidRPr="000C4DA9">
        <w:rPr>
          <w:rFonts w:ascii="Times New Roman" w:eastAsia="Calibri" w:hAnsi="Times New Roman" w:cs="Times New Roman"/>
        </w:rPr>
        <w:t xml:space="preserve">. В сферу </w:t>
      </w:r>
      <w:proofErr w:type="spellStart"/>
      <w:r w:rsidRPr="000C4DA9">
        <w:rPr>
          <w:rFonts w:ascii="Times New Roman" w:eastAsia="Calibri" w:hAnsi="Times New Roman" w:cs="Times New Roman"/>
          <w:b/>
        </w:rPr>
        <w:t>централиз</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ф-сов</w:t>
      </w:r>
      <w:proofErr w:type="spellEnd"/>
      <w:r w:rsidRPr="000C4DA9">
        <w:rPr>
          <w:rFonts w:ascii="Times New Roman" w:eastAsia="Calibri" w:hAnsi="Times New Roman" w:cs="Times New Roman"/>
        </w:rPr>
        <w:t xml:space="preserve"> входят </w:t>
      </w:r>
      <w:proofErr w:type="spellStart"/>
      <w:r w:rsidRPr="000C4DA9">
        <w:rPr>
          <w:rFonts w:ascii="Times New Roman" w:eastAsia="Calibri" w:hAnsi="Times New Roman" w:cs="Times New Roman"/>
        </w:rPr>
        <w:t>гос</w:t>
      </w:r>
      <w:proofErr w:type="spellEnd"/>
      <w:r w:rsidRPr="000C4DA9">
        <w:rPr>
          <w:rFonts w:ascii="Times New Roman" w:eastAsia="Calibri" w:hAnsi="Times New Roman" w:cs="Times New Roman"/>
        </w:rPr>
        <w:t xml:space="preserve">. и </w:t>
      </w:r>
      <w:proofErr w:type="spellStart"/>
      <w:r w:rsidRPr="000C4DA9">
        <w:rPr>
          <w:rFonts w:ascii="Times New Roman" w:eastAsia="Calibri" w:hAnsi="Times New Roman" w:cs="Times New Roman"/>
        </w:rPr>
        <w:t>муп</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ф-сы</w:t>
      </w:r>
      <w:proofErr w:type="spellEnd"/>
      <w:r w:rsidRPr="000C4DA9">
        <w:rPr>
          <w:rFonts w:ascii="Times New Roman" w:eastAsia="Calibri" w:hAnsi="Times New Roman" w:cs="Times New Roman"/>
        </w:rPr>
        <w:t xml:space="preserve">. Такая структура отражает федеративное устройство РФ в соотв. с </w:t>
      </w:r>
      <w:proofErr w:type="spellStart"/>
      <w:r w:rsidRPr="000C4DA9">
        <w:rPr>
          <w:rFonts w:ascii="Times New Roman" w:eastAsia="Calibri" w:hAnsi="Times New Roman" w:cs="Times New Roman"/>
        </w:rPr>
        <w:t>Конст</w:t>
      </w:r>
      <w:proofErr w:type="spellEnd"/>
      <w:r w:rsidRPr="000C4DA9">
        <w:rPr>
          <w:rFonts w:ascii="Times New Roman" w:eastAsia="Calibri" w:hAnsi="Times New Roman" w:cs="Times New Roman"/>
        </w:rPr>
        <w:t xml:space="preserve">. РФ. </w:t>
      </w:r>
      <w:proofErr w:type="spellStart"/>
      <w:r w:rsidRPr="000C4DA9">
        <w:rPr>
          <w:rFonts w:ascii="Times New Roman" w:eastAsia="Calibri" w:hAnsi="Times New Roman" w:cs="Times New Roman"/>
        </w:rPr>
        <w:t>Централиз</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ф-сы</w:t>
      </w:r>
      <w:proofErr w:type="spellEnd"/>
      <w:r w:rsidRPr="000C4DA9">
        <w:rPr>
          <w:rFonts w:ascii="Times New Roman" w:eastAsia="Calibri" w:hAnsi="Times New Roman" w:cs="Times New Roman"/>
        </w:rPr>
        <w:t xml:space="preserve"> включают 2 </w:t>
      </w:r>
      <w:proofErr w:type="spellStart"/>
      <w:r w:rsidRPr="000C4DA9">
        <w:rPr>
          <w:rFonts w:ascii="Times New Roman" w:eastAsia="Calibri" w:hAnsi="Times New Roman" w:cs="Times New Roman"/>
        </w:rPr>
        <w:t>осн</w:t>
      </w:r>
      <w:proofErr w:type="spellEnd"/>
      <w:r w:rsidRPr="000C4DA9">
        <w:rPr>
          <w:rFonts w:ascii="Times New Roman" w:eastAsia="Calibri" w:hAnsi="Times New Roman" w:cs="Times New Roman"/>
        </w:rPr>
        <w:t xml:space="preserve">. звена: </w:t>
      </w:r>
      <w:proofErr w:type="spellStart"/>
      <w:r w:rsidRPr="000C4DA9">
        <w:rPr>
          <w:rFonts w:ascii="Times New Roman" w:eastAsia="Calibri" w:hAnsi="Times New Roman" w:cs="Times New Roman"/>
        </w:rPr>
        <w:t>Бюдж</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с-ма</w:t>
      </w:r>
      <w:proofErr w:type="spellEnd"/>
      <w:r w:rsidRPr="000C4DA9">
        <w:rPr>
          <w:rFonts w:ascii="Times New Roman" w:eastAsia="Calibri" w:hAnsi="Times New Roman" w:cs="Times New Roman"/>
        </w:rPr>
        <w:t xml:space="preserve"> РФ и </w:t>
      </w:r>
      <w:proofErr w:type="spellStart"/>
      <w:r w:rsidRPr="000C4DA9">
        <w:rPr>
          <w:rFonts w:ascii="Times New Roman" w:eastAsia="Calibri" w:hAnsi="Times New Roman" w:cs="Times New Roman"/>
        </w:rPr>
        <w:t>гос</w:t>
      </w:r>
      <w:proofErr w:type="spellEnd"/>
      <w:r w:rsidRPr="000C4DA9">
        <w:rPr>
          <w:rFonts w:ascii="Times New Roman" w:eastAsia="Calibri" w:hAnsi="Times New Roman" w:cs="Times New Roman"/>
        </w:rPr>
        <w:t xml:space="preserve">. и </w:t>
      </w:r>
      <w:proofErr w:type="spellStart"/>
      <w:r w:rsidRPr="000C4DA9">
        <w:rPr>
          <w:rFonts w:ascii="Times New Roman" w:eastAsia="Calibri" w:hAnsi="Times New Roman" w:cs="Times New Roman"/>
        </w:rPr>
        <w:t>муп</w:t>
      </w:r>
      <w:proofErr w:type="spellEnd"/>
      <w:r w:rsidRPr="000C4DA9">
        <w:rPr>
          <w:rFonts w:ascii="Times New Roman" w:eastAsia="Calibri" w:hAnsi="Times New Roman" w:cs="Times New Roman"/>
        </w:rPr>
        <w:t xml:space="preserve">. кредит. </w:t>
      </w:r>
      <w:r w:rsidRPr="000C4DA9">
        <w:rPr>
          <w:rFonts w:ascii="Times New Roman" w:eastAsia="Calibri" w:hAnsi="Times New Roman" w:cs="Times New Roman"/>
          <w:b/>
        </w:rPr>
        <w:t xml:space="preserve">Бюджетная </w:t>
      </w:r>
      <w:proofErr w:type="spellStart"/>
      <w:r w:rsidRPr="000C4DA9">
        <w:rPr>
          <w:rFonts w:ascii="Times New Roman" w:eastAsia="Calibri" w:hAnsi="Times New Roman" w:cs="Times New Roman"/>
          <w:b/>
        </w:rPr>
        <w:t>с-ма</w:t>
      </w:r>
      <w:proofErr w:type="spellEnd"/>
      <w:r w:rsidRPr="000C4DA9">
        <w:rPr>
          <w:rFonts w:ascii="Times New Roman" w:eastAsia="Calibri" w:hAnsi="Times New Roman" w:cs="Times New Roman"/>
          <w:b/>
        </w:rPr>
        <w:t xml:space="preserve"> РФ</w:t>
      </w:r>
      <w:proofErr w:type="gramStart"/>
      <w:r w:rsidRPr="000C4DA9">
        <w:rPr>
          <w:rFonts w:ascii="Times New Roman" w:eastAsia="Calibri" w:hAnsi="Times New Roman" w:cs="Times New Roman"/>
        </w:rPr>
        <w:t>.</w:t>
      </w:r>
      <w:proofErr w:type="gramEnd"/>
      <w:r w:rsidRPr="000C4DA9">
        <w:rPr>
          <w:rFonts w:ascii="Times New Roman" w:eastAsia="Calibri" w:hAnsi="Times New Roman" w:cs="Times New Roman"/>
        </w:rPr>
        <w:t xml:space="preserve"> </w:t>
      </w:r>
      <w:proofErr w:type="gramStart"/>
      <w:r w:rsidRPr="000C4DA9">
        <w:rPr>
          <w:rFonts w:ascii="Times New Roman" w:eastAsia="Calibri" w:hAnsi="Times New Roman" w:cs="Times New Roman"/>
        </w:rPr>
        <w:t>п</w:t>
      </w:r>
      <w:proofErr w:type="gramEnd"/>
      <w:r w:rsidRPr="000C4DA9">
        <w:rPr>
          <w:rFonts w:ascii="Times New Roman" w:eastAsia="Calibri" w:hAnsi="Times New Roman" w:cs="Times New Roman"/>
        </w:rPr>
        <w:t xml:space="preserve">редставляет собой совокупность бюджетов всех уровней и бюджетов </w:t>
      </w:r>
      <w:proofErr w:type="spellStart"/>
      <w:r w:rsidRPr="000C4DA9">
        <w:rPr>
          <w:rFonts w:ascii="Times New Roman" w:eastAsia="Calibri" w:hAnsi="Times New Roman" w:cs="Times New Roman"/>
        </w:rPr>
        <w:t>гос</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внебюдж</w:t>
      </w:r>
      <w:proofErr w:type="spellEnd"/>
      <w:r w:rsidRPr="000C4DA9">
        <w:rPr>
          <w:rFonts w:ascii="Times New Roman" w:eastAsia="Calibri" w:hAnsi="Times New Roman" w:cs="Times New Roman"/>
        </w:rPr>
        <w:t xml:space="preserve">. фондов, кот. регулируется нормами права и основывается на </w:t>
      </w:r>
      <w:proofErr w:type="spellStart"/>
      <w:r w:rsidRPr="000C4DA9">
        <w:rPr>
          <w:rFonts w:ascii="Times New Roman" w:eastAsia="Calibri" w:hAnsi="Times New Roman" w:cs="Times New Roman"/>
        </w:rPr>
        <w:t>экон</w:t>
      </w:r>
      <w:proofErr w:type="spellEnd"/>
      <w:r w:rsidRPr="000C4DA9">
        <w:rPr>
          <w:rFonts w:ascii="Times New Roman" w:eastAsia="Calibri" w:hAnsi="Times New Roman" w:cs="Times New Roman"/>
        </w:rPr>
        <w:t xml:space="preserve">. отношениях. </w:t>
      </w:r>
      <w:proofErr w:type="spellStart"/>
      <w:r w:rsidRPr="000C4DA9">
        <w:rPr>
          <w:rFonts w:ascii="Times New Roman" w:eastAsia="Calibri" w:hAnsi="Times New Roman" w:cs="Times New Roman"/>
          <w:b/>
        </w:rPr>
        <w:t>Гос</w:t>
      </w:r>
      <w:proofErr w:type="spellEnd"/>
      <w:r w:rsidRPr="000C4DA9">
        <w:rPr>
          <w:rFonts w:ascii="Times New Roman" w:eastAsia="Calibri" w:hAnsi="Times New Roman" w:cs="Times New Roman"/>
          <w:b/>
        </w:rPr>
        <w:t xml:space="preserve">. и </w:t>
      </w:r>
      <w:proofErr w:type="spellStart"/>
      <w:r w:rsidRPr="000C4DA9">
        <w:rPr>
          <w:rFonts w:ascii="Times New Roman" w:eastAsia="Calibri" w:hAnsi="Times New Roman" w:cs="Times New Roman"/>
          <w:b/>
        </w:rPr>
        <w:t>муп</w:t>
      </w:r>
      <w:proofErr w:type="spellEnd"/>
      <w:r w:rsidRPr="000C4DA9">
        <w:rPr>
          <w:rFonts w:ascii="Times New Roman" w:eastAsia="Calibri" w:hAnsi="Times New Roman" w:cs="Times New Roman"/>
          <w:b/>
        </w:rPr>
        <w:t>. кредит</w:t>
      </w:r>
      <w:r w:rsidRPr="000C4DA9">
        <w:rPr>
          <w:rFonts w:ascii="Times New Roman" w:eastAsia="Calibri" w:hAnsi="Times New Roman" w:cs="Times New Roman"/>
        </w:rPr>
        <w:t xml:space="preserve"> представляет собой кредитные отношения</w:t>
      </w:r>
      <w:proofErr w:type="gramStart"/>
      <w:r w:rsidRPr="000C4DA9">
        <w:rPr>
          <w:rFonts w:ascii="Times New Roman" w:eastAsia="Calibri" w:hAnsi="Times New Roman" w:cs="Times New Roman"/>
        </w:rPr>
        <w:t>.</w:t>
      </w:r>
      <w:proofErr w:type="gramEnd"/>
      <w:r w:rsidRPr="000C4DA9">
        <w:rPr>
          <w:rFonts w:ascii="Times New Roman" w:eastAsia="Calibri" w:hAnsi="Times New Roman" w:cs="Times New Roman"/>
        </w:rPr>
        <w:t xml:space="preserve"> </w:t>
      </w:r>
      <w:proofErr w:type="gramStart"/>
      <w:r w:rsidRPr="000C4DA9">
        <w:rPr>
          <w:rFonts w:ascii="Times New Roman" w:eastAsia="Calibri" w:hAnsi="Times New Roman" w:cs="Times New Roman"/>
        </w:rPr>
        <w:t>в</w:t>
      </w:r>
      <w:proofErr w:type="gramEnd"/>
      <w:r w:rsidRPr="000C4DA9">
        <w:rPr>
          <w:rFonts w:ascii="Times New Roman" w:eastAsia="Calibri" w:hAnsi="Times New Roman" w:cs="Times New Roman"/>
        </w:rPr>
        <w:t xml:space="preserve"> кот. одной стороной обязательно является </w:t>
      </w:r>
      <w:proofErr w:type="spellStart"/>
      <w:r w:rsidRPr="000C4DA9">
        <w:rPr>
          <w:rFonts w:ascii="Times New Roman" w:eastAsia="Calibri" w:hAnsi="Times New Roman" w:cs="Times New Roman"/>
        </w:rPr>
        <w:t>гос-во</w:t>
      </w:r>
      <w:proofErr w:type="spellEnd"/>
      <w:r w:rsidRPr="000C4DA9">
        <w:rPr>
          <w:rFonts w:ascii="Times New Roman" w:eastAsia="Calibri" w:hAnsi="Times New Roman" w:cs="Times New Roman"/>
        </w:rPr>
        <w:t xml:space="preserve">. Сфера </w:t>
      </w:r>
      <w:proofErr w:type="spellStart"/>
      <w:r w:rsidRPr="000C4DA9">
        <w:rPr>
          <w:rFonts w:ascii="Times New Roman" w:eastAsia="Calibri" w:hAnsi="Times New Roman" w:cs="Times New Roman"/>
          <w:b/>
        </w:rPr>
        <w:t>децентрализ</w:t>
      </w:r>
      <w:proofErr w:type="spellEnd"/>
      <w:r w:rsidRPr="000C4DA9">
        <w:rPr>
          <w:rFonts w:ascii="Times New Roman" w:eastAsia="Calibri" w:hAnsi="Times New Roman" w:cs="Times New Roman"/>
          <w:b/>
        </w:rPr>
        <w:t xml:space="preserve">. </w:t>
      </w:r>
      <w:proofErr w:type="spellStart"/>
      <w:r w:rsidRPr="000C4DA9">
        <w:rPr>
          <w:rFonts w:ascii="Times New Roman" w:eastAsia="Calibri" w:hAnsi="Times New Roman" w:cs="Times New Roman"/>
          <w:b/>
        </w:rPr>
        <w:t>ф-сов</w:t>
      </w:r>
      <w:proofErr w:type="spellEnd"/>
      <w:r w:rsidRPr="000C4DA9">
        <w:rPr>
          <w:rFonts w:ascii="Times New Roman" w:eastAsia="Calibri" w:hAnsi="Times New Roman" w:cs="Times New Roman"/>
        </w:rPr>
        <w:t xml:space="preserve"> состоит из </w:t>
      </w:r>
      <w:proofErr w:type="spellStart"/>
      <w:r w:rsidRPr="000C4DA9">
        <w:rPr>
          <w:rFonts w:ascii="Times New Roman" w:eastAsia="Calibri" w:hAnsi="Times New Roman" w:cs="Times New Roman"/>
        </w:rPr>
        <w:t>ф-сов</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домох-в</w:t>
      </w:r>
      <w:proofErr w:type="spellEnd"/>
      <w:r w:rsidRPr="000C4DA9">
        <w:rPr>
          <w:rFonts w:ascii="Times New Roman" w:eastAsia="Calibri" w:hAnsi="Times New Roman" w:cs="Times New Roman"/>
        </w:rPr>
        <w:t xml:space="preserve"> и </w:t>
      </w:r>
      <w:proofErr w:type="spellStart"/>
      <w:r w:rsidRPr="000C4DA9">
        <w:rPr>
          <w:rFonts w:ascii="Times New Roman" w:eastAsia="Calibri" w:hAnsi="Times New Roman" w:cs="Times New Roman"/>
        </w:rPr>
        <w:t>ф-сов</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орг-ции</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b/>
        </w:rPr>
        <w:t>Ф-сы</w:t>
      </w:r>
      <w:proofErr w:type="spellEnd"/>
      <w:r w:rsidRPr="000C4DA9">
        <w:rPr>
          <w:rFonts w:ascii="Times New Roman" w:eastAsia="Calibri" w:hAnsi="Times New Roman" w:cs="Times New Roman"/>
          <w:b/>
        </w:rPr>
        <w:t xml:space="preserve"> </w:t>
      </w:r>
      <w:proofErr w:type="spellStart"/>
      <w:r w:rsidRPr="000C4DA9">
        <w:rPr>
          <w:rFonts w:ascii="Times New Roman" w:eastAsia="Calibri" w:hAnsi="Times New Roman" w:cs="Times New Roman"/>
          <w:b/>
        </w:rPr>
        <w:t>домох-в</w:t>
      </w:r>
      <w:proofErr w:type="spellEnd"/>
      <w:r w:rsidRPr="000C4DA9">
        <w:rPr>
          <w:rFonts w:ascii="Times New Roman" w:eastAsia="Calibri" w:hAnsi="Times New Roman" w:cs="Times New Roman"/>
        </w:rPr>
        <w:t xml:space="preserve"> – </w:t>
      </w:r>
      <w:proofErr w:type="spellStart"/>
      <w:r w:rsidRPr="000C4DA9">
        <w:rPr>
          <w:rFonts w:ascii="Times New Roman" w:eastAsia="Calibri" w:hAnsi="Times New Roman" w:cs="Times New Roman"/>
        </w:rPr>
        <w:t>ден</w:t>
      </w:r>
      <w:proofErr w:type="spellEnd"/>
      <w:r w:rsidRPr="000C4DA9">
        <w:rPr>
          <w:rFonts w:ascii="Times New Roman" w:eastAsia="Calibri" w:hAnsi="Times New Roman" w:cs="Times New Roman"/>
        </w:rPr>
        <w:t xml:space="preserve">. отношения по поводу распределения </w:t>
      </w:r>
      <w:proofErr w:type="spellStart"/>
      <w:r w:rsidRPr="000C4DA9">
        <w:rPr>
          <w:rFonts w:ascii="Times New Roman" w:eastAsia="Calibri" w:hAnsi="Times New Roman" w:cs="Times New Roman"/>
        </w:rPr>
        <w:t>ст-сти</w:t>
      </w:r>
      <w:proofErr w:type="spellEnd"/>
      <w:r w:rsidRPr="000C4DA9">
        <w:rPr>
          <w:rFonts w:ascii="Times New Roman" w:eastAsia="Calibri" w:hAnsi="Times New Roman" w:cs="Times New Roman"/>
        </w:rPr>
        <w:t xml:space="preserve"> ВВП и формирования доходов и расходов населения. </w:t>
      </w:r>
      <w:proofErr w:type="spellStart"/>
      <w:r w:rsidRPr="000C4DA9">
        <w:rPr>
          <w:rFonts w:ascii="Times New Roman" w:eastAsia="Calibri" w:hAnsi="Times New Roman" w:cs="Times New Roman"/>
          <w:b/>
        </w:rPr>
        <w:t>Ф-сы</w:t>
      </w:r>
      <w:proofErr w:type="spellEnd"/>
      <w:r w:rsidRPr="000C4DA9">
        <w:rPr>
          <w:rFonts w:ascii="Times New Roman" w:eastAsia="Calibri" w:hAnsi="Times New Roman" w:cs="Times New Roman"/>
          <w:b/>
        </w:rPr>
        <w:t xml:space="preserve"> </w:t>
      </w:r>
      <w:proofErr w:type="spellStart"/>
      <w:r w:rsidRPr="000C4DA9">
        <w:rPr>
          <w:rFonts w:ascii="Times New Roman" w:eastAsia="Calibri" w:hAnsi="Times New Roman" w:cs="Times New Roman"/>
          <w:b/>
        </w:rPr>
        <w:t>орг-ции</w:t>
      </w:r>
      <w:proofErr w:type="spellEnd"/>
      <w:r w:rsidRPr="000C4DA9">
        <w:rPr>
          <w:rFonts w:ascii="Times New Roman" w:eastAsia="Calibri" w:hAnsi="Times New Roman" w:cs="Times New Roman"/>
        </w:rPr>
        <w:t xml:space="preserve"> представлены </w:t>
      </w:r>
      <w:proofErr w:type="spellStart"/>
      <w:r w:rsidRPr="000C4DA9">
        <w:rPr>
          <w:rFonts w:ascii="Times New Roman" w:eastAsia="Calibri" w:hAnsi="Times New Roman" w:cs="Times New Roman"/>
        </w:rPr>
        <w:t>ф-сами</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коммерч</w:t>
      </w:r>
      <w:proofErr w:type="spellEnd"/>
      <w:r w:rsidRPr="000C4DA9">
        <w:rPr>
          <w:rFonts w:ascii="Times New Roman" w:eastAsia="Calibri" w:hAnsi="Times New Roman" w:cs="Times New Roman"/>
        </w:rPr>
        <w:t xml:space="preserve">. орг., </w:t>
      </w:r>
      <w:proofErr w:type="spellStart"/>
      <w:r w:rsidRPr="000C4DA9">
        <w:rPr>
          <w:rFonts w:ascii="Times New Roman" w:eastAsia="Calibri" w:hAnsi="Times New Roman" w:cs="Times New Roman"/>
        </w:rPr>
        <w:t>некоммерч</w:t>
      </w:r>
      <w:proofErr w:type="spellEnd"/>
      <w:r w:rsidRPr="000C4DA9">
        <w:rPr>
          <w:rFonts w:ascii="Times New Roman" w:eastAsia="Calibri" w:hAnsi="Times New Roman" w:cs="Times New Roman"/>
        </w:rPr>
        <w:t xml:space="preserve">. орг. и </w:t>
      </w:r>
      <w:proofErr w:type="spellStart"/>
      <w:r w:rsidRPr="000C4DA9">
        <w:rPr>
          <w:rFonts w:ascii="Times New Roman" w:eastAsia="Calibri" w:hAnsi="Times New Roman" w:cs="Times New Roman"/>
        </w:rPr>
        <w:t>ф-сами</w:t>
      </w:r>
      <w:proofErr w:type="spellEnd"/>
      <w:r w:rsidRPr="000C4DA9">
        <w:rPr>
          <w:rFonts w:ascii="Times New Roman" w:eastAsia="Calibri" w:hAnsi="Times New Roman" w:cs="Times New Roman"/>
        </w:rPr>
        <w:t xml:space="preserve"> финн</w:t>
      </w:r>
      <w:proofErr w:type="gramStart"/>
      <w:r w:rsidRPr="000C4DA9">
        <w:rPr>
          <w:rFonts w:ascii="Times New Roman" w:eastAsia="Calibri" w:hAnsi="Times New Roman" w:cs="Times New Roman"/>
        </w:rPr>
        <w:t>.</w:t>
      </w:r>
      <w:proofErr w:type="gramEnd"/>
      <w:r w:rsidRPr="000C4DA9">
        <w:rPr>
          <w:rFonts w:ascii="Times New Roman" w:eastAsia="Calibri" w:hAnsi="Times New Roman" w:cs="Times New Roman"/>
        </w:rPr>
        <w:t xml:space="preserve"> </w:t>
      </w:r>
      <w:proofErr w:type="gramStart"/>
      <w:r w:rsidRPr="000C4DA9">
        <w:rPr>
          <w:rFonts w:ascii="Times New Roman" w:eastAsia="Calibri" w:hAnsi="Times New Roman" w:cs="Times New Roman"/>
        </w:rPr>
        <w:t>п</w:t>
      </w:r>
      <w:proofErr w:type="gramEnd"/>
      <w:r w:rsidRPr="000C4DA9">
        <w:rPr>
          <w:rFonts w:ascii="Times New Roman" w:eastAsia="Calibri" w:hAnsi="Times New Roman" w:cs="Times New Roman"/>
        </w:rPr>
        <w:t xml:space="preserve">осредников. </w:t>
      </w:r>
      <w:proofErr w:type="spellStart"/>
      <w:r w:rsidRPr="000C4DA9">
        <w:rPr>
          <w:rFonts w:ascii="Times New Roman" w:eastAsia="Calibri" w:hAnsi="Times New Roman" w:cs="Times New Roman"/>
        </w:rPr>
        <w:t>Ф-сы</w:t>
      </w:r>
      <w:proofErr w:type="spellEnd"/>
      <w:r w:rsidRPr="000C4DA9">
        <w:rPr>
          <w:rFonts w:ascii="Times New Roman" w:eastAsia="Calibri" w:hAnsi="Times New Roman" w:cs="Times New Roman"/>
        </w:rPr>
        <w:t xml:space="preserve"> ком</w:t>
      </w:r>
      <w:proofErr w:type="gramStart"/>
      <w:r w:rsidRPr="000C4DA9">
        <w:rPr>
          <w:rFonts w:ascii="Times New Roman" w:eastAsia="Calibri" w:hAnsi="Times New Roman" w:cs="Times New Roman"/>
        </w:rPr>
        <w:t>.</w:t>
      </w:r>
      <w:proofErr w:type="gramEnd"/>
      <w:r w:rsidRPr="000C4DA9">
        <w:rPr>
          <w:rFonts w:ascii="Times New Roman" w:eastAsia="Calibri" w:hAnsi="Times New Roman" w:cs="Times New Roman"/>
        </w:rPr>
        <w:t xml:space="preserve"> </w:t>
      </w:r>
      <w:proofErr w:type="gramStart"/>
      <w:r w:rsidRPr="000C4DA9">
        <w:rPr>
          <w:rFonts w:ascii="Times New Roman" w:eastAsia="Calibri" w:hAnsi="Times New Roman" w:cs="Times New Roman"/>
        </w:rPr>
        <w:t>о</w:t>
      </w:r>
      <w:proofErr w:type="gramEnd"/>
      <w:r w:rsidRPr="000C4DA9">
        <w:rPr>
          <w:rFonts w:ascii="Times New Roman" w:eastAsia="Calibri" w:hAnsi="Times New Roman" w:cs="Times New Roman"/>
        </w:rPr>
        <w:t xml:space="preserve">рг. составляют основу финн. системы любого </w:t>
      </w:r>
      <w:proofErr w:type="spellStart"/>
      <w:r w:rsidRPr="000C4DA9">
        <w:rPr>
          <w:rFonts w:ascii="Times New Roman" w:eastAsia="Calibri" w:hAnsi="Times New Roman" w:cs="Times New Roman"/>
        </w:rPr>
        <w:t>гос-ва</w:t>
      </w:r>
      <w:proofErr w:type="spellEnd"/>
      <w:r w:rsidRPr="000C4DA9">
        <w:rPr>
          <w:rFonts w:ascii="Times New Roman" w:eastAsia="Calibri" w:hAnsi="Times New Roman" w:cs="Times New Roman"/>
        </w:rPr>
        <w:t xml:space="preserve">, т.к. здесь </w:t>
      </w:r>
      <w:proofErr w:type="spellStart"/>
      <w:r w:rsidRPr="000C4DA9">
        <w:rPr>
          <w:rFonts w:ascii="Times New Roman" w:eastAsia="Calibri" w:hAnsi="Times New Roman" w:cs="Times New Roman"/>
        </w:rPr>
        <w:t>произ-ся</w:t>
      </w:r>
      <w:proofErr w:type="spellEnd"/>
      <w:r w:rsidRPr="000C4DA9">
        <w:rPr>
          <w:rFonts w:ascii="Times New Roman" w:eastAsia="Calibri" w:hAnsi="Times New Roman" w:cs="Times New Roman"/>
        </w:rPr>
        <w:t xml:space="preserve"> большая часть </w:t>
      </w:r>
      <w:proofErr w:type="spellStart"/>
      <w:r w:rsidRPr="000C4DA9">
        <w:rPr>
          <w:rFonts w:ascii="Times New Roman" w:eastAsia="Calibri" w:hAnsi="Times New Roman" w:cs="Times New Roman"/>
        </w:rPr>
        <w:t>сто-сти</w:t>
      </w:r>
      <w:proofErr w:type="spellEnd"/>
      <w:r w:rsidRPr="000C4DA9">
        <w:rPr>
          <w:rFonts w:ascii="Times New Roman" w:eastAsia="Calibri" w:hAnsi="Times New Roman" w:cs="Times New Roman"/>
        </w:rPr>
        <w:t xml:space="preserve"> ВВП. К фин. посредникам относятся </w:t>
      </w:r>
      <w:proofErr w:type="spellStart"/>
      <w:r w:rsidRPr="000C4DA9">
        <w:rPr>
          <w:rFonts w:ascii="Times New Roman" w:eastAsia="Calibri" w:hAnsi="Times New Roman" w:cs="Times New Roman"/>
        </w:rPr>
        <w:t>коммерч</w:t>
      </w:r>
      <w:proofErr w:type="spellEnd"/>
      <w:r w:rsidRPr="000C4DA9">
        <w:rPr>
          <w:rFonts w:ascii="Times New Roman" w:eastAsia="Calibri" w:hAnsi="Times New Roman" w:cs="Times New Roman"/>
        </w:rPr>
        <w:t>. банки, кредитные союзы, страх</w:t>
      </w:r>
      <w:proofErr w:type="gramStart"/>
      <w:r w:rsidRPr="000C4DA9">
        <w:rPr>
          <w:rFonts w:ascii="Times New Roman" w:eastAsia="Calibri" w:hAnsi="Times New Roman" w:cs="Times New Roman"/>
        </w:rPr>
        <w:t>.</w:t>
      </w:r>
      <w:proofErr w:type="gramEnd"/>
      <w:r w:rsidRPr="000C4DA9">
        <w:rPr>
          <w:rFonts w:ascii="Times New Roman" w:eastAsia="Calibri" w:hAnsi="Times New Roman" w:cs="Times New Roman"/>
        </w:rPr>
        <w:t xml:space="preserve"> </w:t>
      </w:r>
      <w:proofErr w:type="gramStart"/>
      <w:r w:rsidRPr="000C4DA9">
        <w:rPr>
          <w:rFonts w:ascii="Times New Roman" w:eastAsia="Calibri" w:hAnsi="Times New Roman" w:cs="Times New Roman"/>
        </w:rPr>
        <w:t>о</w:t>
      </w:r>
      <w:proofErr w:type="gramEnd"/>
      <w:r w:rsidRPr="000C4DA9">
        <w:rPr>
          <w:rFonts w:ascii="Times New Roman" w:eastAsia="Calibri" w:hAnsi="Times New Roman" w:cs="Times New Roman"/>
        </w:rPr>
        <w:t xml:space="preserve">рг., ПФ и др. </w:t>
      </w:r>
      <w:proofErr w:type="spellStart"/>
      <w:r w:rsidRPr="000C4DA9">
        <w:rPr>
          <w:rFonts w:ascii="Times New Roman" w:eastAsia="Calibri" w:hAnsi="Times New Roman" w:cs="Times New Roman"/>
        </w:rPr>
        <w:t>орг-ции</w:t>
      </w:r>
      <w:proofErr w:type="spellEnd"/>
      <w:r w:rsidRPr="000C4DA9">
        <w:rPr>
          <w:rFonts w:ascii="Times New Roman" w:eastAsia="Calibri" w:hAnsi="Times New Roman" w:cs="Times New Roman"/>
        </w:rPr>
        <w:t xml:space="preserve">, </w:t>
      </w:r>
      <w:proofErr w:type="spellStart"/>
      <w:r w:rsidRPr="000C4DA9">
        <w:rPr>
          <w:rFonts w:ascii="Times New Roman" w:eastAsia="Calibri" w:hAnsi="Times New Roman" w:cs="Times New Roman"/>
        </w:rPr>
        <w:t>преобретающие</w:t>
      </w:r>
      <w:proofErr w:type="spellEnd"/>
      <w:r w:rsidRPr="000C4DA9">
        <w:rPr>
          <w:rFonts w:ascii="Times New Roman" w:eastAsia="Calibri" w:hAnsi="Times New Roman" w:cs="Times New Roman"/>
        </w:rPr>
        <w:t xml:space="preserve"> и продающие различные фин. продукты, обеспечивая тем самым эффективное перемещение фин. ресурсов к их конечным потребителям.</w:t>
      </w:r>
    </w:p>
    <w:p w:rsidR="003A027E" w:rsidRPr="000C4DA9" w:rsidRDefault="009239BE" w:rsidP="00DD6AD5">
      <w:pPr>
        <w:pStyle w:val="a3"/>
        <w:numPr>
          <w:ilvl w:val="0"/>
          <w:numId w:val="2"/>
        </w:numPr>
        <w:spacing w:after="0" w:line="240" w:lineRule="auto"/>
        <w:ind w:left="0" w:firstLine="425"/>
        <w:rPr>
          <w:rFonts w:ascii="Times New Roman" w:hAnsi="Times New Roman" w:cs="Times New Roman"/>
          <w:b/>
          <w:color w:val="262626"/>
          <w:sz w:val="28"/>
          <w:szCs w:val="28"/>
          <w:shd w:val="clear" w:color="auto" w:fill="FFFFFF"/>
        </w:rPr>
      </w:pPr>
      <w:r w:rsidRPr="000C4DA9">
        <w:rPr>
          <w:rFonts w:ascii="Times New Roman" w:hAnsi="Times New Roman" w:cs="Times New Roman"/>
          <w:b/>
          <w:color w:val="262626"/>
          <w:sz w:val="28"/>
          <w:szCs w:val="28"/>
          <w:shd w:val="clear" w:color="auto" w:fill="FFFFFF"/>
        </w:rPr>
        <w:t>Государственные</w:t>
      </w:r>
      <w:r w:rsidR="003A027E" w:rsidRPr="000C4DA9">
        <w:rPr>
          <w:rFonts w:ascii="Times New Roman" w:hAnsi="Times New Roman" w:cs="Times New Roman"/>
          <w:b/>
          <w:color w:val="262626"/>
          <w:sz w:val="28"/>
          <w:szCs w:val="28"/>
          <w:shd w:val="clear" w:color="auto" w:fill="FFFFFF"/>
        </w:rPr>
        <w:t xml:space="preserve"> финансы и их роль в системе страны</w:t>
      </w:r>
    </w:p>
    <w:p w:rsidR="009E792E" w:rsidRPr="009E792E" w:rsidRDefault="009E792E" w:rsidP="000C4DA9">
      <w:pPr>
        <w:pStyle w:val="a6"/>
        <w:shd w:val="clear" w:color="auto" w:fill="FFFFFF"/>
        <w:spacing w:before="0" w:beforeAutospacing="0" w:after="0" w:afterAutospacing="0"/>
        <w:rPr>
          <w:color w:val="000000"/>
          <w:sz w:val="22"/>
          <w:szCs w:val="22"/>
        </w:rPr>
      </w:pPr>
      <w:proofErr w:type="spellStart"/>
      <w:proofErr w:type="gramStart"/>
      <w:r w:rsidRPr="009E792E">
        <w:rPr>
          <w:color w:val="000000"/>
          <w:sz w:val="22"/>
          <w:szCs w:val="22"/>
        </w:rPr>
        <w:t>Гос</w:t>
      </w:r>
      <w:proofErr w:type="spellEnd"/>
      <w:r w:rsidR="000C4DA9">
        <w:rPr>
          <w:color w:val="000000"/>
          <w:sz w:val="22"/>
          <w:szCs w:val="22"/>
        </w:rPr>
        <w:t>.</w:t>
      </w:r>
      <w:r w:rsidRPr="009E792E">
        <w:rPr>
          <w:color w:val="000000"/>
          <w:sz w:val="22"/>
          <w:szCs w:val="22"/>
        </w:rPr>
        <w:t xml:space="preserve"> финансы</w:t>
      </w:r>
      <w:proofErr w:type="gramEnd"/>
      <w:r w:rsidRPr="009E792E">
        <w:rPr>
          <w:color w:val="000000"/>
          <w:sz w:val="22"/>
          <w:szCs w:val="22"/>
        </w:rPr>
        <w:t xml:space="preserve"> являются составной частью общей финансовой системы</w:t>
      </w:r>
      <w:r>
        <w:rPr>
          <w:color w:val="000000"/>
          <w:sz w:val="22"/>
          <w:szCs w:val="22"/>
        </w:rPr>
        <w:t xml:space="preserve"> </w:t>
      </w:r>
      <w:r w:rsidR="000C4DA9">
        <w:rPr>
          <w:color w:val="000000"/>
          <w:sz w:val="22"/>
          <w:szCs w:val="22"/>
        </w:rPr>
        <w:t>и</w:t>
      </w:r>
      <w:r>
        <w:rPr>
          <w:color w:val="000000"/>
          <w:sz w:val="22"/>
          <w:szCs w:val="22"/>
        </w:rPr>
        <w:t xml:space="preserve"> </w:t>
      </w:r>
      <w:r w:rsidRPr="009E792E">
        <w:rPr>
          <w:color w:val="000000"/>
          <w:sz w:val="22"/>
          <w:szCs w:val="22"/>
        </w:rPr>
        <w:t xml:space="preserve"> инструментом мобилизации средств всех секторов экономики для проведения </w:t>
      </w:r>
      <w:proofErr w:type="spellStart"/>
      <w:r w:rsidRPr="009E792E">
        <w:rPr>
          <w:color w:val="000000"/>
          <w:sz w:val="22"/>
          <w:szCs w:val="22"/>
        </w:rPr>
        <w:t>гос</w:t>
      </w:r>
      <w:proofErr w:type="spellEnd"/>
      <w:r w:rsidR="000C4DA9">
        <w:rPr>
          <w:color w:val="000000"/>
          <w:sz w:val="22"/>
          <w:szCs w:val="22"/>
        </w:rPr>
        <w:t>.</w:t>
      </w:r>
      <w:r w:rsidRPr="009E792E">
        <w:rPr>
          <w:color w:val="000000"/>
          <w:sz w:val="22"/>
          <w:szCs w:val="22"/>
        </w:rPr>
        <w:t xml:space="preserve"> внутренней и внешней политики. Они представляют собой единый комплекс финансовых операций, с помощью которого аккумулируются денежные средства и осуществляются денежные расходы.</w:t>
      </w:r>
      <w:r>
        <w:rPr>
          <w:color w:val="000000"/>
          <w:sz w:val="22"/>
          <w:szCs w:val="22"/>
        </w:rPr>
        <w:t xml:space="preserve"> </w:t>
      </w:r>
      <w:r w:rsidRPr="009E792E">
        <w:rPr>
          <w:color w:val="000000"/>
          <w:sz w:val="22"/>
          <w:szCs w:val="22"/>
        </w:rPr>
        <w:t>Основным финансовым фондом страны, обеспечивающим образование</w:t>
      </w:r>
      <w:r w:rsidR="000C4DA9">
        <w:rPr>
          <w:color w:val="000000"/>
          <w:sz w:val="22"/>
          <w:szCs w:val="22"/>
        </w:rPr>
        <w:t>, распределение и использование</w:t>
      </w:r>
      <w:r w:rsidRPr="009E792E">
        <w:rPr>
          <w:color w:val="000000"/>
          <w:sz w:val="22"/>
          <w:szCs w:val="22"/>
        </w:rPr>
        <w:t xml:space="preserve"> денежных средств является </w:t>
      </w:r>
      <w:proofErr w:type="spellStart"/>
      <w:proofErr w:type="gramStart"/>
      <w:r w:rsidRPr="009E792E">
        <w:rPr>
          <w:color w:val="000000"/>
          <w:sz w:val="22"/>
          <w:szCs w:val="22"/>
        </w:rPr>
        <w:t>гос</w:t>
      </w:r>
      <w:proofErr w:type="spellEnd"/>
      <w:r w:rsidR="000C4DA9">
        <w:rPr>
          <w:color w:val="000000"/>
          <w:sz w:val="22"/>
          <w:szCs w:val="22"/>
        </w:rPr>
        <w:t>.</w:t>
      </w:r>
      <w:r w:rsidRPr="009E792E">
        <w:rPr>
          <w:color w:val="000000"/>
          <w:sz w:val="22"/>
          <w:szCs w:val="22"/>
        </w:rPr>
        <w:t xml:space="preserve"> бюджет</w:t>
      </w:r>
      <w:proofErr w:type="gramEnd"/>
      <w:r w:rsidRPr="009E792E">
        <w:rPr>
          <w:color w:val="000000"/>
          <w:sz w:val="22"/>
          <w:szCs w:val="22"/>
        </w:rPr>
        <w:t xml:space="preserve">. Наряду с </w:t>
      </w:r>
      <w:proofErr w:type="spellStart"/>
      <w:proofErr w:type="gramStart"/>
      <w:r w:rsidRPr="009E792E">
        <w:rPr>
          <w:color w:val="000000"/>
          <w:sz w:val="22"/>
          <w:szCs w:val="22"/>
        </w:rPr>
        <w:t>гос</w:t>
      </w:r>
      <w:proofErr w:type="spellEnd"/>
      <w:r w:rsidR="000C4DA9">
        <w:rPr>
          <w:color w:val="000000"/>
          <w:sz w:val="22"/>
          <w:szCs w:val="22"/>
        </w:rPr>
        <w:t>.</w:t>
      </w:r>
      <w:r w:rsidRPr="009E792E">
        <w:rPr>
          <w:color w:val="000000"/>
          <w:sz w:val="22"/>
          <w:szCs w:val="22"/>
        </w:rPr>
        <w:t xml:space="preserve"> бюджетами</w:t>
      </w:r>
      <w:proofErr w:type="gramEnd"/>
      <w:r w:rsidRPr="009E792E">
        <w:rPr>
          <w:color w:val="000000"/>
          <w:sz w:val="22"/>
          <w:szCs w:val="22"/>
        </w:rPr>
        <w:t xml:space="preserve"> существенную роль играют внебюджетные фонды. Вместе они составляют государственные финансы страны.</w:t>
      </w:r>
      <w:r w:rsidR="000C4DA9">
        <w:rPr>
          <w:color w:val="000000"/>
          <w:sz w:val="22"/>
          <w:szCs w:val="22"/>
        </w:rPr>
        <w:t xml:space="preserve"> </w:t>
      </w:r>
    </w:p>
    <w:p w:rsidR="009E792E" w:rsidRPr="009E792E" w:rsidRDefault="009E792E" w:rsidP="000C4DA9">
      <w:pPr>
        <w:pStyle w:val="a6"/>
        <w:shd w:val="clear" w:color="auto" w:fill="FFFFFF"/>
        <w:spacing w:before="0" w:beforeAutospacing="0" w:after="0" w:afterAutospacing="0"/>
        <w:rPr>
          <w:color w:val="000000"/>
          <w:sz w:val="22"/>
          <w:szCs w:val="22"/>
        </w:rPr>
      </w:pPr>
      <w:r w:rsidRPr="009E792E">
        <w:rPr>
          <w:color w:val="000000"/>
          <w:sz w:val="22"/>
          <w:szCs w:val="22"/>
        </w:rPr>
        <w:t>Финансовые ресурсы формируются за счет налогов и отчислений, уплачиваемых предприятиями, организациями и домашними хозяйствами.</w:t>
      </w:r>
      <w:r>
        <w:rPr>
          <w:color w:val="000000"/>
          <w:sz w:val="22"/>
          <w:szCs w:val="22"/>
        </w:rPr>
        <w:t xml:space="preserve"> </w:t>
      </w:r>
      <w:r w:rsidR="000C4DA9">
        <w:rPr>
          <w:color w:val="000000"/>
          <w:sz w:val="22"/>
          <w:szCs w:val="22"/>
        </w:rPr>
        <w:t>Эти с</w:t>
      </w:r>
      <w:r w:rsidRPr="009E792E">
        <w:rPr>
          <w:color w:val="000000"/>
          <w:sz w:val="22"/>
          <w:szCs w:val="22"/>
        </w:rPr>
        <w:t xml:space="preserve">редства используются для расходов на </w:t>
      </w:r>
      <w:proofErr w:type="spellStart"/>
      <w:r w:rsidRPr="009E792E">
        <w:rPr>
          <w:color w:val="000000"/>
          <w:sz w:val="22"/>
          <w:szCs w:val="22"/>
        </w:rPr>
        <w:t>общегос</w:t>
      </w:r>
      <w:proofErr w:type="spellEnd"/>
      <w:r w:rsidR="00514FB9">
        <w:rPr>
          <w:color w:val="000000"/>
          <w:sz w:val="22"/>
          <w:szCs w:val="22"/>
        </w:rPr>
        <w:t>.</w:t>
      </w:r>
      <w:r w:rsidRPr="009E792E">
        <w:rPr>
          <w:color w:val="000000"/>
          <w:sz w:val="22"/>
          <w:szCs w:val="22"/>
        </w:rPr>
        <w:t xml:space="preserve"> нужды, </w:t>
      </w:r>
      <w:r w:rsidR="00514FB9">
        <w:rPr>
          <w:color w:val="000000"/>
          <w:sz w:val="22"/>
          <w:szCs w:val="22"/>
        </w:rPr>
        <w:t>к</w:t>
      </w:r>
      <w:r w:rsidRPr="009E792E">
        <w:rPr>
          <w:color w:val="000000"/>
          <w:sz w:val="22"/>
          <w:szCs w:val="22"/>
        </w:rPr>
        <w:t xml:space="preserve"> ним, относятся </w:t>
      </w:r>
      <w:proofErr w:type="spellStart"/>
      <w:r w:rsidRPr="009E792E">
        <w:rPr>
          <w:color w:val="000000"/>
          <w:sz w:val="22"/>
          <w:szCs w:val="22"/>
        </w:rPr>
        <w:t>гос</w:t>
      </w:r>
      <w:proofErr w:type="spellEnd"/>
      <w:r w:rsidR="00514FB9">
        <w:rPr>
          <w:color w:val="000000"/>
          <w:sz w:val="22"/>
          <w:szCs w:val="22"/>
        </w:rPr>
        <w:t>.</w:t>
      </w:r>
      <w:r w:rsidRPr="009E792E">
        <w:rPr>
          <w:color w:val="000000"/>
          <w:sz w:val="22"/>
          <w:szCs w:val="22"/>
        </w:rPr>
        <w:t xml:space="preserve"> управление, общественная безопасность граждан, соц</w:t>
      </w:r>
      <w:r w:rsidR="00514FB9">
        <w:rPr>
          <w:color w:val="000000"/>
          <w:sz w:val="22"/>
          <w:szCs w:val="22"/>
        </w:rPr>
        <w:t>.</w:t>
      </w:r>
      <w:r w:rsidRPr="009E792E">
        <w:rPr>
          <w:color w:val="000000"/>
          <w:sz w:val="22"/>
          <w:szCs w:val="22"/>
        </w:rPr>
        <w:t xml:space="preserve"> программы, экология, оборона. Собирая и распределяя денежные ресурсы, государство получает возможность корректировать действие рыночного механизма, воздействовать на функционирование рынков товаров и услуг, финансовых рынков и распределение доходов в секторах экономики.</w:t>
      </w:r>
      <w:r>
        <w:rPr>
          <w:color w:val="000000"/>
          <w:sz w:val="22"/>
          <w:szCs w:val="22"/>
        </w:rPr>
        <w:t xml:space="preserve"> </w:t>
      </w:r>
      <w:r w:rsidRPr="009E792E">
        <w:rPr>
          <w:color w:val="000000"/>
          <w:sz w:val="22"/>
          <w:szCs w:val="22"/>
        </w:rPr>
        <w:t xml:space="preserve">Государство осуществляет свои функции не в целях получения коммерческой выгоды или прибыли, а для обеспечения коллективного потребления. В этом плане </w:t>
      </w:r>
      <w:proofErr w:type="spellStart"/>
      <w:proofErr w:type="gramStart"/>
      <w:r w:rsidRPr="009E792E">
        <w:rPr>
          <w:color w:val="000000"/>
          <w:sz w:val="22"/>
          <w:szCs w:val="22"/>
        </w:rPr>
        <w:t>гос</w:t>
      </w:r>
      <w:proofErr w:type="spellEnd"/>
      <w:r w:rsidR="00514FB9">
        <w:rPr>
          <w:color w:val="000000"/>
          <w:sz w:val="22"/>
          <w:szCs w:val="22"/>
        </w:rPr>
        <w:t>.</w:t>
      </w:r>
      <w:r w:rsidRPr="009E792E">
        <w:rPr>
          <w:color w:val="000000"/>
          <w:sz w:val="22"/>
          <w:szCs w:val="22"/>
        </w:rPr>
        <w:t xml:space="preserve"> финансы</w:t>
      </w:r>
      <w:proofErr w:type="gramEnd"/>
      <w:r w:rsidRPr="009E792E">
        <w:rPr>
          <w:color w:val="000000"/>
          <w:sz w:val="22"/>
          <w:szCs w:val="22"/>
        </w:rPr>
        <w:t xml:space="preserve"> отражают взаимоотношения между государством, с одной стороны, и юр</w:t>
      </w:r>
      <w:r w:rsidR="00514FB9">
        <w:rPr>
          <w:color w:val="000000"/>
          <w:sz w:val="22"/>
          <w:szCs w:val="22"/>
        </w:rPr>
        <w:t>.</w:t>
      </w:r>
      <w:r w:rsidRPr="009E792E">
        <w:rPr>
          <w:color w:val="000000"/>
          <w:sz w:val="22"/>
          <w:szCs w:val="22"/>
        </w:rPr>
        <w:t xml:space="preserve"> лицами и </w:t>
      </w:r>
      <w:r w:rsidR="00514FB9">
        <w:rPr>
          <w:color w:val="000000"/>
          <w:sz w:val="22"/>
          <w:szCs w:val="22"/>
        </w:rPr>
        <w:t xml:space="preserve">домашними </w:t>
      </w:r>
      <w:r w:rsidR="00514FB9">
        <w:rPr>
          <w:color w:val="000000"/>
          <w:sz w:val="22"/>
          <w:szCs w:val="22"/>
        </w:rPr>
        <w:lastRenderedPageBreak/>
        <w:t>хозяйствами, с другой</w:t>
      </w:r>
      <w:r w:rsidRPr="009E792E">
        <w:rPr>
          <w:color w:val="000000"/>
          <w:sz w:val="22"/>
          <w:szCs w:val="22"/>
        </w:rPr>
        <w:t>.</w:t>
      </w:r>
      <w:r w:rsidRPr="009E792E">
        <w:rPr>
          <w:rStyle w:val="apple-converted-space"/>
          <w:color w:val="000000"/>
          <w:sz w:val="22"/>
          <w:szCs w:val="22"/>
        </w:rPr>
        <w:t> </w:t>
      </w:r>
      <w:r>
        <w:rPr>
          <w:rStyle w:val="apple-converted-space"/>
          <w:color w:val="000000"/>
          <w:sz w:val="22"/>
          <w:szCs w:val="22"/>
        </w:rPr>
        <w:t xml:space="preserve"> </w:t>
      </w:r>
      <w:r w:rsidRPr="009E792E">
        <w:rPr>
          <w:color w:val="000000"/>
          <w:sz w:val="22"/>
          <w:szCs w:val="22"/>
        </w:rPr>
        <w:t>Основными функциями государства, являются:</w:t>
      </w:r>
      <w:r>
        <w:rPr>
          <w:color w:val="000000"/>
          <w:sz w:val="22"/>
          <w:szCs w:val="22"/>
        </w:rPr>
        <w:t xml:space="preserve"> </w:t>
      </w:r>
      <w:r w:rsidR="009B61B4" w:rsidRPr="009E792E">
        <w:rPr>
          <w:color w:val="222222"/>
          <w:sz w:val="22"/>
          <w:szCs w:val="22"/>
        </w:rPr>
        <w:t xml:space="preserve">- оказание </w:t>
      </w:r>
      <w:proofErr w:type="spellStart"/>
      <w:r w:rsidR="009B61B4" w:rsidRPr="009E792E">
        <w:rPr>
          <w:color w:val="222222"/>
          <w:sz w:val="22"/>
          <w:szCs w:val="22"/>
        </w:rPr>
        <w:t>гос</w:t>
      </w:r>
      <w:proofErr w:type="spellEnd"/>
      <w:r w:rsidR="00514FB9">
        <w:rPr>
          <w:color w:val="222222"/>
          <w:sz w:val="22"/>
          <w:szCs w:val="22"/>
        </w:rPr>
        <w:t>.</w:t>
      </w:r>
      <w:r w:rsidR="009B61B4" w:rsidRPr="009E792E">
        <w:rPr>
          <w:color w:val="222222"/>
          <w:sz w:val="22"/>
          <w:szCs w:val="22"/>
        </w:rPr>
        <w:t xml:space="preserve"> услуг общего назначения; - разработка, принятие, реализация и совершен</w:t>
      </w:r>
      <w:r w:rsidR="00514FB9">
        <w:rPr>
          <w:color w:val="222222"/>
          <w:sz w:val="22"/>
          <w:szCs w:val="22"/>
        </w:rPr>
        <w:t>ствование законодательных актов</w:t>
      </w:r>
      <w:r w:rsidR="009B61B4" w:rsidRPr="009E792E">
        <w:rPr>
          <w:color w:val="222222"/>
          <w:sz w:val="22"/>
          <w:szCs w:val="22"/>
        </w:rPr>
        <w:t>; - разработка и реализация экономической</w:t>
      </w:r>
      <w:r w:rsidR="00514FB9">
        <w:rPr>
          <w:color w:val="222222"/>
          <w:sz w:val="22"/>
          <w:szCs w:val="22"/>
        </w:rPr>
        <w:t>, соц., политики</w:t>
      </w:r>
      <w:r w:rsidR="009B61B4" w:rsidRPr="009E792E">
        <w:rPr>
          <w:color w:val="222222"/>
          <w:sz w:val="22"/>
          <w:szCs w:val="22"/>
        </w:rPr>
        <w:t>.</w:t>
      </w:r>
      <w:r w:rsidRPr="009E792E">
        <w:rPr>
          <w:color w:val="222222"/>
          <w:sz w:val="22"/>
          <w:szCs w:val="22"/>
        </w:rPr>
        <w:t xml:space="preserve"> </w:t>
      </w:r>
      <w:r w:rsidR="00514FB9">
        <w:rPr>
          <w:color w:val="222222"/>
          <w:sz w:val="22"/>
          <w:szCs w:val="22"/>
        </w:rPr>
        <w:t>П</w:t>
      </w:r>
      <w:r w:rsidRPr="009E792E">
        <w:rPr>
          <w:color w:val="000000"/>
          <w:sz w:val="22"/>
          <w:szCs w:val="22"/>
        </w:rPr>
        <w:t>редпосылками эффект</w:t>
      </w:r>
      <w:proofErr w:type="gramStart"/>
      <w:r w:rsidR="00514FB9">
        <w:rPr>
          <w:color w:val="000000"/>
          <w:sz w:val="22"/>
          <w:szCs w:val="22"/>
        </w:rPr>
        <w:t>.</w:t>
      </w:r>
      <w:proofErr w:type="gramEnd"/>
      <w:r w:rsidR="00514FB9">
        <w:rPr>
          <w:color w:val="000000"/>
          <w:sz w:val="22"/>
          <w:szCs w:val="22"/>
        </w:rPr>
        <w:t xml:space="preserve"> </w:t>
      </w:r>
      <w:proofErr w:type="gramStart"/>
      <w:r w:rsidR="00514FB9">
        <w:rPr>
          <w:color w:val="000000"/>
          <w:sz w:val="22"/>
          <w:szCs w:val="22"/>
        </w:rPr>
        <w:t>г</w:t>
      </w:r>
      <w:proofErr w:type="gramEnd"/>
      <w:r w:rsidR="00514FB9">
        <w:rPr>
          <w:color w:val="000000"/>
          <w:sz w:val="22"/>
          <w:szCs w:val="22"/>
        </w:rPr>
        <w:t>осударства являются</w:t>
      </w:r>
      <w:r w:rsidRPr="009E792E">
        <w:rPr>
          <w:color w:val="000000"/>
          <w:sz w:val="22"/>
          <w:szCs w:val="22"/>
        </w:rPr>
        <w:t>:</w:t>
      </w:r>
      <w:r>
        <w:rPr>
          <w:color w:val="000000"/>
          <w:sz w:val="22"/>
          <w:szCs w:val="22"/>
        </w:rPr>
        <w:t xml:space="preserve"> </w:t>
      </w:r>
      <w:r w:rsidRPr="009E792E">
        <w:rPr>
          <w:color w:val="000000"/>
          <w:sz w:val="22"/>
          <w:szCs w:val="22"/>
        </w:rPr>
        <w:t xml:space="preserve">- объем осуществляемых </w:t>
      </w:r>
      <w:proofErr w:type="spellStart"/>
      <w:r w:rsidRPr="009E792E">
        <w:rPr>
          <w:color w:val="000000"/>
          <w:sz w:val="22"/>
          <w:szCs w:val="22"/>
        </w:rPr>
        <w:t>гос</w:t>
      </w:r>
      <w:r w:rsidR="00514FB9">
        <w:rPr>
          <w:color w:val="000000"/>
          <w:sz w:val="22"/>
          <w:szCs w:val="22"/>
        </w:rPr>
        <w:t>-</w:t>
      </w:r>
      <w:r w:rsidRPr="009E792E">
        <w:rPr>
          <w:color w:val="000000"/>
          <w:sz w:val="22"/>
          <w:szCs w:val="22"/>
        </w:rPr>
        <w:t>вом</w:t>
      </w:r>
      <w:proofErr w:type="spellEnd"/>
      <w:r w:rsidRPr="009E792E">
        <w:rPr>
          <w:color w:val="000000"/>
          <w:sz w:val="22"/>
          <w:szCs w:val="22"/>
        </w:rPr>
        <w:t xml:space="preserve"> функций и реализуемые им меры должны соответствовать эк</w:t>
      </w:r>
      <w:r w:rsidR="00514FB9">
        <w:rPr>
          <w:color w:val="000000"/>
          <w:sz w:val="22"/>
          <w:szCs w:val="22"/>
        </w:rPr>
        <w:t>-</w:t>
      </w:r>
      <w:r w:rsidRPr="009E792E">
        <w:rPr>
          <w:color w:val="000000"/>
          <w:sz w:val="22"/>
          <w:szCs w:val="22"/>
        </w:rPr>
        <w:t xml:space="preserve">кому потенциалу, </w:t>
      </w:r>
      <w:r w:rsidR="00514FB9">
        <w:rPr>
          <w:color w:val="000000"/>
          <w:sz w:val="22"/>
          <w:szCs w:val="22"/>
        </w:rPr>
        <w:t>финн.</w:t>
      </w:r>
      <w:r w:rsidRPr="009E792E">
        <w:rPr>
          <w:color w:val="000000"/>
          <w:sz w:val="22"/>
          <w:szCs w:val="22"/>
        </w:rPr>
        <w:t xml:space="preserve"> ресурсам и социально-политической обстановке в стране;</w:t>
      </w:r>
      <w:r>
        <w:rPr>
          <w:color w:val="000000"/>
          <w:sz w:val="22"/>
          <w:szCs w:val="22"/>
        </w:rPr>
        <w:t xml:space="preserve"> </w:t>
      </w:r>
      <w:r w:rsidRPr="009E792E">
        <w:rPr>
          <w:color w:val="000000"/>
          <w:sz w:val="22"/>
          <w:szCs w:val="22"/>
        </w:rPr>
        <w:t>- используемые меры и механизмы должны быть работоспособными и содействовать улучшению эк</w:t>
      </w:r>
      <w:r w:rsidR="00514FB9">
        <w:rPr>
          <w:color w:val="000000"/>
          <w:sz w:val="22"/>
          <w:szCs w:val="22"/>
        </w:rPr>
        <w:t>-кой ситуации</w:t>
      </w:r>
      <w:r w:rsidRPr="009E792E">
        <w:rPr>
          <w:color w:val="000000"/>
          <w:sz w:val="22"/>
          <w:szCs w:val="22"/>
        </w:rPr>
        <w:t>.</w:t>
      </w:r>
      <w:r>
        <w:rPr>
          <w:color w:val="000000"/>
          <w:sz w:val="22"/>
          <w:szCs w:val="22"/>
        </w:rPr>
        <w:t xml:space="preserve"> </w:t>
      </w:r>
      <w:r w:rsidRPr="009E792E">
        <w:rPr>
          <w:color w:val="000000"/>
          <w:sz w:val="22"/>
          <w:szCs w:val="22"/>
        </w:rPr>
        <w:t xml:space="preserve">Средством </w:t>
      </w:r>
      <w:proofErr w:type="gramStart"/>
      <w:r w:rsidRPr="009E792E">
        <w:rPr>
          <w:color w:val="000000"/>
          <w:sz w:val="22"/>
          <w:szCs w:val="22"/>
        </w:rPr>
        <w:t>решения проблемы соответствия роли государства его</w:t>
      </w:r>
      <w:proofErr w:type="gramEnd"/>
      <w:r w:rsidRPr="009E792E">
        <w:rPr>
          <w:color w:val="000000"/>
          <w:sz w:val="22"/>
          <w:szCs w:val="22"/>
        </w:rPr>
        <w:t xml:space="preserve"> экономическому и финансовому потенциалу является корректировка сферы обязанностей государства, сужение или расширение сферы его ответственности. Такая корректировка может производиться на основе изменения выполняемых государством функций по обеспечению предоставляемых им благ и услуг, снятия существующих или принятия новых обязательств, требующих государственных расходов.</w:t>
      </w:r>
    </w:p>
    <w:p w:rsidR="003A027E" w:rsidRDefault="003A027E" w:rsidP="00DD6AD5">
      <w:pPr>
        <w:pStyle w:val="a3"/>
        <w:numPr>
          <w:ilvl w:val="0"/>
          <w:numId w:val="2"/>
        </w:numPr>
        <w:spacing w:after="0" w:line="240" w:lineRule="auto"/>
        <w:ind w:left="0" w:firstLine="425"/>
        <w:rPr>
          <w:rFonts w:ascii="Times New Roman" w:hAnsi="Times New Roman" w:cs="Times New Roman"/>
          <w:sz w:val="28"/>
          <w:szCs w:val="28"/>
          <w:shd w:val="clear" w:color="auto" w:fill="FFFFFF"/>
        </w:rPr>
      </w:pPr>
      <w:r w:rsidRPr="00FA6A6F">
        <w:rPr>
          <w:rFonts w:ascii="Times New Roman" w:hAnsi="Times New Roman" w:cs="Times New Roman"/>
          <w:sz w:val="28"/>
          <w:szCs w:val="28"/>
          <w:shd w:val="clear" w:color="auto" w:fill="FFFFFF"/>
        </w:rPr>
        <w:t xml:space="preserve">Финансы </w:t>
      </w:r>
      <w:r w:rsidR="009239BE" w:rsidRPr="00FA6A6F">
        <w:rPr>
          <w:rFonts w:ascii="Times New Roman" w:hAnsi="Times New Roman" w:cs="Times New Roman"/>
          <w:sz w:val="28"/>
          <w:szCs w:val="28"/>
          <w:shd w:val="clear" w:color="auto" w:fill="FFFFFF"/>
        </w:rPr>
        <w:t>хозяйствующих субъектов и их</w:t>
      </w:r>
      <w:r w:rsidRPr="00FA6A6F">
        <w:rPr>
          <w:rFonts w:ascii="Times New Roman" w:hAnsi="Times New Roman" w:cs="Times New Roman"/>
          <w:sz w:val="28"/>
          <w:szCs w:val="28"/>
          <w:shd w:val="clear" w:color="auto" w:fill="FFFFFF"/>
        </w:rPr>
        <w:t xml:space="preserve"> роль в системе страны</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r>
        <w:rPr>
          <w:rFonts w:ascii="Times New Roman" w:eastAsia="Calibri" w:hAnsi="Times New Roman"/>
          <w:color w:val="000000"/>
        </w:rPr>
        <w:t>Ф</w:t>
      </w:r>
      <w:r w:rsidRPr="00DD6AD5">
        <w:rPr>
          <w:rFonts w:ascii="Times New Roman" w:eastAsia="Calibri" w:hAnsi="Times New Roman"/>
          <w:color w:val="000000"/>
        </w:rPr>
        <w:t xml:space="preserve">инансы хозяйствующих субъектов имеют два относительно самостоятельных </w:t>
      </w:r>
      <w:proofErr w:type="spellStart"/>
      <w:r w:rsidRPr="00DD6AD5">
        <w:rPr>
          <w:rFonts w:ascii="Times New Roman" w:eastAsia="Calibri" w:hAnsi="Times New Roman"/>
          <w:color w:val="000000"/>
        </w:rPr>
        <w:t>подзвена</w:t>
      </w:r>
      <w:proofErr w:type="spellEnd"/>
      <w:r w:rsidRPr="00DD6AD5">
        <w:rPr>
          <w:rFonts w:ascii="Times New Roman" w:eastAsia="Calibri" w:hAnsi="Times New Roman"/>
          <w:color w:val="000000"/>
        </w:rPr>
        <w:t>:</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r w:rsidRPr="00DD6AD5">
        <w:rPr>
          <w:rFonts w:ascii="Times New Roman" w:eastAsia="Calibri" w:hAnsi="Times New Roman"/>
          <w:color w:val="000000"/>
        </w:rPr>
        <w:t>финансы хозяйствующих субъектов сферы материального производства (реальный сектор);</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r w:rsidRPr="00DD6AD5">
        <w:rPr>
          <w:rFonts w:ascii="Times New Roman" w:eastAsia="Calibri" w:hAnsi="Times New Roman"/>
          <w:color w:val="000000"/>
        </w:rPr>
        <w:t>финансы организаций и учреждений отраслей непроизводственной сферы.</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r w:rsidRPr="00DD6AD5">
        <w:rPr>
          <w:rFonts w:ascii="Times New Roman" w:eastAsia="Calibri" w:hAnsi="Times New Roman"/>
          <w:color w:val="000000"/>
        </w:rPr>
        <w:t xml:space="preserve">В первом </w:t>
      </w:r>
      <w:proofErr w:type="spellStart"/>
      <w:r w:rsidRPr="00DD6AD5">
        <w:rPr>
          <w:rFonts w:ascii="Times New Roman" w:eastAsia="Calibri" w:hAnsi="Times New Roman"/>
          <w:color w:val="000000"/>
        </w:rPr>
        <w:t>подзвене</w:t>
      </w:r>
      <w:proofErr w:type="spellEnd"/>
      <w:r w:rsidRPr="00DD6AD5">
        <w:rPr>
          <w:rFonts w:ascii="Times New Roman" w:eastAsia="Calibri" w:hAnsi="Times New Roman"/>
          <w:color w:val="000000"/>
        </w:rPr>
        <w:t xml:space="preserve"> - финансах производственной сферы решаются задачи формирования и эффективного использования децентрализованных фондов денежных сре</w:t>
      </w:r>
      <w:proofErr w:type="gramStart"/>
      <w:r w:rsidRPr="00DD6AD5">
        <w:rPr>
          <w:rFonts w:ascii="Times New Roman" w:eastAsia="Calibri" w:hAnsi="Times New Roman"/>
          <w:color w:val="000000"/>
        </w:rPr>
        <w:t>дств в пр</w:t>
      </w:r>
      <w:proofErr w:type="gramEnd"/>
      <w:r w:rsidRPr="00DD6AD5">
        <w:rPr>
          <w:rFonts w:ascii="Times New Roman" w:eastAsia="Calibri" w:hAnsi="Times New Roman"/>
          <w:color w:val="000000"/>
        </w:rPr>
        <w:t xml:space="preserve">оизводственных компаниях, фирмах, корпорациях, других формах организаций хозяйственной деятельности, а также централизации средств в целевых и резервных фондах вышестоящих органов названных хозяйствующих субъектов. Финансы этого </w:t>
      </w:r>
      <w:proofErr w:type="spellStart"/>
      <w:r w:rsidRPr="00DD6AD5">
        <w:rPr>
          <w:rFonts w:ascii="Times New Roman" w:eastAsia="Calibri" w:hAnsi="Times New Roman"/>
          <w:color w:val="000000"/>
        </w:rPr>
        <w:t>подзвена</w:t>
      </w:r>
      <w:proofErr w:type="spellEnd"/>
      <w:r w:rsidRPr="00DD6AD5">
        <w:rPr>
          <w:rFonts w:ascii="Times New Roman" w:eastAsia="Calibri" w:hAnsi="Times New Roman"/>
          <w:color w:val="000000"/>
        </w:rPr>
        <w:t xml:space="preserve"> обслуживают производственную деятельность, обеспечивают активное воздействие финансовых рычагов на рост производительности труда, на повышение эффективности других качественных показателей производства. </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r w:rsidRPr="00DD6AD5">
        <w:rPr>
          <w:rFonts w:ascii="Times New Roman" w:eastAsia="Calibri" w:hAnsi="Times New Roman"/>
          <w:color w:val="000000"/>
        </w:rPr>
        <w:t>Сюда относятся следующие составляющие, охватывающие низовые звенья и их вышестоящие органы:</w:t>
      </w:r>
    </w:p>
    <w:p w:rsidR="00DD6AD5" w:rsidRPr="00DD6AD5" w:rsidRDefault="00DD6AD5" w:rsidP="00DD6AD5">
      <w:pPr>
        <w:shd w:val="clear" w:color="auto" w:fill="FFFFFF"/>
        <w:spacing w:after="0" w:line="240" w:lineRule="auto"/>
        <w:jc w:val="both"/>
        <w:rPr>
          <w:rFonts w:ascii="Times New Roman" w:eastAsia="Calibri" w:hAnsi="Times New Roman"/>
          <w:color w:val="000000"/>
        </w:rPr>
      </w:pPr>
      <w:proofErr w:type="gramStart"/>
      <w:r w:rsidRPr="00DD6AD5">
        <w:rPr>
          <w:rFonts w:ascii="Times New Roman" w:eastAsia="Calibri" w:hAnsi="Times New Roman"/>
          <w:color w:val="000000"/>
        </w:rPr>
        <w:t xml:space="preserve">финансы производственных хозяйствующих субъектов промышленности; финансы сельскохозяйственных хозяйствующих субъектов; финансы грузового транспорта (железнодорожного, речного, морского, автомобильного, воздушного, магистрального, трубопроводного); финансы строительства; финансы связи (в части обслуживания производства); финансы производственной кооперации; финансы водного хозяйства; финансы геологоразведочных организаций; финансы других </w:t>
      </w:r>
      <w:proofErr w:type="spellStart"/>
      <w:r w:rsidRPr="00DD6AD5">
        <w:rPr>
          <w:rFonts w:ascii="Times New Roman" w:eastAsia="Calibri" w:hAnsi="Times New Roman"/>
          <w:color w:val="000000"/>
        </w:rPr>
        <w:t>подотраслей</w:t>
      </w:r>
      <w:proofErr w:type="spellEnd"/>
      <w:r w:rsidRPr="00DD6AD5">
        <w:rPr>
          <w:rFonts w:ascii="Times New Roman" w:eastAsia="Calibri" w:hAnsi="Times New Roman"/>
          <w:color w:val="000000"/>
        </w:rPr>
        <w:t xml:space="preserve"> сферы материального производства (государственных закупок, заготовок, торговли, связанных с продолжением процесса производства в сфере обращения).</w:t>
      </w:r>
      <w:proofErr w:type="gramEnd"/>
    </w:p>
    <w:p w:rsidR="00DD6AD5" w:rsidRPr="00DD6AD5" w:rsidRDefault="00DD6AD5" w:rsidP="00DD6AD5">
      <w:pPr>
        <w:spacing w:after="0" w:line="240" w:lineRule="auto"/>
        <w:rPr>
          <w:rFonts w:ascii="Times New Roman" w:hAnsi="Times New Roman" w:cs="Times New Roman"/>
          <w:shd w:val="clear" w:color="auto" w:fill="FFFFFF"/>
        </w:rPr>
      </w:pPr>
      <w:r w:rsidRPr="00DD6AD5">
        <w:rPr>
          <w:rFonts w:ascii="Times New Roman" w:eastAsia="Calibri" w:hAnsi="Times New Roman"/>
          <w:color w:val="000000"/>
        </w:rPr>
        <w:t xml:space="preserve">Место и роль второго </w:t>
      </w:r>
      <w:proofErr w:type="spellStart"/>
      <w:r w:rsidRPr="00DD6AD5">
        <w:rPr>
          <w:rFonts w:ascii="Times New Roman" w:eastAsia="Calibri" w:hAnsi="Times New Roman"/>
          <w:color w:val="000000"/>
        </w:rPr>
        <w:t>подзвена</w:t>
      </w:r>
      <w:proofErr w:type="spellEnd"/>
      <w:r w:rsidRPr="00DD6AD5">
        <w:rPr>
          <w:rFonts w:ascii="Times New Roman" w:eastAsia="Calibri" w:hAnsi="Times New Roman"/>
          <w:color w:val="000000"/>
        </w:rPr>
        <w:t xml:space="preserve"> - финансов непроизводственной сферы в финансовой системе определяется ее связью с распределением и использованием национального дохода. </w:t>
      </w:r>
      <w:proofErr w:type="gramStart"/>
      <w:r w:rsidRPr="00DD6AD5">
        <w:rPr>
          <w:rFonts w:ascii="Times New Roman" w:eastAsia="Calibri" w:hAnsi="Times New Roman"/>
          <w:color w:val="000000"/>
        </w:rPr>
        <w:t xml:space="preserve">Финансовые отношения в этом </w:t>
      </w:r>
      <w:proofErr w:type="spellStart"/>
      <w:r w:rsidRPr="00DD6AD5">
        <w:rPr>
          <w:rFonts w:ascii="Times New Roman" w:eastAsia="Calibri" w:hAnsi="Times New Roman"/>
          <w:color w:val="000000"/>
        </w:rPr>
        <w:t>подзвене</w:t>
      </w:r>
      <w:proofErr w:type="spellEnd"/>
      <w:r w:rsidRPr="00DD6AD5">
        <w:rPr>
          <w:rFonts w:ascii="Times New Roman" w:eastAsia="Calibri" w:hAnsi="Times New Roman"/>
          <w:color w:val="000000"/>
        </w:rPr>
        <w:t xml:space="preserve"> возникают в его первичных структурах и между ними, с другими звеньями финансовой системы, со звеньями иных экономических систем: цен, кредита и др. Финансы отраслей непроизводственной сферы включают такие составляющие:  финансы жилищно-коммунального хозяйства; финансы бытового обслуживания населения; финансы пассажирского транспорта; финансы потребительской кооперации; финансы ряда отраслей (связи и др. в части непроизводственной деятельности);</w:t>
      </w:r>
      <w:proofErr w:type="gramEnd"/>
      <w:r w:rsidRPr="00DD6AD5">
        <w:rPr>
          <w:rFonts w:ascii="Times New Roman" w:eastAsia="Calibri" w:hAnsi="Times New Roman"/>
          <w:color w:val="000000"/>
        </w:rPr>
        <w:t xml:space="preserve"> финансы здравоохранения и физической культуры; финансы образования; финансы культуры и искусства; финансы науки и научного обслуживания; финансы общественных организаций;</w:t>
      </w:r>
    </w:p>
    <w:p w:rsidR="003A027E" w:rsidRDefault="003A027E" w:rsidP="00DD6AD5">
      <w:pPr>
        <w:pStyle w:val="a3"/>
        <w:numPr>
          <w:ilvl w:val="0"/>
          <w:numId w:val="2"/>
        </w:numPr>
        <w:spacing w:after="0" w:line="240" w:lineRule="auto"/>
        <w:ind w:left="0" w:firstLine="425"/>
        <w:rPr>
          <w:rFonts w:ascii="Times New Roman" w:hAnsi="Times New Roman" w:cs="Times New Roman"/>
          <w:sz w:val="28"/>
          <w:szCs w:val="28"/>
          <w:shd w:val="clear" w:color="auto" w:fill="FFFFFF"/>
        </w:rPr>
      </w:pPr>
      <w:r w:rsidRPr="00FA6A6F">
        <w:rPr>
          <w:rFonts w:ascii="Times New Roman" w:hAnsi="Times New Roman" w:cs="Times New Roman"/>
          <w:sz w:val="28"/>
          <w:szCs w:val="28"/>
          <w:shd w:val="clear" w:color="auto" w:fill="FFFFFF"/>
        </w:rPr>
        <w:t>Финансы населения и их влияние на экономическое развитие</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Финансы населения (домашних хозяйств) представляют собой своеобразную часть финансовой системы. Являясь звеном финансовой системы на уровне отдельной семьи, они представляют собой экономические денежные отношения по формированию и использованию фондов денежных сре</w:t>
      </w:r>
      <w:proofErr w:type="gramStart"/>
      <w:r w:rsidRPr="00DD6AD5">
        <w:rPr>
          <w:rFonts w:ascii="Times New Roman" w:eastAsia="Calibri" w:hAnsi="Times New Roman"/>
        </w:rPr>
        <w:t>дств в ц</w:t>
      </w:r>
      <w:proofErr w:type="gramEnd"/>
      <w:r w:rsidRPr="00DD6AD5">
        <w:rPr>
          <w:rFonts w:ascii="Times New Roman" w:eastAsia="Calibri" w:hAnsi="Times New Roman"/>
        </w:rPr>
        <w:t>елях обеспечения материальных и социальных условий жизни членов хозяйства и их воспроизводства. Финансы домохозяйства не являются приоритетным звеном финансовой системы и играют подчиненную, хотя и важную роль в общей совокупности финансовых отношений.</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Население (граждане) вступает в отношения своими денежными средствами с общегосударственной финансовой системой и хозяйствующими субъектами производственной и непроизводственной сфер всех форм собственности. Эти многообразные отношения связаны с оплатой труда населению, выплатами из накопительной пенсионной системы денежных средств, получением материальных и нематериальных благ, с другой стороны, население своими денежными средствами выплачивает налоги, оплачивает услуги государственных и других учреждений и организаций производственной и непроизводственной сфер.</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Сущность финансов населения находит свое проявление в функциях. На сегодня они выполняют две базовые функции: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1)обеспечения жизненных потребностей семьи;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2)распределительную функцию.</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lastRenderedPageBreak/>
        <w:t xml:space="preserve">Изначальная и главная - </w:t>
      </w:r>
      <w:r w:rsidRPr="00DD6AD5">
        <w:rPr>
          <w:rFonts w:ascii="Times New Roman" w:eastAsia="Calibri" w:hAnsi="Times New Roman"/>
          <w:i/>
          <w:iCs/>
        </w:rPr>
        <w:t>функция обеспечения жизненных потребностей семьи.</w:t>
      </w:r>
      <w:r w:rsidRPr="00DD6AD5">
        <w:rPr>
          <w:rFonts w:ascii="Times New Roman" w:eastAsia="Calibri" w:hAnsi="Times New Roman"/>
        </w:rPr>
        <w:t xml:space="preserve"> Она создает реальные условия существования данной семьи. Развитие рыночных отношений существенно повлияло на форму проявления этой функции. В период натурального хозяйства продукция, создаваемая членами семьи, удовлетворяла их </w:t>
      </w:r>
      <w:proofErr w:type="gramStart"/>
      <w:r w:rsidRPr="00DD6AD5">
        <w:rPr>
          <w:rFonts w:ascii="Times New Roman" w:eastAsia="Calibri" w:hAnsi="Times New Roman"/>
        </w:rPr>
        <w:t>потребности</w:t>
      </w:r>
      <w:proofErr w:type="gramEnd"/>
      <w:r w:rsidRPr="00DD6AD5">
        <w:rPr>
          <w:rFonts w:ascii="Times New Roman" w:eastAsia="Calibri" w:hAnsi="Times New Roman"/>
        </w:rPr>
        <w:t xml:space="preserve"> и обмен излишками возникал редко, в небольшом количестве и, как правило, по соседству.</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В результате товарно-денежных отношений, появления, а затем и увеличения рынка произошло: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I) расширение материальных, социальных, культурных и иных потребностей семьи;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2) создание и рост денежных средств домашнего хозяйства;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3) возникновение денежного фонда - семейного бюджета, предназначенного для обеспечения материальными благами.</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i/>
          <w:iCs/>
        </w:rPr>
        <w:t>Распределительная функция</w:t>
      </w:r>
      <w:r w:rsidRPr="00DD6AD5">
        <w:rPr>
          <w:rFonts w:ascii="Times New Roman" w:eastAsia="Calibri" w:hAnsi="Times New Roman"/>
        </w:rPr>
        <w:t xml:space="preserve"> финансов населения охватывает первичное распределение национального дохода и формирование первичных доходов семьи. Финансовые отношения домашнего хозяйства включают две группы:</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1 группа. Отношения между данной хозяйственной единицей и другими звеньями финансовой системы (государственными финансами - бюджетами и внебюджетными фондами, и финансами коммерческих организаций и предприятий), создавая первичные доходы в виде заработной платы, пенсий, пособий и т.п.;</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2 группа. Отношения между членами домохозяйств, когда средства распределяются и обособляются, образуя обособленные денежные фонды. Обособление средств внутри домохозяйства не меняет собственника, исключая всякую эквивалентность. Эта функция включает три последовательные ступени: формирование, распределение и использование денежных фондов. </w:t>
      </w:r>
    </w:p>
    <w:p w:rsidR="00DD6AD5" w:rsidRPr="00DD6AD5" w:rsidRDefault="00DD6AD5" w:rsidP="00DD6AD5">
      <w:pPr>
        <w:shd w:val="clear" w:color="auto" w:fill="FFFFFF"/>
        <w:spacing w:after="0" w:line="240" w:lineRule="auto"/>
        <w:jc w:val="both"/>
        <w:rPr>
          <w:rFonts w:ascii="Times New Roman" w:hAnsi="Times New Roman" w:cs="Times New Roman"/>
          <w:shd w:val="clear" w:color="auto" w:fill="FFFFFF"/>
        </w:rPr>
      </w:pPr>
      <w:r w:rsidRPr="00DD6AD5">
        <w:rPr>
          <w:rFonts w:ascii="Times New Roman" w:eastAsia="Calibri" w:hAnsi="Times New Roman"/>
        </w:rPr>
        <w:t>Обе функции финансов населения взаимосвязаны и действуют одновременно, дополняя друг друга.</w:t>
      </w:r>
    </w:p>
    <w:p w:rsidR="003A027E" w:rsidRPr="00FA6A6F" w:rsidRDefault="00AF4900" w:rsidP="00DD6AD5">
      <w:pPr>
        <w:pStyle w:val="a3"/>
        <w:numPr>
          <w:ilvl w:val="0"/>
          <w:numId w:val="2"/>
        </w:numPr>
        <w:spacing w:after="0" w:line="240" w:lineRule="auto"/>
        <w:ind w:left="0" w:firstLine="425"/>
        <w:rPr>
          <w:rFonts w:ascii="Times New Roman" w:hAnsi="Times New Roman" w:cs="Times New Roman"/>
          <w:b/>
          <w:sz w:val="28"/>
          <w:szCs w:val="28"/>
          <w:shd w:val="clear" w:color="auto" w:fill="FFFFFF"/>
        </w:rPr>
      </w:pPr>
      <w:r w:rsidRPr="00FA6A6F">
        <w:rPr>
          <w:rFonts w:ascii="Times New Roman" w:hAnsi="Times New Roman" w:cs="Times New Roman"/>
          <w:b/>
          <w:sz w:val="28"/>
          <w:szCs w:val="28"/>
          <w:shd w:val="clear" w:color="auto" w:fill="FFFFFF"/>
        </w:rPr>
        <w:t>Финансовый рынок как механизм перераспределения финансовых ресурсов</w:t>
      </w:r>
    </w:p>
    <w:p w:rsidR="000E7174" w:rsidRPr="000E7174" w:rsidRDefault="000E7174" w:rsidP="00FA6A6F">
      <w:pPr>
        <w:pStyle w:val="a6"/>
        <w:shd w:val="clear" w:color="auto" w:fill="FFFFFF"/>
        <w:spacing w:before="0" w:beforeAutospacing="0" w:after="0" w:afterAutospacing="0"/>
        <w:jc w:val="both"/>
        <w:rPr>
          <w:color w:val="000000"/>
          <w:sz w:val="22"/>
          <w:szCs w:val="22"/>
        </w:rPr>
      </w:pPr>
      <w:r w:rsidRPr="000E7174">
        <w:rPr>
          <w:i/>
          <w:iCs/>
          <w:color w:val="000000"/>
          <w:sz w:val="22"/>
          <w:szCs w:val="22"/>
          <w:shd w:val="clear" w:color="auto" w:fill="FFFFFF"/>
        </w:rPr>
        <w:t>Финансовый рынок</w:t>
      </w:r>
      <w:r w:rsidRPr="000E7174">
        <w:rPr>
          <w:rStyle w:val="apple-converted-space"/>
          <w:color w:val="000000"/>
          <w:sz w:val="22"/>
          <w:szCs w:val="22"/>
          <w:shd w:val="clear" w:color="auto" w:fill="FFFFFF"/>
        </w:rPr>
        <w:t> </w:t>
      </w:r>
      <w:r w:rsidRPr="000E7174">
        <w:rPr>
          <w:color w:val="000000"/>
          <w:sz w:val="22"/>
          <w:szCs w:val="22"/>
          <w:shd w:val="clear" w:color="auto" w:fill="FFFFFF"/>
        </w:rPr>
        <w:t xml:space="preserve">— механизм перераспределения капитала между кредиторами и заемщиками при помощи посредников на основе спроса и предложения на капитал. </w:t>
      </w:r>
      <w:r w:rsidR="00FA6A6F" w:rsidRPr="00FA6A6F">
        <w:rPr>
          <w:b/>
          <w:color w:val="000000"/>
          <w:sz w:val="22"/>
          <w:szCs w:val="22"/>
          <w:shd w:val="clear" w:color="auto" w:fill="FFFFFF"/>
        </w:rPr>
        <w:t>Задача</w:t>
      </w:r>
      <w:r w:rsidR="00FA6A6F" w:rsidRPr="00FA6A6F">
        <w:rPr>
          <w:color w:val="000000"/>
          <w:sz w:val="22"/>
          <w:szCs w:val="22"/>
          <w:shd w:val="clear" w:color="auto" w:fill="FFFFFF"/>
        </w:rPr>
        <w:t xml:space="preserve"> финансовых рынков состоит в организации торговли финансовыми активами и обязательствами между покупателями и продавцами ресурсов через финансовый рынок. </w:t>
      </w:r>
      <w:r w:rsidR="00FA6A6F" w:rsidRPr="00FA6A6F">
        <w:rPr>
          <w:b/>
          <w:color w:val="000000"/>
          <w:sz w:val="22"/>
          <w:szCs w:val="22"/>
          <w:shd w:val="clear" w:color="auto" w:fill="FFFFFF"/>
        </w:rPr>
        <w:t>Функции финансового рынка</w:t>
      </w:r>
      <w:r w:rsidR="00FA6A6F" w:rsidRPr="00FA6A6F">
        <w:rPr>
          <w:color w:val="000000"/>
          <w:sz w:val="22"/>
          <w:szCs w:val="22"/>
          <w:shd w:val="clear" w:color="auto" w:fill="FFFFFF"/>
        </w:rPr>
        <w:t>: Мобилизация временно свободных денежных сре</w:t>
      </w:r>
      <w:r w:rsidR="00FA6A6F">
        <w:rPr>
          <w:color w:val="000000"/>
          <w:sz w:val="22"/>
          <w:szCs w:val="22"/>
          <w:shd w:val="clear" w:color="auto" w:fill="FFFFFF"/>
        </w:rPr>
        <w:t xml:space="preserve">дств через продажу ценных бумаг </w:t>
      </w:r>
      <w:r w:rsidR="00FA6A6F" w:rsidRPr="00FA6A6F">
        <w:rPr>
          <w:color w:val="000000"/>
          <w:sz w:val="22"/>
          <w:szCs w:val="22"/>
          <w:shd w:val="clear" w:color="auto" w:fill="FFFFFF"/>
        </w:rPr>
        <w:t>и</w:t>
      </w:r>
      <w:r w:rsidR="00FA6A6F">
        <w:rPr>
          <w:color w:val="000000"/>
          <w:sz w:val="22"/>
          <w:szCs w:val="22"/>
          <w:shd w:val="clear" w:color="auto" w:fill="FFFFFF"/>
        </w:rPr>
        <w:t xml:space="preserve"> э</w:t>
      </w:r>
      <w:r w:rsidR="00FA6A6F" w:rsidRPr="00FA6A6F">
        <w:rPr>
          <w:color w:val="000000"/>
          <w:sz w:val="22"/>
          <w:szCs w:val="22"/>
          <w:shd w:val="clear" w:color="auto" w:fill="FFFFFF"/>
        </w:rPr>
        <w:t>ффект. их размещение,  Финансирование воспроизводственного процесса;</w:t>
      </w:r>
      <w:bookmarkStart w:id="0" w:name="_Toc128893353"/>
      <w:r w:rsidR="00FA6A6F" w:rsidRPr="00FA6A6F">
        <w:rPr>
          <w:color w:val="000000"/>
          <w:sz w:val="22"/>
          <w:szCs w:val="22"/>
          <w:shd w:val="clear" w:color="auto" w:fill="FFFFFF"/>
        </w:rPr>
        <w:t xml:space="preserve"> Повышение эффект. экономики в целом</w:t>
      </w:r>
      <w:bookmarkEnd w:id="0"/>
      <w:r w:rsidR="00FA6A6F" w:rsidRPr="00FA6A6F">
        <w:rPr>
          <w:color w:val="000000"/>
          <w:sz w:val="22"/>
          <w:szCs w:val="22"/>
          <w:shd w:val="clear" w:color="auto" w:fill="FFFFFF"/>
        </w:rPr>
        <w:t xml:space="preserve">; Обеспечение выполнения контрактов; Обеспечение макс. доходов владельцам свободных финансовых </w:t>
      </w:r>
      <w:proofErr w:type="spellStart"/>
      <w:r w:rsidR="00FA6A6F" w:rsidRPr="00FA6A6F">
        <w:rPr>
          <w:color w:val="000000"/>
          <w:sz w:val="22"/>
          <w:szCs w:val="22"/>
          <w:shd w:val="clear" w:color="auto" w:fill="FFFFFF"/>
        </w:rPr>
        <w:t>ресурсов</w:t>
      </w:r>
      <w:proofErr w:type="gramStart"/>
      <w:r w:rsidR="00FA6A6F" w:rsidRPr="00FA6A6F">
        <w:rPr>
          <w:color w:val="000000"/>
          <w:sz w:val="22"/>
          <w:szCs w:val="22"/>
          <w:shd w:val="clear" w:color="auto" w:fill="FFFFFF"/>
        </w:rPr>
        <w:t>,Ц</w:t>
      </w:r>
      <w:proofErr w:type="gramEnd"/>
      <w:r w:rsidR="00FA6A6F" w:rsidRPr="00FA6A6F">
        <w:rPr>
          <w:color w:val="000000"/>
          <w:sz w:val="22"/>
          <w:szCs w:val="22"/>
          <w:shd w:val="clear" w:color="auto" w:fill="FFFFFF"/>
        </w:rPr>
        <w:t>ивилизованное</w:t>
      </w:r>
      <w:proofErr w:type="spellEnd"/>
      <w:r w:rsidR="00FA6A6F" w:rsidRPr="00FA6A6F">
        <w:rPr>
          <w:color w:val="000000"/>
          <w:sz w:val="22"/>
          <w:szCs w:val="22"/>
          <w:shd w:val="clear" w:color="auto" w:fill="FFFFFF"/>
        </w:rPr>
        <w:t xml:space="preserve"> финансирование бюджетного дефицита.</w:t>
      </w:r>
      <w:r w:rsidR="00FA6A6F">
        <w:rPr>
          <w:color w:val="000000"/>
          <w:sz w:val="22"/>
          <w:szCs w:val="22"/>
          <w:shd w:val="clear" w:color="auto" w:fill="FFFFFF"/>
        </w:rPr>
        <w:t xml:space="preserve"> </w:t>
      </w:r>
      <w:r w:rsidRPr="000E7174">
        <w:rPr>
          <w:color w:val="000000"/>
          <w:sz w:val="22"/>
          <w:szCs w:val="22"/>
        </w:rPr>
        <w:t>Структура финансового рынка</w:t>
      </w:r>
      <w:r>
        <w:rPr>
          <w:color w:val="000000"/>
        </w:rPr>
        <w:t xml:space="preserve">: </w:t>
      </w:r>
      <w:r w:rsidRPr="000E7174">
        <w:rPr>
          <w:color w:val="000000"/>
          <w:sz w:val="22"/>
          <w:szCs w:val="22"/>
        </w:rPr>
        <w:t xml:space="preserve">Финансовый рынок включает </w:t>
      </w:r>
      <w:r w:rsidRPr="000E7174">
        <w:rPr>
          <w:color w:val="000000"/>
          <w:sz w:val="22"/>
          <w:szCs w:val="22"/>
          <w:u w:val="single"/>
        </w:rPr>
        <w:t>денежный рынок и рынок капиталов</w:t>
      </w:r>
      <w:r w:rsidRPr="000E7174">
        <w:rPr>
          <w:color w:val="000000"/>
          <w:sz w:val="22"/>
          <w:szCs w:val="22"/>
        </w:rPr>
        <w:t>. Под</w:t>
      </w:r>
      <w:r w:rsidRPr="000E7174">
        <w:rPr>
          <w:rStyle w:val="apple-converted-space"/>
          <w:color w:val="000000"/>
          <w:sz w:val="22"/>
          <w:szCs w:val="22"/>
        </w:rPr>
        <w:t> </w:t>
      </w:r>
      <w:r w:rsidRPr="000E7174">
        <w:rPr>
          <w:i/>
          <w:iCs/>
          <w:color w:val="000000"/>
          <w:sz w:val="22"/>
          <w:szCs w:val="22"/>
        </w:rPr>
        <w:t>денежным рынком</w:t>
      </w:r>
      <w:r w:rsidRPr="000E7174">
        <w:rPr>
          <w:rStyle w:val="apple-converted-space"/>
          <w:color w:val="000000"/>
          <w:sz w:val="22"/>
          <w:szCs w:val="22"/>
        </w:rPr>
        <w:t> </w:t>
      </w:r>
      <w:r w:rsidRPr="000E7174">
        <w:rPr>
          <w:color w:val="000000"/>
          <w:sz w:val="22"/>
          <w:szCs w:val="22"/>
        </w:rPr>
        <w:t>понимается рынок краткосрочных кредитных операций</w:t>
      </w:r>
      <w:r>
        <w:rPr>
          <w:b/>
          <w:color w:val="000000"/>
        </w:rPr>
        <w:t>, он</w:t>
      </w:r>
      <w:r w:rsidRPr="000E7174">
        <w:rPr>
          <w:color w:val="000000"/>
          <w:sz w:val="22"/>
          <w:szCs w:val="22"/>
        </w:rPr>
        <w:t xml:space="preserve"> подразделяется на учетный, межбанковский и валютный рынки, а также рынок </w:t>
      </w:r>
      <w:proofErr w:type="spellStart"/>
      <w:r w:rsidRPr="000E7174">
        <w:rPr>
          <w:color w:val="000000"/>
          <w:sz w:val="22"/>
          <w:szCs w:val="22"/>
        </w:rPr>
        <w:t>деривативов</w:t>
      </w:r>
      <w:proofErr w:type="spellEnd"/>
      <w:r w:rsidRPr="000E7174">
        <w:rPr>
          <w:color w:val="000000"/>
          <w:sz w:val="22"/>
          <w:szCs w:val="22"/>
        </w:rPr>
        <w:t>.</w:t>
      </w:r>
      <w:r w:rsidRPr="000E7174">
        <w:rPr>
          <w:b/>
          <w:color w:val="000000"/>
          <w:sz w:val="22"/>
          <w:szCs w:val="22"/>
        </w:rPr>
        <w:t xml:space="preserve"> </w:t>
      </w:r>
      <w:r w:rsidRPr="000E7174">
        <w:rPr>
          <w:color w:val="000000"/>
          <w:sz w:val="22"/>
          <w:szCs w:val="22"/>
        </w:rPr>
        <w:t xml:space="preserve">К </w:t>
      </w:r>
      <w:r w:rsidRPr="000E7174">
        <w:rPr>
          <w:b/>
          <w:color w:val="000000"/>
          <w:sz w:val="22"/>
          <w:szCs w:val="22"/>
        </w:rPr>
        <w:t>учетному рынку</w:t>
      </w:r>
      <w:r w:rsidRPr="000E7174">
        <w:rPr>
          <w:color w:val="000000"/>
          <w:sz w:val="22"/>
          <w:szCs w:val="22"/>
        </w:rPr>
        <w:t xml:space="preserve"> относят тот, на котором основными инструментами являются казначейские и коммерческие векселя, др</w:t>
      </w:r>
      <w:r>
        <w:rPr>
          <w:color w:val="000000"/>
          <w:sz w:val="22"/>
          <w:szCs w:val="22"/>
        </w:rPr>
        <w:t>.</w:t>
      </w:r>
      <w:r w:rsidRPr="000E7174">
        <w:rPr>
          <w:color w:val="000000"/>
          <w:sz w:val="22"/>
          <w:szCs w:val="22"/>
        </w:rPr>
        <w:t xml:space="preserve"> виды краткосрочных обязательств. </w:t>
      </w:r>
      <w:r w:rsidRPr="00FA6A6F">
        <w:rPr>
          <w:b/>
          <w:color w:val="000000"/>
          <w:sz w:val="22"/>
          <w:szCs w:val="22"/>
        </w:rPr>
        <w:t>Межбанковский рынок</w:t>
      </w:r>
      <w:r w:rsidRPr="000E7174">
        <w:rPr>
          <w:color w:val="000000"/>
          <w:sz w:val="22"/>
          <w:szCs w:val="22"/>
        </w:rPr>
        <w:t xml:space="preserve"> — часть рынка ссудных капиталов, где временно свободные денежные ресурсы кредитных учреждений привлекаются и размещаются банками между собой, преимущественно в форме межбанковских депозитов на короткие сроки. </w:t>
      </w:r>
      <w:r w:rsidRPr="00FA6A6F">
        <w:rPr>
          <w:b/>
          <w:color w:val="000000"/>
          <w:sz w:val="22"/>
          <w:szCs w:val="22"/>
        </w:rPr>
        <w:t>Валютные рынки</w:t>
      </w:r>
      <w:r w:rsidRPr="000E7174">
        <w:rPr>
          <w:color w:val="000000"/>
          <w:sz w:val="22"/>
          <w:szCs w:val="22"/>
        </w:rPr>
        <w:t xml:space="preserve"> обслуживают международный платежный оборот, связанный с оплатой денежных обязательств юр</w:t>
      </w:r>
      <w:r w:rsidR="00FA6A6F">
        <w:rPr>
          <w:color w:val="000000"/>
          <w:sz w:val="22"/>
          <w:szCs w:val="22"/>
        </w:rPr>
        <w:t>.</w:t>
      </w:r>
      <w:r w:rsidRPr="000E7174">
        <w:rPr>
          <w:color w:val="000000"/>
          <w:sz w:val="22"/>
          <w:szCs w:val="22"/>
        </w:rPr>
        <w:t xml:space="preserve"> и физ</w:t>
      </w:r>
      <w:r w:rsidR="00FA6A6F">
        <w:rPr>
          <w:color w:val="000000"/>
          <w:sz w:val="22"/>
          <w:szCs w:val="22"/>
        </w:rPr>
        <w:t>.</w:t>
      </w:r>
      <w:r w:rsidRPr="000E7174">
        <w:rPr>
          <w:color w:val="000000"/>
          <w:sz w:val="22"/>
          <w:szCs w:val="22"/>
        </w:rPr>
        <w:t xml:space="preserve"> лиц разных стран. Рынок </w:t>
      </w:r>
      <w:proofErr w:type="spellStart"/>
      <w:r w:rsidRPr="00FA6A6F">
        <w:rPr>
          <w:b/>
          <w:color w:val="000000"/>
          <w:sz w:val="22"/>
          <w:szCs w:val="22"/>
        </w:rPr>
        <w:t>деривативов</w:t>
      </w:r>
      <w:proofErr w:type="spellEnd"/>
      <w:r w:rsidRPr="000E7174">
        <w:rPr>
          <w:color w:val="000000"/>
          <w:sz w:val="22"/>
          <w:szCs w:val="22"/>
        </w:rPr>
        <w:t xml:space="preserve">. </w:t>
      </w:r>
      <w:proofErr w:type="spellStart"/>
      <w:r w:rsidRPr="000E7174">
        <w:rPr>
          <w:color w:val="000000"/>
          <w:sz w:val="22"/>
          <w:szCs w:val="22"/>
        </w:rPr>
        <w:t>Дериватива</w:t>
      </w:r>
      <w:r w:rsidR="00FA6A6F">
        <w:rPr>
          <w:color w:val="000000"/>
          <w:sz w:val="22"/>
          <w:szCs w:val="22"/>
        </w:rPr>
        <w:t>ми</w:t>
      </w:r>
      <w:proofErr w:type="spellEnd"/>
      <w:r w:rsidR="00FA6A6F">
        <w:rPr>
          <w:color w:val="000000"/>
          <w:sz w:val="22"/>
          <w:szCs w:val="22"/>
        </w:rPr>
        <w:t xml:space="preserve"> </w:t>
      </w:r>
      <w:r w:rsidRPr="000E7174">
        <w:rPr>
          <w:color w:val="000000"/>
          <w:sz w:val="22"/>
          <w:szCs w:val="22"/>
        </w:rPr>
        <w:t xml:space="preserve">называются производные </w:t>
      </w:r>
      <w:r w:rsidR="00FA6A6F">
        <w:rPr>
          <w:color w:val="000000"/>
          <w:sz w:val="22"/>
          <w:szCs w:val="22"/>
        </w:rPr>
        <w:t>финн</w:t>
      </w:r>
      <w:proofErr w:type="gramStart"/>
      <w:r w:rsidR="00FA6A6F">
        <w:rPr>
          <w:color w:val="000000"/>
          <w:sz w:val="22"/>
          <w:szCs w:val="22"/>
        </w:rPr>
        <w:t>.</w:t>
      </w:r>
      <w:proofErr w:type="gramEnd"/>
      <w:r w:rsidRPr="000E7174">
        <w:rPr>
          <w:color w:val="000000"/>
          <w:sz w:val="22"/>
          <w:szCs w:val="22"/>
        </w:rPr>
        <w:t xml:space="preserve"> </w:t>
      </w:r>
      <w:proofErr w:type="gramStart"/>
      <w:r w:rsidRPr="000E7174">
        <w:rPr>
          <w:color w:val="000000"/>
          <w:sz w:val="22"/>
          <w:szCs w:val="22"/>
        </w:rPr>
        <w:t>и</w:t>
      </w:r>
      <w:proofErr w:type="gramEnd"/>
      <w:r w:rsidRPr="000E7174">
        <w:rPr>
          <w:color w:val="000000"/>
          <w:sz w:val="22"/>
          <w:szCs w:val="22"/>
        </w:rPr>
        <w:t xml:space="preserve">нструменты, в основе которых лежат другие, более простые </w:t>
      </w:r>
      <w:r w:rsidR="00FA6A6F">
        <w:rPr>
          <w:color w:val="000000"/>
          <w:sz w:val="22"/>
          <w:szCs w:val="22"/>
        </w:rPr>
        <w:t>финн.</w:t>
      </w:r>
      <w:r w:rsidRPr="000E7174">
        <w:rPr>
          <w:color w:val="000000"/>
          <w:sz w:val="22"/>
          <w:szCs w:val="22"/>
        </w:rPr>
        <w:t xml:space="preserve"> инструменты — акции, облигации. </w:t>
      </w:r>
      <w:r w:rsidRPr="000E7174">
        <w:rPr>
          <w:i/>
          <w:iCs/>
          <w:color w:val="000000"/>
          <w:sz w:val="22"/>
          <w:szCs w:val="22"/>
        </w:rPr>
        <w:t>Рынок капиталов</w:t>
      </w:r>
      <w:r w:rsidRPr="000E7174">
        <w:rPr>
          <w:rStyle w:val="apple-converted-space"/>
          <w:color w:val="000000"/>
          <w:sz w:val="22"/>
          <w:szCs w:val="22"/>
        </w:rPr>
        <w:t> </w:t>
      </w:r>
      <w:r w:rsidRPr="000E7174">
        <w:rPr>
          <w:color w:val="000000"/>
          <w:sz w:val="22"/>
          <w:szCs w:val="22"/>
        </w:rPr>
        <w:t xml:space="preserve">охватывает средне- и долгосрочные кредиты, а также акции и облигации. Он подразделяется на рынок </w:t>
      </w:r>
      <w:r w:rsidRPr="00FA6A6F">
        <w:rPr>
          <w:color w:val="000000"/>
          <w:sz w:val="22"/>
          <w:szCs w:val="22"/>
          <w:u w:val="single"/>
        </w:rPr>
        <w:t>ценных бумаг (фондовый рынок) и рынок средне- и долгосрочных банковских кредитов</w:t>
      </w:r>
      <w:r w:rsidRPr="000E7174">
        <w:rPr>
          <w:color w:val="000000"/>
          <w:sz w:val="22"/>
          <w:szCs w:val="22"/>
        </w:rPr>
        <w:t xml:space="preserve">. </w:t>
      </w:r>
    </w:p>
    <w:p w:rsidR="00AF4900" w:rsidRPr="00514FB9" w:rsidRDefault="00AF4900" w:rsidP="00DD6AD5">
      <w:pPr>
        <w:pStyle w:val="a3"/>
        <w:numPr>
          <w:ilvl w:val="0"/>
          <w:numId w:val="2"/>
        </w:numPr>
        <w:spacing w:after="0" w:line="240" w:lineRule="auto"/>
        <w:ind w:left="0" w:firstLine="425"/>
        <w:rPr>
          <w:rFonts w:ascii="Times New Roman" w:hAnsi="Times New Roman" w:cs="Times New Roman"/>
          <w:b/>
          <w:color w:val="262626"/>
          <w:sz w:val="28"/>
          <w:szCs w:val="28"/>
          <w:shd w:val="clear" w:color="auto" w:fill="FFFFFF"/>
        </w:rPr>
      </w:pPr>
      <w:r w:rsidRPr="00514FB9">
        <w:rPr>
          <w:rFonts w:ascii="Times New Roman" w:hAnsi="Times New Roman" w:cs="Times New Roman"/>
          <w:b/>
          <w:color w:val="262626"/>
          <w:sz w:val="28"/>
          <w:szCs w:val="28"/>
          <w:shd w:val="clear" w:color="auto" w:fill="FFFFFF"/>
        </w:rPr>
        <w:t>Финансовая политика государства: понятие</w:t>
      </w:r>
      <w:r w:rsidR="00F2735E" w:rsidRPr="00514FB9">
        <w:rPr>
          <w:rFonts w:ascii="Times New Roman" w:hAnsi="Times New Roman" w:cs="Times New Roman"/>
          <w:b/>
          <w:color w:val="262626"/>
          <w:sz w:val="28"/>
          <w:szCs w:val="28"/>
          <w:shd w:val="clear" w:color="auto" w:fill="FFFFFF"/>
        </w:rPr>
        <w:t>,</w:t>
      </w:r>
      <w:r w:rsidRPr="00514FB9">
        <w:rPr>
          <w:rFonts w:ascii="Times New Roman" w:hAnsi="Times New Roman" w:cs="Times New Roman"/>
          <w:b/>
          <w:color w:val="262626"/>
          <w:sz w:val="28"/>
          <w:szCs w:val="28"/>
          <w:shd w:val="clear" w:color="auto" w:fill="FFFFFF"/>
        </w:rPr>
        <w:t xml:space="preserve"> задачи</w:t>
      </w:r>
      <w:r w:rsidR="00F2735E" w:rsidRPr="00514FB9">
        <w:rPr>
          <w:rFonts w:ascii="Times New Roman" w:hAnsi="Times New Roman" w:cs="Times New Roman"/>
          <w:b/>
          <w:color w:val="262626"/>
          <w:sz w:val="28"/>
          <w:szCs w:val="28"/>
          <w:shd w:val="clear" w:color="auto" w:fill="FFFFFF"/>
        </w:rPr>
        <w:t>,</w:t>
      </w:r>
      <w:r w:rsidRPr="00514FB9">
        <w:rPr>
          <w:rFonts w:ascii="Times New Roman" w:hAnsi="Times New Roman" w:cs="Times New Roman"/>
          <w:b/>
          <w:color w:val="262626"/>
          <w:sz w:val="28"/>
          <w:szCs w:val="28"/>
          <w:shd w:val="clear" w:color="auto" w:fill="FFFFFF"/>
        </w:rPr>
        <w:t xml:space="preserve"> типы</w:t>
      </w:r>
    </w:p>
    <w:p w:rsidR="00F2735E" w:rsidRPr="00F2735E" w:rsidRDefault="00F2735E" w:rsidP="000C4DA9">
      <w:pPr>
        <w:spacing w:after="0" w:line="240" w:lineRule="auto"/>
        <w:rPr>
          <w:rFonts w:ascii="Times New Roman" w:hAnsi="Times New Roman" w:cs="Times New Roman"/>
        </w:rPr>
      </w:pPr>
      <w:r w:rsidRPr="00F2735E">
        <w:rPr>
          <w:rFonts w:ascii="Times New Roman" w:hAnsi="Times New Roman" w:cs="Times New Roman"/>
          <w:b/>
        </w:rPr>
        <w:t>Финансовая политика</w:t>
      </w:r>
      <w:r w:rsidRPr="00F2735E">
        <w:rPr>
          <w:rFonts w:ascii="Times New Roman" w:hAnsi="Times New Roman" w:cs="Times New Roman"/>
        </w:rPr>
        <w:t xml:space="preserve"> – совокупность государственных мероприятий по использованию финансовых отношений для выполнения государством своих функций.</w:t>
      </w:r>
      <w:r>
        <w:rPr>
          <w:rFonts w:ascii="Times New Roman" w:hAnsi="Times New Roman" w:cs="Times New Roman"/>
        </w:rPr>
        <w:t xml:space="preserve"> </w:t>
      </w:r>
      <w:r w:rsidRPr="00F2735E">
        <w:rPr>
          <w:rFonts w:ascii="Times New Roman" w:hAnsi="Times New Roman" w:cs="Times New Roman"/>
          <w:b/>
        </w:rPr>
        <w:t>Финансовую политику делят:</w:t>
      </w:r>
      <w:r>
        <w:rPr>
          <w:rFonts w:ascii="Times New Roman" w:hAnsi="Times New Roman" w:cs="Times New Roman"/>
          <w:b/>
        </w:rPr>
        <w:t xml:space="preserve"> </w:t>
      </w:r>
      <w:r w:rsidRPr="00F2735E">
        <w:rPr>
          <w:rFonts w:ascii="Times New Roman" w:hAnsi="Times New Roman" w:cs="Times New Roman"/>
        </w:rPr>
        <w:t>1) на финансовую стратегию – долгосрочный курс политики, предусматривающий решение крупных общегосударственных задач.</w:t>
      </w:r>
      <w:r>
        <w:rPr>
          <w:rFonts w:ascii="Times New Roman" w:hAnsi="Times New Roman" w:cs="Times New Roman"/>
        </w:rPr>
        <w:t xml:space="preserve"> </w:t>
      </w:r>
      <w:r w:rsidRPr="00F2735E">
        <w:rPr>
          <w:rFonts w:ascii="Times New Roman" w:hAnsi="Times New Roman" w:cs="Times New Roman"/>
        </w:rPr>
        <w:t>2) финансовая политика – она предполагает решение текущих задач за счет своевременного изменения финансовых связей.</w:t>
      </w:r>
      <w:r>
        <w:rPr>
          <w:rFonts w:ascii="Times New Roman" w:hAnsi="Times New Roman" w:cs="Times New Roman"/>
        </w:rPr>
        <w:t xml:space="preserve"> </w:t>
      </w:r>
      <w:r w:rsidRPr="00F2735E">
        <w:rPr>
          <w:rFonts w:ascii="Times New Roman" w:hAnsi="Times New Roman" w:cs="Times New Roman"/>
        </w:rPr>
        <w:t>Реализация финансовой политики начинается с разработки финансового законодательства, оно включает в себя налоговое и бюджетное право.</w:t>
      </w:r>
      <w:r>
        <w:rPr>
          <w:rFonts w:ascii="Times New Roman" w:hAnsi="Times New Roman" w:cs="Times New Roman"/>
        </w:rPr>
        <w:t xml:space="preserve"> </w:t>
      </w:r>
      <w:r w:rsidRPr="00F2735E">
        <w:rPr>
          <w:rFonts w:ascii="Times New Roman" w:hAnsi="Times New Roman" w:cs="Times New Roman"/>
          <w:i/>
          <w:u w:val="single"/>
        </w:rPr>
        <w:t>Основные задачи ФП</w:t>
      </w:r>
      <w:r w:rsidRPr="00F2735E">
        <w:rPr>
          <w:rFonts w:ascii="Times New Roman" w:hAnsi="Times New Roman" w:cs="Times New Roman"/>
        </w:rPr>
        <w:t>:</w:t>
      </w:r>
      <w:r>
        <w:rPr>
          <w:rFonts w:ascii="Times New Roman" w:hAnsi="Times New Roman" w:cs="Times New Roman"/>
        </w:rPr>
        <w:t xml:space="preserve"> 1.</w:t>
      </w:r>
      <w:r w:rsidRPr="00F2735E">
        <w:rPr>
          <w:rFonts w:ascii="Times New Roman" w:hAnsi="Times New Roman" w:cs="Times New Roman"/>
        </w:rPr>
        <w:t>Создан условий финансирован, эффект распределен и использован финансов ресурсов.</w:t>
      </w:r>
      <w:r>
        <w:rPr>
          <w:rFonts w:ascii="Times New Roman" w:hAnsi="Times New Roman" w:cs="Times New Roman"/>
        </w:rPr>
        <w:t xml:space="preserve"> 2.</w:t>
      </w:r>
      <w:r w:rsidRPr="00F2735E">
        <w:rPr>
          <w:rFonts w:ascii="Times New Roman" w:hAnsi="Times New Roman" w:cs="Times New Roman"/>
        </w:rPr>
        <w:t xml:space="preserve">Обеспечен регулирован и стимулирован </w:t>
      </w:r>
      <w:proofErr w:type="spellStart"/>
      <w:r w:rsidRPr="00F2735E">
        <w:rPr>
          <w:rFonts w:ascii="Times New Roman" w:hAnsi="Times New Roman" w:cs="Times New Roman"/>
        </w:rPr>
        <w:t>экономич</w:t>
      </w:r>
      <w:proofErr w:type="spellEnd"/>
      <w:r w:rsidRPr="00F2735E">
        <w:rPr>
          <w:rFonts w:ascii="Times New Roman" w:hAnsi="Times New Roman" w:cs="Times New Roman"/>
        </w:rPr>
        <w:t xml:space="preserve"> и </w:t>
      </w:r>
      <w:proofErr w:type="spellStart"/>
      <w:proofErr w:type="gramStart"/>
      <w:r w:rsidRPr="00F2735E">
        <w:rPr>
          <w:rFonts w:ascii="Times New Roman" w:hAnsi="Times New Roman" w:cs="Times New Roman"/>
        </w:rPr>
        <w:t>соц</w:t>
      </w:r>
      <w:proofErr w:type="spellEnd"/>
      <w:proofErr w:type="gramEnd"/>
      <w:r w:rsidRPr="00F2735E">
        <w:rPr>
          <w:rFonts w:ascii="Times New Roman" w:hAnsi="Times New Roman" w:cs="Times New Roman"/>
        </w:rPr>
        <w:t xml:space="preserve"> процессов финансов методом.</w:t>
      </w:r>
      <w:r>
        <w:rPr>
          <w:rFonts w:ascii="Times New Roman" w:hAnsi="Times New Roman" w:cs="Times New Roman"/>
        </w:rPr>
        <w:t xml:space="preserve"> 3. </w:t>
      </w:r>
      <w:r w:rsidRPr="00F2735E">
        <w:rPr>
          <w:rFonts w:ascii="Times New Roman" w:hAnsi="Times New Roman" w:cs="Times New Roman"/>
        </w:rPr>
        <w:t xml:space="preserve">Выработка финансов механизма в </w:t>
      </w:r>
      <w:proofErr w:type="spellStart"/>
      <w:proofErr w:type="gramStart"/>
      <w:r w:rsidRPr="00F2735E">
        <w:rPr>
          <w:rFonts w:ascii="Times New Roman" w:hAnsi="Times New Roman" w:cs="Times New Roman"/>
        </w:rPr>
        <w:t>соотв</w:t>
      </w:r>
      <w:proofErr w:type="spellEnd"/>
      <w:proofErr w:type="gramEnd"/>
      <w:r w:rsidRPr="00F2735E">
        <w:rPr>
          <w:rFonts w:ascii="Times New Roman" w:hAnsi="Times New Roman" w:cs="Times New Roman"/>
        </w:rPr>
        <w:t xml:space="preserve"> с целями и задачами финансов стратег.</w:t>
      </w:r>
      <w:r>
        <w:rPr>
          <w:rFonts w:ascii="Times New Roman" w:hAnsi="Times New Roman" w:cs="Times New Roman"/>
        </w:rPr>
        <w:t xml:space="preserve"> 4. </w:t>
      </w:r>
      <w:proofErr w:type="spellStart"/>
      <w:r w:rsidRPr="00F2735E">
        <w:rPr>
          <w:rFonts w:ascii="Times New Roman" w:hAnsi="Times New Roman" w:cs="Times New Roman"/>
        </w:rPr>
        <w:t>Созд</w:t>
      </w:r>
      <w:proofErr w:type="spellEnd"/>
      <w:r w:rsidRPr="00F2735E">
        <w:rPr>
          <w:rFonts w:ascii="Times New Roman" w:hAnsi="Times New Roman" w:cs="Times New Roman"/>
        </w:rPr>
        <w:t xml:space="preserve"> эффект и </w:t>
      </w:r>
      <w:proofErr w:type="spellStart"/>
      <w:r w:rsidRPr="00F2735E">
        <w:rPr>
          <w:rFonts w:ascii="Times New Roman" w:hAnsi="Times New Roman" w:cs="Times New Roman"/>
        </w:rPr>
        <w:t>делов</w:t>
      </w:r>
      <w:proofErr w:type="spellEnd"/>
      <w:r w:rsidRPr="00F2735E">
        <w:rPr>
          <w:rFonts w:ascii="Times New Roman" w:hAnsi="Times New Roman" w:cs="Times New Roman"/>
        </w:rPr>
        <w:t xml:space="preserve"> </w:t>
      </w:r>
      <w:proofErr w:type="spellStart"/>
      <w:r w:rsidRPr="00F2735E">
        <w:rPr>
          <w:rFonts w:ascii="Times New Roman" w:hAnsi="Times New Roman" w:cs="Times New Roman"/>
        </w:rPr>
        <w:t>сист</w:t>
      </w:r>
      <w:proofErr w:type="spellEnd"/>
      <w:r w:rsidRPr="00F2735E">
        <w:rPr>
          <w:rFonts w:ascii="Times New Roman" w:hAnsi="Times New Roman" w:cs="Times New Roman"/>
        </w:rPr>
        <w:t xml:space="preserve"> </w:t>
      </w:r>
      <w:proofErr w:type="spellStart"/>
      <w:r w:rsidRPr="00F2735E">
        <w:rPr>
          <w:rFonts w:ascii="Times New Roman" w:hAnsi="Times New Roman" w:cs="Times New Roman"/>
        </w:rPr>
        <w:t>управлен</w:t>
      </w:r>
      <w:proofErr w:type="spellEnd"/>
      <w:r w:rsidRPr="00F2735E">
        <w:rPr>
          <w:rFonts w:ascii="Times New Roman" w:hAnsi="Times New Roman" w:cs="Times New Roman"/>
        </w:rPr>
        <w:t xml:space="preserve"> финансами.</w:t>
      </w:r>
      <w:r>
        <w:rPr>
          <w:rFonts w:ascii="Times New Roman" w:hAnsi="Times New Roman" w:cs="Times New Roman"/>
        </w:rPr>
        <w:t xml:space="preserve"> 5. </w:t>
      </w:r>
      <w:r w:rsidRPr="00F2735E">
        <w:rPr>
          <w:rFonts w:ascii="Times New Roman" w:hAnsi="Times New Roman" w:cs="Times New Roman"/>
        </w:rPr>
        <w:t xml:space="preserve">Выработка ФП </w:t>
      </w:r>
      <w:proofErr w:type="spellStart"/>
      <w:r w:rsidRPr="00F2735E">
        <w:rPr>
          <w:rFonts w:ascii="Times New Roman" w:hAnsi="Times New Roman" w:cs="Times New Roman"/>
        </w:rPr>
        <w:t>предполаг</w:t>
      </w:r>
      <w:proofErr w:type="spellEnd"/>
      <w:r w:rsidRPr="00F2735E">
        <w:rPr>
          <w:rFonts w:ascii="Times New Roman" w:hAnsi="Times New Roman" w:cs="Times New Roman"/>
        </w:rPr>
        <w:t xml:space="preserve"> учет </w:t>
      </w:r>
      <w:proofErr w:type="spellStart"/>
      <w:r w:rsidRPr="00F2735E">
        <w:rPr>
          <w:rFonts w:ascii="Times New Roman" w:hAnsi="Times New Roman" w:cs="Times New Roman"/>
        </w:rPr>
        <w:t>конкретн</w:t>
      </w:r>
      <w:proofErr w:type="spellEnd"/>
      <w:r w:rsidRPr="00F2735E">
        <w:rPr>
          <w:rFonts w:ascii="Times New Roman" w:hAnsi="Times New Roman" w:cs="Times New Roman"/>
        </w:rPr>
        <w:t xml:space="preserve"> </w:t>
      </w:r>
      <w:proofErr w:type="spellStart"/>
      <w:r w:rsidRPr="00F2735E">
        <w:rPr>
          <w:rFonts w:ascii="Times New Roman" w:hAnsi="Times New Roman" w:cs="Times New Roman"/>
        </w:rPr>
        <w:t>особенн</w:t>
      </w:r>
      <w:proofErr w:type="spellEnd"/>
      <w:r w:rsidRPr="00F2735E">
        <w:rPr>
          <w:rFonts w:ascii="Times New Roman" w:hAnsi="Times New Roman" w:cs="Times New Roman"/>
        </w:rPr>
        <w:t xml:space="preserve"> страны, </w:t>
      </w:r>
      <w:proofErr w:type="spellStart"/>
      <w:r w:rsidRPr="00F2735E">
        <w:rPr>
          <w:rFonts w:ascii="Times New Roman" w:hAnsi="Times New Roman" w:cs="Times New Roman"/>
        </w:rPr>
        <w:t>предприят</w:t>
      </w:r>
      <w:proofErr w:type="spellEnd"/>
      <w:r w:rsidRPr="00F2735E">
        <w:rPr>
          <w:rFonts w:ascii="Times New Roman" w:hAnsi="Times New Roman" w:cs="Times New Roman"/>
        </w:rPr>
        <w:t xml:space="preserve"> и хозяйств, специфики </w:t>
      </w:r>
      <w:proofErr w:type="spellStart"/>
      <w:r w:rsidRPr="00F2735E">
        <w:rPr>
          <w:rFonts w:ascii="Times New Roman" w:hAnsi="Times New Roman" w:cs="Times New Roman"/>
        </w:rPr>
        <w:t>внутрен</w:t>
      </w:r>
      <w:proofErr w:type="spellEnd"/>
      <w:r w:rsidRPr="00F2735E">
        <w:rPr>
          <w:rFonts w:ascii="Times New Roman" w:hAnsi="Times New Roman" w:cs="Times New Roman"/>
        </w:rPr>
        <w:t xml:space="preserve"> и </w:t>
      </w:r>
      <w:proofErr w:type="spellStart"/>
      <w:r w:rsidRPr="00F2735E">
        <w:rPr>
          <w:rFonts w:ascii="Times New Roman" w:hAnsi="Times New Roman" w:cs="Times New Roman"/>
        </w:rPr>
        <w:t>международн</w:t>
      </w:r>
      <w:proofErr w:type="spellEnd"/>
      <w:r w:rsidRPr="00F2735E">
        <w:rPr>
          <w:rFonts w:ascii="Times New Roman" w:hAnsi="Times New Roman" w:cs="Times New Roman"/>
        </w:rPr>
        <w:t xml:space="preserve"> обстановки, влияние финансов </w:t>
      </w:r>
      <w:proofErr w:type="spellStart"/>
      <w:r w:rsidRPr="00F2735E">
        <w:rPr>
          <w:rFonts w:ascii="Times New Roman" w:hAnsi="Times New Roman" w:cs="Times New Roman"/>
        </w:rPr>
        <w:t>возможн</w:t>
      </w:r>
      <w:proofErr w:type="spellEnd"/>
      <w:r w:rsidRPr="00F2735E">
        <w:rPr>
          <w:rFonts w:ascii="Times New Roman" w:hAnsi="Times New Roman" w:cs="Times New Roman"/>
        </w:rPr>
        <w:t xml:space="preserve">, опыта использован финансов механизма в </w:t>
      </w:r>
      <w:proofErr w:type="spellStart"/>
      <w:proofErr w:type="gramStart"/>
      <w:r w:rsidRPr="00F2735E">
        <w:rPr>
          <w:rFonts w:ascii="Times New Roman" w:hAnsi="Times New Roman" w:cs="Times New Roman"/>
        </w:rPr>
        <w:t>др</w:t>
      </w:r>
      <w:proofErr w:type="spellEnd"/>
      <w:proofErr w:type="gramEnd"/>
      <w:r w:rsidRPr="00F2735E">
        <w:rPr>
          <w:rFonts w:ascii="Times New Roman" w:hAnsi="Times New Roman" w:cs="Times New Roman"/>
        </w:rPr>
        <w:t xml:space="preserve"> странах. </w:t>
      </w:r>
    </w:p>
    <w:p w:rsidR="00AF4900" w:rsidRPr="00340C8F" w:rsidRDefault="00AF4900" w:rsidP="00DD6AD5">
      <w:pPr>
        <w:pStyle w:val="a3"/>
        <w:numPr>
          <w:ilvl w:val="0"/>
          <w:numId w:val="2"/>
        </w:numPr>
        <w:spacing w:after="0" w:line="240" w:lineRule="auto"/>
        <w:ind w:left="0" w:firstLine="284"/>
        <w:rPr>
          <w:rFonts w:ascii="Times New Roman" w:hAnsi="Times New Roman" w:cs="Times New Roman"/>
          <w:b/>
          <w:color w:val="262626"/>
          <w:sz w:val="28"/>
          <w:szCs w:val="28"/>
          <w:shd w:val="clear" w:color="auto" w:fill="FFFFFF"/>
        </w:rPr>
      </w:pPr>
      <w:r w:rsidRPr="00340C8F">
        <w:rPr>
          <w:rFonts w:ascii="Times New Roman" w:hAnsi="Times New Roman" w:cs="Times New Roman"/>
          <w:b/>
          <w:color w:val="262626"/>
          <w:sz w:val="28"/>
          <w:szCs w:val="28"/>
          <w:shd w:val="clear" w:color="auto" w:fill="FFFFFF"/>
        </w:rPr>
        <w:t>Финансовый механизм: понятие, составные элементы. Директивный и регулирующий финансовый механизм</w:t>
      </w:r>
    </w:p>
    <w:p w:rsidR="00340C8F" w:rsidRPr="00340C8F" w:rsidRDefault="00340C8F" w:rsidP="000C4DA9">
      <w:pPr>
        <w:pStyle w:val="a6"/>
        <w:shd w:val="clear" w:color="auto" w:fill="FFFFFF"/>
        <w:spacing w:before="0" w:beforeAutospacing="0" w:after="0" w:afterAutospacing="0"/>
        <w:rPr>
          <w:color w:val="000000"/>
          <w:sz w:val="22"/>
          <w:szCs w:val="22"/>
        </w:rPr>
      </w:pPr>
      <w:r w:rsidRPr="00340C8F">
        <w:rPr>
          <w:b/>
          <w:bCs/>
          <w:color w:val="000000"/>
          <w:sz w:val="22"/>
          <w:szCs w:val="22"/>
          <w:shd w:val="clear" w:color="auto" w:fill="FFFFFF"/>
        </w:rPr>
        <w:t>Финансовый механизм</w:t>
      </w:r>
      <w:r w:rsidRPr="00340C8F">
        <w:rPr>
          <w:rStyle w:val="apple-converted-space"/>
          <w:color w:val="000000"/>
          <w:sz w:val="22"/>
          <w:szCs w:val="22"/>
          <w:shd w:val="clear" w:color="auto" w:fill="FFFFFF"/>
        </w:rPr>
        <w:t> </w:t>
      </w:r>
      <w:r w:rsidRPr="00340C8F">
        <w:rPr>
          <w:color w:val="000000"/>
          <w:sz w:val="22"/>
          <w:szCs w:val="22"/>
          <w:shd w:val="clear" w:color="auto" w:fill="FFFFFF"/>
        </w:rPr>
        <w:t>– инструмент</w:t>
      </w:r>
      <w:r w:rsidRPr="00340C8F">
        <w:rPr>
          <w:rStyle w:val="apple-converted-space"/>
          <w:color w:val="000000"/>
          <w:sz w:val="22"/>
          <w:szCs w:val="22"/>
          <w:shd w:val="clear" w:color="auto" w:fill="FFFFFF"/>
        </w:rPr>
        <w:t> </w:t>
      </w:r>
      <w:hyperlink r:id="rId6" w:history="1">
        <w:r w:rsidRPr="00340C8F">
          <w:rPr>
            <w:rStyle w:val="a7"/>
            <w:sz w:val="22"/>
            <w:szCs w:val="22"/>
            <w:shd w:val="clear" w:color="auto" w:fill="FFFFFF"/>
          </w:rPr>
          <w:t>финансовой политики</w:t>
        </w:r>
      </w:hyperlink>
      <w:r w:rsidRPr="00340C8F">
        <w:rPr>
          <w:color w:val="000000"/>
          <w:sz w:val="22"/>
          <w:szCs w:val="22"/>
          <w:shd w:val="clear" w:color="auto" w:fill="FFFFFF"/>
        </w:rPr>
        <w:t xml:space="preserve">, представляющий собой систему установленных государством форм, видов и методов организации финансовых отношений. </w:t>
      </w:r>
      <w:r w:rsidRPr="00340C8F">
        <w:rPr>
          <w:b/>
          <w:bCs/>
          <w:color w:val="000000"/>
          <w:sz w:val="22"/>
          <w:szCs w:val="22"/>
        </w:rPr>
        <w:t xml:space="preserve">Структура финансового </w:t>
      </w:r>
      <w:r w:rsidRPr="00340C8F">
        <w:rPr>
          <w:b/>
          <w:bCs/>
          <w:color w:val="000000"/>
          <w:sz w:val="22"/>
          <w:szCs w:val="22"/>
        </w:rPr>
        <w:lastRenderedPageBreak/>
        <w:t>механизма</w:t>
      </w:r>
      <w:r w:rsidRPr="00340C8F">
        <w:rPr>
          <w:color w:val="000000"/>
          <w:sz w:val="22"/>
          <w:szCs w:val="22"/>
        </w:rPr>
        <w:t> включает в себя:</w:t>
      </w:r>
      <w:r>
        <w:rPr>
          <w:color w:val="000000"/>
          <w:sz w:val="22"/>
          <w:szCs w:val="22"/>
        </w:rPr>
        <w:t xml:space="preserve"> </w:t>
      </w:r>
      <w:r w:rsidRPr="00340C8F">
        <w:rPr>
          <w:color w:val="000000"/>
          <w:sz w:val="22"/>
          <w:szCs w:val="22"/>
        </w:rPr>
        <w:t>финансовое регулирование;</w:t>
      </w:r>
      <w:r>
        <w:rPr>
          <w:color w:val="000000"/>
          <w:sz w:val="22"/>
          <w:szCs w:val="22"/>
        </w:rPr>
        <w:t xml:space="preserve"> </w:t>
      </w:r>
      <w:r w:rsidRPr="00340C8F">
        <w:rPr>
          <w:color w:val="000000"/>
          <w:sz w:val="22"/>
          <w:szCs w:val="22"/>
        </w:rPr>
        <w:t>финансовое стимулирование;</w:t>
      </w:r>
      <w:r>
        <w:rPr>
          <w:color w:val="000000"/>
          <w:sz w:val="22"/>
          <w:szCs w:val="22"/>
        </w:rPr>
        <w:t xml:space="preserve"> </w:t>
      </w:r>
      <w:r w:rsidRPr="00340C8F">
        <w:rPr>
          <w:color w:val="000000"/>
          <w:sz w:val="22"/>
          <w:szCs w:val="22"/>
        </w:rPr>
        <w:t>финансовые рычаги;</w:t>
      </w:r>
      <w:r>
        <w:rPr>
          <w:color w:val="000000"/>
          <w:sz w:val="22"/>
          <w:szCs w:val="22"/>
        </w:rPr>
        <w:t xml:space="preserve"> </w:t>
      </w:r>
      <w:r w:rsidRPr="00340C8F">
        <w:rPr>
          <w:color w:val="000000"/>
          <w:sz w:val="22"/>
          <w:szCs w:val="22"/>
        </w:rPr>
        <w:t>нормативное и правовое обеспечение;</w:t>
      </w:r>
      <w:r>
        <w:rPr>
          <w:color w:val="000000"/>
          <w:sz w:val="22"/>
          <w:szCs w:val="22"/>
        </w:rPr>
        <w:t xml:space="preserve"> </w:t>
      </w:r>
      <w:r w:rsidRPr="00340C8F">
        <w:rPr>
          <w:color w:val="000000"/>
          <w:sz w:val="22"/>
          <w:szCs w:val="22"/>
        </w:rPr>
        <w:t>информационное обеспечение.</w:t>
      </w:r>
    </w:p>
    <w:p w:rsidR="00340C8F" w:rsidRPr="00340C8F" w:rsidRDefault="00340C8F" w:rsidP="000C4DA9">
      <w:pPr>
        <w:shd w:val="clear" w:color="auto" w:fill="FFFFFF"/>
        <w:spacing w:after="0" w:line="240" w:lineRule="auto"/>
        <w:rPr>
          <w:rFonts w:ascii="Times New Roman" w:eastAsia="Times New Roman" w:hAnsi="Times New Roman" w:cs="Times New Roman"/>
          <w:color w:val="000000"/>
          <w:lang w:eastAsia="ru-RU"/>
        </w:rPr>
      </w:pPr>
      <w:r w:rsidRPr="00340C8F">
        <w:rPr>
          <w:rFonts w:ascii="Times New Roman" w:eastAsia="Times New Roman" w:hAnsi="Times New Roman" w:cs="Times New Roman"/>
          <w:b/>
          <w:bCs/>
          <w:color w:val="000000"/>
          <w:lang w:eastAsia="ru-RU"/>
        </w:rPr>
        <w:t>Финансовое регулирование</w:t>
      </w:r>
      <w:r w:rsidRPr="00340C8F">
        <w:rPr>
          <w:rFonts w:ascii="Times New Roman" w:eastAsia="Times New Roman" w:hAnsi="Times New Roman" w:cs="Times New Roman"/>
          <w:color w:val="000000"/>
          <w:lang w:eastAsia="ru-RU"/>
        </w:rPr>
        <w:t> представляет собой организуемую государством деятельность по использованию всех аспектов финансовых отношений в целях корректировки параметров воспроизводства.</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b/>
          <w:bCs/>
          <w:color w:val="000000"/>
          <w:lang w:eastAsia="ru-RU"/>
        </w:rPr>
        <w:t>Финансовое стимулирование</w:t>
      </w:r>
      <w:r w:rsidRPr="00340C8F">
        <w:rPr>
          <w:rFonts w:ascii="Times New Roman" w:eastAsia="Times New Roman" w:hAnsi="Times New Roman" w:cs="Times New Roman"/>
          <w:color w:val="000000"/>
          <w:lang w:eastAsia="ru-RU"/>
        </w:rPr>
        <w:t> является одним из методов регулирования народно-хозяйственных пропорций.</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b/>
          <w:bCs/>
          <w:color w:val="000000"/>
          <w:lang w:eastAsia="ru-RU"/>
        </w:rPr>
        <w:t>Финансовые рычаги</w:t>
      </w:r>
      <w:r w:rsidRPr="00340C8F">
        <w:rPr>
          <w:rFonts w:ascii="Times New Roman" w:eastAsia="Times New Roman" w:hAnsi="Times New Roman" w:cs="Times New Roman"/>
          <w:color w:val="000000"/>
          <w:lang w:eastAsia="ru-RU"/>
        </w:rPr>
        <w:t> представляют собой приемы, при которых финансы воздействуют на экономику государства и прежде всего на его нижнее звено – предприятия.</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b/>
          <w:bCs/>
          <w:color w:val="000000"/>
          <w:lang w:eastAsia="ru-RU"/>
        </w:rPr>
        <w:t>Правовое и нормативное обеспечение</w:t>
      </w:r>
      <w:r w:rsidRPr="00340C8F">
        <w:rPr>
          <w:rFonts w:ascii="Times New Roman" w:eastAsia="Times New Roman" w:hAnsi="Times New Roman" w:cs="Times New Roman"/>
          <w:color w:val="000000"/>
          <w:lang w:eastAsia="ru-RU"/>
        </w:rPr>
        <w:t> включают в себя:</w:t>
      </w:r>
      <w:r>
        <w:rPr>
          <w:rFonts w:ascii="Times New Roman" w:eastAsia="Times New Roman" w:hAnsi="Times New Roman" w:cs="Times New Roman"/>
          <w:color w:val="000000"/>
          <w:lang w:eastAsia="ru-RU"/>
        </w:rPr>
        <w:t xml:space="preserve"> законы</w:t>
      </w:r>
      <w:r w:rsidRPr="00340C8F">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color w:val="000000"/>
          <w:lang w:eastAsia="ru-RU"/>
        </w:rPr>
        <w:t>указы Президента РФ;</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color w:val="000000"/>
          <w:lang w:eastAsia="ru-RU"/>
        </w:rPr>
        <w:t>постановления Правительства РФ;</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color w:val="000000"/>
          <w:lang w:eastAsia="ru-RU"/>
        </w:rPr>
        <w:t>приказы и письма министерств и ведомств;</w:t>
      </w:r>
      <w:r>
        <w:rPr>
          <w:rFonts w:ascii="Times New Roman" w:eastAsia="Times New Roman" w:hAnsi="Times New Roman" w:cs="Times New Roman"/>
          <w:color w:val="000000"/>
          <w:lang w:eastAsia="ru-RU"/>
        </w:rPr>
        <w:t xml:space="preserve"> </w:t>
      </w:r>
      <w:r w:rsidRPr="00340C8F">
        <w:rPr>
          <w:rFonts w:ascii="Times New Roman" w:eastAsia="Times New Roman" w:hAnsi="Times New Roman" w:cs="Times New Roman"/>
          <w:color w:val="000000"/>
          <w:lang w:eastAsia="ru-RU"/>
        </w:rPr>
        <w:t>устав юридического лица.</w:t>
      </w:r>
    </w:p>
    <w:p w:rsidR="00340C8F" w:rsidRPr="00340C8F" w:rsidRDefault="00340C8F" w:rsidP="000C4DA9">
      <w:pPr>
        <w:pStyle w:val="a6"/>
        <w:shd w:val="clear" w:color="auto" w:fill="FFFFFF"/>
        <w:spacing w:before="0" w:beforeAutospacing="0" w:after="0" w:afterAutospacing="0"/>
        <w:rPr>
          <w:color w:val="000000"/>
          <w:sz w:val="22"/>
          <w:szCs w:val="22"/>
        </w:rPr>
      </w:pPr>
      <w:r w:rsidRPr="00340C8F">
        <w:rPr>
          <w:color w:val="000000"/>
          <w:sz w:val="22"/>
          <w:szCs w:val="22"/>
        </w:rPr>
        <w:t xml:space="preserve">В зависимости от степени регулирования со стороны государства финансовый механизм подразделяется </w:t>
      </w:r>
      <w:proofErr w:type="gramStart"/>
      <w:r w:rsidRPr="00340C8F">
        <w:rPr>
          <w:color w:val="000000"/>
          <w:sz w:val="22"/>
          <w:szCs w:val="22"/>
        </w:rPr>
        <w:t>на</w:t>
      </w:r>
      <w:proofErr w:type="gramEnd"/>
      <w:r w:rsidRPr="00340C8F">
        <w:rPr>
          <w:color w:val="000000"/>
          <w:sz w:val="22"/>
          <w:szCs w:val="22"/>
        </w:rPr>
        <w:t xml:space="preserve"> директивный и регулирующий.</w:t>
      </w:r>
    </w:p>
    <w:p w:rsidR="00340C8F" w:rsidRPr="00340C8F" w:rsidRDefault="00340C8F" w:rsidP="000C4DA9">
      <w:pPr>
        <w:pStyle w:val="a6"/>
        <w:shd w:val="clear" w:color="auto" w:fill="FFFFFF"/>
        <w:spacing w:before="0" w:beforeAutospacing="0" w:after="0" w:afterAutospacing="0"/>
        <w:rPr>
          <w:color w:val="000000"/>
          <w:sz w:val="22"/>
          <w:szCs w:val="22"/>
        </w:rPr>
      </w:pPr>
      <w:r w:rsidRPr="00340C8F">
        <w:rPr>
          <w:b/>
          <w:bCs/>
          <w:color w:val="000000"/>
          <w:sz w:val="22"/>
          <w:szCs w:val="22"/>
        </w:rPr>
        <w:t>Директивный</w:t>
      </w:r>
      <w:r w:rsidRPr="00340C8F">
        <w:rPr>
          <w:rStyle w:val="apple-converted-space"/>
          <w:color w:val="000000"/>
          <w:sz w:val="22"/>
          <w:szCs w:val="22"/>
        </w:rPr>
        <w:t> </w:t>
      </w:r>
      <w:r w:rsidRPr="00340C8F">
        <w:rPr>
          <w:color w:val="000000"/>
          <w:sz w:val="22"/>
          <w:szCs w:val="22"/>
        </w:rPr>
        <w:t>связан с отношениями, в которых непосредственно участвует государство (налоги, государственный кредит, бюджетный процесс и т. д.).</w:t>
      </w:r>
      <w:r w:rsidRPr="00340C8F">
        <w:rPr>
          <w:rStyle w:val="apple-converted-space"/>
          <w:color w:val="000000"/>
          <w:sz w:val="22"/>
          <w:szCs w:val="22"/>
        </w:rPr>
        <w:t> </w:t>
      </w:r>
      <w:proofErr w:type="gramStart"/>
      <w:r w:rsidRPr="00340C8F">
        <w:rPr>
          <w:b/>
          <w:bCs/>
          <w:color w:val="000000"/>
          <w:sz w:val="22"/>
          <w:szCs w:val="22"/>
        </w:rPr>
        <w:t>Регулирующий</w:t>
      </w:r>
      <w:proofErr w:type="gramEnd"/>
      <w:r w:rsidRPr="00340C8F">
        <w:rPr>
          <w:rStyle w:val="apple-converted-space"/>
          <w:color w:val="000000"/>
          <w:sz w:val="22"/>
          <w:szCs w:val="22"/>
        </w:rPr>
        <w:t> </w:t>
      </w:r>
      <w:r w:rsidRPr="00340C8F">
        <w:rPr>
          <w:color w:val="000000"/>
          <w:sz w:val="22"/>
          <w:szCs w:val="22"/>
        </w:rPr>
        <w:t>определяет основные направления функционирования финансовых отношений, не затрагивающих напрямую интересы государства (организация внутрихозяйственной деятельности на предприятиях).</w:t>
      </w:r>
    </w:p>
    <w:p w:rsidR="00AF4900" w:rsidRPr="00340C8F" w:rsidRDefault="00AF4900" w:rsidP="00DD6AD5">
      <w:pPr>
        <w:pStyle w:val="a3"/>
        <w:numPr>
          <w:ilvl w:val="0"/>
          <w:numId w:val="2"/>
        </w:numPr>
        <w:spacing w:after="0" w:line="240" w:lineRule="auto"/>
        <w:ind w:left="0" w:firstLine="284"/>
        <w:rPr>
          <w:rFonts w:ascii="Times New Roman" w:hAnsi="Times New Roman" w:cs="Times New Roman"/>
          <w:b/>
          <w:color w:val="262626"/>
          <w:sz w:val="28"/>
          <w:szCs w:val="28"/>
          <w:shd w:val="clear" w:color="auto" w:fill="FFFFFF"/>
        </w:rPr>
      </w:pPr>
      <w:r w:rsidRPr="00340C8F">
        <w:rPr>
          <w:rFonts w:ascii="Times New Roman" w:hAnsi="Times New Roman" w:cs="Times New Roman"/>
          <w:b/>
          <w:color w:val="262626"/>
          <w:sz w:val="28"/>
          <w:szCs w:val="28"/>
          <w:shd w:val="clear" w:color="auto" w:fill="FFFFFF"/>
        </w:rPr>
        <w:t>Финансовая политика России в современных условиях</w:t>
      </w:r>
    </w:p>
    <w:p w:rsidR="00F60685" w:rsidRPr="00F60685" w:rsidRDefault="00F60685" w:rsidP="000C4DA9">
      <w:pPr>
        <w:spacing w:after="0" w:line="240" w:lineRule="auto"/>
        <w:rPr>
          <w:rFonts w:ascii="Times New Roman" w:hAnsi="Times New Roman" w:cs="Times New Roman"/>
          <w:color w:val="262626"/>
          <w:shd w:val="clear" w:color="auto" w:fill="FFFFFF"/>
        </w:rPr>
      </w:pPr>
      <w:r w:rsidRPr="00F60685">
        <w:rPr>
          <w:rFonts w:ascii="Times New Roman" w:hAnsi="Times New Roman" w:cs="Times New Roman"/>
          <w:b/>
        </w:rPr>
        <w:t>Финансовая политика</w:t>
      </w:r>
      <w:r w:rsidRPr="00F60685">
        <w:rPr>
          <w:rFonts w:ascii="Times New Roman" w:hAnsi="Times New Roman" w:cs="Times New Roman"/>
        </w:rPr>
        <w:t xml:space="preserve"> – совокупность государственных мероприятий по использованию финансовых отношений для выполнения государством своих функций.</w:t>
      </w:r>
      <w:r>
        <w:rPr>
          <w:rFonts w:ascii="Times New Roman" w:hAnsi="Times New Roman" w:cs="Times New Roman"/>
        </w:rPr>
        <w:t xml:space="preserve"> </w:t>
      </w:r>
      <w:r w:rsidRPr="00F60685">
        <w:rPr>
          <w:rFonts w:ascii="Times New Roman" w:hAnsi="Times New Roman" w:cs="Times New Roman"/>
          <w:b/>
        </w:rPr>
        <w:t>Финансовая политика охватывает следующие этапы:</w:t>
      </w:r>
      <w:r>
        <w:rPr>
          <w:rFonts w:ascii="Times New Roman" w:hAnsi="Times New Roman" w:cs="Times New Roman"/>
          <w:b/>
        </w:rPr>
        <w:t xml:space="preserve"> +</w:t>
      </w:r>
      <w:r w:rsidRPr="00F60685">
        <w:rPr>
          <w:rFonts w:ascii="Times New Roman" w:hAnsi="Times New Roman" w:cs="Times New Roman"/>
        </w:rPr>
        <w:t>Разработка общей концепции финансовой политики, определение основных целей и задач.</w:t>
      </w:r>
      <w:r>
        <w:rPr>
          <w:rFonts w:ascii="Times New Roman" w:hAnsi="Times New Roman" w:cs="Times New Roman"/>
        </w:rPr>
        <w:t xml:space="preserve"> +</w:t>
      </w:r>
      <w:r w:rsidRPr="00F60685">
        <w:rPr>
          <w:rFonts w:ascii="Times New Roman" w:hAnsi="Times New Roman" w:cs="Times New Roman"/>
        </w:rPr>
        <w:t>Создание адекватного финансового механизма.</w:t>
      </w:r>
      <w:r>
        <w:rPr>
          <w:rFonts w:ascii="Times New Roman" w:hAnsi="Times New Roman" w:cs="Times New Roman"/>
        </w:rPr>
        <w:t xml:space="preserve"> +</w:t>
      </w:r>
      <w:r w:rsidRPr="00F60685">
        <w:rPr>
          <w:rFonts w:ascii="Times New Roman" w:hAnsi="Times New Roman" w:cs="Times New Roman"/>
        </w:rPr>
        <w:t>Управление финансовой деятельностью государства и других экономических субъектов.</w:t>
      </w:r>
      <w:r>
        <w:rPr>
          <w:rFonts w:ascii="Times New Roman" w:hAnsi="Times New Roman" w:cs="Times New Roman"/>
        </w:rPr>
        <w:t xml:space="preserve"> </w:t>
      </w:r>
      <w:r w:rsidRPr="00F60685">
        <w:rPr>
          <w:rFonts w:ascii="Times New Roman" w:hAnsi="Times New Roman" w:cs="Times New Roman"/>
          <w:b/>
        </w:rPr>
        <w:t>Финансовую политику делят</w:t>
      </w:r>
      <w:r w:rsidRPr="00F60685">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w:t>
      </w:r>
      <w:r w:rsidRPr="00F60685">
        <w:rPr>
          <w:rFonts w:ascii="Times New Roman" w:hAnsi="Times New Roman" w:cs="Times New Roman"/>
        </w:rPr>
        <w:t>н</w:t>
      </w:r>
      <w:proofErr w:type="gramEnd"/>
      <w:r w:rsidRPr="00F60685">
        <w:rPr>
          <w:rFonts w:ascii="Times New Roman" w:hAnsi="Times New Roman" w:cs="Times New Roman"/>
        </w:rPr>
        <w:t>а финансовую стратегию – долгосрочный курс политики, предусматривающий решение крупных общегосударственных задач.</w:t>
      </w:r>
      <w:r>
        <w:rPr>
          <w:rFonts w:ascii="Times New Roman" w:hAnsi="Times New Roman" w:cs="Times New Roman"/>
        </w:rPr>
        <w:t xml:space="preserve"> -</w:t>
      </w:r>
      <w:r w:rsidRPr="00F60685">
        <w:rPr>
          <w:rFonts w:ascii="Times New Roman" w:hAnsi="Times New Roman" w:cs="Times New Roman"/>
        </w:rPr>
        <w:t>финансовая политика – она предполагает решение текущих задач за счет своевременного изменения финансовых связей.</w:t>
      </w:r>
      <w:r>
        <w:rPr>
          <w:rFonts w:ascii="Times New Roman" w:hAnsi="Times New Roman" w:cs="Times New Roman"/>
        </w:rPr>
        <w:t xml:space="preserve"> </w:t>
      </w:r>
      <w:r w:rsidRPr="00F60685">
        <w:rPr>
          <w:rFonts w:ascii="Times New Roman" w:hAnsi="Times New Roman" w:cs="Times New Roman"/>
        </w:rPr>
        <w:t>Реализация финансовой политики начинается с разработки финансового законодательства, оно включает в себя налоговое и бюджетное право.</w:t>
      </w:r>
      <w:r>
        <w:rPr>
          <w:rFonts w:ascii="Times New Roman" w:hAnsi="Times New Roman" w:cs="Times New Roman"/>
        </w:rPr>
        <w:t xml:space="preserve"> </w:t>
      </w:r>
      <w:r w:rsidRPr="00F60685">
        <w:rPr>
          <w:rFonts w:ascii="Times New Roman" w:hAnsi="Times New Roman" w:cs="Times New Roman"/>
        </w:rPr>
        <w:t xml:space="preserve">В бюджетном послании на 2010-2012 гг. сказано, что бюджетная политика должны быть </w:t>
      </w:r>
      <w:proofErr w:type="spellStart"/>
      <w:r w:rsidRPr="00F60685">
        <w:rPr>
          <w:rFonts w:ascii="Times New Roman" w:hAnsi="Times New Roman" w:cs="Times New Roman"/>
        </w:rPr>
        <w:t>ориентированна</w:t>
      </w:r>
      <w:proofErr w:type="spellEnd"/>
      <w:r w:rsidRPr="00F60685">
        <w:rPr>
          <w:rFonts w:ascii="Times New Roman" w:hAnsi="Times New Roman" w:cs="Times New Roman"/>
        </w:rPr>
        <w:t xml:space="preserve"> на  адаптацию бюджетной системы к изменившимся условиям  и создание предпосылок к устойчивому социально-экономическому развитию в </w:t>
      </w:r>
      <w:proofErr w:type="spellStart"/>
      <w:r w:rsidRPr="00F60685">
        <w:rPr>
          <w:rFonts w:ascii="Times New Roman" w:hAnsi="Times New Roman" w:cs="Times New Roman"/>
        </w:rPr>
        <w:t>посткризисный</w:t>
      </w:r>
      <w:proofErr w:type="spellEnd"/>
      <w:r w:rsidRPr="00F60685">
        <w:rPr>
          <w:rFonts w:ascii="Times New Roman" w:hAnsi="Times New Roman" w:cs="Times New Roman"/>
        </w:rPr>
        <w:t xml:space="preserve"> период.</w:t>
      </w:r>
      <w:r>
        <w:rPr>
          <w:rFonts w:ascii="Times New Roman" w:hAnsi="Times New Roman" w:cs="Times New Roman"/>
        </w:rPr>
        <w:t xml:space="preserve"> </w:t>
      </w:r>
      <w:r w:rsidRPr="00F60685">
        <w:rPr>
          <w:rFonts w:ascii="Times New Roman" w:hAnsi="Times New Roman" w:cs="Times New Roman"/>
          <w:b/>
        </w:rPr>
        <w:t>В бюджетном послании поставлены следующие цели:</w:t>
      </w:r>
      <w:r>
        <w:rPr>
          <w:rFonts w:ascii="Times New Roman" w:hAnsi="Times New Roman" w:cs="Times New Roman"/>
          <w:b/>
        </w:rPr>
        <w:t xml:space="preserve"> </w:t>
      </w:r>
      <w:r w:rsidRPr="00F60685">
        <w:rPr>
          <w:rFonts w:ascii="Times New Roman" w:hAnsi="Times New Roman" w:cs="Times New Roman"/>
        </w:rPr>
        <w:t>1-обеспечить исполнение соц</w:t>
      </w:r>
      <w:proofErr w:type="gramStart"/>
      <w:r>
        <w:rPr>
          <w:rFonts w:ascii="Times New Roman" w:hAnsi="Times New Roman" w:cs="Times New Roman"/>
        </w:rPr>
        <w:t>.</w:t>
      </w:r>
      <w:r w:rsidRPr="00F60685">
        <w:rPr>
          <w:rFonts w:ascii="Times New Roman" w:hAnsi="Times New Roman" w:cs="Times New Roman"/>
        </w:rPr>
        <w:t>о</w:t>
      </w:r>
      <w:proofErr w:type="gramEnd"/>
      <w:r w:rsidRPr="00F60685">
        <w:rPr>
          <w:rFonts w:ascii="Times New Roman" w:hAnsi="Times New Roman" w:cs="Times New Roman"/>
        </w:rPr>
        <w:t>бязательств</w:t>
      </w:r>
      <w:r>
        <w:rPr>
          <w:rFonts w:ascii="Times New Roman" w:hAnsi="Times New Roman" w:cs="Times New Roman"/>
        </w:rPr>
        <w:t xml:space="preserve"> </w:t>
      </w:r>
      <w:r w:rsidRPr="00F60685">
        <w:rPr>
          <w:rFonts w:ascii="Times New Roman" w:hAnsi="Times New Roman" w:cs="Times New Roman"/>
        </w:rPr>
        <w:t>2-ограничение размеров бюджетного дефицита</w:t>
      </w:r>
      <w:r>
        <w:rPr>
          <w:rFonts w:ascii="Times New Roman" w:hAnsi="Times New Roman" w:cs="Times New Roman"/>
        </w:rPr>
        <w:t xml:space="preserve"> </w:t>
      </w:r>
      <w:r w:rsidRPr="00F60685">
        <w:rPr>
          <w:rFonts w:ascii="Times New Roman" w:hAnsi="Times New Roman" w:cs="Times New Roman"/>
        </w:rPr>
        <w:t xml:space="preserve">3- переход к режиму жесткой экономии бюджетных средств </w:t>
      </w:r>
      <w:r>
        <w:rPr>
          <w:rFonts w:ascii="Times New Roman" w:hAnsi="Times New Roman" w:cs="Times New Roman"/>
        </w:rPr>
        <w:t xml:space="preserve"> </w:t>
      </w:r>
      <w:r w:rsidRPr="00F60685">
        <w:rPr>
          <w:rFonts w:ascii="Times New Roman" w:hAnsi="Times New Roman" w:cs="Times New Roman"/>
        </w:rPr>
        <w:t>4- определение оптимальных форм поддержки реальных сектора экономики, исключающих иждивенчество и создающие стимулы для внедрения и развития современных технологий</w:t>
      </w:r>
      <w:r>
        <w:rPr>
          <w:rFonts w:ascii="Times New Roman" w:hAnsi="Times New Roman" w:cs="Times New Roman"/>
        </w:rPr>
        <w:t xml:space="preserve"> </w:t>
      </w:r>
      <w:r w:rsidRPr="00F60685">
        <w:rPr>
          <w:rFonts w:ascii="Times New Roman" w:hAnsi="Times New Roman" w:cs="Times New Roman"/>
        </w:rPr>
        <w:t>5-существенное повышение качества предоставления гражданам государственных услуг  и модернизация сетей оказания этих услуг</w:t>
      </w:r>
      <w:r>
        <w:rPr>
          <w:rFonts w:ascii="Times New Roman" w:hAnsi="Times New Roman" w:cs="Times New Roman"/>
        </w:rPr>
        <w:t xml:space="preserve"> </w:t>
      </w:r>
      <w:r w:rsidRPr="00F60685">
        <w:rPr>
          <w:rFonts w:ascii="Times New Roman" w:hAnsi="Times New Roman" w:cs="Times New Roman"/>
        </w:rPr>
        <w:t>6-совершенствования механизма  размещения государственного заказа</w:t>
      </w:r>
      <w:r>
        <w:rPr>
          <w:rFonts w:ascii="Times New Roman" w:hAnsi="Times New Roman" w:cs="Times New Roman"/>
        </w:rPr>
        <w:t xml:space="preserve"> </w:t>
      </w:r>
      <w:r w:rsidRPr="00F60685">
        <w:rPr>
          <w:rFonts w:ascii="Times New Roman" w:hAnsi="Times New Roman" w:cs="Times New Roman"/>
        </w:rPr>
        <w:t>7-определение экономически оправданного   управления налоговыми нагрузками и структуры налога</w:t>
      </w:r>
      <w:r>
        <w:rPr>
          <w:rFonts w:ascii="Times New Roman" w:hAnsi="Times New Roman" w:cs="Times New Roman"/>
        </w:rPr>
        <w:t xml:space="preserve"> </w:t>
      </w:r>
      <w:r w:rsidRPr="00F60685">
        <w:rPr>
          <w:rFonts w:ascii="Times New Roman" w:hAnsi="Times New Roman" w:cs="Times New Roman"/>
        </w:rPr>
        <w:t>8-обеспечение сбалансированности ресурсов и расходных полномочий на каждом уровне власти и управления.</w:t>
      </w:r>
      <w:r>
        <w:rPr>
          <w:rFonts w:ascii="Times New Roman" w:hAnsi="Times New Roman" w:cs="Times New Roman"/>
        </w:rPr>
        <w:t xml:space="preserve"> </w:t>
      </w:r>
      <w:r w:rsidRPr="00F60685">
        <w:rPr>
          <w:rFonts w:ascii="Times New Roman" w:hAnsi="Times New Roman" w:cs="Times New Roman"/>
        </w:rPr>
        <w:t>9-завешение оформления надежной сбалансированной пенсионной системы</w:t>
      </w:r>
      <w:r>
        <w:rPr>
          <w:rFonts w:ascii="Times New Roman" w:hAnsi="Times New Roman" w:cs="Times New Roman"/>
        </w:rPr>
        <w:t xml:space="preserve"> </w:t>
      </w:r>
      <w:r w:rsidRPr="00F60685">
        <w:rPr>
          <w:rFonts w:ascii="Times New Roman" w:hAnsi="Times New Roman" w:cs="Times New Roman"/>
        </w:rPr>
        <w:t>10-определение и реализация комплекса мер по созданию без барьерной среды для инвалидов</w:t>
      </w:r>
    </w:p>
    <w:p w:rsidR="00AF4900" w:rsidRDefault="00F60685" w:rsidP="000C4DA9">
      <w:pPr>
        <w:spacing w:after="0" w:line="240" w:lineRule="auto"/>
        <w:rPr>
          <w:rFonts w:ascii="Times New Roman" w:hAnsi="Times New Roman" w:cs="Times New Roman"/>
          <w:color w:val="262626"/>
          <w:sz w:val="28"/>
          <w:szCs w:val="28"/>
          <w:shd w:val="clear" w:color="auto" w:fill="FFFFFF"/>
        </w:rPr>
      </w:pPr>
      <w:r>
        <w:rPr>
          <w:rFonts w:ascii="Times New Roman" w:hAnsi="Times New Roman" w:cs="Times New Roman"/>
          <w:color w:val="262626"/>
          <w:sz w:val="28"/>
          <w:szCs w:val="28"/>
          <w:shd w:val="clear" w:color="auto" w:fill="FFFFFF"/>
        </w:rPr>
        <w:t xml:space="preserve">12) </w:t>
      </w:r>
      <w:r w:rsidR="00AF4900" w:rsidRPr="00F60685">
        <w:rPr>
          <w:rFonts w:ascii="Times New Roman" w:hAnsi="Times New Roman" w:cs="Times New Roman"/>
          <w:color w:val="262626"/>
          <w:sz w:val="28"/>
          <w:szCs w:val="28"/>
          <w:shd w:val="clear" w:color="auto" w:fill="FFFFFF"/>
        </w:rPr>
        <w:t>Сущность и методы управления финансами</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Эффективное управление финансами обеспечивается реализацией ряда принципов, основными из которых являются:</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1</w:t>
      </w:r>
      <w:r w:rsidRPr="00DD6AD5">
        <w:rPr>
          <w:rFonts w:ascii="Times New Roman" w:eastAsia="Calibri" w:hAnsi="Times New Roman"/>
          <w:bCs/>
        </w:rPr>
        <w:t xml:space="preserve">. </w:t>
      </w:r>
      <w:proofErr w:type="spellStart"/>
      <w:r w:rsidRPr="00DD6AD5">
        <w:rPr>
          <w:rFonts w:ascii="Times New Roman" w:eastAsia="Calibri" w:hAnsi="Times New Roman"/>
          <w:bCs/>
        </w:rPr>
        <w:t>Интегрированность</w:t>
      </w:r>
      <w:proofErr w:type="spellEnd"/>
      <w:r w:rsidRPr="00DD6AD5">
        <w:rPr>
          <w:rFonts w:ascii="Times New Roman" w:eastAsia="Calibri" w:hAnsi="Times New Roman"/>
          <w:bCs/>
        </w:rPr>
        <w:t xml:space="preserve"> с общей системой управления.</w:t>
      </w:r>
      <w:r w:rsidRPr="00DD6AD5">
        <w:rPr>
          <w:rFonts w:ascii="Times New Roman" w:eastAsia="Calibri" w:hAnsi="Times New Roman"/>
        </w:rPr>
        <w:t xml:space="preserve">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Cs/>
        </w:rPr>
        <w:t>2. Комплексный характер формирования управленчес</w:t>
      </w:r>
      <w:r w:rsidRPr="00DD6AD5">
        <w:rPr>
          <w:rFonts w:ascii="Times New Roman" w:eastAsia="Calibri" w:hAnsi="Times New Roman"/>
          <w:bCs/>
        </w:rPr>
        <w:softHyphen/>
        <w:t>ких решений.</w:t>
      </w:r>
      <w:r w:rsidRPr="00DD6AD5">
        <w:rPr>
          <w:rFonts w:ascii="Times New Roman" w:eastAsia="Calibri" w:hAnsi="Times New Roman"/>
        </w:rPr>
        <w:t xml:space="preserve">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Cs/>
        </w:rPr>
        <w:t>3. Высокий динамизм управления.</w:t>
      </w:r>
      <w:r w:rsidRPr="00DD6AD5">
        <w:rPr>
          <w:rFonts w:ascii="Times New Roman" w:eastAsia="Calibri" w:hAnsi="Times New Roman"/>
        </w:rPr>
        <w:t xml:space="preserve">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Cs/>
        </w:rPr>
        <w:t xml:space="preserve">4 </w:t>
      </w:r>
      <w:proofErr w:type="spellStart"/>
      <w:r w:rsidRPr="00DD6AD5">
        <w:rPr>
          <w:rFonts w:ascii="Times New Roman" w:eastAsia="Calibri" w:hAnsi="Times New Roman"/>
          <w:bCs/>
        </w:rPr>
        <w:t>Многовариантность</w:t>
      </w:r>
      <w:proofErr w:type="spellEnd"/>
      <w:r w:rsidRPr="00DD6AD5">
        <w:rPr>
          <w:rFonts w:ascii="Times New Roman" w:eastAsia="Calibri" w:hAnsi="Times New Roman"/>
          <w:bCs/>
        </w:rPr>
        <w:t xml:space="preserve"> подходов к разработке отдельных управленческих решений.</w:t>
      </w:r>
      <w:r w:rsidRPr="00DD6AD5">
        <w:rPr>
          <w:rFonts w:ascii="Times New Roman" w:eastAsia="Calibri" w:hAnsi="Times New Roman"/>
        </w:rPr>
        <w:t xml:space="preserve">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Cs/>
        </w:rPr>
        <w:t>5. Ориентированность на стратегические цели развития</w:t>
      </w:r>
      <w:r w:rsidRPr="00DD6AD5">
        <w:rPr>
          <w:rFonts w:ascii="Times New Roman" w:eastAsia="Calibri" w:hAnsi="Times New Roman"/>
          <w:b/>
          <w:bCs/>
        </w:rPr>
        <w:t>.</w:t>
      </w:r>
      <w:r w:rsidRPr="00DD6AD5">
        <w:rPr>
          <w:rFonts w:ascii="Times New Roman" w:eastAsia="Calibri" w:hAnsi="Times New Roman"/>
        </w:rPr>
        <w:t xml:space="preserve">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 В современных экономических условиях управление финансами становится важным инструментом решения экономических и социальных задач, обеспечения стабильности, предотвращения кризисных ситуаций, стимулирования экономического роста, формирования рыночных отношений. С помощью финансов может обеспечиваться первоочередное развитие прогрессивных звеньев экономики, ограничиваться деятельность монополий, могут смягчаться потери просчетов при определении рыночной конъюнктуры, регулироваться уровни производства и безработицы. Перечисленные мероприятия поддерживают социально-экономическую стабильность и сбалансированное развитие на </w:t>
      </w:r>
      <w:proofErr w:type="spellStart"/>
      <w:r w:rsidRPr="00DD6AD5">
        <w:rPr>
          <w:rFonts w:ascii="Times New Roman" w:eastAsia="Calibri" w:hAnsi="Times New Roman"/>
        </w:rPr>
        <w:t>микроуровне</w:t>
      </w:r>
      <w:proofErr w:type="spellEnd"/>
      <w:r w:rsidRPr="00DD6AD5">
        <w:rPr>
          <w:rFonts w:ascii="Times New Roman" w:eastAsia="Calibri" w:hAnsi="Times New Roman"/>
        </w:rPr>
        <w:t xml:space="preserve">, оказывают существенное воздействие на темпы экономического роста и эффективность хозяйствования в целом, на обеспечение непрерывности воспроизводства.  </w:t>
      </w:r>
    </w:p>
    <w:p w:rsidR="00DD6AD5" w:rsidRPr="00DD6AD5" w:rsidRDefault="00DD6AD5" w:rsidP="00DD6AD5">
      <w:pPr>
        <w:spacing w:after="0" w:line="240" w:lineRule="auto"/>
        <w:rPr>
          <w:rFonts w:ascii="Times New Roman" w:hAnsi="Times New Roman"/>
          <w:color w:val="000000"/>
        </w:rPr>
      </w:pPr>
      <w:r w:rsidRPr="00DD6AD5">
        <w:rPr>
          <w:rFonts w:ascii="Times New Roman" w:hAnsi="Times New Roman"/>
          <w:color w:val="000000"/>
        </w:rPr>
        <w:t> Конкретными методами и формами управления финансами служат:</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t xml:space="preserve">-       </w:t>
      </w:r>
      <w:r w:rsidRPr="00DD6AD5">
        <w:rPr>
          <w:rFonts w:ascii="Times New Roman" w:hAnsi="Times New Roman"/>
          <w:color w:val="000000"/>
        </w:rPr>
        <w:t>финансовое планирование;</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t xml:space="preserve">-       </w:t>
      </w:r>
      <w:r w:rsidRPr="00DD6AD5">
        <w:rPr>
          <w:rFonts w:ascii="Times New Roman" w:hAnsi="Times New Roman"/>
          <w:color w:val="000000"/>
        </w:rPr>
        <w:t>прогнозирование;</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lastRenderedPageBreak/>
        <w:t xml:space="preserve">-       </w:t>
      </w:r>
      <w:r w:rsidRPr="00DD6AD5">
        <w:rPr>
          <w:rFonts w:ascii="Times New Roman" w:hAnsi="Times New Roman"/>
          <w:color w:val="000000"/>
        </w:rPr>
        <w:t>программирование;</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t xml:space="preserve">-       </w:t>
      </w:r>
      <w:r w:rsidRPr="00DD6AD5">
        <w:rPr>
          <w:rFonts w:ascii="Times New Roman" w:hAnsi="Times New Roman"/>
          <w:color w:val="000000"/>
        </w:rPr>
        <w:t>финансовое регулирование;</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t xml:space="preserve">-       </w:t>
      </w:r>
      <w:r w:rsidRPr="00DD6AD5">
        <w:rPr>
          <w:rFonts w:ascii="Times New Roman" w:hAnsi="Times New Roman"/>
          <w:color w:val="000000"/>
        </w:rPr>
        <w:t xml:space="preserve">оперативное управление; </w:t>
      </w:r>
    </w:p>
    <w:p w:rsidR="00DD6AD5" w:rsidRPr="00DD6AD5" w:rsidRDefault="00DD6AD5" w:rsidP="00DD6AD5">
      <w:pPr>
        <w:spacing w:after="0" w:line="240" w:lineRule="auto"/>
        <w:ind w:left="340" w:hanging="340"/>
        <w:rPr>
          <w:rFonts w:ascii="Times New Roman" w:hAnsi="Times New Roman"/>
          <w:color w:val="000000"/>
        </w:rPr>
      </w:pPr>
      <w:r w:rsidRPr="00DD6AD5">
        <w:rPr>
          <w:rFonts w:ascii="Times New Roman" w:hAnsi="Times New Roman"/>
        </w:rPr>
        <w:t xml:space="preserve">-       </w:t>
      </w:r>
      <w:r w:rsidRPr="00DD6AD5">
        <w:rPr>
          <w:rFonts w:ascii="Times New Roman" w:hAnsi="Times New Roman"/>
          <w:color w:val="000000"/>
        </w:rPr>
        <w:t>финансовый контроль;</w:t>
      </w:r>
    </w:p>
    <w:p w:rsidR="00AF4900" w:rsidRDefault="00F60685" w:rsidP="000C4DA9">
      <w:pPr>
        <w:spacing w:after="0" w:line="240" w:lineRule="auto"/>
        <w:rPr>
          <w:rFonts w:ascii="Times New Roman" w:hAnsi="Times New Roman" w:cs="Times New Roman"/>
          <w:color w:val="262626"/>
          <w:sz w:val="28"/>
          <w:szCs w:val="28"/>
          <w:shd w:val="clear" w:color="auto" w:fill="FFFFFF"/>
        </w:rPr>
      </w:pPr>
      <w:r>
        <w:rPr>
          <w:rFonts w:ascii="Times New Roman" w:hAnsi="Times New Roman" w:cs="Times New Roman"/>
          <w:color w:val="262626"/>
          <w:sz w:val="28"/>
          <w:szCs w:val="28"/>
          <w:shd w:val="clear" w:color="auto" w:fill="FFFFFF"/>
        </w:rPr>
        <w:t xml:space="preserve">13) </w:t>
      </w:r>
      <w:r w:rsidR="00AF4900" w:rsidRPr="00F60685">
        <w:rPr>
          <w:rFonts w:ascii="Times New Roman" w:hAnsi="Times New Roman" w:cs="Times New Roman"/>
          <w:color w:val="262626"/>
          <w:sz w:val="28"/>
          <w:szCs w:val="28"/>
          <w:shd w:val="clear" w:color="auto" w:fill="FFFFFF"/>
        </w:rPr>
        <w:t xml:space="preserve">Финансовое планирование и </w:t>
      </w:r>
      <w:r w:rsidR="009239BE" w:rsidRPr="00F60685">
        <w:rPr>
          <w:rFonts w:ascii="Times New Roman" w:hAnsi="Times New Roman" w:cs="Times New Roman"/>
          <w:color w:val="262626"/>
          <w:sz w:val="28"/>
          <w:szCs w:val="28"/>
          <w:shd w:val="clear" w:color="auto" w:fill="FFFFFF"/>
        </w:rPr>
        <w:t>прогнозирования</w:t>
      </w:r>
      <w:r w:rsidR="00AF4900" w:rsidRPr="00F60685">
        <w:rPr>
          <w:rFonts w:ascii="Times New Roman" w:hAnsi="Times New Roman" w:cs="Times New Roman"/>
          <w:color w:val="262626"/>
          <w:sz w:val="28"/>
          <w:szCs w:val="28"/>
          <w:shd w:val="clear" w:color="auto" w:fill="FFFFFF"/>
        </w:rPr>
        <w:t xml:space="preserve"> в рыночных условиях</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Финансовое планирование - это подсистема финансового механизма. Финансовое планирование составная часть экономического и социального планирования. Специфика финансового планирования состоит в том, что оно осуществляется в денежной форме, обусловленной относительной самостоятельностью движения денежных средств по отношению к материально-вещественным элементам производства, активным воздействием опосредованного деньгами распределения на общественное воспроизводство.</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 xml:space="preserve">Объектом финансового планирования выступает образование и распределения доходов и накоплений, использование централизованных и децентрализованных денежных средств. Таким образом, финансовое планирование представляет собой планомерное управление </w:t>
      </w:r>
      <w:proofErr w:type="gramStart"/>
      <w:r w:rsidRPr="00DD6AD5">
        <w:rPr>
          <w:rFonts w:ascii="Times New Roman" w:eastAsia="Calibri" w:hAnsi="Times New Roman"/>
          <w:color w:val="000000"/>
        </w:rPr>
        <w:t>экономическими процессами</w:t>
      </w:r>
      <w:proofErr w:type="gramEnd"/>
      <w:r w:rsidRPr="00DD6AD5">
        <w:rPr>
          <w:rFonts w:ascii="Times New Roman" w:eastAsia="Calibri" w:hAnsi="Times New Roman"/>
          <w:color w:val="000000"/>
        </w:rPr>
        <w:t xml:space="preserve"> образования, распределения и использование денежных средств.</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Целью финансового планирования является достижение пропорциональности и сбалансированности развития хозяйственных субъектов, систем на основе оптимального соответствия мобилизуемых и используемых финансовых ресурсов материально-вещественным элементам воспроизводства.</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 xml:space="preserve">Задачами финансового планирования является: определения источников финансовых ресурсов, их общей величины; установление оптимальных пропорций, распределение средств между централизованными и децентрализованными фондами, отраслями национального хозяйства и административно - территориальными подразделениями; </w:t>
      </w:r>
      <w:r w:rsidRPr="00DD6AD5">
        <w:rPr>
          <w:rFonts w:ascii="Times New Roman" w:eastAsia="Calibri" w:hAnsi="Times New Roman"/>
          <w:color w:val="000000"/>
        </w:rPr>
        <w:br/>
        <w:t>определение конкретного направления использования ресурсов и создание необходимых резервов.</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Финансовое планирование осуществляется органами государственной власти и управления, а также хозяйствующими субъектами. В рыночных условиях финансовое планирование проводится в значительной мере как прогнозирование</w:t>
      </w:r>
    </w:p>
    <w:p w:rsidR="00DD6AD5" w:rsidRPr="00DD6AD5" w:rsidRDefault="00DD6AD5" w:rsidP="00DD6AD5">
      <w:pPr>
        <w:shd w:val="clear" w:color="auto" w:fill="FFFFFF"/>
        <w:spacing w:after="15" w:line="240" w:lineRule="auto"/>
        <w:jc w:val="both"/>
        <w:rPr>
          <w:rFonts w:ascii="Times New Roman" w:eastAsia="Calibri" w:hAnsi="Times New Roman"/>
          <w:color w:val="000000"/>
        </w:rPr>
      </w:pPr>
      <w:r w:rsidRPr="00DD6AD5">
        <w:rPr>
          <w:rFonts w:ascii="Times New Roman" w:eastAsia="Calibri" w:hAnsi="Times New Roman"/>
          <w:color w:val="000000"/>
        </w:rPr>
        <w:t xml:space="preserve">Прогнозирование - разработка прогноза о перспективах развития какого-либо явления объекта, процесса. Прогноз - вероятностные суждения о состоянии какого-либо явления в будущем на основе социального научного исследования. План - система взаимосвязанных заданий, в котором определены порядок, сроки и последовательность действий или </w:t>
      </w:r>
      <w:proofErr w:type="spellStart"/>
      <w:r w:rsidRPr="00DD6AD5">
        <w:rPr>
          <w:rFonts w:ascii="Times New Roman" w:eastAsia="Calibri" w:hAnsi="Times New Roman"/>
          <w:color w:val="000000"/>
        </w:rPr>
        <w:t>мероприятии</w:t>
      </w:r>
      <w:proofErr w:type="gramStart"/>
      <w:r w:rsidRPr="00DD6AD5">
        <w:rPr>
          <w:rFonts w:ascii="Times New Roman" w:eastAsia="Calibri" w:hAnsi="Times New Roman"/>
          <w:color w:val="000000"/>
        </w:rPr>
        <w:t>.П</w:t>
      </w:r>
      <w:proofErr w:type="gramEnd"/>
      <w:r w:rsidRPr="00DD6AD5">
        <w:rPr>
          <w:rFonts w:ascii="Times New Roman" w:eastAsia="Calibri" w:hAnsi="Times New Roman"/>
          <w:color w:val="000000"/>
        </w:rPr>
        <w:t>ланирование</w:t>
      </w:r>
      <w:proofErr w:type="spellEnd"/>
      <w:r w:rsidRPr="00DD6AD5">
        <w:rPr>
          <w:rFonts w:ascii="Times New Roman" w:eastAsia="Calibri" w:hAnsi="Times New Roman"/>
          <w:color w:val="000000"/>
        </w:rPr>
        <w:t xml:space="preserve"> - процесс, охватывающий собственную разработку плана.</w:t>
      </w:r>
    </w:p>
    <w:p w:rsidR="00AF4900" w:rsidRPr="00514FB9" w:rsidRDefault="00AF4900" w:rsidP="00DD6AD5">
      <w:pPr>
        <w:pStyle w:val="a3"/>
        <w:numPr>
          <w:ilvl w:val="0"/>
          <w:numId w:val="3"/>
        </w:numPr>
        <w:spacing w:after="0" w:line="240" w:lineRule="auto"/>
        <w:ind w:left="0" w:firstLine="0"/>
        <w:rPr>
          <w:rFonts w:ascii="Times New Roman" w:hAnsi="Times New Roman" w:cs="Times New Roman"/>
          <w:b/>
          <w:color w:val="262626"/>
          <w:sz w:val="28"/>
          <w:szCs w:val="28"/>
          <w:shd w:val="clear" w:color="auto" w:fill="FFFFFF"/>
        </w:rPr>
      </w:pPr>
      <w:r w:rsidRPr="00514FB9">
        <w:rPr>
          <w:rFonts w:ascii="Times New Roman" w:hAnsi="Times New Roman" w:cs="Times New Roman"/>
          <w:b/>
          <w:color w:val="262626"/>
          <w:sz w:val="28"/>
          <w:szCs w:val="28"/>
          <w:shd w:val="clear" w:color="auto" w:fill="FFFFFF"/>
        </w:rPr>
        <w:t>Система государственных органов управления финансами</w:t>
      </w:r>
    </w:p>
    <w:p w:rsidR="00574F1B" w:rsidRPr="00574F1B" w:rsidRDefault="00574F1B" w:rsidP="000C4DA9">
      <w:pPr>
        <w:spacing w:after="0" w:line="240" w:lineRule="auto"/>
        <w:rPr>
          <w:rFonts w:ascii="Times New Roman" w:eastAsia="Calibri" w:hAnsi="Times New Roman" w:cs="Times New Roman"/>
        </w:rPr>
      </w:pPr>
      <w:r w:rsidRPr="00574F1B">
        <w:rPr>
          <w:rFonts w:ascii="Times New Roman" w:eastAsia="Calibri" w:hAnsi="Times New Roman" w:cs="Times New Roman"/>
        </w:rPr>
        <w:t xml:space="preserve">На федеральном уровне управление </w:t>
      </w:r>
      <w:proofErr w:type="spellStart"/>
      <w:r w:rsidRPr="00574F1B">
        <w:rPr>
          <w:rFonts w:ascii="Times New Roman" w:eastAsia="Calibri" w:hAnsi="Times New Roman" w:cs="Times New Roman"/>
        </w:rPr>
        <w:t>ф</w:t>
      </w:r>
      <w:r w:rsidR="00514FB9">
        <w:rPr>
          <w:rFonts w:ascii="Times New Roman" w:eastAsia="Calibri" w:hAnsi="Times New Roman" w:cs="Times New Roman"/>
        </w:rPr>
        <w:t>ин</w:t>
      </w:r>
      <w:r w:rsidRPr="00574F1B">
        <w:rPr>
          <w:rFonts w:ascii="Times New Roman" w:eastAsia="Calibri" w:hAnsi="Times New Roman" w:cs="Times New Roman"/>
        </w:rPr>
        <w:t>-ми</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осущ</w:t>
      </w:r>
      <w:proofErr w:type="spellEnd"/>
      <w:r w:rsidRPr="00574F1B">
        <w:rPr>
          <w:rFonts w:ascii="Times New Roman" w:eastAsia="Calibri" w:hAnsi="Times New Roman" w:cs="Times New Roman"/>
        </w:rPr>
        <w:t xml:space="preserve">. Минфином РФ и учреждениями, входящими в его систему: </w:t>
      </w:r>
      <w:proofErr w:type="spellStart"/>
      <w:r w:rsidRPr="00574F1B">
        <w:rPr>
          <w:rFonts w:ascii="Times New Roman" w:eastAsia="Calibri" w:hAnsi="Times New Roman" w:cs="Times New Roman"/>
        </w:rPr>
        <w:t>Фед</w:t>
      </w:r>
      <w:proofErr w:type="spellEnd"/>
      <w:r w:rsidRPr="00574F1B">
        <w:rPr>
          <w:rFonts w:ascii="Times New Roman" w:eastAsia="Calibri" w:hAnsi="Times New Roman" w:cs="Times New Roman"/>
        </w:rPr>
        <w:t xml:space="preserve">. службой по фин. мониторингу, ФНС, </w:t>
      </w:r>
      <w:proofErr w:type="spellStart"/>
      <w:r w:rsidRPr="00574F1B">
        <w:rPr>
          <w:rFonts w:ascii="Times New Roman" w:eastAsia="Calibri" w:hAnsi="Times New Roman" w:cs="Times New Roman"/>
        </w:rPr>
        <w:t>Фед</w:t>
      </w:r>
      <w:proofErr w:type="spellEnd"/>
      <w:r w:rsidRPr="00574F1B">
        <w:rPr>
          <w:rFonts w:ascii="Times New Roman" w:eastAsia="Calibri" w:hAnsi="Times New Roman" w:cs="Times New Roman"/>
        </w:rPr>
        <w:t xml:space="preserve">. службой </w:t>
      </w:r>
      <w:proofErr w:type="spellStart"/>
      <w:r w:rsidRPr="00574F1B">
        <w:rPr>
          <w:rFonts w:ascii="Times New Roman" w:eastAsia="Calibri" w:hAnsi="Times New Roman" w:cs="Times New Roman"/>
        </w:rPr>
        <w:t>фин</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бюдж</w:t>
      </w:r>
      <w:proofErr w:type="spellEnd"/>
      <w:r w:rsidRPr="00574F1B">
        <w:rPr>
          <w:rFonts w:ascii="Times New Roman" w:eastAsia="Calibri" w:hAnsi="Times New Roman" w:cs="Times New Roman"/>
        </w:rPr>
        <w:t xml:space="preserve">. надзора РФ, </w:t>
      </w:r>
      <w:proofErr w:type="spellStart"/>
      <w:r w:rsidRPr="00574F1B">
        <w:rPr>
          <w:rFonts w:ascii="Times New Roman" w:eastAsia="Calibri" w:hAnsi="Times New Roman" w:cs="Times New Roman"/>
        </w:rPr>
        <w:t>Фед</w:t>
      </w:r>
      <w:proofErr w:type="spellEnd"/>
      <w:r w:rsidRPr="00574F1B">
        <w:rPr>
          <w:rFonts w:ascii="Times New Roman" w:eastAsia="Calibri" w:hAnsi="Times New Roman" w:cs="Times New Roman"/>
        </w:rPr>
        <w:t xml:space="preserve">. службой страхового надзора, функционально-отраслевыми подразделениями исполнит. органов. Территориальные фин. органы, являясь функциональными подразделениями </w:t>
      </w:r>
      <w:proofErr w:type="spellStart"/>
      <w:r w:rsidRPr="00574F1B">
        <w:rPr>
          <w:rFonts w:ascii="Times New Roman" w:eastAsia="Calibri" w:hAnsi="Times New Roman" w:cs="Times New Roman"/>
        </w:rPr>
        <w:t>территор</w:t>
      </w:r>
      <w:proofErr w:type="spellEnd"/>
      <w:r w:rsidRPr="00574F1B">
        <w:rPr>
          <w:rFonts w:ascii="Times New Roman" w:eastAsia="Calibri" w:hAnsi="Times New Roman" w:cs="Times New Roman"/>
        </w:rPr>
        <w:t>. администраций</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в</w:t>
      </w:r>
      <w:proofErr w:type="gramEnd"/>
      <w:r w:rsidRPr="00574F1B">
        <w:rPr>
          <w:rFonts w:ascii="Times New Roman" w:eastAsia="Calibri" w:hAnsi="Times New Roman" w:cs="Times New Roman"/>
        </w:rPr>
        <w:t xml:space="preserve">ходят в </w:t>
      </w:r>
      <w:proofErr w:type="spellStart"/>
      <w:r w:rsidRPr="00574F1B">
        <w:rPr>
          <w:rFonts w:ascii="Times New Roman" w:eastAsia="Calibri" w:hAnsi="Times New Roman" w:cs="Times New Roman"/>
        </w:rPr>
        <w:t>с-му</w:t>
      </w:r>
      <w:proofErr w:type="spellEnd"/>
      <w:r w:rsidRPr="00574F1B">
        <w:rPr>
          <w:rFonts w:ascii="Times New Roman" w:eastAsia="Calibri" w:hAnsi="Times New Roman" w:cs="Times New Roman"/>
        </w:rPr>
        <w:t xml:space="preserve"> Минфина РФ. Этим обеспечивается единство бюджетной базы, денежной </w:t>
      </w:r>
      <w:proofErr w:type="spellStart"/>
      <w:r w:rsidRPr="00574F1B">
        <w:rPr>
          <w:rFonts w:ascii="Times New Roman" w:eastAsia="Calibri" w:hAnsi="Times New Roman" w:cs="Times New Roman"/>
        </w:rPr>
        <w:t>с-мы</w:t>
      </w:r>
      <w:proofErr w:type="spellEnd"/>
      <w:r w:rsidRPr="00574F1B">
        <w:rPr>
          <w:rFonts w:ascii="Times New Roman" w:eastAsia="Calibri" w:hAnsi="Times New Roman" w:cs="Times New Roman"/>
        </w:rPr>
        <w:t xml:space="preserve">, форм </w:t>
      </w:r>
      <w:proofErr w:type="spellStart"/>
      <w:r w:rsidRPr="00574F1B">
        <w:rPr>
          <w:rFonts w:ascii="Times New Roman" w:eastAsia="Calibri" w:hAnsi="Times New Roman" w:cs="Times New Roman"/>
        </w:rPr>
        <w:t>бюджной</w:t>
      </w:r>
      <w:proofErr w:type="spellEnd"/>
      <w:r w:rsidRPr="00574F1B">
        <w:rPr>
          <w:rFonts w:ascii="Times New Roman" w:eastAsia="Calibri" w:hAnsi="Times New Roman" w:cs="Times New Roman"/>
        </w:rPr>
        <w:t xml:space="preserve"> документации, принципов бюджетного процесса, единства порядка формирования доходов</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spellStart"/>
      <w:proofErr w:type="gramStart"/>
      <w:r w:rsidRPr="00574F1B">
        <w:rPr>
          <w:rFonts w:ascii="Times New Roman" w:eastAsia="Calibri" w:hAnsi="Times New Roman" w:cs="Times New Roman"/>
        </w:rPr>
        <w:t>ф</w:t>
      </w:r>
      <w:proofErr w:type="gramEnd"/>
      <w:r w:rsidRPr="00574F1B">
        <w:rPr>
          <w:rFonts w:ascii="Times New Roman" w:eastAsia="Calibri" w:hAnsi="Times New Roman" w:cs="Times New Roman"/>
        </w:rPr>
        <w:t>ин-ия</w:t>
      </w:r>
      <w:proofErr w:type="spellEnd"/>
      <w:r w:rsidRPr="00574F1B">
        <w:rPr>
          <w:rFonts w:ascii="Times New Roman" w:eastAsia="Calibri" w:hAnsi="Times New Roman" w:cs="Times New Roman"/>
        </w:rPr>
        <w:t xml:space="preserve"> расходов бюджетов всех уровней, ведения бух. учета </w:t>
      </w:r>
      <w:proofErr w:type="spellStart"/>
      <w:r w:rsidRPr="00574F1B">
        <w:rPr>
          <w:rFonts w:ascii="Times New Roman" w:eastAsia="Calibri" w:hAnsi="Times New Roman" w:cs="Times New Roman"/>
        </w:rPr>
        <w:t>ср-в</w:t>
      </w:r>
      <w:proofErr w:type="spellEnd"/>
      <w:r w:rsidRPr="00574F1B">
        <w:rPr>
          <w:rFonts w:ascii="Times New Roman" w:eastAsia="Calibri" w:hAnsi="Times New Roman" w:cs="Times New Roman"/>
        </w:rPr>
        <w:t xml:space="preserve"> всех звеньев </w:t>
      </w:r>
      <w:proofErr w:type="spellStart"/>
      <w:r w:rsidRPr="00574F1B">
        <w:rPr>
          <w:rFonts w:ascii="Times New Roman" w:eastAsia="Calibri" w:hAnsi="Times New Roman" w:cs="Times New Roman"/>
        </w:rPr>
        <w:t>бюдж</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с-мы</w:t>
      </w:r>
      <w:proofErr w:type="spellEnd"/>
      <w:r w:rsidRPr="00574F1B">
        <w:rPr>
          <w:rFonts w:ascii="Times New Roman" w:eastAsia="Calibri" w:hAnsi="Times New Roman" w:cs="Times New Roman"/>
        </w:rPr>
        <w:t xml:space="preserve">. Территориальными органами ФНС </w:t>
      </w:r>
      <w:proofErr w:type="spellStart"/>
      <w:r w:rsidRPr="00574F1B">
        <w:rPr>
          <w:rFonts w:ascii="Times New Roman" w:eastAsia="Calibri" w:hAnsi="Times New Roman" w:cs="Times New Roman"/>
        </w:rPr>
        <w:t>явл</w:t>
      </w:r>
      <w:proofErr w:type="spellEnd"/>
      <w:r w:rsidRPr="00574F1B">
        <w:rPr>
          <w:rFonts w:ascii="Times New Roman" w:eastAsia="Calibri" w:hAnsi="Times New Roman" w:cs="Times New Roman"/>
        </w:rPr>
        <w:t xml:space="preserve">. налоговые инспекции по соотв. территории. </w:t>
      </w:r>
      <w:proofErr w:type="spellStart"/>
      <w:r w:rsidRPr="00574F1B">
        <w:rPr>
          <w:rFonts w:ascii="Times New Roman" w:eastAsia="Calibri" w:hAnsi="Times New Roman" w:cs="Times New Roman"/>
        </w:rPr>
        <w:t>С-ма</w:t>
      </w:r>
      <w:proofErr w:type="spellEnd"/>
      <w:r w:rsidRPr="00574F1B">
        <w:rPr>
          <w:rFonts w:ascii="Times New Roman" w:eastAsia="Calibri" w:hAnsi="Times New Roman" w:cs="Times New Roman"/>
        </w:rPr>
        <w:t xml:space="preserve"> налог. органов построена в соотв. с </w:t>
      </w:r>
      <w:proofErr w:type="spellStart"/>
      <w:r w:rsidRPr="00574F1B">
        <w:rPr>
          <w:rFonts w:ascii="Times New Roman" w:eastAsia="Calibri" w:hAnsi="Times New Roman" w:cs="Times New Roman"/>
        </w:rPr>
        <w:t>администр</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территор</w:t>
      </w:r>
      <w:proofErr w:type="spellEnd"/>
      <w:r w:rsidRPr="00574F1B">
        <w:rPr>
          <w:rFonts w:ascii="Times New Roman" w:eastAsia="Calibri" w:hAnsi="Times New Roman" w:cs="Times New Roman"/>
        </w:rPr>
        <w:t>. делением.</w:t>
      </w:r>
    </w:p>
    <w:p w:rsidR="00AF4900" w:rsidRPr="001B048B" w:rsidRDefault="001A5B24" w:rsidP="000C4DA9">
      <w:pPr>
        <w:spacing w:after="0" w:line="240" w:lineRule="auto"/>
        <w:rPr>
          <w:rFonts w:ascii="Times New Roman" w:hAnsi="Times New Roman" w:cs="Times New Roman"/>
          <w:b/>
          <w:color w:val="262626"/>
          <w:sz w:val="28"/>
          <w:szCs w:val="28"/>
          <w:shd w:val="clear" w:color="auto" w:fill="FFFFFF"/>
        </w:rPr>
      </w:pPr>
      <w:r w:rsidRPr="001B048B">
        <w:rPr>
          <w:rFonts w:ascii="Times New Roman" w:hAnsi="Times New Roman" w:cs="Times New Roman"/>
          <w:b/>
          <w:color w:val="262626"/>
          <w:sz w:val="28"/>
          <w:szCs w:val="28"/>
          <w:shd w:val="clear" w:color="auto" w:fill="FFFFFF"/>
        </w:rPr>
        <w:t xml:space="preserve">15) </w:t>
      </w:r>
      <w:r w:rsidR="00AF4900" w:rsidRPr="001B048B">
        <w:rPr>
          <w:rFonts w:ascii="Times New Roman" w:hAnsi="Times New Roman" w:cs="Times New Roman"/>
          <w:b/>
          <w:color w:val="262626"/>
          <w:sz w:val="28"/>
          <w:szCs w:val="28"/>
          <w:shd w:val="clear" w:color="auto" w:fill="FFFFFF"/>
        </w:rPr>
        <w:t>Министерство РФ и его функции</w:t>
      </w:r>
    </w:p>
    <w:p w:rsidR="00340C8F" w:rsidRPr="001B048B" w:rsidRDefault="00340C8F" w:rsidP="000C4DA9">
      <w:pPr>
        <w:pStyle w:val="a6"/>
        <w:shd w:val="clear" w:color="auto" w:fill="FFFFFF"/>
        <w:spacing w:before="0" w:beforeAutospacing="0" w:after="0" w:afterAutospacing="0"/>
        <w:rPr>
          <w:color w:val="000000"/>
          <w:sz w:val="22"/>
          <w:szCs w:val="22"/>
        </w:rPr>
      </w:pPr>
      <w:r w:rsidRPr="001B048B">
        <w:rPr>
          <w:b/>
          <w:color w:val="000000"/>
          <w:sz w:val="22"/>
          <w:szCs w:val="22"/>
          <w:shd w:val="clear" w:color="auto" w:fill="FFFFFF"/>
        </w:rPr>
        <w:t>Минфин России</w:t>
      </w:r>
      <w:r w:rsidRPr="001B048B">
        <w:rPr>
          <w:color w:val="000000"/>
          <w:sz w:val="22"/>
          <w:szCs w:val="22"/>
          <w:shd w:val="clear" w:color="auto" w:fill="FFFFFF"/>
        </w:rPr>
        <w:t xml:space="preserve"> - федеральное министерство Российской Федерации, обеспечивающее проведение единой финансовой политики, а также осуществляющее общее руководство в области организации финансов в </w:t>
      </w:r>
      <w:r w:rsidR="001B048B">
        <w:rPr>
          <w:color w:val="000000"/>
          <w:sz w:val="22"/>
          <w:szCs w:val="22"/>
          <w:shd w:val="clear" w:color="auto" w:fill="FFFFFF"/>
        </w:rPr>
        <w:t>РФ</w:t>
      </w:r>
      <w:r w:rsidRPr="001B048B">
        <w:rPr>
          <w:color w:val="000000"/>
          <w:sz w:val="22"/>
          <w:szCs w:val="22"/>
          <w:shd w:val="clear" w:color="auto" w:fill="FFFFFF"/>
        </w:rPr>
        <w:t xml:space="preserve">. </w:t>
      </w:r>
      <w:r w:rsidR="001B048B" w:rsidRPr="001B048B">
        <w:rPr>
          <w:color w:val="000000"/>
          <w:sz w:val="22"/>
          <w:szCs w:val="22"/>
          <w:shd w:val="clear" w:color="auto" w:fill="FFFFFF"/>
        </w:rPr>
        <w:t>Минфин России является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1B048B">
        <w:rPr>
          <w:color w:val="000000"/>
          <w:sz w:val="22"/>
          <w:szCs w:val="22"/>
          <w:shd w:val="clear" w:color="auto" w:fill="FFFFFF"/>
        </w:rPr>
        <w:t xml:space="preserve"> </w:t>
      </w:r>
      <w:r w:rsidR="001B048B">
        <w:rPr>
          <w:color w:val="000000"/>
          <w:sz w:val="22"/>
          <w:szCs w:val="22"/>
        </w:rPr>
        <w:t>Минфин</w:t>
      </w:r>
      <w:r w:rsidRPr="001B048B">
        <w:rPr>
          <w:color w:val="000000"/>
          <w:sz w:val="22"/>
          <w:szCs w:val="22"/>
        </w:rPr>
        <w:t xml:space="preserve"> в соответствии с возложенными на него задачами выполняет следующие функции:</w:t>
      </w:r>
      <w:r w:rsidR="001B048B">
        <w:rPr>
          <w:color w:val="000000"/>
          <w:sz w:val="22"/>
          <w:szCs w:val="22"/>
        </w:rPr>
        <w:t xml:space="preserve"> + </w:t>
      </w:r>
      <w:r w:rsidRPr="001B048B">
        <w:rPr>
          <w:color w:val="000000"/>
          <w:sz w:val="22"/>
          <w:szCs w:val="22"/>
        </w:rPr>
        <w:t xml:space="preserve">участвует в работе по составлению долговременных и краткосрочных прогнозов функционирования экономики, определяет потребность в </w:t>
      </w:r>
      <w:proofErr w:type="spellStart"/>
      <w:r w:rsidRPr="001B048B">
        <w:rPr>
          <w:color w:val="000000"/>
          <w:sz w:val="22"/>
          <w:szCs w:val="22"/>
        </w:rPr>
        <w:t>гос</w:t>
      </w:r>
      <w:proofErr w:type="spellEnd"/>
      <w:r w:rsidR="001B048B">
        <w:rPr>
          <w:color w:val="000000"/>
          <w:sz w:val="22"/>
          <w:szCs w:val="22"/>
        </w:rPr>
        <w:t>.</w:t>
      </w:r>
      <w:r w:rsidRPr="001B048B">
        <w:rPr>
          <w:color w:val="000000"/>
          <w:sz w:val="22"/>
          <w:szCs w:val="22"/>
        </w:rPr>
        <w:t xml:space="preserve"> ресурсах, подготавливает предложения о распределении их между федеральным бюджетом и </w:t>
      </w:r>
      <w:proofErr w:type="spellStart"/>
      <w:r w:rsidRPr="001B048B">
        <w:rPr>
          <w:color w:val="000000"/>
          <w:sz w:val="22"/>
          <w:szCs w:val="22"/>
        </w:rPr>
        <w:t>гос</w:t>
      </w:r>
      <w:proofErr w:type="spellEnd"/>
      <w:r w:rsidR="001B048B">
        <w:rPr>
          <w:color w:val="000000"/>
          <w:sz w:val="22"/>
          <w:szCs w:val="22"/>
        </w:rPr>
        <w:t>.</w:t>
      </w:r>
      <w:r w:rsidRPr="001B048B">
        <w:rPr>
          <w:color w:val="000000"/>
          <w:sz w:val="22"/>
          <w:szCs w:val="22"/>
        </w:rPr>
        <w:t xml:space="preserve"> внебюджетными фондами;</w:t>
      </w:r>
      <w:r w:rsidR="001B048B">
        <w:rPr>
          <w:color w:val="000000"/>
          <w:sz w:val="22"/>
          <w:szCs w:val="22"/>
        </w:rPr>
        <w:t xml:space="preserve"> + </w:t>
      </w:r>
      <w:proofErr w:type="gramStart"/>
      <w:r w:rsidRPr="001B048B">
        <w:rPr>
          <w:color w:val="000000"/>
          <w:sz w:val="22"/>
          <w:szCs w:val="22"/>
        </w:rPr>
        <w:t>организует работу по составлению проекта федерального бюджета, прогноза консолидированного бюджета РФ, разрабатывает проекты нормативов отчислений от федеральных налогов, сборов, размеров и дотаций из федерального бюджета в бюджеты субъектов Федерации;</w:t>
      </w:r>
      <w:r w:rsidR="001B048B">
        <w:rPr>
          <w:color w:val="000000"/>
          <w:sz w:val="22"/>
          <w:szCs w:val="22"/>
        </w:rPr>
        <w:t xml:space="preserve"> + </w:t>
      </w:r>
      <w:r w:rsidRPr="001B048B">
        <w:rPr>
          <w:color w:val="000000"/>
          <w:sz w:val="22"/>
          <w:szCs w:val="22"/>
        </w:rPr>
        <w:t xml:space="preserve">обеспечивает исполнение федерального бюджета, а также </w:t>
      </w:r>
      <w:proofErr w:type="spellStart"/>
      <w:r w:rsidRPr="001B048B">
        <w:rPr>
          <w:color w:val="000000"/>
          <w:sz w:val="22"/>
          <w:szCs w:val="22"/>
        </w:rPr>
        <w:t>гос</w:t>
      </w:r>
      <w:proofErr w:type="spellEnd"/>
      <w:r w:rsidR="001B048B">
        <w:rPr>
          <w:color w:val="000000"/>
          <w:sz w:val="22"/>
          <w:szCs w:val="22"/>
        </w:rPr>
        <w:t>.</w:t>
      </w:r>
      <w:r w:rsidRPr="001B048B">
        <w:rPr>
          <w:color w:val="000000"/>
          <w:sz w:val="22"/>
          <w:szCs w:val="22"/>
        </w:rPr>
        <w:t xml:space="preserve"> федеральных внебюджетных фондов;</w:t>
      </w:r>
      <w:r w:rsidR="001B048B">
        <w:rPr>
          <w:color w:val="000000"/>
          <w:sz w:val="22"/>
          <w:szCs w:val="22"/>
        </w:rPr>
        <w:t xml:space="preserve"> + </w:t>
      </w:r>
      <w:r w:rsidRPr="001B048B">
        <w:rPr>
          <w:color w:val="000000"/>
          <w:sz w:val="22"/>
          <w:szCs w:val="22"/>
        </w:rPr>
        <w:t>разрабатывает с участием Государственной налоговой службы, предложения по совершенствованию налоговой политики и налоговой системы;</w:t>
      </w:r>
      <w:proofErr w:type="gramEnd"/>
      <w:r w:rsidR="001B048B">
        <w:rPr>
          <w:color w:val="000000"/>
          <w:sz w:val="22"/>
          <w:szCs w:val="22"/>
        </w:rPr>
        <w:t xml:space="preserve"> + </w:t>
      </w:r>
      <w:r w:rsidRPr="001B048B">
        <w:rPr>
          <w:color w:val="000000"/>
          <w:sz w:val="22"/>
          <w:szCs w:val="22"/>
        </w:rPr>
        <w:t>принимает участие в определении ценовой политики;</w:t>
      </w:r>
      <w:r w:rsidR="001B048B">
        <w:rPr>
          <w:color w:val="000000"/>
          <w:sz w:val="22"/>
          <w:szCs w:val="22"/>
        </w:rPr>
        <w:t xml:space="preserve"> + </w:t>
      </w:r>
      <w:r w:rsidRPr="001B048B">
        <w:rPr>
          <w:color w:val="000000"/>
          <w:sz w:val="22"/>
          <w:szCs w:val="22"/>
        </w:rPr>
        <w:t>принимает участие в работе по совершенствованию страховой деятельности в стране;</w:t>
      </w:r>
      <w:r w:rsidR="001B048B">
        <w:rPr>
          <w:color w:val="000000"/>
          <w:sz w:val="22"/>
          <w:szCs w:val="22"/>
        </w:rPr>
        <w:t xml:space="preserve"> + </w:t>
      </w:r>
      <w:r w:rsidRPr="001B048B">
        <w:rPr>
          <w:color w:val="000000"/>
          <w:sz w:val="22"/>
          <w:szCs w:val="22"/>
        </w:rPr>
        <w:t>разрабатывает предложения по выпуску и размещению, а также осуществляет выпуск государственных внутренних займов РФ;</w:t>
      </w:r>
      <w:r w:rsidR="001B048B">
        <w:rPr>
          <w:color w:val="000000"/>
          <w:sz w:val="22"/>
          <w:szCs w:val="22"/>
        </w:rPr>
        <w:t xml:space="preserve"> + </w:t>
      </w:r>
      <w:r w:rsidRPr="001B048B">
        <w:rPr>
          <w:color w:val="000000"/>
          <w:sz w:val="22"/>
          <w:szCs w:val="22"/>
        </w:rPr>
        <w:t xml:space="preserve">разрабатывает </w:t>
      </w:r>
      <w:r w:rsidRPr="001B048B">
        <w:rPr>
          <w:color w:val="000000"/>
          <w:sz w:val="22"/>
          <w:szCs w:val="22"/>
        </w:rPr>
        <w:lastRenderedPageBreak/>
        <w:t>предложения по формированию и развитию финансового рынка;</w:t>
      </w:r>
      <w:r w:rsidR="001B048B">
        <w:rPr>
          <w:color w:val="000000"/>
          <w:sz w:val="22"/>
          <w:szCs w:val="22"/>
        </w:rPr>
        <w:t xml:space="preserve"> + </w:t>
      </w:r>
      <w:r w:rsidRPr="001B048B">
        <w:rPr>
          <w:color w:val="000000"/>
          <w:sz w:val="22"/>
          <w:szCs w:val="22"/>
        </w:rPr>
        <w:t xml:space="preserve">осуществляет сотрудничество с международными </w:t>
      </w:r>
      <w:r w:rsidR="001B048B">
        <w:rPr>
          <w:color w:val="000000"/>
          <w:sz w:val="22"/>
          <w:szCs w:val="22"/>
        </w:rPr>
        <w:t>финн</w:t>
      </w:r>
      <w:proofErr w:type="gramStart"/>
      <w:r w:rsidR="001B048B">
        <w:rPr>
          <w:color w:val="000000"/>
          <w:sz w:val="22"/>
          <w:szCs w:val="22"/>
        </w:rPr>
        <w:t>.</w:t>
      </w:r>
      <w:proofErr w:type="gramEnd"/>
      <w:r w:rsidRPr="001B048B">
        <w:rPr>
          <w:color w:val="000000"/>
          <w:sz w:val="22"/>
          <w:szCs w:val="22"/>
        </w:rPr>
        <w:t xml:space="preserve"> </w:t>
      </w:r>
      <w:proofErr w:type="gramStart"/>
      <w:r w:rsidRPr="001B048B">
        <w:rPr>
          <w:color w:val="000000"/>
          <w:sz w:val="22"/>
          <w:szCs w:val="22"/>
        </w:rPr>
        <w:t>о</w:t>
      </w:r>
      <w:proofErr w:type="gramEnd"/>
      <w:r w:rsidRPr="001B048B">
        <w:rPr>
          <w:color w:val="000000"/>
          <w:sz w:val="22"/>
          <w:szCs w:val="22"/>
        </w:rPr>
        <w:t>рганизациями;</w:t>
      </w:r>
      <w:r w:rsidR="001B048B">
        <w:rPr>
          <w:color w:val="000000"/>
          <w:sz w:val="22"/>
          <w:szCs w:val="22"/>
        </w:rPr>
        <w:t xml:space="preserve"> + </w:t>
      </w:r>
      <w:r w:rsidRPr="001B048B">
        <w:rPr>
          <w:color w:val="000000"/>
          <w:sz w:val="22"/>
          <w:szCs w:val="22"/>
        </w:rPr>
        <w:t>разрабатывает проекты программ внешних заимствований РФ;</w:t>
      </w:r>
      <w:r w:rsidR="001B048B">
        <w:rPr>
          <w:color w:val="000000"/>
          <w:sz w:val="22"/>
          <w:szCs w:val="22"/>
        </w:rPr>
        <w:t xml:space="preserve"> + </w:t>
      </w:r>
      <w:r w:rsidRPr="001B048B">
        <w:rPr>
          <w:color w:val="000000"/>
          <w:sz w:val="22"/>
          <w:szCs w:val="22"/>
        </w:rPr>
        <w:t>участвует в подготовке предложений по основным направлениям кредитной, денежной политики РФ, улучшению состояния расчетов и платежей в экономике;</w:t>
      </w:r>
      <w:r w:rsidR="001B048B">
        <w:rPr>
          <w:color w:val="000000"/>
          <w:sz w:val="22"/>
          <w:szCs w:val="22"/>
        </w:rPr>
        <w:t xml:space="preserve"> </w:t>
      </w:r>
    </w:p>
    <w:p w:rsidR="00AF4900" w:rsidRPr="00514FB9" w:rsidRDefault="00AF4900"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514FB9">
        <w:rPr>
          <w:rFonts w:ascii="Times New Roman" w:hAnsi="Times New Roman" w:cs="Times New Roman"/>
          <w:b/>
          <w:color w:val="262626"/>
          <w:sz w:val="28"/>
          <w:szCs w:val="28"/>
          <w:shd w:val="clear" w:color="auto" w:fill="FFFFFF"/>
        </w:rPr>
        <w:t>Необходимость, задачи и принципы финн. Контроля</w:t>
      </w:r>
    </w:p>
    <w:p w:rsidR="001B048B" w:rsidRPr="001F3E4A" w:rsidRDefault="001B048B" w:rsidP="000C4DA9">
      <w:pPr>
        <w:spacing w:after="0" w:line="240" w:lineRule="auto"/>
        <w:rPr>
          <w:rFonts w:ascii="Times New Roman" w:hAnsi="Times New Roman" w:cs="Times New Roman"/>
          <w:color w:val="262626"/>
          <w:shd w:val="clear" w:color="auto" w:fill="FFFFFF"/>
        </w:rPr>
      </w:pPr>
      <w:r w:rsidRPr="001F3E4A">
        <w:rPr>
          <w:rFonts w:ascii="Times New Roman" w:hAnsi="Times New Roman" w:cs="Times New Roman"/>
          <w:b/>
          <w:bCs/>
          <w:i/>
          <w:iCs/>
          <w:color w:val="000000"/>
          <w:shd w:val="clear" w:color="auto" w:fill="FFFFFF"/>
        </w:rPr>
        <w:t xml:space="preserve">Фин. </w:t>
      </w:r>
      <w:proofErr w:type="spellStart"/>
      <w:r w:rsidRPr="001F3E4A">
        <w:rPr>
          <w:rFonts w:ascii="Times New Roman" w:hAnsi="Times New Roman" w:cs="Times New Roman"/>
          <w:b/>
          <w:bCs/>
          <w:i/>
          <w:iCs/>
          <w:color w:val="000000"/>
          <w:shd w:val="clear" w:color="auto" w:fill="FFFFFF"/>
        </w:rPr>
        <w:t>экономич</w:t>
      </w:r>
      <w:proofErr w:type="spellEnd"/>
      <w:r w:rsidRPr="001F3E4A">
        <w:rPr>
          <w:rFonts w:ascii="Times New Roman" w:hAnsi="Times New Roman" w:cs="Times New Roman"/>
          <w:b/>
          <w:bCs/>
          <w:i/>
          <w:iCs/>
          <w:color w:val="000000"/>
          <w:shd w:val="clear" w:color="auto" w:fill="FFFFFF"/>
        </w:rPr>
        <w:t>. контроль</w:t>
      </w:r>
      <w:r w:rsidRPr="001F3E4A">
        <w:rPr>
          <w:rStyle w:val="apple-converted-space"/>
          <w:rFonts w:ascii="Times New Roman" w:hAnsi="Times New Roman" w:cs="Times New Roman"/>
          <w:color w:val="000000"/>
          <w:shd w:val="clear" w:color="auto" w:fill="FFFFFF"/>
        </w:rPr>
        <w:t> </w:t>
      </w:r>
      <w:r w:rsidRPr="001F3E4A">
        <w:rPr>
          <w:rFonts w:ascii="Times New Roman" w:hAnsi="Times New Roman" w:cs="Times New Roman"/>
          <w:color w:val="000000"/>
          <w:shd w:val="clear" w:color="auto" w:fill="FFFFFF"/>
        </w:rPr>
        <w:t xml:space="preserve">– деятельность уполномоченных </w:t>
      </w:r>
      <w:proofErr w:type="spellStart"/>
      <w:r w:rsidRPr="001F3E4A">
        <w:rPr>
          <w:rFonts w:ascii="Times New Roman" w:hAnsi="Times New Roman" w:cs="Times New Roman"/>
          <w:color w:val="000000"/>
          <w:shd w:val="clear" w:color="auto" w:fill="FFFFFF"/>
        </w:rPr>
        <w:t>гос</w:t>
      </w:r>
      <w:proofErr w:type="spellEnd"/>
      <w:r w:rsidR="00514FB9">
        <w:rPr>
          <w:rFonts w:ascii="Times New Roman" w:hAnsi="Times New Roman" w:cs="Times New Roman"/>
          <w:color w:val="000000"/>
          <w:shd w:val="clear" w:color="auto" w:fill="FFFFFF"/>
        </w:rPr>
        <w:t>.</w:t>
      </w:r>
      <w:r w:rsidRPr="001F3E4A">
        <w:rPr>
          <w:rFonts w:ascii="Times New Roman" w:hAnsi="Times New Roman" w:cs="Times New Roman"/>
          <w:color w:val="000000"/>
          <w:shd w:val="clear" w:color="auto" w:fill="FFFFFF"/>
        </w:rPr>
        <w:t xml:space="preserve">, муниципальных органов, а так же не </w:t>
      </w:r>
      <w:proofErr w:type="spellStart"/>
      <w:r w:rsidRPr="001F3E4A">
        <w:rPr>
          <w:rFonts w:ascii="Times New Roman" w:hAnsi="Times New Roman" w:cs="Times New Roman"/>
          <w:color w:val="000000"/>
          <w:shd w:val="clear" w:color="auto" w:fill="FFFFFF"/>
        </w:rPr>
        <w:t>гос</w:t>
      </w:r>
      <w:proofErr w:type="spellEnd"/>
      <w:r w:rsidRPr="001F3E4A">
        <w:rPr>
          <w:rFonts w:ascii="Times New Roman" w:hAnsi="Times New Roman" w:cs="Times New Roman"/>
          <w:color w:val="000000"/>
          <w:shd w:val="clear" w:color="auto" w:fill="FFFFFF"/>
        </w:rPr>
        <w:t xml:space="preserve">. организации, направленная на предупреждение, выявление и пресечение нарушений правовых норм и управленческих решений, обеспечивающих нормальное функционирование </w:t>
      </w:r>
      <w:proofErr w:type="spellStart"/>
      <w:r w:rsidRPr="001F3E4A">
        <w:rPr>
          <w:rFonts w:ascii="Times New Roman" w:hAnsi="Times New Roman" w:cs="Times New Roman"/>
          <w:color w:val="000000"/>
          <w:shd w:val="clear" w:color="auto" w:fill="FFFFFF"/>
        </w:rPr>
        <w:t>гос-ва</w:t>
      </w:r>
      <w:proofErr w:type="spellEnd"/>
      <w:r w:rsidRPr="001F3E4A">
        <w:rPr>
          <w:rFonts w:ascii="Times New Roman" w:hAnsi="Times New Roman" w:cs="Times New Roman"/>
          <w:color w:val="000000"/>
          <w:shd w:val="clear" w:color="auto" w:fill="FFFFFF"/>
        </w:rPr>
        <w:t xml:space="preserve"> и его элементов.</w:t>
      </w:r>
      <w:r w:rsidR="001F3E4A">
        <w:rPr>
          <w:rFonts w:ascii="Times New Roman" w:hAnsi="Times New Roman" w:cs="Times New Roman"/>
          <w:color w:val="000000"/>
          <w:shd w:val="clear" w:color="auto" w:fill="FFFFFF"/>
        </w:rPr>
        <w:t xml:space="preserve"> </w:t>
      </w:r>
      <w:r w:rsidR="001F3E4A" w:rsidRPr="001F3E4A">
        <w:rPr>
          <w:rFonts w:ascii="Times New Roman" w:hAnsi="Times New Roman" w:cs="Times New Roman"/>
          <w:bCs/>
          <w:i/>
          <w:iCs/>
          <w:color w:val="000000"/>
          <w:shd w:val="clear" w:color="auto" w:fill="FFFFFF"/>
        </w:rPr>
        <w:t xml:space="preserve">Задачи фин. </w:t>
      </w:r>
      <w:proofErr w:type="spellStart"/>
      <w:r w:rsidR="001F3E4A" w:rsidRPr="001F3E4A">
        <w:rPr>
          <w:rFonts w:ascii="Times New Roman" w:hAnsi="Times New Roman" w:cs="Times New Roman"/>
          <w:bCs/>
          <w:i/>
          <w:iCs/>
          <w:color w:val="000000"/>
          <w:shd w:val="clear" w:color="auto" w:fill="FFFFFF"/>
        </w:rPr>
        <w:t>экономич</w:t>
      </w:r>
      <w:proofErr w:type="spellEnd"/>
      <w:r w:rsidR="001F3E4A" w:rsidRPr="001F3E4A">
        <w:rPr>
          <w:rFonts w:ascii="Times New Roman" w:hAnsi="Times New Roman" w:cs="Times New Roman"/>
          <w:bCs/>
          <w:i/>
          <w:iCs/>
          <w:color w:val="000000"/>
          <w:shd w:val="clear" w:color="auto" w:fill="FFFFFF"/>
        </w:rPr>
        <w:t>. контроля</w:t>
      </w:r>
      <w:r w:rsidR="001F3E4A">
        <w:rPr>
          <w:rStyle w:val="apple-converted-space"/>
          <w:rFonts w:ascii="Times New Roman" w:hAnsi="Times New Roman" w:cs="Times New Roman"/>
          <w:color w:val="000000"/>
          <w:shd w:val="clear" w:color="auto" w:fill="FFFFFF"/>
        </w:rPr>
        <w:t xml:space="preserve">: </w:t>
      </w:r>
      <w:r w:rsidR="001F3E4A" w:rsidRPr="001F3E4A">
        <w:rPr>
          <w:rFonts w:ascii="Times New Roman" w:hAnsi="Times New Roman" w:cs="Times New Roman"/>
          <w:color w:val="000000"/>
          <w:shd w:val="clear" w:color="auto" w:fill="FFFFFF"/>
        </w:rPr>
        <w:t>1.соблюдения действующего законодательства,</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2.обеспечение эффект</w:t>
      </w:r>
      <w:proofErr w:type="gramStart"/>
      <w:r w:rsidR="00514FB9">
        <w:rPr>
          <w:rFonts w:ascii="Times New Roman" w:hAnsi="Times New Roman" w:cs="Times New Roman"/>
          <w:color w:val="000000"/>
          <w:shd w:val="clear" w:color="auto" w:fill="FFFFFF"/>
        </w:rPr>
        <w:t>.</w:t>
      </w:r>
      <w:proofErr w:type="gramEnd"/>
      <w:r w:rsidR="001F3E4A" w:rsidRPr="001F3E4A">
        <w:rPr>
          <w:rFonts w:ascii="Times New Roman" w:hAnsi="Times New Roman" w:cs="Times New Roman"/>
          <w:color w:val="000000"/>
          <w:shd w:val="clear" w:color="auto" w:fill="FFFFFF"/>
        </w:rPr>
        <w:t xml:space="preserve"> </w:t>
      </w:r>
      <w:proofErr w:type="gramStart"/>
      <w:r w:rsidR="001F3E4A" w:rsidRPr="001F3E4A">
        <w:rPr>
          <w:rFonts w:ascii="Times New Roman" w:hAnsi="Times New Roman" w:cs="Times New Roman"/>
          <w:color w:val="000000"/>
          <w:shd w:val="clear" w:color="auto" w:fill="FFFFFF"/>
        </w:rPr>
        <w:t>п</w:t>
      </w:r>
      <w:proofErr w:type="gramEnd"/>
      <w:r w:rsidR="001F3E4A" w:rsidRPr="001F3E4A">
        <w:rPr>
          <w:rFonts w:ascii="Times New Roman" w:hAnsi="Times New Roman" w:cs="Times New Roman"/>
          <w:color w:val="000000"/>
          <w:shd w:val="clear" w:color="auto" w:fill="FFFFFF"/>
        </w:rPr>
        <w:t xml:space="preserve">ланирования фин. </w:t>
      </w:r>
      <w:proofErr w:type="spellStart"/>
      <w:r w:rsidR="001F3E4A" w:rsidRPr="001F3E4A">
        <w:rPr>
          <w:rFonts w:ascii="Times New Roman" w:hAnsi="Times New Roman" w:cs="Times New Roman"/>
          <w:color w:val="000000"/>
          <w:shd w:val="clear" w:color="auto" w:fill="FFFFFF"/>
        </w:rPr>
        <w:t>экономич</w:t>
      </w:r>
      <w:proofErr w:type="spellEnd"/>
      <w:r w:rsidR="001F3E4A" w:rsidRPr="001F3E4A">
        <w:rPr>
          <w:rFonts w:ascii="Times New Roman" w:hAnsi="Times New Roman" w:cs="Times New Roman"/>
          <w:color w:val="000000"/>
          <w:shd w:val="clear" w:color="auto" w:fill="FFFFFF"/>
        </w:rPr>
        <w:t>. деятельности,</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3.обеспечение правильности ведения учёта и составления отч</w:t>
      </w:r>
      <w:r w:rsidR="001F3E4A">
        <w:rPr>
          <w:rFonts w:ascii="Times New Roman" w:hAnsi="Times New Roman" w:cs="Times New Roman"/>
          <w:color w:val="000000"/>
          <w:shd w:val="clear" w:color="auto" w:fill="FFFFFF"/>
        </w:rPr>
        <w:t>ётности</w:t>
      </w:r>
      <w:r w:rsidR="001F3E4A" w:rsidRPr="001F3E4A">
        <w:rPr>
          <w:rFonts w:ascii="Times New Roman" w:hAnsi="Times New Roman" w:cs="Times New Roman"/>
          <w:color w:val="000000"/>
          <w:shd w:val="clear" w:color="auto" w:fill="FFFFFF"/>
        </w:rPr>
        <w:t>,</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4. соблюдения прав и сохранности имущества собственников,</w:t>
      </w:r>
      <w:r w:rsidR="001F3E4A" w:rsidRPr="001F3E4A">
        <w:rPr>
          <w:rStyle w:val="apple-converted-space"/>
          <w:rFonts w:ascii="Times New Roman" w:hAnsi="Times New Roman" w:cs="Times New Roman"/>
          <w:color w:val="000000"/>
          <w:shd w:val="clear" w:color="auto" w:fill="FFFFFF"/>
        </w:rPr>
        <w:t> </w:t>
      </w:r>
      <w:r w:rsidR="00514FB9" w:rsidRPr="001F3E4A">
        <w:rPr>
          <w:rFonts w:ascii="Times New Roman" w:hAnsi="Times New Roman" w:cs="Times New Roman"/>
          <w:color w:val="000000"/>
          <w:shd w:val="clear" w:color="auto" w:fill="FFFFFF"/>
        </w:rPr>
        <w:t xml:space="preserve"> </w:t>
      </w:r>
      <w:r w:rsidR="001F3E4A" w:rsidRPr="001F3E4A">
        <w:rPr>
          <w:rFonts w:ascii="Times New Roman" w:hAnsi="Times New Roman" w:cs="Times New Roman"/>
          <w:color w:val="000000"/>
          <w:shd w:val="clear" w:color="auto" w:fill="FFFFFF"/>
        </w:rPr>
        <w:t>6.выявление резервов роста финансово-экономического потенциала участников финансовой деятельности,</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 xml:space="preserve">8.применение мер к лицам, ответственным за нарушение </w:t>
      </w:r>
      <w:proofErr w:type="spellStart"/>
      <w:r w:rsidR="001F3E4A" w:rsidRPr="001F3E4A">
        <w:rPr>
          <w:rFonts w:ascii="Times New Roman" w:hAnsi="Times New Roman" w:cs="Times New Roman"/>
          <w:color w:val="000000"/>
          <w:shd w:val="clear" w:color="auto" w:fill="FFFFFF"/>
        </w:rPr>
        <w:t>финансово-экономич</w:t>
      </w:r>
      <w:proofErr w:type="spellEnd"/>
      <w:r w:rsidR="001F3E4A" w:rsidRPr="001F3E4A">
        <w:rPr>
          <w:rFonts w:ascii="Times New Roman" w:hAnsi="Times New Roman" w:cs="Times New Roman"/>
          <w:color w:val="000000"/>
          <w:shd w:val="clear" w:color="auto" w:fill="FFFFFF"/>
        </w:rPr>
        <w:t>. законодательства.</w:t>
      </w:r>
      <w:r w:rsidR="001F3E4A">
        <w:rPr>
          <w:rFonts w:ascii="Times New Roman" w:hAnsi="Times New Roman" w:cs="Times New Roman"/>
          <w:color w:val="000000"/>
          <w:shd w:val="clear" w:color="auto" w:fill="FFFFFF"/>
        </w:rPr>
        <w:t xml:space="preserve"> </w:t>
      </w:r>
      <w:r w:rsidR="001F3E4A" w:rsidRPr="001F3E4A">
        <w:rPr>
          <w:rStyle w:val="submenu-table"/>
          <w:rFonts w:ascii="Times New Roman" w:hAnsi="Times New Roman" w:cs="Times New Roman"/>
          <w:b/>
          <w:bCs/>
          <w:color w:val="000000"/>
          <w:shd w:val="clear" w:color="auto" w:fill="FFFFFF"/>
        </w:rPr>
        <w:t>Общие принципы финансово-экономического контроля</w:t>
      </w:r>
      <w:r w:rsidR="001F3E4A">
        <w:rPr>
          <w:rFonts w:ascii="Times New Roman" w:hAnsi="Times New Roman" w:cs="Times New Roman"/>
          <w:color w:val="000000"/>
        </w:rPr>
        <w:t xml:space="preserve">: </w:t>
      </w:r>
      <w:r w:rsidR="001F3E4A" w:rsidRPr="001F3E4A">
        <w:rPr>
          <w:rFonts w:ascii="Times New Roman" w:hAnsi="Times New Roman" w:cs="Times New Roman"/>
          <w:i/>
          <w:iCs/>
          <w:color w:val="000000"/>
          <w:shd w:val="clear" w:color="auto" w:fill="FFFFFF"/>
        </w:rPr>
        <w:t>1.</w:t>
      </w:r>
      <w:r w:rsidR="001F3E4A" w:rsidRPr="001F3E4A">
        <w:rPr>
          <w:rStyle w:val="apple-converted-space"/>
          <w:rFonts w:ascii="Times New Roman" w:hAnsi="Times New Roman" w:cs="Times New Roman"/>
          <w:i/>
          <w:iCs/>
          <w:color w:val="000000"/>
          <w:shd w:val="clear" w:color="auto" w:fill="FFFFFF"/>
        </w:rPr>
        <w:t> </w:t>
      </w:r>
      <w:proofErr w:type="gramStart"/>
      <w:r w:rsidR="001F3E4A" w:rsidRPr="001F3E4A">
        <w:rPr>
          <w:rFonts w:ascii="Times New Roman" w:hAnsi="Times New Roman" w:cs="Times New Roman"/>
          <w:bCs/>
          <w:i/>
          <w:iCs/>
          <w:color w:val="000000"/>
          <w:shd w:val="clear" w:color="auto" w:fill="FFFFFF"/>
        </w:rPr>
        <w:t>Принцип соответствия</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 xml:space="preserve">означает, что цели и задачи </w:t>
      </w:r>
      <w:proofErr w:type="spellStart"/>
      <w:r w:rsidR="004F7D4A">
        <w:rPr>
          <w:rFonts w:ascii="Times New Roman" w:hAnsi="Times New Roman" w:cs="Times New Roman"/>
          <w:color w:val="000000"/>
          <w:shd w:val="clear" w:color="auto" w:fill="FFFFFF"/>
        </w:rPr>
        <w:t>орг-ции</w:t>
      </w:r>
      <w:proofErr w:type="spellEnd"/>
      <w:r w:rsidR="004F7D4A">
        <w:rPr>
          <w:rFonts w:ascii="Times New Roman" w:hAnsi="Times New Roman" w:cs="Times New Roman"/>
          <w:color w:val="000000"/>
          <w:shd w:val="clear" w:color="auto" w:fill="FFFFFF"/>
        </w:rPr>
        <w:t xml:space="preserve"> </w:t>
      </w:r>
      <w:r w:rsidR="001F3E4A" w:rsidRPr="001F3E4A">
        <w:rPr>
          <w:rFonts w:ascii="Times New Roman" w:hAnsi="Times New Roman" w:cs="Times New Roman"/>
          <w:color w:val="000000"/>
          <w:shd w:val="clear" w:color="auto" w:fill="FFFFFF"/>
        </w:rPr>
        <w:t xml:space="preserve">должны соответствовать задачам и функциям, стоящими перед </w:t>
      </w:r>
      <w:proofErr w:type="spellStart"/>
      <w:r w:rsidR="001F3E4A" w:rsidRPr="001F3E4A">
        <w:rPr>
          <w:rFonts w:ascii="Times New Roman" w:hAnsi="Times New Roman" w:cs="Times New Roman"/>
          <w:color w:val="000000"/>
          <w:shd w:val="clear" w:color="auto" w:fill="FFFFFF"/>
        </w:rPr>
        <w:t>гос-вом</w:t>
      </w:r>
      <w:proofErr w:type="spellEnd"/>
      <w:r w:rsidR="001F3E4A" w:rsidRPr="001F3E4A">
        <w:rPr>
          <w:rFonts w:ascii="Times New Roman" w:hAnsi="Times New Roman" w:cs="Times New Roman"/>
          <w:color w:val="000000"/>
          <w:shd w:val="clear" w:color="auto" w:fill="FFFFFF"/>
        </w:rPr>
        <w:t xml:space="preserve"> и экономическими субъектами, а так же перед контролирующими органами, организациями и лицами.</w:t>
      </w:r>
      <w:r w:rsidR="001F3E4A">
        <w:rPr>
          <w:rFonts w:ascii="Times New Roman" w:hAnsi="Times New Roman" w:cs="Times New Roman"/>
          <w:color w:val="000000"/>
          <w:shd w:val="clear" w:color="auto" w:fill="FFFFFF"/>
        </w:rPr>
        <w:t xml:space="preserve"> </w:t>
      </w:r>
      <w:r w:rsidR="001F3E4A" w:rsidRPr="001F3E4A">
        <w:rPr>
          <w:rStyle w:val="submenu-table"/>
          <w:rFonts w:ascii="Times New Roman" w:hAnsi="Times New Roman" w:cs="Times New Roman"/>
          <w:i/>
          <w:iCs/>
          <w:color w:val="000000"/>
          <w:shd w:val="clear" w:color="auto" w:fill="FFFFFF"/>
        </w:rPr>
        <w:t>2.</w:t>
      </w:r>
      <w:r w:rsidR="001F3E4A" w:rsidRPr="001F3E4A">
        <w:rPr>
          <w:rFonts w:ascii="Times New Roman" w:hAnsi="Times New Roman" w:cs="Times New Roman"/>
          <w:bCs/>
          <w:i/>
          <w:iCs/>
          <w:color w:val="000000"/>
          <w:shd w:val="clear" w:color="auto" w:fill="FFFFFF"/>
        </w:rPr>
        <w:t>Принцип эффективности</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 xml:space="preserve"> проявляется в своевременности и полноте выявления отклонений от заданных параметров, их причин, а также в оперативности исправления отрицательных результатов, явившихся следствием, обнаруженных отклонений и обеспечении возмещения нарушения причинённого ущерба</w:t>
      </w:r>
      <w:proofErr w:type="gramEnd"/>
      <w:r w:rsidR="001F3E4A" w:rsidRPr="001F3E4A">
        <w:rPr>
          <w:rFonts w:ascii="Times New Roman" w:hAnsi="Times New Roman" w:cs="Times New Roman"/>
          <w:color w:val="000000"/>
          <w:shd w:val="clear" w:color="auto" w:fill="FFFFFF"/>
        </w:rPr>
        <w:t>. На эффективность контроля влияет качество самого контроля и квалификация лиц его осуществляющих.</w:t>
      </w:r>
      <w:r w:rsidR="001F3E4A" w:rsidRPr="001F3E4A">
        <w:rPr>
          <w:rStyle w:val="apple-converted-space"/>
          <w:rFonts w:ascii="Times New Roman" w:hAnsi="Times New Roman" w:cs="Times New Roman"/>
          <w:color w:val="000000"/>
          <w:shd w:val="clear" w:color="auto" w:fill="FFFFFF"/>
        </w:rPr>
        <w:t> </w:t>
      </w:r>
      <w:r w:rsidR="001F3E4A" w:rsidRPr="001F3E4A">
        <w:rPr>
          <w:rStyle w:val="submenu-table"/>
          <w:rFonts w:ascii="Times New Roman" w:hAnsi="Times New Roman" w:cs="Times New Roman"/>
          <w:i/>
          <w:iCs/>
          <w:color w:val="000000"/>
          <w:shd w:val="clear" w:color="auto" w:fill="FFFFFF"/>
        </w:rPr>
        <w:t>3.</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плановости</w:t>
      </w:r>
      <w:r w:rsidR="001F3E4A" w:rsidRPr="001F3E4A">
        <w:rPr>
          <w:rFonts w:ascii="Times New Roman" w:hAnsi="Times New Roman" w:cs="Times New Roman"/>
          <w:color w:val="000000"/>
          <w:shd w:val="clear" w:color="auto" w:fill="FFFFFF"/>
        </w:rPr>
        <w:t xml:space="preserve">. </w:t>
      </w:r>
      <w:r w:rsidR="004F7D4A" w:rsidRPr="001F3E4A">
        <w:rPr>
          <w:rFonts w:ascii="Times New Roman" w:hAnsi="Times New Roman" w:cs="Times New Roman"/>
          <w:color w:val="000000"/>
          <w:shd w:val="clear" w:color="auto" w:fill="FFFFFF"/>
        </w:rPr>
        <w:t>Контрольная</w:t>
      </w:r>
      <w:r w:rsidR="001F3E4A" w:rsidRPr="001F3E4A">
        <w:rPr>
          <w:rFonts w:ascii="Times New Roman" w:hAnsi="Times New Roman" w:cs="Times New Roman"/>
          <w:color w:val="000000"/>
          <w:shd w:val="clear" w:color="auto" w:fill="FFFFFF"/>
        </w:rPr>
        <w:t xml:space="preserve"> деятельность должна строиться на обоснованных и проработанных планах и программах. </w:t>
      </w:r>
      <w:r w:rsidR="001F3E4A" w:rsidRPr="001F3E4A">
        <w:rPr>
          <w:rStyle w:val="submenu-table"/>
          <w:rFonts w:ascii="Times New Roman" w:hAnsi="Times New Roman" w:cs="Times New Roman"/>
          <w:i/>
          <w:iCs/>
          <w:color w:val="000000"/>
          <w:shd w:val="clear" w:color="auto" w:fill="FFFFFF"/>
        </w:rPr>
        <w:t>4.</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всеобщности</w:t>
      </w:r>
      <w:r w:rsidR="001F3E4A" w:rsidRPr="001F3E4A">
        <w:rPr>
          <w:rFonts w:ascii="Times New Roman" w:hAnsi="Times New Roman" w:cs="Times New Roman"/>
          <w:color w:val="000000"/>
          <w:shd w:val="clear" w:color="auto" w:fill="FFFFFF"/>
        </w:rPr>
        <w:t>. Означает, что любая социально-экономическая деятельность должна контролироваться с целью установления её законности, целесообразности, эффективности, полноты выполнения и соблюдения установленных сроков.</w:t>
      </w:r>
      <w:r w:rsidR="001F3E4A" w:rsidRPr="001F3E4A">
        <w:rPr>
          <w:rStyle w:val="apple-converted-space"/>
          <w:rFonts w:ascii="Times New Roman" w:hAnsi="Times New Roman" w:cs="Times New Roman"/>
          <w:i/>
          <w:iCs/>
          <w:color w:val="000000"/>
          <w:shd w:val="clear" w:color="auto" w:fill="FFFFFF"/>
        </w:rPr>
        <w:t> </w:t>
      </w:r>
      <w:r w:rsidR="001F3E4A" w:rsidRPr="001F3E4A">
        <w:rPr>
          <w:rStyle w:val="submenu-table"/>
          <w:rFonts w:ascii="Times New Roman" w:hAnsi="Times New Roman" w:cs="Times New Roman"/>
          <w:i/>
          <w:iCs/>
          <w:color w:val="000000"/>
          <w:shd w:val="clear" w:color="auto" w:fill="FFFFFF"/>
        </w:rPr>
        <w:t>5.</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системности</w:t>
      </w:r>
      <w:r w:rsidR="001F3E4A" w:rsidRPr="001F3E4A">
        <w:rPr>
          <w:rFonts w:ascii="Times New Roman" w:hAnsi="Times New Roman" w:cs="Times New Roman"/>
          <w:color w:val="000000"/>
          <w:shd w:val="clear" w:color="auto" w:fill="FFFFFF"/>
        </w:rPr>
        <w:t xml:space="preserve">. Подразумевает необходимость обеспечения такой степени охвата различных граней контролируемого процесса, которая гарантировала бы объективность результатов контроля. </w:t>
      </w:r>
      <w:r w:rsidR="001F3E4A" w:rsidRPr="001F3E4A">
        <w:rPr>
          <w:rStyle w:val="submenu-table"/>
          <w:rFonts w:ascii="Times New Roman" w:hAnsi="Times New Roman" w:cs="Times New Roman"/>
          <w:i/>
          <w:iCs/>
          <w:color w:val="000000"/>
          <w:shd w:val="clear" w:color="auto" w:fill="FFFFFF"/>
        </w:rPr>
        <w:t>6.</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непрерывности</w:t>
      </w:r>
      <w:r w:rsidR="001F3E4A" w:rsidRPr="001F3E4A">
        <w:rPr>
          <w:rFonts w:ascii="Times New Roman" w:hAnsi="Times New Roman" w:cs="Times New Roman"/>
          <w:color w:val="000000"/>
          <w:shd w:val="clear" w:color="auto" w:fill="FFFFFF"/>
        </w:rPr>
        <w:t>. Означает, что поскольку процесс управления непрерывен, то все объекты контроля подлежат постоянному контролю.</w:t>
      </w:r>
      <w:r w:rsidR="001F3E4A">
        <w:rPr>
          <w:rFonts w:ascii="Times New Roman" w:hAnsi="Times New Roman" w:cs="Times New Roman"/>
          <w:color w:val="000000"/>
          <w:shd w:val="clear" w:color="auto" w:fill="FFFFFF"/>
        </w:rPr>
        <w:t xml:space="preserve"> </w:t>
      </w:r>
      <w:r w:rsidR="001F3E4A" w:rsidRPr="001F3E4A">
        <w:rPr>
          <w:rFonts w:ascii="Times New Roman" w:hAnsi="Times New Roman" w:cs="Times New Roman"/>
          <w:i/>
          <w:iCs/>
          <w:color w:val="000000"/>
          <w:shd w:val="clear" w:color="auto" w:fill="FFFFFF"/>
        </w:rPr>
        <w:t>7.</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законности</w:t>
      </w:r>
      <w:r w:rsidR="001F3E4A" w:rsidRPr="001F3E4A">
        <w:rPr>
          <w:rFonts w:ascii="Times New Roman" w:hAnsi="Times New Roman" w:cs="Times New Roman"/>
          <w:color w:val="000000"/>
          <w:shd w:val="clear" w:color="auto" w:fill="FFFFFF"/>
        </w:rPr>
        <w:t>. Предполагает осуществление контроля в строгом соответствии с законодательством.</w:t>
      </w:r>
      <w:r w:rsidR="001F3E4A">
        <w:rPr>
          <w:rFonts w:ascii="Times New Roman" w:hAnsi="Times New Roman" w:cs="Times New Roman"/>
          <w:color w:val="000000"/>
          <w:shd w:val="clear" w:color="auto" w:fill="FFFFFF"/>
        </w:rPr>
        <w:t xml:space="preserve"> </w:t>
      </w:r>
      <w:r w:rsidR="001F3E4A" w:rsidRPr="001F3E4A">
        <w:rPr>
          <w:rStyle w:val="submenu-table"/>
          <w:rFonts w:ascii="Times New Roman" w:hAnsi="Times New Roman" w:cs="Times New Roman"/>
          <w:i/>
          <w:iCs/>
          <w:color w:val="000000"/>
          <w:shd w:val="clear" w:color="auto" w:fill="FFFFFF"/>
        </w:rPr>
        <w:t>8.</w:t>
      </w:r>
      <w:r w:rsidR="001F3E4A" w:rsidRPr="001F3E4A">
        <w:rPr>
          <w:rFonts w:ascii="Times New Roman" w:hAnsi="Times New Roman" w:cs="Times New Roman"/>
          <w:bCs/>
          <w:i/>
          <w:iCs/>
          <w:color w:val="000000"/>
          <w:shd w:val="clear" w:color="auto" w:fill="FFFFFF"/>
        </w:rPr>
        <w:t>Принцип ответственности</w:t>
      </w:r>
      <w:r w:rsidR="001F3E4A" w:rsidRPr="001F3E4A">
        <w:rPr>
          <w:rFonts w:ascii="Times New Roman" w:hAnsi="Times New Roman" w:cs="Times New Roman"/>
          <w:i/>
          <w:iCs/>
          <w:color w:val="000000"/>
          <w:shd w:val="clear" w:color="auto" w:fill="FFFFFF"/>
        </w:rPr>
        <w:t>.</w:t>
      </w:r>
      <w:r w:rsidR="001F3E4A" w:rsidRPr="001F3E4A">
        <w:rPr>
          <w:rStyle w:val="apple-converted-space"/>
          <w:rFonts w:ascii="Times New Roman" w:hAnsi="Times New Roman" w:cs="Times New Roman"/>
          <w:color w:val="000000"/>
          <w:shd w:val="clear" w:color="auto" w:fill="FFFFFF"/>
        </w:rPr>
        <w:t> </w:t>
      </w:r>
      <w:r w:rsidR="001F3E4A" w:rsidRPr="001F3E4A">
        <w:rPr>
          <w:rFonts w:ascii="Times New Roman" w:hAnsi="Times New Roman" w:cs="Times New Roman"/>
          <w:color w:val="000000"/>
          <w:shd w:val="clear" w:color="auto" w:fill="FFFFFF"/>
        </w:rPr>
        <w:t>Предполагает предусмотренную законодательством ответственность субъектов, вводящих контроль за соблюдение законов и др. нормативных актов, а также за достоверность информации контроля</w:t>
      </w:r>
      <w:r w:rsidR="001F3E4A">
        <w:rPr>
          <w:rFonts w:ascii="Times New Roman" w:hAnsi="Times New Roman" w:cs="Times New Roman"/>
          <w:color w:val="000000"/>
          <w:shd w:val="clear" w:color="auto" w:fill="FFFFFF"/>
        </w:rPr>
        <w:t>.</w:t>
      </w:r>
      <w:r w:rsidR="001F3E4A" w:rsidRPr="001F3E4A">
        <w:rPr>
          <w:rStyle w:val="apple-converted-space"/>
          <w:rFonts w:ascii="Times New Roman" w:hAnsi="Times New Roman" w:cs="Times New Roman"/>
          <w:i/>
          <w:iCs/>
          <w:color w:val="000000"/>
          <w:shd w:val="clear" w:color="auto" w:fill="FFFFFF"/>
        </w:rPr>
        <w:t> </w:t>
      </w:r>
      <w:r w:rsidR="001F3E4A" w:rsidRPr="001F3E4A">
        <w:rPr>
          <w:rStyle w:val="submenu-table"/>
          <w:rFonts w:ascii="Times New Roman" w:hAnsi="Times New Roman" w:cs="Times New Roman"/>
          <w:i/>
          <w:iCs/>
          <w:color w:val="000000"/>
          <w:shd w:val="clear" w:color="auto" w:fill="FFFFFF"/>
        </w:rPr>
        <w:t>9.</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объективности</w:t>
      </w:r>
      <w:r w:rsidR="001F3E4A" w:rsidRPr="001F3E4A">
        <w:rPr>
          <w:rFonts w:ascii="Times New Roman" w:hAnsi="Times New Roman" w:cs="Times New Roman"/>
          <w:color w:val="000000"/>
          <w:shd w:val="clear" w:color="auto" w:fill="FFFFFF"/>
        </w:rPr>
        <w:t xml:space="preserve">. Предполагает полное, правильное своевременное отражение результатов контроля и действий должностных </w:t>
      </w:r>
      <w:proofErr w:type="gramStart"/>
      <w:r w:rsidR="001F3E4A" w:rsidRPr="001F3E4A">
        <w:rPr>
          <w:rFonts w:ascii="Times New Roman" w:hAnsi="Times New Roman" w:cs="Times New Roman"/>
          <w:color w:val="000000"/>
          <w:shd w:val="clear" w:color="auto" w:fill="FFFFFF"/>
        </w:rPr>
        <w:t>лиц</w:t>
      </w:r>
      <w:proofErr w:type="gramEnd"/>
      <w:r w:rsidR="001F3E4A" w:rsidRPr="001F3E4A">
        <w:rPr>
          <w:rFonts w:ascii="Times New Roman" w:hAnsi="Times New Roman" w:cs="Times New Roman"/>
          <w:color w:val="000000"/>
          <w:shd w:val="clear" w:color="auto" w:fill="FFFFFF"/>
        </w:rPr>
        <w:t xml:space="preserve"> на основе сопоставления содержания установленных фактов с регулирующими контролируемую деятельность законами, инструкциями и управленческими решениями.</w:t>
      </w:r>
      <w:r w:rsidR="001F3E4A" w:rsidRPr="001F3E4A">
        <w:rPr>
          <w:rStyle w:val="apple-converted-space"/>
          <w:rFonts w:ascii="Times New Roman" w:hAnsi="Times New Roman" w:cs="Times New Roman"/>
          <w:i/>
          <w:iCs/>
          <w:color w:val="000000"/>
          <w:shd w:val="clear" w:color="auto" w:fill="FFFFFF"/>
        </w:rPr>
        <w:t> </w:t>
      </w:r>
      <w:r w:rsidR="001F3E4A" w:rsidRPr="001F3E4A">
        <w:rPr>
          <w:rStyle w:val="submenu-table"/>
          <w:rFonts w:ascii="Times New Roman" w:hAnsi="Times New Roman" w:cs="Times New Roman"/>
          <w:i/>
          <w:iCs/>
          <w:color w:val="000000"/>
          <w:shd w:val="clear" w:color="auto" w:fill="FFFFFF"/>
        </w:rPr>
        <w:t>10.</w:t>
      </w:r>
      <w:r w:rsidR="001F3E4A" w:rsidRPr="001F3E4A">
        <w:rPr>
          <w:rStyle w:val="apple-converted-space"/>
          <w:rFonts w:ascii="Times New Roman" w:hAnsi="Times New Roman" w:cs="Times New Roman"/>
          <w:i/>
          <w:iCs/>
          <w:color w:val="000000"/>
          <w:shd w:val="clear" w:color="auto" w:fill="FFFFFF"/>
        </w:rPr>
        <w:t> </w:t>
      </w:r>
      <w:r w:rsidR="001F3E4A" w:rsidRPr="001F3E4A">
        <w:rPr>
          <w:rFonts w:ascii="Times New Roman" w:hAnsi="Times New Roman" w:cs="Times New Roman"/>
          <w:bCs/>
          <w:i/>
          <w:iCs/>
          <w:color w:val="000000"/>
          <w:shd w:val="clear" w:color="auto" w:fill="FFFFFF"/>
        </w:rPr>
        <w:t>принцип научности</w:t>
      </w:r>
      <w:r w:rsidR="001F3E4A" w:rsidRPr="001F3E4A">
        <w:rPr>
          <w:rFonts w:ascii="Times New Roman" w:hAnsi="Times New Roman" w:cs="Times New Roman"/>
          <w:color w:val="000000"/>
          <w:shd w:val="clear" w:color="auto" w:fill="FFFFFF"/>
        </w:rPr>
        <w:t>. Означает, что контроль осуществляется путём применения научно-обоснованных методов и приёмов.</w:t>
      </w:r>
    </w:p>
    <w:p w:rsidR="00AF4900" w:rsidRPr="004F7D4A" w:rsidRDefault="00AF4900"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4F7D4A">
        <w:rPr>
          <w:rFonts w:ascii="Times New Roman" w:hAnsi="Times New Roman" w:cs="Times New Roman"/>
          <w:b/>
          <w:color w:val="262626"/>
          <w:sz w:val="28"/>
          <w:szCs w:val="28"/>
          <w:shd w:val="clear" w:color="auto" w:fill="FFFFFF"/>
        </w:rPr>
        <w:t>Виды, формы и методы проведения финн. Контроля</w:t>
      </w:r>
    </w:p>
    <w:p w:rsidR="001A5B24" w:rsidRPr="001A5B24" w:rsidRDefault="001A5B24" w:rsidP="000C4DA9">
      <w:pPr>
        <w:spacing w:after="0" w:line="240" w:lineRule="auto"/>
        <w:rPr>
          <w:rFonts w:ascii="Times New Roman" w:hAnsi="Times New Roman" w:cs="Times New Roman"/>
          <w:color w:val="262626"/>
          <w:shd w:val="clear" w:color="auto" w:fill="FFFFFF"/>
        </w:rPr>
      </w:pPr>
      <w:r w:rsidRPr="001A5B24">
        <w:rPr>
          <w:rFonts w:ascii="Times New Roman" w:hAnsi="Times New Roman" w:cs="Times New Roman"/>
          <w:b/>
          <w:i/>
        </w:rPr>
        <w:t>Финансовый контроль</w:t>
      </w:r>
      <w:r w:rsidRPr="001A5B24">
        <w:rPr>
          <w:rFonts w:ascii="Times New Roman" w:hAnsi="Times New Roman" w:cs="Times New Roman"/>
          <w:i/>
        </w:rPr>
        <w:t xml:space="preserve"> - </w:t>
      </w:r>
      <w:r w:rsidRPr="001A5B24">
        <w:rPr>
          <w:rFonts w:ascii="Times New Roman" w:hAnsi="Times New Roman" w:cs="Times New Roman"/>
        </w:rPr>
        <w:t xml:space="preserve">деятельность специально созданных учреждений контроля, а также контролеров-аудитов за соблюдение финансового законодательства экономическими субъектами, а также за целесообразностью и эффективностью их операций. Различают </w:t>
      </w:r>
      <w:proofErr w:type="spellStart"/>
      <w:r w:rsidRPr="001A5B24">
        <w:rPr>
          <w:rFonts w:ascii="Times New Roman" w:hAnsi="Times New Roman" w:cs="Times New Roman"/>
        </w:rPr>
        <w:t>г</w:t>
      </w:r>
      <w:r w:rsidR="004F7D4A">
        <w:rPr>
          <w:rFonts w:ascii="Times New Roman" w:hAnsi="Times New Roman" w:cs="Times New Roman"/>
        </w:rPr>
        <w:t>ос</w:t>
      </w:r>
      <w:proofErr w:type="spellEnd"/>
      <w:r w:rsidR="004F7D4A">
        <w:rPr>
          <w:rFonts w:ascii="Times New Roman" w:hAnsi="Times New Roman" w:cs="Times New Roman"/>
        </w:rPr>
        <w:t>.</w:t>
      </w:r>
      <w:r w:rsidRPr="001A5B24">
        <w:rPr>
          <w:rFonts w:ascii="Times New Roman" w:hAnsi="Times New Roman" w:cs="Times New Roman"/>
        </w:rPr>
        <w:t xml:space="preserve"> </w:t>
      </w:r>
      <w:r w:rsidR="004F7D4A">
        <w:rPr>
          <w:rFonts w:ascii="Times New Roman" w:hAnsi="Times New Roman" w:cs="Times New Roman"/>
        </w:rPr>
        <w:t>Финн</w:t>
      </w:r>
      <w:proofErr w:type="gramStart"/>
      <w:r w:rsidR="004F7D4A">
        <w:rPr>
          <w:rFonts w:ascii="Times New Roman" w:hAnsi="Times New Roman" w:cs="Times New Roman"/>
        </w:rPr>
        <w:t>.</w:t>
      </w:r>
      <w:proofErr w:type="gramEnd"/>
      <w:r w:rsidRPr="001A5B24">
        <w:rPr>
          <w:rFonts w:ascii="Times New Roman" w:hAnsi="Times New Roman" w:cs="Times New Roman"/>
        </w:rPr>
        <w:t xml:space="preserve"> </w:t>
      </w:r>
      <w:proofErr w:type="gramStart"/>
      <w:r w:rsidRPr="001A5B24">
        <w:rPr>
          <w:rFonts w:ascii="Times New Roman" w:hAnsi="Times New Roman" w:cs="Times New Roman"/>
        </w:rPr>
        <w:t>к</w:t>
      </w:r>
      <w:proofErr w:type="gramEnd"/>
      <w:r w:rsidRPr="001A5B24">
        <w:rPr>
          <w:rFonts w:ascii="Times New Roman" w:hAnsi="Times New Roman" w:cs="Times New Roman"/>
        </w:rPr>
        <w:t xml:space="preserve">онтроль и не </w:t>
      </w:r>
      <w:proofErr w:type="spellStart"/>
      <w:r w:rsidRPr="001A5B24">
        <w:rPr>
          <w:rFonts w:ascii="Times New Roman" w:hAnsi="Times New Roman" w:cs="Times New Roman"/>
        </w:rPr>
        <w:t>гос</w:t>
      </w:r>
      <w:proofErr w:type="spellEnd"/>
      <w:r w:rsidR="004F7D4A">
        <w:rPr>
          <w:rFonts w:ascii="Times New Roman" w:hAnsi="Times New Roman" w:cs="Times New Roman"/>
        </w:rPr>
        <w:t>.</w:t>
      </w:r>
      <w:r w:rsidRPr="001A5B24">
        <w:rPr>
          <w:rFonts w:ascii="Times New Roman" w:hAnsi="Times New Roman" w:cs="Times New Roman"/>
        </w:rPr>
        <w:t xml:space="preserve"> </w:t>
      </w:r>
      <w:r w:rsidR="004F7D4A">
        <w:rPr>
          <w:rFonts w:ascii="Times New Roman" w:hAnsi="Times New Roman" w:cs="Times New Roman"/>
        </w:rPr>
        <w:t>Финн</w:t>
      </w:r>
      <w:proofErr w:type="gramStart"/>
      <w:r w:rsidR="004F7D4A">
        <w:rPr>
          <w:rFonts w:ascii="Times New Roman" w:hAnsi="Times New Roman" w:cs="Times New Roman"/>
        </w:rPr>
        <w:t>.</w:t>
      </w:r>
      <w:proofErr w:type="gramEnd"/>
      <w:r w:rsidRPr="001A5B24">
        <w:rPr>
          <w:rFonts w:ascii="Times New Roman" w:hAnsi="Times New Roman" w:cs="Times New Roman"/>
        </w:rPr>
        <w:t xml:space="preserve"> </w:t>
      </w:r>
      <w:proofErr w:type="gramStart"/>
      <w:r w:rsidRPr="001A5B24">
        <w:rPr>
          <w:rFonts w:ascii="Times New Roman" w:hAnsi="Times New Roman" w:cs="Times New Roman"/>
        </w:rPr>
        <w:t>к</w:t>
      </w:r>
      <w:proofErr w:type="gramEnd"/>
      <w:r w:rsidRPr="001A5B24">
        <w:rPr>
          <w:rFonts w:ascii="Times New Roman" w:hAnsi="Times New Roman" w:cs="Times New Roman"/>
        </w:rPr>
        <w:t xml:space="preserve">онтроль. </w:t>
      </w:r>
      <w:proofErr w:type="spellStart"/>
      <w:r w:rsidRPr="004F7D4A">
        <w:rPr>
          <w:rFonts w:ascii="Times New Roman" w:hAnsi="Times New Roman" w:cs="Times New Roman"/>
          <w:b/>
        </w:rPr>
        <w:t>Негос</w:t>
      </w:r>
      <w:proofErr w:type="spellEnd"/>
      <w:r w:rsidR="004F7D4A">
        <w:rPr>
          <w:rFonts w:ascii="Times New Roman" w:hAnsi="Times New Roman" w:cs="Times New Roman"/>
          <w:b/>
        </w:rPr>
        <w:t>.</w:t>
      </w:r>
      <w:r w:rsidRPr="001A5B24">
        <w:rPr>
          <w:rFonts w:ascii="Times New Roman" w:hAnsi="Times New Roman" w:cs="Times New Roman"/>
        </w:rPr>
        <w:t xml:space="preserve"> </w:t>
      </w:r>
      <w:r w:rsidR="004F7D4A">
        <w:rPr>
          <w:rFonts w:ascii="Times New Roman" w:hAnsi="Times New Roman" w:cs="Times New Roman"/>
        </w:rPr>
        <w:t>финн</w:t>
      </w:r>
      <w:proofErr w:type="gramStart"/>
      <w:r w:rsidR="004F7D4A">
        <w:rPr>
          <w:rFonts w:ascii="Times New Roman" w:hAnsi="Times New Roman" w:cs="Times New Roman"/>
        </w:rPr>
        <w:t>.</w:t>
      </w:r>
      <w:proofErr w:type="gramEnd"/>
      <w:r w:rsidRPr="001A5B24">
        <w:rPr>
          <w:rFonts w:ascii="Times New Roman" w:hAnsi="Times New Roman" w:cs="Times New Roman"/>
        </w:rPr>
        <w:t xml:space="preserve"> </w:t>
      </w:r>
      <w:proofErr w:type="gramStart"/>
      <w:r w:rsidRPr="001A5B24">
        <w:rPr>
          <w:rFonts w:ascii="Times New Roman" w:hAnsi="Times New Roman" w:cs="Times New Roman"/>
        </w:rPr>
        <w:t>к</w:t>
      </w:r>
      <w:proofErr w:type="gramEnd"/>
      <w:r w:rsidRPr="001A5B24">
        <w:rPr>
          <w:rFonts w:ascii="Times New Roman" w:hAnsi="Times New Roman" w:cs="Times New Roman"/>
        </w:rPr>
        <w:t xml:space="preserve">онтроль включает в себя внутрифирменный и аудиторский контроль.  </w:t>
      </w:r>
      <w:r w:rsidRPr="001A5B24">
        <w:rPr>
          <w:rFonts w:ascii="Times New Roman" w:hAnsi="Times New Roman" w:cs="Times New Roman"/>
          <w:u w:val="single"/>
        </w:rPr>
        <w:t xml:space="preserve">Финансовый контроль осуществляется в 2 формах: </w:t>
      </w:r>
      <w:r w:rsidRPr="001A5B24">
        <w:rPr>
          <w:rFonts w:ascii="Times New Roman" w:hAnsi="Times New Roman" w:cs="Times New Roman"/>
        </w:rPr>
        <w:t xml:space="preserve">1) обязательный финансовый контроль. </w:t>
      </w:r>
      <w:proofErr w:type="gramStart"/>
      <w:r w:rsidRPr="001A5B24">
        <w:rPr>
          <w:rFonts w:ascii="Times New Roman" w:hAnsi="Times New Roman" w:cs="Times New Roman"/>
        </w:rPr>
        <w:t>Контроль за</w:t>
      </w:r>
      <w:proofErr w:type="gramEnd"/>
      <w:r w:rsidRPr="001A5B24">
        <w:rPr>
          <w:rFonts w:ascii="Times New Roman" w:hAnsi="Times New Roman" w:cs="Times New Roman"/>
        </w:rPr>
        <w:t xml:space="preserve"> налоговыми поступлениями, бюджетными расходами и так далее. 2)  инициативный контроль. Может включать внутрифирменный и аудиторский контроль. Разделяют следующие </w:t>
      </w:r>
      <w:r w:rsidRPr="001A5B24">
        <w:rPr>
          <w:rFonts w:ascii="Times New Roman" w:hAnsi="Times New Roman" w:cs="Times New Roman"/>
          <w:b/>
        </w:rPr>
        <w:t>виды  контроля</w:t>
      </w:r>
      <w:r w:rsidRPr="001A5B24">
        <w:rPr>
          <w:rFonts w:ascii="Times New Roman" w:hAnsi="Times New Roman" w:cs="Times New Roman"/>
        </w:rPr>
        <w:t xml:space="preserve">: 1) в зависимости от времени проведения: - предварительный; - текущий; - последующий. 2) по субъектам контроля: - со стороны законодательных органов; -  со стороны исполнительных органов; - со стороны аудиторских фирм; - со стороны внутрифирменный. 3) по объектам контроля: - бюджетный контроль; - налоговый контроль; - валютный контроль; - таможенный контроль. </w:t>
      </w:r>
      <w:proofErr w:type="gramStart"/>
      <w:r w:rsidRPr="001A5B24">
        <w:rPr>
          <w:rFonts w:ascii="Times New Roman" w:hAnsi="Times New Roman" w:cs="Times New Roman"/>
        </w:rPr>
        <w:t xml:space="preserve">Различают следующие </w:t>
      </w:r>
      <w:r w:rsidRPr="001A5B24">
        <w:rPr>
          <w:rFonts w:ascii="Times New Roman" w:hAnsi="Times New Roman" w:cs="Times New Roman"/>
          <w:b/>
        </w:rPr>
        <w:t xml:space="preserve">методы финансового контроля: </w:t>
      </w:r>
      <w:r w:rsidRPr="001A5B24">
        <w:rPr>
          <w:rFonts w:ascii="Times New Roman" w:hAnsi="Times New Roman" w:cs="Times New Roman"/>
        </w:rPr>
        <w:t xml:space="preserve">1- проверки, при них рассматривают определенные вопросы финансовой деятельности для выявления нарушений и их устранений. 2- обследование, при нем рассматривается ряд финансово-экономических показателей субъекта для определения его состояния и перспектив развития. 3- надзор, осуществляется контролирующей организацией за </w:t>
      </w:r>
      <w:proofErr w:type="spellStart"/>
      <w:r w:rsidRPr="001A5B24">
        <w:rPr>
          <w:rFonts w:ascii="Times New Roman" w:hAnsi="Times New Roman" w:cs="Times New Roman"/>
        </w:rPr>
        <w:t>эк</w:t>
      </w:r>
      <w:r w:rsidR="004F7D4A">
        <w:rPr>
          <w:rFonts w:ascii="Times New Roman" w:hAnsi="Times New Roman" w:cs="Times New Roman"/>
        </w:rPr>
        <w:t>-</w:t>
      </w:r>
      <w:r w:rsidRPr="001A5B24">
        <w:rPr>
          <w:rFonts w:ascii="Times New Roman" w:hAnsi="Times New Roman" w:cs="Times New Roman"/>
        </w:rPr>
        <w:t>кими</w:t>
      </w:r>
      <w:proofErr w:type="spellEnd"/>
      <w:r w:rsidRPr="001A5B24">
        <w:rPr>
          <w:rFonts w:ascii="Times New Roman" w:hAnsi="Times New Roman" w:cs="Times New Roman"/>
        </w:rPr>
        <w:t xml:space="preserve"> субъектами, получившими лицензию, на какой либо вид деятельности. 4- анализ финансового состояния, детальное изучение финансовой отчетности субъекта</w:t>
      </w:r>
      <w:proofErr w:type="gramEnd"/>
      <w:r w:rsidRPr="001A5B24">
        <w:rPr>
          <w:rFonts w:ascii="Times New Roman" w:hAnsi="Times New Roman" w:cs="Times New Roman"/>
        </w:rPr>
        <w:t xml:space="preserve"> для определения результатов финансовой деятельности, ликвидности, обеспеченности собственным капиталом и эффективности его использования.</w:t>
      </w:r>
    </w:p>
    <w:p w:rsidR="00AF4900" w:rsidRPr="004F7D4A"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4F7D4A">
        <w:rPr>
          <w:rFonts w:ascii="Times New Roman" w:hAnsi="Times New Roman" w:cs="Times New Roman"/>
          <w:b/>
          <w:color w:val="262626"/>
          <w:sz w:val="28"/>
          <w:szCs w:val="28"/>
          <w:shd w:val="clear" w:color="auto" w:fill="FFFFFF"/>
        </w:rPr>
        <w:t xml:space="preserve">Система органов </w:t>
      </w:r>
      <w:proofErr w:type="gramStart"/>
      <w:r w:rsidRPr="004F7D4A">
        <w:rPr>
          <w:rFonts w:ascii="Times New Roman" w:hAnsi="Times New Roman" w:cs="Times New Roman"/>
          <w:b/>
          <w:color w:val="262626"/>
          <w:sz w:val="28"/>
          <w:szCs w:val="28"/>
          <w:shd w:val="clear" w:color="auto" w:fill="FFFFFF"/>
        </w:rPr>
        <w:t>государственного</w:t>
      </w:r>
      <w:proofErr w:type="gramEnd"/>
      <w:r w:rsidRPr="004F7D4A">
        <w:rPr>
          <w:rFonts w:ascii="Times New Roman" w:hAnsi="Times New Roman" w:cs="Times New Roman"/>
          <w:b/>
          <w:color w:val="262626"/>
          <w:sz w:val="28"/>
          <w:szCs w:val="28"/>
          <w:shd w:val="clear" w:color="auto" w:fill="FFFFFF"/>
        </w:rPr>
        <w:t xml:space="preserve"> финн. Контроля</w:t>
      </w:r>
    </w:p>
    <w:p w:rsidR="007337BF" w:rsidRPr="007337BF" w:rsidRDefault="007337BF" w:rsidP="000C4DA9">
      <w:pPr>
        <w:spacing w:after="0" w:line="240" w:lineRule="auto"/>
        <w:rPr>
          <w:rFonts w:ascii="Times New Roman" w:eastAsia="Calibri" w:hAnsi="Times New Roman" w:cs="Times New Roman"/>
        </w:rPr>
      </w:pP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фин. контроль заключается в контролировании  составления и исполнения </w:t>
      </w:r>
      <w:proofErr w:type="spellStart"/>
      <w:r w:rsidRPr="007337BF">
        <w:rPr>
          <w:rFonts w:ascii="Times New Roman" w:eastAsia="Calibri" w:hAnsi="Times New Roman" w:cs="Times New Roman"/>
        </w:rPr>
        <w:t>фед</w:t>
      </w:r>
      <w:proofErr w:type="spellEnd"/>
      <w:r w:rsidRPr="007337BF">
        <w:rPr>
          <w:rFonts w:ascii="Times New Roman" w:eastAsia="Calibri" w:hAnsi="Times New Roman" w:cs="Times New Roman"/>
        </w:rPr>
        <w:t>., регион</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и</w:t>
      </w:r>
      <w:proofErr w:type="gramEnd"/>
      <w:r w:rsidRPr="007337BF">
        <w:rPr>
          <w:rFonts w:ascii="Times New Roman" w:eastAsia="Calibri" w:hAnsi="Times New Roman" w:cs="Times New Roman"/>
        </w:rPr>
        <w:t xml:space="preserve"> местных бюджетов,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внебюдж</w:t>
      </w:r>
      <w:proofErr w:type="spellEnd"/>
      <w:r w:rsidRPr="007337BF">
        <w:rPr>
          <w:rFonts w:ascii="Times New Roman" w:eastAsia="Calibri" w:hAnsi="Times New Roman" w:cs="Times New Roman"/>
        </w:rPr>
        <w:t xml:space="preserve">. фондов, </w:t>
      </w:r>
      <w:proofErr w:type="spellStart"/>
      <w:r w:rsidRPr="007337BF">
        <w:rPr>
          <w:rFonts w:ascii="Times New Roman" w:eastAsia="Calibri" w:hAnsi="Times New Roman" w:cs="Times New Roman"/>
        </w:rPr>
        <w:t>ден</w:t>
      </w:r>
      <w:proofErr w:type="spellEnd"/>
      <w:r w:rsidRPr="007337BF">
        <w:rPr>
          <w:rFonts w:ascii="Times New Roman" w:eastAsia="Calibri" w:hAnsi="Times New Roman" w:cs="Times New Roman"/>
        </w:rPr>
        <w:t xml:space="preserve">. обращения, </w:t>
      </w:r>
      <w:proofErr w:type="spellStart"/>
      <w:r w:rsidRPr="007337BF">
        <w:rPr>
          <w:rFonts w:ascii="Times New Roman" w:eastAsia="Calibri" w:hAnsi="Times New Roman" w:cs="Times New Roman"/>
        </w:rPr>
        <w:t>внутр</w:t>
      </w:r>
      <w:proofErr w:type="spellEnd"/>
      <w:r w:rsidRPr="007337BF">
        <w:rPr>
          <w:rFonts w:ascii="Times New Roman" w:eastAsia="Calibri" w:hAnsi="Times New Roman" w:cs="Times New Roman"/>
        </w:rPr>
        <w:t xml:space="preserve">. и </w:t>
      </w:r>
      <w:proofErr w:type="spellStart"/>
      <w:r w:rsidRPr="007337BF">
        <w:rPr>
          <w:rFonts w:ascii="Times New Roman" w:eastAsia="Calibri" w:hAnsi="Times New Roman" w:cs="Times New Roman"/>
        </w:rPr>
        <w:t>внешн</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и регион. долгов и др. В соотв. с </w:t>
      </w:r>
      <w:r w:rsidRPr="007337BF">
        <w:rPr>
          <w:rFonts w:ascii="Times New Roman" w:eastAsia="Calibri" w:hAnsi="Times New Roman" w:cs="Times New Roman"/>
        </w:rPr>
        <w:lastRenderedPageBreak/>
        <w:t xml:space="preserve">российским </w:t>
      </w:r>
      <w:proofErr w:type="spellStart"/>
      <w:r w:rsidRPr="007337BF">
        <w:rPr>
          <w:rFonts w:ascii="Times New Roman" w:eastAsia="Calibri" w:hAnsi="Times New Roman" w:cs="Times New Roman"/>
        </w:rPr>
        <w:t>зак-вом</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фин. контроля возложено на Минфин РФ, Счетную палату РФ, контрольно-ревизионные органы субъектов РФ, Банк России. Ведущая роль в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фин. контроле отводится бюджетному контролю. Бюджетный контроль – это этап бюджетного процесса</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spellStart"/>
      <w:proofErr w:type="gramStart"/>
      <w:r w:rsidRPr="007337BF">
        <w:rPr>
          <w:rFonts w:ascii="Times New Roman" w:eastAsia="Calibri" w:hAnsi="Times New Roman" w:cs="Times New Roman"/>
        </w:rPr>
        <w:t>о</w:t>
      </w:r>
      <w:proofErr w:type="gramEnd"/>
      <w:r w:rsidRPr="007337BF">
        <w:rPr>
          <w:rFonts w:ascii="Times New Roman" w:eastAsia="Calibri" w:hAnsi="Times New Roman" w:cs="Times New Roman"/>
        </w:rPr>
        <w:t>сущ-ый</w:t>
      </w:r>
      <w:proofErr w:type="spellEnd"/>
      <w:r w:rsidRPr="007337BF">
        <w:rPr>
          <w:rFonts w:ascii="Times New Roman" w:eastAsia="Calibri" w:hAnsi="Times New Roman" w:cs="Times New Roman"/>
        </w:rPr>
        <w:t xml:space="preserve"> представит. органами власти, Счетной палатой РФ и контрольно-счетными палатами на местах, фин. и налог. органами. В РФ </w:t>
      </w:r>
      <w:proofErr w:type="gramStart"/>
      <w:r w:rsidRPr="007337BF">
        <w:rPr>
          <w:rFonts w:ascii="Times New Roman" w:eastAsia="Calibri" w:hAnsi="Times New Roman" w:cs="Times New Roman"/>
        </w:rPr>
        <w:t>контроль за</w:t>
      </w:r>
      <w:proofErr w:type="gramEnd"/>
      <w:r w:rsidRPr="007337BF">
        <w:rPr>
          <w:rFonts w:ascii="Times New Roman" w:eastAsia="Calibri" w:hAnsi="Times New Roman" w:cs="Times New Roman"/>
        </w:rPr>
        <w:t xml:space="preserve"> исполнением бюджета имеет 2 формы: 1. Парламентский контроль</w:t>
      </w:r>
      <w:r w:rsidR="004F7D4A">
        <w:rPr>
          <w:rFonts w:ascii="Times New Roman" w:eastAsia="Calibri" w:hAnsi="Times New Roman" w:cs="Times New Roman"/>
        </w:rPr>
        <w:t xml:space="preserve"> </w:t>
      </w:r>
      <w:r w:rsidRPr="007337BF">
        <w:rPr>
          <w:rFonts w:ascii="Times New Roman" w:eastAsia="Calibri" w:hAnsi="Times New Roman" w:cs="Times New Roman"/>
        </w:rPr>
        <w:t xml:space="preserve">(осущ. соотв. представит. органами – счетная палата, контрольно-счетные палаты на местах). 2. </w:t>
      </w:r>
      <w:proofErr w:type="gramStart"/>
      <w:r w:rsidRPr="007337BF">
        <w:rPr>
          <w:rFonts w:ascii="Times New Roman" w:eastAsia="Calibri" w:hAnsi="Times New Roman" w:cs="Times New Roman"/>
        </w:rPr>
        <w:t>Административный контроль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Минфином РФ, Казначейством РФ, фин. органами субъектов РФ и МСУ, </w:t>
      </w:r>
      <w:proofErr w:type="spellStart"/>
      <w:r w:rsidRPr="007337BF">
        <w:rPr>
          <w:rFonts w:ascii="Times New Roman" w:eastAsia="Calibri" w:hAnsi="Times New Roman" w:cs="Times New Roman"/>
        </w:rPr>
        <w:t>главн</w:t>
      </w:r>
      <w:proofErr w:type="spell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 xml:space="preserve">РБС, </w:t>
      </w:r>
      <w:proofErr w:type="spellStart"/>
      <w:r w:rsidRPr="007337BF">
        <w:rPr>
          <w:rFonts w:ascii="Times New Roman" w:eastAsia="Calibri" w:hAnsi="Times New Roman" w:cs="Times New Roman"/>
        </w:rPr>
        <w:t>главн</w:t>
      </w:r>
      <w:proofErr w:type="spellEnd"/>
      <w:r w:rsidRPr="007337BF">
        <w:rPr>
          <w:rFonts w:ascii="Times New Roman" w:eastAsia="Calibri" w:hAnsi="Times New Roman" w:cs="Times New Roman"/>
        </w:rPr>
        <w:t xml:space="preserve">. бухгалтерами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учреждений).</w:t>
      </w:r>
      <w:proofErr w:type="gramEnd"/>
      <w:r w:rsidRPr="007337BF">
        <w:rPr>
          <w:rFonts w:ascii="Times New Roman" w:eastAsia="Calibri" w:hAnsi="Times New Roman" w:cs="Times New Roman"/>
        </w:rPr>
        <w:t xml:space="preserve"> В составе территориальных органов власти создаются </w:t>
      </w:r>
      <w:proofErr w:type="spellStart"/>
      <w:r w:rsidRPr="007337BF">
        <w:rPr>
          <w:rFonts w:ascii="Times New Roman" w:eastAsia="Calibri" w:hAnsi="Times New Roman" w:cs="Times New Roman"/>
        </w:rPr>
        <w:t>бюджетно-фин</w:t>
      </w:r>
      <w:proofErr w:type="spellEnd"/>
      <w:r w:rsidRPr="007337BF">
        <w:rPr>
          <w:rFonts w:ascii="Times New Roman" w:eastAsia="Calibri" w:hAnsi="Times New Roman" w:cs="Times New Roman"/>
        </w:rPr>
        <w:t>. комиссии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 xml:space="preserve">. контроль за фин. </w:t>
      </w:r>
      <w:proofErr w:type="spellStart"/>
      <w:r w:rsidRPr="007337BF">
        <w:rPr>
          <w:rFonts w:ascii="Times New Roman" w:eastAsia="Calibri" w:hAnsi="Times New Roman" w:cs="Times New Roman"/>
        </w:rPr>
        <w:t>деят</w:t>
      </w:r>
      <w:proofErr w:type="spellEnd"/>
      <w:r w:rsidRPr="007337BF">
        <w:rPr>
          <w:rFonts w:ascii="Times New Roman" w:eastAsia="Calibri" w:hAnsi="Times New Roman" w:cs="Times New Roman"/>
        </w:rPr>
        <w:t>. органов исполнит</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в</w:t>
      </w:r>
      <w:proofErr w:type="gramEnd"/>
      <w:r w:rsidRPr="007337BF">
        <w:rPr>
          <w:rFonts w:ascii="Times New Roman" w:eastAsia="Calibri" w:hAnsi="Times New Roman" w:cs="Times New Roman"/>
        </w:rPr>
        <w:t>ласти), контрольно-счетные палаты субъектов РФ и МО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бюджетно-фин</w:t>
      </w:r>
      <w:proofErr w:type="spellEnd"/>
      <w:r w:rsidRPr="007337BF">
        <w:rPr>
          <w:rFonts w:ascii="Times New Roman" w:eastAsia="Calibri" w:hAnsi="Times New Roman" w:cs="Times New Roman"/>
        </w:rPr>
        <w:t xml:space="preserve">. контроль), </w:t>
      </w:r>
      <w:proofErr w:type="spellStart"/>
      <w:r w:rsidRPr="007337BF">
        <w:rPr>
          <w:rFonts w:ascii="Times New Roman" w:eastAsia="Calibri" w:hAnsi="Times New Roman" w:cs="Times New Roman"/>
        </w:rPr>
        <w:t>контрольно-ревиз</w:t>
      </w:r>
      <w:proofErr w:type="spellEnd"/>
      <w:r w:rsidRPr="007337BF">
        <w:rPr>
          <w:rFonts w:ascii="Times New Roman" w:eastAsia="Calibri" w:hAnsi="Times New Roman" w:cs="Times New Roman"/>
        </w:rPr>
        <w:t xml:space="preserve">. управления </w:t>
      </w:r>
      <w:proofErr w:type="spellStart"/>
      <w:r w:rsidRPr="007337BF">
        <w:rPr>
          <w:rFonts w:ascii="Times New Roman" w:eastAsia="Calibri" w:hAnsi="Times New Roman" w:cs="Times New Roman"/>
        </w:rPr>
        <w:t>террит</w:t>
      </w:r>
      <w:proofErr w:type="spellEnd"/>
      <w:r w:rsidRPr="007337BF">
        <w:rPr>
          <w:rFonts w:ascii="Times New Roman" w:eastAsia="Calibri" w:hAnsi="Times New Roman" w:cs="Times New Roman"/>
        </w:rPr>
        <w:t>. администраций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 xml:space="preserve">. контроль за ФХД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и </w:t>
      </w:r>
      <w:proofErr w:type="spellStart"/>
      <w:r w:rsidRPr="007337BF">
        <w:rPr>
          <w:rFonts w:ascii="Times New Roman" w:eastAsia="Calibri" w:hAnsi="Times New Roman" w:cs="Times New Roman"/>
        </w:rPr>
        <w:t>муп</w:t>
      </w:r>
      <w:proofErr w:type="spellEnd"/>
      <w:r w:rsidRPr="007337BF">
        <w:rPr>
          <w:rFonts w:ascii="Times New Roman" w:eastAsia="Calibri" w:hAnsi="Times New Roman" w:cs="Times New Roman"/>
        </w:rPr>
        <w:t xml:space="preserve">. предприятий, </w:t>
      </w:r>
      <w:proofErr w:type="spellStart"/>
      <w:r w:rsidRPr="007337BF">
        <w:rPr>
          <w:rFonts w:ascii="Times New Roman" w:eastAsia="Calibri" w:hAnsi="Times New Roman" w:cs="Times New Roman"/>
        </w:rPr>
        <w:t>использов</w:t>
      </w:r>
      <w:proofErr w:type="spellEnd"/>
      <w:r w:rsidRPr="007337BF">
        <w:rPr>
          <w:rFonts w:ascii="Times New Roman" w:eastAsia="Calibri" w:hAnsi="Times New Roman" w:cs="Times New Roman"/>
        </w:rPr>
        <w:t xml:space="preserve">. ими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ср-в</w:t>
      </w:r>
      <w:proofErr w:type="spellEnd"/>
      <w:r w:rsidRPr="007337BF">
        <w:rPr>
          <w:rFonts w:ascii="Times New Roman" w:eastAsia="Calibri" w:hAnsi="Times New Roman" w:cs="Times New Roman"/>
        </w:rPr>
        <w:t>).</w:t>
      </w:r>
    </w:p>
    <w:p w:rsidR="002F59D6" w:rsidRPr="00865FCF"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865FCF">
        <w:rPr>
          <w:rFonts w:ascii="Times New Roman" w:hAnsi="Times New Roman" w:cs="Times New Roman"/>
          <w:b/>
          <w:color w:val="262626"/>
          <w:sz w:val="28"/>
          <w:szCs w:val="28"/>
          <w:shd w:val="clear" w:color="auto" w:fill="FFFFFF"/>
        </w:rPr>
        <w:t>Счетная палата РФ и ее функции</w:t>
      </w:r>
    </w:p>
    <w:p w:rsidR="004A1D78" w:rsidRPr="004A1D78" w:rsidRDefault="004A1D78" w:rsidP="00865FCF">
      <w:pPr>
        <w:spacing w:after="0" w:line="240" w:lineRule="auto"/>
        <w:rPr>
          <w:rFonts w:ascii="Times New Roman" w:hAnsi="Times New Roman" w:cs="Times New Roman"/>
          <w:color w:val="373737"/>
        </w:rPr>
      </w:pPr>
      <w:r w:rsidRPr="004A1D78">
        <w:rPr>
          <w:rFonts w:ascii="Times New Roman" w:hAnsi="Times New Roman" w:cs="Times New Roman"/>
          <w:b/>
          <w:bCs/>
          <w:color w:val="000000"/>
          <w:shd w:val="clear" w:color="auto" w:fill="FFFFFF"/>
        </w:rPr>
        <w:t xml:space="preserve">Счётная палата </w:t>
      </w:r>
      <w:r>
        <w:rPr>
          <w:rFonts w:ascii="Times New Roman" w:hAnsi="Times New Roman" w:cs="Times New Roman"/>
          <w:b/>
          <w:bCs/>
          <w:color w:val="000000"/>
          <w:shd w:val="clear" w:color="auto" w:fill="FFFFFF"/>
        </w:rPr>
        <w:t>РФ</w:t>
      </w:r>
      <w:r w:rsidRPr="004A1D78">
        <w:rPr>
          <w:rFonts w:ascii="Times New Roman" w:hAnsi="Times New Roman" w:cs="Times New Roman"/>
          <w:color w:val="000000"/>
          <w:shd w:val="clear" w:color="auto" w:fill="FFFFFF"/>
        </w:rPr>
        <w:t xml:space="preserve"> — парламентский орган </w:t>
      </w:r>
      <w:r>
        <w:rPr>
          <w:rFonts w:ascii="Times New Roman" w:hAnsi="Times New Roman" w:cs="Times New Roman"/>
          <w:color w:val="000000"/>
          <w:shd w:val="clear" w:color="auto" w:fill="FFFFFF"/>
        </w:rPr>
        <w:t>финн</w:t>
      </w:r>
      <w:proofErr w:type="gramStart"/>
      <w:r>
        <w:rPr>
          <w:rFonts w:ascii="Times New Roman" w:hAnsi="Times New Roman" w:cs="Times New Roman"/>
          <w:color w:val="000000"/>
          <w:shd w:val="clear" w:color="auto" w:fill="FFFFFF"/>
        </w:rPr>
        <w:t>.</w:t>
      </w:r>
      <w:proofErr w:type="gramEnd"/>
      <w:r w:rsidRPr="004A1D78">
        <w:rPr>
          <w:rFonts w:ascii="Times New Roman" w:hAnsi="Times New Roman" w:cs="Times New Roman"/>
          <w:color w:val="000000"/>
          <w:shd w:val="clear" w:color="auto" w:fill="FFFFFF"/>
        </w:rPr>
        <w:t xml:space="preserve"> </w:t>
      </w:r>
      <w:proofErr w:type="gramStart"/>
      <w:r w:rsidRPr="004A1D78">
        <w:rPr>
          <w:rFonts w:ascii="Times New Roman" w:hAnsi="Times New Roman" w:cs="Times New Roman"/>
          <w:color w:val="000000"/>
          <w:shd w:val="clear" w:color="auto" w:fill="FFFFFF"/>
        </w:rPr>
        <w:t>к</w:t>
      </w:r>
      <w:proofErr w:type="gramEnd"/>
      <w:r w:rsidRPr="004A1D78">
        <w:rPr>
          <w:rFonts w:ascii="Times New Roman" w:hAnsi="Times New Roman" w:cs="Times New Roman"/>
          <w:color w:val="000000"/>
          <w:shd w:val="clear" w:color="auto" w:fill="FFFFFF"/>
        </w:rPr>
        <w:t>онтроля в</w:t>
      </w:r>
      <w:r w:rsidRPr="004A1D78">
        <w:rPr>
          <w:rStyle w:val="apple-converted-space"/>
          <w:rFonts w:ascii="Times New Roman" w:hAnsi="Times New Roman" w:cs="Times New Roman"/>
          <w:color w:val="000000"/>
          <w:shd w:val="clear" w:color="auto" w:fill="FFFFFF"/>
        </w:rPr>
        <w:t> </w:t>
      </w:r>
      <w:r>
        <w:rPr>
          <w:rStyle w:val="apple-converted-space"/>
          <w:rFonts w:ascii="Times New Roman" w:hAnsi="Times New Roman" w:cs="Times New Roman"/>
          <w:color w:val="000000"/>
          <w:shd w:val="clear" w:color="auto" w:fill="FFFFFF"/>
        </w:rPr>
        <w:t xml:space="preserve">РФ. </w:t>
      </w:r>
      <w:r w:rsidRPr="004A1D78">
        <w:rPr>
          <w:rFonts w:ascii="Times New Roman" w:hAnsi="Times New Roman" w:cs="Times New Roman"/>
          <w:color w:val="000000"/>
          <w:shd w:val="clear" w:color="auto" w:fill="FFFFFF"/>
        </w:rPr>
        <w:t>Она действует на основе соответствующего</w:t>
      </w:r>
      <w:r>
        <w:rPr>
          <w:rFonts w:ascii="Times New Roman" w:hAnsi="Times New Roman" w:cs="Times New Roman"/>
          <w:color w:val="000000"/>
          <w:shd w:val="clear" w:color="auto" w:fill="FFFFFF"/>
        </w:rPr>
        <w:t xml:space="preserve"> ФЗ</w:t>
      </w:r>
      <w:r w:rsidRPr="004A1D78">
        <w:rPr>
          <w:rFonts w:ascii="Times New Roman" w:hAnsi="Times New Roman" w:cs="Times New Roman"/>
          <w:color w:val="000000"/>
          <w:shd w:val="clear" w:color="auto" w:fill="FFFFFF"/>
        </w:rPr>
        <w:t>, который описывает общие положения, её состав и структуру, её содержание деятельности и полномочия, её организацию деятельности, а также её обеспечение деятельности.</w:t>
      </w:r>
      <w:r>
        <w:rPr>
          <w:rFonts w:ascii="Times New Roman" w:hAnsi="Times New Roman" w:cs="Times New Roman"/>
          <w:color w:val="000000"/>
          <w:shd w:val="clear" w:color="auto" w:fill="FFFFFF"/>
        </w:rPr>
        <w:t xml:space="preserve"> </w:t>
      </w:r>
      <w:r w:rsidRPr="004A1D78">
        <w:rPr>
          <w:rFonts w:ascii="Times New Roman" w:hAnsi="Times New Roman" w:cs="Times New Roman"/>
          <w:b/>
          <w:i/>
          <w:iCs/>
          <w:color w:val="000000"/>
        </w:rPr>
        <w:t>Задачами</w:t>
      </w:r>
      <w:r w:rsidRPr="004A1D78">
        <w:rPr>
          <w:rStyle w:val="apple-converted-space"/>
          <w:rFonts w:ascii="Times New Roman" w:hAnsi="Times New Roman" w:cs="Times New Roman"/>
          <w:i/>
          <w:iCs/>
          <w:color w:val="000000"/>
        </w:rPr>
        <w:t> </w:t>
      </w:r>
      <w:r w:rsidRPr="004A1D78">
        <w:rPr>
          <w:rFonts w:ascii="Times New Roman" w:hAnsi="Times New Roman" w:cs="Times New Roman"/>
          <w:color w:val="000000"/>
        </w:rPr>
        <w:t xml:space="preserve"> являются:</w:t>
      </w:r>
      <w:r>
        <w:rPr>
          <w:rFonts w:ascii="Times New Roman" w:hAnsi="Times New Roman" w:cs="Times New Roman"/>
          <w:color w:val="000000"/>
        </w:rPr>
        <w:t xml:space="preserve"> </w:t>
      </w:r>
      <w:r w:rsidRPr="004A1D78">
        <w:rPr>
          <w:rFonts w:ascii="Times New Roman" w:hAnsi="Times New Roman" w:cs="Times New Roman"/>
          <w:color w:val="000000"/>
        </w:rPr>
        <w:t>1)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по объемам, структуре и целевому назначению;</w:t>
      </w:r>
      <w:r>
        <w:rPr>
          <w:rFonts w:ascii="Times New Roman" w:hAnsi="Times New Roman" w:cs="Times New Roman"/>
          <w:color w:val="000000"/>
        </w:rPr>
        <w:t xml:space="preserve"> </w:t>
      </w:r>
      <w:r w:rsidRPr="004A1D78">
        <w:rPr>
          <w:rFonts w:ascii="Times New Roman" w:hAnsi="Times New Roman" w:cs="Times New Roman"/>
          <w:color w:val="000000"/>
        </w:rPr>
        <w:t>2) определение эффект</w:t>
      </w:r>
      <w:proofErr w:type="gramStart"/>
      <w:r>
        <w:rPr>
          <w:rFonts w:ascii="Times New Roman" w:hAnsi="Times New Roman" w:cs="Times New Roman"/>
          <w:color w:val="000000"/>
        </w:rPr>
        <w:t>.</w:t>
      </w:r>
      <w:proofErr w:type="gramEnd"/>
      <w:r w:rsidRPr="004A1D78">
        <w:rPr>
          <w:rFonts w:ascii="Times New Roman" w:hAnsi="Times New Roman" w:cs="Times New Roman"/>
          <w:color w:val="000000"/>
        </w:rPr>
        <w:t xml:space="preserve"> </w:t>
      </w:r>
      <w:proofErr w:type="gramStart"/>
      <w:r w:rsidRPr="004A1D78">
        <w:rPr>
          <w:rFonts w:ascii="Times New Roman" w:hAnsi="Times New Roman" w:cs="Times New Roman"/>
          <w:color w:val="000000"/>
        </w:rPr>
        <w:t>и</w:t>
      </w:r>
      <w:proofErr w:type="gramEnd"/>
      <w:r w:rsidRPr="004A1D78">
        <w:rPr>
          <w:rFonts w:ascii="Times New Roman" w:hAnsi="Times New Roman" w:cs="Times New Roman"/>
          <w:color w:val="000000"/>
        </w:rPr>
        <w:t xml:space="preserve"> целесообразности расходов государственных средств и использования федеральной собственности;</w:t>
      </w:r>
      <w:r>
        <w:rPr>
          <w:rFonts w:ascii="Times New Roman" w:hAnsi="Times New Roman" w:cs="Times New Roman"/>
          <w:color w:val="000000"/>
        </w:rPr>
        <w:t xml:space="preserve"> </w:t>
      </w:r>
      <w:r w:rsidRPr="004A1D78">
        <w:rPr>
          <w:rFonts w:ascii="Times New Roman" w:hAnsi="Times New Roman" w:cs="Times New Roman"/>
          <w:color w:val="000000"/>
        </w:rPr>
        <w:t>3) оценка обоснованности доходных и расходных статей проектов федерального бюджета и бюджетов федеральных внебюджетных фондов;</w:t>
      </w:r>
      <w:r>
        <w:rPr>
          <w:rFonts w:ascii="Times New Roman" w:hAnsi="Times New Roman" w:cs="Times New Roman"/>
          <w:color w:val="000000"/>
        </w:rPr>
        <w:t xml:space="preserve"> </w:t>
      </w:r>
      <w:r w:rsidRPr="004A1D78">
        <w:rPr>
          <w:rFonts w:ascii="Times New Roman" w:hAnsi="Times New Roman" w:cs="Times New Roman"/>
          <w:color w:val="000000"/>
        </w:rPr>
        <w:t xml:space="preserve">6) </w:t>
      </w:r>
      <w:proofErr w:type="gramStart"/>
      <w:r w:rsidRPr="004A1D78">
        <w:rPr>
          <w:rFonts w:ascii="Times New Roman" w:hAnsi="Times New Roman" w:cs="Times New Roman"/>
          <w:color w:val="000000"/>
        </w:rPr>
        <w:t>контроль за</w:t>
      </w:r>
      <w:proofErr w:type="gramEnd"/>
      <w:r w:rsidRPr="004A1D78">
        <w:rPr>
          <w:rFonts w:ascii="Times New Roman" w:hAnsi="Times New Roman" w:cs="Times New Roman"/>
          <w:color w:val="000000"/>
        </w:rPr>
        <w:t xml:space="preserve"> законностью и своевременностью движения средств федерального бюджета в Центральном банке РФ, уполно</w:t>
      </w:r>
      <w:r>
        <w:rPr>
          <w:rFonts w:ascii="Times New Roman" w:hAnsi="Times New Roman" w:cs="Times New Roman"/>
          <w:color w:val="000000"/>
        </w:rPr>
        <w:t xml:space="preserve">моченных кредитных организациях. </w:t>
      </w:r>
      <w:r w:rsidRPr="00865FCF">
        <w:rPr>
          <w:rFonts w:ascii="Times New Roman" w:hAnsi="Times New Roman" w:cs="Times New Roman"/>
          <w:b/>
          <w:color w:val="000000"/>
        </w:rPr>
        <w:t>Ф</w:t>
      </w:r>
      <w:r w:rsidRPr="00865FCF">
        <w:rPr>
          <w:rFonts w:ascii="Times New Roman" w:hAnsi="Times New Roman" w:cs="Times New Roman"/>
          <w:b/>
          <w:color w:val="373737"/>
        </w:rPr>
        <w:t>ункции:</w:t>
      </w:r>
      <w:r>
        <w:rPr>
          <w:rFonts w:ascii="Times New Roman" w:hAnsi="Times New Roman" w:cs="Times New Roman"/>
          <w:color w:val="373737"/>
        </w:rPr>
        <w:t xml:space="preserve"> </w:t>
      </w:r>
      <w:r w:rsidRPr="004A1D78">
        <w:rPr>
          <w:rFonts w:ascii="Times New Roman" w:hAnsi="Times New Roman" w:cs="Times New Roman"/>
          <w:color w:val="373737"/>
        </w:rPr>
        <w:t>1) осуществление внешнего государственного финансового контроля в сфере бюджетных правоотношений;</w:t>
      </w:r>
      <w:r>
        <w:rPr>
          <w:rFonts w:ascii="Times New Roman" w:hAnsi="Times New Roman" w:cs="Times New Roman"/>
          <w:color w:val="373737"/>
        </w:rPr>
        <w:t xml:space="preserve"> </w:t>
      </w:r>
      <w:r w:rsidRPr="004A1D78">
        <w:rPr>
          <w:rFonts w:ascii="Times New Roman" w:hAnsi="Times New Roman" w:cs="Times New Roman"/>
          <w:color w:val="373737"/>
        </w:rPr>
        <w:t>2) экспертиза проектов федеральных законов о федеральном бюджете и бюджетах государственных внебюджетных фондов Российской Федерации на очередной фин</w:t>
      </w:r>
      <w:r>
        <w:rPr>
          <w:rFonts w:ascii="Times New Roman" w:hAnsi="Times New Roman" w:cs="Times New Roman"/>
          <w:color w:val="373737"/>
        </w:rPr>
        <w:t>. год и плановый период</w:t>
      </w:r>
      <w:r w:rsidRPr="004A1D78">
        <w:rPr>
          <w:rFonts w:ascii="Times New Roman" w:hAnsi="Times New Roman" w:cs="Times New Roman"/>
          <w:color w:val="373737"/>
        </w:rPr>
        <w:t>;</w:t>
      </w:r>
      <w:r>
        <w:rPr>
          <w:rFonts w:ascii="Times New Roman" w:hAnsi="Times New Roman" w:cs="Times New Roman"/>
          <w:color w:val="373737"/>
        </w:rPr>
        <w:t xml:space="preserve"> </w:t>
      </w:r>
      <w:r w:rsidRPr="004A1D78">
        <w:rPr>
          <w:rFonts w:ascii="Times New Roman" w:hAnsi="Times New Roman" w:cs="Times New Roman"/>
          <w:color w:val="373737"/>
        </w:rPr>
        <w:t>4) внешняя проверка годовой бюджетной отчетности, годовых отчетов об исполнении федерального бюджета и бюджета субъекта Российской Федерации;</w:t>
      </w:r>
      <w:r w:rsidR="00865FCF">
        <w:rPr>
          <w:rFonts w:ascii="Times New Roman" w:hAnsi="Times New Roman" w:cs="Times New Roman"/>
          <w:color w:val="373737"/>
        </w:rPr>
        <w:t xml:space="preserve"> </w:t>
      </w:r>
      <w:r w:rsidRPr="004A1D78">
        <w:rPr>
          <w:rFonts w:ascii="Times New Roman" w:hAnsi="Times New Roman" w:cs="Times New Roman"/>
          <w:color w:val="373737"/>
        </w:rPr>
        <w:t xml:space="preserve">5) проведение проверки бюджетов субъектов </w:t>
      </w:r>
      <w:r w:rsidR="00865FCF">
        <w:rPr>
          <w:rFonts w:ascii="Times New Roman" w:hAnsi="Times New Roman" w:cs="Times New Roman"/>
          <w:color w:val="373737"/>
        </w:rPr>
        <w:t>РФ</w:t>
      </w:r>
      <w:r w:rsidRPr="004A1D78">
        <w:rPr>
          <w:rFonts w:ascii="Times New Roman" w:hAnsi="Times New Roman" w:cs="Times New Roman"/>
          <w:color w:val="373737"/>
        </w:rPr>
        <w:t xml:space="preserve"> и местных бюджетов - получателей межбюджетных трансфертов из федерального бюджета;</w:t>
      </w:r>
      <w:r w:rsidR="00865FCF">
        <w:rPr>
          <w:rFonts w:ascii="Times New Roman" w:hAnsi="Times New Roman" w:cs="Times New Roman"/>
          <w:color w:val="373737"/>
        </w:rPr>
        <w:t xml:space="preserve"> </w:t>
      </w:r>
      <w:r w:rsidRPr="004A1D78">
        <w:rPr>
          <w:rFonts w:ascii="Times New Roman" w:hAnsi="Times New Roman" w:cs="Times New Roman"/>
          <w:color w:val="373737"/>
        </w:rPr>
        <w:t xml:space="preserve">6) проведение оперативного анализа исполнения и контроля за организацией исполнения федерального бюджета в текущем </w:t>
      </w:r>
      <w:r w:rsidR="00865FCF">
        <w:rPr>
          <w:rFonts w:ascii="Times New Roman" w:hAnsi="Times New Roman" w:cs="Times New Roman"/>
          <w:color w:val="373737"/>
        </w:rPr>
        <w:t>финн</w:t>
      </w:r>
      <w:proofErr w:type="gramStart"/>
      <w:r w:rsidR="00865FCF">
        <w:rPr>
          <w:rFonts w:ascii="Times New Roman" w:hAnsi="Times New Roman" w:cs="Times New Roman"/>
          <w:color w:val="373737"/>
        </w:rPr>
        <w:t>.</w:t>
      </w:r>
      <w:proofErr w:type="gramEnd"/>
      <w:r w:rsidRPr="004A1D78">
        <w:rPr>
          <w:rFonts w:ascii="Times New Roman" w:hAnsi="Times New Roman" w:cs="Times New Roman"/>
          <w:color w:val="373737"/>
        </w:rPr>
        <w:t xml:space="preserve"> </w:t>
      </w:r>
      <w:proofErr w:type="gramStart"/>
      <w:r w:rsidRPr="004A1D78">
        <w:rPr>
          <w:rFonts w:ascii="Times New Roman" w:hAnsi="Times New Roman" w:cs="Times New Roman"/>
          <w:color w:val="373737"/>
        </w:rPr>
        <w:t>г</w:t>
      </w:r>
      <w:proofErr w:type="gramEnd"/>
      <w:r w:rsidRPr="004A1D78">
        <w:rPr>
          <w:rFonts w:ascii="Times New Roman" w:hAnsi="Times New Roman" w:cs="Times New Roman"/>
          <w:color w:val="373737"/>
        </w:rPr>
        <w:t>оду;</w:t>
      </w:r>
      <w:r w:rsidR="00865FCF">
        <w:rPr>
          <w:rFonts w:ascii="Times New Roman" w:hAnsi="Times New Roman" w:cs="Times New Roman"/>
          <w:color w:val="373737"/>
        </w:rPr>
        <w:t xml:space="preserve"> </w:t>
      </w:r>
      <w:r w:rsidRPr="004A1D78">
        <w:rPr>
          <w:rFonts w:ascii="Times New Roman" w:hAnsi="Times New Roman" w:cs="Times New Roman"/>
          <w:color w:val="373737"/>
        </w:rPr>
        <w:t>8) оценка влияния внутренних и внешних условий на фактический уровень достижения целей социально-экономического развития Российской Федерации;</w:t>
      </w:r>
      <w:r w:rsidR="00865FCF">
        <w:rPr>
          <w:rFonts w:ascii="Times New Roman" w:hAnsi="Times New Roman" w:cs="Times New Roman"/>
          <w:color w:val="373737"/>
        </w:rPr>
        <w:t xml:space="preserve"> </w:t>
      </w:r>
      <w:r w:rsidRPr="004A1D78">
        <w:rPr>
          <w:rFonts w:ascii="Times New Roman" w:hAnsi="Times New Roman" w:cs="Times New Roman"/>
          <w:color w:val="373737"/>
        </w:rPr>
        <w:t xml:space="preserve">9) оценка эффективности формирования, управления и распоряжения </w:t>
      </w:r>
      <w:proofErr w:type="spellStart"/>
      <w:r w:rsidRPr="004A1D78">
        <w:rPr>
          <w:rFonts w:ascii="Times New Roman" w:hAnsi="Times New Roman" w:cs="Times New Roman"/>
          <w:color w:val="373737"/>
        </w:rPr>
        <w:t>фед</w:t>
      </w:r>
      <w:proofErr w:type="spellEnd"/>
      <w:r w:rsidR="00865FCF">
        <w:rPr>
          <w:color w:val="373737"/>
        </w:rPr>
        <w:t>.</w:t>
      </w:r>
      <w:r w:rsidRPr="004A1D78">
        <w:rPr>
          <w:rFonts w:ascii="Times New Roman" w:hAnsi="Times New Roman" w:cs="Times New Roman"/>
          <w:color w:val="373737"/>
        </w:rPr>
        <w:t xml:space="preserve"> ресурсами в целях обеспечения безопасности и социально-экономического развития </w:t>
      </w:r>
      <w:r w:rsidR="00865FCF">
        <w:rPr>
          <w:rFonts w:ascii="Times New Roman" w:hAnsi="Times New Roman" w:cs="Times New Roman"/>
          <w:color w:val="373737"/>
        </w:rPr>
        <w:t>РФ</w:t>
      </w:r>
      <w:r w:rsidRPr="004A1D78">
        <w:rPr>
          <w:rFonts w:ascii="Times New Roman" w:hAnsi="Times New Roman" w:cs="Times New Roman"/>
          <w:color w:val="373737"/>
        </w:rPr>
        <w:t>;</w:t>
      </w:r>
    </w:p>
    <w:p w:rsidR="002F59D6" w:rsidRPr="00296072"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296072">
        <w:rPr>
          <w:rFonts w:ascii="Times New Roman" w:hAnsi="Times New Roman" w:cs="Times New Roman"/>
          <w:b/>
          <w:color w:val="262626"/>
          <w:sz w:val="28"/>
          <w:szCs w:val="28"/>
          <w:shd w:val="clear" w:color="auto" w:fill="FFFFFF"/>
        </w:rPr>
        <w:t>Аудиторский финн. Контроль</w:t>
      </w:r>
    </w:p>
    <w:p w:rsidR="007A6510" w:rsidRPr="007A6510" w:rsidRDefault="007A6510" w:rsidP="007A6510">
      <w:pPr>
        <w:spacing w:after="0" w:line="240" w:lineRule="auto"/>
        <w:rPr>
          <w:rFonts w:ascii="Times New Roman" w:hAnsi="Times New Roman" w:cs="Times New Roman"/>
          <w:color w:val="262626"/>
          <w:shd w:val="clear" w:color="auto" w:fill="FFFFFF"/>
        </w:rPr>
      </w:pPr>
      <w:r w:rsidRPr="00296072">
        <w:rPr>
          <w:rFonts w:ascii="Times New Roman" w:hAnsi="Times New Roman" w:cs="Times New Roman"/>
          <w:b/>
          <w:color w:val="393E45"/>
          <w:shd w:val="clear" w:color="auto" w:fill="C9C2A5"/>
        </w:rPr>
        <w:t xml:space="preserve">Аудиторский </w:t>
      </w:r>
      <w:r w:rsidR="00296072" w:rsidRPr="00296072">
        <w:rPr>
          <w:rFonts w:ascii="Times New Roman" w:hAnsi="Times New Roman" w:cs="Times New Roman"/>
          <w:b/>
          <w:color w:val="393E45"/>
          <w:shd w:val="clear" w:color="auto" w:fill="C9C2A5"/>
        </w:rPr>
        <w:t>финн</w:t>
      </w:r>
      <w:proofErr w:type="gramStart"/>
      <w:r w:rsidR="00296072" w:rsidRPr="00296072">
        <w:rPr>
          <w:rFonts w:ascii="Times New Roman" w:hAnsi="Times New Roman" w:cs="Times New Roman"/>
          <w:b/>
          <w:color w:val="393E45"/>
          <w:shd w:val="clear" w:color="auto" w:fill="C9C2A5"/>
        </w:rPr>
        <w:t>.</w:t>
      </w:r>
      <w:proofErr w:type="gramEnd"/>
      <w:r w:rsidRPr="00296072">
        <w:rPr>
          <w:rFonts w:ascii="Times New Roman" w:hAnsi="Times New Roman" w:cs="Times New Roman"/>
          <w:b/>
          <w:color w:val="393E45"/>
          <w:shd w:val="clear" w:color="auto" w:fill="C9C2A5"/>
        </w:rPr>
        <w:t xml:space="preserve"> </w:t>
      </w:r>
      <w:proofErr w:type="gramStart"/>
      <w:r w:rsidRPr="00296072">
        <w:rPr>
          <w:rFonts w:ascii="Times New Roman" w:hAnsi="Times New Roman" w:cs="Times New Roman"/>
          <w:b/>
          <w:color w:val="393E45"/>
          <w:shd w:val="clear" w:color="auto" w:fill="C9C2A5"/>
        </w:rPr>
        <w:t>к</w:t>
      </w:r>
      <w:proofErr w:type="gramEnd"/>
      <w:r w:rsidRPr="00296072">
        <w:rPr>
          <w:rFonts w:ascii="Times New Roman" w:hAnsi="Times New Roman" w:cs="Times New Roman"/>
          <w:b/>
          <w:color w:val="393E45"/>
          <w:shd w:val="clear" w:color="auto" w:fill="C9C2A5"/>
        </w:rPr>
        <w:t>онтроль</w:t>
      </w:r>
      <w:r w:rsidRPr="007A6510">
        <w:rPr>
          <w:rFonts w:ascii="Times New Roman" w:hAnsi="Times New Roman" w:cs="Times New Roman"/>
          <w:color w:val="393E45"/>
          <w:shd w:val="clear" w:color="auto" w:fill="C9C2A5"/>
        </w:rPr>
        <w:t xml:space="preserve"> — независимый вневедомственный контроль, осуществляемый в качестве предпринимательской </w:t>
      </w:r>
      <w:r w:rsidR="00296072">
        <w:rPr>
          <w:rFonts w:ascii="Times New Roman" w:hAnsi="Times New Roman" w:cs="Times New Roman"/>
          <w:color w:val="393E45"/>
          <w:shd w:val="clear" w:color="auto" w:fill="C9C2A5"/>
        </w:rPr>
        <w:t xml:space="preserve">(аудиторской) </w:t>
      </w:r>
      <w:r w:rsidRPr="007A6510">
        <w:rPr>
          <w:rFonts w:ascii="Times New Roman" w:hAnsi="Times New Roman" w:cs="Times New Roman"/>
          <w:color w:val="393E45"/>
          <w:shd w:val="clear" w:color="auto" w:fill="C9C2A5"/>
        </w:rPr>
        <w:t>деятельности</w:t>
      </w:r>
      <w:r w:rsidR="00296072">
        <w:rPr>
          <w:rFonts w:ascii="Times New Roman" w:hAnsi="Times New Roman" w:cs="Times New Roman"/>
          <w:color w:val="393E45"/>
          <w:shd w:val="clear" w:color="auto" w:fill="C9C2A5"/>
        </w:rPr>
        <w:t xml:space="preserve">. </w:t>
      </w:r>
      <w:r w:rsidR="00296072" w:rsidRPr="00296072">
        <w:rPr>
          <w:rFonts w:ascii="Times New Roman" w:hAnsi="Times New Roman" w:cs="Times New Roman"/>
          <w:b/>
          <w:color w:val="393E45"/>
          <w:shd w:val="clear" w:color="auto" w:fill="C9C2A5"/>
        </w:rPr>
        <w:t>А</w:t>
      </w:r>
      <w:r w:rsidRPr="00296072">
        <w:rPr>
          <w:rFonts w:ascii="Times New Roman" w:hAnsi="Times New Roman" w:cs="Times New Roman"/>
          <w:b/>
          <w:color w:val="393E45"/>
          <w:shd w:val="clear" w:color="auto" w:fill="C9C2A5"/>
        </w:rPr>
        <w:t>удиторская </w:t>
      </w:r>
      <w:r w:rsidR="00296072" w:rsidRPr="00296072">
        <w:rPr>
          <w:rFonts w:ascii="Times New Roman" w:hAnsi="Times New Roman" w:cs="Times New Roman"/>
          <w:b/>
          <w:color w:val="393E45"/>
          <w:shd w:val="clear" w:color="auto" w:fill="C9C2A5"/>
        </w:rPr>
        <w:t>деятельность</w:t>
      </w:r>
      <w:r w:rsidR="00296072">
        <w:rPr>
          <w:rFonts w:ascii="Times New Roman" w:hAnsi="Times New Roman" w:cs="Times New Roman"/>
          <w:color w:val="393E45"/>
          <w:shd w:val="clear" w:color="auto" w:fill="C9C2A5"/>
        </w:rPr>
        <w:t xml:space="preserve"> </w:t>
      </w:r>
      <w:r w:rsidRPr="007A6510">
        <w:rPr>
          <w:rFonts w:ascii="Times New Roman" w:hAnsi="Times New Roman" w:cs="Times New Roman"/>
          <w:color w:val="393E45"/>
          <w:shd w:val="clear" w:color="auto" w:fill="C9C2A5"/>
        </w:rPr>
        <w:t>— предпринимательская деятельность по независимой проверке бух</w:t>
      </w:r>
      <w:proofErr w:type="gramStart"/>
      <w:r w:rsidR="00296072">
        <w:rPr>
          <w:rFonts w:ascii="Times New Roman" w:hAnsi="Times New Roman" w:cs="Times New Roman"/>
          <w:color w:val="393E45"/>
          <w:shd w:val="clear" w:color="auto" w:fill="C9C2A5"/>
        </w:rPr>
        <w:t>.</w:t>
      </w:r>
      <w:proofErr w:type="gramEnd"/>
      <w:r w:rsidRPr="007A6510">
        <w:rPr>
          <w:rFonts w:ascii="Times New Roman" w:hAnsi="Times New Roman" w:cs="Times New Roman"/>
          <w:color w:val="393E45"/>
          <w:shd w:val="clear" w:color="auto" w:fill="C9C2A5"/>
        </w:rPr>
        <w:t xml:space="preserve"> </w:t>
      </w:r>
      <w:proofErr w:type="gramStart"/>
      <w:r w:rsidRPr="007A6510">
        <w:rPr>
          <w:rFonts w:ascii="Times New Roman" w:hAnsi="Times New Roman" w:cs="Times New Roman"/>
          <w:color w:val="393E45"/>
          <w:shd w:val="clear" w:color="auto" w:fill="C9C2A5"/>
        </w:rPr>
        <w:t>у</w:t>
      </w:r>
      <w:proofErr w:type="gramEnd"/>
      <w:r w:rsidRPr="007A6510">
        <w:rPr>
          <w:rFonts w:ascii="Times New Roman" w:hAnsi="Times New Roman" w:cs="Times New Roman"/>
          <w:color w:val="393E45"/>
          <w:shd w:val="clear" w:color="auto" w:fill="C9C2A5"/>
        </w:rPr>
        <w:t xml:space="preserve">чета и </w:t>
      </w:r>
      <w:r w:rsidR="00296072">
        <w:rPr>
          <w:rFonts w:ascii="Times New Roman" w:hAnsi="Times New Roman" w:cs="Times New Roman"/>
          <w:color w:val="393E45"/>
          <w:shd w:val="clear" w:color="auto" w:fill="C9C2A5"/>
        </w:rPr>
        <w:t>финн.</w:t>
      </w:r>
      <w:r w:rsidRPr="007A6510">
        <w:rPr>
          <w:rFonts w:ascii="Times New Roman" w:hAnsi="Times New Roman" w:cs="Times New Roman"/>
          <w:color w:val="393E45"/>
          <w:shd w:val="clear" w:color="auto" w:fill="C9C2A5"/>
        </w:rPr>
        <w:t xml:space="preserve"> отчетности организаций и </w:t>
      </w:r>
      <w:r w:rsidR="00296072">
        <w:rPr>
          <w:rFonts w:ascii="Times New Roman" w:hAnsi="Times New Roman" w:cs="Times New Roman"/>
          <w:color w:val="393E45"/>
          <w:shd w:val="clear" w:color="auto" w:fill="C9C2A5"/>
        </w:rPr>
        <w:t xml:space="preserve">ИП. </w:t>
      </w:r>
      <w:r w:rsidRPr="007A6510">
        <w:rPr>
          <w:rFonts w:ascii="Times New Roman" w:hAnsi="Times New Roman" w:cs="Times New Roman"/>
          <w:color w:val="393E45"/>
          <w:shd w:val="clear" w:color="auto" w:fill="C9C2A5"/>
        </w:rPr>
        <w:t xml:space="preserve">Проверяемые в такой форме организации и </w:t>
      </w:r>
      <w:r w:rsidR="00296072">
        <w:rPr>
          <w:rFonts w:ascii="Times New Roman" w:hAnsi="Times New Roman" w:cs="Times New Roman"/>
          <w:color w:val="393E45"/>
          <w:shd w:val="clear" w:color="auto" w:fill="C9C2A5"/>
        </w:rPr>
        <w:t>ИП</w:t>
      </w:r>
      <w:r w:rsidRPr="007A6510">
        <w:rPr>
          <w:rFonts w:ascii="Times New Roman" w:hAnsi="Times New Roman" w:cs="Times New Roman"/>
          <w:color w:val="393E45"/>
          <w:shd w:val="clear" w:color="auto" w:fill="C9C2A5"/>
        </w:rPr>
        <w:t xml:space="preserve"> названы </w:t>
      </w:r>
      <w:proofErr w:type="spellStart"/>
      <w:r w:rsidRPr="007A6510">
        <w:rPr>
          <w:rFonts w:ascii="Times New Roman" w:hAnsi="Times New Roman" w:cs="Times New Roman"/>
          <w:color w:val="393E45"/>
          <w:shd w:val="clear" w:color="auto" w:fill="C9C2A5"/>
        </w:rPr>
        <w:t>аудируемыми</w:t>
      </w:r>
      <w:proofErr w:type="spellEnd"/>
      <w:r w:rsidRPr="007A6510">
        <w:rPr>
          <w:rFonts w:ascii="Times New Roman" w:hAnsi="Times New Roman" w:cs="Times New Roman"/>
          <w:color w:val="393E45"/>
          <w:shd w:val="clear" w:color="auto" w:fill="C9C2A5"/>
        </w:rPr>
        <w:t xml:space="preserve"> лицами</w:t>
      </w:r>
      <w:r w:rsidR="00296072">
        <w:rPr>
          <w:rFonts w:ascii="Times New Roman" w:hAnsi="Times New Roman" w:cs="Times New Roman"/>
          <w:color w:val="393E45"/>
          <w:shd w:val="clear" w:color="auto" w:fill="C9C2A5"/>
        </w:rPr>
        <w:t>.</w:t>
      </w:r>
      <w:r w:rsidRPr="007A6510">
        <w:rPr>
          <w:rFonts w:ascii="Times New Roman" w:hAnsi="Times New Roman" w:cs="Times New Roman"/>
          <w:color w:val="393E45"/>
          <w:shd w:val="clear" w:color="auto" w:fill="C9C2A5"/>
        </w:rPr>
        <w:t xml:space="preserve"> </w:t>
      </w:r>
      <w:r w:rsidRPr="00296072">
        <w:rPr>
          <w:rFonts w:ascii="Times New Roman" w:hAnsi="Times New Roman" w:cs="Times New Roman"/>
          <w:b/>
          <w:color w:val="393E45"/>
          <w:shd w:val="clear" w:color="auto" w:fill="C9C2A5"/>
        </w:rPr>
        <w:t>Целью аудита</w:t>
      </w:r>
      <w:r w:rsidRPr="007A6510">
        <w:rPr>
          <w:rFonts w:ascii="Times New Roman" w:hAnsi="Times New Roman" w:cs="Times New Roman"/>
          <w:color w:val="393E45"/>
          <w:shd w:val="clear" w:color="auto" w:fill="C9C2A5"/>
        </w:rPr>
        <w:t xml:space="preserve"> является выражение мнения о достоверности </w:t>
      </w:r>
      <w:r w:rsidR="00296072">
        <w:rPr>
          <w:rFonts w:ascii="Times New Roman" w:hAnsi="Times New Roman" w:cs="Times New Roman"/>
          <w:color w:val="393E45"/>
          <w:shd w:val="clear" w:color="auto" w:fill="C9C2A5"/>
        </w:rPr>
        <w:t>финн</w:t>
      </w:r>
      <w:proofErr w:type="gramStart"/>
      <w:r w:rsidR="00296072">
        <w:rPr>
          <w:rFonts w:ascii="Times New Roman" w:hAnsi="Times New Roman" w:cs="Times New Roman"/>
          <w:color w:val="393E45"/>
          <w:shd w:val="clear" w:color="auto" w:fill="C9C2A5"/>
        </w:rPr>
        <w:t>.</w:t>
      </w:r>
      <w:proofErr w:type="gramEnd"/>
      <w:r w:rsidRPr="007A6510">
        <w:rPr>
          <w:rFonts w:ascii="Times New Roman" w:hAnsi="Times New Roman" w:cs="Times New Roman"/>
          <w:color w:val="393E45"/>
          <w:shd w:val="clear" w:color="auto" w:fill="C9C2A5"/>
        </w:rPr>
        <w:t xml:space="preserve"> </w:t>
      </w:r>
      <w:proofErr w:type="gramStart"/>
      <w:r w:rsidRPr="007A6510">
        <w:rPr>
          <w:rFonts w:ascii="Times New Roman" w:hAnsi="Times New Roman" w:cs="Times New Roman"/>
          <w:color w:val="393E45"/>
          <w:shd w:val="clear" w:color="auto" w:fill="C9C2A5"/>
        </w:rPr>
        <w:t>о</w:t>
      </w:r>
      <w:proofErr w:type="gramEnd"/>
      <w:r w:rsidRPr="007A6510">
        <w:rPr>
          <w:rFonts w:ascii="Times New Roman" w:hAnsi="Times New Roman" w:cs="Times New Roman"/>
          <w:color w:val="393E45"/>
          <w:shd w:val="clear" w:color="auto" w:fill="C9C2A5"/>
        </w:rPr>
        <w:t xml:space="preserve">тчетности </w:t>
      </w:r>
      <w:proofErr w:type="spellStart"/>
      <w:r w:rsidRPr="007A6510">
        <w:rPr>
          <w:rFonts w:ascii="Times New Roman" w:hAnsi="Times New Roman" w:cs="Times New Roman"/>
          <w:color w:val="393E45"/>
          <w:shd w:val="clear" w:color="auto" w:fill="C9C2A5"/>
        </w:rPr>
        <w:t>аудируемых</w:t>
      </w:r>
      <w:proofErr w:type="spellEnd"/>
      <w:r w:rsidRPr="007A6510">
        <w:rPr>
          <w:rFonts w:ascii="Times New Roman" w:hAnsi="Times New Roman" w:cs="Times New Roman"/>
          <w:color w:val="393E45"/>
          <w:shd w:val="clear" w:color="auto" w:fill="C9C2A5"/>
        </w:rPr>
        <w:t xml:space="preserve"> лиц и соответствие порядка ведения бух</w:t>
      </w:r>
      <w:r w:rsidR="00296072">
        <w:rPr>
          <w:rFonts w:ascii="Times New Roman" w:hAnsi="Times New Roman" w:cs="Times New Roman"/>
          <w:color w:val="393E45"/>
          <w:shd w:val="clear" w:color="auto" w:fill="C9C2A5"/>
        </w:rPr>
        <w:t>.</w:t>
      </w:r>
      <w:r w:rsidRPr="007A6510">
        <w:rPr>
          <w:rFonts w:ascii="Times New Roman" w:hAnsi="Times New Roman" w:cs="Times New Roman"/>
          <w:color w:val="393E45"/>
          <w:shd w:val="clear" w:color="auto" w:fill="C9C2A5"/>
        </w:rPr>
        <w:t xml:space="preserve"> </w:t>
      </w:r>
      <w:r w:rsidR="00296072" w:rsidRPr="007A6510">
        <w:rPr>
          <w:rFonts w:ascii="Times New Roman" w:hAnsi="Times New Roman" w:cs="Times New Roman"/>
          <w:color w:val="393E45"/>
          <w:shd w:val="clear" w:color="auto" w:fill="C9C2A5"/>
        </w:rPr>
        <w:t>У</w:t>
      </w:r>
      <w:r w:rsidRPr="007A6510">
        <w:rPr>
          <w:rFonts w:ascii="Times New Roman" w:hAnsi="Times New Roman" w:cs="Times New Roman"/>
          <w:color w:val="393E45"/>
          <w:shd w:val="clear" w:color="auto" w:fill="C9C2A5"/>
        </w:rPr>
        <w:t>чета</w:t>
      </w:r>
      <w:r w:rsidR="00296072">
        <w:rPr>
          <w:rFonts w:ascii="Times New Roman" w:hAnsi="Times New Roman" w:cs="Times New Roman"/>
          <w:color w:val="393E45"/>
          <w:shd w:val="clear" w:color="auto" w:fill="C9C2A5"/>
        </w:rPr>
        <w:t xml:space="preserve">. </w:t>
      </w:r>
      <w:r w:rsidRPr="007A6510">
        <w:rPr>
          <w:rFonts w:ascii="Times New Roman" w:hAnsi="Times New Roman" w:cs="Times New Roman"/>
          <w:color w:val="393E45"/>
          <w:shd w:val="clear" w:color="auto" w:fill="C9C2A5"/>
        </w:rPr>
        <w:t xml:space="preserve">Результатом аудиторской проверки является </w:t>
      </w:r>
      <w:r w:rsidRPr="00296072">
        <w:rPr>
          <w:rFonts w:ascii="Times New Roman" w:hAnsi="Times New Roman" w:cs="Times New Roman"/>
          <w:b/>
          <w:color w:val="393E45"/>
          <w:shd w:val="clear" w:color="auto" w:fill="C9C2A5"/>
        </w:rPr>
        <w:t>аудиторское заключение</w:t>
      </w:r>
      <w:r w:rsidRPr="007A6510">
        <w:rPr>
          <w:rFonts w:ascii="Times New Roman" w:hAnsi="Times New Roman" w:cs="Times New Roman"/>
          <w:color w:val="393E45"/>
          <w:shd w:val="clear" w:color="auto" w:fill="C9C2A5"/>
        </w:rPr>
        <w:t xml:space="preserve">. Это официальный документ, составленный в соответствии с федеральными правилами и содержащий выраженное в установленной форме мнение аудиторской организации или индивидуального аудитора о достоверности </w:t>
      </w:r>
      <w:r w:rsidR="00296072">
        <w:rPr>
          <w:rFonts w:ascii="Times New Roman" w:hAnsi="Times New Roman" w:cs="Times New Roman"/>
          <w:color w:val="393E45"/>
          <w:shd w:val="clear" w:color="auto" w:fill="C9C2A5"/>
        </w:rPr>
        <w:t>финн</w:t>
      </w:r>
      <w:proofErr w:type="gramStart"/>
      <w:r w:rsidR="00296072">
        <w:rPr>
          <w:rFonts w:ascii="Times New Roman" w:hAnsi="Times New Roman" w:cs="Times New Roman"/>
          <w:color w:val="393E45"/>
          <w:shd w:val="clear" w:color="auto" w:fill="C9C2A5"/>
        </w:rPr>
        <w:t>.</w:t>
      </w:r>
      <w:proofErr w:type="gramEnd"/>
      <w:r w:rsidRPr="007A6510">
        <w:rPr>
          <w:rFonts w:ascii="Times New Roman" w:hAnsi="Times New Roman" w:cs="Times New Roman"/>
          <w:color w:val="393E45"/>
          <w:shd w:val="clear" w:color="auto" w:fill="C9C2A5"/>
        </w:rPr>
        <w:t xml:space="preserve"> </w:t>
      </w:r>
      <w:proofErr w:type="gramStart"/>
      <w:r w:rsidRPr="007A6510">
        <w:rPr>
          <w:rFonts w:ascii="Times New Roman" w:hAnsi="Times New Roman" w:cs="Times New Roman"/>
          <w:color w:val="393E45"/>
          <w:shd w:val="clear" w:color="auto" w:fill="C9C2A5"/>
        </w:rPr>
        <w:t>о</w:t>
      </w:r>
      <w:proofErr w:type="gramEnd"/>
      <w:r w:rsidRPr="007A6510">
        <w:rPr>
          <w:rFonts w:ascii="Times New Roman" w:hAnsi="Times New Roman" w:cs="Times New Roman"/>
          <w:color w:val="393E45"/>
          <w:shd w:val="clear" w:color="auto" w:fill="C9C2A5"/>
        </w:rPr>
        <w:t xml:space="preserve">тчетности </w:t>
      </w:r>
      <w:proofErr w:type="spellStart"/>
      <w:r w:rsidRPr="007A6510">
        <w:rPr>
          <w:rFonts w:ascii="Times New Roman" w:hAnsi="Times New Roman" w:cs="Times New Roman"/>
          <w:color w:val="393E45"/>
          <w:shd w:val="clear" w:color="auto" w:fill="C9C2A5"/>
        </w:rPr>
        <w:t>аудируемого</w:t>
      </w:r>
      <w:proofErr w:type="spellEnd"/>
      <w:r w:rsidRPr="007A6510">
        <w:rPr>
          <w:rFonts w:ascii="Times New Roman" w:hAnsi="Times New Roman" w:cs="Times New Roman"/>
          <w:color w:val="393E45"/>
          <w:shd w:val="clear" w:color="auto" w:fill="C9C2A5"/>
        </w:rPr>
        <w:t xml:space="preserve"> лица и соотв</w:t>
      </w:r>
      <w:r w:rsidR="00296072">
        <w:rPr>
          <w:rFonts w:ascii="Times New Roman" w:hAnsi="Times New Roman" w:cs="Times New Roman"/>
          <w:color w:val="393E45"/>
          <w:shd w:val="clear" w:color="auto" w:fill="C9C2A5"/>
        </w:rPr>
        <w:t>етствии порядка ведения его бух.</w:t>
      </w:r>
      <w:r w:rsidRPr="007A6510">
        <w:rPr>
          <w:rFonts w:ascii="Times New Roman" w:hAnsi="Times New Roman" w:cs="Times New Roman"/>
          <w:color w:val="393E45"/>
          <w:shd w:val="clear" w:color="auto" w:fill="C9C2A5"/>
        </w:rPr>
        <w:t xml:space="preserve"> учета.</w:t>
      </w:r>
      <w:r w:rsidR="00296072">
        <w:rPr>
          <w:rFonts w:ascii="Times New Roman" w:hAnsi="Times New Roman" w:cs="Times New Roman"/>
          <w:color w:val="393E45"/>
          <w:shd w:val="clear" w:color="auto" w:fill="C9C2A5"/>
        </w:rPr>
        <w:t xml:space="preserve"> </w:t>
      </w:r>
      <w:r w:rsidRPr="007A6510">
        <w:rPr>
          <w:rFonts w:ascii="Times New Roman" w:hAnsi="Times New Roman" w:cs="Times New Roman"/>
          <w:color w:val="393E45"/>
          <w:shd w:val="clear" w:color="auto" w:fill="C9C2A5"/>
        </w:rPr>
        <w:t>Аудиторским организациям и индивидуальным аудиторам запрещается заниматься какой-либо иной предпринимательской деятельностью, кроме проведения аудита и оказания сопутствующих ему услуг</w:t>
      </w:r>
      <w:r w:rsidR="00296072">
        <w:rPr>
          <w:rFonts w:ascii="Times New Roman" w:hAnsi="Times New Roman" w:cs="Times New Roman"/>
          <w:color w:val="393E45"/>
          <w:shd w:val="clear" w:color="auto" w:fill="C9C2A5"/>
        </w:rPr>
        <w:t>.</w:t>
      </w:r>
      <w:r w:rsidRPr="007A6510">
        <w:rPr>
          <w:rFonts w:ascii="Times New Roman" w:hAnsi="Times New Roman" w:cs="Times New Roman"/>
          <w:color w:val="393E45"/>
          <w:shd w:val="clear" w:color="auto" w:fill="C9C2A5"/>
        </w:rPr>
        <w:t xml:space="preserve"> Вместе с тем аудит имеет </w:t>
      </w:r>
      <w:proofErr w:type="gramStart"/>
      <w:r w:rsidRPr="007A6510">
        <w:rPr>
          <w:rFonts w:ascii="Times New Roman" w:hAnsi="Times New Roman" w:cs="Times New Roman"/>
          <w:color w:val="393E45"/>
          <w:shd w:val="clear" w:color="auto" w:fill="C9C2A5"/>
        </w:rPr>
        <w:t>важное значение</w:t>
      </w:r>
      <w:proofErr w:type="gramEnd"/>
      <w:r w:rsidRPr="007A6510">
        <w:rPr>
          <w:rFonts w:ascii="Times New Roman" w:hAnsi="Times New Roman" w:cs="Times New Roman"/>
          <w:color w:val="393E45"/>
          <w:shd w:val="clear" w:color="auto" w:fill="C9C2A5"/>
        </w:rPr>
        <w:t xml:space="preserve"> для выполнения социально-экономических задач государства в целом. Это объясняется тем, что от достоверности финансовой отчетности зависит объективность оценки выполнения экономических и финансовых</w:t>
      </w:r>
      <w:proofErr w:type="gramStart"/>
      <w:r w:rsidRPr="007A6510">
        <w:rPr>
          <w:rFonts w:ascii="Times New Roman" w:hAnsi="Times New Roman" w:cs="Times New Roman"/>
          <w:color w:val="393E45"/>
          <w:shd w:val="clear" w:color="auto" w:fill="C9C2A5"/>
        </w:rPr>
        <w:t xml:space="preserve"> З</w:t>
      </w:r>
      <w:proofErr w:type="gramEnd"/>
      <w:r w:rsidRPr="007A6510">
        <w:rPr>
          <w:rFonts w:ascii="Times New Roman" w:hAnsi="Times New Roman" w:cs="Times New Roman"/>
          <w:color w:val="393E45"/>
          <w:shd w:val="clear" w:color="auto" w:fill="C9C2A5"/>
        </w:rPr>
        <w:t xml:space="preserve">а нарушение законодательства об аудите Закон устанавливает ответственность следующих субъектов: аудиторских организаций, их руководителей, индивидуальных аудиторов, </w:t>
      </w:r>
      <w:proofErr w:type="spellStart"/>
      <w:r w:rsidRPr="007A6510">
        <w:rPr>
          <w:rFonts w:ascii="Times New Roman" w:hAnsi="Times New Roman" w:cs="Times New Roman"/>
          <w:color w:val="393E45"/>
          <w:shd w:val="clear" w:color="auto" w:fill="C9C2A5"/>
        </w:rPr>
        <w:t>аудируемых</w:t>
      </w:r>
      <w:proofErr w:type="spellEnd"/>
      <w:r w:rsidRPr="007A6510">
        <w:rPr>
          <w:rFonts w:ascii="Times New Roman" w:hAnsi="Times New Roman" w:cs="Times New Roman"/>
          <w:color w:val="393E45"/>
          <w:shd w:val="clear" w:color="auto" w:fill="C9C2A5"/>
        </w:rPr>
        <w:t xml:space="preserve"> лиц и лиц/ подлежащих обязательному аудиту. В соответствующих случаях упомянутые субъекты могут нести уголовную, административную и гражданско-правовую ответственность. Уполномоченным федеральным органом государственного регулирования аудиторской деятельности</w:t>
      </w:r>
      <w:r w:rsidR="00296072">
        <w:rPr>
          <w:rFonts w:ascii="Times New Roman" w:hAnsi="Times New Roman" w:cs="Times New Roman"/>
          <w:color w:val="393E45"/>
          <w:shd w:val="clear" w:color="auto" w:fill="C9C2A5"/>
        </w:rPr>
        <w:t xml:space="preserve"> </w:t>
      </w:r>
      <w:r w:rsidRPr="007A6510">
        <w:rPr>
          <w:rFonts w:ascii="Times New Roman" w:hAnsi="Times New Roman" w:cs="Times New Roman"/>
          <w:color w:val="393E45"/>
          <w:shd w:val="clear" w:color="auto" w:fill="C9C2A5"/>
        </w:rPr>
        <w:t>является Министерство финансов РФ. К его основным функциям отнесено: издание нормативных правовых актов, регулирующих аудиторскую деятельность; представление на утверждение Правительству РФ федеральных правил аудиторской деятельности; организация системы аттестации, обучения и повышения квалификац</w:t>
      </w:r>
      <w:proofErr w:type="gramStart"/>
      <w:r w:rsidRPr="007A6510">
        <w:rPr>
          <w:rFonts w:ascii="Times New Roman" w:hAnsi="Times New Roman" w:cs="Times New Roman"/>
          <w:color w:val="393E45"/>
          <w:shd w:val="clear" w:color="auto" w:fill="C9C2A5"/>
        </w:rPr>
        <w:t>ии ау</w:t>
      </w:r>
      <w:proofErr w:type="gramEnd"/>
      <w:r w:rsidRPr="007A6510">
        <w:rPr>
          <w:rFonts w:ascii="Times New Roman" w:hAnsi="Times New Roman" w:cs="Times New Roman"/>
          <w:color w:val="393E45"/>
          <w:shd w:val="clear" w:color="auto" w:fill="C9C2A5"/>
        </w:rPr>
        <w:t xml:space="preserve">диторов, лицензирование аудиторской деятельности; организация системы надзора за соблюдением лицензионных </w:t>
      </w:r>
      <w:r w:rsidRPr="007A6510">
        <w:rPr>
          <w:rFonts w:ascii="Times New Roman" w:hAnsi="Times New Roman" w:cs="Times New Roman"/>
          <w:color w:val="393E45"/>
          <w:shd w:val="clear" w:color="auto" w:fill="C9C2A5"/>
        </w:rPr>
        <w:lastRenderedPageBreak/>
        <w:t>правил; контроль за соблюдением аудиторскими организациями и индивидуальными аудиторами федеральных правил</w:t>
      </w:r>
      <w:r w:rsidR="00296072">
        <w:rPr>
          <w:rFonts w:ascii="Times New Roman" w:hAnsi="Times New Roman" w:cs="Times New Roman"/>
          <w:color w:val="393E45"/>
          <w:shd w:val="clear" w:color="auto" w:fill="C9C2A5"/>
        </w:rPr>
        <w:t xml:space="preserve"> аудиторской деятельности.</w:t>
      </w:r>
      <w:r w:rsidRPr="007A6510">
        <w:rPr>
          <w:rFonts w:ascii="Times New Roman" w:hAnsi="Times New Roman" w:cs="Times New Roman"/>
          <w:color w:val="393E45"/>
          <w:shd w:val="clear" w:color="auto" w:fill="C9C2A5"/>
        </w:rPr>
        <w:t xml:space="preserve"> </w:t>
      </w:r>
    </w:p>
    <w:p w:rsidR="002F59D6" w:rsidRPr="00865FCF"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proofErr w:type="spellStart"/>
      <w:r w:rsidRPr="00865FCF">
        <w:rPr>
          <w:rFonts w:ascii="Times New Roman" w:hAnsi="Times New Roman" w:cs="Times New Roman"/>
          <w:b/>
          <w:color w:val="262626"/>
          <w:sz w:val="28"/>
          <w:szCs w:val="28"/>
          <w:shd w:val="clear" w:color="auto" w:fill="FFFFFF"/>
        </w:rPr>
        <w:t>Гос</w:t>
      </w:r>
      <w:proofErr w:type="spellEnd"/>
      <w:r w:rsidRPr="00865FCF">
        <w:rPr>
          <w:rFonts w:ascii="Times New Roman" w:hAnsi="Times New Roman" w:cs="Times New Roman"/>
          <w:b/>
          <w:color w:val="262626"/>
          <w:sz w:val="28"/>
          <w:szCs w:val="28"/>
          <w:shd w:val="clear" w:color="auto" w:fill="FFFFFF"/>
        </w:rPr>
        <w:t>. Бюджет и его экономическ</w:t>
      </w:r>
      <w:r w:rsidR="00574F1B" w:rsidRPr="00865FCF">
        <w:rPr>
          <w:rFonts w:ascii="Times New Roman" w:hAnsi="Times New Roman" w:cs="Times New Roman"/>
          <w:b/>
          <w:color w:val="262626"/>
          <w:sz w:val="28"/>
          <w:szCs w:val="28"/>
          <w:shd w:val="clear" w:color="auto" w:fill="FFFFFF"/>
        </w:rPr>
        <w:t>ая роль</w:t>
      </w:r>
    </w:p>
    <w:p w:rsidR="00574F1B" w:rsidRPr="00574F1B" w:rsidRDefault="00574F1B" w:rsidP="00865FCF">
      <w:pPr>
        <w:spacing w:after="0" w:line="240" w:lineRule="auto"/>
        <w:rPr>
          <w:rFonts w:ascii="Times New Roman" w:eastAsia="Calibri" w:hAnsi="Times New Roman" w:cs="Times New Roman"/>
        </w:rPr>
      </w:pPr>
      <w:r w:rsidRPr="00574F1B">
        <w:rPr>
          <w:rFonts w:ascii="Times New Roman" w:eastAsia="Calibri" w:hAnsi="Times New Roman" w:cs="Times New Roman"/>
        </w:rPr>
        <w:t xml:space="preserve">Бюджет – это фин. план </w:t>
      </w:r>
      <w:proofErr w:type="spellStart"/>
      <w:r w:rsidRPr="00574F1B">
        <w:rPr>
          <w:rFonts w:ascii="Times New Roman" w:eastAsia="Calibri" w:hAnsi="Times New Roman" w:cs="Times New Roman"/>
        </w:rPr>
        <w:t>гос-ва</w:t>
      </w:r>
      <w:proofErr w:type="spellEnd"/>
      <w:r w:rsidRPr="00574F1B">
        <w:rPr>
          <w:rFonts w:ascii="Times New Roman" w:eastAsia="Calibri" w:hAnsi="Times New Roman" w:cs="Times New Roman"/>
        </w:rPr>
        <w:t>, кот</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с</w:t>
      </w:r>
      <w:proofErr w:type="gramEnd"/>
      <w:r w:rsidRPr="00574F1B">
        <w:rPr>
          <w:rFonts w:ascii="Times New Roman" w:eastAsia="Calibri" w:hAnsi="Times New Roman" w:cs="Times New Roman"/>
        </w:rPr>
        <w:t xml:space="preserve">опоставляет планируемые доходы  и расходы </w:t>
      </w:r>
      <w:proofErr w:type="spellStart"/>
      <w:r w:rsidRPr="00574F1B">
        <w:rPr>
          <w:rFonts w:ascii="Times New Roman" w:eastAsia="Calibri" w:hAnsi="Times New Roman" w:cs="Times New Roman"/>
        </w:rPr>
        <w:t>гос-ва</w:t>
      </w:r>
      <w:proofErr w:type="spellEnd"/>
      <w:r w:rsidRPr="00574F1B">
        <w:rPr>
          <w:rFonts w:ascii="Times New Roman" w:eastAsia="Calibri" w:hAnsi="Times New Roman" w:cs="Times New Roman"/>
        </w:rPr>
        <w:t xml:space="preserve">. Доходы и расходы бюджетов регламентируются </w:t>
      </w:r>
      <w:proofErr w:type="spellStart"/>
      <w:r w:rsidRPr="00574F1B">
        <w:rPr>
          <w:rFonts w:ascii="Times New Roman" w:eastAsia="Calibri" w:hAnsi="Times New Roman" w:cs="Times New Roman"/>
        </w:rPr>
        <w:t>законодательн</w:t>
      </w:r>
      <w:proofErr w:type="spellEnd"/>
      <w:r w:rsidR="00865FCF">
        <w:rPr>
          <w:rFonts w:ascii="Times New Roman" w:eastAsia="Calibri" w:hAnsi="Times New Roman" w:cs="Times New Roman"/>
        </w:rPr>
        <w:t xml:space="preserve"> </w:t>
      </w:r>
      <w:r w:rsidRPr="00574F1B">
        <w:rPr>
          <w:rFonts w:ascii="Times New Roman" w:eastAsia="Calibri" w:hAnsi="Times New Roman" w:cs="Times New Roman"/>
        </w:rPr>
        <w:t xml:space="preserve">на основании БК РФ, а также </w:t>
      </w:r>
      <w:proofErr w:type="spellStart"/>
      <w:r w:rsidRPr="00574F1B">
        <w:rPr>
          <w:rFonts w:ascii="Times New Roman" w:eastAsia="Calibri" w:hAnsi="Times New Roman" w:cs="Times New Roman"/>
        </w:rPr>
        <w:t>зак-ва</w:t>
      </w:r>
      <w:proofErr w:type="spellEnd"/>
      <w:r w:rsidRPr="00574F1B">
        <w:rPr>
          <w:rFonts w:ascii="Times New Roman" w:eastAsia="Calibri" w:hAnsi="Times New Roman" w:cs="Times New Roman"/>
        </w:rPr>
        <w:t xml:space="preserve"> о налогах и сборах и т.д. Бюджет выполняет те же </w:t>
      </w:r>
      <w:proofErr w:type="spellStart"/>
      <w:r w:rsidRPr="00574F1B">
        <w:rPr>
          <w:rFonts w:ascii="Times New Roman" w:eastAsia="Calibri" w:hAnsi="Times New Roman" w:cs="Times New Roman"/>
        </w:rPr>
        <w:t>ф-ции</w:t>
      </w:r>
      <w:proofErr w:type="spellEnd"/>
      <w:r w:rsidRPr="00574F1B">
        <w:rPr>
          <w:rFonts w:ascii="Times New Roman" w:eastAsia="Calibri" w:hAnsi="Times New Roman" w:cs="Times New Roman"/>
        </w:rPr>
        <w:t xml:space="preserve">. что и </w:t>
      </w:r>
      <w:proofErr w:type="spellStart"/>
      <w:r w:rsidRPr="00574F1B">
        <w:rPr>
          <w:rFonts w:ascii="Times New Roman" w:eastAsia="Calibri" w:hAnsi="Times New Roman" w:cs="Times New Roman"/>
        </w:rPr>
        <w:t>ф</w:t>
      </w:r>
      <w:r w:rsidR="00865FCF">
        <w:rPr>
          <w:rFonts w:ascii="Times New Roman" w:eastAsia="Calibri" w:hAnsi="Times New Roman" w:cs="Times New Roman"/>
        </w:rPr>
        <w:t>ин</w:t>
      </w:r>
      <w:r w:rsidRPr="00574F1B">
        <w:rPr>
          <w:rFonts w:ascii="Times New Roman" w:eastAsia="Calibri" w:hAnsi="Times New Roman" w:cs="Times New Roman"/>
        </w:rPr>
        <w:t>-сы</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регулир</w:t>
      </w:r>
      <w:proofErr w:type="spellEnd"/>
      <w:r w:rsidRPr="00574F1B">
        <w:rPr>
          <w:rFonts w:ascii="Times New Roman" w:eastAsia="Calibri" w:hAnsi="Times New Roman" w:cs="Times New Roman"/>
        </w:rPr>
        <w:t>. (</w:t>
      </w:r>
      <w:proofErr w:type="spellStart"/>
      <w:r w:rsidRPr="00574F1B">
        <w:rPr>
          <w:rFonts w:ascii="Times New Roman" w:eastAsia="Calibri" w:hAnsi="Times New Roman" w:cs="Times New Roman"/>
        </w:rPr>
        <w:t>осущ-ся</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межтеррит</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распред</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ср-в</w:t>
      </w:r>
      <w:proofErr w:type="spellEnd"/>
      <w:r w:rsidRPr="00574F1B">
        <w:rPr>
          <w:rFonts w:ascii="Times New Roman" w:eastAsia="Calibri" w:hAnsi="Times New Roman" w:cs="Times New Roman"/>
        </w:rPr>
        <w:t>) и контр</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п</w:t>
      </w:r>
      <w:proofErr w:type="gramEnd"/>
      <w:r w:rsidRPr="00574F1B">
        <w:rPr>
          <w:rFonts w:ascii="Times New Roman" w:eastAsia="Calibri" w:hAnsi="Times New Roman" w:cs="Times New Roman"/>
        </w:rPr>
        <w:t xml:space="preserve">редполагает </w:t>
      </w:r>
      <w:r w:rsidR="00865FCF" w:rsidRPr="00574F1B">
        <w:rPr>
          <w:rFonts w:ascii="Times New Roman" w:eastAsia="Calibri" w:hAnsi="Times New Roman" w:cs="Times New Roman"/>
        </w:rPr>
        <w:t>возможность</w:t>
      </w:r>
      <w:r w:rsidRPr="00574F1B">
        <w:rPr>
          <w:rFonts w:ascii="Times New Roman" w:eastAsia="Calibri" w:hAnsi="Times New Roman" w:cs="Times New Roman"/>
        </w:rPr>
        <w:t xml:space="preserve"> и обязательность </w:t>
      </w:r>
      <w:proofErr w:type="spellStart"/>
      <w:r w:rsidRPr="00574F1B">
        <w:rPr>
          <w:rFonts w:ascii="Times New Roman" w:eastAsia="Calibri" w:hAnsi="Times New Roman" w:cs="Times New Roman"/>
        </w:rPr>
        <w:t>гос</w:t>
      </w:r>
      <w:proofErr w:type="spellEnd"/>
      <w:r w:rsidRPr="00574F1B">
        <w:rPr>
          <w:rFonts w:ascii="Times New Roman" w:eastAsia="Calibri" w:hAnsi="Times New Roman" w:cs="Times New Roman"/>
        </w:rPr>
        <w:t xml:space="preserve">. контроля за поступлением и использованием бюджетных </w:t>
      </w:r>
      <w:proofErr w:type="spellStart"/>
      <w:r w:rsidRPr="00574F1B">
        <w:rPr>
          <w:rFonts w:ascii="Times New Roman" w:eastAsia="Calibri" w:hAnsi="Times New Roman" w:cs="Times New Roman"/>
        </w:rPr>
        <w:t>ср-в</w:t>
      </w:r>
      <w:proofErr w:type="spellEnd"/>
      <w:r w:rsidRPr="00574F1B">
        <w:rPr>
          <w:rFonts w:ascii="Times New Roman" w:eastAsia="Calibri" w:hAnsi="Times New Roman" w:cs="Times New Roman"/>
        </w:rPr>
        <w:t xml:space="preserve">). Путем централизации в бюджете части фин. </w:t>
      </w:r>
      <w:proofErr w:type="spellStart"/>
      <w:r w:rsidRPr="00574F1B">
        <w:rPr>
          <w:rFonts w:ascii="Times New Roman" w:eastAsia="Calibri" w:hAnsi="Times New Roman" w:cs="Times New Roman"/>
        </w:rPr>
        <w:t>рес-сов</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гос-во</w:t>
      </w:r>
      <w:proofErr w:type="spellEnd"/>
      <w:r w:rsidRPr="00574F1B">
        <w:rPr>
          <w:rFonts w:ascii="Times New Roman" w:eastAsia="Calibri" w:hAnsi="Times New Roman" w:cs="Times New Roman"/>
        </w:rPr>
        <w:t xml:space="preserve"> получает возможность обеспечить </w:t>
      </w:r>
      <w:proofErr w:type="spellStart"/>
      <w:r w:rsidRPr="00574F1B">
        <w:rPr>
          <w:rFonts w:ascii="Times New Roman" w:eastAsia="Calibri" w:hAnsi="Times New Roman" w:cs="Times New Roman"/>
        </w:rPr>
        <w:t>ден</w:t>
      </w:r>
      <w:proofErr w:type="spellEnd"/>
      <w:r w:rsidRPr="00574F1B">
        <w:rPr>
          <w:rFonts w:ascii="Times New Roman" w:eastAsia="Calibri" w:hAnsi="Times New Roman" w:cs="Times New Roman"/>
        </w:rPr>
        <w:t xml:space="preserve">. </w:t>
      </w:r>
      <w:proofErr w:type="spellStart"/>
      <w:proofErr w:type="gramStart"/>
      <w:r w:rsidRPr="00574F1B">
        <w:rPr>
          <w:rFonts w:ascii="Times New Roman" w:eastAsia="Calibri" w:hAnsi="Times New Roman" w:cs="Times New Roman"/>
        </w:rPr>
        <w:t>ср-вами</w:t>
      </w:r>
      <w:proofErr w:type="spellEnd"/>
      <w:proofErr w:type="gram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общегос</w:t>
      </w:r>
      <w:proofErr w:type="spellEnd"/>
      <w:r w:rsidRPr="00574F1B">
        <w:rPr>
          <w:rFonts w:ascii="Times New Roman" w:eastAsia="Calibri" w:hAnsi="Times New Roman" w:cs="Times New Roman"/>
        </w:rPr>
        <w:t xml:space="preserve">. потребности. Через бюджет путем </w:t>
      </w:r>
      <w:proofErr w:type="spellStart"/>
      <w:r w:rsidRPr="00574F1B">
        <w:rPr>
          <w:rFonts w:ascii="Times New Roman" w:eastAsia="Calibri" w:hAnsi="Times New Roman" w:cs="Times New Roman"/>
        </w:rPr>
        <w:t>бюдж</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фин-ия</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перераспр</w:t>
      </w:r>
      <w:proofErr w:type="spellEnd"/>
      <w:r w:rsidRPr="00574F1B">
        <w:rPr>
          <w:rFonts w:ascii="Times New Roman" w:eastAsia="Calibri" w:hAnsi="Times New Roman" w:cs="Times New Roman"/>
        </w:rPr>
        <w:t xml:space="preserve">. фин. </w:t>
      </w:r>
      <w:proofErr w:type="spellStart"/>
      <w:r w:rsidRPr="00574F1B">
        <w:rPr>
          <w:rFonts w:ascii="Times New Roman" w:eastAsia="Calibri" w:hAnsi="Times New Roman" w:cs="Times New Roman"/>
        </w:rPr>
        <w:t>р-сы</w:t>
      </w:r>
      <w:proofErr w:type="spellEnd"/>
      <w:r w:rsidRPr="00574F1B">
        <w:rPr>
          <w:rFonts w:ascii="Times New Roman" w:eastAsia="Calibri" w:hAnsi="Times New Roman" w:cs="Times New Roman"/>
        </w:rPr>
        <w:t xml:space="preserve"> между отраслями производств</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и</w:t>
      </w:r>
      <w:proofErr w:type="gram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непроизв</w:t>
      </w:r>
      <w:proofErr w:type="spellEnd"/>
      <w:r w:rsidRPr="00574F1B">
        <w:rPr>
          <w:rFonts w:ascii="Times New Roman" w:eastAsia="Calibri" w:hAnsi="Times New Roman" w:cs="Times New Roman"/>
        </w:rPr>
        <w:t xml:space="preserve">. сферы. Пользуясь бюджетом как </w:t>
      </w:r>
      <w:proofErr w:type="spellStart"/>
      <w:r w:rsidRPr="00574F1B">
        <w:rPr>
          <w:rFonts w:ascii="Times New Roman" w:eastAsia="Calibri" w:hAnsi="Times New Roman" w:cs="Times New Roman"/>
        </w:rPr>
        <w:t>осн</w:t>
      </w:r>
      <w:proofErr w:type="spellEnd"/>
      <w:r w:rsidRPr="00574F1B">
        <w:rPr>
          <w:rFonts w:ascii="Times New Roman" w:eastAsia="Calibri" w:hAnsi="Times New Roman" w:cs="Times New Roman"/>
        </w:rPr>
        <w:t xml:space="preserve">. орудием </w:t>
      </w:r>
      <w:proofErr w:type="spellStart"/>
      <w:r w:rsidRPr="00574F1B">
        <w:rPr>
          <w:rFonts w:ascii="Times New Roman" w:eastAsia="Calibri" w:hAnsi="Times New Roman" w:cs="Times New Roman"/>
        </w:rPr>
        <w:t>перераспр</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нац</w:t>
      </w:r>
      <w:proofErr w:type="spellEnd"/>
      <w:r w:rsidRPr="00574F1B">
        <w:rPr>
          <w:rFonts w:ascii="Times New Roman" w:eastAsia="Calibri" w:hAnsi="Times New Roman" w:cs="Times New Roman"/>
        </w:rPr>
        <w:t xml:space="preserve">. дохода, </w:t>
      </w:r>
      <w:proofErr w:type="spellStart"/>
      <w:r w:rsidRPr="00574F1B">
        <w:rPr>
          <w:rFonts w:ascii="Times New Roman" w:eastAsia="Calibri" w:hAnsi="Times New Roman" w:cs="Times New Roman"/>
        </w:rPr>
        <w:t>гос-во</w:t>
      </w:r>
      <w:proofErr w:type="spellEnd"/>
      <w:r w:rsidRPr="00574F1B">
        <w:rPr>
          <w:rFonts w:ascii="Times New Roman" w:eastAsia="Calibri" w:hAnsi="Times New Roman" w:cs="Times New Roman"/>
        </w:rPr>
        <w:t xml:space="preserve"> направляет </w:t>
      </w:r>
      <w:proofErr w:type="spellStart"/>
      <w:r w:rsidRPr="00574F1B">
        <w:rPr>
          <w:rFonts w:ascii="Times New Roman" w:eastAsia="Calibri" w:hAnsi="Times New Roman" w:cs="Times New Roman"/>
        </w:rPr>
        <w:t>ср-ва</w:t>
      </w:r>
      <w:proofErr w:type="spellEnd"/>
      <w:r w:rsidRPr="00574F1B">
        <w:rPr>
          <w:rFonts w:ascii="Times New Roman" w:eastAsia="Calibri" w:hAnsi="Times New Roman" w:cs="Times New Roman"/>
        </w:rPr>
        <w:t xml:space="preserve"> в первую очередь в те отрасли народного </w:t>
      </w:r>
      <w:proofErr w:type="spellStart"/>
      <w:r w:rsidRPr="00574F1B">
        <w:rPr>
          <w:rFonts w:ascii="Times New Roman" w:eastAsia="Calibri" w:hAnsi="Times New Roman" w:cs="Times New Roman"/>
        </w:rPr>
        <w:t>хоз-ва</w:t>
      </w:r>
      <w:proofErr w:type="spellEnd"/>
      <w:r w:rsidRPr="00574F1B">
        <w:rPr>
          <w:rFonts w:ascii="Times New Roman" w:eastAsia="Calibri" w:hAnsi="Times New Roman" w:cs="Times New Roman"/>
        </w:rPr>
        <w:t>, кот</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т</w:t>
      </w:r>
      <w:proofErr w:type="gramEnd"/>
      <w:r w:rsidRPr="00574F1B">
        <w:rPr>
          <w:rFonts w:ascii="Times New Roman" w:eastAsia="Calibri" w:hAnsi="Times New Roman" w:cs="Times New Roman"/>
        </w:rPr>
        <w:t xml:space="preserve">ребуют первоочередного развития. Все это позволяет координировать </w:t>
      </w:r>
      <w:proofErr w:type="spellStart"/>
      <w:r w:rsidRPr="00574F1B">
        <w:rPr>
          <w:rFonts w:ascii="Times New Roman" w:eastAsia="Calibri" w:hAnsi="Times New Roman" w:cs="Times New Roman"/>
        </w:rPr>
        <w:t>экон</w:t>
      </w:r>
      <w:proofErr w:type="spellEnd"/>
      <w:r w:rsidRPr="00574F1B">
        <w:rPr>
          <w:rFonts w:ascii="Times New Roman" w:eastAsia="Calibri" w:hAnsi="Times New Roman" w:cs="Times New Roman"/>
        </w:rPr>
        <w:t xml:space="preserve">. жизнь </w:t>
      </w:r>
      <w:proofErr w:type="spellStart"/>
      <w:r w:rsidRPr="00574F1B">
        <w:rPr>
          <w:rFonts w:ascii="Times New Roman" w:eastAsia="Calibri" w:hAnsi="Times New Roman" w:cs="Times New Roman"/>
        </w:rPr>
        <w:t>гос-ва</w:t>
      </w:r>
      <w:proofErr w:type="spellEnd"/>
      <w:r w:rsidRPr="00574F1B">
        <w:rPr>
          <w:rFonts w:ascii="Times New Roman" w:eastAsia="Calibri" w:hAnsi="Times New Roman" w:cs="Times New Roman"/>
        </w:rPr>
        <w:t xml:space="preserve">, способствует </w:t>
      </w:r>
      <w:proofErr w:type="spellStart"/>
      <w:r w:rsidRPr="00574F1B">
        <w:rPr>
          <w:rFonts w:ascii="Times New Roman" w:eastAsia="Calibri" w:hAnsi="Times New Roman" w:cs="Times New Roman"/>
        </w:rPr>
        <w:t>технич</w:t>
      </w:r>
      <w:proofErr w:type="spellEnd"/>
      <w:r w:rsidRPr="00574F1B">
        <w:rPr>
          <w:rFonts w:ascii="Times New Roman" w:eastAsia="Calibri" w:hAnsi="Times New Roman" w:cs="Times New Roman"/>
        </w:rPr>
        <w:t xml:space="preserve">. прогрессу и усиливает </w:t>
      </w:r>
      <w:proofErr w:type="spellStart"/>
      <w:r w:rsidRPr="00574F1B">
        <w:rPr>
          <w:rFonts w:ascii="Times New Roman" w:eastAsia="Calibri" w:hAnsi="Times New Roman" w:cs="Times New Roman"/>
        </w:rPr>
        <w:t>экон</w:t>
      </w:r>
      <w:proofErr w:type="spellEnd"/>
      <w:r w:rsidRPr="00574F1B">
        <w:rPr>
          <w:rFonts w:ascii="Times New Roman" w:eastAsia="Calibri" w:hAnsi="Times New Roman" w:cs="Times New Roman"/>
        </w:rPr>
        <w:t xml:space="preserve">. потенциал </w:t>
      </w:r>
      <w:proofErr w:type="spellStart"/>
      <w:r w:rsidRPr="00574F1B">
        <w:rPr>
          <w:rFonts w:ascii="Times New Roman" w:eastAsia="Calibri" w:hAnsi="Times New Roman" w:cs="Times New Roman"/>
        </w:rPr>
        <w:t>гос-ва</w:t>
      </w:r>
      <w:proofErr w:type="spellEnd"/>
      <w:r w:rsidRPr="00574F1B">
        <w:rPr>
          <w:rFonts w:ascii="Times New Roman" w:eastAsia="Calibri" w:hAnsi="Times New Roman" w:cs="Times New Roman"/>
        </w:rPr>
        <w:t>.</w:t>
      </w:r>
    </w:p>
    <w:p w:rsidR="002F59D6" w:rsidRPr="004A1CD8"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4A1CD8">
        <w:rPr>
          <w:rFonts w:ascii="Times New Roman" w:hAnsi="Times New Roman" w:cs="Times New Roman"/>
          <w:b/>
          <w:color w:val="262626"/>
          <w:sz w:val="28"/>
          <w:szCs w:val="28"/>
          <w:shd w:val="clear" w:color="auto" w:fill="FFFFFF"/>
        </w:rPr>
        <w:t>Бюджет как основной финн. План государства</w:t>
      </w:r>
    </w:p>
    <w:p w:rsidR="004A1CD8" w:rsidRPr="004A1CD8" w:rsidRDefault="004A1CD8" w:rsidP="001E7A31">
      <w:pPr>
        <w:spacing w:after="0" w:line="240" w:lineRule="auto"/>
        <w:rPr>
          <w:rFonts w:ascii="Times New Roman" w:hAnsi="Times New Roman" w:cs="Times New Roman"/>
          <w:color w:val="262626"/>
          <w:shd w:val="clear" w:color="auto" w:fill="FFFFFF"/>
        </w:rPr>
      </w:pPr>
      <w:r w:rsidRPr="004A1CD8">
        <w:rPr>
          <w:rFonts w:ascii="Times New Roman" w:hAnsi="Times New Roman" w:cs="Times New Roman"/>
          <w:color w:val="000000"/>
          <w:shd w:val="clear" w:color="auto" w:fill="FFFFFF"/>
        </w:rPr>
        <w:t xml:space="preserve">Как основной финансовый план страны — </w:t>
      </w:r>
      <w:proofErr w:type="spellStart"/>
      <w:r w:rsidRPr="004A1CD8">
        <w:rPr>
          <w:rFonts w:ascii="Times New Roman" w:hAnsi="Times New Roman" w:cs="Times New Roman"/>
          <w:color w:val="000000"/>
          <w:shd w:val="clear" w:color="auto" w:fill="FFFFFF"/>
        </w:rPr>
        <w:t>гос</w:t>
      </w:r>
      <w:proofErr w:type="spellEnd"/>
      <w:r w:rsidRPr="004A1CD8">
        <w:rPr>
          <w:rFonts w:ascii="Times New Roman" w:hAnsi="Times New Roman" w:cs="Times New Roman"/>
          <w:color w:val="000000"/>
          <w:shd w:val="clear" w:color="auto" w:fill="FFFFFF"/>
        </w:rPr>
        <w:t>. бюджет состоит их самостоятельных видов финн</w:t>
      </w:r>
      <w:proofErr w:type="gramStart"/>
      <w:r w:rsidRPr="004A1CD8">
        <w:rPr>
          <w:rFonts w:ascii="Times New Roman" w:hAnsi="Times New Roman" w:cs="Times New Roman"/>
          <w:color w:val="000000"/>
          <w:shd w:val="clear" w:color="auto" w:fill="FFFFFF"/>
        </w:rPr>
        <w:t>.</w:t>
      </w:r>
      <w:proofErr w:type="gramEnd"/>
      <w:r w:rsidRPr="004A1CD8">
        <w:rPr>
          <w:rFonts w:ascii="Times New Roman" w:hAnsi="Times New Roman" w:cs="Times New Roman"/>
          <w:color w:val="000000"/>
          <w:shd w:val="clear" w:color="auto" w:fill="FFFFFF"/>
        </w:rPr>
        <w:t xml:space="preserve"> </w:t>
      </w:r>
      <w:proofErr w:type="gramStart"/>
      <w:r w:rsidRPr="004A1CD8">
        <w:rPr>
          <w:rFonts w:ascii="Times New Roman" w:hAnsi="Times New Roman" w:cs="Times New Roman"/>
          <w:color w:val="000000"/>
          <w:shd w:val="clear" w:color="auto" w:fill="FFFFFF"/>
        </w:rPr>
        <w:t>п</w:t>
      </w:r>
      <w:proofErr w:type="gramEnd"/>
      <w:r w:rsidRPr="004A1CD8">
        <w:rPr>
          <w:rFonts w:ascii="Times New Roman" w:hAnsi="Times New Roman" w:cs="Times New Roman"/>
          <w:color w:val="000000"/>
          <w:shd w:val="clear" w:color="auto" w:fill="FFFFFF"/>
        </w:rPr>
        <w:t xml:space="preserve">ланов — республиканского бюджета и местных бюджетов. </w:t>
      </w:r>
      <w:proofErr w:type="spellStart"/>
      <w:r w:rsidRPr="004A1CD8">
        <w:rPr>
          <w:rFonts w:ascii="Times New Roman" w:hAnsi="Times New Roman" w:cs="Times New Roman"/>
          <w:color w:val="000000"/>
          <w:shd w:val="clear" w:color="auto" w:fill="FFFFFF"/>
        </w:rPr>
        <w:t>Гос</w:t>
      </w:r>
      <w:proofErr w:type="spellEnd"/>
      <w:r w:rsidRPr="004A1CD8">
        <w:rPr>
          <w:rFonts w:ascii="Times New Roman" w:hAnsi="Times New Roman" w:cs="Times New Roman"/>
          <w:color w:val="000000"/>
          <w:shd w:val="clear" w:color="auto" w:fill="FFFFFF"/>
        </w:rPr>
        <w:t>. бюджет составляется на финн</w:t>
      </w:r>
      <w:proofErr w:type="gramStart"/>
      <w:r w:rsidRPr="004A1CD8">
        <w:rPr>
          <w:rFonts w:ascii="Times New Roman" w:hAnsi="Times New Roman" w:cs="Times New Roman"/>
          <w:color w:val="000000"/>
          <w:shd w:val="clear" w:color="auto" w:fill="FFFFFF"/>
        </w:rPr>
        <w:t>.</w:t>
      </w:r>
      <w:proofErr w:type="gramEnd"/>
      <w:r w:rsidRPr="004A1CD8">
        <w:rPr>
          <w:rFonts w:ascii="Times New Roman" w:hAnsi="Times New Roman" w:cs="Times New Roman"/>
          <w:color w:val="000000"/>
          <w:shd w:val="clear" w:color="auto" w:fill="FFFFFF"/>
        </w:rPr>
        <w:t xml:space="preserve"> </w:t>
      </w:r>
      <w:proofErr w:type="gramStart"/>
      <w:r w:rsidRPr="004A1CD8">
        <w:rPr>
          <w:rFonts w:ascii="Times New Roman" w:hAnsi="Times New Roman" w:cs="Times New Roman"/>
          <w:color w:val="000000"/>
          <w:shd w:val="clear" w:color="auto" w:fill="FFFFFF"/>
        </w:rPr>
        <w:t>г</w:t>
      </w:r>
      <w:proofErr w:type="gramEnd"/>
      <w:r w:rsidRPr="004A1CD8">
        <w:rPr>
          <w:rFonts w:ascii="Times New Roman" w:hAnsi="Times New Roman" w:cs="Times New Roman"/>
          <w:color w:val="000000"/>
          <w:shd w:val="clear" w:color="auto" w:fill="FFFFFF"/>
        </w:rPr>
        <w:t>од и утверждается в законодательном порядке.</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Он представляет собой форму образования и расходования в расчете на финн</w:t>
      </w:r>
      <w:proofErr w:type="gramStart"/>
      <w:r w:rsidRPr="004A1CD8">
        <w:rPr>
          <w:rFonts w:ascii="Times New Roman" w:hAnsi="Times New Roman" w:cs="Times New Roman"/>
          <w:color w:val="000000"/>
          <w:shd w:val="clear" w:color="auto" w:fill="FFFFFF"/>
        </w:rPr>
        <w:t>.</w:t>
      </w:r>
      <w:proofErr w:type="gramEnd"/>
      <w:r w:rsidRPr="004A1CD8">
        <w:rPr>
          <w:rFonts w:ascii="Times New Roman" w:hAnsi="Times New Roman" w:cs="Times New Roman"/>
          <w:color w:val="000000"/>
          <w:shd w:val="clear" w:color="auto" w:fill="FFFFFF"/>
        </w:rPr>
        <w:t xml:space="preserve"> </w:t>
      </w:r>
      <w:proofErr w:type="gramStart"/>
      <w:r w:rsidRPr="004A1CD8">
        <w:rPr>
          <w:rFonts w:ascii="Times New Roman" w:hAnsi="Times New Roman" w:cs="Times New Roman"/>
          <w:color w:val="000000"/>
          <w:shd w:val="clear" w:color="auto" w:fill="FFFFFF"/>
        </w:rPr>
        <w:t>г</w:t>
      </w:r>
      <w:proofErr w:type="gramEnd"/>
      <w:r w:rsidRPr="004A1CD8">
        <w:rPr>
          <w:rFonts w:ascii="Times New Roman" w:hAnsi="Times New Roman" w:cs="Times New Roman"/>
          <w:color w:val="000000"/>
          <w:shd w:val="clear" w:color="auto" w:fill="FFFFFF"/>
        </w:rPr>
        <w:t>од денежных средств, предназначенных для исполнения расходных обязательств государства.</w:t>
      </w:r>
      <w:r w:rsidRPr="004A1CD8">
        <w:rPr>
          <w:rStyle w:val="apple-converted-space"/>
          <w:rFonts w:ascii="Times New Roman" w:hAnsi="Times New Roman" w:cs="Times New Roman"/>
          <w:color w:val="000000"/>
          <w:shd w:val="clear" w:color="auto" w:fill="FFFFFF"/>
        </w:rPr>
        <w:t> Бюджет выполняет</w:t>
      </w:r>
      <w:r w:rsidRPr="004A1CD8">
        <w:rPr>
          <w:rFonts w:ascii="Times New Roman" w:hAnsi="Times New Roman" w:cs="Times New Roman"/>
          <w:color w:val="000000"/>
          <w:u w:val="single"/>
          <w:shd w:val="clear" w:color="auto" w:fill="FFFFFF"/>
        </w:rPr>
        <w:t xml:space="preserve"> определенные функции: </w:t>
      </w:r>
      <w:r w:rsidRPr="004A1CD8">
        <w:rPr>
          <w:rFonts w:ascii="Times New Roman" w:hAnsi="Times New Roman" w:cs="Times New Roman"/>
          <w:color w:val="000000"/>
          <w:shd w:val="clear" w:color="auto" w:fill="FFFFFF"/>
        </w:rPr>
        <w:t>• образование бюджетного фонда;</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использование бюджетного фонда;</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контроль над использованием средств по целевому назначению.</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Первая функция связана с образованием доходов, состоящих из налоговых и неналоговых поступлений. Основной источник поступлений — доходы хозяйствующих субъектов, полученные в результате перераспределения национального продукта.</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xml:space="preserve">Другая функция связана с целевым использованием бюджетных средств. Наконец, третья функция предполагает создание контроля, связанного и с первой, и со второй функцией. Контролю подлежит целевое использование бюджетных средств. </w:t>
      </w:r>
      <w:r w:rsidRPr="004A1CD8">
        <w:rPr>
          <w:rFonts w:ascii="Times New Roman" w:hAnsi="Times New Roman" w:cs="Times New Roman"/>
          <w:color w:val="000000"/>
          <w:u w:val="single"/>
          <w:shd w:val="clear" w:color="auto" w:fill="FFFFFF"/>
        </w:rPr>
        <w:t xml:space="preserve">Государственный бюджет как финансовый план характеризуется следующими чертами: </w:t>
      </w:r>
      <w:r w:rsidRPr="004A1CD8">
        <w:rPr>
          <w:rFonts w:ascii="Times New Roman" w:hAnsi="Times New Roman" w:cs="Times New Roman"/>
          <w:color w:val="000000"/>
          <w:shd w:val="clear" w:color="auto" w:fill="FFFFFF"/>
        </w:rPr>
        <w:t>- имеет силу закона;</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отражает директивы правительства;</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является обоснованным;</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его составление и исполнение основывается на сочетании централизованного управления и местных полномочий.</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u w:val="single"/>
          <w:shd w:val="clear" w:color="auto" w:fill="FFFFFF"/>
        </w:rPr>
        <w:t xml:space="preserve">Роль и значение </w:t>
      </w:r>
      <w:proofErr w:type="spellStart"/>
      <w:r w:rsidRPr="004A1CD8">
        <w:rPr>
          <w:rFonts w:ascii="Times New Roman" w:hAnsi="Times New Roman" w:cs="Times New Roman"/>
          <w:color w:val="000000"/>
          <w:u w:val="single"/>
          <w:shd w:val="clear" w:color="auto" w:fill="FFFFFF"/>
        </w:rPr>
        <w:t>гос</w:t>
      </w:r>
      <w:proofErr w:type="spellEnd"/>
      <w:r w:rsidRPr="004A1CD8">
        <w:rPr>
          <w:rFonts w:ascii="Times New Roman" w:hAnsi="Times New Roman" w:cs="Times New Roman"/>
          <w:color w:val="000000"/>
          <w:u w:val="single"/>
          <w:shd w:val="clear" w:color="auto" w:fill="FFFFFF"/>
        </w:rPr>
        <w:t>. бюджета, как основного финн</w:t>
      </w:r>
      <w:proofErr w:type="gramStart"/>
      <w:r w:rsidRPr="004A1CD8">
        <w:rPr>
          <w:rFonts w:ascii="Times New Roman" w:hAnsi="Times New Roman" w:cs="Times New Roman"/>
          <w:color w:val="000000"/>
          <w:u w:val="single"/>
          <w:shd w:val="clear" w:color="auto" w:fill="FFFFFF"/>
        </w:rPr>
        <w:t>.</w:t>
      </w:r>
      <w:proofErr w:type="gramEnd"/>
      <w:r w:rsidRPr="004A1CD8">
        <w:rPr>
          <w:rFonts w:ascii="Times New Roman" w:hAnsi="Times New Roman" w:cs="Times New Roman"/>
          <w:color w:val="000000"/>
          <w:u w:val="single"/>
          <w:shd w:val="clear" w:color="auto" w:fill="FFFFFF"/>
        </w:rPr>
        <w:t xml:space="preserve"> </w:t>
      </w:r>
      <w:proofErr w:type="gramStart"/>
      <w:r w:rsidRPr="004A1CD8">
        <w:rPr>
          <w:rFonts w:ascii="Times New Roman" w:hAnsi="Times New Roman" w:cs="Times New Roman"/>
          <w:color w:val="000000"/>
          <w:u w:val="single"/>
          <w:shd w:val="clear" w:color="auto" w:fill="FFFFFF"/>
        </w:rPr>
        <w:t>п</w:t>
      </w:r>
      <w:proofErr w:type="gramEnd"/>
      <w:r w:rsidRPr="004A1CD8">
        <w:rPr>
          <w:rFonts w:ascii="Times New Roman" w:hAnsi="Times New Roman" w:cs="Times New Roman"/>
          <w:color w:val="000000"/>
          <w:u w:val="single"/>
          <w:shd w:val="clear" w:color="auto" w:fill="FFFFFF"/>
        </w:rPr>
        <w:t xml:space="preserve">лана </w:t>
      </w:r>
      <w:proofErr w:type="spellStart"/>
      <w:r w:rsidRPr="004A1CD8">
        <w:rPr>
          <w:rFonts w:ascii="Times New Roman" w:hAnsi="Times New Roman" w:cs="Times New Roman"/>
          <w:color w:val="000000"/>
          <w:u w:val="single"/>
          <w:shd w:val="clear" w:color="auto" w:fill="FFFFFF"/>
        </w:rPr>
        <w:t>гос-ва</w:t>
      </w:r>
      <w:proofErr w:type="spellEnd"/>
      <w:r w:rsidRPr="004A1CD8">
        <w:rPr>
          <w:rFonts w:ascii="Times New Roman" w:hAnsi="Times New Roman" w:cs="Times New Roman"/>
          <w:color w:val="000000"/>
          <w:u w:val="single"/>
          <w:shd w:val="clear" w:color="auto" w:fill="FFFFFF"/>
        </w:rPr>
        <w:t xml:space="preserve"> определяется тем, что: </w:t>
      </w:r>
      <w:r w:rsidRPr="004A1CD8">
        <w:rPr>
          <w:rFonts w:ascii="Times New Roman" w:hAnsi="Times New Roman" w:cs="Times New Roman"/>
          <w:color w:val="000000"/>
          <w:shd w:val="clear" w:color="auto" w:fill="FFFFFF"/>
        </w:rPr>
        <w:t>• в отличие от др. звеньев финн. системы, в нем отражается широкий комплекс распределительных отношений, связанных с движением той части стоимости общественного продукта, которая используется на решающих направлениях экономического и социального развития общества. Это позволяет государству через бюджет централизованно управлять процессами стоимостного распределения в масштабе всей страны;</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тесно связан со всеми другими балансами доходов и расходов, сметами, финн</w:t>
      </w:r>
      <w:proofErr w:type="gramStart"/>
      <w:r w:rsidRPr="004A1CD8">
        <w:rPr>
          <w:rFonts w:ascii="Times New Roman" w:hAnsi="Times New Roman" w:cs="Times New Roman"/>
          <w:color w:val="000000"/>
          <w:shd w:val="clear" w:color="auto" w:fill="FFFFFF"/>
        </w:rPr>
        <w:t>.</w:t>
      </w:r>
      <w:proofErr w:type="gramEnd"/>
      <w:r w:rsidRPr="004A1CD8">
        <w:rPr>
          <w:rFonts w:ascii="Times New Roman" w:hAnsi="Times New Roman" w:cs="Times New Roman"/>
          <w:color w:val="000000"/>
          <w:shd w:val="clear" w:color="auto" w:fill="FFFFFF"/>
        </w:rPr>
        <w:t xml:space="preserve"> </w:t>
      </w:r>
      <w:proofErr w:type="gramStart"/>
      <w:r w:rsidRPr="004A1CD8">
        <w:rPr>
          <w:rFonts w:ascii="Times New Roman" w:hAnsi="Times New Roman" w:cs="Times New Roman"/>
          <w:color w:val="000000"/>
          <w:shd w:val="clear" w:color="auto" w:fill="FFFFFF"/>
        </w:rPr>
        <w:t>п</w:t>
      </w:r>
      <w:proofErr w:type="gramEnd"/>
      <w:r w:rsidRPr="004A1CD8">
        <w:rPr>
          <w:rFonts w:ascii="Times New Roman" w:hAnsi="Times New Roman" w:cs="Times New Roman"/>
          <w:color w:val="000000"/>
          <w:shd w:val="clear" w:color="auto" w:fill="FFFFFF"/>
        </w:rPr>
        <w:t>ланами, а также с кредитными и кассовыми планами;</w:t>
      </w:r>
      <w:r w:rsidRPr="004A1CD8">
        <w:rPr>
          <w:rStyle w:val="apple-converted-space"/>
          <w:rFonts w:ascii="Times New Roman" w:hAnsi="Times New Roman" w:cs="Times New Roman"/>
          <w:color w:val="000000"/>
          <w:shd w:val="clear" w:color="auto" w:fill="FFFFFF"/>
        </w:rPr>
        <w:t> </w:t>
      </w:r>
      <w:r w:rsidRPr="004A1CD8">
        <w:rPr>
          <w:rFonts w:ascii="Times New Roman" w:hAnsi="Times New Roman" w:cs="Times New Roman"/>
          <w:color w:val="000000"/>
          <w:shd w:val="clear" w:color="auto" w:fill="FFFFFF"/>
        </w:rPr>
        <w:t xml:space="preserve">• в процессе составления </w:t>
      </w:r>
      <w:proofErr w:type="spellStart"/>
      <w:r w:rsidRPr="004A1CD8">
        <w:rPr>
          <w:rFonts w:ascii="Times New Roman" w:hAnsi="Times New Roman" w:cs="Times New Roman"/>
          <w:color w:val="000000"/>
          <w:shd w:val="clear" w:color="auto" w:fill="FFFFFF"/>
        </w:rPr>
        <w:t>гос</w:t>
      </w:r>
      <w:proofErr w:type="spellEnd"/>
      <w:r w:rsidRPr="004A1CD8">
        <w:rPr>
          <w:rFonts w:ascii="Times New Roman" w:hAnsi="Times New Roman" w:cs="Times New Roman"/>
          <w:color w:val="000000"/>
          <w:shd w:val="clear" w:color="auto" w:fill="FFFFFF"/>
        </w:rPr>
        <w:t>. бюджета анализируются и уточняются макроэкономические, финн</w:t>
      </w:r>
      <w:proofErr w:type="gramStart"/>
      <w:r w:rsidRPr="004A1CD8">
        <w:rPr>
          <w:rFonts w:ascii="Times New Roman" w:hAnsi="Times New Roman" w:cs="Times New Roman"/>
          <w:color w:val="000000"/>
          <w:shd w:val="clear" w:color="auto" w:fill="FFFFFF"/>
        </w:rPr>
        <w:t>.</w:t>
      </w:r>
      <w:proofErr w:type="gramEnd"/>
      <w:r w:rsidRPr="004A1CD8">
        <w:rPr>
          <w:rFonts w:ascii="Times New Roman" w:hAnsi="Times New Roman" w:cs="Times New Roman"/>
          <w:color w:val="000000"/>
          <w:shd w:val="clear" w:color="auto" w:fill="FFFFFF"/>
        </w:rPr>
        <w:t xml:space="preserve"> </w:t>
      </w:r>
      <w:proofErr w:type="gramStart"/>
      <w:r w:rsidRPr="004A1CD8">
        <w:rPr>
          <w:rFonts w:ascii="Times New Roman" w:hAnsi="Times New Roman" w:cs="Times New Roman"/>
          <w:color w:val="000000"/>
          <w:shd w:val="clear" w:color="auto" w:fill="FFFFFF"/>
        </w:rPr>
        <w:t>и</w:t>
      </w:r>
      <w:proofErr w:type="gramEnd"/>
      <w:r w:rsidRPr="004A1CD8">
        <w:rPr>
          <w:rFonts w:ascii="Times New Roman" w:hAnsi="Times New Roman" w:cs="Times New Roman"/>
          <w:color w:val="000000"/>
          <w:shd w:val="clear" w:color="auto" w:fill="FFFFFF"/>
        </w:rPr>
        <w:t xml:space="preserve"> производственные показатели, выявляются дополнительные доходы и неиспользованные резервы, координируются связи всех звеньев финансово-кредитной системы, а также достигается окончательное согласование показателей экономического и социального развития с финансовыми и кредитными ресурсами.</w:t>
      </w:r>
      <w:r w:rsidRPr="004A1CD8">
        <w:rPr>
          <w:rStyle w:val="apple-converted-space"/>
          <w:rFonts w:ascii="Times New Roman" w:hAnsi="Times New Roman" w:cs="Times New Roman"/>
          <w:color w:val="000000"/>
          <w:shd w:val="clear" w:color="auto" w:fill="FFFFFF"/>
        </w:rPr>
        <w:t> </w:t>
      </w:r>
    </w:p>
    <w:p w:rsidR="002F59D6" w:rsidRPr="00BF4C7F"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BF4C7F">
        <w:rPr>
          <w:rFonts w:ascii="Times New Roman" w:hAnsi="Times New Roman" w:cs="Times New Roman"/>
          <w:b/>
          <w:color w:val="262626"/>
          <w:sz w:val="28"/>
          <w:szCs w:val="28"/>
          <w:shd w:val="clear" w:color="auto" w:fill="FFFFFF"/>
        </w:rPr>
        <w:t>Бюджетное устройство РФ</w:t>
      </w:r>
    </w:p>
    <w:p w:rsidR="00BF4C7F" w:rsidRPr="00BF4C7F" w:rsidRDefault="006A16F0" w:rsidP="00BF4C7F">
      <w:pPr>
        <w:pStyle w:val="a6"/>
        <w:shd w:val="clear" w:color="auto" w:fill="FFFFFF"/>
        <w:spacing w:before="0" w:beforeAutospacing="0" w:after="0" w:afterAutospacing="0"/>
        <w:jc w:val="both"/>
        <w:rPr>
          <w:color w:val="000000"/>
          <w:sz w:val="22"/>
          <w:szCs w:val="22"/>
        </w:rPr>
      </w:pPr>
      <w:r w:rsidRPr="006A16F0">
        <w:rPr>
          <w:i/>
          <w:iCs/>
          <w:color w:val="000000"/>
          <w:sz w:val="22"/>
          <w:szCs w:val="22"/>
          <w:shd w:val="clear" w:color="auto" w:fill="F2F0E8"/>
        </w:rPr>
        <w:t>Каждое государство имеет свою организацию бюджетной системы и принципы ее построения, то есть бюджетное устройство. Правовые нормы, закрепляющие бюджетное устройство, устанавливают виды бюджетов, действующих на территории страны, место и роль каждого из них, принципы их функционирования и взаимосвязи.</w:t>
      </w:r>
      <w:r w:rsidRPr="006A16F0">
        <w:rPr>
          <w:rStyle w:val="a7"/>
          <w:i/>
          <w:iCs/>
          <w:color w:val="000000"/>
          <w:sz w:val="22"/>
          <w:szCs w:val="22"/>
          <w:shd w:val="clear" w:color="auto" w:fill="F2F0E8"/>
        </w:rPr>
        <w:t xml:space="preserve">  </w:t>
      </w:r>
      <w:r w:rsidRPr="00BF4C7F">
        <w:rPr>
          <w:b/>
          <w:i/>
          <w:iCs/>
          <w:color w:val="000000"/>
          <w:sz w:val="22"/>
          <w:szCs w:val="22"/>
          <w:shd w:val="clear" w:color="auto" w:fill="F2F0E8"/>
        </w:rPr>
        <w:t>Бюджетное устройство</w:t>
      </w:r>
      <w:r w:rsidRPr="006A16F0">
        <w:rPr>
          <w:i/>
          <w:iCs/>
          <w:color w:val="000000"/>
          <w:sz w:val="22"/>
          <w:szCs w:val="22"/>
          <w:shd w:val="clear" w:color="auto" w:fill="F2F0E8"/>
        </w:rPr>
        <w:t xml:space="preserve"> - определяется </w:t>
      </w:r>
      <w:proofErr w:type="spellStart"/>
      <w:r w:rsidRPr="006A16F0">
        <w:rPr>
          <w:i/>
          <w:iCs/>
          <w:color w:val="000000"/>
          <w:sz w:val="22"/>
          <w:szCs w:val="22"/>
          <w:shd w:val="clear" w:color="auto" w:fill="F2F0E8"/>
        </w:rPr>
        <w:t>гос</w:t>
      </w:r>
      <w:proofErr w:type="spellEnd"/>
      <w:r w:rsidR="00BF4C7F">
        <w:rPr>
          <w:i/>
          <w:iCs/>
          <w:color w:val="000000"/>
          <w:sz w:val="22"/>
          <w:szCs w:val="22"/>
          <w:shd w:val="clear" w:color="auto" w:fill="F2F0E8"/>
        </w:rPr>
        <w:t>.</w:t>
      </w:r>
      <w:r w:rsidRPr="006A16F0">
        <w:rPr>
          <w:i/>
          <w:iCs/>
          <w:color w:val="000000"/>
          <w:sz w:val="22"/>
          <w:szCs w:val="22"/>
          <w:shd w:val="clear" w:color="auto" w:fill="F2F0E8"/>
        </w:rPr>
        <w:t xml:space="preserve"> устройством и включает в себя три составляющих элемента: а) бюджетную систему; б) принципы построения бюджетной системы; в) бюджетную классификацию</w:t>
      </w:r>
      <w:proofErr w:type="gramStart"/>
      <w:r w:rsidRPr="006A16F0">
        <w:rPr>
          <w:i/>
          <w:iCs/>
          <w:color w:val="000000"/>
          <w:sz w:val="22"/>
          <w:szCs w:val="22"/>
          <w:shd w:val="clear" w:color="auto" w:fill="F2F0E8"/>
        </w:rPr>
        <w:t>.</w:t>
      </w:r>
      <w:proofErr w:type="gramEnd"/>
      <w:r w:rsidRPr="006A16F0">
        <w:rPr>
          <w:i/>
          <w:iCs/>
          <w:color w:val="000000"/>
          <w:sz w:val="22"/>
          <w:szCs w:val="22"/>
          <w:shd w:val="clear" w:color="auto" w:fill="F2F0E8"/>
        </w:rPr>
        <w:t xml:space="preserve"> </w:t>
      </w:r>
      <w:r w:rsidR="00BF4C7F">
        <w:rPr>
          <w:rStyle w:val="a8"/>
          <w:color w:val="000000"/>
          <w:sz w:val="22"/>
          <w:szCs w:val="22"/>
        </w:rPr>
        <w:t>Б</w:t>
      </w:r>
      <w:r w:rsidRPr="006A16F0">
        <w:rPr>
          <w:rStyle w:val="a8"/>
          <w:color w:val="000000"/>
          <w:sz w:val="22"/>
          <w:szCs w:val="22"/>
        </w:rPr>
        <w:t xml:space="preserve">юджетная система </w:t>
      </w:r>
      <w:r w:rsidR="00BF4C7F">
        <w:rPr>
          <w:rStyle w:val="a8"/>
          <w:color w:val="000000"/>
          <w:sz w:val="22"/>
          <w:szCs w:val="22"/>
        </w:rPr>
        <w:t>РФ</w:t>
      </w:r>
      <w:r w:rsidRPr="006A16F0">
        <w:rPr>
          <w:rStyle w:val="a7"/>
          <w:color w:val="000000"/>
          <w:sz w:val="22"/>
          <w:szCs w:val="22"/>
        </w:rPr>
        <w:t> </w:t>
      </w:r>
      <w:r w:rsidRPr="006A16F0">
        <w:rPr>
          <w:color w:val="000000"/>
          <w:sz w:val="22"/>
          <w:szCs w:val="22"/>
        </w:rPr>
        <w:t xml:space="preserve">- основанная на экономических отношениях и </w:t>
      </w:r>
      <w:proofErr w:type="spellStart"/>
      <w:r w:rsidRPr="006A16F0">
        <w:rPr>
          <w:color w:val="000000"/>
          <w:sz w:val="22"/>
          <w:szCs w:val="22"/>
        </w:rPr>
        <w:t>гос</w:t>
      </w:r>
      <w:proofErr w:type="spellEnd"/>
      <w:r w:rsidR="00BF4C7F">
        <w:rPr>
          <w:color w:val="000000"/>
          <w:sz w:val="22"/>
          <w:szCs w:val="22"/>
        </w:rPr>
        <w:t>.</w:t>
      </w:r>
      <w:r w:rsidRPr="006A16F0">
        <w:rPr>
          <w:color w:val="000000"/>
          <w:sz w:val="22"/>
          <w:szCs w:val="22"/>
        </w:rPr>
        <w:t xml:space="preserve"> устройстве, совокупность </w:t>
      </w:r>
      <w:proofErr w:type="spellStart"/>
      <w:r w:rsidRPr="006A16F0">
        <w:rPr>
          <w:color w:val="000000"/>
          <w:sz w:val="22"/>
          <w:szCs w:val="22"/>
        </w:rPr>
        <w:t>фед</w:t>
      </w:r>
      <w:proofErr w:type="spellEnd"/>
      <w:r w:rsidR="00BF4C7F">
        <w:rPr>
          <w:color w:val="000000"/>
          <w:sz w:val="22"/>
          <w:szCs w:val="22"/>
        </w:rPr>
        <w:t>.</w:t>
      </w:r>
      <w:r w:rsidRPr="006A16F0">
        <w:rPr>
          <w:color w:val="000000"/>
          <w:sz w:val="22"/>
          <w:szCs w:val="22"/>
        </w:rPr>
        <w:t xml:space="preserve"> бюджета, бюджетов субъектов Российской Федерации, местных бюджетов и бюджетов государственных внебюджетных фондов.</w:t>
      </w:r>
      <w:r w:rsidR="00BF4C7F">
        <w:rPr>
          <w:color w:val="000000"/>
          <w:sz w:val="22"/>
          <w:szCs w:val="22"/>
        </w:rPr>
        <w:t xml:space="preserve"> </w:t>
      </w:r>
      <w:r w:rsidRPr="00BF4C7F">
        <w:rPr>
          <w:sz w:val="22"/>
          <w:szCs w:val="22"/>
        </w:rPr>
        <w:t xml:space="preserve">В зависимости от </w:t>
      </w:r>
      <w:proofErr w:type="spellStart"/>
      <w:r w:rsidRPr="00BF4C7F">
        <w:rPr>
          <w:sz w:val="22"/>
          <w:szCs w:val="22"/>
        </w:rPr>
        <w:t>гос</w:t>
      </w:r>
      <w:proofErr w:type="spellEnd"/>
      <w:r w:rsidR="00BF4C7F" w:rsidRPr="00BF4C7F">
        <w:rPr>
          <w:sz w:val="22"/>
          <w:szCs w:val="22"/>
        </w:rPr>
        <w:t>.</w:t>
      </w:r>
      <w:r w:rsidRPr="00BF4C7F">
        <w:rPr>
          <w:sz w:val="22"/>
          <w:szCs w:val="22"/>
        </w:rPr>
        <w:t xml:space="preserve"> устройства</w:t>
      </w:r>
      <w:r w:rsidRPr="00BF4C7F">
        <w:rPr>
          <w:rStyle w:val="a7"/>
          <w:color w:val="auto"/>
          <w:sz w:val="22"/>
          <w:szCs w:val="22"/>
        </w:rPr>
        <w:t> </w:t>
      </w:r>
      <w:r w:rsidRPr="00BF4C7F">
        <w:rPr>
          <w:sz w:val="22"/>
          <w:szCs w:val="22"/>
        </w:rPr>
        <w:t>существуют</w:t>
      </w:r>
      <w:r w:rsidRPr="006A16F0">
        <w:rPr>
          <w:color w:val="000000"/>
          <w:sz w:val="22"/>
          <w:szCs w:val="22"/>
        </w:rPr>
        <w:t xml:space="preserve"> следующие </w:t>
      </w:r>
      <w:r w:rsidRPr="00BF4C7F">
        <w:rPr>
          <w:b/>
          <w:color w:val="000000"/>
          <w:sz w:val="22"/>
          <w:szCs w:val="22"/>
        </w:rPr>
        <w:t>схемы организации бюджетной системы</w:t>
      </w:r>
      <w:r w:rsidRPr="006A16F0">
        <w:rPr>
          <w:color w:val="000000"/>
          <w:sz w:val="22"/>
          <w:szCs w:val="22"/>
        </w:rPr>
        <w:t>:</w:t>
      </w:r>
      <w:r w:rsidR="00BF4C7F">
        <w:rPr>
          <w:color w:val="000000"/>
          <w:sz w:val="22"/>
          <w:szCs w:val="22"/>
        </w:rPr>
        <w:t xml:space="preserve"> </w:t>
      </w:r>
      <w:r w:rsidRPr="006A16F0">
        <w:rPr>
          <w:color w:val="000000"/>
          <w:sz w:val="22"/>
          <w:szCs w:val="22"/>
        </w:rPr>
        <w:t>в государствах с унитарной формой правления бюджетная система состоит из двух звеньев - центрального и местных бюджетов;</w:t>
      </w:r>
      <w:r w:rsidR="00BF4C7F">
        <w:rPr>
          <w:color w:val="000000"/>
          <w:sz w:val="22"/>
          <w:szCs w:val="22"/>
        </w:rPr>
        <w:t xml:space="preserve"> </w:t>
      </w:r>
      <w:r w:rsidRPr="006A16F0">
        <w:rPr>
          <w:color w:val="000000"/>
          <w:sz w:val="22"/>
          <w:szCs w:val="22"/>
        </w:rPr>
        <w:t>в государствах с федеративной формой правления - из трех - федерального бюджета, бюджетов субъектов Федерации и местных бюджетов.</w:t>
      </w:r>
      <w:r w:rsidR="00BF4C7F">
        <w:rPr>
          <w:color w:val="000000"/>
          <w:sz w:val="22"/>
          <w:szCs w:val="22"/>
        </w:rPr>
        <w:t xml:space="preserve"> К</w:t>
      </w:r>
      <w:r w:rsidRPr="006A16F0">
        <w:rPr>
          <w:rStyle w:val="a7"/>
          <w:b/>
          <w:bCs/>
          <w:color w:val="000000"/>
          <w:sz w:val="22"/>
          <w:szCs w:val="22"/>
        </w:rPr>
        <w:t> </w:t>
      </w:r>
      <w:r w:rsidRPr="006A16F0">
        <w:rPr>
          <w:rStyle w:val="a8"/>
          <w:color w:val="000000"/>
          <w:sz w:val="22"/>
          <w:szCs w:val="22"/>
        </w:rPr>
        <w:t>элементам бюджетной систем</w:t>
      </w:r>
      <w:r w:rsidRPr="006A16F0">
        <w:rPr>
          <w:color w:val="000000"/>
          <w:sz w:val="22"/>
          <w:szCs w:val="22"/>
        </w:rPr>
        <w:t>ы относятся:</w:t>
      </w:r>
      <w:r w:rsidR="00BF4C7F">
        <w:rPr>
          <w:color w:val="000000"/>
          <w:sz w:val="22"/>
          <w:szCs w:val="22"/>
        </w:rPr>
        <w:t xml:space="preserve"> </w:t>
      </w:r>
      <w:r w:rsidRPr="006A16F0">
        <w:rPr>
          <w:color w:val="000000"/>
          <w:sz w:val="22"/>
          <w:szCs w:val="22"/>
        </w:rPr>
        <w:t xml:space="preserve">первый уровень - федеральный бюджет и бюджеты </w:t>
      </w:r>
      <w:proofErr w:type="spellStart"/>
      <w:r w:rsidRPr="006A16F0">
        <w:rPr>
          <w:color w:val="000000"/>
          <w:sz w:val="22"/>
          <w:szCs w:val="22"/>
        </w:rPr>
        <w:t>гос</w:t>
      </w:r>
      <w:proofErr w:type="spellEnd"/>
      <w:r w:rsidR="00BF4C7F">
        <w:rPr>
          <w:color w:val="000000"/>
          <w:sz w:val="22"/>
          <w:szCs w:val="22"/>
        </w:rPr>
        <w:t>. внебюджетных фондов</w:t>
      </w:r>
      <w:r w:rsidRPr="006A16F0">
        <w:rPr>
          <w:color w:val="000000"/>
          <w:sz w:val="22"/>
          <w:szCs w:val="22"/>
        </w:rPr>
        <w:t>;</w:t>
      </w:r>
      <w:r w:rsidR="00BF4C7F">
        <w:rPr>
          <w:color w:val="000000"/>
          <w:sz w:val="22"/>
          <w:szCs w:val="22"/>
        </w:rPr>
        <w:t xml:space="preserve"> </w:t>
      </w:r>
      <w:r w:rsidRPr="006A16F0">
        <w:rPr>
          <w:color w:val="000000"/>
          <w:sz w:val="22"/>
          <w:szCs w:val="22"/>
        </w:rPr>
        <w:t xml:space="preserve">второй уровень - бюджеты субъектов и бюджеты территориальных </w:t>
      </w:r>
      <w:proofErr w:type="spellStart"/>
      <w:r w:rsidRPr="006A16F0">
        <w:rPr>
          <w:color w:val="000000"/>
          <w:sz w:val="22"/>
          <w:szCs w:val="22"/>
        </w:rPr>
        <w:t>гос</w:t>
      </w:r>
      <w:proofErr w:type="spellEnd"/>
      <w:r w:rsidR="00BF4C7F">
        <w:rPr>
          <w:color w:val="000000"/>
          <w:sz w:val="22"/>
          <w:szCs w:val="22"/>
        </w:rPr>
        <w:t>.</w:t>
      </w:r>
      <w:r w:rsidRPr="006A16F0">
        <w:rPr>
          <w:color w:val="000000"/>
          <w:sz w:val="22"/>
          <w:szCs w:val="22"/>
        </w:rPr>
        <w:t xml:space="preserve"> внебюджетных фондов;</w:t>
      </w:r>
      <w:r w:rsidR="00BF4C7F">
        <w:rPr>
          <w:color w:val="000000"/>
          <w:sz w:val="22"/>
          <w:szCs w:val="22"/>
        </w:rPr>
        <w:t xml:space="preserve"> </w:t>
      </w:r>
      <w:r w:rsidRPr="006A16F0">
        <w:rPr>
          <w:color w:val="000000"/>
          <w:sz w:val="22"/>
          <w:szCs w:val="22"/>
        </w:rPr>
        <w:t>третий уровень - местные бюджеты, в том числе:</w:t>
      </w:r>
      <w:r w:rsidR="00BF4C7F">
        <w:rPr>
          <w:color w:val="000000"/>
          <w:sz w:val="22"/>
          <w:szCs w:val="22"/>
        </w:rPr>
        <w:t xml:space="preserve"> </w:t>
      </w:r>
      <w:r w:rsidRPr="006A16F0">
        <w:rPr>
          <w:color w:val="000000"/>
          <w:sz w:val="22"/>
          <w:szCs w:val="22"/>
        </w:rPr>
        <w:t>бюджеты</w:t>
      </w:r>
      <w:r w:rsidRPr="006A16F0">
        <w:rPr>
          <w:rStyle w:val="a7"/>
          <w:color w:val="000000"/>
          <w:sz w:val="22"/>
          <w:szCs w:val="22"/>
        </w:rPr>
        <w:t> </w:t>
      </w:r>
      <w:hyperlink r:id="rId7" w:history="1">
        <w:r w:rsidRPr="006A16F0">
          <w:rPr>
            <w:rStyle w:val="a7"/>
            <w:color w:val="135CAE"/>
            <w:sz w:val="22"/>
            <w:szCs w:val="22"/>
          </w:rPr>
          <w:t>муниципальных районов</w:t>
        </w:r>
      </w:hyperlink>
      <w:r w:rsidRPr="006A16F0">
        <w:rPr>
          <w:color w:val="000000"/>
          <w:sz w:val="22"/>
          <w:szCs w:val="22"/>
        </w:rPr>
        <w:t>, городских округов, внутригородских муниципальных образований городов федерального значения Москвы и Санкт-Петербурга;</w:t>
      </w:r>
      <w:r w:rsidR="00BF4C7F">
        <w:rPr>
          <w:color w:val="000000"/>
          <w:sz w:val="22"/>
          <w:szCs w:val="22"/>
        </w:rPr>
        <w:t xml:space="preserve"> </w:t>
      </w:r>
      <w:r w:rsidRPr="006A16F0">
        <w:rPr>
          <w:color w:val="000000"/>
          <w:sz w:val="22"/>
          <w:szCs w:val="22"/>
        </w:rPr>
        <w:t>бюджеты городских и сельских поселений.</w:t>
      </w:r>
      <w:r w:rsidR="00BF4C7F">
        <w:rPr>
          <w:color w:val="000000"/>
          <w:sz w:val="22"/>
          <w:szCs w:val="22"/>
        </w:rPr>
        <w:t xml:space="preserve"> </w:t>
      </w:r>
      <w:r w:rsidR="00BF4C7F" w:rsidRPr="00BF4C7F">
        <w:rPr>
          <w:rStyle w:val="a8"/>
          <w:color w:val="000000"/>
          <w:sz w:val="22"/>
          <w:szCs w:val="22"/>
        </w:rPr>
        <w:t xml:space="preserve">Бюджетная классификация </w:t>
      </w:r>
      <w:proofErr w:type="spellStart"/>
      <w:r w:rsidR="00BF4C7F" w:rsidRPr="00BF4C7F">
        <w:rPr>
          <w:color w:val="000000"/>
          <w:sz w:val="22"/>
          <w:szCs w:val="22"/>
        </w:rPr>
        <w:t>явл</w:t>
      </w:r>
      <w:proofErr w:type="spellEnd"/>
      <w:r w:rsidR="00BF4C7F">
        <w:rPr>
          <w:color w:val="000000"/>
          <w:sz w:val="22"/>
          <w:szCs w:val="22"/>
        </w:rPr>
        <w:t>.</w:t>
      </w:r>
      <w:r w:rsidR="00BF4C7F" w:rsidRPr="00BF4C7F">
        <w:rPr>
          <w:color w:val="000000"/>
          <w:sz w:val="22"/>
          <w:szCs w:val="22"/>
        </w:rPr>
        <w:t xml:space="preserve"> группировкой доходов, расходов и источников</w:t>
      </w:r>
      <w:r w:rsidR="00BF4C7F" w:rsidRPr="00BF4C7F">
        <w:rPr>
          <w:rStyle w:val="apple-converted-space"/>
          <w:color w:val="000000"/>
          <w:sz w:val="22"/>
          <w:szCs w:val="22"/>
        </w:rPr>
        <w:t> </w:t>
      </w:r>
      <w:hyperlink r:id="rId8" w:history="1">
        <w:r w:rsidR="00BF4C7F" w:rsidRPr="00BF4C7F">
          <w:rPr>
            <w:rStyle w:val="a7"/>
            <w:color w:val="135CAE"/>
            <w:sz w:val="22"/>
            <w:szCs w:val="22"/>
          </w:rPr>
          <w:t>финансирования</w:t>
        </w:r>
      </w:hyperlink>
      <w:r w:rsidR="00BF4C7F" w:rsidRPr="00BF4C7F">
        <w:rPr>
          <w:rStyle w:val="apple-converted-space"/>
          <w:color w:val="000000"/>
          <w:sz w:val="22"/>
          <w:szCs w:val="22"/>
        </w:rPr>
        <w:t> </w:t>
      </w:r>
      <w:r w:rsidR="00BF4C7F" w:rsidRPr="00BF4C7F">
        <w:rPr>
          <w:color w:val="000000"/>
          <w:sz w:val="22"/>
          <w:szCs w:val="22"/>
        </w:rPr>
        <w:t>дефиц</w:t>
      </w:r>
      <w:r w:rsidR="00BF4C7F">
        <w:rPr>
          <w:color w:val="000000"/>
          <w:sz w:val="22"/>
          <w:szCs w:val="22"/>
        </w:rPr>
        <w:t>итов бюджетов бюджетной системы</w:t>
      </w:r>
      <w:r w:rsidR="00BF4C7F" w:rsidRPr="00BF4C7F">
        <w:rPr>
          <w:color w:val="000000"/>
          <w:sz w:val="22"/>
          <w:szCs w:val="22"/>
        </w:rPr>
        <w:t xml:space="preserve">, используемой для составления и исполнения бюджетов, составления бюджетной отчетности, обеспечивающей </w:t>
      </w:r>
      <w:r w:rsidR="00BF4C7F" w:rsidRPr="00BF4C7F">
        <w:rPr>
          <w:color w:val="000000"/>
          <w:sz w:val="22"/>
          <w:szCs w:val="22"/>
        </w:rPr>
        <w:lastRenderedPageBreak/>
        <w:t>сопоставимость показат</w:t>
      </w:r>
      <w:r w:rsidR="00BF4C7F">
        <w:rPr>
          <w:color w:val="000000"/>
          <w:sz w:val="22"/>
          <w:szCs w:val="22"/>
        </w:rPr>
        <w:t>елей бюджетов бюджетной системы</w:t>
      </w:r>
      <w:r w:rsidR="00BF4C7F" w:rsidRPr="00BF4C7F">
        <w:rPr>
          <w:color w:val="000000"/>
          <w:sz w:val="22"/>
          <w:szCs w:val="22"/>
        </w:rPr>
        <w:t>.</w:t>
      </w:r>
      <w:r w:rsidR="00BF4C7F">
        <w:rPr>
          <w:color w:val="000000"/>
          <w:sz w:val="22"/>
          <w:szCs w:val="22"/>
        </w:rPr>
        <w:t xml:space="preserve"> </w:t>
      </w:r>
      <w:r w:rsidR="00BF4C7F" w:rsidRPr="00BF4C7F">
        <w:rPr>
          <w:rStyle w:val="a8"/>
          <w:color w:val="000000"/>
          <w:sz w:val="22"/>
          <w:szCs w:val="22"/>
        </w:rPr>
        <w:t>Состав бюджетной классификации</w:t>
      </w:r>
      <w:r w:rsidR="00BF4C7F">
        <w:rPr>
          <w:rStyle w:val="a8"/>
          <w:color w:val="000000"/>
          <w:sz w:val="22"/>
          <w:szCs w:val="22"/>
        </w:rPr>
        <w:t xml:space="preserve">: </w:t>
      </w:r>
      <w:r w:rsidR="00BF4C7F" w:rsidRPr="00BF4C7F">
        <w:rPr>
          <w:color w:val="000000"/>
          <w:sz w:val="22"/>
          <w:szCs w:val="22"/>
        </w:rPr>
        <w:t>классификацию доходов бюджетов;</w:t>
      </w:r>
      <w:r w:rsidR="00BF4C7F">
        <w:rPr>
          <w:color w:val="000000"/>
          <w:sz w:val="22"/>
          <w:szCs w:val="22"/>
        </w:rPr>
        <w:t xml:space="preserve"> </w:t>
      </w:r>
      <w:r w:rsidR="00BF4C7F" w:rsidRPr="00BF4C7F">
        <w:rPr>
          <w:color w:val="000000"/>
          <w:sz w:val="22"/>
          <w:szCs w:val="22"/>
        </w:rPr>
        <w:t>классификацию расходов бюджетов;</w:t>
      </w:r>
      <w:r w:rsidR="00BF4C7F">
        <w:rPr>
          <w:color w:val="000000"/>
          <w:sz w:val="22"/>
          <w:szCs w:val="22"/>
        </w:rPr>
        <w:t xml:space="preserve"> </w:t>
      </w:r>
      <w:r w:rsidR="00BF4C7F" w:rsidRPr="00BF4C7F">
        <w:rPr>
          <w:color w:val="000000"/>
          <w:sz w:val="22"/>
          <w:szCs w:val="22"/>
        </w:rPr>
        <w:t>классификацию источников финансирования дефицитов бюджетов;</w:t>
      </w:r>
      <w:r w:rsidR="00BF4C7F">
        <w:rPr>
          <w:color w:val="000000"/>
          <w:sz w:val="22"/>
          <w:szCs w:val="22"/>
        </w:rPr>
        <w:t xml:space="preserve"> </w:t>
      </w:r>
      <w:r w:rsidR="00BF4C7F" w:rsidRPr="00BF4C7F">
        <w:rPr>
          <w:color w:val="000000"/>
          <w:sz w:val="22"/>
          <w:szCs w:val="22"/>
        </w:rPr>
        <w:t>классификацию операци</w:t>
      </w:r>
      <w:r w:rsidR="00BF4C7F">
        <w:rPr>
          <w:color w:val="000000"/>
          <w:sz w:val="22"/>
          <w:szCs w:val="22"/>
        </w:rPr>
        <w:t xml:space="preserve">й публично-правовых образований. </w:t>
      </w:r>
      <w:r w:rsidR="00BF4C7F" w:rsidRPr="00BF4C7F">
        <w:rPr>
          <w:b/>
          <w:color w:val="000000"/>
          <w:sz w:val="22"/>
          <w:szCs w:val="22"/>
        </w:rPr>
        <w:t>Бюджетная система РФ основана на принципах</w:t>
      </w:r>
      <w:r w:rsidR="00BF4C7F" w:rsidRPr="00BF4C7F">
        <w:rPr>
          <w:color w:val="000000"/>
          <w:sz w:val="22"/>
          <w:szCs w:val="22"/>
        </w:rPr>
        <w:t>:</w:t>
      </w:r>
      <w:r w:rsidR="00BF4C7F">
        <w:rPr>
          <w:color w:val="000000"/>
          <w:sz w:val="22"/>
          <w:szCs w:val="22"/>
        </w:rPr>
        <w:t xml:space="preserve"> </w:t>
      </w:r>
      <w:r w:rsidR="00BF4C7F" w:rsidRPr="00BF4C7F">
        <w:rPr>
          <w:color w:val="000000"/>
          <w:sz w:val="22"/>
          <w:szCs w:val="22"/>
        </w:rPr>
        <w:t>единства бюджетной системы РФ;</w:t>
      </w:r>
      <w:r w:rsidR="00BF4C7F">
        <w:rPr>
          <w:color w:val="000000"/>
          <w:sz w:val="22"/>
          <w:szCs w:val="22"/>
        </w:rPr>
        <w:t xml:space="preserve"> </w:t>
      </w:r>
      <w:r w:rsidR="00BF4C7F" w:rsidRPr="00BF4C7F">
        <w:rPr>
          <w:color w:val="000000"/>
          <w:sz w:val="22"/>
          <w:szCs w:val="22"/>
        </w:rPr>
        <w:t>разграничения доходов, расходов и источников финансирования дефицитов бюджетов между бюджетами;</w:t>
      </w:r>
      <w:r w:rsidR="00BF4C7F">
        <w:rPr>
          <w:color w:val="000000"/>
          <w:sz w:val="22"/>
          <w:szCs w:val="22"/>
        </w:rPr>
        <w:t xml:space="preserve"> </w:t>
      </w:r>
      <w:r w:rsidR="00BF4C7F" w:rsidRPr="00BF4C7F">
        <w:rPr>
          <w:color w:val="000000"/>
          <w:sz w:val="22"/>
          <w:szCs w:val="22"/>
        </w:rPr>
        <w:t>самостоятельности бюджетов;</w:t>
      </w:r>
      <w:r w:rsidR="00BF4C7F">
        <w:rPr>
          <w:color w:val="000000"/>
          <w:sz w:val="22"/>
          <w:szCs w:val="22"/>
        </w:rPr>
        <w:t xml:space="preserve"> </w:t>
      </w:r>
      <w:r w:rsidR="00BF4C7F" w:rsidRPr="00BF4C7F">
        <w:rPr>
          <w:color w:val="000000"/>
          <w:sz w:val="22"/>
          <w:szCs w:val="22"/>
        </w:rPr>
        <w:t>равенства бюджетных прав субъектов РФ, муниципальных образований;</w:t>
      </w:r>
      <w:r w:rsidR="00BF4C7F">
        <w:rPr>
          <w:color w:val="000000"/>
          <w:sz w:val="22"/>
          <w:szCs w:val="22"/>
        </w:rPr>
        <w:t xml:space="preserve"> </w:t>
      </w:r>
      <w:r w:rsidR="00BF4C7F" w:rsidRPr="00BF4C7F">
        <w:rPr>
          <w:color w:val="000000"/>
          <w:sz w:val="22"/>
          <w:szCs w:val="22"/>
        </w:rPr>
        <w:t>полноты отражения доходов, расходов и источников финансирования дефицитов бюджетов;</w:t>
      </w:r>
      <w:r w:rsidR="00BF4C7F">
        <w:rPr>
          <w:color w:val="000000"/>
          <w:sz w:val="22"/>
          <w:szCs w:val="22"/>
        </w:rPr>
        <w:t xml:space="preserve"> </w:t>
      </w:r>
      <w:r w:rsidR="00BF4C7F" w:rsidRPr="00BF4C7F">
        <w:rPr>
          <w:color w:val="000000"/>
          <w:sz w:val="22"/>
          <w:szCs w:val="22"/>
        </w:rPr>
        <w:t>сбалансированности бюджета;</w:t>
      </w:r>
      <w:r w:rsidR="00BF4C7F">
        <w:rPr>
          <w:color w:val="000000"/>
          <w:sz w:val="22"/>
          <w:szCs w:val="22"/>
        </w:rPr>
        <w:t xml:space="preserve">  </w:t>
      </w:r>
      <w:r w:rsidR="00BF4C7F" w:rsidRPr="00BF4C7F">
        <w:rPr>
          <w:color w:val="000000"/>
          <w:sz w:val="22"/>
          <w:szCs w:val="22"/>
        </w:rPr>
        <w:t>результативности и эффект</w:t>
      </w:r>
      <w:proofErr w:type="gramStart"/>
      <w:r w:rsidR="00BF4C7F">
        <w:rPr>
          <w:color w:val="000000"/>
          <w:sz w:val="22"/>
          <w:szCs w:val="22"/>
        </w:rPr>
        <w:t>.</w:t>
      </w:r>
      <w:proofErr w:type="gramEnd"/>
      <w:r w:rsidR="00BF4C7F" w:rsidRPr="00BF4C7F">
        <w:rPr>
          <w:color w:val="000000"/>
          <w:sz w:val="22"/>
          <w:szCs w:val="22"/>
        </w:rPr>
        <w:t xml:space="preserve"> </w:t>
      </w:r>
      <w:proofErr w:type="gramStart"/>
      <w:r w:rsidR="00BF4C7F" w:rsidRPr="00BF4C7F">
        <w:rPr>
          <w:color w:val="000000"/>
          <w:sz w:val="22"/>
          <w:szCs w:val="22"/>
        </w:rPr>
        <w:t>и</w:t>
      </w:r>
      <w:proofErr w:type="gramEnd"/>
      <w:r w:rsidR="00BF4C7F" w:rsidRPr="00BF4C7F">
        <w:rPr>
          <w:color w:val="000000"/>
          <w:sz w:val="22"/>
          <w:szCs w:val="22"/>
        </w:rPr>
        <w:t>спользования бюджетных средств;</w:t>
      </w:r>
      <w:r w:rsidR="00BF4C7F">
        <w:rPr>
          <w:color w:val="000000"/>
          <w:sz w:val="22"/>
          <w:szCs w:val="22"/>
        </w:rPr>
        <w:t xml:space="preserve"> </w:t>
      </w:r>
      <w:r w:rsidR="00BF4C7F" w:rsidRPr="00BF4C7F">
        <w:rPr>
          <w:color w:val="000000"/>
          <w:sz w:val="22"/>
          <w:szCs w:val="22"/>
        </w:rPr>
        <w:t>прозрачности;</w:t>
      </w:r>
      <w:r w:rsidR="00BF4C7F">
        <w:rPr>
          <w:color w:val="000000"/>
          <w:sz w:val="22"/>
          <w:szCs w:val="22"/>
        </w:rPr>
        <w:t xml:space="preserve"> </w:t>
      </w:r>
      <w:r w:rsidR="00BF4C7F" w:rsidRPr="00BF4C7F">
        <w:rPr>
          <w:color w:val="000000"/>
          <w:sz w:val="22"/>
          <w:szCs w:val="22"/>
        </w:rPr>
        <w:t>достоверности бюджета;</w:t>
      </w:r>
      <w:r w:rsidR="00BF4C7F">
        <w:rPr>
          <w:color w:val="000000"/>
          <w:sz w:val="22"/>
          <w:szCs w:val="22"/>
        </w:rPr>
        <w:t xml:space="preserve"> </w:t>
      </w:r>
      <w:r w:rsidR="00BF4C7F" w:rsidRPr="00BF4C7F">
        <w:rPr>
          <w:color w:val="000000"/>
          <w:sz w:val="22"/>
          <w:szCs w:val="22"/>
        </w:rPr>
        <w:t>подведомственности расходов бюджетов;</w:t>
      </w:r>
      <w:r w:rsidR="00BF4C7F">
        <w:rPr>
          <w:color w:val="000000"/>
          <w:sz w:val="22"/>
          <w:szCs w:val="22"/>
        </w:rPr>
        <w:t xml:space="preserve"> </w:t>
      </w:r>
      <w:r w:rsidR="00BF4C7F" w:rsidRPr="00BF4C7F">
        <w:rPr>
          <w:color w:val="000000"/>
          <w:sz w:val="22"/>
          <w:szCs w:val="22"/>
        </w:rPr>
        <w:t>единства кассы.</w:t>
      </w:r>
    </w:p>
    <w:p w:rsidR="002F59D6" w:rsidRPr="00BF4C7F"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BF4C7F">
        <w:rPr>
          <w:rFonts w:ascii="Times New Roman" w:hAnsi="Times New Roman" w:cs="Times New Roman"/>
          <w:b/>
          <w:color w:val="262626"/>
          <w:sz w:val="28"/>
          <w:szCs w:val="28"/>
          <w:shd w:val="clear" w:color="auto" w:fill="FFFFFF"/>
        </w:rPr>
        <w:t xml:space="preserve">Принципы </w:t>
      </w:r>
      <w:r w:rsidR="009239BE" w:rsidRPr="00BF4C7F">
        <w:rPr>
          <w:rFonts w:ascii="Times New Roman" w:hAnsi="Times New Roman" w:cs="Times New Roman"/>
          <w:b/>
          <w:color w:val="262626"/>
          <w:sz w:val="28"/>
          <w:szCs w:val="28"/>
          <w:shd w:val="clear" w:color="auto" w:fill="FFFFFF"/>
        </w:rPr>
        <w:t>постарения</w:t>
      </w:r>
      <w:r w:rsidRPr="00BF4C7F">
        <w:rPr>
          <w:rFonts w:ascii="Times New Roman" w:hAnsi="Times New Roman" w:cs="Times New Roman"/>
          <w:b/>
          <w:color w:val="262626"/>
          <w:sz w:val="28"/>
          <w:szCs w:val="28"/>
          <w:shd w:val="clear" w:color="auto" w:fill="FFFFFF"/>
        </w:rPr>
        <w:t xml:space="preserve"> бюджетной системы РФ</w:t>
      </w:r>
    </w:p>
    <w:p w:rsidR="007337BF" w:rsidRPr="007337BF" w:rsidRDefault="007337BF" w:rsidP="000C4DA9">
      <w:pPr>
        <w:spacing w:after="0" w:line="240" w:lineRule="auto"/>
        <w:rPr>
          <w:rFonts w:ascii="Times New Roman" w:hAnsi="Times New Roman" w:cs="Times New Roman"/>
        </w:rPr>
      </w:pPr>
      <w:r w:rsidRPr="007337BF">
        <w:rPr>
          <w:rFonts w:ascii="Times New Roman" w:hAnsi="Times New Roman" w:cs="Times New Roman"/>
          <w:b/>
          <w:i/>
        </w:rPr>
        <w:t>Бюджетная система</w:t>
      </w:r>
      <w:r w:rsidRPr="007337BF">
        <w:rPr>
          <w:rFonts w:ascii="Times New Roman" w:hAnsi="Times New Roman" w:cs="Times New Roman"/>
        </w:rPr>
        <w:t xml:space="preserve"> – основанная на </w:t>
      </w:r>
      <w:proofErr w:type="spellStart"/>
      <w:r w:rsidRPr="007337BF">
        <w:rPr>
          <w:rFonts w:ascii="Times New Roman" w:hAnsi="Times New Roman" w:cs="Times New Roman"/>
        </w:rPr>
        <w:t>эк</w:t>
      </w:r>
      <w:r w:rsidR="00BF4C7F">
        <w:rPr>
          <w:rFonts w:ascii="Times New Roman" w:hAnsi="Times New Roman" w:cs="Times New Roman"/>
        </w:rPr>
        <w:t>-</w:t>
      </w:r>
      <w:r w:rsidRPr="007337BF">
        <w:rPr>
          <w:rFonts w:ascii="Times New Roman" w:hAnsi="Times New Roman" w:cs="Times New Roman"/>
        </w:rPr>
        <w:t>ких</w:t>
      </w:r>
      <w:proofErr w:type="spellEnd"/>
      <w:r w:rsidRPr="007337BF">
        <w:rPr>
          <w:rFonts w:ascii="Times New Roman" w:hAnsi="Times New Roman" w:cs="Times New Roman"/>
        </w:rPr>
        <w:t xml:space="preserve"> отношениях и </w:t>
      </w:r>
      <w:proofErr w:type="spellStart"/>
      <w:r w:rsidRPr="007337BF">
        <w:rPr>
          <w:rFonts w:ascii="Times New Roman" w:hAnsi="Times New Roman" w:cs="Times New Roman"/>
        </w:rPr>
        <w:t>гос</w:t>
      </w:r>
      <w:proofErr w:type="spellEnd"/>
      <w:r w:rsidR="00BF4C7F">
        <w:rPr>
          <w:rFonts w:ascii="Times New Roman" w:hAnsi="Times New Roman" w:cs="Times New Roman"/>
        </w:rPr>
        <w:t>.</w:t>
      </w:r>
      <w:r w:rsidRPr="007337BF">
        <w:rPr>
          <w:rFonts w:ascii="Times New Roman" w:hAnsi="Times New Roman" w:cs="Times New Roman"/>
        </w:rPr>
        <w:t xml:space="preserve"> устройстве совокупность всех бюджетов государства.</w:t>
      </w:r>
      <w:r>
        <w:rPr>
          <w:rFonts w:ascii="Times New Roman" w:hAnsi="Times New Roman" w:cs="Times New Roman"/>
        </w:rPr>
        <w:t xml:space="preserve"> </w:t>
      </w:r>
      <w:r w:rsidRPr="007337BF">
        <w:rPr>
          <w:rFonts w:ascii="Times New Roman" w:hAnsi="Times New Roman" w:cs="Times New Roman"/>
          <w:u w:val="single"/>
        </w:rPr>
        <w:t>В бюджетную систему РФ включается:</w:t>
      </w:r>
      <w:r>
        <w:rPr>
          <w:rFonts w:ascii="Times New Roman" w:hAnsi="Times New Roman" w:cs="Times New Roman"/>
          <w:u w:val="single"/>
        </w:rPr>
        <w:t xml:space="preserve"> </w:t>
      </w:r>
      <w:r w:rsidRPr="007337BF">
        <w:rPr>
          <w:rFonts w:ascii="Times New Roman" w:hAnsi="Times New Roman" w:cs="Times New Roman"/>
        </w:rPr>
        <w:t>1) - федеральный бюджет</w:t>
      </w:r>
      <w:r w:rsidR="00BF4C7F">
        <w:rPr>
          <w:rFonts w:ascii="Times New Roman" w:hAnsi="Times New Roman" w:cs="Times New Roman"/>
        </w:rPr>
        <w:t xml:space="preserve"> </w:t>
      </w:r>
      <w:r w:rsidRPr="007337BF">
        <w:rPr>
          <w:rFonts w:ascii="Times New Roman" w:hAnsi="Times New Roman" w:cs="Times New Roman"/>
        </w:rPr>
        <w:t xml:space="preserve">- бюджеты федеральных </w:t>
      </w:r>
      <w:proofErr w:type="spellStart"/>
      <w:r w:rsidRPr="007337BF">
        <w:rPr>
          <w:rFonts w:ascii="Times New Roman" w:hAnsi="Times New Roman" w:cs="Times New Roman"/>
        </w:rPr>
        <w:t>гос</w:t>
      </w:r>
      <w:proofErr w:type="spellEnd"/>
      <w:r w:rsidR="00BF4C7F">
        <w:rPr>
          <w:rFonts w:ascii="Times New Roman" w:hAnsi="Times New Roman" w:cs="Times New Roman"/>
        </w:rPr>
        <w:t>.</w:t>
      </w:r>
      <w:r w:rsidRPr="007337BF">
        <w:rPr>
          <w:rFonts w:ascii="Times New Roman" w:hAnsi="Times New Roman" w:cs="Times New Roman"/>
        </w:rPr>
        <w:t xml:space="preserve"> внебюджетных фондов</w:t>
      </w:r>
      <w:r>
        <w:rPr>
          <w:rFonts w:ascii="Times New Roman" w:hAnsi="Times New Roman" w:cs="Times New Roman"/>
        </w:rPr>
        <w:t xml:space="preserve">. </w:t>
      </w:r>
      <w:r w:rsidRPr="007337BF">
        <w:rPr>
          <w:rFonts w:ascii="Times New Roman" w:hAnsi="Times New Roman" w:cs="Times New Roman"/>
        </w:rPr>
        <w:t>2) - бюджеты субъектов РФ и территориальные государственные внебюджетные фонды</w:t>
      </w:r>
      <w:r>
        <w:rPr>
          <w:rFonts w:ascii="Times New Roman" w:hAnsi="Times New Roman" w:cs="Times New Roman"/>
        </w:rPr>
        <w:t xml:space="preserve">. </w:t>
      </w:r>
      <w:r w:rsidRPr="007337BF">
        <w:rPr>
          <w:rFonts w:ascii="Times New Roman" w:hAnsi="Times New Roman" w:cs="Times New Roman"/>
        </w:rPr>
        <w:t>3) - местные бюджеты (бюджеты городских округов, муниципальных районов, внутригородских муниципальных образований, городов федерального значения и бюджеты населений)</w:t>
      </w:r>
      <w:r>
        <w:rPr>
          <w:rFonts w:ascii="Times New Roman" w:hAnsi="Times New Roman" w:cs="Times New Roman"/>
        </w:rPr>
        <w:t xml:space="preserve">. </w:t>
      </w:r>
      <w:r w:rsidRPr="007337BF">
        <w:rPr>
          <w:rFonts w:ascii="Times New Roman" w:hAnsi="Times New Roman" w:cs="Times New Roman"/>
        </w:rPr>
        <w:t>На местном уровне муниципальных внебюджетных фондов нет.</w:t>
      </w:r>
      <w:r>
        <w:rPr>
          <w:rFonts w:ascii="Times New Roman" w:hAnsi="Times New Roman" w:cs="Times New Roman"/>
        </w:rPr>
        <w:t xml:space="preserve"> </w:t>
      </w:r>
      <w:r w:rsidRPr="007337BF">
        <w:rPr>
          <w:rFonts w:ascii="Times New Roman" w:hAnsi="Times New Roman" w:cs="Times New Roman"/>
          <w:u w:val="single"/>
        </w:rPr>
        <w:t>Бюджетная система РФ функционирует в соответствии со следующими принципами:</w:t>
      </w:r>
      <w:r>
        <w:rPr>
          <w:rFonts w:ascii="Times New Roman" w:hAnsi="Times New Roman" w:cs="Times New Roman"/>
          <w:u w:val="single"/>
        </w:rPr>
        <w:t xml:space="preserve"> </w:t>
      </w:r>
      <w:r w:rsidRPr="007337BF">
        <w:rPr>
          <w:rFonts w:ascii="Times New Roman" w:hAnsi="Times New Roman" w:cs="Times New Roman"/>
        </w:rPr>
        <w:t>1.единство бюджетной системы.</w:t>
      </w:r>
      <w:r>
        <w:rPr>
          <w:rFonts w:ascii="Times New Roman" w:hAnsi="Times New Roman" w:cs="Times New Roman"/>
        </w:rPr>
        <w:t xml:space="preserve"> </w:t>
      </w:r>
      <w:r w:rsidRPr="007337BF">
        <w:rPr>
          <w:rFonts w:ascii="Times New Roman" w:hAnsi="Times New Roman" w:cs="Times New Roman"/>
        </w:rPr>
        <w:t>Означает единство валюты</w:t>
      </w:r>
      <w:r w:rsidR="00BF4C7F">
        <w:rPr>
          <w:rFonts w:ascii="Times New Roman" w:hAnsi="Times New Roman" w:cs="Times New Roman"/>
        </w:rPr>
        <w:t>, в которой составляется бюджет</w:t>
      </w:r>
      <w:r w:rsidRPr="007337BF">
        <w:rPr>
          <w:rFonts w:ascii="Times New Roman" w:hAnsi="Times New Roman" w:cs="Times New Roman"/>
        </w:rPr>
        <w:t>.</w:t>
      </w:r>
      <w:r>
        <w:rPr>
          <w:rFonts w:ascii="Times New Roman" w:hAnsi="Times New Roman" w:cs="Times New Roman"/>
        </w:rPr>
        <w:t xml:space="preserve"> </w:t>
      </w:r>
      <w:r w:rsidRPr="007337BF">
        <w:rPr>
          <w:rFonts w:ascii="Times New Roman" w:hAnsi="Times New Roman" w:cs="Times New Roman"/>
        </w:rPr>
        <w:t>2.разграничение доходов, расходов и источников финансирования дефицитов между бюджетами разных уровней.  За каждым бюджетом закреплены свои расходы, и средства одного бюджета нельзя изъять в пользу другого.</w:t>
      </w:r>
      <w:r>
        <w:rPr>
          <w:rFonts w:ascii="Times New Roman" w:hAnsi="Times New Roman" w:cs="Times New Roman"/>
        </w:rPr>
        <w:t xml:space="preserve"> </w:t>
      </w:r>
      <w:r w:rsidRPr="007337BF">
        <w:rPr>
          <w:rFonts w:ascii="Times New Roman" w:hAnsi="Times New Roman" w:cs="Times New Roman"/>
        </w:rPr>
        <w:t>3.самостоятельность бюджета.</w:t>
      </w:r>
      <w:r>
        <w:rPr>
          <w:rFonts w:ascii="Times New Roman" w:hAnsi="Times New Roman" w:cs="Times New Roman"/>
        </w:rPr>
        <w:t xml:space="preserve"> </w:t>
      </w:r>
      <w:r w:rsidRPr="007337BF">
        <w:rPr>
          <w:rFonts w:ascii="Times New Roman" w:hAnsi="Times New Roman" w:cs="Times New Roman"/>
        </w:rPr>
        <w:t>Не один из бюджетов не является частью другого. Органы власти на каждом уровне в пределах своей компетенции самостоятельно определяют направления использования бюджетных средств, осуществляется бюджетный процесс, находятся источники финансирования дефицита бюджета.</w:t>
      </w:r>
      <w:r>
        <w:rPr>
          <w:rFonts w:ascii="Times New Roman" w:hAnsi="Times New Roman" w:cs="Times New Roman"/>
        </w:rPr>
        <w:t xml:space="preserve"> </w:t>
      </w:r>
      <w:r w:rsidRPr="007337BF">
        <w:rPr>
          <w:rFonts w:ascii="Times New Roman" w:hAnsi="Times New Roman" w:cs="Times New Roman"/>
        </w:rPr>
        <w:t>4.равенство бюджетных прав субъектов</w:t>
      </w:r>
      <w:r w:rsidR="00BF4C7F">
        <w:rPr>
          <w:rFonts w:ascii="Times New Roman" w:hAnsi="Times New Roman" w:cs="Times New Roman"/>
        </w:rPr>
        <w:t xml:space="preserve"> РФ и муниципальных образований</w:t>
      </w:r>
      <w:r w:rsidRPr="007337BF">
        <w:rPr>
          <w:rFonts w:ascii="Times New Roman" w:hAnsi="Times New Roman" w:cs="Times New Roman"/>
        </w:rPr>
        <w:t>.</w:t>
      </w:r>
      <w:r>
        <w:rPr>
          <w:rFonts w:ascii="Times New Roman" w:hAnsi="Times New Roman" w:cs="Times New Roman"/>
        </w:rPr>
        <w:t xml:space="preserve"> </w:t>
      </w:r>
      <w:r w:rsidRPr="007337BF">
        <w:rPr>
          <w:rFonts w:ascii="Times New Roman" w:hAnsi="Times New Roman" w:cs="Times New Roman"/>
        </w:rPr>
        <w:t>Все субъекты федераций имеют одинаковые источники доходов бюджетов, одинаковый перечень расходов, равные права на получение финансовой помощи.</w:t>
      </w:r>
      <w:r>
        <w:rPr>
          <w:rFonts w:ascii="Times New Roman" w:hAnsi="Times New Roman" w:cs="Times New Roman"/>
        </w:rPr>
        <w:t xml:space="preserve"> </w:t>
      </w:r>
      <w:r w:rsidRPr="007337BF">
        <w:rPr>
          <w:rFonts w:ascii="Times New Roman" w:hAnsi="Times New Roman" w:cs="Times New Roman"/>
        </w:rPr>
        <w:t>5.полнота отражения доходов, расходов и источников финансового дефицита бюджета.</w:t>
      </w:r>
      <w:r>
        <w:rPr>
          <w:rFonts w:ascii="Times New Roman" w:hAnsi="Times New Roman" w:cs="Times New Roman"/>
        </w:rPr>
        <w:t xml:space="preserve"> </w:t>
      </w:r>
      <w:r w:rsidRPr="007337BF">
        <w:rPr>
          <w:rFonts w:ascii="Times New Roman" w:hAnsi="Times New Roman" w:cs="Times New Roman"/>
        </w:rPr>
        <w:t>Все средства предназначенные для зачисления в бюджет должны быть отражены в законе или решении об этом бюджете. 6.сбалансированность бюджета, расходы бюджета должны покрываться его доходами и источниками финансового дефицита.</w:t>
      </w:r>
      <w:r>
        <w:rPr>
          <w:rFonts w:ascii="Times New Roman" w:hAnsi="Times New Roman" w:cs="Times New Roman"/>
        </w:rPr>
        <w:t xml:space="preserve"> </w:t>
      </w:r>
      <w:r w:rsidRPr="007337BF">
        <w:rPr>
          <w:rFonts w:ascii="Times New Roman" w:hAnsi="Times New Roman" w:cs="Times New Roman"/>
        </w:rPr>
        <w:t>7.результативность и эффект</w:t>
      </w:r>
      <w:proofErr w:type="gramStart"/>
      <w:r w:rsidR="00DE3C84">
        <w:rPr>
          <w:rFonts w:ascii="Times New Roman" w:hAnsi="Times New Roman" w:cs="Times New Roman"/>
        </w:rPr>
        <w:t>.</w:t>
      </w:r>
      <w:proofErr w:type="gramEnd"/>
      <w:r w:rsidRPr="007337BF">
        <w:rPr>
          <w:rFonts w:ascii="Times New Roman" w:hAnsi="Times New Roman" w:cs="Times New Roman"/>
        </w:rPr>
        <w:t xml:space="preserve"> </w:t>
      </w:r>
      <w:proofErr w:type="gramStart"/>
      <w:r w:rsidRPr="007337BF">
        <w:rPr>
          <w:rFonts w:ascii="Times New Roman" w:hAnsi="Times New Roman" w:cs="Times New Roman"/>
        </w:rPr>
        <w:t>и</w:t>
      </w:r>
      <w:proofErr w:type="gramEnd"/>
      <w:r w:rsidRPr="007337BF">
        <w:rPr>
          <w:rFonts w:ascii="Times New Roman" w:hAnsi="Times New Roman" w:cs="Times New Roman"/>
        </w:rPr>
        <w:t>спользования бюджетных средств.</w:t>
      </w:r>
      <w:r>
        <w:rPr>
          <w:rFonts w:ascii="Times New Roman" w:hAnsi="Times New Roman" w:cs="Times New Roman"/>
        </w:rPr>
        <w:t xml:space="preserve"> </w:t>
      </w:r>
      <w:r w:rsidRPr="007337BF">
        <w:rPr>
          <w:rFonts w:ascii="Times New Roman" w:hAnsi="Times New Roman" w:cs="Times New Roman"/>
        </w:rPr>
        <w:t>8.общее совокуп</w:t>
      </w:r>
      <w:r>
        <w:rPr>
          <w:rFonts w:ascii="Times New Roman" w:hAnsi="Times New Roman" w:cs="Times New Roman"/>
        </w:rPr>
        <w:t xml:space="preserve">ное покрытие бюджетных расходов. </w:t>
      </w:r>
      <w:r w:rsidRPr="007337BF">
        <w:rPr>
          <w:rFonts w:ascii="Times New Roman" w:hAnsi="Times New Roman" w:cs="Times New Roman"/>
        </w:rPr>
        <w:t>Все расходы бюджета покрываются общей суммой его доходов, нельзя установить соответствие между отдельной статьей расходов и видом доходов кроме предусмотренных в законе случаев.</w:t>
      </w:r>
      <w:r>
        <w:rPr>
          <w:rFonts w:ascii="Times New Roman" w:hAnsi="Times New Roman" w:cs="Times New Roman"/>
        </w:rPr>
        <w:t xml:space="preserve"> </w:t>
      </w:r>
      <w:r w:rsidR="00DE3C84">
        <w:rPr>
          <w:rFonts w:ascii="Times New Roman" w:hAnsi="Times New Roman" w:cs="Times New Roman"/>
        </w:rPr>
        <w:t>9.прозрачность</w:t>
      </w:r>
      <w:r w:rsidRPr="007337BF">
        <w:rPr>
          <w:rFonts w:ascii="Times New Roman" w:hAnsi="Times New Roman" w:cs="Times New Roman"/>
        </w:rPr>
        <w:t>.</w:t>
      </w:r>
      <w:r>
        <w:rPr>
          <w:rFonts w:ascii="Times New Roman" w:hAnsi="Times New Roman" w:cs="Times New Roman"/>
        </w:rPr>
        <w:t xml:space="preserve">  </w:t>
      </w:r>
      <w:r w:rsidRPr="007337BF">
        <w:rPr>
          <w:rFonts w:ascii="Times New Roman" w:hAnsi="Times New Roman" w:cs="Times New Roman"/>
        </w:rPr>
        <w:t>Процедуры рассмотрения и утверждения бюджетов являются открытыми. Принятые бюджеты и отчеты об их исполнении обязательно публикуются в органах официальной печати.</w:t>
      </w:r>
      <w:r>
        <w:rPr>
          <w:rFonts w:ascii="Times New Roman" w:hAnsi="Times New Roman" w:cs="Times New Roman"/>
        </w:rPr>
        <w:t xml:space="preserve"> </w:t>
      </w:r>
      <w:r w:rsidRPr="007337BF">
        <w:rPr>
          <w:rFonts w:ascii="Times New Roman" w:hAnsi="Times New Roman" w:cs="Times New Roman"/>
        </w:rPr>
        <w:t>10.достоверность бюджета.</w:t>
      </w:r>
      <w:r>
        <w:rPr>
          <w:rFonts w:ascii="Times New Roman" w:hAnsi="Times New Roman" w:cs="Times New Roman"/>
        </w:rPr>
        <w:t xml:space="preserve"> </w:t>
      </w:r>
      <w:r w:rsidRPr="007337BF">
        <w:rPr>
          <w:rFonts w:ascii="Times New Roman" w:hAnsi="Times New Roman" w:cs="Times New Roman"/>
        </w:rPr>
        <w:t>Бюджетные показатели рассчитываются на основе надежных методик и реальных данных об объемах налоговых поступлений, бюджетных расходов.</w:t>
      </w:r>
      <w:r>
        <w:rPr>
          <w:rFonts w:ascii="Times New Roman" w:hAnsi="Times New Roman" w:cs="Times New Roman"/>
        </w:rPr>
        <w:t xml:space="preserve"> </w:t>
      </w:r>
      <w:r w:rsidRPr="007337BF">
        <w:rPr>
          <w:rFonts w:ascii="Times New Roman" w:hAnsi="Times New Roman" w:cs="Times New Roman"/>
        </w:rPr>
        <w:t>11.адресность и целевой характер бюджетных средств.</w:t>
      </w:r>
      <w:r>
        <w:rPr>
          <w:rFonts w:ascii="Times New Roman" w:hAnsi="Times New Roman" w:cs="Times New Roman"/>
        </w:rPr>
        <w:t xml:space="preserve"> </w:t>
      </w:r>
      <w:r w:rsidRPr="007337BF">
        <w:rPr>
          <w:rFonts w:ascii="Times New Roman" w:hAnsi="Times New Roman" w:cs="Times New Roman"/>
        </w:rPr>
        <w:t>Средства бюджета предоставляются только определенным получателям, имеющим на это право и на определенные цели.</w:t>
      </w:r>
      <w:r w:rsidR="00DE3C84">
        <w:rPr>
          <w:rFonts w:ascii="Times New Roman" w:hAnsi="Times New Roman" w:cs="Times New Roman"/>
        </w:rPr>
        <w:t xml:space="preserve"> </w:t>
      </w:r>
      <w:r w:rsidRPr="007337BF">
        <w:rPr>
          <w:rFonts w:ascii="Times New Roman" w:hAnsi="Times New Roman" w:cs="Times New Roman"/>
        </w:rPr>
        <w:t>13.единство кассы.</w:t>
      </w:r>
      <w:r>
        <w:rPr>
          <w:rFonts w:ascii="Times New Roman" w:hAnsi="Times New Roman" w:cs="Times New Roman"/>
        </w:rPr>
        <w:t xml:space="preserve"> </w:t>
      </w:r>
      <w:r w:rsidRPr="007337BF">
        <w:rPr>
          <w:rFonts w:ascii="Times New Roman" w:hAnsi="Times New Roman" w:cs="Times New Roman"/>
        </w:rPr>
        <w:t>Средства каждого бюджета зачисляются и расходуются с единого бюджетного счета, открываемого федеральным казначейством.</w:t>
      </w:r>
    </w:p>
    <w:p w:rsidR="002F59D6" w:rsidRPr="00DE3C84"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DE3C84">
        <w:rPr>
          <w:rFonts w:ascii="Times New Roman" w:hAnsi="Times New Roman" w:cs="Times New Roman"/>
          <w:b/>
          <w:color w:val="262626"/>
          <w:sz w:val="28"/>
          <w:szCs w:val="28"/>
          <w:shd w:val="clear" w:color="auto" w:fill="FFFFFF"/>
        </w:rPr>
        <w:t>Бюджетная классификация</w:t>
      </w:r>
    </w:p>
    <w:p w:rsidR="00C06C7A" w:rsidRPr="00C06C7A" w:rsidRDefault="00DE3C84" w:rsidP="00C06C7A">
      <w:pPr>
        <w:pStyle w:val="a6"/>
        <w:shd w:val="clear" w:color="auto" w:fill="FFFFFF"/>
        <w:spacing w:before="0" w:beforeAutospacing="0" w:after="0" w:afterAutospacing="0"/>
        <w:rPr>
          <w:color w:val="000000"/>
          <w:sz w:val="22"/>
          <w:szCs w:val="22"/>
        </w:rPr>
      </w:pPr>
      <w:r w:rsidRPr="00DE3C84">
        <w:rPr>
          <w:rStyle w:val="a8"/>
          <w:color w:val="000000"/>
          <w:sz w:val="22"/>
          <w:szCs w:val="22"/>
          <w:shd w:val="clear" w:color="auto" w:fill="FFFFFF"/>
        </w:rPr>
        <w:t>Бюджетная классификация</w:t>
      </w:r>
      <w:r w:rsidRPr="00DE3C84">
        <w:rPr>
          <w:rStyle w:val="apple-converted-space"/>
          <w:color w:val="000000"/>
          <w:sz w:val="22"/>
          <w:szCs w:val="22"/>
          <w:shd w:val="clear" w:color="auto" w:fill="FFFFFF"/>
        </w:rPr>
        <w:t> </w:t>
      </w:r>
      <w:r w:rsidRPr="00DE3C84">
        <w:rPr>
          <w:color w:val="000000"/>
          <w:sz w:val="22"/>
          <w:szCs w:val="22"/>
          <w:shd w:val="clear" w:color="auto" w:fill="FFFFFF"/>
        </w:rPr>
        <w:t>представляет группировку доходов и расходов бюджетов всех уровней, а также источников финансирования их дефицитов. Она обеспечивает сопоставимость показателей всех бюджетов. С ее помощью достигается систематизация информации о формировании бюджетных доходов и осуществлении расходов.</w:t>
      </w:r>
      <w:r>
        <w:rPr>
          <w:color w:val="000000"/>
          <w:sz w:val="22"/>
          <w:szCs w:val="22"/>
          <w:shd w:val="clear" w:color="auto" w:fill="FFFFFF"/>
        </w:rPr>
        <w:t xml:space="preserve"> </w:t>
      </w:r>
      <w:r w:rsidRPr="00DE3C84">
        <w:rPr>
          <w:color w:val="006666"/>
          <w:sz w:val="22"/>
          <w:szCs w:val="22"/>
        </w:rPr>
        <w:t>Бюджетная классификация Российской Федерации включает:</w:t>
      </w:r>
      <w:r>
        <w:rPr>
          <w:color w:val="006666"/>
          <w:sz w:val="22"/>
          <w:szCs w:val="22"/>
        </w:rPr>
        <w:t xml:space="preserve"> 1. </w:t>
      </w:r>
      <w:r>
        <w:rPr>
          <w:color w:val="000000"/>
          <w:sz w:val="22"/>
          <w:szCs w:val="22"/>
        </w:rPr>
        <w:t>классификацию доходов бюджетов; 2. классификацию расходов бюджетов:</w:t>
      </w:r>
      <w:r w:rsidR="00C06C7A">
        <w:rPr>
          <w:color w:val="000000"/>
          <w:sz w:val="22"/>
          <w:szCs w:val="22"/>
        </w:rPr>
        <w:t xml:space="preserve"> функциональная, экономическая, ведомственная; 3. </w:t>
      </w:r>
      <w:r w:rsidRPr="00DE3C84">
        <w:rPr>
          <w:color w:val="000000"/>
          <w:sz w:val="22"/>
          <w:szCs w:val="22"/>
        </w:rPr>
        <w:t xml:space="preserve">классификацию </w:t>
      </w:r>
      <w:r w:rsidRPr="00C06C7A">
        <w:rPr>
          <w:color w:val="000000"/>
          <w:sz w:val="22"/>
          <w:szCs w:val="22"/>
        </w:rPr>
        <w:t>источников финансирования</w:t>
      </w:r>
      <w:r w:rsidRPr="00C06C7A">
        <w:rPr>
          <w:rStyle w:val="apple-converted-space"/>
          <w:color w:val="000000"/>
          <w:sz w:val="22"/>
          <w:szCs w:val="22"/>
        </w:rPr>
        <w:t> </w:t>
      </w:r>
      <w:hyperlink r:id="rId9" w:tooltip="Дефицит бюджета" w:history="1">
        <w:r w:rsidRPr="00C06C7A">
          <w:rPr>
            <w:rStyle w:val="a7"/>
            <w:color w:val="5A3696"/>
            <w:sz w:val="22"/>
            <w:szCs w:val="22"/>
          </w:rPr>
          <w:t>дефицитов бюджетов</w:t>
        </w:r>
      </w:hyperlink>
      <w:r w:rsidR="00C06C7A" w:rsidRPr="00C06C7A">
        <w:rPr>
          <w:color w:val="000000"/>
          <w:sz w:val="22"/>
          <w:szCs w:val="22"/>
        </w:rPr>
        <w:t xml:space="preserve">: внешние и внутренние </w:t>
      </w:r>
      <w:proofErr w:type="spellStart"/>
      <w:r w:rsidR="00C06C7A" w:rsidRPr="00C06C7A">
        <w:rPr>
          <w:color w:val="000000"/>
          <w:sz w:val="22"/>
          <w:szCs w:val="22"/>
        </w:rPr>
        <w:t>источнки</w:t>
      </w:r>
      <w:proofErr w:type="spellEnd"/>
      <w:r w:rsidR="00C06C7A" w:rsidRPr="00C06C7A">
        <w:rPr>
          <w:color w:val="000000"/>
          <w:sz w:val="22"/>
          <w:szCs w:val="22"/>
        </w:rPr>
        <w:t xml:space="preserve">; 4. </w:t>
      </w:r>
      <w:r w:rsidR="00C06C7A" w:rsidRPr="00C06C7A">
        <w:rPr>
          <w:color w:val="000000"/>
          <w:sz w:val="22"/>
          <w:szCs w:val="22"/>
          <w:shd w:val="clear" w:color="auto" w:fill="FFFFFF"/>
        </w:rPr>
        <w:t>классификацию операций публично-правовых образований</w:t>
      </w:r>
      <w:r w:rsidR="00C06C7A" w:rsidRPr="00C06C7A">
        <w:rPr>
          <w:color w:val="000000"/>
          <w:sz w:val="22"/>
          <w:szCs w:val="22"/>
        </w:rPr>
        <w:t xml:space="preserve">. </w:t>
      </w:r>
      <w:r w:rsidR="00C06C7A" w:rsidRPr="00C06C7A">
        <w:rPr>
          <w:b/>
          <w:color w:val="000000"/>
          <w:sz w:val="22"/>
          <w:szCs w:val="22"/>
        </w:rPr>
        <w:t>Классификация доходов</w:t>
      </w:r>
      <w:r w:rsidR="00C06C7A" w:rsidRPr="00C06C7A">
        <w:rPr>
          <w:color w:val="000000"/>
          <w:sz w:val="22"/>
          <w:szCs w:val="22"/>
        </w:rPr>
        <w:t xml:space="preserve"> бюджетов представляет собой группировку доходов бюджетов всех уровней</w:t>
      </w:r>
      <w:r w:rsidR="00C06C7A" w:rsidRPr="00C06C7A">
        <w:rPr>
          <w:rStyle w:val="apple-converted-space"/>
          <w:color w:val="000000"/>
          <w:sz w:val="22"/>
          <w:szCs w:val="22"/>
        </w:rPr>
        <w:t> </w:t>
      </w:r>
      <w:hyperlink r:id="rId10" w:tooltip="Бюджетная система" w:history="1">
        <w:r w:rsidR="00C06C7A" w:rsidRPr="00C06C7A">
          <w:rPr>
            <w:rStyle w:val="a7"/>
            <w:color w:val="5A3696"/>
            <w:sz w:val="22"/>
            <w:szCs w:val="22"/>
          </w:rPr>
          <w:t>бюджетной системы</w:t>
        </w:r>
      </w:hyperlink>
      <w:r w:rsidR="00C06C7A" w:rsidRPr="00C06C7A">
        <w:rPr>
          <w:color w:val="000000"/>
          <w:sz w:val="22"/>
          <w:szCs w:val="22"/>
        </w:rPr>
        <w:t xml:space="preserve"> РФ. Доходы бюджетов всех уровней классифицированы на группы, подгруппы, статьи и подстатьи. </w:t>
      </w:r>
      <w:r w:rsidR="00C06C7A" w:rsidRPr="00C06C7A">
        <w:rPr>
          <w:b/>
          <w:bCs/>
          <w:color w:val="000000"/>
          <w:sz w:val="22"/>
          <w:szCs w:val="22"/>
        </w:rPr>
        <w:t>Классификация расходов</w:t>
      </w:r>
      <w:r w:rsidR="00C06C7A" w:rsidRPr="00C06C7A">
        <w:rPr>
          <w:color w:val="000000"/>
          <w:sz w:val="22"/>
          <w:szCs w:val="22"/>
        </w:rPr>
        <w:t xml:space="preserve"> осуществляется по нескольким признакам: </w:t>
      </w:r>
      <w:r w:rsidR="00C06C7A" w:rsidRPr="00C06C7A">
        <w:rPr>
          <w:b/>
          <w:bCs/>
          <w:color w:val="000000"/>
          <w:sz w:val="22"/>
          <w:szCs w:val="22"/>
        </w:rPr>
        <w:t>Функциональная</w:t>
      </w:r>
      <w:r w:rsidR="00C06C7A" w:rsidRPr="00C06C7A">
        <w:rPr>
          <w:color w:val="000000"/>
          <w:sz w:val="22"/>
          <w:szCs w:val="22"/>
        </w:rPr>
        <w:t xml:space="preserve"> классификация отражает направление средств бюджета на выполнение основных функций государства. </w:t>
      </w:r>
      <w:r w:rsidR="00C06C7A" w:rsidRPr="00C06C7A">
        <w:rPr>
          <w:b/>
          <w:bCs/>
          <w:color w:val="000000"/>
          <w:sz w:val="22"/>
          <w:szCs w:val="22"/>
        </w:rPr>
        <w:t>Ведомственная</w:t>
      </w:r>
      <w:r w:rsidR="00C06C7A" w:rsidRPr="00C06C7A">
        <w:rPr>
          <w:color w:val="000000"/>
          <w:sz w:val="22"/>
          <w:szCs w:val="22"/>
        </w:rPr>
        <w:t xml:space="preserve"> классификация расходов бюджета непосредственно связана со структурой управления, она отображает группировку юридических лиц, получающих бюджетные средства. (Главные распорядители средств бюджета). </w:t>
      </w:r>
      <w:proofErr w:type="spellStart"/>
      <w:r w:rsidR="00C06C7A">
        <w:rPr>
          <w:color w:val="000000"/>
          <w:sz w:val="22"/>
          <w:szCs w:val="22"/>
        </w:rPr>
        <w:t>Э</w:t>
      </w:r>
      <w:r w:rsidR="00C06C7A" w:rsidRPr="00C06C7A">
        <w:rPr>
          <w:b/>
          <w:bCs/>
          <w:color w:val="000000"/>
          <w:sz w:val="22"/>
          <w:szCs w:val="22"/>
        </w:rPr>
        <w:t>к</w:t>
      </w:r>
      <w:r w:rsidR="00C06C7A">
        <w:rPr>
          <w:b/>
          <w:bCs/>
          <w:color w:val="000000"/>
          <w:sz w:val="22"/>
          <w:szCs w:val="22"/>
        </w:rPr>
        <w:t>-</w:t>
      </w:r>
      <w:r w:rsidR="00C06C7A" w:rsidRPr="00C06C7A">
        <w:rPr>
          <w:b/>
          <w:bCs/>
          <w:color w:val="000000"/>
          <w:sz w:val="22"/>
          <w:szCs w:val="22"/>
        </w:rPr>
        <w:t>кая</w:t>
      </w:r>
      <w:proofErr w:type="spellEnd"/>
      <w:r w:rsidR="00C06C7A" w:rsidRPr="00C06C7A">
        <w:rPr>
          <w:color w:val="000000"/>
          <w:sz w:val="22"/>
          <w:szCs w:val="22"/>
        </w:rPr>
        <w:t xml:space="preserve"> классификация показывает деление расходов государства на текущие и капитальные, а также на выплату </w:t>
      </w:r>
      <w:proofErr w:type="spellStart"/>
      <w:r w:rsidR="00C06C7A">
        <w:rPr>
          <w:color w:val="000000"/>
          <w:sz w:val="22"/>
          <w:szCs w:val="22"/>
        </w:rPr>
        <w:t>з</w:t>
      </w:r>
      <w:proofErr w:type="spellEnd"/>
      <w:r w:rsidR="00C06C7A">
        <w:rPr>
          <w:color w:val="000000"/>
          <w:sz w:val="22"/>
          <w:szCs w:val="22"/>
        </w:rPr>
        <w:t>/</w:t>
      </w:r>
      <w:proofErr w:type="spellStart"/>
      <w:proofErr w:type="gramStart"/>
      <w:r w:rsidR="00C06C7A">
        <w:rPr>
          <w:color w:val="000000"/>
          <w:sz w:val="22"/>
          <w:szCs w:val="22"/>
        </w:rPr>
        <w:t>п</w:t>
      </w:r>
      <w:proofErr w:type="spellEnd"/>
      <w:proofErr w:type="gramEnd"/>
      <w:r w:rsidR="00C06C7A" w:rsidRPr="00C06C7A">
        <w:rPr>
          <w:color w:val="000000"/>
          <w:sz w:val="22"/>
          <w:szCs w:val="22"/>
        </w:rPr>
        <w:t xml:space="preserve">, на материальные затраты, на приобретение товаров и услуг. </w:t>
      </w:r>
      <w:r w:rsidR="00C06C7A" w:rsidRPr="00C06C7A">
        <w:rPr>
          <w:rStyle w:val="a8"/>
          <w:color w:val="000000"/>
          <w:sz w:val="22"/>
          <w:szCs w:val="22"/>
        </w:rPr>
        <w:t>Экономическая классификация расходов бюджетов РФ была преобразована в классификацию операций государственного сектора</w:t>
      </w:r>
      <w:r w:rsidR="00C06C7A" w:rsidRPr="00C06C7A">
        <w:rPr>
          <w:color w:val="000000"/>
          <w:sz w:val="22"/>
          <w:szCs w:val="22"/>
        </w:rPr>
        <w:t xml:space="preserve">. Она определяет направления доходов и расходов бюджетов, в зависимости от экономического содержания операций, осуществляемых в секторе </w:t>
      </w:r>
      <w:proofErr w:type="spellStart"/>
      <w:r w:rsidR="00C06C7A" w:rsidRPr="00C06C7A">
        <w:rPr>
          <w:color w:val="000000"/>
          <w:sz w:val="22"/>
          <w:szCs w:val="22"/>
        </w:rPr>
        <w:t>гос</w:t>
      </w:r>
      <w:proofErr w:type="spellEnd"/>
      <w:r w:rsidR="00C06C7A">
        <w:rPr>
          <w:color w:val="000000"/>
          <w:sz w:val="22"/>
          <w:szCs w:val="22"/>
        </w:rPr>
        <w:t>.</w:t>
      </w:r>
      <w:r w:rsidR="00C06C7A" w:rsidRPr="00C06C7A">
        <w:rPr>
          <w:color w:val="000000"/>
          <w:sz w:val="22"/>
          <w:szCs w:val="22"/>
        </w:rPr>
        <w:t xml:space="preserve"> управления. Классификация операций сектора </w:t>
      </w:r>
      <w:proofErr w:type="spellStart"/>
      <w:r w:rsidR="00C06C7A" w:rsidRPr="00C06C7A">
        <w:rPr>
          <w:color w:val="000000"/>
          <w:sz w:val="22"/>
          <w:szCs w:val="22"/>
        </w:rPr>
        <w:t>гос</w:t>
      </w:r>
      <w:proofErr w:type="spellEnd"/>
      <w:r w:rsidR="00C06C7A">
        <w:rPr>
          <w:color w:val="000000"/>
          <w:sz w:val="22"/>
          <w:szCs w:val="22"/>
        </w:rPr>
        <w:t>.</w:t>
      </w:r>
      <w:r w:rsidR="00C06C7A" w:rsidRPr="00C06C7A">
        <w:rPr>
          <w:color w:val="000000"/>
          <w:sz w:val="22"/>
          <w:szCs w:val="22"/>
        </w:rPr>
        <w:t xml:space="preserve"> управления является группировкой операций в </w:t>
      </w:r>
      <w:r w:rsidR="00C06C7A" w:rsidRPr="00C06C7A">
        <w:rPr>
          <w:color w:val="000000"/>
          <w:sz w:val="22"/>
          <w:szCs w:val="22"/>
        </w:rPr>
        <w:lastRenderedPageBreak/>
        <w:t xml:space="preserve">зависимости от их </w:t>
      </w:r>
      <w:proofErr w:type="spellStart"/>
      <w:proofErr w:type="gramStart"/>
      <w:r w:rsidR="00C06C7A" w:rsidRPr="00C06C7A">
        <w:rPr>
          <w:color w:val="000000"/>
          <w:sz w:val="22"/>
          <w:szCs w:val="22"/>
        </w:rPr>
        <w:t>эк</w:t>
      </w:r>
      <w:r w:rsidR="00C06C7A">
        <w:rPr>
          <w:color w:val="000000"/>
          <w:sz w:val="22"/>
          <w:szCs w:val="22"/>
        </w:rPr>
        <w:t>-</w:t>
      </w:r>
      <w:r w:rsidR="00C06C7A" w:rsidRPr="00C06C7A">
        <w:rPr>
          <w:color w:val="000000"/>
          <w:sz w:val="22"/>
          <w:szCs w:val="22"/>
        </w:rPr>
        <w:t>кого</w:t>
      </w:r>
      <w:proofErr w:type="spellEnd"/>
      <w:proofErr w:type="gramEnd"/>
      <w:r w:rsidR="00C06C7A" w:rsidRPr="00C06C7A">
        <w:rPr>
          <w:color w:val="000000"/>
          <w:sz w:val="22"/>
          <w:szCs w:val="22"/>
        </w:rPr>
        <w:t xml:space="preserve"> содержания. В рамках данной классификации операции сектора </w:t>
      </w:r>
      <w:proofErr w:type="spellStart"/>
      <w:r w:rsidR="00C06C7A" w:rsidRPr="00C06C7A">
        <w:rPr>
          <w:color w:val="000000"/>
          <w:sz w:val="22"/>
          <w:szCs w:val="22"/>
        </w:rPr>
        <w:t>гос</w:t>
      </w:r>
      <w:proofErr w:type="spellEnd"/>
      <w:r w:rsidR="00C06C7A">
        <w:rPr>
          <w:color w:val="000000"/>
          <w:sz w:val="22"/>
          <w:szCs w:val="22"/>
        </w:rPr>
        <w:t>.</w:t>
      </w:r>
      <w:r w:rsidR="00C06C7A" w:rsidRPr="00C06C7A">
        <w:rPr>
          <w:color w:val="000000"/>
          <w:sz w:val="22"/>
          <w:szCs w:val="22"/>
        </w:rPr>
        <w:t xml:space="preserve"> управления разделены на текущие (доходы и расходы), инвестиционные (операции с нефинансовыми активами) и финансовые (операции с финансовыми активами и обязательствами).</w:t>
      </w:r>
    </w:p>
    <w:p w:rsidR="002F59D6" w:rsidRPr="00C06C7A"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C06C7A">
        <w:rPr>
          <w:rFonts w:ascii="Times New Roman" w:hAnsi="Times New Roman" w:cs="Times New Roman"/>
          <w:b/>
          <w:color w:val="262626"/>
          <w:sz w:val="28"/>
          <w:szCs w:val="28"/>
          <w:shd w:val="clear" w:color="auto" w:fill="FFFFFF"/>
        </w:rPr>
        <w:t>Межбюджетные отношения. Формы бюджетного регулирования</w:t>
      </w:r>
    </w:p>
    <w:p w:rsidR="008E7D80" w:rsidRPr="008E7D80" w:rsidRDefault="008E7D80" w:rsidP="00DD6AD5">
      <w:pPr>
        <w:spacing w:after="0" w:line="240" w:lineRule="auto"/>
        <w:rPr>
          <w:rFonts w:ascii="Times New Roman" w:eastAsia="Calibri" w:hAnsi="Times New Roman" w:cs="Times New Roman"/>
        </w:rPr>
      </w:pPr>
      <w:r w:rsidRPr="008E7D80">
        <w:rPr>
          <w:rFonts w:ascii="Times New Roman" w:eastAsia="Calibri" w:hAnsi="Times New Roman" w:cs="Times New Roman"/>
        </w:rPr>
        <w:t xml:space="preserve">Все бюджеты, входящие в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с-му</w:t>
      </w:r>
      <w:proofErr w:type="spellEnd"/>
      <w:r w:rsidRPr="008E7D80">
        <w:rPr>
          <w:rFonts w:ascii="Times New Roman" w:eastAsia="Calibri" w:hAnsi="Times New Roman" w:cs="Times New Roman"/>
        </w:rPr>
        <w:t xml:space="preserve"> страны, взаимосвязаны в рамках </w:t>
      </w:r>
      <w:proofErr w:type="spellStart"/>
      <w:r w:rsidRPr="008E7D80">
        <w:rPr>
          <w:rFonts w:ascii="Times New Roman" w:eastAsia="Calibri" w:hAnsi="Times New Roman" w:cs="Times New Roman"/>
        </w:rPr>
        <w:t>межбюдж</w:t>
      </w:r>
      <w:proofErr w:type="spellEnd"/>
      <w:r w:rsidRPr="008E7D80">
        <w:rPr>
          <w:rFonts w:ascii="Times New Roman" w:eastAsia="Calibri" w:hAnsi="Times New Roman" w:cs="Times New Roman"/>
        </w:rPr>
        <w:t xml:space="preserve">. отношений. </w:t>
      </w:r>
      <w:proofErr w:type="spellStart"/>
      <w:r w:rsidRPr="008E7D80">
        <w:rPr>
          <w:rFonts w:ascii="Times New Roman" w:eastAsia="Calibri" w:hAnsi="Times New Roman" w:cs="Times New Roman"/>
        </w:rPr>
        <w:t>Межбюдж</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отнош</w:t>
      </w:r>
      <w:proofErr w:type="spellEnd"/>
      <w:r w:rsidRPr="008E7D80">
        <w:rPr>
          <w:rFonts w:ascii="Times New Roman" w:eastAsia="Calibri" w:hAnsi="Times New Roman" w:cs="Times New Roman"/>
        </w:rPr>
        <w:t xml:space="preserve">. – отношения между органами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власти РФ, органами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власти субъектов РФ и органами МСУ, связанные с формированием и исполнением соотв. бюджетов. </w:t>
      </w:r>
      <w:proofErr w:type="gramStart"/>
      <w:r w:rsidRPr="008E7D80">
        <w:rPr>
          <w:rFonts w:ascii="Times New Roman" w:eastAsia="Calibri" w:hAnsi="Times New Roman" w:cs="Times New Roman"/>
        </w:rPr>
        <w:t>В основе процесса распределения расходов и доход</w:t>
      </w:r>
      <w:r w:rsidR="00C06C7A">
        <w:rPr>
          <w:rFonts w:ascii="Times New Roman" w:eastAsia="Calibri" w:hAnsi="Times New Roman" w:cs="Times New Roman"/>
        </w:rPr>
        <w:t>о</w:t>
      </w:r>
      <w:r w:rsidRPr="008E7D80">
        <w:rPr>
          <w:rFonts w:ascii="Times New Roman" w:eastAsia="Calibri" w:hAnsi="Times New Roman" w:cs="Times New Roman"/>
        </w:rPr>
        <w:t xml:space="preserve">в между звеньями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с-мы</w:t>
      </w:r>
      <w:proofErr w:type="spellEnd"/>
      <w:r w:rsidRPr="008E7D80">
        <w:rPr>
          <w:rFonts w:ascii="Times New Roman" w:eastAsia="Calibri" w:hAnsi="Times New Roman" w:cs="Times New Roman"/>
        </w:rPr>
        <w:t xml:space="preserve"> заложен принцип равенства бюджетов субъектов РФ во взаимоотношениях с </w:t>
      </w:r>
      <w:proofErr w:type="spellStart"/>
      <w:r w:rsidRPr="008E7D80">
        <w:rPr>
          <w:rFonts w:ascii="Times New Roman" w:eastAsia="Calibri" w:hAnsi="Times New Roman" w:cs="Times New Roman"/>
        </w:rPr>
        <w:t>фед</w:t>
      </w:r>
      <w:proofErr w:type="spellEnd"/>
      <w:r w:rsidRPr="008E7D80">
        <w:rPr>
          <w:rFonts w:ascii="Times New Roman" w:eastAsia="Calibri" w:hAnsi="Times New Roman" w:cs="Times New Roman"/>
        </w:rPr>
        <w:t xml:space="preserve">. бюджетом и местных бюджетов с региональными бюджетами, который </w:t>
      </w:r>
      <w:proofErr w:type="spellStart"/>
      <w:r w:rsidRPr="008E7D80">
        <w:rPr>
          <w:rFonts w:ascii="Times New Roman" w:eastAsia="Calibri" w:hAnsi="Times New Roman" w:cs="Times New Roman"/>
        </w:rPr>
        <w:t>преполагает</w:t>
      </w:r>
      <w:proofErr w:type="spellEnd"/>
      <w:r w:rsidRPr="008E7D80">
        <w:rPr>
          <w:rFonts w:ascii="Times New Roman" w:eastAsia="Calibri" w:hAnsi="Times New Roman" w:cs="Times New Roman"/>
        </w:rPr>
        <w:t xml:space="preserve"> использование единой методики расчета нормативов фин. затрат на предоставление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xml:space="preserve">. услуг, нормативов расчета фин. помощи </w:t>
      </w:r>
      <w:proofErr w:type="spellStart"/>
      <w:r w:rsidRPr="008E7D80">
        <w:rPr>
          <w:rFonts w:ascii="Times New Roman" w:eastAsia="Calibri" w:hAnsi="Times New Roman" w:cs="Times New Roman"/>
        </w:rPr>
        <w:t>терр</w:t>
      </w:r>
      <w:proofErr w:type="spellEnd"/>
      <w:r w:rsidRPr="008E7D80">
        <w:rPr>
          <w:rFonts w:ascii="Times New Roman" w:eastAsia="Calibri" w:hAnsi="Times New Roman" w:cs="Times New Roman"/>
        </w:rPr>
        <w:t xml:space="preserve">. бюджетам, а также единый порядок уплаты </w:t>
      </w:r>
      <w:proofErr w:type="spellStart"/>
      <w:r w:rsidRPr="008E7D80">
        <w:rPr>
          <w:rFonts w:ascii="Times New Roman" w:eastAsia="Calibri" w:hAnsi="Times New Roman" w:cs="Times New Roman"/>
        </w:rPr>
        <w:t>фед</w:t>
      </w:r>
      <w:proofErr w:type="spellEnd"/>
      <w:r w:rsidRPr="008E7D80">
        <w:rPr>
          <w:rFonts w:ascii="Times New Roman" w:eastAsia="Calibri" w:hAnsi="Times New Roman" w:cs="Times New Roman"/>
        </w:rPr>
        <w:t>. и региональных налогов.</w:t>
      </w:r>
      <w:proofErr w:type="gram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Межбюдж</w:t>
      </w:r>
      <w:proofErr w:type="spellEnd"/>
      <w:r w:rsidRPr="008E7D80">
        <w:rPr>
          <w:rFonts w:ascii="Times New Roman" w:eastAsia="Calibri" w:hAnsi="Times New Roman" w:cs="Times New Roman"/>
        </w:rPr>
        <w:t xml:space="preserve">. трансферты, служат отличием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федерализма в РФ. Трансферты – безвозмездные перечисления </w:t>
      </w:r>
      <w:proofErr w:type="spellStart"/>
      <w:r w:rsidRPr="008E7D80">
        <w:rPr>
          <w:rFonts w:ascii="Times New Roman" w:eastAsia="Calibri" w:hAnsi="Times New Roman" w:cs="Times New Roman"/>
        </w:rPr>
        <w:t>ден</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ср-в</w:t>
      </w:r>
      <w:proofErr w:type="spellEnd"/>
      <w:r w:rsidRPr="008E7D80">
        <w:rPr>
          <w:rFonts w:ascii="Times New Roman" w:eastAsia="Calibri" w:hAnsi="Times New Roman" w:cs="Times New Roman"/>
        </w:rPr>
        <w:t xml:space="preserve"> из бюджетов различных уровней получателям: гражданам, </w:t>
      </w:r>
      <w:proofErr w:type="spellStart"/>
      <w:r w:rsidRPr="008E7D80">
        <w:rPr>
          <w:rFonts w:ascii="Times New Roman" w:eastAsia="Calibri" w:hAnsi="Times New Roman" w:cs="Times New Roman"/>
        </w:rPr>
        <w:t>предприят</w:t>
      </w:r>
      <w:proofErr w:type="spellEnd"/>
      <w:r w:rsidRPr="008E7D80">
        <w:rPr>
          <w:rFonts w:ascii="Times New Roman" w:eastAsia="Calibri" w:hAnsi="Times New Roman" w:cs="Times New Roman"/>
        </w:rPr>
        <w:t xml:space="preserve">., бюджетам др. уровней: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кредит – предоставление </w:t>
      </w:r>
      <w:proofErr w:type="spellStart"/>
      <w:r w:rsidRPr="008E7D80">
        <w:rPr>
          <w:rFonts w:ascii="Times New Roman" w:eastAsia="Calibri" w:hAnsi="Times New Roman" w:cs="Times New Roman"/>
        </w:rPr>
        <w:t>ср-в</w:t>
      </w:r>
      <w:proofErr w:type="spellEnd"/>
      <w:r w:rsidRPr="008E7D80">
        <w:rPr>
          <w:rFonts w:ascii="Times New Roman" w:eastAsia="Calibri" w:hAnsi="Times New Roman" w:cs="Times New Roman"/>
        </w:rPr>
        <w:t xml:space="preserve"> ФЛ и ЮЛ на возвратной и возмездной основах; субвенция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бюджету соотв. уровня или ЮЛ на безвозмездной и </w:t>
      </w:r>
      <w:proofErr w:type="spellStart"/>
      <w:r w:rsidRPr="008E7D80">
        <w:rPr>
          <w:rFonts w:ascii="Times New Roman" w:eastAsia="Calibri" w:hAnsi="Times New Roman" w:cs="Times New Roman"/>
        </w:rPr>
        <w:t>безвозвр</w:t>
      </w:r>
      <w:proofErr w:type="spellEnd"/>
      <w:r w:rsidRPr="008E7D80">
        <w:rPr>
          <w:rFonts w:ascii="Times New Roman" w:eastAsia="Calibri" w:hAnsi="Times New Roman" w:cs="Times New Roman"/>
        </w:rPr>
        <w:t xml:space="preserve">. основах на </w:t>
      </w:r>
      <w:proofErr w:type="spellStart"/>
      <w:r w:rsidRPr="008E7D80">
        <w:rPr>
          <w:rFonts w:ascii="Times New Roman" w:eastAsia="Calibri" w:hAnsi="Times New Roman" w:cs="Times New Roman"/>
        </w:rPr>
        <w:t>осущ</w:t>
      </w:r>
      <w:proofErr w:type="spellEnd"/>
      <w:r w:rsidRPr="008E7D80">
        <w:rPr>
          <w:rFonts w:ascii="Times New Roman" w:eastAsia="Calibri" w:hAnsi="Times New Roman" w:cs="Times New Roman"/>
        </w:rPr>
        <w:t xml:space="preserve">. целевых расходов; субсидия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бюджету соотв. уровня. </w:t>
      </w:r>
      <w:proofErr w:type="gramStart"/>
      <w:r w:rsidRPr="008E7D80">
        <w:rPr>
          <w:rFonts w:ascii="Times New Roman" w:eastAsia="Calibri" w:hAnsi="Times New Roman" w:cs="Times New Roman"/>
        </w:rPr>
        <w:t xml:space="preserve">ФЛ и или ЮЛ на условиях долевого </w:t>
      </w:r>
      <w:proofErr w:type="spellStart"/>
      <w:r w:rsidRPr="008E7D80">
        <w:rPr>
          <w:rFonts w:ascii="Times New Roman" w:eastAsia="Calibri" w:hAnsi="Times New Roman" w:cs="Times New Roman"/>
        </w:rPr>
        <w:t>фин-ия</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ссуда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др. бюджету на безвозмездной или </w:t>
      </w:r>
      <w:proofErr w:type="spellStart"/>
      <w:r w:rsidRPr="008E7D80">
        <w:rPr>
          <w:rFonts w:ascii="Times New Roman" w:eastAsia="Calibri" w:hAnsi="Times New Roman" w:cs="Times New Roman"/>
        </w:rPr>
        <w:t>возмездн</w:t>
      </w:r>
      <w:proofErr w:type="spellEnd"/>
      <w:r w:rsidRPr="008E7D80">
        <w:rPr>
          <w:rFonts w:ascii="Times New Roman" w:eastAsia="Calibri" w:hAnsi="Times New Roman" w:cs="Times New Roman"/>
        </w:rPr>
        <w:t xml:space="preserve">. основах на срок не более 6 мес. в </w:t>
      </w:r>
      <w:proofErr w:type="spellStart"/>
      <w:r w:rsidRPr="008E7D80">
        <w:rPr>
          <w:rFonts w:ascii="Times New Roman" w:eastAsia="Calibri" w:hAnsi="Times New Roman" w:cs="Times New Roman"/>
        </w:rPr>
        <w:t>теч</w:t>
      </w:r>
      <w:proofErr w:type="spellEnd"/>
      <w:r w:rsidRPr="008E7D80">
        <w:rPr>
          <w:rFonts w:ascii="Times New Roman" w:eastAsia="Calibri" w:hAnsi="Times New Roman" w:cs="Times New Roman"/>
        </w:rPr>
        <w:t xml:space="preserve">. фин. года; дотации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др. уровня на безвозмездной и </w:t>
      </w:r>
      <w:proofErr w:type="spellStart"/>
      <w:r w:rsidRPr="008E7D80">
        <w:rPr>
          <w:rFonts w:ascii="Times New Roman" w:eastAsia="Calibri" w:hAnsi="Times New Roman" w:cs="Times New Roman"/>
        </w:rPr>
        <w:t>безвозвр</w:t>
      </w:r>
      <w:proofErr w:type="spellEnd"/>
      <w:r w:rsidRPr="008E7D80">
        <w:rPr>
          <w:rFonts w:ascii="Times New Roman" w:eastAsia="Calibri" w:hAnsi="Times New Roman" w:cs="Times New Roman"/>
        </w:rPr>
        <w:t xml:space="preserve">. основах для покрытия </w:t>
      </w:r>
      <w:proofErr w:type="spellStart"/>
      <w:r w:rsidRPr="008E7D80">
        <w:rPr>
          <w:rFonts w:ascii="Times New Roman" w:eastAsia="Calibri" w:hAnsi="Times New Roman" w:cs="Times New Roman"/>
        </w:rPr>
        <w:t>текущ</w:t>
      </w:r>
      <w:proofErr w:type="spellEnd"/>
      <w:r w:rsidRPr="008E7D80">
        <w:rPr>
          <w:rFonts w:ascii="Times New Roman" w:eastAsia="Calibri" w:hAnsi="Times New Roman" w:cs="Times New Roman"/>
        </w:rPr>
        <w:t xml:space="preserve">. обязательств;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xml:space="preserve">. гарантии – способ  обеспечения гражданско-прав. </w:t>
      </w:r>
      <w:proofErr w:type="spellStart"/>
      <w:r w:rsidRPr="008E7D80">
        <w:rPr>
          <w:rFonts w:ascii="Times New Roman" w:eastAsia="Calibri" w:hAnsi="Times New Roman" w:cs="Times New Roman"/>
        </w:rPr>
        <w:t>обяз-в</w:t>
      </w:r>
      <w:proofErr w:type="spellEnd"/>
      <w:r w:rsidRPr="008E7D80">
        <w:rPr>
          <w:rFonts w:ascii="Times New Roman" w:eastAsia="Calibri" w:hAnsi="Times New Roman" w:cs="Times New Roman"/>
        </w:rPr>
        <w:t>, в силу кот.</w:t>
      </w:r>
      <w:proofErr w:type="gramEnd"/>
      <w:r w:rsidRPr="008E7D80">
        <w:rPr>
          <w:rFonts w:ascii="Times New Roman" w:eastAsia="Calibri" w:hAnsi="Times New Roman" w:cs="Times New Roman"/>
        </w:rPr>
        <w:t xml:space="preserve"> РФ, субъект РФ или МО дает письменное </w:t>
      </w:r>
      <w:proofErr w:type="spellStart"/>
      <w:r w:rsidRPr="008E7D80">
        <w:rPr>
          <w:rFonts w:ascii="Times New Roman" w:eastAsia="Calibri" w:hAnsi="Times New Roman" w:cs="Times New Roman"/>
        </w:rPr>
        <w:t>обяз-во</w:t>
      </w:r>
      <w:proofErr w:type="spellEnd"/>
      <w:r w:rsidRPr="008E7D80">
        <w:rPr>
          <w:rFonts w:ascii="Times New Roman" w:eastAsia="Calibri" w:hAnsi="Times New Roman" w:cs="Times New Roman"/>
        </w:rPr>
        <w:t xml:space="preserve"> отвечать за исполнение </w:t>
      </w:r>
      <w:proofErr w:type="spellStart"/>
      <w:r w:rsidRPr="008E7D80">
        <w:rPr>
          <w:rFonts w:ascii="Times New Roman" w:eastAsia="Calibri" w:hAnsi="Times New Roman" w:cs="Times New Roman"/>
        </w:rPr>
        <w:t>обяз-ва</w:t>
      </w:r>
      <w:proofErr w:type="spellEnd"/>
      <w:r w:rsidRPr="008E7D80">
        <w:rPr>
          <w:rFonts w:ascii="Times New Roman" w:eastAsia="Calibri" w:hAnsi="Times New Roman" w:cs="Times New Roman"/>
        </w:rPr>
        <w:t xml:space="preserve"> лицом, кот</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gramStart"/>
      <w:r w:rsidRPr="008E7D80">
        <w:rPr>
          <w:rFonts w:ascii="Times New Roman" w:eastAsia="Calibri" w:hAnsi="Times New Roman" w:cs="Times New Roman"/>
        </w:rPr>
        <w:t>д</w:t>
      </w:r>
      <w:proofErr w:type="gramEnd"/>
      <w:r w:rsidRPr="008E7D80">
        <w:rPr>
          <w:rFonts w:ascii="Times New Roman" w:eastAsia="Calibri" w:hAnsi="Times New Roman" w:cs="Times New Roman"/>
        </w:rPr>
        <w:t xml:space="preserve">ается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или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гарантия перед 3ими лицами полностью или частично.</w:t>
      </w:r>
    </w:p>
    <w:p w:rsidR="002F59D6" w:rsidRPr="00C06C7A"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C06C7A">
        <w:rPr>
          <w:rFonts w:ascii="Times New Roman" w:hAnsi="Times New Roman" w:cs="Times New Roman"/>
          <w:b/>
          <w:color w:val="262626"/>
          <w:sz w:val="28"/>
          <w:szCs w:val="28"/>
          <w:shd w:val="clear" w:color="auto" w:fill="FFFFFF"/>
        </w:rPr>
        <w:t>Бюджетный процесс: сущность, содержание, участники</w:t>
      </w:r>
    </w:p>
    <w:p w:rsidR="007337BF" w:rsidRPr="007337BF" w:rsidRDefault="007337BF" w:rsidP="004B3F50">
      <w:pPr>
        <w:spacing w:after="0" w:line="240" w:lineRule="auto"/>
        <w:rPr>
          <w:rFonts w:ascii="Times New Roman" w:eastAsia="Calibri" w:hAnsi="Times New Roman" w:cs="Times New Roman"/>
        </w:rPr>
      </w:pP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процесс </w:t>
      </w:r>
      <w:proofErr w:type="spellStart"/>
      <w:r w:rsidRPr="007337BF">
        <w:rPr>
          <w:rFonts w:ascii="Times New Roman" w:eastAsia="Calibri" w:hAnsi="Times New Roman" w:cs="Times New Roman"/>
        </w:rPr>
        <w:t>осущ-ся</w:t>
      </w:r>
      <w:proofErr w:type="spellEnd"/>
      <w:r w:rsidRPr="007337BF">
        <w:rPr>
          <w:rFonts w:ascii="Times New Roman" w:eastAsia="Calibri" w:hAnsi="Times New Roman" w:cs="Times New Roman"/>
        </w:rPr>
        <w:t xml:space="preserve"> органами, наделенными в соотв. с </w:t>
      </w:r>
      <w:proofErr w:type="spellStart"/>
      <w:r w:rsidRPr="007337BF">
        <w:rPr>
          <w:rFonts w:ascii="Times New Roman" w:eastAsia="Calibri" w:hAnsi="Times New Roman" w:cs="Times New Roman"/>
        </w:rPr>
        <w:t>зак-вом</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полномочиями, т.е. правами и обязанностями участников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процесса. Такими полномочиями наделены: 1.Представительные органы власти (рассматривают и утверждают проекты бюджетов и отчетов об их исполнении). 2. Исполнительные органы власти (</w:t>
      </w:r>
      <w:proofErr w:type="spellStart"/>
      <w:r w:rsidRPr="007337BF">
        <w:rPr>
          <w:rFonts w:ascii="Times New Roman" w:eastAsia="Calibri" w:hAnsi="Times New Roman" w:cs="Times New Roman"/>
        </w:rPr>
        <w:t>осущ</w:t>
      </w:r>
      <w:proofErr w:type="spellEnd"/>
      <w:r w:rsidRPr="007337BF">
        <w:rPr>
          <w:rFonts w:ascii="Times New Roman" w:eastAsia="Calibri" w:hAnsi="Times New Roman" w:cs="Times New Roman"/>
        </w:rPr>
        <w:t xml:space="preserve">. сводное фин. </w:t>
      </w:r>
      <w:proofErr w:type="spellStart"/>
      <w:r w:rsidRPr="007337BF">
        <w:rPr>
          <w:rFonts w:ascii="Times New Roman" w:eastAsia="Calibri" w:hAnsi="Times New Roman" w:cs="Times New Roman"/>
        </w:rPr>
        <w:t>план-ие</w:t>
      </w:r>
      <w:proofErr w:type="spellEnd"/>
      <w:r w:rsidRPr="007337BF">
        <w:rPr>
          <w:rFonts w:ascii="Times New Roman" w:eastAsia="Calibri" w:hAnsi="Times New Roman" w:cs="Times New Roman"/>
        </w:rPr>
        <w:t xml:space="preserve">, составление проектов бюджетов, внесение проектов на рассмотрение, исполнение бюджетов, анализ и </w:t>
      </w:r>
      <w:proofErr w:type="gramStart"/>
      <w:r w:rsidRPr="007337BF">
        <w:rPr>
          <w:rFonts w:ascii="Times New Roman" w:eastAsia="Calibri" w:hAnsi="Times New Roman" w:cs="Times New Roman"/>
        </w:rPr>
        <w:t>контроль за</w:t>
      </w:r>
      <w:proofErr w:type="gramEnd"/>
      <w:r w:rsidRPr="007337BF">
        <w:rPr>
          <w:rFonts w:ascii="Times New Roman" w:eastAsia="Calibri" w:hAnsi="Times New Roman" w:cs="Times New Roman"/>
        </w:rPr>
        <w:t xml:space="preserve"> исполнением бюджета). 3. органы денежно-кредитного </w:t>
      </w:r>
      <w:proofErr w:type="spellStart"/>
      <w:r w:rsidRPr="007337BF">
        <w:rPr>
          <w:rFonts w:ascii="Times New Roman" w:eastAsia="Calibri" w:hAnsi="Times New Roman" w:cs="Times New Roman"/>
        </w:rPr>
        <w:t>рег-ия</w:t>
      </w:r>
      <w:proofErr w:type="spellEnd"/>
      <w:r w:rsidRPr="007337BF">
        <w:rPr>
          <w:rFonts w:ascii="Times New Roman" w:eastAsia="Calibri" w:hAnsi="Times New Roman" w:cs="Times New Roman"/>
        </w:rPr>
        <w:t xml:space="preserve"> (Банк России совместно с </w:t>
      </w:r>
      <w:proofErr w:type="spellStart"/>
      <w:r w:rsidRPr="007337BF">
        <w:rPr>
          <w:rFonts w:ascii="Times New Roman" w:eastAsia="Calibri" w:hAnsi="Times New Roman" w:cs="Times New Roman"/>
        </w:rPr>
        <w:t>Правительстов</w:t>
      </w:r>
      <w:proofErr w:type="spellEnd"/>
      <w:r w:rsidRPr="007337BF">
        <w:rPr>
          <w:rFonts w:ascii="Times New Roman" w:eastAsia="Calibri" w:hAnsi="Times New Roman" w:cs="Times New Roman"/>
        </w:rPr>
        <w:t xml:space="preserve"> РФ разрабатывает направления денежно-кредитной политики, обслуживает </w:t>
      </w:r>
      <w:proofErr w:type="spellStart"/>
      <w:r w:rsidRPr="007337BF">
        <w:rPr>
          <w:rFonts w:ascii="Times New Roman" w:eastAsia="Calibri" w:hAnsi="Times New Roman" w:cs="Times New Roman"/>
        </w:rPr>
        <w:t>ден</w:t>
      </w:r>
      <w:proofErr w:type="spellEnd"/>
      <w:r w:rsidRPr="007337BF">
        <w:rPr>
          <w:rFonts w:ascii="Times New Roman" w:eastAsia="Calibri" w:hAnsi="Times New Roman" w:cs="Times New Roman"/>
        </w:rPr>
        <w:t>. счета Казначейства РФ). 4. ГРБС (</w:t>
      </w:r>
      <w:proofErr w:type="spellStart"/>
      <w:r w:rsidRPr="007337BF">
        <w:rPr>
          <w:rFonts w:ascii="Times New Roman" w:eastAsia="Calibri" w:hAnsi="Times New Roman" w:cs="Times New Roman"/>
        </w:rPr>
        <w:t>главн</w:t>
      </w:r>
      <w:proofErr w:type="spellEnd"/>
      <w:r w:rsidRPr="007337BF">
        <w:rPr>
          <w:rFonts w:ascii="Times New Roman" w:eastAsia="Calibri" w:hAnsi="Times New Roman" w:cs="Times New Roman"/>
        </w:rPr>
        <w:t>. распор</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spellStart"/>
      <w:proofErr w:type="gramStart"/>
      <w:r w:rsidRPr="007337BF">
        <w:rPr>
          <w:rFonts w:ascii="Times New Roman" w:eastAsia="Calibri" w:hAnsi="Times New Roman" w:cs="Times New Roman"/>
        </w:rPr>
        <w:t>б</w:t>
      </w:r>
      <w:proofErr w:type="gramEnd"/>
      <w:r w:rsidRPr="007337BF">
        <w:rPr>
          <w:rFonts w:ascii="Times New Roman" w:eastAsia="Calibri" w:hAnsi="Times New Roman" w:cs="Times New Roman"/>
        </w:rPr>
        <w:t>юдж</w:t>
      </w:r>
      <w:proofErr w:type="spellEnd"/>
      <w:r w:rsidRPr="007337BF">
        <w:rPr>
          <w:rFonts w:ascii="Times New Roman" w:eastAsia="Calibri" w:hAnsi="Times New Roman" w:cs="Times New Roman"/>
        </w:rPr>
        <w:t xml:space="preserve">. ср – это орган исполнит. власти, первый прямой получатель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ср-в</w:t>
      </w:r>
      <w:proofErr w:type="spellEnd"/>
      <w:r w:rsidRPr="007337BF">
        <w:rPr>
          <w:rFonts w:ascii="Times New Roman" w:eastAsia="Calibri" w:hAnsi="Times New Roman" w:cs="Times New Roman"/>
        </w:rPr>
        <w:t xml:space="preserve">, имеющий право распределять </w:t>
      </w:r>
      <w:proofErr w:type="spellStart"/>
      <w:r w:rsidRPr="007337BF">
        <w:rPr>
          <w:rFonts w:ascii="Times New Roman" w:eastAsia="Calibri" w:hAnsi="Times New Roman" w:cs="Times New Roman"/>
        </w:rPr>
        <w:t>ср-ва</w:t>
      </w:r>
      <w:proofErr w:type="spellEnd"/>
      <w:r w:rsidRPr="007337BF">
        <w:rPr>
          <w:rFonts w:ascii="Times New Roman" w:eastAsia="Calibri" w:hAnsi="Times New Roman" w:cs="Times New Roman"/>
        </w:rPr>
        <w:t xml:space="preserve"> между РБС и ПБС). 5. РБС (орган исполнит</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в</w:t>
      </w:r>
      <w:proofErr w:type="gramEnd"/>
      <w:r w:rsidRPr="007337BF">
        <w:rPr>
          <w:rFonts w:ascii="Times New Roman" w:eastAsia="Calibri" w:hAnsi="Times New Roman" w:cs="Times New Roman"/>
        </w:rPr>
        <w:t xml:space="preserve">ласти, распределяющий </w:t>
      </w:r>
      <w:proofErr w:type="spellStart"/>
      <w:r w:rsidRPr="007337BF">
        <w:rPr>
          <w:rFonts w:ascii="Times New Roman" w:eastAsia="Calibri" w:hAnsi="Times New Roman" w:cs="Times New Roman"/>
        </w:rPr>
        <w:t>ср-ва</w:t>
      </w:r>
      <w:proofErr w:type="spellEnd"/>
      <w:r w:rsidRPr="007337BF">
        <w:rPr>
          <w:rFonts w:ascii="Times New Roman" w:eastAsia="Calibri" w:hAnsi="Times New Roman" w:cs="Times New Roman"/>
        </w:rPr>
        <w:t xml:space="preserve"> между ПБС. контролирует целевое использование ими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ср-в</w:t>
      </w:r>
      <w:proofErr w:type="spellEnd"/>
      <w:r w:rsidRPr="007337BF">
        <w:rPr>
          <w:rFonts w:ascii="Times New Roman" w:eastAsia="Calibri" w:hAnsi="Times New Roman" w:cs="Times New Roman"/>
        </w:rPr>
        <w:t>). 6. ПБС (бюджетное учреждение – это организация, созданная органом исполнит</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в</w:t>
      </w:r>
      <w:proofErr w:type="gramEnd"/>
      <w:r w:rsidRPr="007337BF">
        <w:rPr>
          <w:rFonts w:ascii="Times New Roman" w:eastAsia="Calibri" w:hAnsi="Times New Roman" w:cs="Times New Roman"/>
        </w:rPr>
        <w:t xml:space="preserve">ласти для </w:t>
      </w:r>
      <w:proofErr w:type="spellStart"/>
      <w:r w:rsidRPr="007337BF">
        <w:rPr>
          <w:rFonts w:ascii="Times New Roman" w:eastAsia="Calibri" w:hAnsi="Times New Roman" w:cs="Times New Roman"/>
        </w:rPr>
        <w:t>осущ-ия</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ф-ций</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некоммерч</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хар-ра</w:t>
      </w:r>
      <w:proofErr w:type="spellEnd"/>
      <w:r w:rsidRPr="007337BF">
        <w:rPr>
          <w:rFonts w:ascii="Times New Roman" w:eastAsia="Calibri" w:hAnsi="Times New Roman" w:cs="Times New Roman"/>
        </w:rPr>
        <w:t xml:space="preserve">). 7. Контрольно-счетные органы (Счетная палата РФ, контрольно-счетные палаты субъектов РФ и МО – </w:t>
      </w:r>
      <w:proofErr w:type="spellStart"/>
      <w:r w:rsidRPr="007337BF">
        <w:rPr>
          <w:rFonts w:ascii="Times New Roman" w:eastAsia="Calibri" w:hAnsi="Times New Roman" w:cs="Times New Roman"/>
        </w:rPr>
        <w:t>осущ-ют</w:t>
      </w:r>
      <w:proofErr w:type="spell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контроль за</w:t>
      </w:r>
      <w:proofErr w:type="gramEnd"/>
      <w:r w:rsidRPr="007337BF">
        <w:rPr>
          <w:rFonts w:ascii="Times New Roman" w:eastAsia="Calibri" w:hAnsi="Times New Roman" w:cs="Times New Roman"/>
        </w:rPr>
        <w:t xml:space="preserve"> исполнением соотв. бюджетов и </w:t>
      </w:r>
      <w:proofErr w:type="spellStart"/>
      <w:r w:rsidRPr="007337BF">
        <w:rPr>
          <w:rFonts w:ascii="Times New Roman" w:eastAsia="Calibri" w:hAnsi="Times New Roman" w:cs="Times New Roman"/>
        </w:rPr>
        <w:t>внебюдж</w:t>
      </w:r>
      <w:proofErr w:type="spellEnd"/>
      <w:r w:rsidRPr="007337BF">
        <w:rPr>
          <w:rFonts w:ascii="Times New Roman" w:eastAsia="Calibri" w:hAnsi="Times New Roman" w:cs="Times New Roman"/>
        </w:rPr>
        <w:t>. фондов).</w:t>
      </w:r>
    </w:p>
    <w:p w:rsidR="002F59D6" w:rsidRPr="00E755BF"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E755BF">
        <w:rPr>
          <w:rFonts w:ascii="Times New Roman" w:hAnsi="Times New Roman" w:cs="Times New Roman"/>
          <w:b/>
          <w:color w:val="262626"/>
          <w:sz w:val="28"/>
          <w:szCs w:val="28"/>
          <w:shd w:val="clear" w:color="auto" w:fill="FFFFFF"/>
        </w:rPr>
        <w:t>Составление проектов бюджетов</w:t>
      </w:r>
    </w:p>
    <w:p w:rsidR="00E755BF" w:rsidRPr="00E755BF" w:rsidRDefault="00E755BF" w:rsidP="00E755BF">
      <w:pPr>
        <w:shd w:val="clear" w:color="auto" w:fill="FFFFFF"/>
        <w:spacing w:after="0" w:line="240" w:lineRule="auto"/>
        <w:rPr>
          <w:rFonts w:ascii="Times New Roman" w:hAnsi="Times New Roman" w:cs="Times New Roman"/>
          <w:color w:val="000000"/>
        </w:rPr>
      </w:pPr>
      <w:r w:rsidRPr="00E755BF">
        <w:rPr>
          <w:rFonts w:ascii="Times New Roman" w:hAnsi="Times New Roman" w:cs="Times New Roman"/>
          <w:b/>
          <w:bCs/>
          <w:color w:val="000000"/>
        </w:rPr>
        <w:t>Главная задача разработки проекта бюджета</w:t>
      </w:r>
      <w:r w:rsidRPr="00E755BF">
        <w:rPr>
          <w:rStyle w:val="apple-converted-space"/>
          <w:rFonts w:ascii="Times New Roman" w:hAnsi="Times New Roman" w:cs="Times New Roman"/>
          <w:color w:val="000000"/>
        </w:rPr>
        <w:t> </w:t>
      </w:r>
      <w:r w:rsidRPr="00E755BF">
        <w:rPr>
          <w:rFonts w:ascii="Times New Roman" w:hAnsi="Times New Roman" w:cs="Times New Roman"/>
          <w:color w:val="000000"/>
        </w:rPr>
        <w:t xml:space="preserve">— определение объема денежных средств, централизуемых в бюджете с целью </w:t>
      </w:r>
      <w:r w:rsidR="000D2995">
        <w:rPr>
          <w:rFonts w:ascii="Times New Roman" w:hAnsi="Times New Roman" w:cs="Times New Roman"/>
          <w:color w:val="000000"/>
        </w:rPr>
        <w:t>финн</w:t>
      </w:r>
      <w:proofErr w:type="gramStart"/>
      <w:r w:rsidR="000D2995">
        <w:rPr>
          <w:rFonts w:ascii="Times New Roman" w:hAnsi="Times New Roman" w:cs="Times New Roman"/>
          <w:color w:val="000000"/>
        </w:rPr>
        <w:t>.</w:t>
      </w:r>
      <w:proofErr w:type="gramEnd"/>
      <w:r w:rsidRPr="00E755BF">
        <w:rPr>
          <w:rFonts w:ascii="Times New Roman" w:hAnsi="Times New Roman" w:cs="Times New Roman"/>
          <w:color w:val="000000"/>
        </w:rPr>
        <w:t xml:space="preserve"> </w:t>
      </w:r>
      <w:proofErr w:type="gramStart"/>
      <w:r w:rsidRPr="00E755BF">
        <w:rPr>
          <w:rFonts w:ascii="Times New Roman" w:hAnsi="Times New Roman" w:cs="Times New Roman"/>
          <w:color w:val="000000"/>
        </w:rPr>
        <w:t>о</w:t>
      </w:r>
      <w:proofErr w:type="gramEnd"/>
      <w:r w:rsidRPr="00E755BF">
        <w:rPr>
          <w:rFonts w:ascii="Times New Roman" w:hAnsi="Times New Roman" w:cs="Times New Roman"/>
          <w:color w:val="000000"/>
        </w:rPr>
        <w:t xml:space="preserve">беспечения функций, возложенных на органы </w:t>
      </w:r>
      <w:proofErr w:type="spellStart"/>
      <w:r w:rsidRPr="00E755BF">
        <w:rPr>
          <w:rFonts w:ascii="Times New Roman" w:hAnsi="Times New Roman" w:cs="Times New Roman"/>
          <w:color w:val="000000"/>
        </w:rPr>
        <w:t>гос</w:t>
      </w:r>
      <w:proofErr w:type="spellEnd"/>
      <w:r w:rsidR="000D2995">
        <w:rPr>
          <w:rFonts w:ascii="Times New Roman" w:hAnsi="Times New Roman" w:cs="Times New Roman"/>
          <w:color w:val="000000"/>
        </w:rPr>
        <w:t>.</w:t>
      </w:r>
      <w:r w:rsidRPr="00E755BF">
        <w:rPr>
          <w:rFonts w:ascii="Times New Roman" w:hAnsi="Times New Roman" w:cs="Times New Roman"/>
          <w:color w:val="000000"/>
        </w:rPr>
        <w:t xml:space="preserve"> власти и органы местного самоуправления, и мероприятий, предусмотренных прогнозом </w:t>
      </w:r>
      <w:proofErr w:type="spellStart"/>
      <w:r w:rsidRPr="00E755BF">
        <w:rPr>
          <w:rFonts w:ascii="Times New Roman" w:hAnsi="Times New Roman" w:cs="Times New Roman"/>
          <w:color w:val="000000"/>
        </w:rPr>
        <w:t>эк</w:t>
      </w:r>
      <w:r w:rsidR="000D2995">
        <w:rPr>
          <w:rFonts w:ascii="Times New Roman" w:hAnsi="Times New Roman" w:cs="Times New Roman"/>
          <w:color w:val="000000"/>
        </w:rPr>
        <w:t>-</w:t>
      </w:r>
      <w:r w:rsidRPr="00E755BF">
        <w:rPr>
          <w:rFonts w:ascii="Times New Roman" w:hAnsi="Times New Roman" w:cs="Times New Roman"/>
          <w:color w:val="000000"/>
        </w:rPr>
        <w:t>кого</w:t>
      </w:r>
      <w:proofErr w:type="spellEnd"/>
      <w:r w:rsidRPr="00E755BF">
        <w:rPr>
          <w:rFonts w:ascii="Times New Roman" w:hAnsi="Times New Roman" w:cs="Times New Roman"/>
          <w:color w:val="000000"/>
        </w:rPr>
        <w:t xml:space="preserve"> и социального развития </w:t>
      </w:r>
      <w:proofErr w:type="spellStart"/>
      <w:r w:rsidRPr="00E755BF">
        <w:rPr>
          <w:rFonts w:ascii="Times New Roman" w:hAnsi="Times New Roman" w:cs="Times New Roman"/>
          <w:color w:val="000000"/>
        </w:rPr>
        <w:t>гос</w:t>
      </w:r>
      <w:r w:rsidR="000D2995">
        <w:rPr>
          <w:rFonts w:ascii="Times New Roman" w:hAnsi="Times New Roman" w:cs="Times New Roman"/>
          <w:color w:val="000000"/>
        </w:rPr>
        <w:t>-</w:t>
      </w:r>
      <w:r w:rsidRPr="00E755BF">
        <w:rPr>
          <w:rFonts w:ascii="Times New Roman" w:hAnsi="Times New Roman" w:cs="Times New Roman"/>
          <w:color w:val="000000"/>
        </w:rPr>
        <w:t>ва</w:t>
      </w:r>
      <w:proofErr w:type="spellEnd"/>
      <w:r w:rsidRPr="00E755BF">
        <w:rPr>
          <w:rFonts w:ascii="Times New Roman" w:hAnsi="Times New Roman" w:cs="Times New Roman"/>
          <w:color w:val="000000"/>
        </w:rPr>
        <w:t xml:space="preserve"> и территории.</w:t>
      </w:r>
      <w:r w:rsidR="000D2995">
        <w:rPr>
          <w:rFonts w:ascii="Times New Roman" w:hAnsi="Times New Roman" w:cs="Times New Roman"/>
          <w:color w:val="000000"/>
        </w:rPr>
        <w:t xml:space="preserve"> </w:t>
      </w:r>
      <w:r w:rsidRPr="00E755BF">
        <w:rPr>
          <w:rStyle w:val="a8"/>
          <w:rFonts w:ascii="Times New Roman" w:hAnsi="Times New Roman" w:cs="Times New Roman"/>
          <w:color w:val="000000"/>
        </w:rPr>
        <w:t>Составление проекта бюджета</w:t>
      </w:r>
      <w:r w:rsidRPr="00E755BF">
        <w:rPr>
          <w:rStyle w:val="apple-converted-space"/>
          <w:rFonts w:ascii="Times New Roman" w:hAnsi="Times New Roman" w:cs="Times New Roman"/>
          <w:color w:val="000000"/>
        </w:rPr>
        <w:t> </w:t>
      </w:r>
      <w:proofErr w:type="spellStart"/>
      <w:r w:rsidRPr="00E755BF">
        <w:rPr>
          <w:rFonts w:ascii="Times New Roman" w:hAnsi="Times New Roman" w:cs="Times New Roman"/>
          <w:color w:val="000000"/>
        </w:rPr>
        <w:t>явл</w:t>
      </w:r>
      <w:proofErr w:type="spellEnd"/>
      <w:r w:rsidR="000D2995">
        <w:rPr>
          <w:rFonts w:ascii="Times New Roman" w:hAnsi="Times New Roman" w:cs="Times New Roman"/>
          <w:color w:val="000000"/>
        </w:rPr>
        <w:t>.</w:t>
      </w:r>
      <w:r w:rsidRPr="00E755BF">
        <w:rPr>
          <w:rFonts w:ascii="Times New Roman" w:hAnsi="Times New Roman" w:cs="Times New Roman"/>
          <w:color w:val="000000"/>
        </w:rPr>
        <w:t xml:space="preserve"> прерогативой Правительства </w:t>
      </w:r>
      <w:r w:rsidR="000D2995">
        <w:rPr>
          <w:rFonts w:ascii="Times New Roman" w:hAnsi="Times New Roman" w:cs="Times New Roman"/>
          <w:color w:val="000000"/>
        </w:rPr>
        <w:t>РФ</w:t>
      </w:r>
      <w:r w:rsidRPr="00E755BF">
        <w:rPr>
          <w:rFonts w:ascii="Times New Roman" w:hAnsi="Times New Roman" w:cs="Times New Roman"/>
          <w:color w:val="000000"/>
        </w:rPr>
        <w:t xml:space="preserve">, исполнительных органов власти субъектов РФ и муниципальных образований. По их поручению проект бюджета разрабатывается Министерством финансов РФ и территориальными </w:t>
      </w:r>
      <w:r w:rsidR="000D2995">
        <w:rPr>
          <w:rFonts w:ascii="Times New Roman" w:hAnsi="Times New Roman" w:cs="Times New Roman"/>
          <w:color w:val="000000"/>
        </w:rPr>
        <w:t>финн</w:t>
      </w:r>
      <w:proofErr w:type="gramStart"/>
      <w:r w:rsidR="000D2995">
        <w:rPr>
          <w:rFonts w:ascii="Times New Roman" w:hAnsi="Times New Roman" w:cs="Times New Roman"/>
          <w:color w:val="000000"/>
        </w:rPr>
        <w:t>.</w:t>
      </w:r>
      <w:proofErr w:type="gramEnd"/>
      <w:r w:rsidRPr="00E755BF">
        <w:rPr>
          <w:rFonts w:ascii="Times New Roman" w:hAnsi="Times New Roman" w:cs="Times New Roman"/>
          <w:color w:val="000000"/>
        </w:rPr>
        <w:t xml:space="preserve"> </w:t>
      </w:r>
      <w:proofErr w:type="gramStart"/>
      <w:r w:rsidRPr="00E755BF">
        <w:rPr>
          <w:rFonts w:ascii="Times New Roman" w:hAnsi="Times New Roman" w:cs="Times New Roman"/>
          <w:color w:val="000000"/>
        </w:rPr>
        <w:t>о</w:t>
      </w:r>
      <w:proofErr w:type="gramEnd"/>
      <w:r w:rsidRPr="00E755BF">
        <w:rPr>
          <w:rFonts w:ascii="Times New Roman" w:hAnsi="Times New Roman" w:cs="Times New Roman"/>
          <w:color w:val="000000"/>
        </w:rPr>
        <w:t>рганами.</w:t>
      </w:r>
      <w:r w:rsidR="000D2995">
        <w:rPr>
          <w:rFonts w:ascii="Times New Roman" w:hAnsi="Times New Roman" w:cs="Times New Roman"/>
          <w:color w:val="000000"/>
        </w:rPr>
        <w:t xml:space="preserve"> Д</w:t>
      </w:r>
      <w:r w:rsidRPr="00E755BF">
        <w:rPr>
          <w:rFonts w:ascii="Times New Roman" w:hAnsi="Times New Roman" w:cs="Times New Roman"/>
          <w:color w:val="000000"/>
        </w:rPr>
        <w:t>ля</w:t>
      </w:r>
      <w:r w:rsidRPr="00E755BF">
        <w:rPr>
          <w:rStyle w:val="apple-converted-space"/>
          <w:rFonts w:ascii="Times New Roman" w:hAnsi="Times New Roman" w:cs="Times New Roman"/>
          <w:color w:val="000000"/>
        </w:rPr>
        <w:t> </w:t>
      </w:r>
      <w:r w:rsidR="000D2995">
        <w:rPr>
          <w:rStyle w:val="apple-converted-space"/>
          <w:rFonts w:ascii="Times New Roman" w:hAnsi="Times New Roman" w:cs="Times New Roman"/>
          <w:color w:val="000000"/>
        </w:rPr>
        <w:t xml:space="preserve"> </w:t>
      </w:r>
      <w:r w:rsidRPr="00E755BF">
        <w:rPr>
          <w:rStyle w:val="a8"/>
          <w:rFonts w:ascii="Times New Roman" w:hAnsi="Times New Roman" w:cs="Times New Roman"/>
          <w:color w:val="000000"/>
        </w:rPr>
        <w:t>составления проекта бюджета</w:t>
      </w:r>
      <w:r w:rsidRPr="00E755BF">
        <w:rPr>
          <w:rStyle w:val="apple-converted-space"/>
          <w:rFonts w:ascii="Times New Roman" w:hAnsi="Times New Roman" w:cs="Times New Roman"/>
          <w:color w:val="000000"/>
        </w:rPr>
        <w:t> </w:t>
      </w:r>
      <w:r w:rsidRPr="00E755BF">
        <w:rPr>
          <w:rFonts w:ascii="Times New Roman" w:hAnsi="Times New Roman" w:cs="Times New Roman"/>
          <w:color w:val="000000"/>
        </w:rPr>
        <w:t xml:space="preserve">Министерство финансов и территориальные </w:t>
      </w:r>
      <w:r w:rsidR="000D2995">
        <w:rPr>
          <w:rFonts w:ascii="Times New Roman" w:hAnsi="Times New Roman" w:cs="Times New Roman"/>
          <w:color w:val="000000"/>
        </w:rPr>
        <w:t>финн</w:t>
      </w:r>
      <w:proofErr w:type="gramStart"/>
      <w:r w:rsidR="000D2995">
        <w:rPr>
          <w:rFonts w:ascii="Times New Roman" w:hAnsi="Times New Roman" w:cs="Times New Roman"/>
          <w:color w:val="000000"/>
        </w:rPr>
        <w:t>.</w:t>
      </w:r>
      <w:proofErr w:type="gramEnd"/>
      <w:r w:rsidRPr="00E755BF">
        <w:rPr>
          <w:rFonts w:ascii="Times New Roman" w:hAnsi="Times New Roman" w:cs="Times New Roman"/>
          <w:color w:val="000000"/>
        </w:rPr>
        <w:t xml:space="preserve"> </w:t>
      </w:r>
      <w:proofErr w:type="gramStart"/>
      <w:r w:rsidRPr="00E755BF">
        <w:rPr>
          <w:rFonts w:ascii="Times New Roman" w:hAnsi="Times New Roman" w:cs="Times New Roman"/>
          <w:color w:val="000000"/>
        </w:rPr>
        <w:t>о</w:t>
      </w:r>
      <w:proofErr w:type="gramEnd"/>
      <w:r w:rsidRPr="00E755BF">
        <w:rPr>
          <w:rFonts w:ascii="Times New Roman" w:hAnsi="Times New Roman" w:cs="Times New Roman"/>
          <w:color w:val="000000"/>
        </w:rPr>
        <w:t>рганы должны быть обеспечены необходимой информационной базой, которая поступает им от соответствующего правительства, статистических, налоговых органов и других учреждений. Главным источником информации для</w:t>
      </w:r>
      <w:r w:rsidRPr="00E755BF">
        <w:rPr>
          <w:rStyle w:val="apple-converted-space"/>
          <w:rFonts w:ascii="Times New Roman" w:hAnsi="Times New Roman" w:cs="Times New Roman"/>
          <w:color w:val="000000"/>
        </w:rPr>
        <w:t> </w:t>
      </w:r>
      <w:r w:rsidRPr="00E755BF">
        <w:rPr>
          <w:rStyle w:val="a8"/>
          <w:rFonts w:ascii="Times New Roman" w:hAnsi="Times New Roman" w:cs="Times New Roman"/>
          <w:color w:val="000000"/>
        </w:rPr>
        <w:t>составления проекта бюджета</w:t>
      </w:r>
      <w:r w:rsidRPr="00E755BF">
        <w:rPr>
          <w:rStyle w:val="apple-converted-space"/>
          <w:rFonts w:ascii="Times New Roman" w:hAnsi="Times New Roman" w:cs="Times New Roman"/>
          <w:color w:val="000000"/>
        </w:rPr>
        <w:t> </w:t>
      </w:r>
      <w:r w:rsidRPr="00E755BF">
        <w:rPr>
          <w:rFonts w:ascii="Times New Roman" w:hAnsi="Times New Roman" w:cs="Times New Roman"/>
          <w:color w:val="000000"/>
        </w:rPr>
        <w:t xml:space="preserve">служит прогноз социально-экономического развития </w:t>
      </w:r>
      <w:proofErr w:type="spellStart"/>
      <w:r w:rsidRPr="00E755BF">
        <w:rPr>
          <w:rFonts w:ascii="Times New Roman" w:hAnsi="Times New Roman" w:cs="Times New Roman"/>
          <w:color w:val="000000"/>
        </w:rPr>
        <w:t>гос</w:t>
      </w:r>
      <w:r w:rsidR="000D2995">
        <w:rPr>
          <w:rFonts w:ascii="Times New Roman" w:hAnsi="Times New Roman" w:cs="Times New Roman"/>
          <w:color w:val="000000"/>
        </w:rPr>
        <w:t>-</w:t>
      </w:r>
      <w:r w:rsidRPr="00E755BF">
        <w:rPr>
          <w:rFonts w:ascii="Times New Roman" w:hAnsi="Times New Roman" w:cs="Times New Roman"/>
          <w:color w:val="000000"/>
        </w:rPr>
        <w:t>ва</w:t>
      </w:r>
      <w:proofErr w:type="spellEnd"/>
      <w:r w:rsidRPr="00E755BF">
        <w:rPr>
          <w:rFonts w:ascii="Times New Roman" w:hAnsi="Times New Roman" w:cs="Times New Roman"/>
          <w:color w:val="000000"/>
        </w:rPr>
        <w:t xml:space="preserve"> или территории, который в свою очередь разрабатывается на основе данных экономического и соц</w:t>
      </w:r>
      <w:r w:rsidR="000D2995">
        <w:rPr>
          <w:rFonts w:ascii="Times New Roman" w:hAnsi="Times New Roman" w:cs="Times New Roman"/>
          <w:color w:val="000000"/>
        </w:rPr>
        <w:t>.</w:t>
      </w:r>
      <w:r w:rsidRPr="00E755BF">
        <w:rPr>
          <w:rFonts w:ascii="Times New Roman" w:hAnsi="Times New Roman" w:cs="Times New Roman"/>
          <w:color w:val="000000"/>
        </w:rPr>
        <w:t xml:space="preserve"> развития за отчетный период, тенденций развития на планируемый год и других показателей. </w:t>
      </w:r>
      <w:proofErr w:type="gramStart"/>
      <w:r w:rsidRPr="00E755BF">
        <w:rPr>
          <w:rFonts w:ascii="Times New Roman" w:hAnsi="Times New Roman" w:cs="Times New Roman"/>
          <w:color w:val="000000"/>
        </w:rPr>
        <w:t>При разработке проекта бюджета учитываются также основные положения финансово-бюджетной политики, принятой на соответствующий плановый период.</w:t>
      </w:r>
      <w:r w:rsidR="000D2995">
        <w:rPr>
          <w:rFonts w:ascii="Times New Roman" w:hAnsi="Times New Roman" w:cs="Times New Roman"/>
          <w:color w:val="000000"/>
        </w:rPr>
        <w:t xml:space="preserve"> </w:t>
      </w:r>
      <w:r w:rsidRPr="00E755BF">
        <w:rPr>
          <w:rFonts w:ascii="Times New Roman" w:hAnsi="Times New Roman" w:cs="Times New Roman"/>
          <w:color w:val="000000"/>
        </w:rPr>
        <w:t>1)</w:t>
      </w:r>
      <w:r w:rsidRPr="00E755BF">
        <w:rPr>
          <w:rStyle w:val="apple-converted-space"/>
          <w:rFonts w:ascii="Times New Roman" w:hAnsi="Times New Roman" w:cs="Times New Roman"/>
          <w:color w:val="000000"/>
        </w:rPr>
        <w:t> </w:t>
      </w:r>
      <w:r w:rsidRPr="00E755BF">
        <w:rPr>
          <w:rFonts w:ascii="Times New Roman" w:hAnsi="Times New Roman" w:cs="Times New Roman"/>
          <w:b/>
          <w:bCs/>
          <w:color w:val="000000"/>
        </w:rPr>
        <w:t xml:space="preserve">На первой стадии формирования проекта </w:t>
      </w:r>
      <w:r w:rsidRPr="00E755BF">
        <w:rPr>
          <w:rFonts w:ascii="Times New Roman" w:hAnsi="Times New Roman" w:cs="Times New Roman"/>
          <w:color w:val="000000"/>
        </w:rPr>
        <w:t>разра</w:t>
      </w:r>
      <w:r w:rsidR="000D2995">
        <w:rPr>
          <w:rFonts w:ascii="Times New Roman" w:hAnsi="Times New Roman" w:cs="Times New Roman"/>
          <w:color w:val="000000"/>
        </w:rPr>
        <w:t xml:space="preserve">батываются сценарные условия </w:t>
      </w:r>
      <w:proofErr w:type="spellStart"/>
      <w:r w:rsidR="000D2995">
        <w:rPr>
          <w:rFonts w:ascii="Times New Roman" w:hAnsi="Times New Roman" w:cs="Times New Roman"/>
          <w:color w:val="000000"/>
        </w:rPr>
        <w:t>эк-</w:t>
      </w:r>
      <w:r w:rsidRPr="00E755BF">
        <w:rPr>
          <w:rFonts w:ascii="Times New Roman" w:hAnsi="Times New Roman" w:cs="Times New Roman"/>
          <w:color w:val="000000"/>
        </w:rPr>
        <w:t>кого</w:t>
      </w:r>
      <w:proofErr w:type="spellEnd"/>
      <w:r w:rsidRPr="00E755BF">
        <w:rPr>
          <w:rFonts w:ascii="Times New Roman" w:hAnsi="Times New Roman" w:cs="Times New Roman"/>
          <w:color w:val="000000"/>
        </w:rPr>
        <w:t xml:space="preserve"> и соц</w:t>
      </w:r>
      <w:r w:rsidR="000D2995">
        <w:rPr>
          <w:rFonts w:ascii="Times New Roman" w:hAnsi="Times New Roman" w:cs="Times New Roman"/>
          <w:color w:val="000000"/>
        </w:rPr>
        <w:t>.</w:t>
      </w:r>
      <w:r w:rsidRPr="00E755BF">
        <w:rPr>
          <w:rFonts w:ascii="Times New Roman" w:hAnsi="Times New Roman" w:cs="Times New Roman"/>
          <w:color w:val="000000"/>
        </w:rPr>
        <w:t xml:space="preserve"> развития на планируемый год, в которых отражены главные макроэкономические показатели и материалы для уточнения параметров среднесрочного прогноза </w:t>
      </w:r>
      <w:r w:rsidR="000D2995">
        <w:rPr>
          <w:rFonts w:ascii="Times New Roman" w:hAnsi="Times New Roman" w:cs="Times New Roman"/>
          <w:color w:val="000000"/>
        </w:rPr>
        <w:t>–</w:t>
      </w:r>
      <w:r w:rsidRPr="00E755BF">
        <w:rPr>
          <w:rFonts w:ascii="Times New Roman" w:hAnsi="Times New Roman" w:cs="Times New Roman"/>
          <w:color w:val="000000"/>
        </w:rPr>
        <w:t xml:space="preserve"> </w:t>
      </w:r>
      <w:proofErr w:type="spellStart"/>
      <w:r w:rsidRPr="00E755BF">
        <w:rPr>
          <w:rFonts w:ascii="Times New Roman" w:hAnsi="Times New Roman" w:cs="Times New Roman"/>
          <w:color w:val="000000"/>
        </w:rPr>
        <w:t>эк</w:t>
      </w:r>
      <w:r w:rsidR="000D2995">
        <w:rPr>
          <w:rFonts w:ascii="Times New Roman" w:hAnsi="Times New Roman" w:cs="Times New Roman"/>
          <w:color w:val="000000"/>
        </w:rPr>
        <w:t>-</w:t>
      </w:r>
      <w:r w:rsidRPr="00E755BF">
        <w:rPr>
          <w:rFonts w:ascii="Times New Roman" w:hAnsi="Times New Roman" w:cs="Times New Roman"/>
          <w:color w:val="000000"/>
        </w:rPr>
        <w:t>кого</w:t>
      </w:r>
      <w:proofErr w:type="spellEnd"/>
      <w:r w:rsidRPr="00E755BF">
        <w:rPr>
          <w:rFonts w:ascii="Times New Roman" w:hAnsi="Times New Roman" w:cs="Times New Roman"/>
          <w:color w:val="000000"/>
        </w:rPr>
        <w:t xml:space="preserve"> и соц</w:t>
      </w:r>
      <w:r w:rsidR="000D2995">
        <w:rPr>
          <w:rFonts w:ascii="Times New Roman" w:hAnsi="Times New Roman" w:cs="Times New Roman"/>
          <w:color w:val="000000"/>
        </w:rPr>
        <w:t>.</w:t>
      </w:r>
      <w:r w:rsidRPr="00E755BF">
        <w:rPr>
          <w:rFonts w:ascii="Times New Roman" w:hAnsi="Times New Roman" w:cs="Times New Roman"/>
          <w:color w:val="000000"/>
        </w:rPr>
        <w:t xml:space="preserve"> развития страны.</w:t>
      </w:r>
      <w:proofErr w:type="gramEnd"/>
      <w:r w:rsidR="000D2995">
        <w:rPr>
          <w:rFonts w:ascii="Times New Roman" w:hAnsi="Times New Roman" w:cs="Times New Roman"/>
          <w:color w:val="000000"/>
        </w:rPr>
        <w:t xml:space="preserve"> </w:t>
      </w:r>
      <w:r w:rsidRPr="00E755BF">
        <w:rPr>
          <w:rFonts w:ascii="Times New Roman" w:hAnsi="Times New Roman" w:cs="Times New Roman"/>
          <w:color w:val="000000"/>
        </w:rPr>
        <w:t>После разрабатывает основные характеристики доходов и</w:t>
      </w:r>
      <w:r w:rsidRPr="00E755BF">
        <w:rPr>
          <w:rStyle w:val="apple-converted-space"/>
          <w:rFonts w:ascii="Times New Roman" w:hAnsi="Times New Roman" w:cs="Times New Roman"/>
          <w:color w:val="000000"/>
        </w:rPr>
        <w:t> </w:t>
      </w:r>
      <w:hyperlink r:id="rId11" w:tooltip="Расходы федерального бюджета" w:history="1">
        <w:r w:rsidRPr="00E755BF">
          <w:rPr>
            <w:rStyle w:val="a7"/>
            <w:rFonts w:ascii="Times New Roman" w:hAnsi="Times New Roman" w:cs="Times New Roman"/>
            <w:color w:val="375B8E"/>
          </w:rPr>
          <w:t>расходов федерального бюджета</w:t>
        </w:r>
      </w:hyperlink>
      <w:r w:rsidRPr="00E755BF">
        <w:rPr>
          <w:rStyle w:val="apple-converted-space"/>
          <w:rFonts w:ascii="Times New Roman" w:hAnsi="Times New Roman" w:cs="Times New Roman"/>
          <w:color w:val="000000"/>
        </w:rPr>
        <w:t> </w:t>
      </w:r>
      <w:r w:rsidRPr="00E755BF">
        <w:rPr>
          <w:rFonts w:ascii="Times New Roman" w:hAnsi="Times New Roman" w:cs="Times New Roman"/>
          <w:color w:val="000000"/>
        </w:rPr>
        <w:t xml:space="preserve">на планируемый год и проектирования размеров основных доходов и расходов федерального бюджета на среднесрочную перспективу. Кроме того, рассматриваются предложения о минимальных </w:t>
      </w:r>
      <w:proofErr w:type="gramStart"/>
      <w:r w:rsidRPr="00E755BF">
        <w:rPr>
          <w:rFonts w:ascii="Times New Roman" w:hAnsi="Times New Roman" w:cs="Times New Roman"/>
          <w:color w:val="000000"/>
        </w:rPr>
        <w:t>размерах оплаты труда</w:t>
      </w:r>
      <w:proofErr w:type="gramEnd"/>
      <w:r w:rsidRPr="00E755BF">
        <w:rPr>
          <w:rFonts w:ascii="Times New Roman" w:hAnsi="Times New Roman" w:cs="Times New Roman"/>
          <w:color w:val="000000"/>
        </w:rPr>
        <w:t xml:space="preserve"> и пенсий, порядке индексации заработной платы работников бюджетной сферы и пенсий в планируемом году и на среднесрочную перспективу.</w:t>
      </w:r>
    </w:p>
    <w:p w:rsidR="00E755BF" w:rsidRPr="00E755BF" w:rsidRDefault="00E755BF" w:rsidP="00E755BF">
      <w:pPr>
        <w:shd w:val="clear" w:color="auto" w:fill="FFFFFF"/>
        <w:spacing w:after="0" w:line="240" w:lineRule="auto"/>
        <w:rPr>
          <w:rFonts w:ascii="Times New Roman" w:hAnsi="Times New Roman" w:cs="Times New Roman"/>
          <w:color w:val="000000"/>
        </w:rPr>
      </w:pPr>
      <w:r w:rsidRPr="00E755BF">
        <w:rPr>
          <w:rFonts w:ascii="Times New Roman" w:hAnsi="Times New Roman" w:cs="Times New Roman"/>
          <w:color w:val="000000"/>
        </w:rPr>
        <w:lastRenderedPageBreak/>
        <w:t>2)</w:t>
      </w:r>
      <w:r w:rsidRPr="00E755BF">
        <w:rPr>
          <w:rStyle w:val="apple-converted-space"/>
          <w:rFonts w:ascii="Times New Roman" w:hAnsi="Times New Roman" w:cs="Times New Roman"/>
          <w:color w:val="000000"/>
        </w:rPr>
        <w:t> </w:t>
      </w:r>
      <w:r w:rsidRPr="00E755BF">
        <w:rPr>
          <w:rFonts w:ascii="Times New Roman" w:hAnsi="Times New Roman" w:cs="Times New Roman"/>
          <w:b/>
          <w:bCs/>
          <w:color w:val="000000"/>
        </w:rPr>
        <w:t>На второй стадии разработки федерального бюджета</w:t>
      </w:r>
      <w:r w:rsidRPr="00E755BF">
        <w:rPr>
          <w:rStyle w:val="apple-converted-space"/>
          <w:rFonts w:ascii="Times New Roman" w:hAnsi="Times New Roman" w:cs="Times New Roman"/>
          <w:color w:val="000000"/>
        </w:rPr>
        <w:t> </w:t>
      </w:r>
      <w:r w:rsidRPr="00E755BF">
        <w:rPr>
          <w:rFonts w:ascii="Times New Roman" w:hAnsi="Times New Roman" w:cs="Times New Roman"/>
          <w:color w:val="000000"/>
        </w:rPr>
        <w:t>производится распределение предельных объемов бюджетных средств, финансовых ресурсов между главными распорядителями бюджетных средств. При этом Министерство экономики РФ определяет федеральные целевые программы, подлежащие финансированию, и согласовывает объемы их финансирования в плановом году и в среднесрочной перспективе.</w:t>
      </w:r>
    </w:p>
    <w:p w:rsidR="00E755BF" w:rsidRPr="00E755BF" w:rsidRDefault="00E755BF" w:rsidP="00E755BF">
      <w:pPr>
        <w:shd w:val="clear" w:color="auto" w:fill="FFFFFF"/>
        <w:spacing w:after="0" w:line="240" w:lineRule="auto"/>
        <w:rPr>
          <w:rFonts w:ascii="Times New Roman" w:hAnsi="Times New Roman" w:cs="Times New Roman"/>
          <w:color w:val="000000"/>
        </w:rPr>
      </w:pPr>
      <w:r w:rsidRPr="00E755BF">
        <w:rPr>
          <w:rFonts w:ascii="Times New Roman" w:hAnsi="Times New Roman" w:cs="Times New Roman"/>
          <w:color w:val="000000"/>
        </w:rPr>
        <w:t>После согласования всех бюджетных расчетов составляет окончательный проект федерального бюджета, который представляется в Правительство Российской Федерации.</w:t>
      </w:r>
      <w:r w:rsidR="000D2995">
        <w:rPr>
          <w:rFonts w:ascii="Times New Roman" w:hAnsi="Times New Roman" w:cs="Times New Roman"/>
          <w:color w:val="000000"/>
        </w:rPr>
        <w:t xml:space="preserve"> </w:t>
      </w:r>
      <w:r w:rsidRPr="00E755BF">
        <w:rPr>
          <w:rFonts w:ascii="Times New Roman" w:hAnsi="Times New Roman" w:cs="Times New Roman"/>
          <w:color w:val="000000"/>
        </w:rPr>
        <w:t>Проекты территориальных бюджетов составляются финансовыми органами субъектов Российской Федерации и муниципальных образований.</w:t>
      </w:r>
    </w:p>
    <w:p w:rsidR="002F59D6" w:rsidRDefault="002F59D6"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Рассмотрение и утверждение бюджетов</w:t>
      </w:r>
    </w:p>
    <w:p w:rsidR="00DD6AD5" w:rsidRPr="00DD6AD5" w:rsidRDefault="00DD6AD5" w:rsidP="00DD6AD5">
      <w:pPr>
        <w:shd w:val="clear" w:color="auto" w:fill="FFFFFF"/>
        <w:spacing w:after="0" w:line="240" w:lineRule="auto"/>
        <w:jc w:val="both"/>
        <w:textAlignment w:val="top"/>
        <w:rPr>
          <w:rFonts w:ascii="Times New Roman" w:eastAsia="Calibri" w:hAnsi="Times New Roman"/>
        </w:rPr>
      </w:pPr>
      <w:r w:rsidRPr="00DD6AD5">
        <w:rPr>
          <w:rFonts w:ascii="Times New Roman" w:eastAsia="Calibri" w:hAnsi="Times New Roman"/>
          <w:b/>
          <w:bCs/>
        </w:rPr>
        <w:t xml:space="preserve">Рассмотрение бюджета </w:t>
      </w:r>
      <w:r w:rsidRPr="00DD6AD5">
        <w:rPr>
          <w:rFonts w:ascii="Times New Roman" w:eastAsia="Calibri" w:hAnsi="Times New Roman"/>
        </w:rPr>
        <w:t xml:space="preserve">начинается за полгода до его законодательного утверждения. В процессе рассмотрения участвуют: правительство, финансовые и кредитно-банковские органы, местные органы власти. Законодательный орган рассматривает бюджет в нескольких чтениях, результатом чего становится согласование всех спорных вопросов. </w:t>
      </w:r>
      <w:r w:rsidRPr="00DD6AD5">
        <w:rPr>
          <w:rFonts w:ascii="Times New Roman" w:eastAsia="Calibri" w:hAnsi="Times New Roman"/>
          <w:b/>
          <w:bCs/>
        </w:rPr>
        <w:t>Принятый законодательно</w:t>
      </w:r>
      <w:r w:rsidRPr="00DD6AD5">
        <w:rPr>
          <w:rFonts w:ascii="Times New Roman" w:eastAsia="Calibri" w:hAnsi="Times New Roman"/>
        </w:rPr>
        <w:t xml:space="preserve"> бюджет становится общегосударственным законом.</w:t>
      </w:r>
    </w:p>
    <w:p w:rsidR="00DD6AD5" w:rsidRPr="00DD6AD5" w:rsidRDefault="00DD6AD5" w:rsidP="00DD6AD5">
      <w:pPr>
        <w:shd w:val="clear" w:color="auto" w:fill="FFFFFF"/>
        <w:spacing w:after="0" w:line="240" w:lineRule="auto"/>
        <w:jc w:val="both"/>
        <w:textAlignment w:val="top"/>
        <w:rPr>
          <w:rFonts w:ascii="Times New Roman" w:eastAsia="Calibri" w:hAnsi="Times New Roman"/>
        </w:rPr>
      </w:pPr>
      <w:r w:rsidRPr="00DD6AD5">
        <w:rPr>
          <w:rFonts w:ascii="Times New Roman" w:eastAsia="Calibri" w:hAnsi="Times New Roman"/>
        </w:rPr>
        <w:t>В процессе рассмотрения бюджета происходит согласование интересов всех уровней власти по доходам и по расходам.</w:t>
      </w:r>
    </w:p>
    <w:p w:rsidR="00DD6AD5" w:rsidRPr="00DD6AD5" w:rsidRDefault="00DD6AD5" w:rsidP="00DD6AD5">
      <w:pPr>
        <w:widowControl w:val="0"/>
        <w:autoSpaceDE w:val="0"/>
        <w:autoSpaceDN w:val="0"/>
        <w:adjustRightInd w:val="0"/>
        <w:spacing w:after="0" w:line="240" w:lineRule="auto"/>
        <w:jc w:val="both"/>
        <w:rPr>
          <w:rFonts w:ascii="Times New Roman" w:eastAsia="Calibri" w:hAnsi="Times New Roman"/>
        </w:rPr>
      </w:pPr>
      <w:r w:rsidRPr="00DD6AD5">
        <w:rPr>
          <w:rFonts w:ascii="Times New Roman" w:eastAsia="Calibri" w:hAnsi="Times New Roman"/>
          <w:b/>
          <w:bCs/>
        </w:rPr>
        <w:t xml:space="preserve">Утверждение бюджета. </w:t>
      </w:r>
      <w:r w:rsidRPr="00DD6AD5">
        <w:rPr>
          <w:rFonts w:ascii="Times New Roman" w:eastAsia="Calibri" w:hAnsi="Times New Roman"/>
        </w:rPr>
        <w:t>Орган исполнительной власти вносит проект бюджета в представительный орган соответствующей территории, к чьей исключительной компетенции относится утверждение бюджета.</w:t>
      </w:r>
    </w:p>
    <w:p w:rsidR="00DD6AD5" w:rsidRPr="00DD6AD5" w:rsidRDefault="00DD6AD5" w:rsidP="00DD6AD5">
      <w:pPr>
        <w:widowControl w:val="0"/>
        <w:autoSpaceDE w:val="0"/>
        <w:autoSpaceDN w:val="0"/>
        <w:adjustRightInd w:val="0"/>
        <w:spacing w:after="0" w:line="240" w:lineRule="auto"/>
        <w:jc w:val="both"/>
        <w:rPr>
          <w:rFonts w:ascii="Times New Roman" w:eastAsia="Calibri" w:hAnsi="Times New Roman"/>
        </w:rPr>
      </w:pPr>
      <w:r w:rsidRPr="00DD6AD5">
        <w:rPr>
          <w:rFonts w:ascii="Times New Roman" w:eastAsia="Calibri" w:hAnsi="Times New Roman"/>
        </w:rPr>
        <w:t>Утверждению предшествует работа с текстом бюджета в комиссиях, комитетах представительного органа, где проверяются обоснованность, достаточность расходов, реальность получения предполагаемых доходов.</w:t>
      </w:r>
    </w:p>
    <w:p w:rsidR="00DD6AD5" w:rsidRPr="00DD6AD5" w:rsidRDefault="00DD6AD5" w:rsidP="00DD6AD5">
      <w:pPr>
        <w:widowControl w:val="0"/>
        <w:autoSpaceDE w:val="0"/>
        <w:autoSpaceDN w:val="0"/>
        <w:adjustRightInd w:val="0"/>
        <w:spacing w:after="0" w:line="240" w:lineRule="auto"/>
        <w:jc w:val="both"/>
        <w:rPr>
          <w:rFonts w:ascii="Times New Roman" w:eastAsia="Calibri" w:hAnsi="Times New Roman"/>
        </w:rPr>
      </w:pPr>
      <w:r w:rsidRPr="00DD6AD5">
        <w:rPr>
          <w:rFonts w:ascii="Times New Roman" w:eastAsia="Calibri" w:hAnsi="Times New Roman"/>
        </w:rPr>
        <w:t>Утверждение бюджетов осуществляется постатейно. Ассигнования на финансирование деятельности органов законодательной, исполнительной и судебной власти включаются в бюджеты</w:t>
      </w:r>
    </w:p>
    <w:p w:rsidR="00DD6AD5" w:rsidRPr="00DD6AD5" w:rsidRDefault="00DD6AD5" w:rsidP="00DD6AD5">
      <w:pPr>
        <w:widowControl w:val="0"/>
        <w:autoSpaceDE w:val="0"/>
        <w:autoSpaceDN w:val="0"/>
        <w:adjustRightInd w:val="0"/>
        <w:spacing w:after="0" w:line="240" w:lineRule="auto"/>
        <w:jc w:val="both"/>
        <w:rPr>
          <w:rFonts w:ascii="Times New Roman" w:eastAsia="Calibri" w:hAnsi="Times New Roman"/>
        </w:rPr>
      </w:pPr>
      <w:r w:rsidRPr="00DD6AD5">
        <w:rPr>
          <w:rFonts w:ascii="Times New Roman" w:eastAsia="Calibri" w:hAnsi="Times New Roman"/>
        </w:rPr>
        <w:t>соответствующего уровня в качестве самостоятельных статей расходов.</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Принятые бюджеты оформляются соответственно законами РФ, законами субъектов РФ, решениями представительного органа муниципального образования</w:t>
      </w:r>
    </w:p>
    <w:p w:rsidR="002F59D6" w:rsidRDefault="002F59D6"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Исполнение бюджетов</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Исполнение бюджета</w:t>
      </w:r>
      <w:r w:rsidRPr="00DD6AD5">
        <w:rPr>
          <w:rFonts w:ascii="Times New Roman" w:eastAsia="Calibri" w:hAnsi="Times New Roman"/>
        </w:rPr>
        <w:t xml:space="preserve"> — это важнейший этап бюджетного процесса действия по мобилизации и использованию бюджетных средств, в процессе исполнения которых участвуют органы исполнительной власти, финансовые и налоговые органы, кредитные учреждения, юридические и физические лица—плательщики налогов в бюджет, получатели бюджетных средств.</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Исполнение бюджета основано на следующих принципах: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единства кассы, предусматривающего зачисление всех поступающих доходов на единый бюджетный счет и осуществление всех предусмотренных расходов с единого бюджетного счета;</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обеспечения бюджетных расходов и платежей в пределах фактического наличия средств на едином бюджетном счете.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Исполнение бюджета начинается после его утверждения органом представительной власти. В финансовых органах готовится организационный план, в котором предусматриваются задачи подразделений каждого финансового органа по обеспечению выполнения бюджета. Далее проводится работа по поквартальному распределению бюджета, направленная на равномерную мобилизацию бюджетных доходов и бесперебойное обеспечение денежными средствами мероприятий, финансируемых из бюджета.</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В финансовом органе на основании показателей бюджета составляется бюджетная роспись доходов и расходов, которая утверждается исполнительным органом власти.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Бюджетная роспись представляет собой документ, содержащий детальные показатели доходов, средств заимствований и расходов утвержденного бюджета в соответствии с действующей бюджетной классификацией по срокам бюджетного года в разрезе распорядителей и получателей бюджетных средств, и направляется для сведения в органы представительной власти и контрольно-счетные органы.</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Роспись доходов и расходов составляется по каждому главному распорядителю бюджетных средств и по всем разделам, главам и статьям бюджетной классификации. Она разрабатывается на основании балансов доходов и расходов, смет расходов бюджетополучателей. Утвержденная роспись доходов и расходов бюджета — документ, регламентирующий взыскание платежей в бюджет и открытие кредитов для финансирования мероприятий, предусмотренных в бюджете.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Кассовое исполнение бюджета, т. е. операции со средствами на бюджетных счетах по зачислению доходов бюджета и платежам за счет бюджетных средств, осуществляется либо органом Федерального казначейства, либо уполномоченным банком, в котором открыт счет бюджета.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 xml:space="preserve">Исполнение бюджета по расходам </w:t>
      </w:r>
      <w:r w:rsidRPr="00DD6AD5">
        <w:rPr>
          <w:rFonts w:ascii="Times New Roman" w:eastAsia="Calibri" w:hAnsi="Times New Roman"/>
        </w:rPr>
        <w:t xml:space="preserve">означает обеспечение финансирования мероприятий, предусмотренных росписью расходов, и имеет ряд этапов.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Утверждение и доведение бюджетных ассигнований до распорядителей и получателей бюджетных средств. </w:t>
      </w:r>
      <w:r w:rsidRPr="00DD6AD5">
        <w:rPr>
          <w:rFonts w:ascii="Times New Roman" w:eastAsia="Calibri" w:hAnsi="Times New Roman"/>
        </w:rPr>
        <w:br/>
        <w:t xml:space="preserve">  2) Принятие бюджетных обязательств бюджетополучателями.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lastRenderedPageBreak/>
        <w:t xml:space="preserve">Бюджетное обязательство — это оформленное бюджетополучателями право предъявления требования к бюджету. </w:t>
      </w:r>
      <w:r w:rsidRPr="00DD6AD5">
        <w:rPr>
          <w:rFonts w:ascii="Times New Roman" w:eastAsia="Calibri" w:hAnsi="Times New Roman"/>
        </w:rPr>
        <w:br/>
        <w:t xml:space="preserve">  3) Подтверждение и выверка исполнения бюджетных обязательств. Расходование бюджетных средств не может быть произведено без завершения исполнения бюджетных обязательств. </w:t>
      </w:r>
    </w:p>
    <w:p w:rsidR="00DD6AD5" w:rsidRPr="00DD6AD5" w:rsidRDefault="00DD6AD5" w:rsidP="00DD6AD5">
      <w:pPr>
        <w:spacing w:after="0" w:line="240" w:lineRule="auto"/>
        <w:rPr>
          <w:rFonts w:ascii="Times New Roman" w:hAnsi="Times New Roman" w:cs="Times New Roman"/>
          <w:color w:val="262626"/>
          <w:shd w:val="clear" w:color="auto" w:fill="FFFFFF"/>
        </w:rPr>
      </w:pPr>
      <w:r w:rsidRPr="00DD6AD5">
        <w:rPr>
          <w:rFonts w:ascii="Times New Roman" w:eastAsia="Calibri" w:hAnsi="Times New Roman"/>
        </w:rPr>
        <w:t>  4) Расходы и платежи по реализованным бюджетным обязательствам. Расходование бюджетных средств осуществляется в форме списания денежных средств бюджетных счетов в целях исполнения платежных обязательств бюджетов в пользу юридических и физических лиц.</w:t>
      </w:r>
    </w:p>
    <w:p w:rsidR="002F59D6" w:rsidRPr="0049498B"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49498B">
        <w:rPr>
          <w:rFonts w:ascii="Times New Roman" w:hAnsi="Times New Roman" w:cs="Times New Roman"/>
          <w:b/>
          <w:color w:val="262626"/>
          <w:sz w:val="28"/>
          <w:szCs w:val="28"/>
          <w:shd w:val="clear" w:color="auto" w:fill="FFFFFF"/>
        </w:rPr>
        <w:t>Казначейская система исполнения бюджетов</w:t>
      </w:r>
    </w:p>
    <w:p w:rsidR="00574F1B" w:rsidRPr="00574F1B" w:rsidRDefault="00574F1B" w:rsidP="0049498B">
      <w:pPr>
        <w:spacing w:after="0" w:line="240" w:lineRule="auto"/>
        <w:rPr>
          <w:rFonts w:ascii="Times New Roman" w:eastAsia="Calibri" w:hAnsi="Times New Roman" w:cs="Times New Roman"/>
        </w:rPr>
      </w:pPr>
      <w:r w:rsidRPr="00574F1B">
        <w:rPr>
          <w:rFonts w:ascii="Times New Roman" w:eastAsia="Calibri" w:hAnsi="Times New Roman" w:cs="Times New Roman"/>
        </w:rPr>
        <w:t>В соответствии с БК в РФ устанавливается казначейское исполнение бюджетов. Это означает, что организация исполнения бюджетов осуществляется органами исполни</w:t>
      </w:r>
      <w:r w:rsidR="0049498B">
        <w:rPr>
          <w:rFonts w:ascii="Times New Roman" w:eastAsia="Calibri" w:hAnsi="Times New Roman" w:cs="Times New Roman"/>
        </w:rPr>
        <w:t xml:space="preserve">тельной власти. </w:t>
      </w:r>
      <w:r w:rsidR="0049498B" w:rsidRPr="0049498B">
        <w:rPr>
          <w:rFonts w:ascii="Times New Roman" w:eastAsia="Calibri" w:hAnsi="Times New Roman" w:cs="Times New Roman"/>
          <w:b/>
        </w:rPr>
        <w:t>Казначейство</w:t>
      </w:r>
      <w:r w:rsidR="0049498B">
        <w:rPr>
          <w:rFonts w:ascii="Times New Roman" w:eastAsia="Calibri" w:hAnsi="Times New Roman" w:cs="Times New Roman"/>
        </w:rPr>
        <w:t xml:space="preserve"> – </w:t>
      </w:r>
      <w:r w:rsidRPr="00574F1B">
        <w:rPr>
          <w:rFonts w:ascii="Times New Roman" w:eastAsia="Calibri" w:hAnsi="Times New Roman" w:cs="Times New Roman"/>
        </w:rPr>
        <w:t xml:space="preserve">орган исполнительной власти, осуществляющий исполнение </w:t>
      </w:r>
      <w:proofErr w:type="spellStart"/>
      <w:proofErr w:type="gramStart"/>
      <w:r w:rsidRPr="00574F1B">
        <w:rPr>
          <w:rFonts w:ascii="Times New Roman" w:eastAsia="Calibri" w:hAnsi="Times New Roman" w:cs="Times New Roman"/>
        </w:rPr>
        <w:t>гос</w:t>
      </w:r>
      <w:proofErr w:type="spellEnd"/>
      <w:r w:rsidR="0049498B">
        <w:rPr>
          <w:rFonts w:ascii="Times New Roman" w:eastAsia="Calibri" w:hAnsi="Times New Roman" w:cs="Times New Roman"/>
        </w:rPr>
        <w:t>.</w:t>
      </w:r>
      <w:r w:rsidRPr="00574F1B">
        <w:rPr>
          <w:rFonts w:ascii="Times New Roman" w:eastAsia="Calibri" w:hAnsi="Times New Roman" w:cs="Times New Roman"/>
        </w:rPr>
        <w:t xml:space="preserve"> бюджета</w:t>
      </w:r>
      <w:proofErr w:type="gramEnd"/>
      <w:r w:rsidRPr="00574F1B">
        <w:rPr>
          <w:rFonts w:ascii="Times New Roman" w:eastAsia="Calibri" w:hAnsi="Times New Roman" w:cs="Times New Roman"/>
        </w:rPr>
        <w:t xml:space="preserve">. Органы казначейства представляют интересы </w:t>
      </w:r>
      <w:proofErr w:type="spellStart"/>
      <w:r w:rsidRPr="00574F1B">
        <w:rPr>
          <w:rFonts w:ascii="Times New Roman" w:eastAsia="Calibri" w:hAnsi="Times New Roman" w:cs="Times New Roman"/>
        </w:rPr>
        <w:t>гос</w:t>
      </w:r>
      <w:r w:rsidR="0049498B">
        <w:rPr>
          <w:rFonts w:ascii="Times New Roman" w:eastAsia="Calibri" w:hAnsi="Times New Roman" w:cs="Times New Roman"/>
        </w:rPr>
        <w:t>-</w:t>
      </w:r>
      <w:r w:rsidRPr="00574F1B">
        <w:rPr>
          <w:rFonts w:ascii="Times New Roman" w:eastAsia="Calibri" w:hAnsi="Times New Roman" w:cs="Times New Roman"/>
        </w:rPr>
        <w:t>ва</w:t>
      </w:r>
      <w:proofErr w:type="spellEnd"/>
      <w:r w:rsidRPr="00574F1B">
        <w:rPr>
          <w:rFonts w:ascii="Times New Roman" w:eastAsia="Calibri" w:hAnsi="Times New Roman" w:cs="Times New Roman"/>
        </w:rPr>
        <w:t xml:space="preserve"> и тем самым ставят под контроль деятельность др</w:t>
      </w:r>
      <w:r w:rsidR="0049498B">
        <w:rPr>
          <w:rFonts w:ascii="Times New Roman" w:eastAsia="Calibri" w:hAnsi="Times New Roman" w:cs="Times New Roman"/>
        </w:rPr>
        <w:t>.</w:t>
      </w:r>
      <w:r w:rsidRPr="00574F1B">
        <w:rPr>
          <w:rFonts w:ascii="Times New Roman" w:eastAsia="Calibri" w:hAnsi="Times New Roman" w:cs="Times New Roman"/>
        </w:rPr>
        <w:t xml:space="preserve"> участников бюджетного процесса. Главные распорядители бюджетных средств утрачивают возможность управлять </w:t>
      </w:r>
      <w:r w:rsidR="0049498B">
        <w:rPr>
          <w:rFonts w:ascii="Times New Roman" w:eastAsia="Calibri" w:hAnsi="Times New Roman" w:cs="Times New Roman"/>
        </w:rPr>
        <w:t>финн</w:t>
      </w:r>
      <w:proofErr w:type="gramStart"/>
      <w:r w:rsidR="0049498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п</w:t>
      </w:r>
      <w:proofErr w:type="gramEnd"/>
      <w:r w:rsidRPr="00574F1B">
        <w:rPr>
          <w:rFonts w:ascii="Times New Roman" w:eastAsia="Calibri" w:hAnsi="Times New Roman" w:cs="Times New Roman"/>
        </w:rPr>
        <w:t xml:space="preserve">отоками и сохраняют за собой лишь ограниченные права, связанные с распределением лимитов ассигнований по подведомственным получателям. Усиливается контроль над движением бюджетных средств на банковских счетах, счета </w:t>
      </w:r>
      <w:proofErr w:type="spellStart"/>
      <w:r w:rsidRPr="00574F1B">
        <w:rPr>
          <w:rFonts w:ascii="Times New Roman" w:eastAsia="Calibri" w:hAnsi="Times New Roman" w:cs="Times New Roman"/>
        </w:rPr>
        <w:t>фед</w:t>
      </w:r>
      <w:proofErr w:type="spellEnd"/>
      <w:r w:rsidR="0049498B">
        <w:rPr>
          <w:rFonts w:ascii="Times New Roman" w:eastAsia="Calibri" w:hAnsi="Times New Roman" w:cs="Times New Roman"/>
        </w:rPr>
        <w:t>.</w:t>
      </w:r>
      <w:r w:rsidRPr="00574F1B">
        <w:rPr>
          <w:rFonts w:ascii="Times New Roman" w:eastAsia="Calibri" w:hAnsi="Times New Roman" w:cs="Times New Roman"/>
        </w:rPr>
        <w:t xml:space="preserve"> бюджета изымаются из коммерческих банков. Территориальные органы казначейства контролируют эффект</w:t>
      </w:r>
      <w:proofErr w:type="gramStart"/>
      <w:r w:rsidR="0049498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и</w:t>
      </w:r>
      <w:proofErr w:type="gramEnd"/>
      <w:r w:rsidRPr="00574F1B">
        <w:rPr>
          <w:rFonts w:ascii="Times New Roman" w:eastAsia="Calibri" w:hAnsi="Times New Roman" w:cs="Times New Roman"/>
        </w:rPr>
        <w:t xml:space="preserve"> целевое использование </w:t>
      </w:r>
      <w:r w:rsidR="0049498B">
        <w:rPr>
          <w:rFonts w:ascii="Times New Roman" w:eastAsia="Calibri" w:hAnsi="Times New Roman" w:cs="Times New Roman"/>
        </w:rPr>
        <w:t>финн.</w:t>
      </w:r>
      <w:r w:rsidRPr="00574F1B">
        <w:rPr>
          <w:rFonts w:ascii="Times New Roman" w:eastAsia="Calibri" w:hAnsi="Times New Roman" w:cs="Times New Roman"/>
        </w:rPr>
        <w:t xml:space="preserve"> ресурсов на уровне отдельных бюджетополучателей. Ограничиваются права региональных органов власти по определению направлений использования средств федерального бюджета, полученных в форме дотаций, трансфертов, кредитов и займов. Основным принципом исполнения бюджета </w:t>
      </w:r>
      <w:proofErr w:type="spellStart"/>
      <w:r w:rsidRPr="00574F1B">
        <w:rPr>
          <w:rFonts w:ascii="Times New Roman" w:eastAsia="Calibri" w:hAnsi="Times New Roman" w:cs="Times New Roman"/>
        </w:rPr>
        <w:t>явл</w:t>
      </w:r>
      <w:proofErr w:type="spellEnd"/>
      <w:r w:rsidR="0049498B">
        <w:rPr>
          <w:rFonts w:ascii="Times New Roman" w:eastAsia="Calibri" w:hAnsi="Times New Roman" w:cs="Times New Roman"/>
        </w:rPr>
        <w:t>.</w:t>
      </w:r>
      <w:r w:rsidRPr="00574F1B">
        <w:rPr>
          <w:rFonts w:ascii="Times New Roman" w:eastAsia="Calibri" w:hAnsi="Times New Roman" w:cs="Times New Roman"/>
        </w:rPr>
        <w:t xml:space="preserve"> принцип единства кассы. Он означает зачисление всех доходов и поступлений из источников финансирования дефицита бюджета на единый бюджетный счет и осуществление всех предусмотренных расходов с единого счета. Соблюдение данного принципа необходимо для обеспечения единства бюджетной системы, сглаживания неравномерности поступления доходов в </w:t>
      </w:r>
      <w:proofErr w:type="gramStart"/>
      <w:r w:rsidRPr="00574F1B">
        <w:rPr>
          <w:rFonts w:ascii="Times New Roman" w:eastAsia="Calibri" w:hAnsi="Times New Roman" w:cs="Times New Roman"/>
        </w:rPr>
        <w:t>бюджет</w:t>
      </w:r>
      <w:proofErr w:type="gramEnd"/>
      <w:r w:rsidRPr="00574F1B">
        <w:rPr>
          <w:rFonts w:ascii="Times New Roman" w:eastAsia="Calibri" w:hAnsi="Times New Roman" w:cs="Times New Roman"/>
        </w:rPr>
        <w:t xml:space="preserve"> как по времени, так и по территориям. В России бюджеты всех уровней бюджетной системы исполняются на основе принципа единства кассы.</w:t>
      </w:r>
    </w:p>
    <w:p w:rsidR="002F59D6" w:rsidRPr="0049498B"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49498B">
        <w:rPr>
          <w:rFonts w:ascii="Times New Roman" w:hAnsi="Times New Roman" w:cs="Times New Roman"/>
          <w:b/>
          <w:color w:val="262626"/>
          <w:sz w:val="28"/>
          <w:szCs w:val="28"/>
          <w:shd w:val="clear" w:color="auto" w:fill="FFFFFF"/>
        </w:rPr>
        <w:t>Составление отчетов об исполнении бюджетов и их утверждение</w:t>
      </w:r>
    </w:p>
    <w:p w:rsidR="0049498B" w:rsidRPr="0049498B" w:rsidRDefault="0049498B" w:rsidP="0049498B">
      <w:pPr>
        <w:pStyle w:val="a6"/>
        <w:shd w:val="clear" w:color="auto" w:fill="FFFFFF"/>
        <w:spacing w:before="0" w:beforeAutospacing="0" w:after="0" w:afterAutospacing="0"/>
        <w:jc w:val="both"/>
        <w:rPr>
          <w:color w:val="000000"/>
          <w:sz w:val="22"/>
          <w:szCs w:val="22"/>
        </w:rPr>
      </w:pPr>
      <w:r w:rsidRPr="0049498B">
        <w:rPr>
          <w:color w:val="000000"/>
          <w:sz w:val="22"/>
          <w:szCs w:val="22"/>
        </w:rPr>
        <w:t xml:space="preserve">Бюджетный процесс завершается составлением и утверждением отчета об исполнении бюджета, что является важной формой </w:t>
      </w:r>
      <w:proofErr w:type="gramStart"/>
      <w:r w:rsidRPr="0049498B">
        <w:rPr>
          <w:color w:val="000000"/>
          <w:sz w:val="22"/>
          <w:szCs w:val="22"/>
        </w:rPr>
        <w:t>контроля за</w:t>
      </w:r>
      <w:proofErr w:type="gramEnd"/>
      <w:r w:rsidRPr="0049498B">
        <w:rPr>
          <w:color w:val="000000"/>
          <w:sz w:val="22"/>
          <w:szCs w:val="22"/>
        </w:rPr>
        <w:t xml:space="preserve"> исполнением бюджета. Отчеты об исполнении бюджета за истекший год составляет Министерство финансов </w:t>
      </w:r>
      <w:r>
        <w:rPr>
          <w:color w:val="000000"/>
          <w:sz w:val="22"/>
          <w:szCs w:val="22"/>
        </w:rPr>
        <w:t xml:space="preserve">и </w:t>
      </w:r>
      <w:r w:rsidRPr="0049498B">
        <w:rPr>
          <w:color w:val="000000"/>
          <w:sz w:val="22"/>
          <w:szCs w:val="22"/>
        </w:rPr>
        <w:t>представляет их в Правительство.</w:t>
      </w:r>
      <w:r>
        <w:rPr>
          <w:color w:val="000000"/>
          <w:sz w:val="22"/>
          <w:szCs w:val="22"/>
        </w:rPr>
        <w:t xml:space="preserve"> </w:t>
      </w:r>
      <w:r w:rsidRPr="0049498B">
        <w:rPr>
          <w:color w:val="000000"/>
          <w:sz w:val="22"/>
          <w:szCs w:val="22"/>
        </w:rPr>
        <w:t xml:space="preserve">Отчет об исполнении бюджета составляется </w:t>
      </w:r>
      <w:r>
        <w:rPr>
          <w:color w:val="000000"/>
          <w:sz w:val="22"/>
          <w:szCs w:val="22"/>
        </w:rPr>
        <w:t>финн</w:t>
      </w:r>
      <w:proofErr w:type="gramStart"/>
      <w:r>
        <w:rPr>
          <w:color w:val="000000"/>
          <w:sz w:val="22"/>
          <w:szCs w:val="22"/>
        </w:rPr>
        <w:t>.</w:t>
      </w:r>
      <w:proofErr w:type="gramEnd"/>
      <w:r w:rsidRPr="0049498B">
        <w:rPr>
          <w:color w:val="000000"/>
          <w:sz w:val="22"/>
          <w:szCs w:val="22"/>
        </w:rPr>
        <w:t xml:space="preserve"> </w:t>
      </w:r>
      <w:proofErr w:type="gramStart"/>
      <w:r w:rsidRPr="0049498B">
        <w:rPr>
          <w:color w:val="000000"/>
          <w:sz w:val="22"/>
          <w:szCs w:val="22"/>
        </w:rPr>
        <w:t>о</w:t>
      </w:r>
      <w:proofErr w:type="gramEnd"/>
      <w:r w:rsidRPr="0049498B">
        <w:rPr>
          <w:color w:val="000000"/>
          <w:sz w:val="22"/>
          <w:szCs w:val="22"/>
        </w:rPr>
        <w:t>рганами на основании ведущегося ими через органы казначейства учета исполнения бюджета и отчетов учреждений и организаций, кредитных учреждений, участвующих в исполнении бюджета.</w:t>
      </w:r>
    </w:p>
    <w:p w:rsidR="0049498B" w:rsidRPr="0049498B" w:rsidRDefault="0049498B" w:rsidP="0049498B">
      <w:pPr>
        <w:pStyle w:val="a6"/>
        <w:shd w:val="clear" w:color="auto" w:fill="FFFFFF"/>
        <w:spacing w:before="0" w:beforeAutospacing="0" w:after="0" w:afterAutospacing="0"/>
        <w:jc w:val="both"/>
        <w:rPr>
          <w:color w:val="000000"/>
          <w:sz w:val="22"/>
          <w:szCs w:val="22"/>
        </w:rPr>
      </w:pPr>
      <w:r w:rsidRPr="0049498B">
        <w:rPr>
          <w:color w:val="000000"/>
          <w:sz w:val="22"/>
          <w:szCs w:val="22"/>
        </w:rPr>
        <w:t xml:space="preserve">Правительство ежегодно в мае следующего </w:t>
      </w:r>
      <w:proofErr w:type="gramStart"/>
      <w:r w:rsidRPr="0049498B">
        <w:rPr>
          <w:color w:val="000000"/>
          <w:sz w:val="22"/>
          <w:szCs w:val="22"/>
        </w:rPr>
        <w:t>за</w:t>
      </w:r>
      <w:proofErr w:type="gramEnd"/>
      <w:r w:rsidRPr="0049498B">
        <w:rPr>
          <w:color w:val="000000"/>
          <w:sz w:val="22"/>
          <w:szCs w:val="22"/>
        </w:rPr>
        <w:t xml:space="preserve"> </w:t>
      </w:r>
      <w:proofErr w:type="gramStart"/>
      <w:r w:rsidRPr="0049498B">
        <w:rPr>
          <w:color w:val="000000"/>
          <w:sz w:val="22"/>
          <w:szCs w:val="22"/>
        </w:rPr>
        <w:t>отчетным</w:t>
      </w:r>
      <w:proofErr w:type="gramEnd"/>
      <w:r w:rsidRPr="0049498B">
        <w:rPr>
          <w:color w:val="000000"/>
          <w:sz w:val="22"/>
          <w:szCs w:val="22"/>
        </w:rPr>
        <w:t xml:space="preserve"> года представляет Федеральному Собранию отчетный доклад и отчет об исполнении </w:t>
      </w:r>
      <w:proofErr w:type="spellStart"/>
      <w:r w:rsidRPr="0049498B">
        <w:rPr>
          <w:color w:val="000000"/>
          <w:sz w:val="22"/>
          <w:szCs w:val="22"/>
        </w:rPr>
        <w:t>фед</w:t>
      </w:r>
      <w:proofErr w:type="spellEnd"/>
      <w:r>
        <w:rPr>
          <w:color w:val="000000"/>
          <w:sz w:val="22"/>
          <w:szCs w:val="22"/>
        </w:rPr>
        <w:t>.</w:t>
      </w:r>
      <w:r w:rsidRPr="0049498B">
        <w:rPr>
          <w:color w:val="000000"/>
          <w:sz w:val="22"/>
          <w:szCs w:val="22"/>
        </w:rPr>
        <w:t xml:space="preserve"> бюджета за прошедший финансовый год.</w:t>
      </w:r>
      <w:r>
        <w:rPr>
          <w:color w:val="000000"/>
          <w:sz w:val="22"/>
          <w:szCs w:val="22"/>
        </w:rPr>
        <w:t xml:space="preserve"> </w:t>
      </w:r>
      <w:r w:rsidRPr="0049498B">
        <w:rPr>
          <w:b/>
          <w:color w:val="000000"/>
          <w:sz w:val="22"/>
          <w:szCs w:val="22"/>
        </w:rPr>
        <w:t>В субъектах Федерации</w:t>
      </w:r>
      <w:r w:rsidRPr="0049498B">
        <w:rPr>
          <w:color w:val="000000"/>
          <w:sz w:val="22"/>
          <w:szCs w:val="22"/>
        </w:rPr>
        <w:t xml:space="preserve"> отчет составляется </w:t>
      </w:r>
      <w:r>
        <w:rPr>
          <w:color w:val="000000"/>
          <w:sz w:val="22"/>
          <w:szCs w:val="22"/>
        </w:rPr>
        <w:t>финн</w:t>
      </w:r>
      <w:proofErr w:type="gramStart"/>
      <w:r>
        <w:rPr>
          <w:color w:val="000000"/>
          <w:sz w:val="22"/>
          <w:szCs w:val="22"/>
        </w:rPr>
        <w:t>.</w:t>
      </w:r>
      <w:proofErr w:type="gramEnd"/>
      <w:r w:rsidRPr="0049498B">
        <w:rPr>
          <w:color w:val="000000"/>
          <w:sz w:val="22"/>
          <w:szCs w:val="22"/>
        </w:rPr>
        <w:t xml:space="preserve"> </w:t>
      </w:r>
      <w:proofErr w:type="gramStart"/>
      <w:r w:rsidRPr="0049498B">
        <w:rPr>
          <w:color w:val="000000"/>
          <w:sz w:val="22"/>
          <w:szCs w:val="22"/>
        </w:rPr>
        <w:t>о</w:t>
      </w:r>
      <w:proofErr w:type="gramEnd"/>
      <w:r w:rsidRPr="0049498B">
        <w:rPr>
          <w:color w:val="000000"/>
          <w:sz w:val="22"/>
          <w:szCs w:val="22"/>
        </w:rPr>
        <w:t>рганами, а затем представляется исполнительным органам власти, которые представляют его представительным органам власти в установленный срок.</w:t>
      </w:r>
      <w:r>
        <w:rPr>
          <w:color w:val="000000"/>
          <w:sz w:val="22"/>
          <w:szCs w:val="22"/>
        </w:rPr>
        <w:t xml:space="preserve"> </w:t>
      </w:r>
      <w:r w:rsidRPr="0049498B">
        <w:rPr>
          <w:color w:val="000000"/>
          <w:sz w:val="22"/>
          <w:szCs w:val="22"/>
        </w:rPr>
        <w:t xml:space="preserve">Отчеты рассматриваются субъектами и органами местного самоуправления в следующие сроки: представительными органами власти субъектов РФ — не позднее 1 мая года, следующего за отчетным; районными и городскими представительными органами местного самоуправления — не позднее 1 апреля года, следующего за отчетным; представительными органами местного самоуправления — не позднее 1 марта года, следующего </w:t>
      </w:r>
      <w:proofErr w:type="gramStart"/>
      <w:r w:rsidRPr="0049498B">
        <w:rPr>
          <w:color w:val="000000"/>
          <w:sz w:val="22"/>
          <w:szCs w:val="22"/>
        </w:rPr>
        <w:t>за</w:t>
      </w:r>
      <w:proofErr w:type="gramEnd"/>
      <w:r w:rsidRPr="0049498B">
        <w:rPr>
          <w:color w:val="000000"/>
          <w:sz w:val="22"/>
          <w:szCs w:val="22"/>
        </w:rPr>
        <w:t xml:space="preserve"> отчетным.</w:t>
      </w:r>
      <w:r>
        <w:rPr>
          <w:color w:val="000000"/>
          <w:sz w:val="22"/>
          <w:szCs w:val="22"/>
        </w:rPr>
        <w:t xml:space="preserve"> </w:t>
      </w:r>
      <w:r w:rsidRPr="0049498B">
        <w:rPr>
          <w:color w:val="000000"/>
          <w:sz w:val="22"/>
          <w:szCs w:val="22"/>
        </w:rPr>
        <w:t>Конкретные сроки определяются соответствующими представительными органами власти в нормативных актах о бюджетном процессе на данной территории.</w:t>
      </w:r>
      <w:r>
        <w:rPr>
          <w:color w:val="000000"/>
          <w:sz w:val="22"/>
          <w:szCs w:val="22"/>
        </w:rPr>
        <w:t xml:space="preserve"> </w:t>
      </w:r>
      <w:r w:rsidRPr="0049498B">
        <w:rPr>
          <w:color w:val="000000"/>
          <w:sz w:val="22"/>
          <w:szCs w:val="22"/>
        </w:rPr>
        <w:t>Отчет об исполнении бюджета должен составляться по всем основным показателям доходов и расходов в установленном порядке с необходимым анализом исполнения доходов и расходования средств.</w:t>
      </w:r>
      <w:r>
        <w:rPr>
          <w:color w:val="000000"/>
          <w:sz w:val="22"/>
          <w:szCs w:val="22"/>
        </w:rPr>
        <w:t xml:space="preserve"> </w:t>
      </w:r>
      <w:r w:rsidRPr="0049498B">
        <w:rPr>
          <w:color w:val="000000"/>
          <w:sz w:val="22"/>
          <w:szCs w:val="22"/>
        </w:rPr>
        <w:t xml:space="preserve">По результатам рассмотрения отчетов об исполнении бюджетов представительные органы власти принимают решения об их утверждении либо </w:t>
      </w:r>
      <w:proofErr w:type="spellStart"/>
      <w:r w:rsidRPr="0049498B">
        <w:rPr>
          <w:color w:val="000000"/>
          <w:sz w:val="22"/>
          <w:szCs w:val="22"/>
        </w:rPr>
        <w:t>неутверждении</w:t>
      </w:r>
      <w:proofErr w:type="spellEnd"/>
      <w:r w:rsidRPr="0049498B">
        <w:rPr>
          <w:color w:val="000000"/>
          <w:sz w:val="22"/>
          <w:szCs w:val="22"/>
        </w:rPr>
        <w:t xml:space="preserve">. </w:t>
      </w:r>
      <w:proofErr w:type="gramStart"/>
      <w:r w:rsidRPr="0049498B">
        <w:rPr>
          <w:color w:val="000000"/>
          <w:sz w:val="22"/>
          <w:szCs w:val="22"/>
        </w:rPr>
        <w:t>После принятия решения об утверждении бюджета на следующий финансовый год и отчета об исполнении бюджета за предыдущий год на очередной сессии представительного органа власти рассматривается информация о консолидированном бюджете на следующий финансовый год и об исполнении консолидированного бюджета за предыдущий год с учетом принятия нижестоящими представительными органами власти решений об утверждении бюджетов и отчетов об их исполнении.</w:t>
      </w:r>
      <w:proofErr w:type="gramEnd"/>
      <w:r>
        <w:rPr>
          <w:color w:val="000000"/>
          <w:sz w:val="22"/>
          <w:szCs w:val="22"/>
        </w:rPr>
        <w:t xml:space="preserve"> </w:t>
      </w:r>
      <w:r w:rsidRPr="0049498B">
        <w:rPr>
          <w:color w:val="000000"/>
          <w:sz w:val="22"/>
          <w:szCs w:val="22"/>
        </w:rPr>
        <w:t>Исполнительные органы представляют отчеты консолидированных бюджетов в Министерство финансов и Российское статистическое агентство, которые используют эти отчеты как основу для разработки бюджета на следующий год.</w:t>
      </w:r>
    </w:p>
    <w:p w:rsidR="002F59D6" w:rsidRPr="00A119F4"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A119F4">
        <w:rPr>
          <w:rFonts w:ascii="Times New Roman" w:hAnsi="Times New Roman" w:cs="Times New Roman"/>
          <w:b/>
          <w:color w:val="262626"/>
          <w:sz w:val="28"/>
          <w:szCs w:val="28"/>
          <w:shd w:val="clear" w:color="auto" w:fill="FFFFFF"/>
        </w:rPr>
        <w:t>Доходы бюджетов и их классификация</w:t>
      </w:r>
    </w:p>
    <w:p w:rsidR="007337BF" w:rsidRPr="007337BF" w:rsidRDefault="007337BF" w:rsidP="00A119F4">
      <w:pPr>
        <w:spacing w:after="0" w:line="240" w:lineRule="auto"/>
        <w:rPr>
          <w:rFonts w:ascii="Times New Roman" w:eastAsia="Calibri" w:hAnsi="Times New Roman" w:cs="Times New Roman"/>
        </w:rPr>
      </w:pPr>
      <w:r w:rsidRPr="00A119F4">
        <w:rPr>
          <w:rFonts w:ascii="Times New Roman" w:eastAsia="Calibri" w:hAnsi="Times New Roman" w:cs="Times New Roman"/>
          <w:b/>
        </w:rPr>
        <w:t>Доходы бюджета</w:t>
      </w:r>
      <w:r w:rsidRPr="007337BF">
        <w:rPr>
          <w:rFonts w:ascii="Times New Roman" w:eastAsia="Calibri" w:hAnsi="Times New Roman" w:cs="Times New Roman"/>
        </w:rPr>
        <w:t xml:space="preserve"> – поступающие в безвозмездном и безвозвратном порядке в соотв. с </w:t>
      </w:r>
      <w:proofErr w:type="spellStart"/>
      <w:r w:rsidRPr="007337BF">
        <w:rPr>
          <w:rFonts w:ascii="Times New Roman" w:eastAsia="Calibri" w:hAnsi="Times New Roman" w:cs="Times New Roman"/>
        </w:rPr>
        <w:t>зак-вом</w:t>
      </w:r>
      <w:proofErr w:type="spellEnd"/>
      <w:r w:rsidRPr="007337BF">
        <w:rPr>
          <w:rFonts w:ascii="Times New Roman" w:eastAsia="Calibri" w:hAnsi="Times New Roman" w:cs="Times New Roman"/>
        </w:rPr>
        <w:t xml:space="preserve"> РФ в распоряжение органов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власти РФ, органов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власти субъектов РФ и органов МСУ. Доходы бюджета формируются в соотв. с БК РФ, </w:t>
      </w:r>
      <w:proofErr w:type="spellStart"/>
      <w:r w:rsidRPr="007337BF">
        <w:rPr>
          <w:rFonts w:ascii="Times New Roman" w:eastAsia="Calibri" w:hAnsi="Times New Roman" w:cs="Times New Roman"/>
        </w:rPr>
        <w:t>зак-вом</w:t>
      </w:r>
      <w:proofErr w:type="spellEnd"/>
      <w:r w:rsidRPr="007337BF">
        <w:rPr>
          <w:rFonts w:ascii="Times New Roman" w:eastAsia="Calibri" w:hAnsi="Times New Roman" w:cs="Times New Roman"/>
        </w:rPr>
        <w:t xml:space="preserve"> о налогах и сборах и </w:t>
      </w:r>
      <w:proofErr w:type="spellStart"/>
      <w:r w:rsidRPr="007337BF">
        <w:rPr>
          <w:rFonts w:ascii="Times New Roman" w:eastAsia="Calibri" w:hAnsi="Times New Roman" w:cs="Times New Roman"/>
        </w:rPr>
        <w:t>зак-вом</w:t>
      </w:r>
      <w:proofErr w:type="spellEnd"/>
      <w:r w:rsidRPr="007337BF">
        <w:rPr>
          <w:rFonts w:ascii="Times New Roman" w:eastAsia="Calibri" w:hAnsi="Times New Roman" w:cs="Times New Roman"/>
        </w:rPr>
        <w:t xml:space="preserve"> об иных </w:t>
      </w:r>
      <w:proofErr w:type="spellStart"/>
      <w:r w:rsidRPr="007337BF">
        <w:rPr>
          <w:rFonts w:ascii="Times New Roman" w:eastAsia="Calibri" w:hAnsi="Times New Roman" w:cs="Times New Roman"/>
        </w:rPr>
        <w:t>обязат</w:t>
      </w:r>
      <w:proofErr w:type="spellEnd"/>
      <w:r w:rsidRPr="007337BF">
        <w:rPr>
          <w:rFonts w:ascii="Times New Roman" w:eastAsia="Calibri" w:hAnsi="Times New Roman" w:cs="Times New Roman"/>
        </w:rPr>
        <w:t xml:space="preserve">. платежах. Состав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доходов </w:t>
      </w:r>
      <w:proofErr w:type="spellStart"/>
      <w:r w:rsidRPr="007337BF">
        <w:rPr>
          <w:rFonts w:ascii="Times New Roman" w:eastAsia="Calibri" w:hAnsi="Times New Roman" w:cs="Times New Roman"/>
        </w:rPr>
        <w:t>опр-ся</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класс-цией</w:t>
      </w:r>
      <w:proofErr w:type="spellEnd"/>
      <w:r w:rsidRPr="007337BF">
        <w:rPr>
          <w:rFonts w:ascii="Times New Roman" w:eastAsia="Calibri" w:hAnsi="Times New Roman" w:cs="Times New Roman"/>
        </w:rPr>
        <w:t xml:space="preserve"> и регламентируется ст. 20 БК РФ.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класс-ция</w:t>
      </w:r>
      <w:proofErr w:type="spellEnd"/>
      <w:r w:rsidRPr="007337BF">
        <w:rPr>
          <w:rFonts w:ascii="Times New Roman" w:eastAsia="Calibri" w:hAnsi="Times New Roman" w:cs="Times New Roman"/>
        </w:rPr>
        <w:t xml:space="preserve"> доходов бюджетов </w:t>
      </w:r>
      <w:r w:rsidRPr="007337BF">
        <w:rPr>
          <w:rFonts w:ascii="Times New Roman" w:eastAsia="Calibri" w:hAnsi="Times New Roman" w:cs="Times New Roman"/>
        </w:rPr>
        <w:lastRenderedPageBreak/>
        <w:t xml:space="preserve">представляет собой группировку доходов всех уровней БС и основывается на </w:t>
      </w:r>
      <w:proofErr w:type="spellStart"/>
      <w:r w:rsidRPr="007337BF">
        <w:rPr>
          <w:rFonts w:ascii="Times New Roman" w:eastAsia="Calibri" w:hAnsi="Times New Roman" w:cs="Times New Roman"/>
        </w:rPr>
        <w:t>законодат</w:t>
      </w:r>
      <w:proofErr w:type="spellEnd"/>
      <w:r w:rsidRPr="007337BF">
        <w:rPr>
          <w:rFonts w:ascii="Times New Roman" w:eastAsia="Calibri" w:hAnsi="Times New Roman" w:cs="Times New Roman"/>
        </w:rPr>
        <w:t xml:space="preserve">. актах РФ. Согласно </w:t>
      </w:r>
      <w:proofErr w:type="spellStart"/>
      <w:r w:rsidRPr="007337BF">
        <w:rPr>
          <w:rFonts w:ascii="Times New Roman" w:eastAsia="Calibri" w:hAnsi="Times New Roman" w:cs="Times New Roman"/>
        </w:rPr>
        <w:t>бюдж</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класс-ции</w:t>
      </w:r>
      <w:proofErr w:type="spellEnd"/>
      <w:r w:rsidRPr="007337BF">
        <w:rPr>
          <w:rFonts w:ascii="Times New Roman" w:eastAsia="Calibri" w:hAnsi="Times New Roman" w:cs="Times New Roman"/>
        </w:rPr>
        <w:t xml:space="preserve"> выделяют след</w:t>
      </w:r>
      <w:proofErr w:type="gramStart"/>
      <w:r w:rsidRPr="007337BF">
        <w:rPr>
          <w:rFonts w:ascii="Times New Roman" w:eastAsia="Calibri" w:hAnsi="Times New Roman" w:cs="Times New Roman"/>
        </w:rPr>
        <w:t>.</w:t>
      </w:r>
      <w:proofErr w:type="gramEnd"/>
      <w:r w:rsidRPr="007337BF">
        <w:rPr>
          <w:rFonts w:ascii="Times New Roman" w:eastAsia="Calibri" w:hAnsi="Times New Roman" w:cs="Times New Roman"/>
        </w:rPr>
        <w:t xml:space="preserve"> </w:t>
      </w:r>
      <w:proofErr w:type="gramStart"/>
      <w:r w:rsidRPr="007337BF">
        <w:rPr>
          <w:rFonts w:ascii="Times New Roman" w:eastAsia="Calibri" w:hAnsi="Times New Roman" w:cs="Times New Roman"/>
        </w:rPr>
        <w:t>г</w:t>
      </w:r>
      <w:proofErr w:type="gramEnd"/>
      <w:r w:rsidRPr="007337BF">
        <w:rPr>
          <w:rFonts w:ascii="Times New Roman" w:eastAsia="Calibri" w:hAnsi="Times New Roman" w:cs="Times New Roman"/>
        </w:rPr>
        <w:t xml:space="preserve">руппы доходов: 1. Налоговые и </w:t>
      </w:r>
      <w:proofErr w:type="spellStart"/>
      <w:r w:rsidRPr="007337BF">
        <w:rPr>
          <w:rFonts w:ascii="Times New Roman" w:eastAsia="Calibri" w:hAnsi="Times New Roman" w:cs="Times New Roman"/>
        </w:rPr>
        <w:t>неналог</w:t>
      </w:r>
      <w:proofErr w:type="spellEnd"/>
      <w:r w:rsidRPr="007337BF">
        <w:rPr>
          <w:rFonts w:ascii="Times New Roman" w:eastAsia="Calibri" w:hAnsi="Times New Roman" w:cs="Times New Roman"/>
        </w:rPr>
        <w:t xml:space="preserve">. доходы. 2. безвозмездные поступления. Неналоговые доходы включают в себя доходы от использования </w:t>
      </w:r>
      <w:proofErr w:type="spellStart"/>
      <w:r w:rsidRPr="007337BF">
        <w:rPr>
          <w:rFonts w:ascii="Times New Roman" w:eastAsia="Calibri" w:hAnsi="Times New Roman" w:cs="Times New Roman"/>
        </w:rPr>
        <w:t>гос</w:t>
      </w:r>
      <w:proofErr w:type="spellEnd"/>
      <w:r w:rsidRPr="007337BF">
        <w:rPr>
          <w:rFonts w:ascii="Times New Roman" w:eastAsia="Calibri" w:hAnsi="Times New Roman" w:cs="Times New Roman"/>
        </w:rPr>
        <w:t xml:space="preserve">. и </w:t>
      </w:r>
      <w:proofErr w:type="spellStart"/>
      <w:r w:rsidRPr="007337BF">
        <w:rPr>
          <w:rFonts w:ascii="Times New Roman" w:eastAsia="Calibri" w:hAnsi="Times New Roman" w:cs="Times New Roman"/>
        </w:rPr>
        <w:t>муп</w:t>
      </w:r>
      <w:proofErr w:type="spellEnd"/>
      <w:r w:rsidRPr="007337BF">
        <w:rPr>
          <w:rFonts w:ascii="Times New Roman" w:eastAsia="Calibri" w:hAnsi="Times New Roman" w:cs="Times New Roman"/>
        </w:rPr>
        <w:t xml:space="preserve">. имущества, доходы от платных услуг, оказываемых бюджетными учреждениями, доходы от </w:t>
      </w:r>
      <w:proofErr w:type="spellStart"/>
      <w:r w:rsidRPr="007337BF">
        <w:rPr>
          <w:rFonts w:ascii="Times New Roman" w:eastAsia="Calibri" w:hAnsi="Times New Roman" w:cs="Times New Roman"/>
        </w:rPr>
        <w:t>внешнеэкон</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деят</w:t>
      </w:r>
      <w:proofErr w:type="spellEnd"/>
      <w:r w:rsidRPr="007337BF">
        <w:rPr>
          <w:rFonts w:ascii="Times New Roman" w:eastAsia="Calibri" w:hAnsi="Times New Roman" w:cs="Times New Roman"/>
        </w:rPr>
        <w:t xml:space="preserve">. и прочие неналоговые доходы. К безвозмездным поступлениям относятся </w:t>
      </w:r>
      <w:proofErr w:type="spellStart"/>
      <w:r w:rsidRPr="007337BF">
        <w:rPr>
          <w:rFonts w:ascii="Times New Roman" w:eastAsia="Calibri" w:hAnsi="Times New Roman" w:cs="Times New Roman"/>
        </w:rPr>
        <w:t>межбюдж</w:t>
      </w:r>
      <w:proofErr w:type="spellEnd"/>
      <w:r w:rsidRPr="007337BF">
        <w:rPr>
          <w:rFonts w:ascii="Times New Roman" w:eastAsia="Calibri" w:hAnsi="Times New Roman" w:cs="Times New Roman"/>
        </w:rPr>
        <w:t xml:space="preserve">. трансферты, а также </w:t>
      </w:r>
      <w:proofErr w:type="spellStart"/>
      <w:r w:rsidRPr="007337BF">
        <w:rPr>
          <w:rFonts w:ascii="Times New Roman" w:eastAsia="Calibri" w:hAnsi="Times New Roman" w:cs="Times New Roman"/>
        </w:rPr>
        <w:t>безвозсездные</w:t>
      </w:r>
      <w:proofErr w:type="spellEnd"/>
      <w:r w:rsidRPr="007337BF">
        <w:rPr>
          <w:rFonts w:ascii="Times New Roman" w:eastAsia="Calibri" w:hAnsi="Times New Roman" w:cs="Times New Roman"/>
        </w:rPr>
        <w:t xml:space="preserve"> поступления от ФЛ и ЮЛ, </w:t>
      </w:r>
      <w:proofErr w:type="spellStart"/>
      <w:r w:rsidRPr="007337BF">
        <w:rPr>
          <w:rFonts w:ascii="Times New Roman" w:eastAsia="Calibri" w:hAnsi="Times New Roman" w:cs="Times New Roman"/>
        </w:rPr>
        <w:t>междунар</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орг-ций</w:t>
      </w:r>
      <w:proofErr w:type="spellEnd"/>
      <w:r w:rsidRPr="007337BF">
        <w:rPr>
          <w:rFonts w:ascii="Times New Roman" w:eastAsia="Calibri" w:hAnsi="Times New Roman" w:cs="Times New Roman"/>
        </w:rPr>
        <w:t xml:space="preserve">, Правительств </w:t>
      </w:r>
      <w:proofErr w:type="spellStart"/>
      <w:r w:rsidRPr="007337BF">
        <w:rPr>
          <w:rFonts w:ascii="Times New Roman" w:eastAsia="Calibri" w:hAnsi="Times New Roman" w:cs="Times New Roman"/>
        </w:rPr>
        <w:t>иностр</w:t>
      </w:r>
      <w:proofErr w:type="spellEnd"/>
      <w:r w:rsidRPr="007337BF">
        <w:rPr>
          <w:rFonts w:ascii="Times New Roman" w:eastAsia="Calibri" w:hAnsi="Times New Roman" w:cs="Times New Roman"/>
        </w:rPr>
        <w:t xml:space="preserve">. </w:t>
      </w:r>
      <w:proofErr w:type="spellStart"/>
      <w:r w:rsidRPr="007337BF">
        <w:rPr>
          <w:rFonts w:ascii="Times New Roman" w:eastAsia="Calibri" w:hAnsi="Times New Roman" w:cs="Times New Roman"/>
        </w:rPr>
        <w:t>гос-в</w:t>
      </w:r>
      <w:proofErr w:type="spellEnd"/>
      <w:r w:rsidRPr="007337BF">
        <w:rPr>
          <w:rFonts w:ascii="Times New Roman" w:eastAsia="Calibri" w:hAnsi="Times New Roman" w:cs="Times New Roman"/>
        </w:rPr>
        <w:t>, в том числе и добровольные пожертвования.</w:t>
      </w:r>
    </w:p>
    <w:p w:rsidR="002F59D6" w:rsidRPr="00A119F4" w:rsidRDefault="002F59D6"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A119F4">
        <w:rPr>
          <w:rFonts w:ascii="Times New Roman" w:hAnsi="Times New Roman" w:cs="Times New Roman"/>
          <w:b/>
          <w:color w:val="262626"/>
          <w:sz w:val="28"/>
          <w:szCs w:val="28"/>
          <w:shd w:val="clear" w:color="auto" w:fill="FFFFFF"/>
        </w:rPr>
        <w:t>Расходы бюджетов и их классификация</w:t>
      </w:r>
    </w:p>
    <w:p w:rsidR="008E7D80" w:rsidRPr="008E7D80" w:rsidRDefault="008E7D80" w:rsidP="000C4DA9">
      <w:pPr>
        <w:spacing w:after="0" w:line="240" w:lineRule="auto"/>
        <w:rPr>
          <w:rFonts w:ascii="Times New Roman" w:eastAsia="Calibri" w:hAnsi="Times New Roman" w:cs="Times New Roman"/>
        </w:rPr>
      </w:pPr>
      <w:proofErr w:type="spellStart"/>
      <w:r w:rsidRPr="008E7D80">
        <w:rPr>
          <w:rFonts w:ascii="Times New Roman" w:eastAsia="Calibri" w:hAnsi="Times New Roman" w:cs="Times New Roman"/>
        </w:rPr>
        <w:t>Расжоды</w:t>
      </w:r>
      <w:proofErr w:type="spellEnd"/>
      <w:r w:rsidRPr="008E7D80">
        <w:rPr>
          <w:rFonts w:ascii="Times New Roman" w:eastAsia="Calibri" w:hAnsi="Times New Roman" w:cs="Times New Roman"/>
        </w:rPr>
        <w:t xml:space="preserve"> бюджета – это </w:t>
      </w:r>
      <w:proofErr w:type="spellStart"/>
      <w:r w:rsidRPr="008E7D80">
        <w:rPr>
          <w:rFonts w:ascii="Times New Roman" w:eastAsia="Calibri" w:hAnsi="Times New Roman" w:cs="Times New Roman"/>
        </w:rPr>
        <w:t>ден</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w:t>
      </w:r>
      <w:proofErr w:type="gramStart"/>
      <w:r w:rsidRPr="008E7D80">
        <w:rPr>
          <w:rFonts w:ascii="Times New Roman" w:eastAsia="Calibri" w:hAnsi="Times New Roman" w:cs="Times New Roman"/>
        </w:rPr>
        <w:t>направляемые</w:t>
      </w:r>
      <w:proofErr w:type="gramEnd"/>
      <w:r w:rsidRPr="008E7D80">
        <w:rPr>
          <w:rFonts w:ascii="Times New Roman" w:eastAsia="Calibri" w:hAnsi="Times New Roman" w:cs="Times New Roman"/>
        </w:rPr>
        <w:t xml:space="preserve"> на обеспечение задач и </w:t>
      </w:r>
      <w:proofErr w:type="spellStart"/>
      <w:r w:rsidRPr="008E7D80">
        <w:rPr>
          <w:rFonts w:ascii="Times New Roman" w:eastAsia="Calibri" w:hAnsi="Times New Roman" w:cs="Times New Roman"/>
        </w:rPr>
        <w:t>ф-ций</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гос-ва</w:t>
      </w:r>
      <w:proofErr w:type="spellEnd"/>
      <w:r w:rsidRPr="008E7D80">
        <w:rPr>
          <w:rFonts w:ascii="Times New Roman" w:eastAsia="Calibri" w:hAnsi="Times New Roman" w:cs="Times New Roman"/>
        </w:rPr>
        <w:t xml:space="preserve"> и МСУ. С 1 янв.2008 г. в БК РФ закреплена ед. </w:t>
      </w:r>
      <w:proofErr w:type="spellStart"/>
      <w:r w:rsidRPr="008E7D80">
        <w:rPr>
          <w:rFonts w:ascii="Times New Roman" w:eastAsia="Calibri" w:hAnsi="Times New Roman" w:cs="Times New Roman"/>
        </w:rPr>
        <w:t>класс-ция</w:t>
      </w:r>
      <w:proofErr w:type="spellEnd"/>
      <w:r w:rsidRPr="008E7D80">
        <w:rPr>
          <w:rFonts w:ascii="Times New Roman" w:eastAsia="Calibri" w:hAnsi="Times New Roman" w:cs="Times New Roman"/>
        </w:rPr>
        <w:t xml:space="preserve"> расходов, кот</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gramStart"/>
      <w:r w:rsidRPr="008E7D80">
        <w:rPr>
          <w:rFonts w:ascii="Times New Roman" w:eastAsia="Calibri" w:hAnsi="Times New Roman" w:cs="Times New Roman"/>
        </w:rPr>
        <w:t>в</w:t>
      </w:r>
      <w:proofErr w:type="gramEnd"/>
      <w:r w:rsidRPr="008E7D80">
        <w:rPr>
          <w:rFonts w:ascii="Times New Roman" w:eastAsia="Calibri" w:hAnsi="Times New Roman" w:cs="Times New Roman"/>
        </w:rPr>
        <w:t xml:space="preserve">ключает 4 уровня: 1. разделы, 2. подразделы. 3. Целевые статьи. 4. виды расходов. Согласно СНС выделяют 10 </w:t>
      </w:r>
      <w:proofErr w:type="spellStart"/>
      <w:r w:rsidRPr="008E7D80">
        <w:rPr>
          <w:rFonts w:ascii="Times New Roman" w:eastAsia="Calibri" w:hAnsi="Times New Roman" w:cs="Times New Roman"/>
        </w:rPr>
        <w:t>осн</w:t>
      </w:r>
      <w:proofErr w:type="spellEnd"/>
      <w:r w:rsidRPr="008E7D80">
        <w:rPr>
          <w:rFonts w:ascii="Times New Roman" w:eastAsia="Calibri" w:hAnsi="Times New Roman" w:cs="Times New Roman"/>
        </w:rPr>
        <w:t xml:space="preserve">. разделов расходов: </w:t>
      </w:r>
      <w:proofErr w:type="spellStart"/>
      <w:r w:rsidRPr="008E7D80">
        <w:rPr>
          <w:rFonts w:ascii="Times New Roman" w:eastAsia="Calibri" w:hAnsi="Times New Roman" w:cs="Times New Roman"/>
        </w:rPr>
        <w:t>общегос</w:t>
      </w:r>
      <w:proofErr w:type="spellEnd"/>
      <w:r w:rsidRPr="008E7D80">
        <w:rPr>
          <w:rFonts w:ascii="Times New Roman" w:eastAsia="Calibri" w:hAnsi="Times New Roman" w:cs="Times New Roman"/>
        </w:rPr>
        <w:t xml:space="preserve">. вопросы, </w:t>
      </w:r>
      <w:proofErr w:type="spellStart"/>
      <w:r w:rsidRPr="008E7D80">
        <w:rPr>
          <w:rFonts w:ascii="Times New Roman" w:eastAsia="Calibri" w:hAnsi="Times New Roman" w:cs="Times New Roman"/>
        </w:rPr>
        <w:t>нац</w:t>
      </w:r>
      <w:proofErr w:type="spellEnd"/>
      <w:r w:rsidRPr="008E7D80">
        <w:rPr>
          <w:rFonts w:ascii="Times New Roman" w:eastAsia="Calibri" w:hAnsi="Times New Roman" w:cs="Times New Roman"/>
        </w:rPr>
        <w:t xml:space="preserve">. оборона, </w:t>
      </w:r>
      <w:proofErr w:type="spellStart"/>
      <w:r w:rsidRPr="008E7D80">
        <w:rPr>
          <w:rFonts w:ascii="Times New Roman" w:eastAsia="Calibri" w:hAnsi="Times New Roman" w:cs="Times New Roman"/>
        </w:rPr>
        <w:t>нац</w:t>
      </w:r>
      <w:proofErr w:type="spellEnd"/>
      <w:r w:rsidRPr="008E7D80">
        <w:rPr>
          <w:rFonts w:ascii="Times New Roman" w:eastAsia="Calibri" w:hAnsi="Times New Roman" w:cs="Times New Roman"/>
        </w:rPr>
        <w:t xml:space="preserve">. безопасность и </w:t>
      </w:r>
      <w:proofErr w:type="spellStart"/>
      <w:r w:rsidRPr="008E7D80">
        <w:rPr>
          <w:rFonts w:ascii="Times New Roman" w:eastAsia="Calibri" w:hAnsi="Times New Roman" w:cs="Times New Roman"/>
        </w:rPr>
        <w:t>правоохранит</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деят</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нац</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эк-ка</w:t>
      </w:r>
      <w:proofErr w:type="spellEnd"/>
      <w:r w:rsidRPr="008E7D80">
        <w:rPr>
          <w:rFonts w:ascii="Times New Roman" w:eastAsia="Calibri" w:hAnsi="Times New Roman" w:cs="Times New Roman"/>
        </w:rPr>
        <w:t xml:space="preserve">, ЖКХ, охрана </w:t>
      </w:r>
      <w:proofErr w:type="spellStart"/>
      <w:r w:rsidRPr="008E7D80">
        <w:rPr>
          <w:rFonts w:ascii="Times New Roman" w:eastAsia="Calibri" w:hAnsi="Times New Roman" w:cs="Times New Roman"/>
        </w:rPr>
        <w:t>окр</w:t>
      </w:r>
      <w:proofErr w:type="spellEnd"/>
      <w:r w:rsidRPr="008E7D80">
        <w:rPr>
          <w:rFonts w:ascii="Times New Roman" w:eastAsia="Calibri" w:hAnsi="Times New Roman" w:cs="Times New Roman"/>
        </w:rPr>
        <w:t>. среды, образование, культура, кинематография и СМИ, здравоохранение, физ</w:t>
      </w:r>
      <w:proofErr w:type="gramStart"/>
      <w:r w:rsidRPr="008E7D80">
        <w:rPr>
          <w:rFonts w:ascii="Times New Roman" w:eastAsia="Calibri" w:hAnsi="Times New Roman" w:cs="Times New Roman"/>
        </w:rPr>
        <w:t>.к</w:t>
      </w:r>
      <w:proofErr w:type="gramEnd"/>
      <w:r w:rsidRPr="008E7D80">
        <w:rPr>
          <w:rFonts w:ascii="Times New Roman" w:eastAsia="Calibri" w:hAnsi="Times New Roman" w:cs="Times New Roman"/>
        </w:rPr>
        <w:t xml:space="preserve">ультура и спорт, соц. политика. 11ый раздел – </w:t>
      </w:r>
      <w:proofErr w:type="spellStart"/>
      <w:r w:rsidRPr="008E7D80">
        <w:rPr>
          <w:rFonts w:ascii="Times New Roman" w:eastAsia="Calibri" w:hAnsi="Times New Roman" w:cs="Times New Roman"/>
        </w:rPr>
        <w:t>межбюдж</w:t>
      </w:r>
      <w:proofErr w:type="spellEnd"/>
      <w:r w:rsidRPr="008E7D80">
        <w:rPr>
          <w:rFonts w:ascii="Times New Roman" w:eastAsia="Calibri" w:hAnsi="Times New Roman" w:cs="Times New Roman"/>
        </w:rPr>
        <w:t xml:space="preserve">. трансферты, служат отличием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федерализма в РФ. Трансферты – это безвозмездные перечисления </w:t>
      </w:r>
      <w:proofErr w:type="spellStart"/>
      <w:r w:rsidRPr="008E7D80">
        <w:rPr>
          <w:rFonts w:ascii="Times New Roman" w:eastAsia="Calibri" w:hAnsi="Times New Roman" w:cs="Times New Roman"/>
        </w:rPr>
        <w:t>ден</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ср-в</w:t>
      </w:r>
      <w:proofErr w:type="spellEnd"/>
      <w:r w:rsidRPr="008E7D80">
        <w:rPr>
          <w:rFonts w:ascii="Times New Roman" w:eastAsia="Calibri" w:hAnsi="Times New Roman" w:cs="Times New Roman"/>
        </w:rPr>
        <w:t xml:space="preserve"> из бюджетов различных уровней получателям: гражданам, </w:t>
      </w:r>
      <w:proofErr w:type="spellStart"/>
      <w:r w:rsidRPr="008E7D80">
        <w:rPr>
          <w:rFonts w:ascii="Times New Roman" w:eastAsia="Calibri" w:hAnsi="Times New Roman" w:cs="Times New Roman"/>
        </w:rPr>
        <w:t>предприят</w:t>
      </w:r>
      <w:proofErr w:type="spellEnd"/>
      <w:r w:rsidRPr="008E7D80">
        <w:rPr>
          <w:rFonts w:ascii="Times New Roman" w:eastAsia="Calibri" w:hAnsi="Times New Roman" w:cs="Times New Roman"/>
        </w:rPr>
        <w:t xml:space="preserve">., бюджетам др. уровней: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кредит – предоставление </w:t>
      </w:r>
      <w:proofErr w:type="spellStart"/>
      <w:r w:rsidRPr="008E7D80">
        <w:rPr>
          <w:rFonts w:ascii="Times New Roman" w:eastAsia="Calibri" w:hAnsi="Times New Roman" w:cs="Times New Roman"/>
        </w:rPr>
        <w:t>ср-в</w:t>
      </w:r>
      <w:proofErr w:type="spellEnd"/>
      <w:r w:rsidRPr="008E7D80">
        <w:rPr>
          <w:rFonts w:ascii="Times New Roman" w:eastAsia="Calibri" w:hAnsi="Times New Roman" w:cs="Times New Roman"/>
        </w:rPr>
        <w:t xml:space="preserve"> ФЛ и ЮЛ на возвратной и возмездной основах; субвенция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бюджету соотв. уровня или ЮЛ на безвозмездной и </w:t>
      </w:r>
      <w:proofErr w:type="spellStart"/>
      <w:r w:rsidRPr="008E7D80">
        <w:rPr>
          <w:rFonts w:ascii="Times New Roman" w:eastAsia="Calibri" w:hAnsi="Times New Roman" w:cs="Times New Roman"/>
        </w:rPr>
        <w:t>безвозвр</w:t>
      </w:r>
      <w:proofErr w:type="spellEnd"/>
      <w:r w:rsidRPr="008E7D80">
        <w:rPr>
          <w:rFonts w:ascii="Times New Roman" w:eastAsia="Calibri" w:hAnsi="Times New Roman" w:cs="Times New Roman"/>
        </w:rPr>
        <w:t xml:space="preserve">. основах на </w:t>
      </w:r>
      <w:proofErr w:type="spellStart"/>
      <w:r w:rsidRPr="008E7D80">
        <w:rPr>
          <w:rFonts w:ascii="Times New Roman" w:eastAsia="Calibri" w:hAnsi="Times New Roman" w:cs="Times New Roman"/>
        </w:rPr>
        <w:t>осущ</w:t>
      </w:r>
      <w:proofErr w:type="spellEnd"/>
      <w:r w:rsidRPr="008E7D80">
        <w:rPr>
          <w:rFonts w:ascii="Times New Roman" w:eastAsia="Calibri" w:hAnsi="Times New Roman" w:cs="Times New Roman"/>
        </w:rPr>
        <w:t xml:space="preserve">. целевых расходов; субсидия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бюджету соотв. уровня. </w:t>
      </w:r>
      <w:proofErr w:type="gramStart"/>
      <w:r w:rsidRPr="008E7D80">
        <w:rPr>
          <w:rFonts w:ascii="Times New Roman" w:eastAsia="Calibri" w:hAnsi="Times New Roman" w:cs="Times New Roman"/>
        </w:rPr>
        <w:t xml:space="preserve">ФЛ и или ЮЛ на условиях долевого </w:t>
      </w:r>
      <w:proofErr w:type="spellStart"/>
      <w:r w:rsidRPr="008E7D80">
        <w:rPr>
          <w:rFonts w:ascii="Times New Roman" w:eastAsia="Calibri" w:hAnsi="Times New Roman" w:cs="Times New Roman"/>
        </w:rPr>
        <w:t>фин-ия</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ссуда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др. бюджету на безвозмездной или </w:t>
      </w:r>
      <w:proofErr w:type="spellStart"/>
      <w:r w:rsidRPr="008E7D80">
        <w:rPr>
          <w:rFonts w:ascii="Times New Roman" w:eastAsia="Calibri" w:hAnsi="Times New Roman" w:cs="Times New Roman"/>
        </w:rPr>
        <w:t>возмездн</w:t>
      </w:r>
      <w:proofErr w:type="spellEnd"/>
      <w:r w:rsidRPr="008E7D80">
        <w:rPr>
          <w:rFonts w:ascii="Times New Roman" w:eastAsia="Calibri" w:hAnsi="Times New Roman" w:cs="Times New Roman"/>
        </w:rPr>
        <w:t xml:space="preserve">. основах на срок не более 6 мес. в </w:t>
      </w:r>
      <w:proofErr w:type="spellStart"/>
      <w:r w:rsidRPr="008E7D80">
        <w:rPr>
          <w:rFonts w:ascii="Times New Roman" w:eastAsia="Calibri" w:hAnsi="Times New Roman" w:cs="Times New Roman"/>
        </w:rPr>
        <w:t>теч</w:t>
      </w:r>
      <w:proofErr w:type="spellEnd"/>
      <w:r w:rsidRPr="008E7D80">
        <w:rPr>
          <w:rFonts w:ascii="Times New Roman" w:eastAsia="Calibri" w:hAnsi="Times New Roman" w:cs="Times New Roman"/>
        </w:rPr>
        <w:t xml:space="preserve">. фин. года; дотации – </w:t>
      </w:r>
      <w:proofErr w:type="spellStart"/>
      <w:r w:rsidRPr="008E7D80">
        <w:rPr>
          <w:rFonts w:ascii="Times New Roman" w:eastAsia="Calibri" w:hAnsi="Times New Roman" w:cs="Times New Roman"/>
        </w:rPr>
        <w:t>ср-ва</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бюдж</w:t>
      </w:r>
      <w:proofErr w:type="spellEnd"/>
      <w:r w:rsidRPr="008E7D80">
        <w:rPr>
          <w:rFonts w:ascii="Times New Roman" w:eastAsia="Calibri" w:hAnsi="Times New Roman" w:cs="Times New Roman"/>
        </w:rPr>
        <w:t xml:space="preserve">. др. уровня на безвозмездной и </w:t>
      </w:r>
      <w:proofErr w:type="spellStart"/>
      <w:r w:rsidRPr="008E7D80">
        <w:rPr>
          <w:rFonts w:ascii="Times New Roman" w:eastAsia="Calibri" w:hAnsi="Times New Roman" w:cs="Times New Roman"/>
        </w:rPr>
        <w:t>безвозвр</w:t>
      </w:r>
      <w:proofErr w:type="spellEnd"/>
      <w:r w:rsidRPr="008E7D80">
        <w:rPr>
          <w:rFonts w:ascii="Times New Roman" w:eastAsia="Calibri" w:hAnsi="Times New Roman" w:cs="Times New Roman"/>
        </w:rPr>
        <w:t xml:space="preserve">. основах для покрытия </w:t>
      </w:r>
      <w:proofErr w:type="spellStart"/>
      <w:r w:rsidRPr="008E7D80">
        <w:rPr>
          <w:rFonts w:ascii="Times New Roman" w:eastAsia="Calibri" w:hAnsi="Times New Roman" w:cs="Times New Roman"/>
        </w:rPr>
        <w:t>текущ</w:t>
      </w:r>
      <w:proofErr w:type="spellEnd"/>
      <w:r w:rsidRPr="008E7D80">
        <w:rPr>
          <w:rFonts w:ascii="Times New Roman" w:eastAsia="Calibri" w:hAnsi="Times New Roman" w:cs="Times New Roman"/>
        </w:rPr>
        <w:t xml:space="preserve">. обязательств;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xml:space="preserve">. гарантии – способ  обеспечения гражданско-прав. </w:t>
      </w:r>
      <w:proofErr w:type="spellStart"/>
      <w:r w:rsidRPr="008E7D80">
        <w:rPr>
          <w:rFonts w:ascii="Times New Roman" w:eastAsia="Calibri" w:hAnsi="Times New Roman" w:cs="Times New Roman"/>
        </w:rPr>
        <w:t>обяз-в</w:t>
      </w:r>
      <w:proofErr w:type="spellEnd"/>
      <w:r w:rsidRPr="008E7D80">
        <w:rPr>
          <w:rFonts w:ascii="Times New Roman" w:eastAsia="Calibri" w:hAnsi="Times New Roman" w:cs="Times New Roman"/>
        </w:rPr>
        <w:t>, в силу кот.</w:t>
      </w:r>
      <w:proofErr w:type="gramEnd"/>
      <w:r w:rsidRPr="008E7D80">
        <w:rPr>
          <w:rFonts w:ascii="Times New Roman" w:eastAsia="Calibri" w:hAnsi="Times New Roman" w:cs="Times New Roman"/>
        </w:rPr>
        <w:t xml:space="preserve"> РФ, субъект РФ или МО дает письменное </w:t>
      </w:r>
      <w:proofErr w:type="spellStart"/>
      <w:r w:rsidRPr="008E7D80">
        <w:rPr>
          <w:rFonts w:ascii="Times New Roman" w:eastAsia="Calibri" w:hAnsi="Times New Roman" w:cs="Times New Roman"/>
        </w:rPr>
        <w:t>обяз-во</w:t>
      </w:r>
      <w:proofErr w:type="spellEnd"/>
      <w:r w:rsidRPr="008E7D80">
        <w:rPr>
          <w:rFonts w:ascii="Times New Roman" w:eastAsia="Calibri" w:hAnsi="Times New Roman" w:cs="Times New Roman"/>
        </w:rPr>
        <w:t xml:space="preserve"> отвечать за исполнение </w:t>
      </w:r>
      <w:proofErr w:type="spellStart"/>
      <w:r w:rsidRPr="008E7D80">
        <w:rPr>
          <w:rFonts w:ascii="Times New Roman" w:eastAsia="Calibri" w:hAnsi="Times New Roman" w:cs="Times New Roman"/>
        </w:rPr>
        <w:t>обяз-ва</w:t>
      </w:r>
      <w:proofErr w:type="spellEnd"/>
      <w:r w:rsidRPr="008E7D80">
        <w:rPr>
          <w:rFonts w:ascii="Times New Roman" w:eastAsia="Calibri" w:hAnsi="Times New Roman" w:cs="Times New Roman"/>
        </w:rPr>
        <w:t xml:space="preserve"> лицом, кот</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gramStart"/>
      <w:r w:rsidRPr="008E7D80">
        <w:rPr>
          <w:rFonts w:ascii="Times New Roman" w:eastAsia="Calibri" w:hAnsi="Times New Roman" w:cs="Times New Roman"/>
        </w:rPr>
        <w:t>д</w:t>
      </w:r>
      <w:proofErr w:type="gramEnd"/>
      <w:r w:rsidRPr="008E7D80">
        <w:rPr>
          <w:rFonts w:ascii="Times New Roman" w:eastAsia="Calibri" w:hAnsi="Times New Roman" w:cs="Times New Roman"/>
        </w:rPr>
        <w:t xml:space="preserve">ается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или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гарантия перед 3ими лицами полностью или частично.</w:t>
      </w:r>
    </w:p>
    <w:p w:rsidR="002F59D6" w:rsidRPr="00A119F4"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A119F4">
        <w:rPr>
          <w:rFonts w:ascii="Times New Roman" w:hAnsi="Times New Roman" w:cs="Times New Roman"/>
          <w:b/>
          <w:color w:val="262626"/>
          <w:sz w:val="28"/>
          <w:szCs w:val="28"/>
          <w:shd w:val="clear" w:color="auto" w:fill="FFFFFF"/>
        </w:rPr>
        <w:t>Сбалансированность бюджетов. Бюджетный дефицит и источники его покрытия</w:t>
      </w:r>
    </w:p>
    <w:p w:rsidR="00A119F4" w:rsidRPr="00A119F4" w:rsidRDefault="00A119F4" w:rsidP="00A119F4">
      <w:pPr>
        <w:spacing w:after="0" w:line="240" w:lineRule="auto"/>
        <w:rPr>
          <w:rFonts w:ascii="Times New Roman" w:eastAsia="Times New Roman" w:hAnsi="Times New Roman" w:cs="Times New Roman"/>
          <w:color w:val="000000"/>
          <w:lang w:eastAsia="ru-RU"/>
        </w:rPr>
      </w:pPr>
      <w:r w:rsidRPr="00A119F4">
        <w:rPr>
          <w:rFonts w:ascii="Times New Roman" w:eastAsia="Times New Roman" w:hAnsi="Times New Roman" w:cs="Times New Roman"/>
          <w:color w:val="000000"/>
          <w:shd w:val="clear" w:color="auto" w:fill="FFFFFF"/>
          <w:lang w:eastAsia="ru-RU"/>
        </w:rPr>
        <w:t xml:space="preserve">В бюджетах всех </w:t>
      </w:r>
      <w:r>
        <w:rPr>
          <w:rFonts w:ascii="Times New Roman" w:eastAsia="Times New Roman" w:hAnsi="Times New Roman" w:cs="Times New Roman"/>
          <w:color w:val="000000"/>
          <w:shd w:val="clear" w:color="auto" w:fill="FFFFFF"/>
          <w:lang w:eastAsia="ru-RU"/>
        </w:rPr>
        <w:t>у</w:t>
      </w:r>
      <w:r w:rsidRPr="00A119F4">
        <w:rPr>
          <w:rFonts w:ascii="Times New Roman" w:eastAsia="Times New Roman" w:hAnsi="Times New Roman" w:cs="Times New Roman"/>
          <w:color w:val="000000"/>
          <w:shd w:val="clear" w:color="auto" w:fill="FFFFFF"/>
          <w:lang w:eastAsia="ru-RU"/>
        </w:rPr>
        <w:t>ровней действует</w:t>
      </w:r>
      <w:r w:rsidRPr="00A119F4">
        <w:rPr>
          <w:rFonts w:ascii="Times New Roman" w:eastAsia="Times New Roman" w:hAnsi="Times New Roman" w:cs="Times New Roman"/>
          <w:color w:val="000000"/>
          <w:lang w:eastAsia="ru-RU"/>
        </w:rPr>
        <w:t> </w:t>
      </w:r>
      <w:r w:rsidRPr="00A119F4">
        <w:rPr>
          <w:rFonts w:ascii="Times New Roman" w:eastAsia="Times New Roman" w:hAnsi="Times New Roman" w:cs="Times New Roman"/>
          <w:i/>
          <w:iCs/>
          <w:color w:val="000000"/>
          <w:shd w:val="clear" w:color="auto" w:fill="FFFFFF"/>
          <w:lang w:eastAsia="ru-RU"/>
        </w:rPr>
        <w:t>принцип сбалансированности</w:t>
      </w:r>
      <w:r w:rsidRPr="00A119F4">
        <w:rPr>
          <w:rFonts w:ascii="Times New Roman" w:eastAsia="Times New Roman" w:hAnsi="Times New Roman" w:cs="Times New Roman"/>
          <w:color w:val="000000"/>
          <w:shd w:val="clear" w:color="auto" w:fill="FFFFFF"/>
          <w:lang w:eastAsia="ru-RU"/>
        </w:rPr>
        <w:t>, который означает, что объем предусмотренных бюджетных расходов должен соответствовать объему доходов бюджета и поступлений из источников финансирования его дефицита.</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color w:val="000000"/>
          <w:shd w:val="clear" w:color="auto" w:fill="FFFFFF"/>
          <w:lang w:eastAsia="ru-RU"/>
        </w:rPr>
        <w:t xml:space="preserve">На стадии </w:t>
      </w:r>
      <w:r>
        <w:rPr>
          <w:rFonts w:ascii="Times New Roman" w:eastAsia="Times New Roman" w:hAnsi="Times New Roman" w:cs="Times New Roman"/>
          <w:color w:val="000000"/>
          <w:shd w:val="clear" w:color="auto" w:fill="FFFFFF"/>
          <w:lang w:eastAsia="ru-RU"/>
        </w:rPr>
        <w:t>финн</w:t>
      </w:r>
      <w:proofErr w:type="gramStart"/>
      <w:r>
        <w:rPr>
          <w:rFonts w:ascii="Times New Roman" w:eastAsia="Times New Roman" w:hAnsi="Times New Roman" w:cs="Times New Roman"/>
          <w:color w:val="000000"/>
          <w:shd w:val="clear" w:color="auto" w:fill="FFFFFF"/>
          <w:lang w:eastAsia="ru-RU"/>
        </w:rPr>
        <w:t>.</w:t>
      </w:r>
      <w:proofErr w:type="gramEnd"/>
      <w:r w:rsidRPr="00A119F4">
        <w:rPr>
          <w:rFonts w:ascii="Times New Roman" w:eastAsia="Times New Roman" w:hAnsi="Times New Roman" w:cs="Times New Roman"/>
          <w:color w:val="000000"/>
          <w:shd w:val="clear" w:color="auto" w:fill="FFFFFF"/>
          <w:lang w:eastAsia="ru-RU"/>
        </w:rPr>
        <w:t xml:space="preserve"> </w:t>
      </w:r>
      <w:proofErr w:type="gramStart"/>
      <w:r w:rsidRPr="00A119F4">
        <w:rPr>
          <w:rFonts w:ascii="Times New Roman" w:eastAsia="Times New Roman" w:hAnsi="Times New Roman" w:cs="Times New Roman"/>
          <w:color w:val="000000"/>
          <w:shd w:val="clear" w:color="auto" w:fill="FFFFFF"/>
          <w:lang w:eastAsia="ru-RU"/>
        </w:rPr>
        <w:t>п</w:t>
      </w:r>
      <w:proofErr w:type="gramEnd"/>
      <w:r w:rsidRPr="00A119F4">
        <w:rPr>
          <w:rFonts w:ascii="Times New Roman" w:eastAsia="Times New Roman" w:hAnsi="Times New Roman" w:cs="Times New Roman"/>
          <w:color w:val="000000"/>
          <w:shd w:val="clear" w:color="auto" w:fill="FFFFFF"/>
          <w:lang w:eastAsia="ru-RU"/>
        </w:rPr>
        <w:t>ланирования достичь равенства доходов и расходов бюджетов не всегда удается. Расходы бюджета могут превышать его доходы (дефицит бюджета) или, наоборот, доходы превышают расходы (</w:t>
      </w:r>
      <w:proofErr w:type="spellStart"/>
      <w:r w:rsidRPr="00A119F4">
        <w:rPr>
          <w:rFonts w:ascii="Times New Roman" w:eastAsia="Times New Roman" w:hAnsi="Times New Roman" w:cs="Times New Roman"/>
          <w:color w:val="000000"/>
          <w:shd w:val="clear" w:color="auto" w:fill="FFFFFF"/>
          <w:lang w:eastAsia="ru-RU"/>
        </w:rPr>
        <w:t>профицит</w:t>
      </w:r>
      <w:proofErr w:type="spellEnd"/>
      <w:r w:rsidRPr="00A119F4">
        <w:rPr>
          <w:rFonts w:ascii="Times New Roman" w:eastAsia="Times New Roman" w:hAnsi="Times New Roman" w:cs="Times New Roman"/>
          <w:color w:val="000000"/>
          <w:shd w:val="clear" w:color="auto" w:fill="FFFFFF"/>
          <w:lang w:eastAsia="ru-RU"/>
        </w:rPr>
        <w:t xml:space="preserve"> бюджета). Сбалансированным является бюджет, в котором доходная и расходная часть </w:t>
      </w:r>
      <w:proofErr w:type="gramStart"/>
      <w:r w:rsidRPr="00A119F4">
        <w:rPr>
          <w:rFonts w:ascii="Times New Roman" w:eastAsia="Times New Roman" w:hAnsi="Times New Roman" w:cs="Times New Roman"/>
          <w:color w:val="000000"/>
          <w:shd w:val="clear" w:color="auto" w:fill="FFFFFF"/>
          <w:lang w:eastAsia="ru-RU"/>
        </w:rPr>
        <w:t>равны</w:t>
      </w:r>
      <w:proofErr w:type="gramEnd"/>
      <w:r w:rsidRPr="00A119F4">
        <w:rPr>
          <w:rFonts w:ascii="Times New Roman" w:eastAsia="Times New Roman" w:hAnsi="Times New Roman" w:cs="Times New Roman"/>
          <w:color w:val="000000"/>
          <w:shd w:val="clear" w:color="auto" w:fill="FFFFFF"/>
          <w:lang w:eastAsia="ru-RU"/>
        </w:rPr>
        <w:t xml:space="preserve"> между собой.</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color w:val="000000"/>
          <w:shd w:val="clear" w:color="auto" w:fill="FFFFFF"/>
          <w:lang w:eastAsia="ru-RU"/>
        </w:rPr>
        <w:t>Бюджетным кодексом РФ не допускается утверждение несбалансированного бюджета. В случае дефицитности бюджета требуется определить источники покрытия дефицита.</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b/>
          <w:color w:val="000000"/>
          <w:shd w:val="clear" w:color="auto" w:fill="FFFFFF"/>
          <w:lang w:eastAsia="ru-RU"/>
        </w:rPr>
        <w:t>Основными причинами возникновения бюджетного дефицита могут быть</w:t>
      </w:r>
      <w:r w:rsidRPr="00A119F4">
        <w:rPr>
          <w:rFonts w:ascii="Times New Roman" w:eastAsia="Times New Roman" w:hAnsi="Times New Roman" w:cs="Times New Roman"/>
          <w:color w:val="000000"/>
          <w:shd w:val="clear" w:color="auto" w:fill="FFFFFF"/>
          <w:lang w:eastAsia="ru-RU"/>
        </w:rPr>
        <w:t>:</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color w:val="000000"/>
          <w:lang w:eastAsia="ru-RU"/>
        </w:rPr>
        <w:t>кризисные явления в экономике;</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 xml:space="preserve">неспособность правительства держать под контролем </w:t>
      </w:r>
      <w:r>
        <w:rPr>
          <w:rFonts w:ascii="Times New Roman" w:eastAsia="Times New Roman" w:hAnsi="Times New Roman" w:cs="Times New Roman"/>
          <w:color w:val="000000"/>
          <w:lang w:eastAsia="ru-RU"/>
        </w:rPr>
        <w:t>финн</w:t>
      </w:r>
      <w:proofErr w:type="gramStart"/>
      <w:r>
        <w:rPr>
          <w:rFonts w:ascii="Times New Roman" w:eastAsia="Times New Roman" w:hAnsi="Times New Roman" w:cs="Times New Roman"/>
          <w:color w:val="000000"/>
          <w:lang w:eastAsia="ru-RU"/>
        </w:rPr>
        <w:t>.</w:t>
      </w:r>
      <w:proofErr w:type="gramEnd"/>
      <w:r w:rsidRPr="00A119F4">
        <w:rPr>
          <w:rFonts w:ascii="Times New Roman" w:eastAsia="Times New Roman" w:hAnsi="Times New Roman" w:cs="Times New Roman"/>
          <w:color w:val="000000"/>
          <w:lang w:eastAsia="ru-RU"/>
        </w:rPr>
        <w:t xml:space="preserve"> </w:t>
      </w:r>
      <w:proofErr w:type="gramStart"/>
      <w:r w:rsidRPr="00A119F4">
        <w:rPr>
          <w:rFonts w:ascii="Times New Roman" w:eastAsia="Times New Roman" w:hAnsi="Times New Roman" w:cs="Times New Roman"/>
          <w:color w:val="000000"/>
          <w:lang w:eastAsia="ru-RU"/>
        </w:rPr>
        <w:t>с</w:t>
      </w:r>
      <w:proofErr w:type="gramEnd"/>
      <w:r w:rsidRPr="00A119F4">
        <w:rPr>
          <w:rFonts w:ascii="Times New Roman" w:eastAsia="Times New Roman" w:hAnsi="Times New Roman" w:cs="Times New Roman"/>
          <w:color w:val="000000"/>
          <w:lang w:eastAsia="ru-RU"/>
        </w:rPr>
        <w:t>итуацию в стране;</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чрезвычайные обстоятельства (войны, социальные потрясения, крупные стихийные бедствия);</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 xml:space="preserve">осуществление крупных централизованных </w:t>
      </w:r>
      <w:r>
        <w:rPr>
          <w:rFonts w:ascii="Times New Roman" w:eastAsia="Times New Roman" w:hAnsi="Times New Roman" w:cs="Times New Roman"/>
          <w:color w:val="000000"/>
          <w:lang w:eastAsia="ru-RU"/>
        </w:rPr>
        <w:t>финн.</w:t>
      </w:r>
      <w:r w:rsidRPr="00A119F4">
        <w:rPr>
          <w:rFonts w:ascii="Times New Roman" w:eastAsia="Times New Roman" w:hAnsi="Times New Roman" w:cs="Times New Roman"/>
          <w:color w:val="000000"/>
          <w:lang w:eastAsia="ru-RU"/>
        </w:rPr>
        <w:t xml:space="preserve"> вложений в развитие производства и осуществление структурной перестройки экономики;</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чрезмерное увеличение темпов роста соц</w:t>
      </w:r>
      <w:r>
        <w:rPr>
          <w:rFonts w:ascii="Times New Roman" w:eastAsia="Times New Roman" w:hAnsi="Times New Roman" w:cs="Times New Roman"/>
          <w:color w:val="000000"/>
          <w:lang w:eastAsia="ru-RU"/>
        </w:rPr>
        <w:t>.</w:t>
      </w:r>
      <w:r w:rsidRPr="00A119F4">
        <w:rPr>
          <w:rFonts w:ascii="Times New Roman" w:eastAsia="Times New Roman" w:hAnsi="Times New Roman" w:cs="Times New Roman"/>
          <w:color w:val="000000"/>
          <w:lang w:eastAsia="ru-RU"/>
        </w:rPr>
        <w:t xml:space="preserve"> расходов по сравнению с темпами роста ВВП.</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shd w:val="clear" w:color="auto" w:fill="FFFFFF"/>
          <w:lang w:eastAsia="ru-RU"/>
        </w:rPr>
        <w:t>Дефицит рассматривается как временный, если суще</w:t>
      </w:r>
      <w:r w:rsidRPr="00A119F4">
        <w:rPr>
          <w:rFonts w:ascii="Times New Roman" w:eastAsia="Times New Roman" w:hAnsi="Times New Roman" w:cs="Times New Roman"/>
          <w:color w:val="000000"/>
          <w:shd w:val="clear" w:color="auto" w:fill="FFFFFF"/>
          <w:lang w:eastAsia="ru-RU"/>
        </w:rPr>
        <w:softHyphen/>
        <w:t>ствуют перспективы его преодоления, и он составляет не бо</w:t>
      </w:r>
      <w:r w:rsidRPr="00A119F4">
        <w:rPr>
          <w:rFonts w:ascii="Times New Roman" w:eastAsia="Times New Roman" w:hAnsi="Times New Roman" w:cs="Times New Roman"/>
          <w:color w:val="000000"/>
          <w:shd w:val="clear" w:color="auto" w:fill="FFFFFF"/>
          <w:lang w:eastAsia="ru-RU"/>
        </w:rPr>
        <w:softHyphen/>
        <w:t>лее 3% ВВП. Если бюджетный дефицит составляет до 10% общей суммы доходов – это допустимый дефицит. Если он превышает 20% суммы доходов – это критический дефицит.</w:t>
      </w:r>
      <w:r w:rsidRPr="00A119F4">
        <w:rPr>
          <w:rFonts w:ascii="Times New Roman" w:eastAsia="Times New Roman" w:hAnsi="Times New Roman" w:cs="Times New Roman"/>
          <w:color w:val="000000"/>
          <w:lang w:eastAsia="ru-RU"/>
        </w:rPr>
        <w:t> </w:t>
      </w:r>
      <w:r w:rsidRPr="00A119F4">
        <w:rPr>
          <w:rFonts w:ascii="Times New Roman" w:eastAsia="Times New Roman" w:hAnsi="Times New Roman" w:cs="Times New Roman"/>
          <w:i/>
          <w:iCs/>
          <w:color w:val="000000"/>
          <w:lang w:eastAsia="ru-RU"/>
        </w:rPr>
        <w:t> Для покрытия бюджетного дефицита известны два спо</w:t>
      </w:r>
      <w:r w:rsidRPr="00A119F4">
        <w:rPr>
          <w:rFonts w:ascii="Times New Roman" w:eastAsia="Times New Roman" w:hAnsi="Times New Roman" w:cs="Times New Roman"/>
          <w:i/>
          <w:iCs/>
          <w:color w:val="000000"/>
          <w:lang w:eastAsia="ru-RU"/>
        </w:rPr>
        <w:softHyphen/>
        <w:t>соба: </w:t>
      </w:r>
      <w:r w:rsidRPr="00A119F4">
        <w:rPr>
          <w:rFonts w:ascii="Times New Roman" w:eastAsia="Times New Roman" w:hAnsi="Times New Roman" w:cs="Times New Roman"/>
          <w:color w:val="000000"/>
          <w:lang w:eastAsia="ru-RU"/>
        </w:rPr>
        <w:t>денежная эмиссия;</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внутренние и внешние заимство</w:t>
      </w:r>
      <w:r w:rsidRPr="00A119F4">
        <w:rPr>
          <w:rFonts w:ascii="Times New Roman" w:eastAsia="Times New Roman" w:hAnsi="Times New Roman" w:cs="Times New Roman"/>
          <w:color w:val="000000"/>
          <w:lang w:eastAsia="ru-RU"/>
        </w:rPr>
        <w:softHyphen/>
        <w:t>вания.</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shd w:val="clear" w:color="auto" w:fill="FFFFFF"/>
          <w:lang w:eastAsia="ru-RU"/>
        </w:rPr>
        <w:t>Первый способ опасен усилением инфля</w:t>
      </w:r>
      <w:r w:rsidRPr="00A119F4">
        <w:rPr>
          <w:rFonts w:ascii="Times New Roman" w:eastAsia="Times New Roman" w:hAnsi="Times New Roman" w:cs="Times New Roman"/>
          <w:color w:val="000000"/>
          <w:shd w:val="clear" w:color="auto" w:fill="FFFFFF"/>
          <w:lang w:eastAsia="ru-RU"/>
        </w:rPr>
        <w:softHyphen/>
        <w:t>ционных процессов, ростом цен на товары и услуги, сниже</w:t>
      </w:r>
      <w:r w:rsidRPr="00A119F4">
        <w:rPr>
          <w:rFonts w:ascii="Times New Roman" w:eastAsia="Times New Roman" w:hAnsi="Times New Roman" w:cs="Times New Roman"/>
          <w:color w:val="000000"/>
          <w:shd w:val="clear" w:color="auto" w:fill="FFFFFF"/>
          <w:lang w:eastAsia="ru-RU"/>
        </w:rPr>
        <w:softHyphen/>
        <w:t>нием жизненного уровня подавляющего большинства населения, обострением социаль</w:t>
      </w:r>
      <w:r w:rsidRPr="00A119F4">
        <w:rPr>
          <w:rFonts w:ascii="Times New Roman" w:eastAsia="Times New Roman" w:hAnsi="Times New Roman" w:cs="Times New Roman"/>
          <w:color w:val="000000"/>
          <w:shd w:val="clear" w:color="auto" w:fill="FFFFFF"/>
          <w:lang w:eastAsia="ru-RU"/>
        </w:rPr>
        <w:softHyphen/>
        <w:t>ной напряженности. Поэтому государство для раз</w:t>
      </w:r>
      <w:r w:rsidRPr="00A119F4">
        <w:rPr>
          <w:rFonts w:ascii="Times New Roman" w:eastAsia="Times New Roman" w:hAnsi="Times New Roman" w:cs="Times New Roman"/>
          <w:color w:val="000000"/>
          <w:shd w:val="clear" w:color="auto" w:fill="FFFFFF"/>
          <w:lang w:eastAsia="ru-RU"/>
        </w:rPr>
        <w:softHyphen/>
        <w:t>решения проблемы бюджетного дефицита использует второй способ, т.е. прибегает к внутренним и внешним заимствова</w:t>
      </w:r>
      <w:r w:rsidRPr="00A119F4">
        <w:rPr>
          <w:rFonts w:ascii="Times New Roman" w:eastAsia="Times New Roman" w:hAnsi="Times New Roman" w:cs="Times New Roman"/>
          <w:color w:val="000000"/>
          <w:shd w:val="clear" w:color="auto" w:fill="FFFFFF"/>
          <w:lang w:eastAsia="ru-RU"/>
        </w:rPr>
        <w:softHyphen/>
        <w:t>ниям.</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b/>
          <w:color w:val="000000"/>
          <w:shd w:val="clear" w:color="auto" w:fill="FFFFFF"/>
          <w:lang w:eastAsia="ru-RU"/>
        </w:rPr>
        <w:t>Источниками финансирования</w:t>
      </w:r>
      <w:r w:rsidRPr="00A119F4">
        <w:rPr>
          <w:rFonts w:ascii="Times New Roman" w:eastAsia="Times New Roman" w:hAnsi="Times New Roman" w:cs="Times New Roman"/>
          <w:color w:val="000000"/>
          <w:shd w:val="clear" w:color="auto" w:fill="FFFFFF"/>
          <w:lang w:eastAsia="ru-RU"/>
        </w:rPr>
        <w:t xml:space="preserve"> дефицита федерального бюджета являются:</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color w:val="000000"/>
          <w:u w:val="single"/>
          <w:lang w:eastAsia="ru-RU"/>
        </w:rPr>
        <w:t>Внутренние источники</w:t>
      </w:r>
      <w:r w:rsidRPr="00A119F4">
        <w:rPr>
          <w:rFonts w:ascii="Times New Roman" w:eastAsia="Times New Roman" w:hAnsi="Times New Roman" w:cs="Times New Roman"/>
          <w:color w:val="000000"/>
          <w:shd w:val="clear" w:color="auto" w:fill="FFFFFF"/>
          <w:lang w:eastAsia="ru-RU"/>
        </w:rPr>
        <w:t>:</w:t>
      </w:r>
      <w:r>
        <w:rPr>
          <w:rFonts w:ascii="Times New Roman" w:eastAsia="Times New Roman" w:hAnsi="Times New Roman" w:cs="Times New Roman"/>
          <w:color w:val="000000"/>
          <w:shd w:val="clear" w:color="auto" w:fill="FFFFFF"/>
          <w:lang w:eastAsia="ru-RU"/>
        </w:rPr>
        <w:t xml:space="preserve"> </w:t>
      </w:r>
      <w:r w:rsidRPr="00A119F4">
        <w:rPr>
          <w:rFonts w:ascii="Times New Roman" w:eastAsia="Times New Roman" w:hAnsi="Times New Roman" w:cs="Times New Roman"/>
          <w:color w:val="000000"/>
          <w:lang w:eastAsia="ru-RU"/>
        </w:rPr>
        <w:t>кредиты, получаемые Правительством РФ от ЦБР и других организаций (в рублях);</w:t>
      </w:r>
      <w:r>
        <w:rPr>
          <w:rFonts w:ascii="Times New Roman" w:eastAsia="Times New Roman" w:hAnsi="Times New Roman" w:cs="Times New Roman"/>
          <w:color w:val="000000"/>
          <w:lang w:eastAsia="ru-RU"/>
        </w:rPr>
        <w:t xml:space="preserve"> </w:t>
      </w:r>
      <w:proofErr w:type="spellStart"/>
      <w:proofErr w:type="gramStart"/>
      <w:r w:rsidRPr="00A119F4">
        <w:rPr>
          <w:rFonts w:ascii="Times New Roman" w:eastAsia="Times New Roman" w:hAnsi="Times New Roman" w:cs="Times New Roman"/>
          <w:color w:val="000000"/>
          <w:lang w:eastAsia="ru-RU"/>
        </w:rPr>
        <w:t>гос</w:t>
      </w:r>
      <w:proofErr w:type="spellEnd"/>
      <w:r>
        <w:rPr>
          <w:rFonts w:ascii="Times New Roman" w:eastAsia="Times New Roman" w:hAnsi="Times New Roman" w:cs="Times New Roman"/>
          <w:color w:val="000000"/>
          <w:lang w:eastAsia="ru-RU"/>
        </w:rPr>
        <w:t>.</w:t>
      </w:r>
      <w:r w:rsidRPr="00A119F4">
        <w:rPr>
          <w:rFonts w:ascii="Times New Roman" w:eastAsia="Times New Roman" w:hAnsi="Times New Roman" w:cs="Times New Roman"/>
          <w:color w:val="000000"/>
          <w:lang w:eastAsia="ru-RU"/>
        </w:rPr>
        <w:t xml:space="preserve"> займы</w:t>
      </w:r>
      <w:proofErr w:type="gramEnd"/>
      <w:r w:rsidRPr="00A119F4">
        <w:rPr>
          <w:rFonts w:ascii="Times New Roman" w:eastAsia="Times New Roman" w:hAnsi="Times New Roman" w:cs="Times New Roman"/>
          <w:color w:val="000000"/>
          <w:lang w:eastAsia="ru-RU"/>
        </w:rPr>
        <w:t xml:space="preserve"> осуществляются путем выпуска ценных бумаг от имени РФ.</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u w:val="single"/>
          <w:shd w:val="clear" w:color="auto" w:fill="FFFFFF"/>
          <w:lang w:eastAsia="ru-RU"/>
        </w:rPr>
        <w:t>Внешние источники</w:t>
      </w:r>
      <w:r w:rsidRPr="00A119F4">
        <w:rPr>
          <w:rFonts w:ascii="Times New Roman" w:eastAsia="Times New Roman" w:hAnsi="Times New Roman" w:cs="Times New Roman"/>
          <w:color w:val="000000"/>
          <w:shd w:val="clear" w:color="auto" w:fill="FFFFFF"/>
          <w:lang w:eastAsia="ru-RU"/>
        </w:rPr>
        <w:t>:</w:t>
      </w:r>
      <w:r>
        <w:rPr>
          <w:rFonts w:ascii="Times New Roman" w:eastAsia="Times New Roman" w:hAnsi="Times New Roman" w:cs="Times New Roman"/>
          <w:color w:val="000000"/>
          <w:shd w:val="clear" w:color="auto" w:fill="FFFFFF"/>
          <w:lang w:eastAsia="ru-RU"/>
        </w:rPr>
        <w:t xml:space="preserve"> </w:t>
      </w:r>
      <w:proofErr w:type="spellStart"/>
      <w:proofErr w:type="gramStart"/>
      <w:r w:rsidRPr="00A119F4">
        <w:rPr>
          <w:rFonts w:ascii="Times New Roman" w:eastAsia="Times New Roman" w:hAnsi="Times New Roman" w:cs="Times New Roman"/>
          <w:color w:val="000000"/>
          <w:lang w:eastAsia="ru-RU"/>
        </w:rPr>
        <w:t>гос</w:t>
      </w:r>
      <w:proofErr w:type="spellEnd"/>
      <w:r>
        <w:rPr>
          <w:rFonts w:ascii="Times New Roman" w:eastAsia="Times New Roman" w:hAnsi="Times New Roman" w:cs="Times New Roman"/>
          <w:color w:val="000000"/>
          <w:lang w:eastAsia="ru-RU"/>
        </w:rPr>
        <w:t>.</w:t>
      </w:r>
      <w:r w:rsidRPr="00A119F4">
        <w:rPr>
          <w:rFonts w:ascii="Times New Roman" w:eastAsia="Times New Roman" w:hAnsi="Times New Roman" w:cs="Times New Roman"/>
          <w:color w:val="000000"/>
          <w:lang w:eastAsia="ru-RU"/>
        </w:rPr>
        <w:t xml:space="preserve"> займы</w:t>
      </w:r>
      <w:proofErr w:type="gramEnd"/>
      <w:r w:rsidRPr="00A119F4">
        <w:rPr>
          <w:rFonts w:ascii="Times New Roman" w:eastAsia="Times New Roman" w:hAnsi="Times New Roman" w:cs="Times New Roman"/>
          <w:color w:val="000000"/>
          <w:lang w:eastAsia="ru-RU"/>
        </w:rPr>
        <w:t>, осуществленные в иностранной валюте путем выпуска ценных бумаг от имени РФ;</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кредиты Правительства у иностранных государств, банков и фирм, международных финансовых организаций, предоставленные в иностранной валюте.</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shd w:val="clear" w:color="auto" w:fill="FFFFFF"/>
          <w:lang w:eastAsia="ru-RU"/>
        </w:rPr>
        <w:t xml:space="preserve">Источниками </w:t>
      </w:r>
      <w:proofErr w:type="gramStart"/>
      <w:r w:rsidRPr="00A119F4">
        <w:rPr>
          <w:rFonts w:ascii="Times New Roman" w:eastAsia="Times New Roman" w:hAnsi="Times New Roman" w:cs="Times New Roman"/>
          <w:color w:val="000000"/>
          <w:shd w:val="clear" w:color="auto" w:fill="FFFFFF"/>
          <w:lang w:eastAsia="ru-RU"/>
        </w:rPr>
        <w:t>финансирования дефицитов бюджетов субъектов Федерации</w:t>
      </w:r>
      <w:proofErr w:type="gramEnd"/>
      <w:r w:rsidRPr="00A119F4">
        <w:rPr>
          <w:rFonts w:ascii="Times New Roman" w:eastAsia="Times New Roman" w:hAnsi="Times New Roman" w:cs="Times New Roman"/>
          <w:color w:val="000000"/>
          <w:shd w:val="clear" w:color="auto" w:fill="FFFFFF"/>
          <w:lang w:eastAsia="ru-RU"/>
        </w:rPr>
        <w:t xml:space="preserve"> и местных бюджетов могут быть внутренние источники в следующих формах:</w:t>
      </w:r>
      <w:r>
        <w:rPr>
          <w:rFonts w:ascii="Times New Roman" w:eastAsia="Times New Roman" w:hAnsi="Times New Roman" w:cs="Times New Roman"/>
          <w:color w:val="000000"/>
          <w:shd w:val="clear" w:color="auto" w:fill="FFFFFF"/>
          <w:lang w:eastAsia="ru-RU"/>
        </w:rPr>
        <w:t xml:space="preserve"> </w:t>
      </w:r>
      <w:proofErr w:type="spellStart"/>
      <w:r w:rsidRPr="00A119F4">
        <w:rPr>
          <w:rFonts w:ascii="Times New Roman" w:eastAsia="Times New Roman" w:hAnsi="Times New Roman" w:cs="Times New Roman"/>
          <w:color w:val="000000"/>
          <w:lang w:eastAsia="ru-RU"/>
        </w:rPr>
        <w:t>гос</w:t>
      </w:r>
      <w:proofErr w:type="spellEnd"/>
      <w:r>
        <w:rPr>
          <w:rFonts w:ascii="Times New Roman" w:eastAsia="Times New Roman" w:hAnsi="Times New Roman" w:cs="Times New Roman"/>
          <w:color w:val="000000"/>
          <w:lang w:eastAsia="ru-RU"/>
        </w:rPr>
        <w:t>.</w:t>
      </w:r>
      <w:r w:rsidRPr="00A119F4">
        <w:rPr>
          <w:rFonts w:ascii="Times New Roman" w:eastAsia="Times New Roman" w:hAnsi="Times New Roman" w:cs="Times New Roman"/>
          <w:color w:val="000000"/>
          <w:lang w:eastAsia="ru-RU"/>
        </w:rPr>
        <w:t xml:space="preserve"> и муниципальные займы, осуществленные путем выпуска ценных бумаг от имени субъектов Федерации или муниципальных образований;</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бюджетные кредиты, получаемые от бюджетов других уровней кредитной системы;</w:t>
      </w:r>
      <w:r>
        <w:rPr>
          <w:rFonts w:ascii="Times New Roman" w:eastAsia="Times New Roman" w:hAnsi="Times New Roman" w:cs="Times New Roman"/>
          <w:color w:val="000000"/>
          <w:lang w:eastAsia="ru-RU"/>
        </w:rPr>
        <w:t xml:space="preserve"> </w:t>
      </w:r>
      <w:r w:rsidRPr="00A119F4">
        <w:rPr>
          <w:rFonts w:ascii="Times New Roman" w:eastAsia="Times New Roman" w:hAnsi="Times New Roman" w:cs="Times New Roman"/>
          <w:color w:val="000000"/>
          <w:lang w:eastAsia="ru-RU"/>
        </w:rPr>
        <w:t>кредиты, полученные от кредитных организаций.</w:t>
      </w:r>
    </w:p>
    <w:p w:rsidR="00AF39A1" w:rsidRPr="00381788"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381788">
        <w:rPr>
          <w:rFonts w:ascii="Times New Roman" w:hAnsi="Times New Roman" w:cs="Times New Roman"/>
          <w:b/>
          <w:color w:val="262626"/>
          <w:sz w:val="28"/>
          <w:szCs w:val="28"/>
          <w:shd w:val="clear" w:color="auto" w:fill="FFFFFF"/>
        </w:rPr>
        <w:t>Доходы и расходы федерального бюджета</w:t>
      </w:r>
    </w:p>
    <w:p w:rsidR="00A119F4" w:rsidRPr="00A119F4" w:rsidRDefault="00A119F4" w:rsidP="00381788">
      <w:pPr>
        <w:pStyle w:val="a6"/>
        <w:shd w:val="clear" w:color="auto" w:fill="FFFFFF"/>
        <w:spacing w:before="0" w:beforeAutospacing="0" w:after="0" w:afterAutospacing="0"/>
        <w:rPr>
          <w:color w:val="000000"/>
          <w:sz w:val="22"/>
          <w:szCs w:val="22"/>
        </w:rPr>
      </w:pPr>
      <w:r w:rsidRPr="00381788">
        <w:rPr>
          <w:rStyle w:val="a8"/>
          <w:color w:val="000000"/>
          <w:sz w:val="22"/>
          <w:szCs w:val="22"/>
          <w:shd w:val="clear" w:color="auto" w:fill="FFFFFF"/>
        </w:rPr>
        <w:t>Федеральный бюджет</w:t>
      </w:r>
      <w:r w:rsidRPr="00381788">
        <w:rPr>
          <w:rStyle w:val="review-h5"/>
          <w:b/>
          <w:color w:val="000000"/>
          <w:sz w:val="22"/>
          <w:szCs w:val="22"/>
          <w:shd w:val="clear" w:color="auto" w:fill="FFFFFF"/>
        </w:rPr>
        <w:t> </w:t>
      </w:r>
      <w:r w:rsidR="00381788" w:rsidRPr="00381788">
        <w:rPr>
          <w:b/>
          <w:color w:val="000000"/>
          <w:sz w:val="22"/>
          <w:szCs w:val="22"/>
          <w:shd w:val="clear" w:color="auto" w:fill="FFFFFF"/>
        </w:rPr>
        <w:t>-</w:t>
      </w:r>
      <w:r w:rsidRPr="00381788">
        <w:rPr>
          <w:b/>
          <w:color w:val="000000"/>
          <w:sz w:val="22"/>
          <w:szCs w:val="22"/>
          <w:shd w:val="clear" w:color="auto" w:fill="FFFFFF"/>
        </w:rPr>
        <w:t xml:space="preserve"> </w:t>
      </w:r>
      <w:r w:rsidRPr="00381788">
        <w:rPr>
          <w:rStyle w:val="a8"/>
          <w:b w:val="0"/>
          <w:color w:val="000000"/>
          <w:sz w:val="22"/>
          <w:szCs w:val="22"/>
          <w:shd w:val="clear" w:color="auto" w:fill="FFFFFF"/>
        </w:rPr>
        <w:t xml:space="preserve">общественные отношения по поводу формирования и использования централизованной федеральной властью фонда денежных средств. </w:t>
      </w:r>
      <w:r w:rsidRPr="00381788">
        <w:rPr>
          <w:rStyle w:val="a8"/>
          <w:color w:val="000000"/>
          <w:sz w:val="22"/>
          <w:szCs w:val="22"/>
        </w:rPr>
        <w:t>Доходы</w:t>
      </w:r>
      <w:r w:rsidRPr="00381788">
        <w:rPr>
          <w:rStyle w:val="apple-converted-space"/>
          <w:color w:val="000000"/>
          <w:sz w:val="22"/>
          <w:szCs w:val="22"/>
        </w:rPr>
        <w:t> </w:t>
      </w:r>
      <w:r w:rsidRPr="00381788">
        <w:rPr>
          <w:color w:val="000000"/>
          <w:sz w:val="22"/>
          <w:szCs w:val="22"/>
        </w:rPr>
        <w:t xml:space="preserve">федерального бюджета делятся </w:t>
      </w:r>
      <w:proofErr w:type="gramStart"/>
      <w:r w:rsidRPr="00381788">
        <w:rPr>
          <w:color w:val="000000"/>
          <w:sz w:val="22"/>
          <w:szCs w:val="22"/>
        </w:rPr>
        <w:lastRenderedPageBreak/>
        <w:t>на</w:t>
      </w:r>
      <w:proofErr w:type="gramEnd"/>
      <w:r w:rsidRPr="00381788">
        <w:rPr>
          <w:rStyle w:val="apple-converted-space"/>
          <w:color w:val="000000"/>
          <w:sz w:val="22"/>
          <w:szCs w:val="22"/>
        </w:rPr>
        <w:t> </w:t>
      </w:r>
      <w:r w:rsidRPr="00381788">
        <w:rPr>
          <w:rStyle w:val="a8"/>
          <w:color w:val="000000"/>
          <w:sz w:val="22"/>
          <w:szCs w:val="22"/>
        </w:rPr>
        <w:t>налоговые</w:t>
      </w:r>
      <w:r w:rsidRPr="00381788">
        <w:rPr>
          <w:rStyle w:val="apple-converted-space"/>
          <w:color w:val="000000"/>
          <w:sz w:val="22"/>
          <w:szCs w:val="22"/>
        </w:rPr>
        <w:t> </w:t>
      </w:r>
      <w:r w:rsidRPr="00381788">
        <w:rPr>
          <w:color w:val="000000"/>
          <w:sz w:val="22"/>
          <w:szCs w:val="22"/>
        </w:rPr>
        <w:t>и</w:t>
      </w:r>
      <w:r w:rsidRPr="00381788">
        <w:rPr>
          <w:rStyle w:val="apple-converted-space"/>
          <w:color w:val="000000"/>
          <w:sz w:val="22"/>
          <w:szCs w:val="22"/>
        </w:rPr>
        <w:t> </w:t>
      </w:r>
      <w:r w:rsidRPr="00381788">
        <w:rPr>
          <w:rStyle w:val="a8"/>
          <w:color w:val="000000"/>
          <w:sz w:val="22"/>
          <w:szCs w:val="22"/>
        </w:rPr>
        <w:t>неналоговые</w:t>
      </w:r>
      <w:r w:rsidRPr="00381788">
        <w:rPr>
          <w:color w:val="000000"/>
          <w:sz w:val="22"/>
          <w:szCs w:val="22"/>
        </w:rPr>
        <w:t>. В доходы федерального бюджета зачисляется остаток средств на конец предыдущего года.</w:t>
      </w:r>
      <w:r w:rsidR="00381788">
        <w:rPr>
          <w:color w:val="000000"/>
          <w:sz w:val="22"/>
          <w:szCs w:val="22"/>
        </w:rPr>
        <w:t xml:space="preserve"> </w:t>
      </w:r>
      <w:r w:rsidRPr="00381788">
        <w:rPr>
          <w:rStyle w:val="review-h5"/>
          <w:b/>
          <w:bCs/>
          <w:sz w:val="22"/>
          <w:szCs w:val="22"/>
          <w:shd w:val="clear" w:color="auto" w:fill="FFFFFF"/>
        </w:rPr>
        <w:t>Налоговые доходы федерального бюджета составляют:</w:t>
      </w:r>
      <w:r w:rsidR="00381788" w:rsidRPr="00381788">
        <w:rPr>
          <w:rStyle w:val="review-h5"/>
          <w:b/>
          <w:bCs/>
          <w:sz w:val="22"/>
          <w:szCs w:val="22"/>
          <w:shd w:val="clear" w:color="auto" w:fill="FFFFFF"/>
        </w:rPr>
        <w:t xml:space="preserve"> </w:t>
      </w:r>
      <w:hyperlink r:id="rId12" w:tooltip="Федеральные налоги и сборы" w:history="1">
        <w:r w:rsidRPr="00381788">
          <w:rPr>
            <w:rStyle w:val="a7"/>
            <w:color w:val="auto"/>
            <w:sz w:val="22"/>
            <w:szCs w:val="22"/>
          </w:rPr>
          <w:t>федеральные налоги и сборы</w:t>
        </w:r>
      </w:hyperlink>
      <w:r w:rsidRPr="00381788">
        <w:rPr>
          <w:sz w:val="22"/>
          <w:szCs w:val="22"/>
        </w:rPr>
        <w:t>, установленные налоговым законодательством;</w:t>
      </w:r>
      <w:r w:rsidR="00381788" w:rsidRPr="00381788">
        <w:rPr>
          <w:sz w:val="22"/>
          <w:szCs w:val="22"/>
        </w:rPr>
        <w:t xml:space="preserve"> </w:t>
      </w:r>
      <w:r w:rsidRPr="00381788">
        <w:rPr>
          <w:sz w:val="22"/>
          <w:szCs w:val="22"/>
        </w:rPr>
        <w:t>таможенные пошлины, таможенные сборы и иные таможенные платежи;</w:t>
      </w:r>
      <w:r w:rsidR="00381788" w:rsidRPr="00381788">
        <w:rPr>
          <w:sz w:val="22"/>
          <w:szCs w:val="22"/>
        </w:rPr>
        <w:t xml:space="preserve"> </w:t>
      </w:r>
      <w:hyperlink r:id="rId13" w:tooltip="Государственная пошлина" w:history="1">
        <w:r w:rsidRPr="00381788">
          <w:rPr>
            <w:rStyle w:val="a7"/>
            <w:color w:val="auto"/>
            <w:sz w:val="22"/>
            <w:szCs w:val="22"/>
          </w:rPr>
          <w:t>государственную пошлину</w:t>
        </w:r>
      </w:hyperlink>
      <w:r w:rsidRPr="00381788">
        <w:rPr>
          <w:sz w:val="22"/>
          <w:szCs w:val="22"/>
        </w:rPr>
        <w:t>.</w:t>
      </w:r>
      <w:r w:rsidR="00381788">
        <w:rPr>
          <w:sz w:val="22"/>
          <w:szCs w:val="22"/>
        </w:rPr>
        <w:t xml:space="preserve"> </w:t>
      </w:r>
      <w:r w:rsidRPr="00381788">
        <w:rPr>
          <w:rStyle w:val="review-h5"/>
          <w:b/>
          <w:bCs/>
          <w:sz w:val="22"/>
          <w:szCs w:val="22"/>
          <w:shd w:val="clear" w:color="auto" w:fill="FFFFFF"/>
        </w:rPr>
        <w:t>Неналоговые доходы федерального бюджета формируются за счет:</w:t>
      </w:r>
      <w:r w:rsidR="00381788" w:rsidRPr="00381788">
        <w:rPr>
          <w:rStyle w:val="review-h5"/>
          <w:b/>
          <w:bCs/>
          <w:sz w:val="22"/>
          <w:szCs w:val="22"/>
          <w:shd w:val="clear" w:color="auto" w:fill="FFFFFF"/>
        </w:rPr>
        <w:t xml:space="preserve"> </w:t>
      </w:r>
      <w:r w:rsidRPr="00381788">
        <w:rPr>
          <w:sz w:val="22"/>
          <w:szCs w:val="22"/>
        </w:rPr>
        <w:t>доходов от использования имущества;</w:t>
      </w:r>
      <w:r w:rsidR="00381788" w:rsidRPr="00381788">
        <w:rPr>
          <w:sz w:val="22"/>
          <w:szCs w:val="22"/>
        </w:rPr>
        <w:t xml:space="preserve"> </w:t>
      </w:r>
      <w:r w:rsidRPr="00381788">
        <w:rPr>
          <w:sz w:val="22"/>
          <w:szCs w:val="22"/>
        </w:rPr>
        <w:t>доходов от продажи имущества;</w:t>
      </w:r>
      <w:r w:rsidR="00381788" w:rsidRPr="00381788">
        <w:rPr>
          <w:sz w:val="22"/>
          <w:szCs w:val="22"/>
        </w:rPr>
        <w:t xml:space="preserve"> </w:t>
      </w:r>
      <w:r w:rsidRPr="00381788">
        <w:rPr>
          <w:sz w:val="22"/>
          <w:szCs w:val="22"/>
        </w:rPr>
        <w:t>части прибыли</w:t>
      </w:r>
      <w:r w:rsidRPr="00381788">
        <w:rPr>
          <w:rStyle w:val="apple-converted-space"/>
          <w:sz w:val="22"/>
          <w:szCs w:val="22"/>
        </w:rPr>
        <w:t> </w:t>
      </w:r>
      <w:hyperlink r:id="rId14" w:tooltip="Унитарное предприятие" w:history="1">
        <w:r w:rsidRPr="00381788">
          <w:rPr>
            <w:rStyle w:val="a7"/>
            <w:color w:val="auto"/>
            <w:sz w:val="22"/>
            <w:szCs w:val="22"/>
          </w:rPr>
          <w:t>унитарных предприятий</w:t>
        </w:r>
      </w:hyperlink>
      <w:r w:rsidRPr="00381788">
        <w:rPr>
          <w:sz w:val="22"/>
          <w:szCs w:val="22"/>
        </w:rPr>
        <w:t>.</w:t>
      </w:r>
      <w:r w:rsidR="00381788">
        <w:rPr>
          <w:sz w:val="22"/>
          <w:szCs w:val="22"/>
        </w:rPr>
        <w:t xml:space="preserve"> </w:t>
      </w:r>
      <w:r w:rsidRPr="00381788">
        <w:rPr>
          <w:rStyle w:val="review-h6"/>
          <w:b/>
          <w:bCs/>
          <w:sz w:val="22"/>
          <w:szCs w:val="22"/>
          <w:shd w:val="clear" w:color="auto" w:fill="FFFFFF"/>
        </w:rPr>
        <w:t>В доходах федерального бюджета также учитываются:</w:t>
      </w:r>
      <w:r w:rsidR="00381788">
        <w:rPr>
          <w:rStyle w:val="review-h6"/>
          <w:b/>
          <w:bCs/>
          <w:color w:val="517482"/>
          <w:sz w:val="22"/>
          <w:szCs w:val="22"/>
          <w:shd w:val="clear" w:color="auto" w:fill="FFFFFF"/>
        </w:rPr>
        <w:t xml:space="preserve"> </w:t>
      </w:r>
      <w:r w:rsidRPr="00A119F4">
        <w:rPr>
          <w:color w:val="000000"/>
          <w:sz w:val="22"/>
          <w:szCs w:val="22"/>
        </w:rPr>
        <w:t>прибыль Банка России;</w:t>
      </w:r>
      <w:r w:rsidR="00381788">
        <w:rPr>
          <w:color w:val="000000"/>
          <w:sz w:val="22"/>
          <w:szCs w:val="22"/>
        </w:rPr>
        <w:t xml:space="preserve"> </w:t>
      </w:r>
      <w:r w:rsidRPr="00A119F4">
        <w:rPr>
          <w:color w:val="000000"/>
          <w:sz w:val="22"/>
          <w:szCs w:val="22"/>
        </w:rPr>
        <w:t>доходы от внешнеэкономической деятельности;</w:t>
      </w:r>
      <w:r w:rsidR="00381788">
        <w:rPr>
          <w:color w:val="000000"/>
          <w:sz w:val="22"/>
          <w:szCs w:val="22"/>
        </w:rPr>
        <w:t xml:space="preserve"> </w:t>
      </w:r>
      <w:r w:rsidRPr="00A119F4">
        <w:rPr>
          <w:color w:val="000000"/>
          <w:sz w:val="22"/>
          <w:szCs w:val="22"/>
        </w:rPr>
        <w:t xml:space="preserve">доходы от реализации </w:t>
      </w:r>
      <w:proofErr w:type="spellStart"/>
      <w:r w:rsidRPr="00A119F4">
        <w:rPr>
          <w:color w:val="000000"/>
          <w:sz w:val="22"/>
          <w:szCs w:val="22"/>
        </w:rPr>
        <w:t>гос</w:t>
      </w:r>
      <w:proofErr w:type="spellEnd"/>
      <w:r w:rsidR="00381788">
        <w:rPr>
          <w:color w:val="000000"/>
          <w:sz w:val="22"/>
          <w:szCs w:val="22"/>
        </w:rPr>
        <w:t>.</w:t>
      </w:r>
      <w:r w:rsidRPr="00A119F4">
        <w:rPr>
          <w:color w:val="000000"/>
          <w:sz w:val="22"/>
          <w:szCs w:val="22"/>
        </w:rPr>
        <w:t xml:space="preserve"> запасов и резервов.</w:t>
      </w:r>
      <w:r w:rsidR="00381788">
        <w:rPr>
          <w:color w:val="000000"/>
          <w:sz w:val="22"/>
          <w:szCs w:val="22"/>
        </w:rPr>
        <w:t xml:space="preserve"> </w:t>
      </w:r>
      <w:r w:rsidRPr="00A119F4">
        <w:rPr>
          <w:color w:val="000000"/>
          <w:sz w:val="22"/>
          <w:szCs w:val="22"/>
        </w:rPr>
        <w:t>Доходы федерального бюджета могут передаваться бюджетам субъектов Федерации и местным бюджетам по нормативам, устанавливаемым законом о федеральном бюджете на очередной год.</w:t>
      </w:r>
      <w:r w:rsidR="00381788">
        <w:rPr>
          <w:color w:val="000000"/>
          <w:sz w:val="22"/>
          <w:szCs w:val="22"/>
        </w:rPr>
        <w:t xml:space="preserve"> </w:t>
      </w:r>
      <w:r w:rsidRPr="00381788">
        <w:rPr>
          <w:rStyle w:val="review-h5"/>
          <w:b/>
          <w:bCs/>
          <w:sz w:val="22"/>
          <w:szCs w:val="22"/>
          <w:shd w:val="clear" w:color="auto" w:fill="FFFFFF"/>
        </w:rPr>
        <w:t>Из федерального бюджета финансируются следующие расходы:</w:t>
      </w:r>
      <w:r w:rsidR="00381788">
        <w:rPr>
          <w:rStyle w:val="review-h5"/>
          <w:b/>
          <w:bCs/>
          <w:sz w:val="22"/>
          <w:szCs w:val="22"/>
          <w:shd w:val="clear" w:color="auto" w:fill="FFFFFF"/>
        </w:rPr>
        <w:t xml:space="preserve"> </w:t>
      </w:r>
      <w:r w:rsidRPr="00A119F4">
        <w:rPr>
          <w:color w:val="000000"/>
          <w:sz w:val="22"/>
          <w:szCs w:val="22"/>
        </w:rPr>
        <w:t>обеспечение деятельности президента РФ, Федерального собрания РФ, Счетной палаты РФ, Центральной избирательной комиссии РФ, федеральных органов исполнительной власти и их территориальных органов;</w:t>
      </w:r>
      <w:r w:rsidR="00381788">
        <w:rPr>
          <w:color w:val="000000"/>
          <w:sz w:val="22"/>
          <w:szCs w:val="22"/>
        </w:rPr>
        <w:t xml:space="preserve"> </w:t>
      </w:r>
      <w:r w:rsidRPr="00A119F4">
        <w:rPr>
          <w:color w:val="000000"/>
          <w:sz w:val="22"/>
          <w:szCs w:val="22"/>
        </w:rPr>
        <w:t>функционирование федеральной судебной системы;</w:t>
      </w:r>
      <w:r w:rsidR="00381788">
        <w:rPr>
          <w:color w:val="000000"/>
          <w:sz w:val="22"/>
          <w:szCs w:val="22"/>
        </w:rPr>
        <w:t xml:space="preserve"> </w:t>
      </w:r>
      <w:r w:rsidRPr="00A119F4">
        <w:rPr>
          <w:color w:val="000000"/>
          <w:sz w:val="22"/>
          <w:szCs w:val="22"/>
        </w:rPr>
        <w:t>осуществление международной деятельности;</w:t>
      </w:r>
      <w:r w:rsidR="00381788">
        <w:rPr>
          <w:color w:val="000000"/>
          <w:sz w:val="22"/>
          <w:szCs w:val="22"/>
        </w:rPr>
        <w:t xml:space="preserve"> </w:t>
      </w:r>
      <w:r w:rsidRPr="00A119F4">
        <w:rPr>
          <w:color w:val="000000"/>
          <w:sz w:val="22"/>
          <w:szCs w:val="22"/>
        </w:rPr>
        <w:t>национальная оборона и обесп</w:t>
      </w:r>
      <w:r w:rsidR="00381788">
        <w:rPr>
          <w:color w:val="000000"/>
          <w:sz w:val="22"/>
          <w:szCs w:val="22"/>
        </w:rPr>
        <w:t>ечение безопасности государства</w:t>
      </w:r>
      <w:r w:rsidRPr="00A119F4">
        <w:rPr>
          <w:color w:val="000000"/>
          <w:sz w:val="22"/>
          <w:szCs w:val="22"/>
        </w:rPr>
        <w:t>;</w:t>
      </w:r>
      <w:r w:rsidR="00381788">
        <w:rPr>
          <w:color w:val="000000"/>
          <w:sz w:val="22"/>
          <w:szCs w:val="22"/>
        </w:rPr>
        <w:t xml:space="preserve"> </w:t>
      </w:r>
      <w:proofErr w:type="spellStart"/>
      <w:proofErr w:type="gramStart"/>
      <w:r w:rsidRPr="00A119F4">
        <w:rPr>
          <w:color w:val="000000"/>
          <w:sz w:val="22"/>
          <w:szCs w:val="22"/>
        </w:rPr>
        <w:t>гос</w:t>
      </w:r>
      <w:proofErr w:type="spellEnd"/>
      <w:r w:rsidR="00381788">
        <w:rPr>
          <w:color w:val="000000"/>
          <w:sz w:val="22"/>
          <w:szCs w:val="22"/>
        </w:rPr>
        <w:t>.</w:t>
      </w:r>
      <w:r w:rsidRPr="00A119F4">
        <w:rPr>
          <w:color w:val="000000"/>
          <w:sz w:val="22"/>
          <w:szCs w:val="22"/>
        </w:rPr>
        <w:t xml:space="preserve"> поддержка</w:t>
      </w:r>
      <w:proofErr w:type="gramEnd"/>
      <w:r w:rsidRPr="00A119F4">
        <w:rPr>
          <w:color w:val="000000"/>
          <w:sz w:val="22"/>
          <w:szCs w:val="22"/>
        </w:rPr>
        <w:t xml:space="preserve"> железнодорожного, воздушного и морского транспорта;</w:t>
      </w:r>
      <w:r w:rsidR="00381788">
        <w:rPr>
          <w:color w:val="000000"/>
          <w:sz w:val="22"/>
          <w:szCs w:val="22"/>
        </w:rPr>
        <w:t xml:space="preserve"> </w:t>
      </w:r>
      <w:r w:rsidRPr="00A119F4">
        <w:rPr>
          <w:color w:val="000000"/>
          <w:sz w:val="22"/>
          <w:szCs w:val="22"/>
        </w:rPr>
        <w:t>ликвидация последствий чрезвычайных ситуаций и стихийных бедствий;</w:t>
      </w:r>
      <w:r w:rsidR="00381788">
        <w:rPr>
          <w:color w:val="000000"/>
          <w:sz w:val="22"/>
          <w:szCs w:val="22"/>
        </w:rPr>
        <w:t xml:space="preserve"> </w:t>
      </w:r>
      <w:r w:rsidRPr="00381788">
        <w:rPr>
          <w:color w:val="000000"/>
          <w:sz w:val="22"/>
          <w:szCs w:val="22"/>
        </w:rPr>
        <w:t>формирование федеральной собственности;</w:t>
      </w:r>
      <w:r w:rsidR="00381788" w:rsidRPr="00381788">
        <w:rPr>
          <w:color w:val="000000"/>
        </w:rPr>
        <w:t xml:space="preserve"> </w:t>
      </w:r>
      <w:r w:rsidRPr="00381788">
        <w:rPr>
          <w:color w:val="000000"/>
          <w:sz w:val="22"/>
          <w:szCs w:val="22"/>
        </w:rPr>
        <w:t xml:space="preserve">обслуживание и погашение </w:t>
      </w:r>
      <w:proofErr w:type="spellStart"/>
      <w:proofErr w:type="gramStart"/>
      <w:r w:rsidRPr="00381788">
        <w:rPr>
          <w:color w:val="000000"/>
          <w:sz w:val="22"/>
          <w:szCs w:val="22"/>
        </w:rPr>
        <w:t>гос</w:t>
      </w:r>
      <w:proofErr w:type="spellEnd"/>
      <w:r w:rsidR="00381788">
        <w:rPr>
          <w:color w:val="000000"/>
          <w:sz w:val="22"/>
          <w:szCs w:val="22"/>
        </w:rPr>
        <w:t>.</w:t>
      </w:r>
      <w:r w:rsidRPr="00381788">
        <w:rPr>
          <w:color w:val="000000"/>
          <w:sz w:val="22"/>
          <w:szCs w:val="22"/>
        </w:rPr>
        <w:t xml:space="preserve"> долга</w:t>
      </w:r>
      <w:proofErr w:type="gramEnd"/>
      <w:r w:rsidRPr="00381788">
        <w:rPr>
          <w:color w:val="000000"/>
          <w:sz w:val="22"/>
          <w:szCs w:val="22"/>
        </w:rPr>
        <w:t xml:space="preserve"> </w:t>
      </w:r>
      <w:r w:rsidR="00381788">
        <w:rPr>
          <w:color w:val="000000"/>
          <w:sz w:val="22"/>
          <w:szCs w:val="22"/>
        </w:rPr>
        <w:t>РФ</w:t>
      </w:r>
      <w:r w:rsidRPr="00381788">
        <w:rPr>
          <w:color w:val="000000"/>
          <w:sz w:val="22"/>
          <w:szCs w:val="22"/>
        </w:rPr>
        <w:t>;</w:t>
      </w:r>
      <w:r w:rsidR="00381788">
        <w:rPr>
          <w:color w:val="000000"/>
          <w:sz w:val="22"/>
          <w:szCs w:val="22"/>
        </w:rPr>
        <w:t xml:space="preserve"> </w:t>
      </w:r>
      <w:r w:rsidRPr="00A119F4">
        <w:rPr>
          <w:color w:val="000000"/>
          <w:sz w:val="22"/>
          <w:szCs w:val="22"/>
        </w:rPr>
        <w:t xml:space="preserve">компенсация </w:t>
      </w:r>
      <w:proofErr w:type="spellStart"/>
      <w:r w:rsidRPr="00A119F4">
        <w:rPr>
          <w:color w:val="000000"/>
          <w:sz w:val="22"/>
          <w:szCs w:val="22"/>
        </w:rPr>
        <w:t>гос</w:t>
      </w:r>
      <w:proofErr w:type="spellEnd"/>
      <w:r w:rsidR="00381788">
        <w:rPr>
          <w:color w:val="000000"/>
          <w:sz w:val="22"/>
          <w:szCs w:val="22"/>
        </w:rPr>
        <w:t>.</w:t>
      </w:r>
      <w:r w:rsidRPr="00A119F4">
        <w:rPr>
          <w:color w:val="000000"/>
          <w:sz w:val="22"/>
          <w:szCs w:val="22"/>
        </w:rPr>
        <w:t xml:space="preserve"> внебюджетным фондам расходов на выплату государственных пенсий и пособий</w:t>
      </w:r>
      <w:r w:rsidR="00381788">
        <w:rPr>
          <w:color w:val="000000"/>
          <w:sz w:val="22"/>
          <w:szCs w:val="22"/>
        </w:rPr>
        <w:t xml:space="preserve">. </w:t>
      </w:r>
      <w:r w:rsidRPr="00A119F4">
        <w:rPr>
          <w:color w:val="000000"/>
          <w:sz w:val="22"/>
          <w:szCs w:val="22"/>
        </w:rPr>
        <w:t>При формировании бюджетов всех уровней предусматривается создание резервных фондов. Резервный фонд в федеральном бюджете не может превышать 3% утвержденных расходов федерального бюджета.</w:t>
      </w:r>
      <w:r w:rsidR="00381788">
        <w:rPr>
          <w:color w:val="000000"/>
          <w:sz w:val="22"/>
          <w:szCs w:val="22"/>
        </w:rPr>
        <w:t xml:space="preserve"> </w:t>
      </w:r>
      <w:r w:rsidRPr="00A119F4">
        <w:rPr>
          <w:color w:val="000000"/>
          <w:sz w:val="22"/>
          <w:szCs w:val="22"/>
        </w:rPr>
        <w:t>Размер резервных фондов в бюджетах субъектов Российской Федерации устанавливается органами законодательной власти субъектов Российской Федерации при их утверждении на очередной финансовый год.</w:t>
      </w:r>
      <w:r w:rsidR="00381788">
        <w:rPr>
          <w:color w:val="000000"/>
          <w:sz w:val="22"/>
          <w:szCs w:val="22"/>
        </w:rPr>
        <w:t xml:space="preserve"> </w:t>
      </w:r>
      <w:r w:rsidRPr="00381788">
        <w:rPr>
          <w:rStyle w:val="review-h5"/>
          <w:b/>
          <w:bCs/>
          <w:sz w:val="22"/>
          <w:szCs w:val="22"/>
          <w:shd w:val="clear" w:color="auto" w:fill="FFFFFF"/>
        </w:rPr>
        <w:t>Основными расходными статьями федерального бюджета являются:</w:t>
      </w:r>
      <w:r w:rsidR="00381788">
        <w:rPr>
          <w:rStyle w:val="review-h5"/>
          <w:b/>
          <w:bCs/>
          <w:sz w:val="22"/>
          <w:szCs w:val="22"/>
          <w:shd w:val="clear" w:color="auto" w:fill="FFFFFF"/>
        </w:rPr>
        <w:t xml:space="preserve"> </w:t>
      </w:r>
      <w:r w:rsidRPr="00A119F4">
        <w:rPr>
          <w:color w:val="000000"/>
          <w:sz w:val="22"/>
          <w:szCs w:val="22"/>
        </w:rPr>
        <w:t>обслуживание государственного долга (20% всех расходов),</w:t>
      </w:r>
      <w:r w:rsidR="00381788">
        <w:rPr>
          <w:color w:val="000000"/>
          <w:sz w:val="22"/>
          <w:szCs w:val="22"/>
        </w:rPr>
        <w:t xml:space="preserve"> </w:t>
      </w:r>
      <w:r w:rsidRPr="00A119F4">
        <w:rPr>
          <w:color w:val="000000"/>
          <w:sz w:val="22"/>
          <w:szCs w:val="22"/>
        </w:rPr>
        <w:t>национальная оборона (19,0%),</w:t>
      </w:r>
      <w:r w:rsidR="00381788">
        <w:rPr>
          <w:color w:val="000000"/>
          <w:sz w:val="22"/>
          <w:szCs w:val="22"/>
        </w:rPr>
        <w:t xml:space="preserve"> </w:t>
      </w:r>
      <w:r w:rsidRPr="00A119F4">
        <w:rPr>
          <w:color w:val="000000"/>
          <w:sz w:val="22"/>
          <w:szCs w:val="22"/>
        </w:rPr>
        <w:t>финансовая помощь бюджетам других уровней (15,6%).</w:t>
      </w:r>
    </w:p>
    <w:p w:rsidR="00126AAD"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126AAD">
        <w:rPr>
          <w:rFonts w:ascii="Times New Roman" w:hAnsi="Times New Roman" w:cs="Times New Roman"/>
          <w:b/>
          <w:color w:val="262626"/>
          <w:sz w:val="28"/>
          <w:szCs w:val="28"/>
          <w:shd w:val="clear" w:color="auto" w:fill="FFFFFF"/>
        </w:rPr>
        <w:t>Бюджетный федерализм: сущность, проблемы, пути совершенствования</w:t>
      </w:r>
    </w:p>
    <w:p w:rsidR="00126AAD" w:rsidRPr="00126AAD" w:rsidRDefault="00126AAD" w:rsidP="00971C61">
      <w:pPr>
        <w:spacing w:after="0" w:line="240" w:lineRule="auto"/>
        <w:rPr>
          <w:rFonts w:ascii="Times New Roman" w:hAnsi="Times New Roman" w:cs="Times New Roman"/>
          <w:color w:val="000000"/>
        </w:rPr>
      </w:pPr>
      <w:r w:rsidRPr="00126AAD">
        <w:rPr>
          <w:rStyle w:val="a8"/>
          <w:rFonts w:ascii="Times New Roman" w:hAnsi="Times New Roman" w:cs="Times New Roman"/>
          <w:color w:val="000000"/>
          <w:shd w:val="clear" w:color="auto" w:fill="FFFFFF"/>
        </w:rPr>
        <w:t>Бюджетный федерализм</w:t>
      </w:r>
      <w:r w:rsidRPr="00126AAD">
        <w:rPr>
          <w:rStyle w:val="apple-converted-space"/>
          <w:rFonts w:ascii="Times New Roman" w:hAnsi="Times New Roman" w:cs="Times New Roman"/>
          <w:color w:val="000000"/>
          <w:shd w:val="clear" w:color="auto" w:fill="FFFFFF"/>
        </w:rPr>
        <w:t> </w:t>
      </w:r>
      <w:r w:rsidRPr="00126AAD">
        <w:rPr>
          <w:rFonts w:ascii="Times New Roman" w:hAnsi="Times New Roman" w:cs="Times New Roman"/>
          <w:color w:val="000000"/>
          <w:shd w:val="clear" w:color="auto" w:fill="FFFFFF"/>
        </w:rPr>
        <w:t>— система государственного финансирования общественно-значимых услуг в стране с многоуровневой бюджетной системой, основанная на децентрализации бюджетно-налоговых прав и полномочий между участниками</w:t>
      </w:r>
      <w:r w:rsidRPr="00126AAD">
        <w:rPr>
          <w:rFonts w:ascii="Times New Roman" w:hAnsi="Times New Roman" w:cs="Times New Roman"/>
          <w:b/>
          <w:color w:val="000000"/>
          <w:shd w:val="clear" w:color="auto" w:fill="FFFFFF"/>
        </w:rPr>
        <w:t xml:space="preserve">. </w:t>
      </w:r>
      <w:r w:rsidRPr="00126AAD">
        <w:rPr>
          <w:rFonts w:ascii="Times New Roman" w:hAnsi="Times New Roman" w:cs="Times New Roman"/>
          <w:b/>
        </w:rPr>
        <w:t>Содержание бюджетного федерализма определяется следующими аспектами</w:t>
      </w:r>
      <w:r w:rsidRPr="00126AAD">
        <w:rPr>
          <w:rFonts w:ascii="Times New Roman" w:hAnsi="Times New Roman" w:cs="Times New Roman"/>
        </w:rPr>
        <w:t xml:space="preserve">: </w:t>
      </w:r>
      <w:r w:rsidRPr="00126AAD">
        <w:rPr>
          <w:rFonts w:ascii="Times New Roman" w:hAnsi="Times New Roman" w:cs="Times New Roman"/>
          <w:color w:val="000000"/>
        </w:rPr>
        <w:t>законодательное разграничение расходных полномочий между всеми уровнями власти; законодательное обеспечение всех уровней власти фискальными ресурсами в объеме, необходимом для, реализации возложенных на них полномочий; сглаживание вертикальных и горизонтальных балансов в бюджетной системе для достижения определенных стандартов потребления общественных услуг на территории страны.</w:t>
      </w:r>
      <w:r>
        <w:rPr>
          <w:rFonts w:ascii="Times New Roman" w:hAnsi="Times New Roman" w:cs="Times New Roman"/>
          <w:color w:val="000000"/>
        </w:rPr>
        <w:t xml:space="preserve"> </w:t>
      </w:r>
      <w:r w:rsidRPr="00126AAD">
        <w:rPr>
          <w:rFonts w:ascii="Times New Roman" w:hAnsi="Times New Roman" w:cs="Times New Roman"/>
          <w:color w:val="000000"/>
        </w:rPr>
        <w:t xml:space="preserve">Проблемы бюджетного федерализма решаются главным образом при осуществлении бюджетного процесса </w:t>
      </w:r>
      <w:r>
        <w:rPr>
          <w:rFonts w:ascii="Times New Roman" w:hAnsi="Times New Roman" w:cs="Times New Roman"/>
          <w:color w:val="000000"/>
        </w:rPr>
        <w:t>РФ</w:t>
      </w:r>
      <w:r w:rsidRPr="00126AAD">
        <w:rPr>
          <w:rFonts w:ascii="Times New Roman" w:hAnsi="Times New Roman" w:cs="Times New Roman"/>
          <w:color w:val="000000"/>
        </w:rPr>
        <w:t>.</w:t>
      </w:r>
      <w:r>
        <w:rPr>
          <w:rFonts w:ascii="Times New Roman" w:hAnsi="Times New Roman" w:cs="Times New Roman"/>
          <w:color w:val="000000"/>
        </w:rPr>
        <w:t xml:space="preserve"> </w:t>
      </w:r>
      <w:r w:rsidRPr="00126AAD">
        <w:rPr>
          <w:rFonts w:ascii="Times New Roman" w:hAnsi="Times New Roman" w:cs="Times New Roman"/>
          <w:color w:val="000000"/>
          <w:u w:val="single"/>
        </w:rPr>
        <w:t>Две основных проблемы</w:t>
      </w:r>
      <w:r w:rsidRPr="00126AAD">
        <w:rPr>
          <w:rStyle w:val="apple-converted-space"/>
          <w:rFonts w:ascii="Times New Roman" w:hAnsi="Times New Roman" w:cs="Times New Roman"/>
          <w:color w:val="000000"/>
        </w:rPr>
        <w:t> </w:t>
      </w:r>
      <w:r w:rsidRPr="00126AAD">
        <w:rPr>
          <w:rFonts w:ascii="Times New Roman" w:hAnsi="Times New Roman" w:cs="Times New Roman"/>
          <w:color w:val="000000"/>
        </w:rPr>
        <w:t>организации бюджетного федерализма: проблемы вертикального и горизонтального выравнивания бюджетных возможностей органов государственной и местной власти.1.</w:t>
      </w:r>
      <w:r w:rsidRPr="00126AAD">
        <w:rPr>
          <w:rStyle w:val="apple-converted-space"/>
          <w:rFonts w:ascii="Times New Roman" w:hAnsi="Times New Roman" w:cs="Times New Roman"/>
          <w:color w:val="000000"/>
        </w:rPr>
        <w:t> </w:t>
      </w:r>
      <w:r w:rsidRPr="00126AAD">
        <w:rPr>
          <w:rFonts w:ascii="Times New Roman" w:hAnsi="Times New Roman" w:cs="Times New Roman"/>
          <w:color w:val="000000"/>
        </w:rPr>
        <w:t>Вертикальное выравнивание</w:t>
      </w:r>
      <w:r w:rsidRPr="00126AAD">
        <w:rPr>
          <w:rStyle w:val="apple-converted-space"/>
          <w:rFonts w:ascii="Times New Roman" w:hAnsi="Times New Roman" w:cs="Times New Roman"/>
          <w:color w:val="000000"/>
        </w:rPr>
        <w:t> </w:t>
      </w:r>
      <w:r w:rsidRPr="00126AAD">
        <w:rPr>
          <w:rFonts w:ascii="Times New Roman" w:hAnsi="Times New Roman" w:cs="Times New Roman"/>
          <w:color w:val="000000"/>
        </w:rPr>
        <w:t>предполагает обеспечение финансовой базы для всех бюджетов для полной реализации полномочий, установленных законом. Чтобы обеспечить вертикальное выравнивание, необходимо в первую очередь осуществить распределение полномочий и расходов за каждым бюджетным уровнем</w:t>
      </w:r>
      <w:r>
        <w:rPr>
          <w:rFonts w:ascii="Times New Roman" w:hAnsi="Times New Roman" w:cs="Times New Roman"/>
          <w:color w:val="000000"/>
        </w:rPr>
        <w:t>,</w:t>
      </w:r>
      <w:r w:rsidRPr="00126AAD">
        <w:rPr>
          <w:rFonts w:ascii="Times New Roman" w:hAnsi="Times New Roman" w:cs="Times New Roman"/>
          <w:color w:val="000000"/>
        </w:rPr>
        <w:t xml:space="preserve"> </w:t>
      </w:r>
      <w:r>
        <w:rPr>
          <w:rFonts w:ascii="Times New Roman" w:hAnsi="Times New Roman" w:cs="Times New Roman"/>
          <w:color w:val="000000"/>
        </w:rPr>
        <w:t>т</w:t>
      </w:r>
      <w:r w:rsidRPr="00126AAD">
        <w:rPr>
          <w:rFonts w:ascii="Times New Roman" w:hAnsi="Times New Roman" w:cs="Times New Roman"/>
          <w:color w:val="000000"/>
        </w:rPr>
        <w:t>ем самым установить ответственность за финансирование расходов за федеральными, региональными и местными органами.</w:t>
      </w:r>
      <w:r>
        <w:rPr>
          <w:rFonts w:ascii="Times New Roman" w:hAnsi="Times New Roman" w:cs="Times New Roman"/>
          <w:color w:val="000000"/>
        </w:rPr>
        <w:t xml:space="preserve"> </w:t>
      </w:r>
      <w:r w:rsidRPr="00126AAD">
        <w:rPr>
          <w:rFonts w:ascii="Times New Roman" w:hAnsi="Times New Roman" w:cs="Times New Roman"/>
          <w:color w:val="000000"/>
        </w:rPr>
        <w:t xml:space="preserve">В настоящее время бюджетные полномочия и расходы бюджетов нечетко определены действующим законодательством и нет полного разграничения полномочий и расходов, установленных законом. Такая система приводит к вертикальной несбалансированности бюджетной системы и дает возможность вышестоящим органам власти произвольно определять бюджеты, за счет которых финансируются </w:t>
      </w:r>
      <w:proofErr w:type="spellStart"/>
      <w:proofErr w:type="gramStart"/>
      <w:r w:rsidRPr="00126AAD">
        <w:rPr>
          <w:rFonts w:ascii="Times New Roman" w:hAnsi="Times New Roman" w:cs="Times New Roman"/>
          <w:color w:val="000000"/>
        </w:rPr>
        <w:t>гос</w:t>
      </w:r>
      <w:proofErr w:type="spellEnd"/>
      <w:r w:rsidR="00971C61">
        <w:rPr>
          <w:rFonts w:ascii="Times New Roman" w:hAnsi="Times New Roman" w:cs="Times New Roman"/>
          <w:color w:val="000000"/>
        </w:rPr>
        <w:t>.</w:t>
      </w:r>
      <w:r w:rsidRPr="00126AAD">
        <w:rPr>
          <w:rFonts w:ascii="Times New Roman" w:hAnsi="Times New Roman" w:cs="Times New Roman"/>
          <w:color w:val="000000"/>
        </w:rPr>
        <w:t xml:space="preserve"> расходы</w:t>
      </w:r>
      <w:proofErr w:type="gramEnd"/>
      <w:r w:rsidRPr="00126AAD">
        <w:rPr>
          <w:rFonts w:ascii="Times New Roman" w:hAnsi="Times New Roman" w:cs="Times New Roman"/>
          <w:color w:val="000000"/>
        </w:rPr>
        <w:t>, и не предоставлять для совместно финансируемых полномочий средства на субсидиарной основе. Это приводит к тому, что расходы неравномерно распределены в бюджетной системе.</w:t>
      </w:r>
      <w:r>
        <w:rPr>
          <w:rFonts w:ascii="Times New Roman" w:hAnsi="Times New Roman" w:cs="Times New Roman"/>
          <w:color w:val="000000"/>
        </w:rPr>
        <w:t xml:space="preserve"> </w:t>
      </w:r>
    </w:p>
    <w:p w:rsidR="00126AAD" w:rsidRPr="00126AAD" w:rsidRDefault="00126AAD" w:rsidP="00126AAD">
      <w:pPr>
        <w:pStyle w:val="4"/>
        <w:shd w:val="clear" w:color="auto" w:fill="FFFFFF"/>
        <w:spacing w:before="0" w:line="240" w:lineRule="auto"/>
        <w:rPr>
          <w:rFonts w:ascii="Times New Roman" w:hAnsi="Times New Roman" w:cs="Times New Roman"/>
          <w:b w:val="0"/>
          <w:i w:val="0"/>
          <w:color w:val="000000"/>
        </w:rPr>
      </w:pPr>
      <w:r w:rsidRPr="00126AAD">
        <w:rPr>
          <w:rFonts w:ascii="Times New Roman" w:hAnsi="Times New Roman" w:cs="Times New Roman"/>
          <w:b w:val="0"/>
          <w:i w:val="0"/>
          <w:color w:val="000000"/>
        </w:rPr>
        <w:t>Вертикальное выравнивание подразумевает процесс нахождения соответствия между объемом обязательств каждого уровня власти по расходам с его доходными источниками и компенсирование дисбаланса региональных бюджетов за счет трансфертов. По сути, оно означает недостаточность поступлений из собственных источников в бюджет какого-либо уровня для покрытия расходов, связанных с предоставлением населению общественно значимых услуг.</w:t>
      </w:r>
      <w:r w:rsidR="00FF1580">
        <w:rPr>
          <w:rFonts w:ascii="Times New Roman" w:hAnsi="Times New Roman" w:cs="Times New Roman"/>
          <w:b w:val="0"/>
          <w:i w:val="0"/>
          <w:color w:val="000000"/>
        </w:rPr>
        <w:t xml:space="preserve"> </w:t>
      </w:r>
      <w:r w:rsidRPr="00126AAD">
        <w:rPr>
          <w:rFonts w:ascii="Times New Roman" w:hAnsi="Times New Roman" w:cs="Times New Roman"/>
          <w:b w:val="0"/>
          <w:i w:val="0"/>
          <w:color w:val="000000"/>
        </w:rPr>
        <w:t>2.</w:t>
      </w:r>
      <w:r w:rsidRPr="00126AAD">
        <w:rPr>
          <w:rStyle w:val="apple-converted-space"/>
          <w:rFonts w:ascii="Times New Roman" w:hAnsi="Times New Roman" w:cs="Times New Roman"/>
          <w:b w:val="0"/>
          <w:i w:val="0"/>
          <w:color w:val="000000"/>
        </w:rPr>
        <w:t> </w:t>
      </w:r>
      <w:r w:rsidRPr="00126AAD">
        <w:rPr>
          <w:rFonts w:ascii="Times New Roman" w:hAnsi="Times New Roman" w:cs="Times New Roman"/>
          <w:b w:val="0"/>
          <w:i w:val="0"/>
          <w:color w:val="000000"/>
        </w:rPr>
        <w:t>Горизонтальное выравнивание предполагает</w:t>
      </w:r>
      <w:r w:rsidRPr="00126AAD">
        <w:rPr>
          <w:rStyle w:val="apple-converted-space"/>
          <w:rFonts w:ascii="Times New Roman" w:hAnsi="Times New Roman" w:cs="Times New Roman"/>
          <w:b w:val="0"/>
          <w:i w:val="0"/>
          <w:color w:val="000000"/>
        </w:rPr>
        <w:t> </w:t>
      </w:r>
      <w:r w:rsidRPr="00126AAD">
        <w:rPr>
          <w:rFonts w:ascii="Times New Roman" w:hAnsi="Times New Roman" w:cs="Times New Roman"/>
          <w:b w:val="0"/>
          <w:i w:val="0"/>
          <w:color w:val="000000"/>
        </w:rPr>
        <w:t>пропорциональное распределение налогового бремени между субъектами федерации для устранения или, по крайней мере, снижения неравенства налоговых возможностей различных территорий, а также учет дифференциации населения по уровню среднедушевого бюджетного дохода и нивелирование региональных различий в прожиточном минимуме, денежных доходах и расходах населения.</w:t>
      </w:r>
    </w:p>
    <w:p w:rsidR="00AF39A1" w:rsidRPr="00FF1580"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proofErr w:type="spellStart"/>
      <w:r w:rsidRPr="00FF1580">
        <w:rPr>
          <w:rFonts w:ascii="Times New Roman" w:hAnsi="Times New Roman" w:cs="Times New Roman"/>
          <w:b/>
          <w:color w:val="262626"/>
          <w:sz w:val="28"/>
          <w:szCs w:val="28"/>
          <w:shd w:val="clear" w:color="auto" w:fill="FFFFFF"/>
        </w:rPr>
        <w:t>Гос</w:t>
      </w:r>
      <w:proofErr w:type="spellEnd"/>
      <w:r w:rsidRPr="00FF1580">
        <w:rPr>
          <w:rFonts w:ascii="Times New Roman" w:hAnsi="Times New Roman" w:cs="Times New Roman"/>
          <w:b/>
          <w:color w:val="262626"/>
          <w:sz w:val="28"/>
          <w:szCs w:val="28"/>
          <w:shd w:val="clear" w:color="auto" w:fill="FFFFFF"/>
        </w:rPr>
        <w:t>. Внебюджетные фонды и их социально-экономическое значение</w:t>
      </w:r>
    </w:p>
    <w:p w:rsidR="00FF1580" w:rsidRPr="00FF1580" w:rsidRDefault="00FF1580" w:rsidP="00B655D1">
      <w:pPr>
        <w:spacing w:after="0" w:line="240" w:lineRule="auto"/>
        <w:rPr>
          <w:rFonts w:ascii="Times New Roman" w:hAnsi="Times New Roman" w:cs="Times New Roman"/>
          <w:color w:val="262626"/>
          <w:shd w:val="clear" w:color="auto" w:fill="FFFFFF"/>
        </w:rPr>
      </w:pPr>
      <w:proofErr w:type="spellStart"/>
      <w:r w:rsidRPr="00FF1580">
        <w:rPr>
          <w:rFonts w:ascii="Times New Roman" w:hAnsi="Times New Roman" w:cs="Times New Roman"/>
          <w:b/>
          <w:color w:val="000000"/>
          <w:shd w:val="clear" w:color="auto" w:fill="FFFFFF"/>
        </w:rPr>
        <w:t>Гос</w:t>
      </w:r>
      <w:proofErr w:type="spellEnd"/>
      <w:r>
        <w:rPr>
          <w:rFonts w:ascii="Times New Roman" w:hAnsi="Times New Roman" w:cs="Times New Roman"/>
          <w:b/>
          <w:color w:val="000000"/>
          <w:shd w:val="clear" w:color="auto" w:fill="FFFFFF"/>
        </w:rPr>
        <w:t>.</w:t>
      </w:r>
      <w:r w:rsidRPr="00FF1580">
        <w:rPr>
          <w:rFonts w:ascii="Times New Roman" w:hAnsi="Times New Roman" w:cs="Times New Roman"/>
          <w:b/>
          <w:color w:val="000000"/>
          <w:shd w:val="clear" w:color="auto" w:fill="FFFFFF"/>
        </w:rPr>
        <w:t xml:space="preserve"> внебюджетный фонд</w:t>
      </w:r>
      <w:r w:rsidRPr="00FF1580">
        <w:rPr>
          <w:rFonts w:ascii="Times New Roman" w:hAnsi="Times New Roman" w:cs="Times New Roman"/>
          <w:color w:val="000000"/>
          <w:shd w:val="clear" w:color="auto" w:fill="FFFFFF"/>
        </w:rPr>
        <w:t xml:space="preserve"> - фонд денежных средств, образуемый вне </w:t>
      </w:r>
      <w:proofErr w:type="spellStart"/>
      <w:r w:rsidRPr="00FF1580">
        <w:rPr>
          <w:rFonts w:ascii="Times New Roman" w:hAnsi="Times New Roman" w:cs="Times New Roman"/>
          <w:color w:val="000000"/>
          <w:shd w:val="clear" w:color="auto" w:fill="FFFFFF"/>
        </w:rPr>
        <w:t>фед</w:t>
      </w:r>
      <w:proofErr w:type="spellEnd"/>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бюджета и бюджетов субъектов </w:t>
      </w:r>
      <w:r>
        <w:rPr>
          <w:rFonts w:ascii="Times New Roman" w:hAnsi="Times New Roman" w:cs="Times New Roman"/>
          <w:color w:val="000000"/>
          <w:shd w:val="clear" w:color="auto" w:fill="FFFFFF"/>
        </w:rPr>
        <w:t>РФ</w:t>
      </w:r>
      <w:r w:rsidRPr="00FF1580">
        <w:rPr>
          <w:rFonts w:ascii="Times New Roman" w:hAnsi="Times New Roman" w:cs="Times New Roman"/>
          <w:color w:val="000000"/>
          <w:shd w:val="clear" w:color="auto" w:fill="FFFFFF"/>
        </w:rPr>
        <w:t xml:space="preserve"> и предназначенный для реализации конституционных прав граждан и удовлетворения некоторых потребностей соц</w:t>
      </w:r>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и </w:t>
      </w:r>
      <w:proofErr w:type="spellStart"/>
      <w:proofErr w:type="gramStart"/>
      <w:r w:rsidRPr="00FF1580">
        <w:rPr>
          <w:rFonts w:ascii="Times New Roman" w:hAnsi="Times New Roman" w:cs="Times New Roman"/>
          <w:color w:val="000000"/>
          <w:shd w:val="clear" w:color="auto" w:fill="FFFFFF"/>
        </w:rPr>
        <w:t>эк</w:t>
      </w:r>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кого</w:t>
      </w:r>
      <w:proofErr w:type="spellEnd"/>
      <w:proofErr w:type="gramEnd"/>
      <w:r w:rsidRPr="00FF1580">
        <w:rPr>
          <w:rFonts w:ascii="Times New Roman" w:hAnsi="Times New Roman" w:cs="Times New Roman"/>
          <w:color w:val="000000"/>
          <w:shd w:val="clear" w:color="auto" w:fill="FFFFFF"/>
        </w:rPr>
        <w:t xml:space="preserve"> характера. В </w:t>
      </w:r>
      <w:r>
        <w:rPr>
          <w:rFonts w:ascii="Times New Roman" w:hAnsi="Times New Roman" w:cs="Times New Roman"/>
          <w:color w:val="000000"/>
          <w:shd w:val="clear" w:color="auto" w:fill="FFFFFF"/>
        </w:rPr>
        <w:t>РФ</w:t>
      </w:r>
      <w:r w:rsidRPr="00FF1580">
        <w:rPr>
          <w:rFonts w:ascii="Times New Roman" w:hAnsi="Times New Roman" w:cs="Times New Roman"/>
          <w:color w:val="000000"/>
          <w:shd w:val="clear" w:color="auto" w:fill="FFFFFF"/>
        </w:rPr>
        <w:t xml:space="preserve"> созданы и действуют </w:t>
      </w:r>
      <w:r w:rsidRPr="00FF1580">
        <w:rPr>
          <w:rFonts w:ascii="Times New Roman" w:hAnsi="Times New Roman" w:cs="Times New Roman"/>
          <w:b/>
          <w:color w:val="000000"/>
          <w:shd w:val="clear" w:color="auto" w:fill="FFFFFF"/>
        </w:rPr>
        <w:t xml:space="preserve">3 </w:t>
      </w:r>
      <w:proofErr w:type="spellStart"/>
      <w:r w:rsidRPr="00FF1580">
        <w:rPr>
          <w:rFonts w:ascii="Times New Roman" w:hAnsi="Times New Roman" w:cs="Times New Roman"/>
          <w:b/>
          <w:color w:val="000000"/>
          <w:shd w:val="clear" w:color="auto" w:fill="FFFFFF"/>
        </w:rPr>
        <w:t>гос</w:t>
      </w:r>
      <w:proofErr w:type="spellEnd"/>
      <w:r w:rsidRPr="00FF1580">
        <w:rPr>
          <w:rFonts w:ascii="Times New Roman" w:hAnsi="Times New Roman" w:cs="Times New Roman"/>
          <w:b/>
          <w:color w:val="000000"/>
          <w:shd w:val="clear" w:color="auto" w:fill="FFFFFF"/>
        </w:rPr>
        <w:t xml:space="preserve">. Соц. </w:t>
      </w:r>
      <w:proofErr w:type="gramStart"/>
      <w:r w:rsidRPr="00FF1580">
        <w:rPr>
          <w:rFonts w:ascii="Times New Roman" w:hAnsi="Times New Roman" w:cs="Times New Roman"/>
          <w:b/>
          <w:color w:val="000000"/>
          <w:shd w:val="clear" w:color="auto" w:fill="FFFFFF"/>
        </w:rPr>
        <w:t>внебюджетных</w:t>
      </w:r>
      <w:proofErr w:type="gramEnd"/>
      <w:r w:rsidRPr="00FF1580">
        <w:rPr>
          <w:rFonts w:ascii="Times New Roman" w:hAnsi="Times New Roman" w:cs="Times New Roman"/>
          <w:b/>
          <w:color w:val="000000"/>
          <w:shd w:val="clear" w:color="auto" w:fill="FFFFFF"/>
        </w:rPr>
        <w:t xml:space="preserve"> фонда</w:t>
      </w:r>
      <w:r w:rsidRPr="00FF1580">
        <w:rPr>
          <w:rFonts w:ascii="Times New Roman" w:hAnsi="Times New Roman" w:cs="Times New Roman"/>
          <w:color w:val="000000"/>
          <w:shd w:val="clear" w:color="auto" w:fill="FFFFFF"/>
        </w:rPr>
        <w:t xml:space="preserve">: Пенсионный фонд, Фонд социального страхования и Фонды обязательного медицинского страхования. </w:t>
      </w:r>
      <w:proofErr w:type="spellStart"/>
      <w:r w:rsidRPr="00FF1580">
        <w:rPr>
          <w:rFonts w:ascii="Times New Roman" w:hAnsi="Times New Roman" w:cs="Times New Roman"/>
          <w:color w:val="000000"/>
          <w:shd w:val="clear" w:color="auto" w:fill="FFFFFF"/>
        </w:rPr>
        <w:t>Гос</w:t>
      </w:r>
      <w:proofErr w:type="spellEnd"/>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w:t>
      </w:r>
      <w:r w:rsidRPr="00FF1580">
        <w:rPr>
          <w:rFonts w:ascii="Times New Roman" w:hAnsi="Times New Roman" w:cs="Times New Roman"/>
          <w:color w:val="000000"/>
          <w:shd w:val="clear" w:color="auto" w:fill="FFFFFF"/>
        </w:rPr>
        <w:lastRenderedPageBreak/>
        <w:t xml:space="preserve">внебюджетные фонды являются составной частью финансовой системы </w:t>
      </w:r>
      <w:r>
        <w:rPr>
          <w:rFonts w:ascii="Times New Roman" w:hAnsi="Times New Roman" w:cs="Times New Roman"/>
          <w:color w:val="000000"/>
          <w:shd w:val="clear" w:color="auto" w:fill="FFFFFF"/>
        </w:rPr>
        <w:t>РФ</w:t>
      </w:r>
      <w:r w:rsidRPr="00FF1580">
        <w:rPr>
          <w:rFonts w:ascii="Times New Roman" w:hAnsi="Times New Roman" w:cs="Times New Roman"/>
          <w:color w:val="000000"/>
          <w:shd w:val="clear" w:color="auto" w:fill="FFFFFF"/>
        </w:rPr>
        <w:t>. Особое значение среди государственных внебюджетных фондов имеют вышеперечисленные социальные внебюджетные фонды, которые аккумулируют средства для реализации важнейших соц</w:t>
      </w:r>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гарантий </w:t>
      </w:r>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w:t>
      </w:r>
      <w:proofErr w:type="spellStart"/>
      <w:r w:rsidRPr="00FF1580">
        <w:rPr>
          <w:rFonts w:ascii="Times New Roman" w:hAnsi="Times New Roman" w:cs="Times New Roman"/>
          <w:color w:val="000000"/>
          <w:shd w:val="clear" w:color="auto" w:fill="FFFFFF"/>
        </w:rPr>
        <w:t>гос</w:t>
      </w:r>
      <w:proofErr w:type="spellEnd"/>
      <w:r>
        <w:rPr>
          <w:rFonts w:ascii="Times New Roman" w:hAnsi="Times New Roman" w:cs="Times New Roman"/>
          <w:color w:val="000000"/>
          <w:shd w:val="clear" w:color="auto" w:fill="FFFFFF"/>
        </w:rPr>
        <w:t>.</w:t>
      </w:r>
      <w:r w:rsidRPr="00FF1580">
        <w:rPr>
          <w:rFonts w:ascii="Times New Roman" w:hAnsi="Times New Roman" w:cs="Times New Roman"/>
          <w:color w:val="000000"/>
          <w:shd w:val="clear" w:color="auto" w:fill="FFFFFF"/>
        </w:rPr>
        <w:t xml:space="preserve"> пенсионного обеспечения, поддержки в сфере занятости, оказания бесплатной медицинской помощи, поддержки в случае потери трудоспособности, во время отпуска по беременности и родам, санаторно-курортного обслуживания и прочих.</w:t>
      </w:r>
      <w:r w:rsidRPr="00FF1580">
        <w:rPr>
          <w:rStyle w:val="apple-converted-space"/>
          <w:rFonts w:ascii="Times New Roman" w:hAnsi="Times New Roman" w:cs="Times New Roman"/>
          <w:color w:val="000000"/>
          <w:shd w:val="clear" w:color="auto" w:fill="FFFFFF"/>
        </w:rPr>
        <w:t> </w:t>
      </w:r>
      <w:r w:rsidRPr="00B655D1">
        <w:rPr>
          <w:rFonts w:ascii="Times New Roman" w:hAnsi="Times New Roman" w:cs="Times New Roman"/>
          <w:b/>
          <w:color w:val="000000"/>
          <w:shd w:val="clear" w:color="auto" w:fill="FFFFFF"/>
        </w:rPr>
        <w:t>ПФР</w:t>
      </w:r>
      <w:r w:rsidRPr="00B655D1">
        <w:rPr>
          <w:rFonts w:ascii="Times New Roman" w:hAnsi="Times New Roman" w:cs="Times New Roman"/>
          <w:color w:val="000000"/>
          <w:shd w:val="clear" w:color="auto" w:fill="FFFFFF"/>
        </w:rPr>
        <w:t xml:space="preserve"> </w:t>
      </w:r>
      <w:proofErr w:type="gramStart"/>
      <w:r w:rsidRPr="00B655D1">
        <w:rPr>
          <w:rFonts w:ascii="Times New Roman" w:hAnsi="Times New Roman" w:cs="Times New Roman"/>
          <w:color w:val="000000"/>
          <w:shd w:val="clear" w:color="auto" w:fill="FFFFFF"/>
        </w:rPr>
        <w:t>создан</w:t>
      </w:r>
      <w:proofErr w:type="gramEnd"/>
      <w:r w:rsidRPr="00B655D1">
        <w:rPr>
          <w:rFonts w:ascii="Times New Roman" w:hAnsi="Times New Roman" w:cs="Times New Roman"/>
          <w:color w:val="000000"/>
          <w:shd w:val="clear" w:color="auto" w:fill="FFFFFF"/>
        </w:rPr>
        <w:t xml:space="preserve"> для </w:t>
      </w:r>
      <w:proofErr w:type="spellStart"/>
      <w:r w:rsidRPr="00B655D1">
        <w:rPr>
          <w:rFonts w:ascii="Times New Roman" w:hAnsi="Times New Roman" w:cs="Times New Roman"/>
          <w:color w:val="000000"/>
          <w:shd w:val="clear" w:color="auto" w:fill="FFFFFF"/>
        </w:rPr>
        <w:t>гос</w:t>
      </w:r>
      <w:proofErr w:type="spellEnd"/>
      <w:r w:rsidRPr="00B655D1">
        <w:rPr>
          <w:rFonts w:ascii="Times New Roman" w:hAnsi="Times New Roman" w:cs="Times New Roman"/>
          <w:color w:val="000000"/>
          <w:shd w:val="clear" w:color="auto" w:fill="FFFFFF"/>
        </w:rPr>
        <w:t>. управления средствами пенсионной системы и обеспечения прав граждан. Функции ПФР: назначение и выплата пенсий; учет страховых средств, поступающих по обязательному пенсионному страхованию;</w:t>
      </w:r>
      <w:r w:rsidRPr="00B655D1">
        <w:rPr>
          <w:rStyle w:val="apple-converted-space"/>
          <w:rFonts w:ascii="Times New Roman" w:hAnsi="Times New Roman" w:cs="Times New Roman"/>
          <w:color w:val="000000"/>
          <w:shd w:val="clear" w:color="auto" w:fill="FFFFFF"/>
        </w:rPr>
        <w:t> </w:t>
      </w:r>
      <w:r w:rsidRPr="00B655D1">
        <w:rPr>
          <w:rFonts w:ascii="Times New Roman" w:hAnsi="Times New Roman" w:cs="Times New Roman"/>
          <w:color w:val="000000"/>
          <w:shd w:val="clear" w:color="auto" w:fill="FFFFFF"/>
        </w:rPr>
        <w:t>управление средствами пенсионной системы;</w:t>
      </w:r>
      <w:r w:rsidRPr="00B655D1">
        <w:rPr>
          <w:rStyle w:val="apple-converted-space"/>
          <w:rFonts w:ascii="Times New Roman" w:hAnsi="Times New Roman" w:cs="Times New Roman"/>
          <w:color w:val="000000"/>
          <w:shd w:val="clear" w:color="auto" w:fill="FFFFFF"/>
        </w:rPr>
        <w:t> </w:t>
      </w:r>
      <w:r w:rsidRPr="00B655D1">
        <w:rPr>
          <w:rFonts w:ascii="Times New Roman" w:hAnsi="Times New Roman" w:cs="Times New Roman"/>
          <w:color w:val="000000"/>
        </w:rPr>
        <w:t xml:space="preserve"> Ставка ПФР – 22%.</w:t>
      </w:r>
      <w:r w:rsidRPr="00B655D1">
        <w:rPr>
          <w:rStyle w:val="apple-converted-space"/>
          <w:rFonts w:ascii="Times New Roman" w:hAnsi="Times New Roman" w:cs="Times New Roman"/>
          <w:color w:val="000000"/>
          <w:shd w:val="clear" w:color="auto" w:fill="FFFFFF"/>
        </w:rPr>
        <w:t> </w:t>
      </w:r>
      <w:r w:rsidR="00B655D1" w:rsidRPr="00B655D1">
        <w:rPr>
          <w:rStyle w:val="apple-converted-space"/>
          <w:rFonts w:ascii="Times New Roman" w:hAnsi="Times New Roman" w:cs="Times New Roman"/>
          <w:color w:val="000000"/>
          <w:shd w:val="clear" w:color="auto" w:fill="FFFFFF"/>
        </w:rPr>
        <w:t xml:space="preserve">Страховая 16%, накопительная 6%. </w:t>
      </w:r>
      <w:r w:rsidR="00B655D1" w:rsidRPr="00B655D1">
        <w:rPr>
          <w:rFonts w:ascii="Times New Roman" w:hAnsi="Times New Roman" w:cs="Times New Roman"/>
          <w:color w:val="000000"/>
          <w:shd w:val="clear" w:color="auto" w:fill="FFFFFF"/>
        </w:rPr>
        <w:t xml:space="preserve">Федеральный фонд обязательного медицинского страхования </w:t>
      </w:r>
      <w:r w:rsidR="00B655D1" w:rsidRPr="00B655D1">
        <w:rPr>
          <w:rFonts w:ascii="Times New Roman" w:hAnsi="Times New Roman" w:cs="Times New Roman"/>
          <w:b/>
          <w:color w:val="000000"/>
          <w:shd w:val="clear" w:color="auto" w:fill="FFFFFF"/>
        </w:rPr>
        <w:t>(ФФОМС)</w:t>
      </w:r>
      <w:r w:rsidR="00B655D1" w:rsidRPr="00B655D1">
        <w:rPr>
          <w:rFonts w:ascii="Times New Roman" w:hAnsi="Times New Roman" w:cs="Times New Roman"/>
          <w:color w:val="000000"/>
          <w:shd w:val="clear" w:color="auto" w:fill="FFFFFF"/>
        </w:rPr>
        <w:t xml:space="preserve"> — один из </w:t>
      </w:r>
      <w:proofErr w:type="spellStart"/>
      <w:r w:rsidR="00B655D1" w:rsidRPr="00B655D1">
        <w:rPr>
          <w:rFonts w:ascii="Times New Roman" w:hAnsi="Times New Roman" w:cs="Times New Roman"/>
          <w:color w:val="000000"/>
          <w:shd w:val="clear" w:color="auto" w:fill="FFFFFF"/>
        </w:rPr>
        <w:t>гос</w:t>
      </w:r>
      <w:proofErr w:type="spellEnd"/>
      <w:r w:rsidR="00B655D1" w:rsidRPr="00B655D1">
        <w:rPr>
          <w:rFonts w:ascii="Times New Roman" w:hAnsi="Times New Roman" w:cs="Times New Roman"/>
          <w:color w:val="000000"/>
          <w:shd w:val="clear" w:color="auto" w:fill="FFFFFF"/>
        </w:rPr>
        <w:t>. внебюджетных фондов, созданный для финансирования медицинского обслуживания граждан России.</w:t>
      </w:r>
      <w:r w:rsidR="00B655D1" w:rsidRPr="00B655D1">
        <w:rPr>
          <w:rStyle w:val="apple-converted-space"/>
          <w:rFonts w:ascii="Times New Roman" w:hAnsi="Times New Roman" w:cs="Times New Roman"/>
          <w:color w:val="000000"/>
          <w:shd w:val="clear" w:color="auto" w:fill="FFFFFF"/>
        </w:rPr>
        <w:t xml:space="preserve"> Ставка 5,1%. </w:t>
      </w:r>
      <w:r w:rsidR="00B655D1" w:rsidRPr="00B655D1">
        <w:rPr>
          <w:rFonts w:ascii="Times New Roman" w:hAnsi="Times New Roman" w:cs="Times New Roman"/>
          <w:color w:val="4E4E4E"/>
          <w:shd w:val="clear" w:color="auto" w:fill="F5F6F9"/>
        </w:rPr>
        <w:t xml:space="preserve">Взносы в ТФОМС в 2013 году также проводиться не будут, так как заменены на платеж в ФФОМС. </w:t>
      </w:r>
      <w:r w:rsidR="00B655D1" w:rsidRPr="00B655D1">
        <w:rPr>
          <w:rFonts w:ascii="Times New Roman" w:hAnsi="Times New Roman" w:cs="Times New Roman"/>
          <w:color w:val="000000"/>
          <w:shd w:val="clear" w:color="auto" w:fill="FFFFFF"/>
        </w:rPr>
        <w:t xml:space="preserve">Фонд социального страхования Российской Федерации </w:t>
      </w:r>
      <w:r w:rsidR="00B655D1" w:rsidRPr="00B655D1">
        <w:rPr>
          <w:rFonts w:ascii="Times New Roman" w:hAnsi="Times New Roman" w:cs="Times New Roman"/>
          <w:b/>
          <w:color w:val="000000"/>
          <w:shd w:val="clear" w:color="auto" w:fill="FFFFFF"/>
        </w:rPr>
        <w:t>(ФСС РФ)</w:t>
      </w:r>
      <w:r w:rsidR="00B655D1" w:rsidRPr="00B655D1">
        <w:rPr>
          <w:rFonts w:ascii="Times New Roman" w:hAnsi="Times New Roman" w:cs="Times New Roman"/>
          <w:color w:val="000000"/>
          <w:shd w:val="clear" w:color="auto" w:fill="FFFFFF"/>
        </w:rPr>
        <w:t> — один из государственных внебюджетных фондов, созданный для обеспечения обязательного социального страхования граждан России. Функции: выплата пособий по обязательному соц. страхованию, в том числе оплата пособий по временной нетрудоспособности; обеспечение льготных категорий граждан путёвками на санаторно-курортное лечение; оплата пособий по беременности и родам, пособий при рождении ребёнка, пособий по уходу за ребёнком до достижения им возраста полутора лет. Ставка 2,9%. Общая ставка 30%.</w:t>
      </w:r>
    </w:p>
    <w:p w:rsidR="00AF39A1" w:rsidRPr="00B655D1"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B655D1">
        <w:rPr>
          <w:rFonts w:ascii="Times New Roman" w:hAnsi="Times New Roman" w:cs="Times New Roman"/>
          <w:b/>
          <w:color w:val="262626"/>
          <w:sz w:val="28"/>
          <w:szCs w:val="28"/>
          <w:shd w:val="clear" w:color="auto" w:fill="FFFFFF"/>
        </w:rPr>
        <w:t>Пенсионный фонд РФ его функции, источники формирования и направления использования</w:t>
      </w:r>
    </w:p>
    <w:p w:rsidR="00574F1B" w:rsidRPr="00574F1B" w:rsidRDefault="00574F1B" w:rsidP="006C05B9">
      <w:pPr>
        <w:spacing w:after="0" w:line="240" w:lineRule="auto"/>
        <w:rPr>
          <w:rFonts w:ascii="Times New Roman" w:hAnsi="Times New Roman" w:cs="Times New Roman"/>
        </w:rPr>
      </w:pPr>
      <w:r w:rsidRPr="00574F1B">
        <w:rPr>
          <w:rFonts w:ascii="Times New Roman" w:eastAsia="Calibri" w:hAnsi="Times New Roman" w:cs="Times New Roman"/>
        </w:rPr>
        <w:t xml:space="preserve">Пенсионный фонд Российской Федерации (ПФР) - </w:t>
      </w:r>
      <w:r w:rsidR="00B655D1" w:rsidRPr="00B655D1">
        <w:rPr>
          <w:rFonts w:ascii="Times New Roman" w:hAnsi="Times New Roman" w:cs="Times New Roman"/>
          <w:color w:val="000000"/>
          <w:shd w:val="clear" w:color="auto" w:fill="FFFFFF"/>
        </w:rPr>
        <w:t xml:space="preserve">создан для </w:t>
      </w:r>
      <w:proofErr w:type="spellStart"/>
      <w:r w:rsidR="00B655D1" w:rsidRPr="00B655D1">
        <w:rPr>
          <w:rFonts w:ascii="Times New Roman" w:hAnsi="Times New Roman" w:cs="Times New Roman"/>
          <w:color w:val="000000"/>
          <w:shd w:val="clear" w:color="auto" w:fill="FFFFFF"/>
        </w:rPr>
        <w:t>гос</w:t>
      </w:r>
      <w:proofErr w:type="spellEnd"/>
      <w:r w:rsidR="00B655D1" w:rsidRPr="00B655D1">
        <w:rPr>
          <w:rFonts w:ascii="Times New Roman" w:hAnsi="Times New Roman" w:cs="Times New Roman"/>
          <w:color w:val="000000"/>
          <w:shd w:val="clear" w:color="auto" w:fill="FFFFFF"/>
        </w:rPr>
        <w:t>. управления средствами пенсионной системы и обеспечения прав граждан</w:t>
      </w:r>
      <w:r w:rsidRPr="00574F1B">
        <w:rPr>
          <w:rFonts w:ascii="Times New Roman" w:eastAsia="Calibri" w:hAnsi="Times New Roman" w:cs="Times New Roman"/>
        </w:rPr>
        <w:t xml:space="preserve"> ПФР был образован 22 декабря 1990 года</w:t>
      </w:r>
      <w:proofErr w:type="gramStart"/>
      <w:r w:rsidRPr="00574F1B">
        <w:rPr>
          <w:rFonts w:ascii="Times New Roman" w:eastAsia="Calibri" w:hAnsi="Times New Roman" w:cs="Times New Roman"/>
        </w:rPr>
        <w:t xml:space="preserve"> С</w:t>
      </w:r>
      <w:proofErr w:type="gramEnd"/>
      <w:r w:rsidRPr="00574F1B">
        <w:rPr>
          <w:rFonts w:ascii="Times New Roman" w:eastAsia="Calibri" w:hAnsi="Times New Roman" w:cs="Times New Roman"/>
        </w:rPr>
        <w:t xml:space="preserve"> созданием </w:t>
      </w:r>
      <w:r w:rsidR="00B655D1">
        <w:rPr>
          <w:rFonts w:ascii="Times New Roman" w:eastAsia="Calibri" w:hAnsi="Times New Roman" w:cs="Times New Roman"/>
        </w:rPr>
        <w:t>ПФР</w:t>
      </w:r>
      <w:r w:rsidRPr="00574F1B">
        <w:rPr>
          <w:rFonts w:ascii="Times New Roman" w:eastAsia="Calibri" w:hAnsi="Times New Roman" w:cs="Times New Roman"/>
        </w:rPr>
        <w:t xml:space="preserve"> появился принципиально новый механизм финансирования и выплаты пенсий и пособий. Средства для финансирования выплаты пенсий стали формироваться за счет поступления обязательных страховых взносов работодателей и граждан. Социально значимые </w:t>
      </w:r>
      <w:r w:rsidRPr="00B655D1">
        <w:rPr>
          <w:rFonts w:ascii="Times New Roman" w:eastAsia="Calibri" w:hAnsi="Times New Roman" w:cs="Times New Roman"/>
          <w:b/>
        </w:rPr>
        <w:t>функции ПФР</w:t>
      </w:r>
      <w:r w:rsidRPr="00574F1B">
        <w:rPr>
          <w:rFonts w:ascii="Times New Roman" w:eastAsia="Calibri" w:hAnsi="Times New Roman" w:cs="Times New Roman"/>
        </w:rPr>
        <w:t xml:space="preserve">: назначение и выплата пенсий; учет страховых средств, поступающих по обязательному пенсионному страхованию; назначение и реализация социальных выплат отдельным категориям граждан; выдача сертификатов на получение материнского (семейного) капитала; управление средствами пенсионной системы и пр. До 2010 года взносы в ПФ учитывались как составная часть единого социального налога. </w:t>
      </w:r>
      <w:proofErr w:type="gramStart"/>
      <w:r w:rsidRPr="00574F1B">
        <w:rPr>
          <w:rFonts w:ascii="Times New Roman" w:eastAsia="Calibri" w:hAnsi="Times New Roman" w:cs="Times New Roman"/>
        </w:rPr>
        <w:t>С 1 января 2010 года — ЕСН отменен, вместо него установлены прямые страховые взносы работодателей (страхователей) в три внебюджетных фонда — ПФР, ФОМС и ФСС.</w:t>
      </w:r>
      <w:proofErr w:type="gramEnd"/>
      <w:r w:rsidRPr="00574F1B">
        <w:rPr>
          <w:rFonts w:ascii="Times New Roman" w:eastAsia="Calibri" w:hAnsi="Times New Roman" w:cs="Times New Roman"/>
        </w:rPr>
        <w:t xml:space="preserve"> </w:t>
      </w:r>
      <w:r w:rsidR="006C05B9" w:rsidRPr="00B655D1">
        <w:rPr>
          <w:rFonts w:ascii="Times New Roman" w:hAnsi="Times New Roman" w:cs="Times New Roman"/>
          <w:color w:val="000000"/>
        </w:rPr>
        <w:t>Ставка ПФР – 22%.</w:t>
      </w:r>
      <w:r w:rsidR="006C05B9" w:rsidRPr="00B655D1">
        <w:rPr>
          <w:rStyle w:val="apple-converted-space"/>
          <w:rFonts w:ascii="Times New Roman" w:hAnsi="Times New Roman" w:cs="Times New Roman"/>
          <w:color w:val="000000"/>
          <w:shd w:val="clear" w:color="auto" w:fill="FFFFFF"/>
        </w:rPr>
        <w:t> Страховая 16%, накопительная 6%.</w:t>
      </w:r>
      <w:r w:rsidR="006C05B9">
        <w:rPr>
          <w:rStyle w:val="apple-converted-space"/>
          <w:rFonts w:ascii="Times New Roman" w:hAnsi="Times New Roman" w:cs="Times New Roman"/>
          <w:color w:val="000000"/>
          <w:shd w:val="clear" w:color="auto" w:fill="FFFFFF"/>
        </w:rPr>
        <w:t xml:space="preserve"> </w:t>
      </w:r>
      <w:r w:rsidRPr="00574F1B">
        <w:rPr>
          <w:rFonts w:ascii="Times New Roman" w:eastAsia="Calibri" w:hAnsi="Times New Roman" w:cs="Times New Roman"/>
        </w:rPr>
        <w:t>Эта система позволяет существенно увеличить уровень пенсий в стране. Также с 2009 года у граждан появилась возможность делать добровольные взносы на накопительную часть пенсии.</w:t>
      </w:r>
    </w:p>
    <w:p w:rsidR="00AF39A1" w:rsidRPr="006C05B9"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6C05B9">
        <w:rPr>
          <w:rFonts w:ascii="Times New Roman" w:hAnsi="Times New Roman" w:cs="Times New Roman"/>
          <w:b/>
          <w:color w:val="262626"/>
          <w:sz w:val="28"/>
          <w:szCs w:val="28"/>
          <w:shd w:val="clear" w:color="auto" w:fill="FFFFFF"/>
        </w:rPr>
        <w:t>Фонд соц. Страхования РФ его функции, источники формирования и направления использования</w:t>
      </w:r>
    </w:p>
    <w:p w:rsidR="006C05B9" w:rsidRPr="006C05B9" w:rsidRDefault="006C05B9" w:rsidP="006C05B9">
      <w:pPr>
        <w:pStyle w:val="a6"/>
        <w:shd w:val="clear" w:color="auto" w:fill="FFFFFF"/>
        <w:spacing w:before="0" w:beforeAutospacing="0" w:after="0" w:afterAutospacing="0"/>
        <w:rPr>
          <w:color w:val="000000"/>
          <w:sz w:val="22"/>
          <w:szCs w:val="22"/>
        </w:rPr>
      </w:pPr>
      <w:r>
        <w:rPr>
          <w:rStyle w:val="a8"/>
          <w:color w:val="000000"/>
          <w:sz w:val="22"/>
          <w:szCs w:val="22"/>
        </w:rPr>
        <w:t>ФСС</w:t>
      </w:r>
      <w:r w:rsidRPr="006C05B9">
        <w:rPr>
          <w:rStyle w:val="apple-converted-space"/>
          <w:color w:val="000000"/>
          <w:sz w:val="22"/>
          <w:szCs w:val="22"/>
        </w:rPr>
        <w:t> </w:t>
      </w:r>
      <w:r w:rsidRPr="006C05B9">
        <w:rPr>
          <w:color w:val="000000"/>
          <w:sz w:val="22"/>
          <w:szCs w:val="22"/>
        </w:rPr>
        <w:t xml:space="preserve">специализированное </w:t>
      </w:r>
      <w:proofErr w:type="spellStart"/>
      <w:r w:rsidRPr="006C05B9">
        <w:rPr>
          <w:color w:val="000000"/>
          <w:sz w:val="22"/>
          <w:szCs w:val="22"/>
        </w:rPr>
        <w:t>кредитнофинансовое</w:t>
      </w:r>
      <w:proofErr w:type="spellEnd"/>
      <w:r w:rsidRPr="006C05B9">
        <w:rPr>
          <w:color w:val="000000"/>
          <w:sz w:val="22"/>
          <w:szCs w:val="22"/>
        </w:rPr>
        <w:t xml:space="preserve"> учреждение, назначение которого управление</w:t>
      </w:r>
      <w:r>
        <w:rPr>
          <w:color w:val="000000"/>
          <w:sz w:val="22"/>
          <w:szCs w:val="22"/>
        </w:rPr>
        <w:t xml:space="preserve"> </w:t>
      </w:r>
      <w:r w:rsidRPr="006C05B9">
        <w:rPr>
          <w:rStyle w:val="a8"/>
          <w:color w:val="000000"/>
          <w:sz w:val="22"/>
          <w:szCs w:val="22"/>
        </w:rPr>
        <w:t>финансами социального страхования</w:t>
      </w:r>
      <w:r w:rsidRPr="006C05B9">
        <w:rPr>
          <w:color w:val="000000"/>
          <w:sz w:val="22"/>
          <w:szCs w:val="22"/>
        </w:rPr>
        <w:t>.</w:t>
      </w:r>
      <w:r>
        <w:rPr>
          <w:color w:val="000000"/>
          <w:sz w:val="22"/>
          <w:szCs w:val="22"/>
        </w:rPr>
        <w:t xml:space="preserve"> ФСС</w:t>
      </w:r>
      <w:r w:rsidRPr="006C05B9">
        <w:rPr>
          <w:color w:val="000000"/>
          <w:sz w:val="22"/>
          <w:szCs w:val="22"/>
        </w:rPr>
        <w:t xml:space="preserve"> носят государственный характер.</w:t>
      </w:r>
      <w:r>
        <w:rPr>
          <w:color w:val="000000"/>
          <w:sz w:val="22"/>
          <w:szCs w:val="22"/>
        </w:rPr>
        <w:t xml:space="preserve"> </w:t>
      </w:r>
      <w:r w:rsidRPr="006C05B9">
        <w:rPr>
          <w:color w:val="006666"/>
          <w:sz w:val="22"/>
          <w:szCs w:val="22"/>
        </w:rPr>
        <w:t xml:space="preserve">Основные задачи </w:t>
      </w:r>
      <w:r>
        <w:rPr>
          <w:color w:val="006666"/>
          <w:sz w:val="22"/>
          <w:szCs w:val="22"/>
        </w:rPr>
        <w:t xml:space="preserve">ФСС: </w:t>
      </w:r>
      <w:r w:rsidRPr="006C05B9">
        <w:rPr>
          <w:color w:val="000000"/>
          <w:sz w:val="22"/>
          <w:szCs w:val="22"/>
        </w:rPr>
        <w:t xml:space="preserve">обеспечение гражданам </w:t>
      </w:r>
      <w:proofErr w:type="spellStart"/>
      <w:r w:rsidRPr="006C05B9">
        <w:rPr>
          <w:color w:val="000000"/>
          <w:sz w:val="22"/>
          <w:szCs w:val="22"/>
        </w:rPr>
        <w:t>гос</w:t>
      </w:r>
      <w:proofErr w:type="spellEnd"/>
      <w:r>
        <w:rPr>
          <w:color w:val="000000"/>
          <w:sz w:val="22"/>
          <w:szCs w:val="22"/>
        </w:rPr>
        <w:t>.</w:t>
      </w:r>
      <w:r w:rsidRPr="006C05B9">
        <w:rPr>
          <w:color w:val="000000"/>
          <w:sz w:val="22"/>
          <w:szCs w:val="22"/>
        </w:rPr>
        <w:t xml:space="preserve"> пособий на лечение, реабилитацию, оздоровление;</w:t>
      </w:r>
      <w:r>
        <w:rPr>
          <w:color w:val="000000"/>
          <w:sz w:val="22"/>
          <w:szCs w:val="22"/>
        </w:rPr>
        <w:t xml:space="preserve"> </w:t>
      </w:r>
      <w:r w:rsidRPr="006C05B9">
        <w:rPr>
          <w:color w:val="000000"/>
          <w:sz w:val="22"/>
          <w:szCs w:val="22"/>
        </w:rPr>
        <w:t xml:space="preserve">участие в системе разработки и реализации </w:t>
      </w:r>
      <w:proofErr w:type="spellStart"/>
      <w:proofErr w:type="gramStart"/>
      <w:r w:rsidRPr="006C05B9">
        <w:rPr>
          <w:color w:val="000000"/>
          <w:sz w:val="22"/>
          <w:szCs w:val="22"/>
        </w:rPr>
        <w:t>гос</w:t>
      </w:r>
      <w:proofErr w:type="spellEnd"/>
      <w:r>
        <w:rPr>
          <w:color w:val="000000"/>
          <w:sz w:val="22"/>
          <w:szCs w:val="22"/>
        </w:rPr>
        <w:t>.</w:t>
      </w:r>
      <w:r w:rsidRPr="006C05B9">
        <w:rPr>
          <w:color w:val="000000"/>
          <w:sz w:val="22"/>
          <w:szCs w:val="22"/>
        </w:rPr>
        <w:t xml:space="preserve"> программ</w:t>
      </w:r>
      <w:proofErr w:type="gramEnd"/>
      <w:r w:rsidRPr="006C05B9">
        <w:rPr>
          <w:color w:val="000000"/>
          <w:sz w:val="22"/>
          <w:szCs w:val="22"/>
        </w:rPr>
        <w:t xml:space="preserve"> охраны здоровья населения;</w:t>
      </w:r>
      <w:r>
        <w:rPr>
          <w:color w:val="000000"/>
          <w:sz w:val="22"/>
          <w:szCs w:val="22"/>
        </w:rPr>
        <w:t xml:space="preserve"> </w:t>
      </w:r>
      <w:r w:rsidRPr="006C05B9">
        <w:rPr>
          <w:color w:val="000000"/>
          <w:sz w:val="22"/>
          <w:szCs w:val="22"/>
        </w:rPr>
        <w:t>осуществление мер, обеспечивающих финансовую устойчивость ФСС</w:t>
      </w:r>
      <w:r>
        <w:rPr>
          <w:color w:val="000000"/>
          <w:sz w:val="22"/>
          <w:szCs w:val="22"/>
        </w:rPr>
        <w:t xml:space="preserve">. </w:t>
      </w:r>
      <w:r w:rsidRPr="006C05B9">
        <w:rPr>
          <w:color w:val="006666"/>
          <w:sz w:val="22"/>
          <w:szCs w:val="22"/>
        </w:rPr>
        <w:t>Выплата пособий:</w:t>
      </w:r>
      <w:r>
        <w:rPr>
          <w:color w:val="006666"/>
          <w:sz w:val="22"/>
          <w:szCs w:val="22"/>
        </w:rPr>
        <w:t xml:space="preserve"> </w:t>
      </w:r>
      <w:r w:rsidRPr="006C05B9">
        <w:rPr>
          <w:color w:val="000000"/>
          <w:sz w:val="22"/>
          <w:szCs w:val="22"/>
        </w:rPr>
        <w:t>по временной нетрудоспособности;</w:t>
      </w:r>
      <w:r>
        <w:rPr>
          <w:color w:val="000000"/>
          <w:sz w:val="22"/>
          <w:szCs w:val="22"/>
        </w:rPr>
        <w:t xml:space="preserve"> </w:t>
      </w:r>
      <w:r w:rsidRPr="006C05B9">
        <w:rPr>
          <w:color w:val="000000"/>
          <w:sz w:val="22"/>
          <w:szCs w:val="22"/>
        </w:rPr>
        <w:t>по беременности и родам, уходу за ребенком;</w:t>
      </w:r>
      <w:r>
        <w:rPr>
          <w:color w:val="000000"/>
          <w:sz w:val="22"/>
          <w:szCs w:val="22"/>
        </w:rPr>
        <w:t xml:space="preserve"> </w:t>
      </w:r>
      <w:r w:rsidRPr="006C05B9">
        <w:rPr>
          <w:color w:val="000000"/>
          <w:sz w:val="22"/>
          <w:szCs w:val="22"/>
        </w:rPr>
        <w:t>на реабилитацию после болезней и профилактику;</w:t>
      </w:r>
      <w:r>
        <w:rPr>
          <w:color w:val="000000"/>
          <w:sz w:val="22"/>
          <w:szCs w:val="22"/>
        </w:rPr>
        <w:t xml:space="preserve"> </w:t>
      </w:r>
      <w:r w:rsidRPr="006C05B9">
        <w:rPr>
          <w:color w:val="000000"/>
          <w:sz w:val="22"/>
          <w:szCs w:val="22"/>
        </w:rPr>
        <w:t xml:space="preserve">на частичное финансирование </w:t>
      </w:r>
      <w:r>
        <w:rPr>
          <w:color w:val="000000"/>
          <w:sz w:val="22"/>
          <w:szCs w:val="22"/>
        </w:rPr>
        <w:t>внешкольного обслуживания детей. Ставка 2,9%.</w:t>
      </w:r>
    </w:p>
    <w:p w:rsidR="00AF39A1" w:rsidRPr="00B37FF3" w:rsidRDefault="00AF39A1" w:rsidP="00DD6AD5">
      <w:pPr>
        <w:pStyle w:val="a3"/>
        <w:numPr>
          <w:ilvl w:val="0"/>
          <w:numId w:val="4"/>
        </w:numPr>
        <w:spacing w:after="0" w:line="240" w:lineRule="auto"/>
        <w:ind w:left="0" w:firstLine="0"/>
        <w:rPr>
          <w:rFonts w:ascii="Times New Roman" w:hAnsi="Times New Roman" w:cs="Times New Roman"/>
          <w:b/>
          <w:sz w:val="28"/>
          <w:szCs w:val="28"/>
          <w:shd w:val="clear" w:color="auto" w:fill="FFFFFF"/>
        </w:rPr>
      </w:pPr>
      <w:r w:rsidRPr="00B37FF3">
        <w:rPr>
          <w:rFonts w:ascii="Times New Roman" w:hAnsi="Times New Roman" w:cs="Times New Roman"/>
          <w:b/>
          <w:sz w:val="28"/>
          <w:szCs w:val="28"/>
          <w:shd w:val="clear" w:color="auto" w:fill="FFFFFF"/>
        </w:rPr>
        <w:t xml:space="preserve">Федеральный и </w:t>
      </w:r>
      <w:r w:rsidR="009239BE" w:rsidRPr="00B37FF3">
        <w:rPr>
          <w:rFonts w:ascii="Times New Roman" w:hAnsi="Times New Roman" w:cs="Times New Roman"/>
          <w:b/>
          <w:sz w:val="28"/>
          <w:szCs w:val="28"/>
          <w:shd w:val="clear" w:color="auto" w:fill="FFFFFF"/>
        </w:rPr>
        <w:t>территориальный</w:t>
      </w:r>
      <w:r w:rsidRPr="00B37FF3">
        <w:rPr>
          <w:rFonts w:ascii="Times New Roman" w:hAnsi="Times New Roman" w:cs="Times New Roman"/>
          <w:b/>
          <w:sz w:val="28"/>
          <w:szCs w:val="28"/>
          <w:shd w:val="clear" w:color="auto" w:fill="FFFFFF"/>
        </w:rPr>
        <w:t xml:space="preserve"> фонды </w:t>
      </w:r>
      <w:proofErr w:type="gramStart"/>
      <w:r w:rsidRPr="00B37FF3">
        <w:rPr>
          <w:rFonts w:ascii="Times New Roman" w:hAnsi="Times New Roman" w:cs="Times New Roman"/>
          <w:b/>
          <w:sz w:val="28"/>
          <w:szCs w:val="28"/>
          <w:shd w:val="clear" w:color="auto" w:fill="FFFFFF"/>
        </w:rPr>
        <w:t>обязательного</w:t>
      </w:r>
      <w:proofErr w:type="gramEnd"/>
      <w:r w:rsidRPr="00B37FF3">
        <w:rPr>
          <w:rFonts w:ascii="Times New Roman" w:hAnsi="Times New Roman" w:cs="Times New Roman"/>
          <w:b/>
          <w:sz w:val="28"/>
          <w:szCs w:val="28"/>
          <w:shd w:val="clear" w:color="auto" w:fill="FFFFFF"/>
        </w:rPr>
        <w:t xml:space="preserve"> мед. Страхования, их функции источники формирования и направления использования</w:t>
      </w:r>
    </w:p>
    <w:p w:rsidR="00B37FF3" w:rsidRPr="00B37FF3" w:rsidRDefault="00B37FF3" w:rsidP="00B37FF3">
      <w:pPr>
        <w:pStyle w:val="a6"/>
        <w:shd w:val="clear" w:color="auto" w:fill="FFFFFF"/>
        <w:spacing w:before="0" w:beforeAutospacing="0" w:after="0" w:afterAutospacing="0"/>
        <w:jc w:val="both"/>
        <w:rPr>
          <w:color w:val="000000"/>
          <w:shd w:val="clear" w:color="auto" w:fill="FFFFFF"/>
        </w:rPr>
      </w:pPr>
      <w:r>
        <w:rPr>
          <w:color w:val="000000"/>
          <w:sz w:val="22"/>
          <w:szCs w:val="22"/>
          <w:shd w:val="clear" w:color="auto" w:fill="FFFFFF"/>
        </w:rPr>
        <w:t>ФОМС</w:t>
      </w:r>
      <w:r w:rsidR="006C05B9" w:rsidRPr="00B37FF3">
        <w:rPr>
          <w:color w:val="000000"/>
          <w:sz w:val="22"/>
          <w:szCs w:val="22"/>
          <w:shd w:val="clear" w:color="auto" w:fill="FFFFFF"/>
        </w:rPr>
        <w:t xml:space="preserve"> — денежные фонды, предназначенные для финансирования гарантированной </w:t>
      </w:r>
      <w:proofErr w:type="spellStart"/>
      <w:r w:rsidR="006C05B9" w:rsidRPr="00B37FF3">
        <w:rPr>
          <w:color w:val="000000"/>
          <w:sz w:val="22"/>
          <w:szCs w:val="22"/>
          <w:shd w:val="clear" w:color="auto" w:fill="FFFFFF"/>
        </w:rPr>
        <w:t>гос</w:t>
      </w:r>
      <w:r>
        <w:rPr>
          <w:color w:val="000000"/>
          <w:sz w:val="22"/>
          <w:szCs w:val="22"/>
          <w:shd w:val="clear" w:color="auto" w:fill="FFFFFF"/>
        </w:rPr>
        <w:t>-</w:t>
      </w:r>
      <w:r w:rsidR="006C05B9" w:rsidRPr="00B37FF3">
        <w:rPr>
          <w:color w:val="000000"/>
          <w:sz w:val="22"/>
          <w:szCs w:val="22"/>
          <w:shd w:val="clear" w:color="auto" w:fill="FFFFFF"/>
        </w:rPr>
        <w:t>вом</w:t>
      </w:r>
      <w:proofErr w:type="spellEnd"/>
      <w:r w:rsidR="006C05B9" w:rsidRPr="00B37FF3">
        <w:rPr>
          <w:color w:val="000000"/>
          <w:sz w:val="22"/>
          <w:szCs w:val="22"/>
          <w:shd w:val="clear" w:color="auto" w:fill="FFFFFF"/>
        </w:rPr>
        <w:t xml:space="preserve"> медицинской помощи населению.</w:t>
      </w:r>
      <w:r w:rsidRPr="00B37FF3">
        <w:rPr>
          <w:color w:val="000000"/>
          <w:sz w:val="22"/>
          <w:szCs w:val="22"/>
          <w:shd w:val="clear" w:color="auto" w:fill="FFFFFF"/>
        </w:rPr>
        <w:t xml:space="preserve"> </w:t>
      </w:r>
      <w:r w:rsidRPr="00B37FF3">
        <w:rPr>
          <w:b/>
          <w:color w:val="000000"/>
          <w:sz w:val="22"/>
          <w:szCs w:val="22"/>
          <w:shd w:val="clear" w:color="auto" w:fill="FFFFFF"/>
        </w:rPr>
        <w:t>Основное назначение</w:t>
      </w:r>
      <w:r w:rsidRPr="00B37FF3">
        <w:rPr>
          <w:color w:val="000000"/>
          <w:sz w:val="22"/>
          <w:szCs w:val="22"/>
          <w:shd w:val="clear" w:color="auto" w:fill="FFFFFF"/>
        </w:rPr>
        <w:t xml:space="preserve"> </w:t>
      </w:r>
      <w:r>
        <w:rPr>
          <w:color w:val="000000"/>
          <w:sz w:val="22"/>
          <w:szCs w:val="22"/>
          <w:shd w:val="clear" w:color="auto" w:fill="FFFFFF"/>
        </w:rPr>
        <w:t>ФОМС</w:t>
      </w:r>
      <w:r w:rsidRPr="00B37FF3">
        <w:rPr>
          <w:color w:val="000000"/>
          <w:sz w:val="22"/>
          <w:szCs w:val="22"/>
          <w:shd w:val="clear" w:color="auto" w:fill="FFFFFF"/>
        </w:rPr>
        <w:t xml:space="preserve"> — финансовое обеспечение программ обязательного медицинского страхования. К правовым актам, регулирующим формирование и использование </w:t>
      </w:r>
      <w:r>
        <w:rPr>
          <w:color w:val="000000"/>
          <w:sz w:val="22"/>
          <w:szCs w:val="22"/>
          <w:shd w:val="clear" w:color="auto" w:fill="FFFFFF"/>
        </w:rPr>
        <w:t>ФОМС</w:t>
      </w:r>
      <w:r w:rsidRPr="00B37FF3">
        <w:rPr>
          <w:color w:val="000000"/>
          <w:sz w:val="22"/>
          <w:szCs w:val="22"/>
          <w:shd w:val="clear" w:color="auto" w:fill="FFFFFF"/>
        </w:rPr>
        <w:t xml:space="preserve">, относятся Налоговый кодекс РФ, Бюджетный кодекс РФ, законодательство и подзаконные акты в области здравоохранения и медицинского страхования, законы о бюджетах соответствующих фондов и их исполнении. </w:t>
      </w:r>
      <w:r w:rsidRPr="00B37FF3">
        <w:rPr>
          <w:b/>
          <w:color w:val="000000"/>
          <w:sz w:val="22"/>
          <w:szCs w:val="22"/>
          <w:shd w:val="clear" w:color="auto" w:fill="FFFFFF"/>
        </w:rPr>
        <w:t>Функций</w:t>
      </w:r>
      <w:r w:rsidRPr="00B37FF3">
        <w:rPr>
          <w:color w:val="000000"/>
          <w:sz w:val="22"/>
          <w:szCs w:val="22"/>
          <w:shd w:val="clear" w:color="auto" w:fill="FFFFFF"/>
        </w:rPr>
        <w:t>:</w:t>
      </w:r>
      <w:r>
        <w:rPr>
          <w:color w:val="000000"/>
          <w:sz w:val="22"/>
          <w:szCs w:val="22"/>
          <w:shd w:val="clear" w:color="auto" w:fill="FFFFFF"/>
        </w:rPr>
        <w:t xml:space="preserve"> </w:t>
      </w:r>
      <w:r w:rsidRPr="00B37FF3">
        <w:rPr>
          <w:color w:val="000000"/>
          <w:sz w:val="22"/>
          <w:szCs w:val="22"/>
          <w:shd w:val="clear" w:color="auto" w:fill="FFFFFF"/>
        </w:rPr>
        <w:t>1) фин</w:t>
      </w:r>
      <w:r>
        <w:rPr>
          <w:color w:val="000000"/>
          <w:sz w:val="22"/>
          <w:szCs w:val="22"/>
          <w:shd w:val="clear" w:color="auto" w:fill="FFFFFF"/>
        </w:rPr>
        <w:t>.</w:t>
      </w:r>
      <w:r w:rsidRPr="00B37FF3">
        <w:rPr>
          <w:color w:val="000000"/>
          <w:sz w:val="22"/>
          <w:szCs w:val="22"/>
          <w:shd w:val="clear" w:color="auto" w:fill="FFFFFF"/>
        </w:rPr>
        <w:t xml:space="preserve"> обесᴨȇчение прав граждан на медицинскую помощь за счет средств обязательного медицинского страхования;</w:t>
      </w:r>
      <w:r>
        <w:rPr>
          <w:color w:val="000000"/>
          <w:sz w:val="22"/>
          <w:szCs w:val="22"/>
          <w:shd w:val="clear" w:color="auto" w:fill="FFFFFF"/>
        </w:rPr>
        <w:t xml:space="preserve"> </w:t>
      </w:r>
      <w:r w:rsidRPr="00B37FF3">
        <w:rPr>
          <w:color w:val="000000"/>
          <w:sz w:val="22"/>
          <w:szCs w:val="22"/>
          <w:shd w:val="clear" w:color="auto" w:fill="FFFFFF"/>
        </w:rPr>
        <w:t>2) достижение соц</w:t>
      </w:r>
      <w:r>
        <w:rPr>
          <w:color w:val="000000"/>
          <w:sz w:val="22"/>
          <w:szCs w:val="22"/>
          <w:shd w:val="clear" w:color="auto" w:fill="FFFFFF"/>
        </w:rPr>
        <w:t>.</w:t>
      </w:r>
      <w:r w:rsidRPr="00B37FF3">
        <w:rPr>
          <w:color w:val="000000"/>
          <w:sz w:val="22"/>
          <w:szCs w:val="22"/>
          <w:shd w:val="clear" w:color="auto" w:fill="FFFFFF"/>
        </w:rPr>
        <w:t xml:space="preserve"> справедливости и равенства всех граждан в системе обязательного мед</w:t>
      </w:r>
      <w:proofErr w:type="gramStart"/>
      <w:r>
        <w:rPr>
          <w:color w:val="000000"/>
          <w:sz w:val="22"/>
          <w:szCs w:val="22"/>
          <w:shd w:val="clear" w:color="auto" w:fill="FFFFFF"/>
        </w:rPr>
        <w:t>.</w:t>
      </w:r>
      <w:proofErr w:type="gramEnd"/>
      <w:r w:rsidRPr="00B37FF3">
        <w:rPr>
          <w:color w:val="000000"/>
          <w:sz w:val="22"/>
          <w:szCs w:val="22"/>
          <w:shd w:val="clear" w:color="auto" w:fill="FFFFFF"/>
        </w:rPr>
        <w:t xml:space="preserve"> </w:t>
      </w:r>
      <w:proofErr w:type="gramStart"/>
      <w:r w:rsidRPr="00B37FF3">
        <w:rPr>
          <w:color w:val="000000"/>
          <w:sz w:val="22"/>
          <w:szCs w:val="22"/>
          <w:shd w:val="clear" w:color="auto" w:fill="FFFFFF"/>
        </w:rPr>
        <w:t>с</w:t>
      </w:r>
      <w:proofErr w:type="gramEnd"/>
      <w:r w:rsidRPr="00B37FF3">
        <w:rPr>
          <w:color w:val="000000"/>
          <w:sz w:val="22"/>
          <w:szCs w:val="22"/>
          <w:shd w:val="clear" w:color="auto" w:fill="FFFFFF"/>
        </w:rPr>
        <w:t>трахования;</w:t>
      </w:r>
      <w:r>
        <w:rPr>
          <w:color w:val="000000"/>
          <w:sz w:val="22"/>
          <w:szCs w:val="22"/>
          <w:shd w:val="clear" w:color="auto" w:fill="FFFFFF"/>
        </w:rPr>
        <w:t xml:space="preserve"> </w:t>
      </w:r>
      <w:r w:rsidRPr="00B37FF3">
        <w:rPr>
          <w:color w:val="000000"/>
          <w:sz w:val="22"/>
          <w:szCs w:val="22"/>
          <w:shd w:val="clear" w:color="auto" w:fill="FFFFFF"/>
        </w:rPr>
        <w:t xml:space="preserve">3) обесᴨȇчение </w:t>
      </w:r>
      <w:r>
        <w:rPr>
          <w:color w:val="000000"/>
          <w:sz w:val="22"/>
          <w:szCs w:val="22"/>
          <w:shd w:val="clear" w:color="auto" w:fill="FFFFFF"/>
        </w:rPr>
        <w:t>финн.</w:t>
      </w:r>
      <w:r w:rsidRPr="00B37FF3">
        <w:rPr>
          <w:color w:val="000000"/>
          <w:sz w:val="22"/>
          <w:szCs w:val="22"/>
          <w:shd w:val="clear" w:color="auto" w:fill="FFFFFF"/>
        </w:rPr>
        <w:t xml:space="preserve"> устойчивости системы медицинского страхования;</w:t>
      </w:r>
      <w:r>
        <w:rPr>
          <w:color w:val="000000"/>
          <w:sz w:val="22"/>
          <w:szCs w:val="22"/>
          <w:shd w:val="clear" w:color="auto" w:fill="FFFFFF"/>
        </w:rPr>
        <w:t xml:space="preserve"> </w:t>
      </w:r>
      <w:r w:rsidRPr="00B37FF3">
        <w:rPr>
          <w:color w:val="000000"/>
          <w:sz w:val="22"/>
          <w:szCs w:val="22"/>
          <w:shd w:val="clear" w:color="auto" w:fill="FFFFFF"/>
        </w:rPr>
        <w:t>5) финансирование целевых программ.</w:t>
      </w:r>
      <w:r>
        <w:rPr>
          <w:color w:val="000000"/>
          <w:sz w:val="22"/>
          <w:szCs w:val="22"/>
          <w:shd w:val="clear" w:color="auto" w:fill="FFFFFF"/>
        </w:rPr>
        <w:t xml:space="preserve"> </w:t>
      </w:r>
      <w:r w:rsidRPr="00B655D1">
        <w:rPr>
          <w:rStyle w:val="apple-converted-space"/>
          <w:color w:val="000000"/>
          <w:sz w:val="22"/>
          <w:szCs w:val="22"/>
          <w:shd w:val="clear" w:color="auto" w:fill="FFFFFF"/>
        </w:rPr>
        <w:t xml:space="preserve">Ставка 5,1%. </w:t>
      </w:r>
      <w:r w:rsidRPr="00B655D1">
        <w:rPr>
          <w:color w:val="4E4E4E"/>
          <w:sz w:val="22"/>
          <w:szCs w:val="22"/>
          <w:shd w:val="clear" w:color="auto" w:fill="F5F6F9"/>
        </w:rPr>
        <w:t>Взносы в ТФОМС в 2013 году также проводиться не будут, так как заменены на платеж в ФФОМС.</w:t>
      </w:r>
    </w:p>
    <w:p w:rsidR="00AF39A1" w:rsidRDefault="00AF39A1"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Реформирование системы пенсионного обеспечения в РФ</w:t>
      </w:r>
    </w:p>
    <w:p w:rsidR="00DD6AD5" w:rsidRPr="00DD6AD5" w:rsidRDefault="00DD6AD5" w:rsidP="00DD6AD5">
      <w:pPr>
        <w:spacing w:after="0" w:line="240" w:lineRule="auto"/>
        <w:jc w:val="both"/>
        <w:rPr>
          <w:rFonts w:ascii="Times New Roman" w:hAnsi="Times New Roman"/>
        </w:rPr>
      </w:pPr>
      <w:r w:rsidRPr="00DD6AD5">
        <w:rPr>
          <w:rFonts w:ascii="Times New Roman" w:hAnsi="Times New Roman"/>
        </w:rPr>
        <w:lastRenderedPageBreak/>
        <w:t>7 февраля 2001г. в Кремле прошло совещание, посвященное реформированию пенсионной системы, ставшее по существу фактической отправной точкой для подготовительной фазы реформы. Пенсионная система в Российской Федерации, как совокупность создаваемых государством правовых, экономических и организационных институтов и норм, имеющих целью предоставление гражданам материального обеспечения в виде пенсии, должна состоять из следующих частей:</w:t>
      </w:r>
    </w:p>
    <w:p w:rsidR="00DD6AD5" w:rsidRPr="00DD6AD5" w:rsidRDefault="00DD6AD5" w:rsidP="00DD6AD5">
      <w:pPr>
        <w:spacing w:after="0" w:line="240" w:lineRule="auto"/>
        <w:jc w:val="both"/>
        <w:rPr>
          <w:rFonts w:ascii="Times New Roman" w:hAnsi="Times New Roman"/>
        </w:rPr>
      </w:pPr>
      <w:proofErr w:type="gramStart"/>
      <w:r w:rsidRPr="00DD6AD5">
        <w:rPr>
          <w:rFonts w:ascii="Times New Roman" w:hAnsi="Times New Roman"/>
          <w:b/>
        </w:rPr>
        <w:t>Государственное пенсионное обеспечение</w:t>
      </w:r>
      <w:r w:rsidRPr="00DD6AD5">
        <w:rPr>
          <w:rFonts w:ascii="Times New Roman" w:hAnsi="Times New Roman"/>
        </w:rPr>
        <w:t xml:space="preserve"> – часть пенсионной системы, обеспечивающая за счет сумм единого социального налога, зачисляемых в федеральный бюджет, предоставление базовой части трудовых пенсий, базовой части пенсий инвалидам и иждивенцам умершего кормильца, за счет ассигнований из федерального бюджета – социальных пенсий нетрудоспособным гражданам в соответствии с законодательством, а также пенсий лицам, находившимся на федеральной государственной службе или привлеченным к исполнению государственных обязанностей.</w:t>
      </w:r>
      <w:proofErr w:type="gramEnd"/>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Суть пенсионной реформы заключается в коренном изменении взаимоотношений между работником и работодателем: в повышении ответственности работодателя за уплату страховых взносов за каждого работника. Существовавшая ранее система назначения пенсий не давала работнику возможности заработать нормальную пенсию, она лишь перераспределяла средства между группами с различным уровнем доходов и из одних регионов в другие.  Тогда как новая пенсионная модель в значительно большей мере является страховой и учитывает пенсионные права граждан в зависимости от размеров их зарплат и уплачиваемых пенсионных взносов.</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 xml:space="preserve">Пенсия формируется за счет отчислений работодателя, которые производятся им на протяжении всей трудовой деятельности застрахованных лиц в виде налогов. За каждого работающего гражданина работодатель уплачивает страховые взносы в ПФР. В 2010 году тариф </w:t>
      </w:r>
      <w:proofErr w:type="gramStart"/>
      <w:r w:rsidRPr="00DD6AD5">
        <w:rPr>
          <w:rFonts w:ascii="Times New Roman" w:eastAsia="Calibri" w:hAnsi="Times New Roman"/>
        </w:rPr>
        <w:t>страхового взноса, отчисляемого в ПФР составит</w:t>
      </w:r>
      <w:proofErr w:type="gramEnd"/>
      <w:r w:rsidRPr="00DD6AD5">
        <w:rPr>
          <w:rFonts w:ascii="Times New Roman" w:eastAsia="Calibri" w:hAnsi="Times New Roman"/>
        </w:rPr>
        <w:t xml:space="preserve"> 20%. В период 2011-2014 гг. тариф составит 26%.</w:t>
      </w:r>
    </w:p>
    <w:p w:rsidR="00DD6AD5" w:rsidRPr="00DD6AD5" w:rsidRDefault="00DD6AD5" w:rsidP="00DD6AD5">
      <w:pPr>
        <w:spacing w:after="0"/>
        <w:jc w:val="both"/>
        <w:rPr>
          <w:rFonts w:ascii="Times New Roman" w:eastAsia="Calibri" w:hAnsi="Times New Roman"/>
        </w:rPr>
      </w:pPr>
      <w:r w:rsidRPr="00DD6AD5">
        <w:rPr>
          <w:rFonts w:ascii="Times New Roman" w:eastAsia="Calibri" w:hAnsi="Times New Roman"/>
        </w:rPr>
        <w:t xml:space="preserve">Согласно новому пенсионному законодательству трудовая пенсия состоит из двух частей: </w:t>
      </w:r>
      <w:proofErr w:type="gramStart"/>
      <w:r w:rsidRPr="00DD6AD5">
        <w:rPr>
          <w:rFonts w:ascii="Times New Roman" w:eastAsia="Calibri" w:hAnsi="Times New Roman"/>
          <w:b/>
          <w:bCs/>
        </w:rPr>
        <w:t>страховой</w:t>
      </w:r>
      <w:proofErr w:type="gramEnd"/>
      <w:r w:rsidRPr="00DD6AD5">
        <w:rPr>
          <w:rFonts w:ascii="Times New Roman" w:eastAsia="Calibri" w:hAnsi="Times New Roman"/>
        </w:rPr>
        <w:t xml:space="preserve"> и </w:t>
      </w:r>
      <w:r w:rsidRPr="00DD6AD5">
        <w:rPr>
          <w:rFonts w:ascii="Times New Roman" w:eastAsia="Calibri" w:hAnsi="Times New Roman"/>
          <w:b/>
          <w:bCs/>
        </w:rPr>
        <w:t>накопительной</w:t>
      </w:r>
      <w:r w:rsidRPr="00DD6AD5">
        <w:rPr>
          <w:rFonts w:ascii="Times New Roman" w:eastAsia="Calibri" w:hAnsi="Times New Roman"/>
        </w:rPr>
        <w:t xml:space="preserve">. При этом </w:t>
      </w:r>
      <w:r w:rsidRPr="00DD6AD5">
        <w:rPr>
          <w:rFonts w:ascii="Times New Roman" w:eastAsia="Calibri" w:hAnsi="Times New Roman"/>
          <w:b/>
          <w:bCs/>
        </w:rPr>
        <w:t>страховая часть</w:t>
      </w:r>
      <w:r w:rsidRPr="00DD6AD5">
        <w:rPr>
          <w:rFonts w:ascii="Times New Roman" w:eastAsia="Calibri" w:hAnsi="Times New Roman"/>
        </w:rPr>
        <w:t xml:space="preserve"> формируется за счет сумм страховых взносов, уплачиваемых страхователем за застрахованных лиц на финансирование страховой части трудовой пенсии, </w:t>
      </w:r>
      <w:r w:rsidRPr="00DD6AD5">
        <w:rPr>
          <w:rFonts w:ascii="Times New Roman" w:eastAsia="Calibri" w:hAnsi="Times New Roman"/>
          <w:b/>
          <w:bCs/>
        </w:rPr>
        <w:t>накопительная</w:t>
      </w:r>
      <w:r w:rsidRPr="00DD6AD5">
        <w:rPr>
          <w:rFonts w:ascii="Times New Roman" w:eastAsia="Calibri" w:hAnsi="Times New Roman"/>
        </w:rPr>
        <w:t xml:space="preserve"> – за счет сумм страховых взносов, уплачиваемых страхователями за застрахованных лиц на накопительную часть трудовой пенсии и дохода от их инвестирования. </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В накопительной системе с начала пенсионной реформы  не участвовали мужчины 1952 года рождения и старше, а так же женщины 1957 года рождения и старше (те, кто должен был выйти на пенсию в течение 10 лет после начала реформы).</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b/>
          <w:bCs/>
        </w:rPr>
        <w:t>Распорядиться накопительной частью пенсии можно следующим образом:</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1. Не предпринимать ничего, тогда накопительная часть пенсии останется в государственной управляющей компании (ГУК). </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2. Передать накопительную часть пенсии одной из  управляющих компаний (УК), заключивших с ПФР договор доверительного управления средствами пенсионных накоплений. </w:t>
      </w:r>
    </w:p>
    <w:p w:rsidR="00DD6AD5" w:rsidRPr="00DD6AD5" w:rsidRDefault="00DD6AD5" w:rsidP="00DD6AD5">
      <w:pPr>
        <w:spacing w:after="0" w:line="240" w:lineRule="auto"/>
        <w:jc w:val="both"/>
        <w:rPr>
          <w:rFonts w:ascii="Times New Roman" w:eastAsia="Calibri" w:hAnsi="Times New Roman"/>
          <w:b/>
          <w:bCs/>
        </w:rPr>
      </w:pPr>
      <w:r w:rsidRPr="00DD6AD5">
        <w:rPr>
          <w:rFonts w:ascii="Times New Roman" w:eastAsia="Calibri" w:hAnsi="Times New Roman"/>
        </w:rPr>
        <w:t>3. Передать накопительную часть пенсии негосударственному пенсионному фонду, осуществляющему обязательное пенсионное страхование (далее – НПФ).</w:t>
      </w:r>
    </w:p>
    <w:p w:rsidR="00AF39A1" w:rsidRPr="00D82773"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D82773">
        <w:rPr>
          <w:rFonts w:ascii="Times New Roman" w:hAnsi="Times New Roman" w:cs="Times New Roman"/>
          <w:b/>
          <w:color w:val="262626"/>
          <w:sz w:val="28"/>
          <w:szCs w:val="28"/>
          <w:shd w:val="clear" w:color="auto" w:fill="FFFFFF"/>
        </w:rPr>
        <w:t xml:space="preserve">Необходимость и сущность </w:t>
      </w:r>
      <w:proofErr w:type="spellStart"/>
      <w:r w:rsidRPr="00D82773">
        <w:rPr>
          <w:rFonts w:ascii="Times New Roman" w:hAnsi="Times New Roman" w:cs="Times New Roman"/>
          <w:b/>
          <w:color w:val="262626"/>
          <w:sz w:val="28"/>
          <w:szCs w:val="28"/>
          <w:shd w:val="clear" w:color="auto" w:fill="FFFFFF"/>
        </w:rPr>
        <w:t>гос</w:t>
      </w:r>
      <w:proofErr w:type="spellEnd"/>
      <w:r w:rsidRPr="00D82773">
        <w:rPr>
          <w:rFonts w:ascii="Times New Roman" w:hAnsi="Times New Roman" w:cs="Times New Roman"/>
          <w:b/>
          <w:color w:val="262626"/>
          <w:sz w:val="28"/>
          <w:szCs w:val="28"/>
          <w:shd w:val="clear" w:color="auto" w:fill="FFFFFF"/>
        </w:rPr>
        <w:t>. Кредита</w:t>
      </w:r>
    </w:p>
    <w:p w:rsidR="008E7D80" w:rsidRPr="008E7D80" w:rsidRDefault="008E7D80" w:rsidP="000C4DA9">
      <w:pPr>
        <w:spacing w:after="0" w:line="240" w:lineRule="auto"/>
        <w:rPr>
          <w:rFonts w:ascii="Times New Roman" w:eastAsia="Calibri" w:hAnsi="Times New Roman" w:cs="Times New Roman"/>
        </w:rPr>
      </w:pPr>
      <w:proofErr w:type="spellStart"/>
      <w:proofErr w:type="gram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кредит</w:t>
      </w:r>
      <w:proofErr w:type="gramEnd"/>
      <w:r w:rsidRPr="008E7D80">
        <w:rPr>
          <w:rFonts w:ascii="Times New Roman" w:eastAsia="Calibri" w:hAnsi="Times New Roman" w:cs="Times New Roman"/>
        </w:rPr>
        <w:t xml:space="preserve"> является важным звеном централизованных финансов. Он охватывает </w:t>
      </w:r>
      <w:proofErr w:type="spellStart"/>
      <w:r w:rsidRPr="008E7D80">
        <w:rPr>
          <w:rFonts w:ascii="Times New Roman" w:eastAsia="Calibri" w:hAnsi="Times New Roman" w:cs="Times New Roman"/>
        </w:rPr>
        <w:t>сов-сть</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ден</w:t>
      </w:r>
      <w:proofErr w:type="spellEnd"/>
      <w:r w:rsidRPr="008E7D80">
        <w:rPr>
          <w:rFonts w:ascii="Times New Roman" w:eastAsia="Calibri" w:hAnsi="Times New Roman" w:cs="Times New Roman"/>
        </w:rPr>
        <w:t>. отношений между государством в лице его органов власти и управления, с одной стороны, и ФЛ и ЮЛ – с др., при кот</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spellStart"/>
      <w:proofErr w:type="gramStart"/>
      <w:r w:rsidRPr="008E7D80">
        <w:rPr>
          <w:rFonts w:ascii="Times New Roman" w:eastAsia="Calibri" w:hAnsi="Times New Roman" w:cs="Times New Roman"/>
        </w:rPr>
        <w:t>г</w:t>
      </w:r>
      <w:proofErr w:type="gramEnd"/>
      <w:r w:rsidRPr="008E7D80">
        <w:rPr>
          <w:rFonts w:ascii="Times New Roman" w:eastAsia="Calibri" w:hAnsi="Times New Roman" w:cs="Times New Roman"/>
        </w:rPr>
        <w:t>ос-во</w:t>
      </w:r>
      <w:proofErr w:type="spellEnd"/>
      <w:r w:rsidRPr="008E7D80">
        <w:rPr>
          <w:rFonts w:ascii="Times New Roman" w:eastAsia="Calibri" w:hAnsi="Times New Roman" w:cs="Times New Roman"/>
        </w:rPr>
        <w:t xml:space="preserve"> выступает в </w:t>
      </w:r>
      <w:proofErr w:type="spellStart"/>
      <w:r w:rsidRPr="008E7D80">
        <w:rPr>
          <w:rFonts w:ascii="Times New Roman" w:eastAsia="Calibri" w:hAnsi="Times New Roman" w:cs="Times New Roman"/>
        </w:rPr>
        <w:t>кач-ве</w:t>
      </w:r>
      <w:proofErr w:type="spellEnd"/>
      <w:r w:rsidRPr="008E7D80">
        <w:rPr>
          <w:rFonts w:ascii="Times New Roman" w:eastAsia="Calibri" w:hAnsi="Times New Roman" w:cs="Times New Roman"/>
        </w:rPr>
        <w:t xml:space="preserve"> заемщика, кредитора или гаранта. Основой </w:t>
      </w:r>
      <w:proofErr w:type="spellStart"/>
      <w:proofErr w:type="gram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кредита</w:t>
      </w:r>
      <w:proofErr w:type="gramEnd"/>
      <w:r w:rsidRPr="008E7D80">
        <w:rPr>
          <w:rFonts w:ascii="Times New Roman" w:eastAsia="Calibri" w:hAnsi="Times New Roman" w:cs="Times New Roman"/>
        </w:rPr>
        <w:t xml:space="preserve"> являет</w:t>
      </w:r>
      <w:r>
        <w:rPr>
          <w:rFonts w:ascii="Times New Roman" w:hAnsi="Times New Roman" w:cs="Times New Roman"/>
        </w:rPr>
        <w:t>ся его возвратность и платность</w:t>
      </w:r>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кредит выполняет след</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spellStart"/>
      <w:proofErr w:type="gramStart"/>
      <w:r w:rsidRPr="008E7D80">
        <w:rPr>
          <w:rFonts w:ascii="Times New Roman" w:eastAsia="Calibri" w:hAnsi="Times New Roman" w:cs="Times New Roman"/>
        </w:rPr>
        <w:t>ф</w:t>
      </w:r>
      <w:proofErr w:type="gramEnd"/>
      <w:r w:rsidRPr="008E7D80">
        <w:rPr>
          <w:rFonts w:ascii="Times New Roman" w:eastAsia="Calibri" w:hAnsi="Times New Roman" w:cs="Times New Roman"/>
        </w:rPr>
        <w:t>-ции</w:t>
      </w:r>
      <w:proofErr w:type="spellEnd"/>
      <w:r w:rsidRPr="008E7D80">
        <w:rPr>
          <w:rFonts w:ascii="Times New Roman" w:eastAsia="Calibri" w:hAnsi="Times New Roman" w:cs="Times New Roman"/>
        </w:rPr>
        <w:t>: 1. распределительная (</w:t>
      </w:r>
      <w:proofErr w:type="spellStart"/>
      <w:r w:rsidRPr="008E7D80">
        <w:rPr>
          <w:rFonts w:ascii="Times New Roman" w:eastAsia="Calibri" w:hAnsi="Times New Roman" w:cs="Times New Roman"/>
        </w:rPr>
        <w:t>осущ</w:t>
      </w:r>
      <w:proofErr w:type="spellEnd"/>
      <w:r w:rsidRPr="008E7D80">
        <w:rPr>
          <w:rFonts w:ascii="Times New Roman" w:eastAsia="Calibri" w:hAnsi="Times New Roman" w:cs="Times New Roman"/>
        </w:rPr>
        <w:t xml:space="preserve">. формирование </w:t>
      </w:r>
      <w:proofErr w:type="spellStart"/>
      <w:r w:rsidRPr="008E7D80">
        <w:rPr>
          <w:rFonts w:ascii="Times New Roman" w:eastAsia="Calibri" w:hAnsi="Times New Roman" w:cs="Times New Roman"/>
        </w:rPr>
        <w:t>централиз</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ден</w:t>
      </w:r>
      <w:proofErr w:type="spellEnd"/>
      <w:r w:rsidRPr="008E7D80">
        <w:rPr>
          <w:rFonts w:ascii="Times New Roman" w:eastAsia="Calibri" w:hAnsi="Times New Roman" w:cs="Times New Roman"/>
        </w:rPr>
        <w:t xml:space="preserve">. фондов </w:t>
      </w:r>
      <w:proofErr w:type="spellStart"/>
      <w:r w:rsidRPr="008E7D80">
        <w:rPr>
          <w:rFonts w:ascii="Times New Roman" w:eastAsia="Calibri" w:hAnsi="Times New Roman" w:cs="Times New Roman"/>
        </w:rPr>
        <w:t>гос-ва</w:t>
      </w:r>
      <w:proofErr w:type="spellEnd"/>
      <w:r w:rsidRPr="008E7D80">
        <w:rPr>
          <w:rFonts w:ascii="Times New Roman" w:eastAsia="Calibri" w:hAnsi="Times New Roman" w:cs="Times New Roman"/>
        </w:rPr>
        <w:t xml:space="preserve"> или их использование на принципах срочности, платности и возвратности). 2. </w:t>
      </w:r>
      <w:proofErr w:type="spellStart"/>
      <w:r w:rsidRPr="008E7D80">
        <w:rPr>
          <w:rFonts w:ascii="Times New Roman" w:eastAsia="Calibri" w:hAnsi="Times New Roman" w:cs="Times New Roman"/>
        </w:rPr>
        <w:t>регулир</w:t>
      </w:r>
      <w:proofErr w:type="spellEnd"/>
      <w:r w:rsidRPr="008E7D80">
        <w:rPr>
          <w:rFonts w:ascii="Times New Roman" w:eastAsia="Calibri" w:hAnsi="Times New Roman" w:cs="Times New Roman"/>
        </w:rPr>
        <w:t xml:space="preserve">. (вступая в кредитные отношения, </w:t>
      </w:r>
      <w:proofErr w:type="spellStart"/>
      <w:r w:rsidRPr="008E7D80">
        <w:rPr>
          <w:rFonts w:ascii="Times New Roman" w:eastAsia="Calibri" w:hAnsi="Times New Roman" w:cs="Times New Roman"/>
        </w:rPr>
        <w:t>гос-во</w:t>
      </w:r>
      <w:proofErr w:type="spellEnd"/>
      <w:r w:rsidRPr="008E7D80">
        <w:rPr>
          <w:rFonts w:ascii="Times New Roman" w:eastAsia="Calibri" w:hAnsi="Times New Roman" w:cs="Times New Roman"/>
        </w:rPr>
        <w:t xml:space="preserve"> воздействует на состояние денежного обращения, уровень %</w:t>
      </w:r>
      <w:proofErr w:type="spellStart"/>
      <w:r w:rsidRPr="008E7D80">
        <w:rPr>
          <w:rFonts w:ascii="Times New Roman" w:eastAsia="Calibri" w:hAnsi="Times New Roman" w:cs="Times New Roman"/>
        </w:rPr>
        <w:t>ых</w:t>
      </w:r>
      <w:proofErr w:type="spellEnd"/>
      <w:r w:rsidRPr="008E7D80">
        <w:rPr>
          <w:rFonts w:ascii="Times New Roman" w:eastAsia="Calibri" w:hAnsi="Times New Roman" w:cs="Times New Roman"/>
        </w:rPr>
        <w:t xml:space="preserve"> ставок, на производство и занятость. 3. контрольная (осуществляется финн. структурами и кредитными институтами. поскольку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кредит предполагает возвратность привлечения ресурсов).</w:t>
      </w:r>
    </w:p>
    <w:p w:rsidR="00AF39A1" w:rsidRDefault="00AF39A1"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 xml:space="preserve">Формы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xml:space="preserve">. Кредита и классификация </w:t>
      </w: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Займов</w:t>
      </w:r>
    </w:p>
    <w:p w:rsidR="007271A1" w:rsidRPr="007271A1" w:rsidRDefault="007271A1" w:rsidP="007271A1">
      <w:pPr>
        <w:shd w:val="clear" w:color="auto" w:fill="191611"/>
        <w:spacing w:after="0" w:line="240" w:lineRule="auto"/>
        <w:jc w:val="both"/>
        <w:rPr>
          <w:rFonts w:ascii="Times New Roman" w:eastAsia="Times New Roman" w:hAnsi="Times New Roman" w:cs="Times New Roman"/>
          <w:color w:val="000000"/>
          <w:highlight w:val="red"/>
          <w:lang w:eastAsia="ru-RU"/>
        </w:rPr>
      </w:pPr>
      <w:r w:rsidRPr="007271A1">
        <w:rPr>
          <w:rFonts w:ascii="Times New Roman" w:eastAsia="Times New Roman" w:hAnsi="Times New Roman" w:cs="Times New Roman"/>
          <w:color w:val="000000"/>
          <w:highlight w:val="red"/>
          <w:lang w:eastAsia="ru-RU"/>
        </w:rPr>
        <w:t>Государственный кредит может иметь две формы: сберегательное дело и государственные займы.</w:t>
      </w:r>
    </w:p>
    <w:p w:rsidR="007271A1" w:rsidRPr="007271A1" w:rsidRDefault="007271A1" w:rsidP="007271A1">
      <w:pPr>
        <w:shd w:val="clear" w:color="auto" w:fill="191611"/>
        <w:spacing w:after="0" w:line="240" w:lineRule="auto"/>
        <w:jc w:val="both"/>
        <w:rPr>
          <w:rFonts w:ascii="Times New Roman" w:eastAsia="Times New Roman" w:hAnsi="Times New Roman" w:cs="Times New Roman"/>
          <w:color w:val="000000"/>
          <w:highlight w:val="red"/>
          <w:lang w:eastAsia="ru-RU"/>
        </w:rPr>
      </w:pPr>
      <w:r w:rsidRPr="007271A1">
        <w:rPr>
          <w:rFonts w:ascii="Times New Roman" w:eastAsia="Times New Roman" w:hAnsi="Times New Roman" w:cs="Times New Roman"/>
          <w:color w:val="000000"/>
          <w:highlight w:val="red"/>
          <w:lang w:eastAsia="ru-RU"/>
        </w:rPr>
        <w:t xml:space="preserve">Сберегательное дело принадлежит к государственному </w:t>
      </w:r>
      <w:proofErr w:type="gramStart"/>
      <w:r w:rsidRPr="007271A1">
        <w:rPr>
          <w:rFonts w:ascii="Times New Roman" w:eastAsia="Times New Roman" w:hAnsi="Times New Roman" w:cs="Times New Roman"/>
          <w:color w:val="000000"/>
          <w:highlight w:val="red"/>
          <w:lang w:eastAsia="ru-RU"/>
        </w:rPr>
        <w:t>кредиту</w:t>
      </w:r>
      <w:proofErr w:type="gramEnd"/>
      <w:r w:rsidRPr="007271A1">
        <w:rPr>
          <w:rFonts w:ascii="Times New Roman" w:eastAsia="Times New Roman" w:hAnsi="Times New Roman" w:cs="Times New Roman"/>
          <w:color w:val="000000"/>
          <w:highlight w:val="red"/>
          <w:lang w:eastAsia="ru-RU"/>
        </w:rPr>
        <w:t xml:space="preserve"> если привлеченные средства направляются в доходы бюджета. Однако, как правило, сберегательные банки, независимо от формы собственности действуют на коммерческой основе и </w:t>
      </w:r>
      <w:proofErr w:type="spellStart"/>
      <w:r w:rsidRPr="007271A1">
        <w:rPr>
          <w:rFonts w:ascii="Times New Roman" w:eastAsia="Times New Roman" w:hAnsi="Times New Roman" w:cs="Times New Roman"/>
          <w:color w:val="000000"/>
          <w:highlight w:val="red"/>
          <w:lang w:eastAsia="ru-RU"/>
        </w:rPr>
        <w:t>мобилизированные</w:t>
      </w:r>
      <w:proofErr w:type="spellEnd"/>
      <w:r w:rsidRPr="007271A1">
        <w:rPr>
          <w:rFonts w:ascii="Times New Roman" w:eastAsia="Times New Roman" w:hAnsi="Times New Roman" w:cs="Times New Roman"/>
          <w:color w:val="000000"/>
          <w:highlight w:val="red"/>
          <w:lang w:eastAsia="ru-RU"/>
        </w:rPr>
        <w:t xml:space="preserve"> средства формируют их кредитные ресурсы. Часть этих ресурсов может направляться на приобретение государственных ценных бумаг и таким образом принадлежать к государственному кредиту.</w:t>
      </w:r>
    </w:p>
    <w:p w:rsidR="007271A1" w:rsidRPr="007271A1" w:rsidRDefault="007271A1" w:rsidP="007271A1">
      <w:pPr>
        <w:shd w:val="clear" w:color="auto" w:fill="191611"/>
        <w:spacing w:after="0" w:line="240" w:lineRule="auto"/>
        <w:jc w:val="both"/>
        <w:rPr>
          <w:rFonts w:ascii="Times New Roman" w:eastAsia="Times New Roman" w:hAnsi="Times New Roman" w:cs="Times New Roman"/>
          <w:color w:val="000000"/>
          <w:highlight w:val="red"/>
          <w:lang w:eastAsia="ru-RU"/>
        </w:rPr>
      </w:pPr>
      <w:r w:rsidRPr="007271A1">
        <w:rPr>
          <w:rFonts w:ascii="Times New Roman" w:eastAsia="Times New Roman" w:hAnsi="Times New Roman" w:cs="Times New Roman"/>
          <w:color w:val="000000"/>
          <w:highlight w:val="red"/>
          <w:lang w:eastAsia="ru-RU"/>
        </w:rPr>
        <w:t>Государственные займы являются основной формой государственного кредита.</w:t>
      </w:r>
    </w:p>
    <w:p w:rsidR="007271A1" w:rsidRDefault="007271A1" w:rsidP="00D82773">
      <w:pPr>
        <w:spacing w:after="0" w:line="240" w:lineRule="auto"/>
        <w:rPr>
          <w:rFonts w:ascii="Times New Roman" w:eastAsia="Times New Roman" w:hAnsi="Times New Roman" w:cs="Times New Roman"/>
          <w:b/>
          <w:shd w:val="clear" w:color="auto" w:fill="FFFFFF"/>
          <w:lang w:eastAsia="ru-RU"/>
        </w:rPr>
      </w:pPr>
    </w:p>
    <w:p w:rsidR="00D82773" w:rsidRPr="00D82773" w:rsidRDefault="00D82773" w:rsidP="00D82773">
      <w:pPr>
        <w:spacing w:after="0" w:line="240" w:lineRule="auto"/>
        <w:rPr>
          <w:rFonts w:ascii="Times New Roman" w:hAnsi="Times New Roman" w:cs="Times New Roman"/>
          <w:shd w:val="clear" w:color="auto" w:fill="FFFFFF"/>
        </w:rPr>
      </w:pPr>
      <w:r w:rsidRPr="00D82773">
        <w:rPr>
          <w:rFonts w:ascii="Times New Roman" w:eastAsia="Times New Roman" w:hAnsi="Times New Roman" w:cs="Times New Roman"/>
          <w:b/>
          <w:shd w:val="clear" w:color="auto" w:fill="FFFFFF"/>
          <w:lang w:eastAsia="ru-RU"/>
        </w:rPr>
        <w:lastRenderedPageBreak/>
        <w:t>Государственные займы классифицируют:</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I. По субъектам заемных отношений</w:t>
      </w:r>
      <w:r w:rsidRPr="00D82773">
        <w:rPr>
          <w:rFonts w:ascii="Times New Roman" w:eastAsia="Times New Roman" w:hAnsi="Times New Roman" w:cs="Times New Roman"/>
          <w:shd w:val="clear" w:color="auto" w:fill="FFFFFF"/>
          <w:lang w:eastAsia="ru-RU"/>
        </w:rPr>
        <w:t>:</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размещение центральными органами власти;</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размещение местными органами власти.</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II. В зависимости от обращения на рынке:</w:t>
      </w:r>
      <w:r>
        <w:rPr>
          <w:rFonts w:ascii="Times New Roman" w:eastAsia="Times New Roman" w:hAnsi="Times New Roman" w:cs="Times New Roman"/>
          <w:shd w:val="clear" w:color="auto" w:fill="FFFFFF"/>
          <w:lang w:eastAsia="ru-RU"/>
        </w:rPr>
        <w:t xml:space="preserve"> Р</w:t>
      </w:r>
      <w:r w:rsidRPr="00D82773">
        <w:rPr>
          <w:rFonts w:ascii="Times New Roman" w:eastAsia="Times New Roman" w:hAnsi="Times New Roman" w:cs="Times New Roman"/>
          <w:shd w:val="clear" w:color="auto" w:fill="FFFFFF"/>
          <w:lang w:eastAsia="ru-RU"/>
        </w:rPr>
        <w:t>ыночные;</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нерыночные.</w:t>
      </w:r>
      <w:r>
        <w:rPr>
          <w:rFonts w:ascii="Times New Roman" w:eastAsia="Times New Roman" w:hAnsi="Times New Roman" w:cs="Times New Roman"/>
          <w:shd w:val="clear" w:color="auto" w:fill="FFFFFF"/>
          <w:lang w:eastAsia="ru-RU"/>
        </w:rPr>
        <w:t xml:space="preserve"> </w:t>
      </w:r>
      <w:proofErr w:type="gramStart"/>
      <w:r w:rsidRPr="00D82773">
        <w:rPr>
          <w:rFonts w:ascii="Times New Roman" w:eastAsia="Times New Roman" w:hAnsi="Times New Roman" w:cs="Times New Roman"/>
          <w:shd w:val="clear" w:color="auto" w:fill="FFFFFF"/>
          <w:lang w:eastAsia="ru-RU"/>
        </w:rPr>
        <w:t>Рыночные</w:t>
      </w:r>
      <w:proofErr w:type="gramEnd"/>
      <w:r w:rsidRPr="00D82773">
        <w:rPr>
          <w:rFonts w:ascii="Times New Roman" w:eastAsia="Times New Roman" w:hAnsi="Times New Roman" w:cs="Times New Roman"/>
          <w:shd w:val="clear" w:color="auto" w:fill="FFFFFF"/>
          <w:lang w:eastAsia="ru-RU"/>
        </w:rPr>
        <w:t xml:space="preserve"> — свободно покупаются, продаются и являются основными при финансировании бюджетного дефицита.</w:t>
      </w:r>
      <w:r>
        <w:rPr>
          <w:rFonts w:ascii="Times New Roman" w:eastAsia="Times New Roman" w:hAnsi="Times New Roman" w:cs="Times New Roman"/>
          <w:shd w:val="clear" w:color="auto" w:fill="FFFFFF"/>
          <w:lang w:eastAsia="ru-RU"/>
        </w:rPr>
        <w:t xml:space="preserve"> </w:t>
      </w:r>
      <w:proofErr w:type="gramStart"/>
      <w:r w:rsidRPr="00D82773">
        <w:rPr>
          <w:rFonts w:ascii="Times New Roman" w:eastAsia="Times New Roman" w:hAnsi="Times New Roman" w:cs="Times New Roman"/>
          <w:shd w:val="clear" w:color="auto" w:fill="FFFFFF"/>
          <w:lang w:eastAsia="ru-RU"/>
        </w:rPr>
        <w:t>Нерыночные — не могут свободно покупаться и продаваться, на рынке ценных бумаг не обращаются, выпускаются государством для привлечения определенных инвесторов.</w:t>
      </w:r>
      <w:proofErr w:type="gramEnd"/>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III. От срока привлечения средств:</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краткосрочные (до 1 года);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среднесрочные (от 1 до 5 лет);</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долгосрочные (от 5 лет).</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IV. В зависимости от обеспеченности долговых обязательств</w:t>
      </w:r>
      <w:r w:rsidRPr="00D82773">
        <w:rPr>
          <w:rFonts w:ascii="Times New Roman" w:eastAsia="Times New Roman" w:hAnsi="Times New Roman" w:cs="Times New Roman"/>
          <w:shd w:val="clear" w:color="auto" w:fill="FFFFFF"/>
          <w:lang w:eastAsia="ru-RU"/>
        </w:rPr>
        <w:t>:</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закладные;</w:t>
      </w:r>
      <w:r>
        <w:rPr>
          <w:rFonts w:ascii="Times New Roman" w:eastAsia="Times New Roman" w:hAnsi="Times New Roman" w:cs="Times New Roman"/>
          <w:shd w:val="clear" w:color="auto" w:fill="FFFFFF"/>
          <w:lang w:eastAsia="ru-RU"/>
        </w:rPr>
        <w:t xml:space="preserve"> </w:t>
      </w:r>
      <w:proofErr w:type="spellStart"/>
      <w:r w:rsidRPr="00D82773">
        <w:rPr>
          <w:rFonts w:ascii="Times New Roman" w:eastAsia="Times New Roman" w:hAnsi="Times New Roman" w:cs="Times New Roman"/>
          <w:shd w:val="clear" w:color="auto" w:fill="FFFFFF"/>
          <w:lang w:eastAsia="ru-RU"/>
        </w:rPr>
        <w:t>беззакладные</w:t>
      </w:r>
      <w:proofErr w:type="spellEnd"/>
      <w:r w:rsidRPr="00D82773">
        <w:rPr>
          <w:rFonts w:ascii="Times New Roman" w:eastAsia="Times New Roman" w:hAnsi="Times New Roman" w:cs="Times New Roman"/>
          <w:shd w:val="clear" w:color="auto" w:fill="FFFFFF"/>
          <w:lang w:eastAsia="ru-RU"/>
        </w:rPr>
        <w:t>.</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Закладные выпускают местные органы власти и обеспечиваются конкретным имуществом или доходом.</w:t>
      </w:r>
      <w:r>
        <w:rPr>
          <w:rFonts w:ascii="Times New Roman" w:eastAsia="Times New Roman" w:hAnsi="Times New Roman" w:cs="Times New Roman"/>
          <w:shd w:val="clear" w:color="auto" w:fill="FFFFFF"/>
          <w:lang w:eastAsia="ru-RU"/>
        </w:rPr>
        <w:t xml:space="preserve"> </w:t>
      </w:r>
      <w:proofErr w:type="spellStart"/>
      <w:r w:rsidRPr="00D82773">
        <w:rPr>
          <w:rFonts w:ascii="Times New Roman" w:eastAsia="Times New Roman" w:hAnsi="Times New Roman" w:cs="Times New Roman"/>
          <w:shd w:val="clear" w:color="auto" w:fill="FFFFFF"/>
          <w:lang w:eastAsia="ru-RU"/>
        </w:rPr>
        <w:t>Беззакладные</w:t>
      </w:r>
      <w:proofErr w:type="spellEnd"/>
      <w:r w:rsidRPr="00D82773">
        <w:rPr>
          <w:rFonts w:ascii="Times New Roman" w:eastAsia="Times New Roman" w:hAnsi="Times New Roman" w:cs="Times New Roman"/>
          <w:shd w:val="clear" w:color="auto" w:fill="FFFFFF"/>
          <w:lang w:eastAsia="ru-RU"/>
        </w:rPr>
        <w:t>, которые выпускаются центральным органом власти и обеспечиваются гарантией государства.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V. По характеру выплачиваемого дохода:</w:t>
      </w:r>
      <w:r>
        <w:rPr>
          <w:rFonts w:ascii="Times New Roman" w:eastAsia="Times New Roman" w:hAnsi="Times New Roman" w:cs="Times New Roman"/>
          <w:shd w:val="clear" w:color="auto" w:fill="FFFFFF"/>
          <w:lang w:eastAsia="ru-RU"/>
        </w:rPr>
        <w:t xml:space="preserve"> </w:t>
      </w:r>
      <w:proofErr w:type="gramStart"/>
      <w:r w:rsidRPr="00D82773">
        <w:rPr>
          <w:rFonts w:ascii="Times New Roman" w:eastAsia="Times New Roman" w:hAnsi="Times New Roman" w:cs="Times New Roman"/>
          <w:shd w:val="clear" w:color="auto" w:fill="FFFFFF"/>
          <w:lang w:eastAsia="ru-RU"/>
        </w:rPr>
        <w:t>выигрышные</w:t>
      </w:r>
      <w:proofErr w:type="gramEnd"/>
      <w:r w:rsidRPr="00D82773">
        <w:rPr>
          <w:rFonts w:ascii="Times New Roman" w:eastAsia="Times New Roman" w:hAnsi="Times New Roman" w:cs="Times New Roman"/>
          <w:shd w:val="clear" w:color="auto" w:fill="FFFFFF"/>
          <w:lang w:eastAsia="ru-RU"/>
        </w:rPr>
        <w:t xml:space="preserve"> (мало пользующиеся спросом);</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процентные (доход по купонам, 1, 2, 3, 4 раза в год);</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 с нулевым купоном (весь доход выплачивается вместе с суммой основного долга).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VI. В зависимости от метода определения дохода: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с твердым доходом (фиксированный процент дохода);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с плавающим доходом (процент дохода пересматривается).</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u w:val="single"/>
          <w:shd w:val="clear" w:color="auto" w:fill="FFFFFF"/>
          <w:lang w:eastAsia="ru-RU"/>
        </w:rPr>
        <w:t xml:space="preserve">VII. В зависимости от обязанности заемщика соблюдать </w:t>
      </w:r>
      <w:proofErr w:type="spellStart"/>
      <w:r w:rsidRPr="00D82773">
        <w:rPr>
          <w:rFonts w:ascii="Times New Roman" w:eastAsia="Times New Roman" w:hAnsi="Times New Roman" w:cs="Times New Roman"/>
          <w:u w:val="single"/>
          <w:shd w:val="clear" w:color="auto" w:fill="FFFFFF"/>
          <w:lang w:eastAsia="ru-RU"/>
        </w:rPr>
        <w:t>ср</w:t>
      </w:r>
      <w:proofErr w:type="gramStart"/>
      <w:r w:rsidRPr="00D82773">
        <w:rPr>
          <w:rFonts w:ascii="Times New Roman" w:eastAsia="Times New Roman" w:hAnsi="Times New Roman" w:cs="Times New Roman"/>
          <w:u w:val="single"/>
          <w:shd w:val="clear" w:color="auto" w:fill="FFFFFF"/>
          <w:lang w:eastAsia="ru-RU"/>
        </w:rPr>
        <w:t>о</w:t>
      </w:r>
      <w:proofErr w:type="spellEnd"/>
      <w:r w:rsidRPr="00D82773">
        <w:rPr>
          <w:rFonts w:ascii="Times New Roman" w:eastAsia="Times New Roman" w:hAnsi="Times New Roman" w:cs="Times New Roman"/>
          <w:u w:val="single"/>
          <w:shd w:val="clear" w:color="auto" w:fill="FFFFFF"/>
          <w:lang w:eastAsia="ru-RU"/>
        </w:rPr>
        <w:t>-</w:t>
      </w:r>
      <w:proofErr w:type="gramEnd"/>
      <w:r w:rsidRPr="00D82773">
        <w:rPr>
          <w:rFonts w:ascii="Times New Roman" w:eastAsia="Times New Roman" w:hAnsi="Times New Roman" w:cs="Times New Roman"/>
          <w:u w:val="single"/>
          <w:shd w:val="clear" w:color="auto" w:fill="FFFFFF"/>
          <w:lang w:eastAsia="ru-RU"/>
        </w:rPr>
        <w:t xml:space="preserve"> </w:t>
      </w:r>
      <w:proofErr w:type="spellStart"/>
      <w:r w:rsidRPr="00D82773">
        <w:rPr>
          <w:rFonts w:ascii="Times New Roman" w:eastAsia="Times New Roman" w:hAnsi="Times New Roman" w:cs="Times New Roman"/>
          <w:u w:val="single"/>
          <w:shd w:val="clear" w:color="auto" w:fill="FFFFFF"/>
          <w:lang w:eastAsia="ru-RU"/>
        </w:rPr>
        <w:t>ки</w:t>
      </w:r>
      <w:proofErr w:type="spellEnd"/>
      <w:r w:rsidRPr="00D82773">
        <w:rPr>
          <w:rFonts w:ascii="Times New Roman" w:eastAsia="Times New Roman" w:hAnsi="Times New Roman" w:cs="Times New Roman"/>
          <w:u w:val="single"/>
          <w:shd w:val="clear" w:color="auto" w:fill="FFFFFF"/>
          <w:lang w:eastAsia="ru-RU"/>
        </w:rPr>
        <w:t xml:space="preserve"> погашения займа:</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 с правом досрочного погашения, когда заемщик имеет право выпустить и разместить новый заем и погасить старый;</w:t>
      </w:r>
      <w:r>
        <w:rPr>
          <w:rFonts w:ascii="Times New Roman" w:eastAsia="Times New Roman" w:hAnsi="Times New Roman" w:cs="Times New Roman"/>
          <w:shd w:val="clear" w:color="auto" w:fill="FFFFFF"/>
          <w:lang w:eastAsia="ru-RU"/>
        </w:rPr>
        <w:t xml:space="preserve"> </w:t>
      </w:r>
      <w:r w:rsidRPr="00D82773">
        <w:rPr>
          <w:rFonts w:ascii="Times New Roman" w:eastAsia="Times New Roman" w:hAnsi="Times New Roman" w:cs="Times New Roman"/>
          <w:shd w:val="clear" w:color="auto" w:fill="FFFFFF"/>
          <w:lang w:eastAsia="ru-RU"/>
        </w:rPr>
        <w:t>- без права досрочного погашения.</w:t>
      </w:r>
    </w:p>
    <w:p w:rsidR="00AF39A1" w:rsidRPr="009B61B4"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proofErr w:type="spellStart"/>
      <w:r w:rsidRPr="009B61B4">
        <w:rPr>
          <w:rFonts w:ascii="Times New Roman" w:hAnsi="Times New Roman" w:cs="Times New Roman"/>
          <w:b/>
          <w:color w:val="262626"/>
          <w:sz w:val="28"/>
          <w:szCs w:val="28"/>
          <w:shd w:val="clear" w:color="auto" w:fill="FFFFFF"/>
        </w:rPr>
        <w:t>Гос</w:t>
      </w:r>
      <w:proofErr w:type="spellEnd"/>
      <w:r w:rsidRPr="009B61B4">
        <w:rPr>
          <w:rFonts w:ascii="Times New Roman" w:hAnsi="Times New Roman" w:cs="Times New Roman"/>
          <w:b/>
          <w:color w:val="262626"/>
          <w:sz w:val="28"/>
          <w:szCs w:val="28"/>
          <w:shd w:val="clear" w:color="auto" w:fill="FFFFFF"/>
        </w:rPr>
        <w:t>. Внутренний и внешний долг РФ</w:t>
      </w:r>
    </w:p>
    <w:p w:rsidR="00934946" w:rsidRPr="00934946" w:rsidRDefault="00934946" w:rsidP="000C4DA9">
      <w:pPr>
        <w:spacing w:after="0" w:line="240" w:lineRule="auto"/>
        <w:rPr>
          <w:rFonts w:ascii="Times New Roman" w:eastAsia="Times New Roman" w:hAnsi="Times New Roman" w:cs="Times New Roman"/>
          <w:color w:val="000000"/>
          <w:lang w:eastAsia="ru-RU"/>
        </w:rPr>
      </w:pPr>
      <w:r w:rsidRPr="00934946">
        <w:rPr>
          <w:rFonts w:ascii="Times New Roman" w:eastAsia="Times New Roman" w:hAnsi="Times New Roman" w:cs="Times New Roman"/>
          <w:b/>
          <w:color w:val="000000"/>
          <w:lang w:eastAsia="ru-RU"/>
        </w:rPr>
        <w:t>Государственный долг</w:t>
      </w:r>
      <w:r w:rsidRPr="00934946">
        <w:rPr>
          <w:rFonts w:ascii="Times New Roman" w:eastAsia="Times New Roman" w:hAnsi="Times New Roman" w:cs="Times New Roman"/>
          <w:color w:val="000000"/>
          <w:lang w:eastAsia="ru-RU"/>
        </w:rPr>
        <w:t xml:space="preserve"> – результат взаимосвязей исполнительных органов государственной власти РФ с ФЛ и ЮЛ, исполнительными органами других государств и международными финансовыми организациями в части формирования фонда заимствованных сре</w:t>
      </w:r>
      <w:proofErr w:type="gramStart"/>
      <w:r w:rsidRPr="00934946">
        <w:rPr>
          <w:rFonts w:ascii="Times New Roman" w:eastAsia="Times New Roman" w:hAnsi="Times New Roman" w:cs="Times New Roman"/>
          <w:color w:val="000000"/>
          <w:lang w:eastAsia="ru-RU"/>
        </w:rPr>
        <w:t>дств дл</w:t>
      </w:r>
      <w:proofErr w:type="gramEnd"/>
      <w:r w:rsidRPr="00934946">
        <w:rPr>
          <w:rFonts w:ascii="Times New Roman" w:eastAsia="Times New Roman" w:hAnsi="Times New Roman" w:cs="Times New Roman"/>
          <w:color w:val="000000"/>
          <w:lang w:eastAsia="ru-RU"/>
        </w:rPr>
        <w:t>я удовлетворения государственных потребностей РФ.</w:t>
      </w:r>
    </w:p>
    <w:p w:rsidR="00934946" w:rsidRPr="00934946" w:rsidRDefault="00934946" w:rsidP="000C4DA9">
      <w:pPr>
        <w:spacing w:after="0" w:line="240" w:lineRule="auto"/>
        <w:rPr>
          <w:rFonts w:ascii="Times New Roman" w:eastAsia="Times New Roman" w:hAnsi="Times New Roman" w:cs="Times New Roman"/>
          <w:color w:val="000000"/>
          <w:lang w:eastAsia="ru-RU"/>
        </w:rPr>
      </w:pPr>
      <w:r w:rsidRPr="00934946">
        <w:rPr>
          <w:rFonts w:ascii="Times New Roman" w:eastAsia="Times New Roman" w:hAnsi="Times New Roman" w:cs="Times New Roman"/>
          <w:color w:val="000000"/>
          <w:lang w:eastAsia="ru-RU"/>
        </w:rPr>
        <w:t>Государственный долг может быть </w:t>
      </w:r>
      <w:r w:rsidRPr="00934946">
        <w:rPr>
          <w:rFonts w:ascii="Times New Roman" w:eastAsia="Times New Roman" w:hAnsi="Times New Roman" w:cs="Times New Roman"/>
          <w:b/>
          <w:bCs/>
          <w:i/>
          <w:iCs/>
          <w:color w:val="000000"/>
          <w:lang w:eastAsia="ru-RU"/>
        </w:rPr>
        <w:t>внешним</w:t>
      </w:r>
      <w:r w:rsidRPr="00934946">
        <w:rPr>
          <w:rFonts w:ascii="Times New Roman" w:eastAsia="Times New Roman" w:hAnsi="Times New Roman" w:cs="Times New Roman"/>
          <w:color w:val="000000"/>
          <w:lang w:eastAsia="ru-RU"/>
        </w:rPr>
        <w:t> и </w:t>
      </w:r>
      <w:r w:rsidRPr="00934946">
        <w:rPr>
          <w:rFonts w:ascii="Times New Roman" w:eastAsia="Times New Roman" w:hAnsi="Times New Roman" w:cs="Times New Roman"/>
          <w:b/>
          <w:bCs/>
          <w:i/>
          <w:iCs/>
          <w:color w:val="000000"/>
          <w:lang w:eastAsia="ru-RU"/>
        </w:rPr>
        <w:t>внутренним</w:t>
      </w:r>
      <w:r w:rsidRPr="0093494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Г</w:t>
      </w:r>
      <w:r w:rsidRPr="00934946">
        <w:rPr>
          <w:rFonts w:ascii="Times New Roman" w:eastAsia="Times New Roman" w:hAnsi="Times New Roman" w:cs="Times New Roman"/>
          <w:color w:val="000000"/>
          <w:lang w:eastAsia="ru-RU"/>
        </w:rPr>
        <w:t xml:space="preserve">осударственный </w:t>
      </w:r>
      <w:r w:rsidRPr="00934946">
        <w:rPr>
          <w:rFonts w:ascii="Times New Roman" w:eastAsia="Times New Roman" w:hAnsi="Times New Roman" w:cs="Times New Roman"/>
          <w:b/>
          <w:color w:val="000000"/>
          <w:lang w:eastAsia="ru-RU"/>
        </w:rPr>
        <w:t>внешний долг</w:t>
      </w:r>
      <w:r w:rsidRPr="00934946">
        <w:rPr>
          <w:rFonts w:ascii="Times New Roman" w:eastAsia="Times New Roman" w:hAnsi="Times New Roman" w:cs="Times New Roman"/>
          <w:color w:val="000000"/>
          <w:lang w:eastAsia="ru-RU"/>
        </w:rPr>
        <w:t xml:space="preserve">  - это обязательства, возникающие перед иностранными кредиторами, государственный </w:t>
      </w:r>
      <w:r w:rsidRPr="00934946">
        <w:rPr>
          <w:rFonts w:ascii="Times New Roman" w:eastAsia="Times New Roman" w:hAnsi="Times New Roman" w:cs="Times New Roman"/>
          <w:b/>
          <w:color w:val="000000"/>
          <w:lang w:eastAsia="ru-RU"/>
        </w:rPr>
        <w:t>внутренний долг</w:t>
      </w:r>
      <w:r w:rsidRPr="00934946">
        <w:rPr>
          <w:rFonts w:ascii="Times New Roman" w:eastAsia="Times New Roman" w:hAnsi="Times New Roman" w:cs="Times New Roman"/>
          <w:color w:val="000000"/>
          <w:lang w:eastAsia="ru-RU"/>
        </w:rPr>
        <w:t xml:space="preserve"> – это обязательства, возникающие перед внутренними кредиторами.</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color w:val="000000"/>
          <w:lang w:eastAsia="ru-RU"/>
        </w:rPr>
        <w:t>Государственный долг бывает также </w:t>
      </w:r>
      <w:r w:rsidRPr="00934946">
        <w:rPr>
          <w:rFonts w:ascii="Times New Roman" w:eastAsia="Times New Roman" w:hAnsi="Times New Roman" w:cs="Times New Roman"/>
          <w:b/>
          <w:bCs/>
          <w:i/>
          <w:iCs/>
          <w:color w:val="000000"/>
          <w:lang w:eastAsia="ru-RU"/>
        </w:rPr>
        <w:t>капитальным</w:t>
      </w:r>
      <w:r w:rsidRPr="00934946">
        <w:rPr>
          <w:rFonts w:ascii="Times New Roman" w:eastAsia="Times New Roman" w:hAnsi="Times New Roman" w:cs="Times New Roman"/>
          <w:color w:val="000000"/>
          <w:lang w:eastAsia="ru-RU"/>
        </w:rPr>
        <w:t>, </w:t>
      </w:r>
      <w:r w:rsidRPr="00934946">
        <w:rPr>
          <w:rFonts w:ascii="Times New Roman" w:eastAsia="Times New Roman" w:hAnsi="Times New Roman" w:cs="Times New Roman"/>
          <w:b/>
          <w:bCs/>
          <w:i/>
          <w:iCs/>
          <w:color w:val="000000"/>
          <w:lang w:eastAsia="ru-RU"/>
        </w:rPr>
        <w:t>основным </w:t>
      </w:r>
      <w:r w:rsidRPr="00934946">
        <w:rPr>
          <w:rFonts w:ascii="Times New Roman" w:eastAsia="Times New Roman" w:hAnsi="Times New Roman" w:cs="Times New Roman"/>
          <w:color w:val="000000"/>
          <w:lang w:eastAsia="ru-RU"/>
        </w:rPr>
        <w:t>и</w:t>
      </w:r>
      <w:r w:rsidRPr="00934946">
        <w:rPr>
          <w:rFonts w:ascii="Times New Roman" w:eastAsia="Times New Roman" w:hAnsi="Times New Roman" w:cs="Times New Roman"/>
          <w:b/>
          <w:bCs/>
          <w:i/>
          <w:iCs/>
          <w:color w:val="000000"/>
          <w:lang w:eastAsia="ru-RU"/>
        </w:rPr>
        <w:t>  текущим</w:t>
      </w:r>
      <w:r w:rsidRPr="0093494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b/>
          <w:bCs/>
          <w:i/>
          <w:iCs/>
          <w:color w:val="000000"/>
          <w:lang w:eastAsia="ru-RU"/>
        </w:rPr>
        <w:t>Капитальный долг</w:t>
      </w:r>
      <w:r w:rsidRPr="00934946">
        <w:rPr>
          <w:rFonts w:ascii="Times New Roman" w:eastAsia="Times New Roman" w:hAnsi="Times New Roman" w:cs="Times New Roman"/>
          <w:color w:val="000000"/>
          <w:lang w:eastAsia="ru-RU"/>
        </w:rPr>
        <w:t> – вся сумма вып</w:t>
      </w:r>
      <w:r>
        <w:rPr>
          <w:rFonts w:ascii="Times New Roman" w:eastAsia="Times New Roman" w:hAnsi="Times New Roman" w:cs="Times New Roman"/>
          <w:color w:val="000000"/>
          <w:lang w:eastAsia="ru-RU"/>
        </w:rPr>
        <w:t>у</w:t>
      </w:r>
      <w:r w:rsidRPr="00934946">
        <w:rPr>
          <w:rFonts w:ascii="Times New Roman" w:eastAsia="Times New Roman" w:hAnsi="Times New Roman" w:cs="Times New Roman"/>
          <w:color w:val="000000"/>
          <w:lang w:eastAsia="ru-RU"/>
        </w:rPr>
        <w:t xml:space="preserve">щенных  и непогашенных государством долговых обязательств и гарантированных им обязательств других лиц, включая начисленные проценты, которые должны </w:t>
      </w:r>
      <w:proofErr w:type="gramStart"/>
      <w:r w:rsidRPr="00934946">
        <w:rPr>
          <w:rFonts w:ascii="Times New Roman" w:eastAsia="Times New Roman" w:hAnsi="Times New Roman" w:cs="Times New Roman"/>
          <w:color w:val="000000"/>
          <w:lang w:eastAsia="ru-RU"/>
        </w:rPr>
        <w:t>быть</w:t>
      </w:r>
      <w:proofErr w:type="gramEnd"/>
      <w:r w:rsidRPr="00934946">
        <w:rPr>
          <w:rFonts w:ascii="Times New Roman" w:eastAsia="Times New Roman" w:hAnsi="Times New Roman" w:cs="Times New Roman"/>
          <w:color w:val="000000"/>
          <w:lang w:eastAsia="ru-RU"/>
        </w:rPr>
        <w:t xml:space="preserve"> выплачены по этим обязательствам.</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b/>
          <w:bCs/>
          <w:i/>
          <w:iCs/>
          <w:color w:val="000000"/>
          <w:lang w:eastAsia="ru-RU"/>
        </w:rPr>
        <w:t>Основной долг</w:t>
      </w:r>
      <w:r w:rsidRPr="00934946">
        <w:rPr>
          <w:rFonts w:ascii="Times New Roman" w:eastAsia="Times New Roman" w:hAnsi="Times New Roman" w:cs="Times New Roman"/>
          <w:color w:val="000000"/>
          <w:lang w:eastAsia="ru-RU"/>
        </w:rPr>
        <w:t> – это номинальная стоимость всех долговых обязательств государства и гарантированных им заимствований.</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b/>
          <w:bCs/>
          <w:i/>
          <w:iCs/>
          <w:color w:val="000000"/>
          <w:lang w:eastAsia="ru-RU"/>
        </w:rPr>
        <w:t>Текущий долг</w:t>
      </w:r>
      <w:r w:rsidRPr="00934946">
        <w:rPr>
          <w:rFonts w:ascii="Times New Roman" w:eastAsia="Times New Roman" w:hAnsi="Times New Roman" w:cs="Times New Roman"/>
          <w:color w:val="000000"/>
          <w:lang w:eastAsia="ru-RU"/>
        </w:rPr>
        <w:t xml:space="preserve"> – это предстоящие расходы по выплате доходов кредиторам по всем долговым обязательствам, принятым на себя государством, и по погашению </w:t>
      </w:r>
      <w:proofErr w:type="spellStart"/>
      <w:r w:rsidRPr="00934946">
        <w:rPr>
          <w:rFonts w:ascii="Times New Roman" w:eastAsia="Times New Roman" w:hAnsi="Times New Roman" w:cs="Times New Roman"/>
          <w:color w:val="000000"/>
          <w:lang w:eastAsia="ru-RU"/>
        </w:rPr>
        <w:t>обезательств</w:t>
      </w:r>
      <w:proofErr w:type="spellEnd"/>
      <w:r w:rsidRPr="00934946">
        <w:rPr>
          <w:rFonts w:ascii="Times New Roman" w:eastAsia="Times New Roman" w:hAnsi="Times New Roman" w:cs="Times New Roman"/>
          <w:color w:val="000000"/>
          <w:lang w:eastAsia="ru-RU"/>
        </w:rPr>
        <w:t xml:space="preserve"> срок оплаты которых наступил.</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color w:val="000000"/>
          <w:lang w:eastAsia="ru-RU"/>
        </w:rPr>
        <w:t>Также государственный долг делится в соответствии с уровнями государственной власти на </w:t>
      </w:r>
      <w:r w:rsidRPr="00934946">
        <w:rPr>
          <w:rFonts w:ascii="Times New Roman" w:eastAsia="Times New Roman" w:hAnsi="Times New Roman" w:cs="Times New Roman"/>
          <w:b/>
          <w:bCs/>
          <w:i/>
          <w:iCs/>
          <w:color w:val="000000"/>
          <w:lang w:eastAsia="ru-RU"/>
        </w:rPr>
        <w:t>государственный долг РФ</w:t>
      </w:r>
      <w:r w:rsidRPr="00934946">
        <w:rPr>
          <w:rFonts w:ascii="Times New Roman" w:eastAsia="Times New Roman" w:hAnsi="Times New Roman" w:cs="Times New Roman"/>
          <w:color w:val="000000"/>
          <w:lang w:eastAsia="ru-RU"/>
        </w:rPr>
        <w:t> и </w:t>
      </w:r>
      <w:r w:rsidRPr="00934946">
        <w:rPr>
          <w:rFonts w:ascii="Times New Roman" w:eastAsia="Times New Roman" w:hAnsi="Times New Roman" w:cs="Times New Roman"/>
          <w:b/>
          <w:bCs/>
          <w:i/>
          <w:iCs/>
          <w:color w:val="000000"/>
          <w:lang w:eastAsia="ru-RU"/>
        </w:rPr>
        <w:t>долг субъектов РФ</w:t>
      </w:r>
      <w:r w:rsidRPr="00934946">
        <w:rPr>
          <w:rFonts w:ascii="Times New Roman" w:eastAsia="Times New Roman" w:hAnsi="Times New Roman" w:cs="Times New Roman"/>
          <w:b/>
          <w:bCs/>
          <w:color w:val="000000"/>
          <w:lang w:eastAsia="ru-RU"/>
        </w:rPr>
        <w:t>.</w:t>
      </w:r>
      <w:r>
        <w:rPr>
          <w:rFonts w:ascii="Times New Roman" w:eastAsia="Times New Roman" w:hAnsi="Times New Roman" w:cs="Times New Roman"/>
          <w:b/>
          <w:bCs/>
          <w:color w:val="000000"/>
          <w:lang w:eastAsia="ru-RU"/>
        </w:rPr>
        <w:t xml:space="preserve"> </w:t>
      </w:r>
      <w:r w:rsidRPr="00934946">
        <w:rPr>
          <w:rFonts w:ascii="Times New Roman" w:eastAsia="Times New Roman" w:hAnsi="Times New Roman" w:cs="Times New Roman"/>
          <w:color w:val="000000"/>
          <w:lang w:eastAsia="ru-RU"/>
        </w:rPr>
        <w:t>Государственный долг РФ состоит из</w:t>
      </w:r>
      <w:r>
        <w:rPr>
          <w:rFonts w:ascii="Times New Roman" w:eastAsia="Times New Roman" w:hAnsi="Times New Roman" w:cs="Times New Roman"/>
          <w:color w:val="000000"/>
          <w:lang w:eastAsia="ru-RU"/>
        </w:rPr>
        <w:t xml:space="preserve"> з</w:t>
      </w:r>
      <w:r w:rsidRPr="00934946">
        <w:rPr>
          <w:rFonts w:ascii="Times New Roman" w:eastAsia="Times New Roman" w:hAnsi="Times New Roman" w:cs="Times New Roman"/>
          <w:color w:val="000000"/>
          <w:lang w:eastAsia="ru-RU"/>
        </w:rPr>
        <w:t>адолженности прошлых лет и вновь возникших долговых обязательств.</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color w:val="000000"/>
          <w:lang w:eastAsia="ru-RU"/>
        </w:rPr>
        <w:t>Сейчас действуют 2 вида </w:t>
      </w:r>
      <w:r w:rsidRPr="00934946">
        <w:rPr>
          <w:rFonts w:ascii="Times New Roman" w:eastAsia="Times New Roman" w:hAnsi="Times New Roman" w:cs="Times New Roman"/>
          <w:b/>
          <w:bCs/>
          <w:color w:val="000000"/>
          <w:lang w:eastAsia="ru-RU"/>
        </w:rPr>
        <w:t>официальной классификации государственного долга РФ</w:t>
      </w:r>
      <w:r w:rsidRPr="00934946">
        <w:rPr>
          <w:rFonts w:ascii="Times New Roman" w:eastAsia="Times New Roman" w:hAnsi="Times New Roman" w:cs="Times New Roman"/>
          <w:color w:val="000000"/>
          <w:lang w:eastAsia="ru-RU"/>
        </w:rPr>
        <w:t>: одна  - в отношении внутреннего долга, а вторая – в отношении внешнего долга</w:t>
      </w:r>
      <w:r>
        <w:rPr>
          <w:rFonts w:ascii="Times New Roman" w:eastAsia="Times New Roman" w:hAnsi="Times New Roman" w:cs="Times New Roman"/>
          <w:color w:val="000000"/>
          <w:lang w:eastAsia="ru-RU"/>
        </w:rPr>
        <w:t xml:space="preserve"> </w:t>
      </w:r>
      <w:proofErr w:type="gramStart"/>
      <w:r w:rsidRPr="00934946">
        <w:rPr>
          <w:rFonts w:ascii="Times New Roman" w:eastAsia="Times New Roman" w:hAnsi="Times New Roman" w:cs="Times New Roman"/>
          <w:color w:val="000000"/>
          <w:lang w:eastAsia="ru-RU"/>
        </w:rPr>
        <w:t>к</w:t>
      </w:r>
      <w:proofErr w:type="gramEnd"/>
      <w:r w:rsidRPr="00934946">
        <w:rPr>
          <w:rFonts w:ascii="Times New Roman" w:eastAsia="Times New Roman" w:hAnsi="Times New Roman" w:cs="Times New Roman"/>
          <w:color w:val="000000"/>
          <w:lang w:eastAsia="ru-RU"/>
        </w:rPr>
        <w:t xml:space="preserve"> и внешних активов.</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color w:val="000000"/>
          <w:lang w:eastAsia="ru-RU"/>
        </w:rPr>
        <w:t>В составе </w:t>
      </w:r>
      <w:r w:rsidRPr="00934946">
        <w:rPr>
          <w:rFonts w:ascii="Times New Roman" w:eastAsia="Times New Roman" w:hAnsi="Times New Roman" w:cs="Times New Roman"/>
          <w:b/>
          <w:bCs/>
          <w:i/>
          <w:iCs/>
          <w:color w:val="000000"/>
          <w:lang w:eastAsia="ru-RU"/>
        </w:rPr>
        <w:t>государственного внутреннего долга РФ </w:t>
      </w:r>
      <w:r w:rsidRPr="00934946">
        <w:rPr>
          <w:rFonts w:ascii="Times New Roman" w:eastAsia="Times New Roman" w:hAnsi="Times New Roman" w:cs="Times New Roman"/>
          <w:color w:val="000000"/>
          <w:lang w:eastAsia="ru-RU"/>
        </w:rPr>
        <w:t>выделяют его виды по следующим </w:t>
      </w:r>
      <w:r w:rsidRPr="00934946">
        <w:rPr>
          <w:rFonts w:ascii="Times New Roman" w:eastAsia="Times New Roman" w:hAnsi="Times New Roman" w:cs="Times New Roman"/>
          <w:i/>
          <w:iCs/>
          <w:color w:val="000000"/>
          <w:lang w:eastAsia="ru-RU"/>
        </w:rPr>
        <w:t>классификационным признакам</w:t>
      </w:r>
      <w:r w:rsidRPr="00934946">
        <w:rPr>
          <w:rFonts w:ascii="Times New Roman" w:eastAsia="Times New Roman" w:hAnsi="Times New Roman" w:cs="Times New Roman"/>
          <w:color w:val="000000"/>
          <w:lang w:eastAsia="ru-RU"/>
        </w:rPr>
        <w:t>: вид займа, вид государственной ценной бумаги, причина появления задолженности, источник заимствований, форма государственных долговых обязательств.</w:t>
      </w:r>
      <w:r>
        <w:rPr>
          <w:rFonts w:ascii="Times New Roman" w:eastAsia="Times New Roman" w:hAnsi="Times New Roman" w:cs="Times New Roman"/>
          <w:color w:val="000000"/>
          <w:lang w:eastAsia="ru-RU"/>
        </w:rPr>
        <w:t xml:space="preserve"> </w:t>
      </w:r>
      <w:r w:rsidRPr="00934946">
        <w:rPr>
          <w:rFonts w:ascii="Times New Roman" w:eastAsia="Times New Roman" w:hAnsi="Times New Roman" w:cs="Times New Roman"/>
          <w:b/>
          <w:bCs/>
          <w:i/>
          <w:iCs/>
          <w:color w:val="000000"/>
          <w:lang w:eastAsia="ru-RU"/>
        </w:rPr>
        <w:t>Государственный внешний  долг РФ и государственные внешние активы</w:t>
      </w:r>
      <w:r w:rsidRPr="00934946">
        <w:rPr>
          <w:rFonts w:ascii="Times New Roman" w:eastAsia="Times New Roman" w:hAnsi="Times New Roman" w:cs="Times New Roman"/>
          <w:color w:val="000000"/>
          <w:lang w:eastAsia="ru-RU"/>
        </w:rPr>
        <w:t>  классифицируется по трем признакам: характер государственной кредитной деятельности, субъект кредитной деятельности, тип кредитора или заемщика.</w:t>
      </w:r>
    </w:p>
    <w:p w:rsidR="00AF39A1" w:rsidRPr="00F71166"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F71166">
        <w:rPr>
          <w:rFonts w:ascii="Times New Roman" w:hAnsi="Times New Roman" w:cs="Times New Roman"/>
          <w:b/>
          <w:color w:val="262626"/>
          <w:sz w:val="28"/>
          <w:szCs w:val="28"/>
          <w:shd w:val="clear" w:color="auto" w:fill="FFFFFF"/>
        </w:rPr>
        <w:t xml:space="preserve">Управление </w:t>
      </w:r>
      <w:proofErr w:type="spellStart"/>
      <w:r w:rsidRPr="00F71166">
        <w:rPr>
          <w:rFonts w:ascii="Times New Roman" w:hAnsi="Times New Roman" w:cs="Times New Roman"/>
          <w:b/>
          <w:color w:val="262626"/>
          <w:sz w:val="28"/>
          <w:szCs w:val="28"/>
          <w:shd w:val="clear" w:color="auto" w:fill="FFFFFF"/>
        </w:rPr>
        <w:t>гос</w:t>
      </w:r>
      <w:proofErr w:type="spellEnd"/>
      <w:r w:rsidRPr="00F71166">
        <w:rPr>
          <w:rFonts w:ascii="Times New Roman" w:hAnsi="Times New Roman" w:cs="Times New Roman"/>
          <w:b/>
          <w:color w:val="262626"/>
          <w:sz w:val="28"/>
          <w:szCs w:val="28"/>
          <w:shd w:val="clear" w:color="auto" w:fill="FFFFFF"/>
        </w:rPr>
        <w:t>. Долгом: принципы и методы</w:t>
      </w:r>
    </w:p>
    <w:p w:rsidR="008E7D80" w:rsidRPr="008E7D80" w:rsidRDefault="008E7D80" w:rsidP="000C4DA9">
      <w:pPr>
        <w:spacing w:after="0" w:line="240" w:lineRule="auto"/>
        <w:rPr>
          <w:rFonts w:ascii="Times New Roman" w:eastAsia="Calibri" w:hAnsi="Times New Roman" w:cs="Times New Roman"/>
        </w:rPr>
      </w:pP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долгом </w:t>
      </w:r>
      <w:proofErr w:type="spellStart"/>
      <w:r w:rsidRPr="008E7D80">
        <w:rPr>
          <w:rFonts w:ascii="Times New Roman" w:eastAsia="Calibri" w:hAnsi="Times New Roman" w:cs="Times New Roman"/>
        </w:rPr>
        <w:t>явл</w:t>
      </w:r>
      <w:proofErr w:type="spellEnd"/>
      <w:r w:rsidRPr="008E7D80">
        <w:rPr>
          <w:rFonts w:ascii="Times New Roman" w:eastAsia="Calibri" w:hAnsi="Times New Roman" w:cs="Times New Roman"/>
        </w:rPr>
        <w:t>. долг</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spellStart"/>
      <w:proofErr w:type="gramStart"/>
      <w:r w:rsidRPr="008E7D80">
        <w:rPr>
          <w:rFonts w:ascii="Times New Roman" w:eastAsia="Calibri" w:hAnsi="Times New Roman" w:cs="Times New Roman"/>
        </w:rPr>
        <w:t>о</w:t>
      </w:r>
      <w:proofErr w:type="gramEnd"/>
      <w:r w:rsidRPr="008E7D80">
        <w:rPr>
          <w:rFonts w:ascii="Times New Roman" w:eastAsia="Calibri" w:hAnsi="Times New Roman" w:cs="Times New Roman"/>
        </w:rPr>
        <w:t>бяз-ва</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гос-ва</w:t>
      </w:r>
      <w:proofErr w:type="spellEnd"/>
      <w:r w:rsidRPr="008E7D80">
        <w:rPr>
          <w:rFonts w:ascii="Times New Roman" w:eastAsia="Calibri" w:hAnsi="Times New Roman" w:cs="Times New Roman"/>
        </w:rPr>
        <w:t xml:space="preserve"> перед </w:t>
      </w:r>
      <w:proofErr w:type="spellStart"/>
      <w:r w:rsidRPr="008E7D80">
        <w:rPr>
          <w:rFonts w:ascii="Times New Roman" w:eastAsia="Calibri" w:hAnsi="Times New Roman" w:cs="Times New Roman"/>
        </w:rPr>
        <w:t>ФЛи</w:t>
      </w:r>
      <w:proofErr w:type="spellEnd"/>
      <w:r w:rsidRPr="008E7D80">
        <w:rPr>
          <w:rFonts w:ascii="Times New Roman" w:eastAsia="Calibri" w:hAnsi="Times New Roman" w:cs="Times New Roman"/>
        </w:rPr>
        <w:t xml:space="preserve"> ЮЛ, бюджетами др. уровней, </w:t>
      </w:r>
      <w:proofErr w:type="spellStart"/>
      <w:r w:rsidRPr="008E7D80">
        <w:rPr>
          <w:rFonts w:ascii="Times New Roman" w:eastAsia="Calibri" w:hAnsi="Times New Roman" w:cs="Times New Roman"/>
        </w:rPr>
        <w:t>иностр</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гос-вами</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междунар</w:t>
      </w:r>
      <w:proofErr w:type="spellEnd"/>
      <w:r w:rsidRPr="008E7D80">
        <w:rPr>
          <w:rFonts w:ascii="Times New Roman" w:eastAsia="Calibri" w:hAnsi="Times New Roman" w:cs="Times New Roman"/>
        </w:rPr>
        <w:t xml:space="preserve">. фин. </w:t>
      </w:r>
      <w:proofErr w:type="spellStart"/>
      <w:r w:rsidRPr="008E7D80">
        <w:rPr>
          <w:rFonts w:ascii="Times New Roman" w:eastAsia="Calibri" w:hAnsi="Times New Roman" w:cs="Times New Roman"/>
        </w:rPr>
        <w:t>орг-ями</w:t>
      </w:r>
      <w:proofErr w:type="spellEnd"/>
      <w:r w:rsidRPr="008E7D80">
        <w:rPr>
          <w:rFonts w:ascii="Times New Roman" w:eastAsia="Calibri" w:hAnsi="Times New Roman" w:cs="Times New Roman"/>
        </w:rPr>
        <w:t xml:space="preserve">, иными субъектами </w:t>
      </w:r>
      <w:proofErr w:type="spellStart"/>
      <w:r w:rsidRPr="008E7D80">
        <w:rPr>
          <w:rFonts w:ascii="Times New Roman" w:eastAsia="Calibri" w:hAnsi="Times New Roman" w:cs="Times New Roman"/>
        </w:rPr>
        <w:t>междунар</w:t>
      </w:r>
      <w:proofErr w:type="spellEnd"/>
      <w:r w:rsidRPr="008E7D80">
        <w:rPr>
          <w:rFonts w:ascii="Times New Roman" w:eastAsia="Calibri" w:hAnsi="Times New Roman" w:cs="Times New Roman"/>
        </w:rPr>
        <w:t xml:space="preserve">. права, а также долговые </w:t>
      </w:r>
      <w:proofErr w:type="spellStart"/>
      <w:r w:rsidRPr="008E7D80">
        <w:rPr>
          <w:rFonts w:ascii="Times New Roman" w:eastAsia="Calibri" w:hAnsi="Times New Roman" w:cs="Times New Roman"/>
        </w:rPr>
        <w:t>обяз-ва</w:t>
      </w:r>
      <w:proofErr w:type="spellEnd"/>
      <w:r w:rsidRPr="008E7D80">
        <w:rPr>
          <w:rFonts w:ascii="Times New Roman" w:eastAsia="Calibri" w:hAnsi="Times New Roman" w:cs="Times New Roman"/>
        </w:rPr>
        <w:t xml:space="preserve"> по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гарантиям.  Долг</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spellStart"/>
      <w:proofErr w:type="gramStart"/>
      <w:r w:rsidRPr="008E7D80">
        <w:rPr>
          <w:rFonts w:ascii="Times New Roman" w:eastAsia="Calibri" w:hAnsi="Times New Roman" w:cs="Times New Roman"/>
        </w:rPr>
        <w:t>о</w:t>
      </w:r>
      <w:proofErr w:type="gramEnd"/>
      <w:r w:rsidRPr="008E7D80">
        <w:rPr>
          <w:rFonts w:ascii="Times New Roman" w:eastAsia="Calibri" w:hAnsi="Times New Roman" w:cs="Times New Roman"/>
        </w:rPr>
        <w:t>бяз-ва</w:t>
      </w:r>
      <w:proofErr w:type="spellEnd"/>
      <w:r w:rsidRPr="008E7D80">
        <w:rPr>
          <w:rFonts w:ascii="Times New Roman" w:eastAsia="Calibri" w:hAnsi="Times New Roman" w:cs="Times New Roman"/>
        </w:rPr>
        <w:t xml:space="preserve"> различаются по срокам (</w:t>
      </w:r>
      <w:proofErr w:type="spellStart"/>
      <w:r w:rsidRPr="008E7D80">
        <w:rPr>
          <w:rFonts w:ascii="Times New Roman" w:eastAsia="Calibri" w:hAnsi="Times New Roman" w:cs="Times New Roman"/>
        </w:rPr>
        <w:t>краткоср</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среденеср</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долгоср</w:t>
      </w:r>
      <w:proofErr w:type="spellEnd"/>
      <w:r w:rsidRPr="008E7D80">
        <w:rPr>
          <w:rFonts w:ascii="Times New Roman" w:eastAsia="Calibri" w:hAnsi="Times New Roman" w:cs="Times New Roman"/>
        </w:rPr>
        <w:t xml:space="preserve">.). Также в </w:t>
      </w:r>
      <w:proofErr w:type="spellStart"/>
      <w:r w:rsidRPr="008E7D80">
        <w:rPr>
          <w:rFonts w:ascii="Times New Roman" w:eastAsia="Calibri" w:hAnsi="Times New Roman" w:cs="Times New Roman"/>
        </w:rPr>
        <w:t>завис-сти</w:t>
      </w:r>
      <w:proofErr w:type="spellEnd"/>
      <w:r w:rsidRPr="008E7D80">
        <w:rPr>
          <w:rFonts w:ascii="Times New Roman" w:eastAsia="Calibri" w:hAnsi="Times New Roman" w:cs="Times New Roman"/>
        </w:rPr>
        <w:t xml:space="preserve"> от типа кредитора (резиденты </w:t>
      </w:r>
      <w:proofErr w:type="gramStart"/>
      <w:r w:rsidRPr="008E7D80">
        <w:rPr>
          <w:rFonts w:ascii="Times New Roman" w:eastAsia="Calibri" w:hAnsi="Times New Roman" w:cs="Times New Roman"/>
        </w:rPr>
        <w:t>м</w:t>
      </w:r>
      <w:proofErr w:type="gramEnd"/>
      <w:r w:rsidRPr="008E7D80">
        <w:rPr>
          <w:rFonts w:ascii="Times New Roman" w:eastAsia="Calibri" w:hAnsi="Times New Roman" w:cs="Times New Roman"/>
        </w:rPr>
        <w:t xml:space="preserve"> нерезиденты) разделяются на внешний и внутренний долг. По типу заемщика в РФ различают </w:t>
      </w:r>
      <w:proofErr w:type="spellStart"/>
      <w:proofErr w:type="gram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долг</w:t>
      </w:r>
      <w:proofErr w:type="gramEnd"/>
      <w:r w:rsidRPr="008E7D80">
        <w:rPr>
          <w:rFonts w:ascii="Times New Roman" w:eastAsia="Calibri" w:hAnsi="Times New Roman" w:cs="Times New Roman"/>
        </w:rPr>
        <w:t xml:space="preserve"> РФ,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долг </w:t>
      </w:r>
      <w:proofErr w:type="spellStart"/>
      <w:r w:rsidRPr="008E7D80">
        <w:rPr>
          <w:rFonts w:ascii="Times New Roman" w:eastAsia="Calibri" w:hAnsi="Times New Roman" w:cs="Times New Roman"/>
        </w:rPr>
        <w:t>субъкта</w:t>
      </w:r>
      <w:proofErr w:type="spellEnd"/>
      <w:r w:rsidRPr="008E7D80">
        <w:rPr>
          <w:rFonts w:ascii="Times New Roman" w:eastAsia="Calibri" w:hAnsi="Times New Roman" w:cs="Times New Roman"/>
        </w:rPr>
        <w:t xml:space="preserve"> РФ и </w:t>
      </w:r>
      <w:proofErr w:type="spellStart"/>
      <w:r w:rsidRPr="008E7D80">
        <w:rPr>
          <w:rFonts w:ascii="Times New Roman" w:eastAsia="Calibri" w:hAnsi="Times New Roman" w:cs="Times New Roman"/>
        </w:rPr>
        <w:t>муп</w:t>
      </w:r>
      <w:proofErr w:type="spellEnd"/>
      <w:r w:rsidRPr="008E7D80">
        <w:rPr>
          <w:rFonts w:ascii="Times New Roman" w:eastAsia="Calibri" w:hAnsi="Times New Roman" w:cs="Times New Roman"/>
        </w:rPr>
        <w:t xml:space="preserve">. долг (совокупность долговых обязательств муниципального образования). Управление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долгом: 1. дефолт – временный отказ </w:t>
      </w:r>
      <w:proofErr w:type="spellStart"/>
      <w:r w:rsidRPr="008E7D80">
        <w:rPr>
          <w:rFonts w:ascii="Times New Roman" w:eastAsia="Calibri" w:hAnsi="Times New Roman" w:cs="Times New Roman"/>
        </w:rPr>
        <w:t>гос-ва</w:t>
      </w:r>
      <w:proofErr w:type="spellEnd"/>
      <w:r w:rsidRPr="008E7D80">
        <w:rPr>
          <w:rFonts w:ascii="Times New Roman" w:eastAsia="Calibri" w:hAnsi="Times New Roman" w:cs="Times New Roman"/>
        </w:rPr>
        <w:t xml:space="preserve"> от выплаты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долга. 2. рефинансирование – погашение части </w:t>
      </w:r>
      <w:proofErr w:type="spellStart"/>
      <w:r w:rsidRPr="008E7D80">
        <w:rPr>
          <w:rFonts w:ascii="Times New Roman" w:eastAsia="Calibri" w:hAnsi="Times New Roman" w:cs="Times New Roman"/>
        </w:rPr>
        <w:t>гос</w:t>
      </w:r>
      <w:proofErr w:type="spellEnd"/>
      <w:r w:rsidRPr="008E7D80">
        <w:rPr>
          <w:rFonts w:ascii="Times New Roman" w:eastAsia="Calibri" w:hAnsi="Times New Roman" w:cs="Times New Roman"/>
        </w:rPr>
        <w:t xml:space="preserve">. долга </w:t>
      </w:r>
      <w:proofErr w:type="spellStart"/>
      <w:r w:rsidRPr="008E7D80">
        <w:rPr>
          <w:rFonts w:ascii="Times New Roman" w:eastAsia="Calibri" w:hAnsi="Times New Roman" w:cs="Times New Roman"/>
        </w:rPr>
        <w:t>засчет</w:t>
      </w:r>
      <w:proofErr w:type="spellEnd"/>
      <w:r w:rsidRPr="008E7D80">
        <w:rPr>
          <w:rFonts w:ascii="Times New Roman" w:eastAsia="Calibri" w:hAnsi="Times New Roman" w:cs="Times New Roman"/>
        </w:rPr>
        <w:t xml:space="preserve"> вновь привлеченных </w:t>
      </w:r>
      <w:proofErr w:type="spellStart"/>
      <w:r w:rsidRPr="008E7D80">
        <w:rPr>
          <w:rFonts w:ascii="Times New Roman" w:eastAsia="Calibri" w:hAnsi="Times New Roman" w:cs="Times New Roman"/>
        </w:rPr>
        <w:t>ср-в</w:t>
      </w:r>
      <w:proofErr w:type="spellEnd"/>
      <w:r w:rsidRPr="008E7D80">
        <w:rPr>
          <w:rFonts w:ascii="Times New Roman" w:eastAsia="Calibri" w:hAnsi="Times New Roman" w:cs="Times New Roman"/>
        </w:rPr>
        <w:t>. 3. реструктуризация – основанное на соглашении прекращение долг</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spellStart"/>
      <w:proofErr w:type="gramStart"/>
      <w:r w:rsidRPr="008E7D80">
        <w:rPr>
          <w:rFonts w:ascii="Times New Roman" w:eastAsia="Calibri" w:hAnsi="Times New Roman" w:cs="Times New Roman"/>
        </w:rPr>
        <w:t>о</w:t>
      </w:r>
      <w:proofErr w:type="gramEnd"/>
      <w:r w:rsidRPr="008E7D80">
        <w:rPr>
          <w:rFonts w:ascii="Times New Roman" w:eastAsia="Calibri" w:hAnsi="Times New Roman" w:cs="Times New Roman"/>
        </w:rPr>
        <w:t>бяз-в</w:t>
      </w:r>
      <w:proofErr w:type="spellEnd"/>
      <w:r w:rsidRPr="008E7D80">
        <w:rPr>
          <w:rFonts w:ascii="Times New Roman" w:eastAsia="Calibri" w:hAnsi="Times New Roman" w:cs="Times New Roman"/>
        </w:rPr>
        <w:t xml:space="preserve"> с заменой указанных долг. </w:t>
      </w:r>
      <w:proofErr w:type="spellStart"/>
      <w:r w:rsidRPr="008E7D80">
        <w:rPr>
          <w:rFonts w:ascii="Times New Roman" w:eastAsia="Calibri" w:hAnsi="Times New Roman" w:cs="Times New Roman"/>
        </w:rPr>
        <w:t>обяз-в</w:t>
      </w:r>
      <w:proofErr w:type="spellEnd"/>
      <w:r w:rsidRPr="008E7D80">
        <w:rPr>
          <w:rFonts w:ascii="Times New Roman" w:eastAsia="Calibri" w:hAnsi="Times New Roman" w:cs="Times New Roman"/>
        </w:rPr>
        <w:t xml:space="preserve"> иными долг. </w:t>
      </w:r>
      <w:proofErr w:type="spellStart"/>
      <w:r w:rsidRPr="008E7D80">
        <w:rPr>
          <w:rFonts w:ascii="Times New Roman" w:eastAsia="Calibri" w:hAnsi="Times New Roman" w:cs="Times New Roman"/>
        </w:rPr>
        <w:t>обяз-вами</w:t>
      </w:r>
      <w:proofErr w:type="spellEnd"/>
      <w:r w:rsidRPr="008E7D80">
        <w:rPr>
          <w:rFonts w:ascii="Times New Roman" w:eastAsia="Calibri" w:hAnsi="Times New Roman" w:cs="Times New Roman"/>
        </w:rPr>
        <w:t xml:space="preserve">, </w:t>
      </w:r>
      <w:proofErr w:type="spellStart"/>
      <w:r w:rsidRPr="008E7D80">
        <w:rPr>
          <w:rFonts w:ascii="Times New Roman" w:eastAsia="Calibri" w:hAnsi="Times New Roman" w:cs="Times New Roman"/>
        </w:rPr>
        <w:t>предусматрив</w:t>
      </w:r>
      <w:proofErr w:type="spellEnd"/>
      <w:r w:rsidRPr="008E7D80">
        <w:rPr>
          <w:rFonts w:ascii="Times New Roman" w:eastAsia="Calibri" w:hAnsi="Times New Roman" w:cs="Times New Roman"/>
        </w:rPr>
        <w:t xml:space="preserve">. др. условия обслуживания и погашения </w:t>
      </w:r>
      <w:proofErr w:type="spellStart"/>
      <w:r w:rsidRPr="008E7D80">
        <w:rPr>
          <w:rFonts w:ascii="Times New Roman" w:eastAsia="Calibri" w:hAnsi="Times New Roman" w:cs="Times New Roman"/>
        </w:rPr>
        <w:t>обяз-в</w:t>
      </w:r>
      <w:proofErr w:type="spellEnd"/>
      <w:r w:rsidRPr="008E7D80">
        <w:rPr>
          <w:rFonts w:ascii="Times New Roman" w:eastAsia="Calibri" w:hAnsi="Times New Roman" w:cs="Times New Roman"/>
        </w:rPr>
        <w:t xml:space="preserve">. 4. конверсия – изменение доходности займа. 5. консолидация – объединение ранее выпущенных займов в новый </w:t>
      </w:r>
      <w:proofErr w:type="spellStart"/>
      <w:r w:rsidRPr="008E7D80">
        <w:rPr>
          <w:rFonts w:ascii="Times New Roman" w:eastAsia="Calibri" w:hAnsi="Times New Roman" w:cs="Times New Roman"/>
        </w:rPr>
        <w:t>займ</w:t>
      </w:r>
      <w:proofErr w:type="spellEnd"/>
      <w:r w:rsidRPr="008E7D80">
        <w:rPr>
          <w:rFonts w:ascii="Times New Roman" w:eastAsia="Calibri" w:hAnsi="Times New Roman" w:cs="Times New Roman"/>
        </w:rPr>
        <w:t xml:space="preserve"> с более длит</w:t>
      </w:r>
      <w:proofErr w:type="gramStart"/>
      <w:r w:rsidRPr="008E7D80">
        <w:rPr>
          <w:rFonts w:ascii="Times New Roman" w:eastAsia="Calibri" w:hAnsi="Times New Roman" w:cs="Times New Roman"/>
        </w:rPr>
        <w:t>.</w:t>
      </w:r>
      <w:proofErr w:type="gramEnd"/>
      <w:r w:rsidRPr="008E7D80">
        <w:rPr>
          <w:rFonts w:ascii="Times New Roman" w:eastAsia="Calibri" w:hAnsi="Times New Roman" w:cs="Times New Roman"/>
        </w:rPr>
        <w:t xml:space="preserve"> </w:t>
      </w:r>
      <w:proofErr w:type="gramStart"/>
      <w:r w:rsidRPr="008E7D80">
        <w:rPr>
          <w:rFonts w:ascii="Times New Roman" w:eastAsia="Calibri" w:hAnsi="Times New Roman" w:cs="Times New Roman"/>
        </w:rPr>
        <w:t>с</w:t>
      </w:r>
      <w:proofErr w:type="gramEnd"/>
      <w:r w:rsidRPr="008E7D80">
        <w:rPr>
          <w:rFonts w:ascii="Times New Roman" w:eastAsia="Calibri" w:hAnsi="Times New Roman" w:cs="Times New Roman"/>
        </w:rPr>
        <w:t xml:space="preserve">роком погашения. 6. новация – соглашение между </w:t>
      </w:r>
      <w:proofErr w:type="spellStart"/>
      <w:r w:rsidRPr="008E7D80">
        <w:rPr>
          <w:rFonts w:ascii="Times New Roman" w:eastAsia="Calibri" w:hAnsi="Times New Roman" w:cs="Times New Roman"/>
        </w:rPr>
        <w:t>гос-вом</w:t>
      </w:r>
      <w:proofErr w:type="spellEnd"/>
      <w:r w:rsidRPr="008E7D80">
        <w:rPr>
          <w:rFonts w:ascii="Times New Roman" w:eastAsia="Calibri" w:hAnsi="Times New Roman" w:cs="Times New Roman"/>
        </w:rPr>
        <w:t xml:space="preserve"> заемщиком и кредиторами по замене </w:t>
      </w:r>
      <w:proofErr w:type="spellStart"/>
      <w:r w:rsidRPr="008E7D80">
        <w:rPr>
          <w:rFonts w:ascii="Times New Roman" w:eastAsia="Calibri" w:hAnsi="Times New Roman" w:cs="Times New Roman"/>
        </w:rPr>
        <w:t>обяз-в</w:t>
      </w:r>
      <w:proofErr w:type="spellEnd"/>
      <w:r w:rsidRPr="008E7D80">
        <w:rPr>
          <w:rFonts w:ascii="Times New Roman" w:eastAsia="Calibri" w:hAnsi="Times New Roman" w:cs="Times New Roman"/>
        </w:rPr>
        <w:t xml:space="preserve"> в рамках одного и того же кредитного договора. 7. отсрочка – консолидация при </w:t>
      </w:r>
      <w:proofErr w:type="spellStart"/>
      <w:r w:rsidRPr="008E7D80">
        <w:rPr>
          <w:rFonts w:ascii="Times New Roman" w:eastAsia="Calibri" w:hAnsi="Times New Roman" w:cs="Times New Roman"/>
        </w:rPr>
        <w:t>одновр</w:t>
      </w:r>
      <w:proofErr w:type="spellEnd"/>
      <w:r w:rsidRPr="008E7D80">
        <w:rPr>
          <w:rFonts w:ascii="Times New Roman" w:eastAsia="Calibri" w:hAnsi="Times New Roman" w:cs="Times New Roman"/>
        </w:rPr>
        <w:t xml:space="preserve">. отказе </w:t>
      </w:r>
      <w:proofErr w:type="spellStart"/>
      <w:r w:rsidRPr="008E7D80">
        <w:rPr>
          <w:rFonts w:ascii="Times New Roman" w:eastAsia="Calibri" w:hAnsi="Times New Roman" w:cs="Times New Roman"/>
        </w:rPr>
        <w:t>гос-ва</w:t>
      </w:r>
      <w:proofErr w:type="spellEnd"/>
      <w:r w:rsidRPr="008E7D80">
        <w:rPr>
          <w:rFonts w:ascii="Times New Roman" w:eastAsia="Calibri" w:hAnsi="Times New Roman" w:cs="Times New Roman"/>
        </w:rPr>
        <w:t xml:space="preserve"> от выплаты дохода по займам в </w:t>
      </w:r>
      <w:proofErr w:type="spellStart"/>
      <w:r w:rsidRPr="008E7D80">
        <w:rPr>
          <w:rFonts w:ascii="Times New Roman" w:eastAsia="Calibri" w:hAnsi="Times New Roman" w:cs="Times New Roman"/>
        </w:rPr>
        <w:t>объявл</w:t>
      </w:r>
      <w:proofErr w:type="spellEnd"/>
      <w:r w:rsidRPr="008E7D80">
        <w:rPr>
          <w:rFonts w:ascii="Times New Roman" w:eastAsia="Calibri" w:hAnsi="Times New Roman" w:cs="Times New Roman"/>
        </w:rPr>
        <w:t>. сроки.</w:t>
      </w:r>
    </w:p>
    <w:p w:rsidR="00AF39A1" w:rsidRPr="00F71166" w:rsidRDefault="00AF39A1"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F71166">
        <w:rPr>
          <w:rFonts w:ascii="Times New Roman" w:hAnsi="Times New Roman" w:cs="Times New Roman"/>
          <w:b/>
          <w:color w:val="262626"/>
          <w:sz w:val="28"/>
          <w:szCs w:val="28"/>
          <w:shd w:val="clear" w:color="auto" w:fill="FFFFFF"/>
        </w:rPr>
        <w:t>Страхования в системе финансов</w:t>
      </w:r>
      <w:r w:rsidR="009239BE" w:rsidRPr="00F71166">
        <w:rPr>
          <w:rFonts w:ascii="Times New Roman" w:hAnsi="Times New Roman" w:cs="Times New Roman"/>
          <w:b/>
          <w:color w:val="262626"/>
          <w:sz w:val="28"/>
          <w:szCs w:val="28"/>
          <w:shd w:val="clear" w:color="auto" w:fill="FFFFFF"/>
        </w:rPr>
        <w:t xml:space="preserve">: экономическая сущность и роль в </w:t>
      </w:r>
      <w:proofErr w:type="spellStart"/>
      <w:r w:rsidR="009239BE" w:rsidRPr="00F71166">
        <w:rPr>
          <w:rFonts w:ascii="Times New Roman" w:hAnsi="Times New Roman" w:cs="Times New Roman"/>
          <w:b/>
          <w:color w:val="262626"/>
          <w:sz w:val="28"/>
          <w:szCs w:val="28"/>
          <w:shd w:val="clear" w:color="auto" w:fill="FFFFFF"/>
        </w:rPr>
        <w:t>рын</w:t>
      </w:r>
      <w:proofErr w:type="spellEnd"/>
      <w:r w:rsidR="009239BE" w:rsidRPr="00F71166">
        <w:rPr>
          <w:rFonts w:ascii="Times New Roman" w:hAnsi="Times New Roman" w:cs="Times New Roman"/>
          <w:b/>
          <w:color w:val="262626"/>
          <w:sz w:val="28"/>
          <w:szCs w:val="28"/>
          <w:shd w:val="clear" w:color="auto" w:fill="FFFFFF"/>
        </w:rPr>
        <w:t>. Экономике</w:t>
      </w:r>
    </w:p>
    <w:p w:rsidR="00855F3A" w:rsidRPr="00855F3A" w:rsidRDefault="00855F3A" w:rsidP="000C4DA9">
      <w:pPr>
        <w:spacing w:after="0"/>
        <w:rPr>
          <w:rFonts w:ascii="Times New Roman" w:eastAsia="Calibri" w:hAnsi="Times New Roman" w:cs="Times New Roman"/>
        </w:rPr>
      </w:pPr>
      <w:r w:rsidRPr="00855F3A">
        <w:rPr>
          <w:rFonts w:ascii="Times New Roman" w:eastAsia="Calibri" w:hAnsi="Times New Roman" w:cs="Times New Roman"/>
          <w:i/>
          <w:iCs/>
          <w:u w:val="single"/>
        </w:rPr>
        <w:t>Страхование</w:t>
      </w:r>
      <w:r w:rsidRPr="00855F3A">
        <w:rPr>
          <w:rFonts w:ascii="Times New Roman" w:eastAsia="Calibri" w:hAnsi="Times New Roman" w:cs="Times New Roman"/>
        </w:rPr>
        <w:t xml:space="preserve"> -  это совокупность экономических отношений,  возникающих на основе замкнутого,  безвозвратного перераспределения финансовых ресурсов во времени и в пространстве,  по поводу формирования страхового фонда и его использования для возмещения вероятного ущерба,  нанесенного экономическим субъектам в результате непредвиденных неблагоприятных событий. </w:t>
      </w:r>
    </w:p>
    <w:p w:rsidR="00855F3A" w:rsidRPr="00855F3A" w:rsidRDefault="00855F3A" w:rsidP="000C4DA9">
      <w:pPr>
        <w:spacing w:after="0"/>
        <w:rPr>
          <w:rFonts w:ascii="Times New Roman" w:eastAsia="Calibri" w:hAnsi="Times New Roman" w:cs="Times New Roman"/>
        </w:rPr>
      </w:pPr>
      <w:r w:rsidRPr="00855F3A">
        <w:rPr>
          <w:rFonts w:ascii="Times New Roman" w:eastAsia="Calibri" w:hAnsi="Times New Roman" w:cs="Times New Roman"/>
        </w:rPr>
        <w:lastRenderedPageBreak/>
        <w:t xml:space="preserve">Экономическая необходимость использования категории страхования для формирования и использования страхового фонда появляется тогда,  когда государство лишено возможности широкого маневрирования финансовыми ресурсами организаций и граждан.  Страхование также связано с возмещением материального ущерба и потерь в семейных доходах,  в связи с нетрудоспособностью,  инвалидностью.  Для того чтобы граждане имели возможность сверх выплат по социальному страхованию удовлетворять свои социальные потребности,  широко проводится </w:t>
      </w:r>
      <w:r w:rsidRPr="00855F3A">
        <w:rPr>
          <w:rFonts w:ascii="Times New Roman" w:eastAsia="Calibri" w:hAnsi="Times New Roman" w:cs="Times New Roman"/>
          <w:u w:val="single"/>
        </w:rPr>
        <w:t>личное страхование</w:t>
      </w:r>
      <w:r w:rsidRPr="00855F3A">
        <w:rPr>
          <w:rFonts w:ascii="Times New Roman" w:eastAsia="Calibri" w:hAnsi="Times New Roman" w:cs="Times New Roman"/>
        </w:rPr>
        <w:t xml:space="preserve">.  </w:t>
      </w:r>
      <w:r w:rsidRPr="00855F3A">
        <w:rPr>
          <w:rFonts w:ascii="Times New Roman" w:eastAsia="Calibri" w:hAnsi="Times New Roman" w:cs="Times New Roman"/>
          <w:i/>
          <w:iCs/>
        </w:rPr>
        <w:t>Сущность страхования</w:t>
      </w:r>
      <w:r w:rsidRPr="00855F3A">
        <w:rPr>
          <w:rFonts w:ascii="Times New Roman" w:eastAsia="Calibri" w:hAnsi="Times New Roman" w:cs="Times New Roman"/>
        </w:rPr>
        <w:t xml:space="preserve"> проявляется в его функциях:  главной является рисковая функция,  поскольку страховой риск как вероятность ущерба непосредственно связан с основным назначением страхования по оказанию денежной помощи пострадавшим экономическим субъектам.  Именно в рамках действия рисковой функции происходит перераспределение финансовых ресурсов среди участников страхования в связи с последствиями случайных событий.  Страхование также имеет предупредительную функцию,  связанную с использованием части сре</w:t>
      </w:r>
      <w:proofErr w:type="gramStart"/>
      <w:r w:rsidRPr="00855F3A">
        <w:rPr>
          <w:rFonts w:ascii="Times New Roman" w:eastAsia="Calibri" w:hAnsi="Times New Roman" w:cs="Times New Roman"/>
        </w:rPr>
        <w:t>дств стр</w:t>
      </w:r>
      <w:proofErr w:type="gramEnd"/>
      <w:r w:rsidRPr="00855F3A">
        <w:rPr>
          <w:rFonts w:ascii="Times New Roman" w:eastAsia="Calibri" w:hAnsi="Times New Roman" w:cs="Times New Roman"/>
        </w:rPr>
        <w:t xml:space="preserve">ахового фонда на уменьшение степени и последствий страхового риска.  </w:t>
      </w:r>
      <w:r w:rsidRPr="00855F3A">
        <w:rPr>
          <w:rFonts w:ascii="Times New Roman" w:eastAsia="Calibri" w:hAnsi="Times New Roman" w:cs="Times New Roman"/>
          <w:u w:val="single"/>
        </w:rPr>
        <w:t>Формы страхования</w:t>
      </w:r>
      <w:r w:rsidRPr="00855F3A">
        <w:rPr>
          <w:rFonts w:ascii="Times New Roman" w:eastAsia="Calibri" w:hAnsi="Times New Roman" w:cs="Times New Roman"/>
        </w:rPr>
        <w:t xml:space="preserve">:  </w:t>
      </w:r>
      <w:r w:rsidRPr="00855F3A">
        <w:rPr>
          <w:rFonts w:ascii="Times New Roman" w:eastAsia="Calibri" w:hAnsi="Times New Roman" w:cs="Times New Roman"/>
          <w:i/>
          <w:iCs/>
        </w:rPr>
        <w:t>Обязательное страхование</w:t>
      </w:r>
      <w:r w:rsidRPr="00855F3A">
        <w:rPr>
          <w:rFonts w:ascii="Times New Roman" w:eastAsia="Calibri" w:hAnsi="Times New Roman" w:cs="Times New Roman"/>
        </w:rPr>
        <w:t xml:space="preserve"> выражает </w:t>
      </w:r>
      <w:proofErr w:type="spellStart"/>
      <w:r w:rsidRPr="00855F3A">
        <w:rPr>
          <w:rFonts w:ascii="Times New Roman" w:eastAsia="Calibri" w:hAnsi="Times New Roman" w:cs="Times New Roman"/>
        </w:rPr>
        <w:t>гражданско</w:t>
      </w:r>
      <w:proofErr w:type="spellEnd"/>
      <w:r w:rsidRPr="00855F3A">
        <w:rPr>
          <w:rFonts w:ascii="Times New Roman" w:eastAsia="Calibri" w:hAnsi="Times New Roman" w:cs="Times New Roman"/>
        </w:rPr>
        <w:t xml:space="preserve"> - правовые отношения,  связанные с образованием и использованием ресурсов страхового фонда в силу закона,  базируясь на автоматичность,  бессрочность,  сплошной обхват Объектов страхования,  нормирование страхового возмещения (медицинское,  от несчастных случаев и др. )</w:t>
      </w:r>
      <w:proofErr w:type="gramStart"/>
      <w:r w:rsidRPr="00855F3A">
        <w:rPr>
          <w:rFonts w:ascii="Times New Roman" w:eastAsia="Calibri" w:hAnsi="Times New Roman" w:cs="Times New Roman"/>
        </w:rPr>
        <w:t>.</w:t>
      </w:r>
      <w:r w:rsidRPr="00855F3A">
        <w:rPr>
          <w:rFonts w:ascii="Times New Roman" w:eastAsia="Calibri" w:hAnsi="Times New Roman" w:cs="Times New Roman"/>
          <w:i/>
          <w:iCs/>
        </w:rPr>
        <w:t>Д</w:t>
      </w:r>
      <w:proofErr w:type="gramEnd"/>
      <w:r w:rsidRPr="00855F3A">
        <w:rPr>
          <w:rFonts w:ascii="Times New Roman" w:eastAsia="Calibri" w:hAnsi="Times New Roman" w:cs="Times New Roman"/>
          <w:i/>
          <w:iCs/>
        </w:rPr>
        <w:t>обровольное страхование</w:t>
      </w:r>
      <w:r w:rsidRPr="00855F3A">
        <w:rPr>
          <w:rFonts w:ascii="Times New Roman" w:eastAsia="Calibri" w:hAnsi="Times New Roman" w:cs="Times New Roman"/>
        </w:rPr>
        <w:t xml:space="preserve"> отличается от обязательного тем,  что </w:t>
      </w:r>
      <w:proofErr w:type="spellStart"/>
      <w:r w:rsidRPr="00855F3A">
        <w:rPr>
          <w:rFonts w:ascii="Times New Roman" w:eastAsia="Calibri" w:hAnsi="Times New Roman" w:cs="Times New Roman"/>
        </w:rPr>
        <w:t>гражданско</w:t>
      </w:r>
      <w:proofErr w:type="spellEnd"/>
      <w:r w:rsidRPr="00855F3A">
        <w:rPr>
          <w:rFonts w:ascii="Times New Roman" w:eastAsia="Calibri" w:hAnsi="Times New Roman" w:cs="Times New Roman"/>
        </w:rPr>
        <w:t xml:space="preserve"> - правовые отношения возникают в силу </w:t>
      </w:r>
      <w:proofErr w:type="spellStart"/>
      <w:r w:rsidRPr="00855F3A">
        <w:rPr>
          <w:rFonts w:ascii="Times New Roman" w:eastAsia="Calibri" w:hAnsi="Times New Roman" w:cs="Times New Roman"/>
        </w:rPr>
        <w:t>волеизьявления</w:t>
      </w:r>
      <w:proofErr w:type="spellEnd"/>
      <w:r w:rsidRPr="00855F3A">
        <w:rPr>
          <w:rFonts w:ascii="Times New Roman" w:eastAsia="Calibri" w:hAnsi="Times New Roman" w:cs="Times New Roman"/>
        </w:rPr>
        <w:t xml:space="preserve"> сторон -  страховой компании и физ.  и юр.  лица,  которые закрепляются в заключаемом между ними письменном </w:t>
      </w:r>
      <w:proofErr w:type="gramStart"/>
      <w:r w:rsidRPr="00855F3A">
        <w:rPr>
          <w:rFonts w:ascii="Times New Roman" w:eastAsia="Calibri" w:hAnsi="Times New Roman" w:cs="Times New Roman"/>
        </w:rPr>
        <w:t>договоре</w:t>
      </w:r>
      <w:proofErr w:type="gramEnd"/>
      <w:r w:rsidRPr="00855F3A">
        <w:rPr>
          <w:rFonts w:ascii="Times New Roman" w:eastAsia="Calibri" w:hAnsi="Times New Roman" w:cs="Times New Roman"/>
        </w:rPr>
        <w:t xml:space="preserve"> страхования.  Такая форма носит не принудительный, а выборочный характер.  </w:t>
      </w:r>
      <w:r w:rsidRPr="00855F3A">
        <w:rPr>
          <w:rFonts w:ascii="Times New Roman" w:eastAsia="Calibri" w:hAnsi="Times New Roman" w:cs="Times New Roman"/>
          <w:u w:val="single"/>
        </w:rPr>
        <w:t xml:space="preserve">Выделяют: </w:t>
      </w:r>
      <w:r w:rsidRPr="00855F3A">
        <w:rPr>
          <w:rFonts w:ascii="Times New Roman" w:eastAsia="Calibri" w:hAnsi="Times New Roman" w:cs="Times New Roman"/>
        </w:rPr>
        <w:t xml:space="preserve"> первичное страхование -  страховая сделка заключается между страхователем  и с первым по месту страховщику,  который действует самостоятельно. При перестраховании сделка происходит между несколькими страховщиками с передачей части ответственности другим</w:t>
      </w:r>
    </w:p>
    <w:p w:rsidR="009239BE" w:rsidRPr="009B61B4"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9B61B4">
        <w:rPr>
          <w:rFonts w:ascii="Times New Roman" w:hAnsi="Times New Roman" w:cs="Times New Roman"/>
          <w:b/>
          <w:color w:val="262626"/>
          <w:sz w:val="28"/>
          <w:szCs w:val="28"/>
          <w:shd w:val="clear" w:color="auto" w:fill="FFFFFF"/>
        </w:rPr>
        <w:t>Страховая терминология: основные понятия и термины</w:t>
      </w:r>
    </w:p>
    <w:p w:rsidR="009B61B4" w:rsidRPr="009B61B4" w:rsidRDefault="009B61B4" w:rsidP="000C4DA9">
      <w:pPr>
        <w:shd w:val="clear" w:color="auto" w:fill="FFFFFF"/>
        <w:spacing w:after="0" w:line="240" w:lineRule="auto"/>
        <w:outlineLvl w:val="0"/>
        <w:rPr>
          <w:rFonts w:ascii="Times New Roman" w:eastAsia="Times New Roman" w:hAnsi="Times New Roman" w:cs="Times New Roman"/>
          <w:bCs/>
          <w:color w:val="000000"/>
          <w:kern w:val="36"/>
          <w:lang w:eastAsia="ru-RU"/>
        </w:rPr>
      </w:pPr>
      <w:r w:rsidRPr="009B61B4">
        <w:rPr>
          <w:rFonts w:ascii="Times New Roman" w:eastAsia="Times New Roman" w:hAnsi="Times New Roman" w:cs="Times New Roman"/>
          <w:b/>
          <w:bCs/>
          <w:color w:val="000000"/>
          <w:kern w:val="36"/>
          <w:lang w:eastAsia="ru-RU"/>
        </w:rPr>
        <w:t>Страхователь</w:t>
      </w:r>
      <w:r w:rsidRPr="009B61B4">
        <w:rPr>
          <w:rFonts w:ascii="Times New Roman" w:eastAsia="Times New Roman" w:hAnsi="Times New Roman" w:cs="Times New Roman"/>
          <w:bCs/>
          <w:color w:val="000000"/>
          <w:kern w:val="36"/>
          <w:lang w:eastAsia="ru-RU"/>
        </w:rPr>
        <w:t> </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физ</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или юр</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лицо, уплачивающее денежные (страховые) взносы и имеющее право по закону или на основе договора получить денежную сумму при наступлении страхового случая.</w:t>
      </w:r>
      <w:r>
        <w:rPr>
          <w:rFonts w:ascii="Times New Roman" w:eastAsia="Times New Roman" w:hAnsi="Times New Roman" w:cs="Times New Roman"/>
          <w:bCs/>
          <w:color w:val="000000"/>
          <w:kern w:val="36"/>
          <w:lang w:eastAsia="ru-RU"/>
        </w:rPr>
        <w:t xml:space="preserve"> </w:t>
      </w:r>
      <w:r w:rsidRPr="009B61B4">
        <w:rPr>
          <w:rFonts w:ascii="Times New Roman" w:eastAsia="Times New Roman" w:hAnsi="Times New Roman" w:cs="Times New Roman"/>
          <w:b/>
          <w:bCs/>
          <w:color w:val="000000"/>
          <w:kern w:val="36"/>
          <w:lang w:eastAsia="ru-RU"/>
        </w:rPr>
        <w:t>Страховщик</w:t>
      </w:r>
      <w:r w:rsidRPr="009B61B4">
        <w:rPr>
          <w:rFonts w:ascii="Times New Roman" w:eastAsia="Times New Roman" w:hAnsi="Times New Roman" w:cs="Times New Roman"/>
          <w:bCs/>
          <w:color w:val="000000"/>
          <w:kern w:val="36"/>
          <w:lang w:eastAsia="ru-RU"/>
        </w:rPr>
        <w:t> - организация (юр</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лицо), проводящая страхование, принимающая на себя обязательство возместить ущерб или выплатить страховую сумму, а также ведающая вопросами создания и расходования страхового фонда.</w:t>
      </w:r>
      <w:r>
        <w:rPr>
          <w:rFonts w:ascii="Times New Roman" w:eastAsia="Times New Roman" w:hAnsi="Times New Roman" w:cs="Times New Roman"/>
          <w:bCs/>
          <w:color w:val="000000"/>
          <w:kern w:val="36"/>
          <w:lang w:eastAsia="ru-RU"/>
        </w:rPr>
        <w:t xml:space="preserve"> </w:t>
      </w:r>
      <w:proofErr w:type="gramStart"/>
      <w:r w:rsidRPr="009B61B4">
        <w:rPr>
          <w:rFonts w:ascii="Times New Roman" w:eastAsia="Times New Roman" w:hAnsi="Times New Roman" w:cs="Times New Roman"/>
          <w:b/>
          <w:bCs/>
          <w:color w:val="000000"/>
          <w:kern w:val="36"/>
          <w:lang w:eastAsia="ru-RU"/>
        </w:rPr>
        <w:t>Застрахованный</w:t>
      </w:r>
      <w:proofErr w:type="gramEnd"/>
      <w:r w:rsidRPr="009B61B4">
        <w:rPr>
          <w:rFonts w:ascii="Times New Roman" w:eastAsia="Times New Roman" w:hAnsi="Times New Roman" w:cs="Times New Roman"/>
          <w:bCs/>
          <w:color w:val="000000"/>
          <w:kern w:val="36"/>
          <w:lang w:eastAsia="ru-RU"/>
        </w:rPr>
        <w:t> </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физ</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лицо, жизнь, здоровье и трудоспособность которого выступают объектом страховой зашиты. Застрахованным является физ</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лицо, в пользу которого заключен договор страхования. На практике </w:t>
      </w:r>
      <w:proofErr w:type="gramStart"/>
      <w:r w:rsidRPr="009B61B4">
        <w:rPr>
          <w:rFonts w:ascii="Times New Roman" w:eastAsia="Times New Roman" w:hAnsi="Times New Roman" w:cs="Times New Roman"/>
          <w:bCs/>
          <w:color w:val="000000"/>
          <w:kern w:val="36"/>
          <w:lang w:eastAsia="ru-RU"/>
        </w:rPr>
        <w:t>застрахованный</w:t>
      </w:r>
      <w:proofErr w:type="gramEnd"/>
      <w:r w:rsidRPr="009B61B4">
        <w:rPr>
          <w:rFonts w:ascii="Times New Roman" w:eastAsia="Times New Roman" w:hAnsi="Times New Roman" w:cs="Times New Roman"/>
          <w:bCs/>
          <w:color w:val="000000"/>
          <w:kern w:val="36"/>
          <w:lang w:eastAsia="ru-RU"/>
        </w:rPr>
        <w:t xml:space="preserve"> может быть одновременно страхователем, если уплачивает денежные (страховые) взносы самостоятельно.</w:t>
      </w:r>
      <w:r>
        <w:rPr>
          <w:rFonts w:ascii="Times New Roman" w:eastAsia="Times New Roman" w:hAnsi="Times New Roman" w:cs="Times New Roman"/>
          <w:bCs/>
          <w:color w:val="000000"/>
          <w:kern w:val="36"/>
          <w:lang w:eastAsia="ru-RU"/>
        </w:rPr>
        <w:t xml:space="preserve"> </w:t>
      </w:r>
      <w:r w:rsidRPr="009B61B4">
        <w:rPr>
          <w:rFonts w:ascii="Times New Roman" w:eastAsia="Times New Roman" w:hAnsi="Times New Roman" w:cs="Times New Roman"/>
          <w:b/>
          <w:bCs/>
          <w:color w:val="000000"/>
          <w:kern w:val="36"/>
          <w:lang w:eastAsia="ru-RU"/>
        </w:rPr>
        <w:t>Страховой интерес</w:t>
      </w:r>
      <w:r w:rsidRPr="009B61B4">
        <w:rPr>
          <w:rFonts w:ascii="Times New Roman" w:eastAsia="Times New Roman" w:hAnsi="Times New Roman" w:cs="Times New Roman"/>
          <w:bCs/>
          <w:color w:val="000000"/>
          <w:kern w:val="36"/>
          <w:lang w:eastAsia="ru-RU"/>
        </w:rPr>
        <w:t> - мера материальной заинтересованности физического или юр</w:t>
      </w:r>
      <w:r>
        <w:rPr>
          <w:rFonts w:ascii="Times New Roman" w:eastAsia="Times New Roman" w:hAnsi="Times New Roman" w:cs="Times New Roman"/>
          <w:bCs/>
          <w:color w:val="000000"/>
          <w:kern w:val="36"/>
          <w:lang w:eastAsia="ru-RU"/>
        </w:rPr>
        <w:t>.</w:t>
      </w:r>
      <w:r w:rsidRPr="009B61B4">
        <w:rPr>
          <w:rFonts w:ascii="Times New Roman" w:eastAsia="Times New Roman" w:hAnsi="Times New Roman" w:cs="Times New Roman"/>
          <w:bCs/>
          <w:color w:val="000000"/>
          <w:kern w:val="36"/>
          <w:lang w:eastAsia="ru-RU"/>
        </w:rPr>
        <w:t xml:space="preserve"> лица в страховании. Носителями страхового интереса выступают страхователи и застрахованные. </w:t>
      </w:r>
      <w:r w:rsidRPr="009B61B4">
        <w:rPr>
          <w:rFonts w:ascii="Times New Roman" w:eastAsia="Times New Roman" w:hAnsi="Times New Roman" w:cs="Times New Roman"/>
          <w:b/>
          <w:bCs/>
          <w:color w:val="000000"/>
          <w:kern w:val="36"/>
          <w:lang w:eastAsia="ru-RU"/>
        </w:rPr>
        <w:t>Страховая сумма</w:t>
      </w:r>
      <w:r w:rsidRPr="009B61B4">
        <w:rPr>
          <w:rFonts w:ascii="Times New Roman" w:eastAsia="Times New Roman" w:hAnsi="Times New Roman" w:cs="Times New Roman"/>
          <w:bCs/>
          <w:color w:val="000000"/>
          <w:kern w:val="36"/>
          <w:lang w:eastAsia="ru-RU"/>
        </w:rPr>
        <w:t> - денежная сумма, на которую застрахованы материальные ценности (в имущественном страховании), жизнь, здоровье, трудоспособность (в личном страховании).</w:t>
      </w:r>
      <w:r>
        <w:rPr>
          <w:rFonts w:ascii="Times New Roman" w:eastAsia="Times New Roman" w:hAnsi="Times New Roman" w:cs="Times New Roman"/>
          <w:bCs/>
          <w:color w:val="000000"/>
          <w:kern w:val="36"/>
          <w:lang w:eastAsia="ru-RU"/>
        </w:rPr>
        <w:t xml:space="preserve"> </w:t>
      </w:r>
      <w:proofErr w:type="gramStart"/>
      <w:r w:rsidRPr="009B61B4">
        <w:rPr>
          <w:rFonts w:ascii="Times New Roman" w:eastAsia="Times New Roman" w:hAnsi="Times New Roman" w:cs="Times New Roman"/>
          <w:b/>
          <w:bCs/>
          <w:color w:val="000000"/>
          <w:kern w:val="36"/>
          <w:lang w:eastAsia="ru-RU"/>
        </w:rPr>
        <w:t>Объект страхования</w:t>
      </w:r>
      <w:r w:rsidRPr="009B61B4">
        <w:rPr>
          <w:rFonts w:ascii="Times New Roman" w:eastAsia="Times New Roman" w:hAnsi="Times New Roman" w:cs="Times New Roman"/>
          <w:bCs/>
          <w:color w:val="000000"/>
          <w:kern w:val="36"/>
          <w:lang w:eastAsia="ru-RU"/>
        </w:rPr>
        <w:t> - жизнь, здоровье, трудоспособность граждан - в личном страховании; здания, сооружения, транспортные средства, домашнее имущество и другие материальные ценности - в имущественном страховании.</w:t>
      </w:r>
      <w:proofErr w:type="gramEnd"/>
      <w:r>
        <w:rPr>
          <w:rFonts w:ascii="Times New Roman" w:eastAsia="Times New Roman" w:hAnsi="Times New Roman" w:cs="Times New Roman"/>
          <w:bCs/>
          <w:color w:val="000000"/>
          <w:kern w:val="36"/>
          <w:lang w:eastAsia="ru-RU"/>
        </w:rPr>
        <w:t xml:space="preserve"> </w:t>
      </w:r>
      <w:r w:rsidRPr="009B61B4">
        <w:rPr>
          <w:rFonts w:ascii="Times New Roman" w:eastAsia="Times New Roman" w:hAnsi="Times New Roman" w:cs="Times New Roman"/>
          <w:b/>
          <w:bCs/>
          <w:color w:val="000000"/>
          <w:kern w:val="36"/>
          <w:lang w:eastAsia="ru-RU"/>
        </w:rPr>
        <w:t>Страховая ответственность</w:t>
      </w:r>
      <w:r w:rsidRPr="009B61B4">
        <w:rPr>
          <w:rFonts w:ascii="Times New Roman" w:eastAsia="Times New Roman" w:hAnsi="Times New Roman" w:cs="Times New Roman"/>
          <w:bCs/>
          <w:color w:val="000000"/>
          <w:kern w:val="36"/>
          <w:lang w:eastAsia="ru-RU"/>
        </w:rPr>
        <w:t> - обязанность страховщика выплатить страховую сумму или страховое возмещение. Устанавливается законом или договором страхования.</w:t>
      </w:r>
      <w:r>
        <w:rPr>
          <w:rFonts w:ascii="Times New Roman" w:eastAsia="Times New Roman" w:hAnsi="Times New Roman" w:cs="Times New Roman"/>
          <w:bCs/>
          <w:color w:val="000000"/>
          <w:kern w:val="36"/>
          <w:lang w:eastAsia="ru-RU"/>
        </w:rPr>
        <w:t xml:space="preserve"> </w:t>
      </w:r>
    </w:p>
    <w:p w:rsidR="009239BE" w:rsidRPr="00F71166"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F71166">
        <w:rPr>
          <w:rFonts w:ascii="Times New Roman" w:hAnsi="Times New Roman" w:cs="Times New Roman"/>
          <w:b/>
          <w:color w:val="262626"/>
          <w:sz w:val="28"/>
          <w:szCs w:val="28"/>
          <w:shd w:val="clear" w:color="auto" w:fill="FFFFFF"/>
        </w:rPr>
        <w:t>Формы и виды страхования</w:t>
      </w:r>
    </w:p>
    <w:p w:rsidR="00574F1B" w:rsidRPr="00574F1B" w:rsidRDefault="00574F1B" w:rsidP="00F71166">
      <w:pPr>
        <w:spacing w:after="0" w:line="240" w:lineRule="auto"/>
        <w:rPr>
          <w:rFonts w:ascii="Times New Roman" w:eastAsia="Calibri" w:hAnsi="Times New Roman" w:cs="Times New Roman"/>
        </w:rPr>
      </w:pPr>
      <w:proofErr w:type="gramStart"/>
      <w:r w:rsidRPr="00574F1B">
        <w:rPr>
          <w:rFonts w:ascii="Times New Roman" w:eastAsia="Calibri" w:hAnsi="Times New Roman" w:cs="Times New Roman"/>
        </w:rPr>
        <w:t xml:space="preserve">Страхование – это </w:t>
      </w:r>
      <w:proofErr w:type="spellStart"/>
      <w:r w:rsidRPr="00574F1B">
        <w:rPr>
          <w:rFonts w:ascii="Times New Roman" w:eastAsia="Calibri" w:hAnsi="Times New Roman" w:cs="Times New Roman"/>
        </w:rPr>
        <w:t>сов-сть</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экон</w:t>
      </w:r>
      <w:proofErr w:type="spellEnd"/>
      <w:r w:rsidRPr="00574F1B">
        <w:rPr>
          <w:rFonts w:ascii="Times New Roman" w:eastAsia="Calibri" w:hAnsi="Times New Roman" w:cs="Times New Roman"/>
        </w:rPr>
        <w:t xml:space="preserve">. отношений, возникающих на основе замкнутого, безвозвратного </w:t>
      </w:r>
      <w:proofErr w:type="spellStart"/>
      <w:r w:rsidRPr="00574F1B">
        <w:rPr>
          <w:rFonts w:ascii="Times New Roman" w:eastAsia="Calibri" w:hAnsi="Times New Roman" w:cs="Times New Roman"/>
        </w:rPr>
        <w:t>перераспред</w:t>
      </w:r>
      <w:proofErr w:type="spellEnd"/>
      <w:r w:rsidRPr="00574F1B">
        <w:rPr>
          <w:rFonts w:ascii="Times New Roman" w:eastAsia="Calibri" w:hAnsi="Times New Roman" w:cs="Times New Roman"/>
        </w:rPr>
        <w:t xml:space="preserve">. фин. ресурсов во времени и </w:t>
      </w:r>
      <w:proofErr w:type="spellStart"/>
      <w:r w:rsidRPr="00574F1B">
        <w:rPr>
          <w:rFonts w:ascii="Times New Roman" w:eastAsia="Calibri" w:hAnsi="Times New Roman" w:cs="Times New Roman"/>
        </w:rPr>
        <w:t>впространстве</w:t>
      </w:r>
      <w:proofErr w:type="spellEnd"/>
      <w:r w:rsidRPr="00574F1B">
        <w:rPr>
          <w:rFonts w:ascii="Times New Roman" w:eastAsia="Calibri" w:hAnsi="Times New Roman" w:cs="Times New Roman"/>
        </w:rPr>
        <w:t xml:space="preserve">, по поводу формирования страхового фонда и его использования для возмещения вероятного ущерба, нанесенного </w:t>
      </w:r>
      <w:proofErr w:type="spellStart"/>
      <w:r w:rsidRPr="00574F1B">
        <w:rPr>
          <w:rFonts w:ascii="Times New Roman" w:eastAsia="Calibri" w:hAnsi="Times New Roman" w:cs="Times New Roman"/>
        </w:rPr>
        <w:t>экон</w:t>
      </w:r>
      <w:proofErr w:type="spellEnd"/>
      <w:r w:rsidRPr="00574F1B">
        <w:rPr>
          <w:rFonts w:ascii="Times New Roman" w:eastAsia="Calibri" w:hAnsi="Times New Roman" w:cs="Times New Roman"/>
        </w:rPr>
        <w:t xml:space="preserve">. субъектам в </w:t>
      </w:r>
      <w:proofErr w:type="spellStart"/>
      <w:r w:rsidRPr="00574F1B">
        <w:rPr>
          <w:rFonts w:ascii="Times New Roman" w:eastAsia="Calibri" w:hAnsi="Times New Roman" w:cs="Times New Roman"/>
        </w:rPr>
        <w:t>рез-те</w:t>
      </w:r>
      <w:proofErr w:type="spellEnd"/>
      <w:r w:rsidRPr="00574F1B">
        <w:rPr>
          <w:rFonts w:ascii="Times New Roman" w:eastAsia="Calibri" w:hAnsi="Times New Roman" w:cs="Times New Roman"/>
        </w:rPr>
        <w:t xml:space="preserve"> непредвиденных </w:t>
      </w:r>
      <w:proofErr w:type="spellStart"/>
      <w:r w:rsidRPr="00574F1B">
        <w:rPr>
          <w:rFonts w:ascii="Times New Roman" w:eastAsia="Calibri" w:hAnsi="Times New Roman" w:cs="Times New Roman"/>
        </w:rPr>
        <w:t>неблагопр</w:t>
      </w:r>
      <w:proofErr w:type="spellEnd"/>
      <w:r w:rsidRPr="00574F1B">
        <w:rPr>
          <w:rFonts w:ascii="Times New Roman" w:eastAsia="Calibri" w:hAnsi="Times New Roman" w:cs="Times New Roman"/>
        </w:rPr>
        <w:t>. событий.</w:t>
      </w:r>
      <w:proofErr w:type="gramEnd"/>
      <w:r w:rsidRPr="00574F1B">
        <w:rPr>
          <w:rFonts w:ascii="Times New Roman" w:eastAsia="Calibri" w:hAnsi="Times New Roman" w:cs="Times New Roman"/>
        </w:rPr>
        <w:t xml:space="preserve"> На рынке действуют страх</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spellStart"/>
      <w:proofErr w:type="gramStart"/>
      <w:r w:rsidRPr="00574F1B">
        <w:rPr>
          <w:rFonts w:ascii="Times New Roman" w:eastAsia="Calibri" w:hAnsi="Times New Roman" w:cs="Times New Roman"/>
        </w:rPr>
        <w:t>о</w:t>
      </w:r>
      <w:proofErr w:type="gramEnd"/>
      <w:r w:rsidRPr="00574F1B">
        <w:rPr>
          <w:rFonts w:ascii="Times New Roman" w:eastAsia="Calibri" w:hAnsi="Times New Roman" w:cs="Times New Roman"/>
        </w:rPr>
        <w:t>рг-ции</w:t>
      </w:r>
      <w:proofErr w:type="spellEnd"/>
      <w:r w:rsidRPr="00574F1B">
        <w:rPr>
          <w:rFonts w:ascii="Times New Roman" w:eastAsia="Calibri" w:hAnsi="Times New Roman" w:cs="Times New Roman"/>
        </w:rPr>
        <w:t xml:space="preserve">, реализующие страх. продукт по объему охвата страх. рисков в форме </w:t>
      </w:r>
      <w:proofErr w:type="spellStart"/>
      <w:r w:rsidRPr="00574F1B">
        <w:rPr>
          <w:rFonts w:ascii="Times New Roman" w:eastAsia="Calibri" w:hAnsi="Times New Roman" w:cs="Times New Roman"/>
        </w:rPr>
        <w:t>обязат</w:t>
      </w:r>
      <w:proofErr w:type="spellEnd"/>
      <w:r w:rsidRPr="00574F1B">
        <w:rPr>
          <w:rFonts w:ascii="Times New Roman" w:eastAsia="Calibri" w:hAnsi="Times New Roman" w:cs="Times New Roman"/>
        </w:rPr>
        <w:t xml:space="preserve">. (выражает гражданско-правовые </w:t>
      </w:r>
      <w:proofErr w:type="spellStart"/>
      <w:r w:rsidRPr="00574F1B">
        <w:rPr>
          <w:rFonts w:ascii="Times New Roman" w:eastAsia="Calibri" w:hAnsi="Times New Roman" w:cs="Times New Roman"/>
        </w:rPr>
        <w:t>отнош</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связ</w:t>
      </w:r>
      <w:proofErr w:type="spellEnd"/>
      <w:r w:rsidRPr="00574F1B">
        <w:rPr>
          <w:rFonts w:ascii="Times New Roman" w:eastAsia="Calibri" w:hAnsi="Times New Roman" w:cs="Times New Roman"/>
        </w:rPr>
        <w:t xml:space="preserve">. с образованием и использованием ресурсов страх. фонда в силу закона) и добровольного страхования (отличаются тем, что возникают в силу волеизъявления сторон – страх. компании и ФЛ или ЮЛ. кот </w:t>
      </w:r>
      <w:proofErr w:type="spellStart"/>
      <w:r w:rsidRPr="00574F1B">
        <w:rPr>
          <w:rFonts w:ascii="Times New Roman" w:eastAsia="Calibri" w:hAnsi="Times New Roman" w:cs="Times New Roman"/>
        </w:rPr>
        <w:t>закрепл</w:t>
      </w:r>
      <w:proofErr w:type="spellEnd"/>
      <w:r w:rsidRPr="00574F1B">
        <w:rPr>
          <w:rFonts w:ascii="Times New Roman" w:eastAsia="Calibri" w:hAnsi="Times New Roman" w:cs="Times New Roman"/>
        </w:rPr>
        <w:t xml:space="preserve">. в заключаемом между ними письменном договоре страхования). Можно выделить 5 </w:t>
      </w:r>
      <w:proofErr w:type="spellStart"/>
      <w:r w:rsidRPr="00574F1B">
        <w:rPr>
          <w:rFonts w:ascii="Times New Roman" w:eastAsia="Calibri" w:hAnsi="Times New Roman" w:cs="Times New Roman"/>
        </w:rPr>
        <w:t>осн</w:t>
      </w:r>
      <w:proofErr w:type="spellEnd"/>
      <w:r w:rsidRPr="00574F1B">
        <w:rPr>
          <w:rFonts w:ascii="Times New Roman" w:eastAsia="Calibri" w:hAnsi="Times New Roman" w:cs="Times New Roman"/>
        </w:rPr>
        <w:t xml:space="preserve">. отраслей страхования: 1. личное страхование (объект – жизнь, здоровье, трудоспособность человека). 2. </w:t>
      </w:r>
      <w:proofErr w:type="spellStart"/>
      <w:r w:rsidRPr="00574F1B">
        <w:rPr>
          <w:rFonts w:ascii="Times New Roman" w:eastAsia="Calibri" w:hAnsi="Times New Roman" w:cs="Times New Roman"/>
        </w:rPr>
        <w:t>имущ</w:t>
      </w:r>
      <w:proofErr w:type="spellEnd"/>
      <w:r w:rsidRPr="00574F1B">
        <w:rPr>
          <w:rFonts w:ascii="Times New Roman" w:eastAsia="Calibri" w:hAnsi="Times New Roman" w:cs="Times New Roman"/>
        </w:rPr>
        <w:t>. страх</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с</w:t>
      </w:r>
      <w:proofErr w:type="gramEnd"/>
      <w:r w:rsidRPr="00574F1B">
        <w:rPr>
          <w:rFonts w:ascii="Times New Roman" w:eastAsia="Calibri" w:hAnsi="Times New Roman" w:cs="Times New Roman"/>
        </w:rPr>
        <w:t>трах. имущества). 3. Страх</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spellStart"/>
      <w:proofErr w:type="gramStart"/>
      <w:r w:rsidRPr="00574F1B">
        <w:rPr>
          <w:rFonts w:ascii="Times New Roman" w:eastAsia="Calibri" w:hAnsi="Times New Roman" w:cs="Times New Roman"/>
        </w:rPr>
        <w:t>э</w:t>
      </w:r>
      <w:proofErr w:type="gramEnd"/>
      <w:r w:rsidRPr="00574F1B">
        <w:rPr>
          <w:rFonts w:ascii="Times New Roman" w:eastAsia="Calibri" w:hAnsi="Times New Roman" w:cs="Times New Roman"/>
        </w:rPr>
        <w:t>кон</w:t>
      </w:r>
      <w:proofErr w:type="spellEnd"/>
      <w:r w:rsidRPr="00574F1B">
        <w:rPr>
          <w:rFonts w:ascii="Times New Roman" w:eastAsia="Calibri" w:hAnsi="Times New Roman" w:cs="Times New Roman"/>
        </w:rPr>
        <w:t xml:space="preserve">. рисков (страх. ущерба. кот. возникает в процессе </w:t>
      </w:r>
      <w:proofErr w:type="spellStart"/>
      <w:r w:rsidRPr="00574F1B">
        <w:rPr>
          <w:rFonts w:ascii="Times New Roman" w:eastAsia="Calibri" w:hAnsi="Times New Roman" w:cs="Times New Roman"/>
        </w:rPr>
        <w:t>предприним</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деят</w:t>
      </w:r>
      <w:proofErr w:type="spellEnd"/>
      <w:r w:rsidRPr="00574F1B">
        <w:rPr>
          <w:rFonts w:ascii="Times New Roman" w:eastAsia="Calibri" w:hAnsi="Times New Roman" w:cs="Times New Roman"/>
        </w:rPr>
        <w:t>.). 4. Соц. страх</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о</w:t>
      </w:r>
      <w:proofErr w:type="gramEnd"/>
      <w:r w:rsidRPr="00574F1B">
        <w:rPr>
          <w:rFonts w:ascii="Times New Roman" w:eastAsia="Calibri" w:hAnsi="Times New Roman" w:cs="Times New Roman"/>
        </w:rPr>
        <w:t xml:space="preserve">бъект – уровень дохода граждан). 5. страх. </w:t>
      </w:r>
      <w:proofErr w:type="spellStart"/>
      <w:r w:rsidRPr="00574F1B">
        <w:rPr>
          <w:rFonts w:ascii="Times New Roman" w:eastAsia="Calibri" w:hAnsi="Times New Roman" w:cs="Times New Roman"/>
        </w:rPr>
        <w:t>отв-сти</w:t>
      </w:r>
      <w:proofErr w:type="spellEnd"/>
      <w:r w:rsidRPr="00574F1B">
        <w:rPr>
          <w:rFonts w:ascii="Times New Roman" w:eastAsia="Calibri" w:hAnsi="Times New Roman" w:cs="Times New Roman"/>
        </w:rPr>
        <w:t xml:space="preserve"> (страх. </w:t>
      </w:r>
      <w:proofErr w:type="spellStart"/>
      <w:r w:rsidRPr="00574F1B">
        <w:rPr>
          <w:rFonts w:ascii="Times New Roman" w:eastAsia="Calibri" w:hAnsi="Times New Roman" w:cs="Times New Roman"/>
        </w:rPr>
        <w:t>отв-сти</w:t>
      </w:r>
      <w:proofErr w:type="spellEnd"/>
      <w:r w:rsidRPr="00574F1B">
        <w:rPr>
          <w:rFonts w:ascii="Times New Roman" w:eastAsia="Calibri" w:hAnsi="Times New Roman" w:cs="Times New Roman"/>
        </w:rPr>
        <w:t xml:space="preserve"> перед 3ми лицами, которым может быть причинен ущерб вследствие какого-либо действия или бездействия страхователя).</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proofErr w:type="spellStart"/>
      <w:r w:rsidRPr="009239BE">
        <w:rPr>
          <w:rFonts w:ascii="Times New Roman" w:hAnsi="Times New Roman" w:cs="Times New Roman"/>
          <w:color w:val="262626"/>
          <w:sz w:val="28"/>
          <w:szCs w:val="28"/>
          <w:shd w:val="clear" w:color="auto" w:fill="FFFFFF"/>
        </w:rPr>
        <w:t>Гос</w:t>
      </w:r>
      <w:proofErr w:type="spellEnd"/>
      <w:r w:rsidRPr="009239BE">
        <w:rPr>
          <w:rFonts w:ascii="Times New Roman" w:hAnsi="Times New Roman" w:cs="Times New Roman"/>
          <w:color w:val="262626"/>
          <w:sz w:val="28"/>
          <w:szCs w:val="28"/>
          <w:shd w:val="clear" w:color="auto" w:fill="FFFFFF"/>
        </w:rPr>
        <w:t>. Страховые фонды</w:t>
      </w:r>
    </w:p>
    <w:p w:rsidR="00F71166" w:rsidRPr="00F71166" w:rsidRDefault="00F71166" w:rsidP="00F71166">
      <w:pPr>
        <w:spacing w:after="0" w:line="240" w:lineRule="auto"/>
        <w:rPr>
          <w:rFonts w:ascii="Times New Roman" w:hAnsi="Times New Roman" w:cs="Times New Roman"/>
          <w:color w:val="262626"/>
          <w:sz w:val="28"/>
          <w:szCs w:val="28"/>
          <w:shd w:val="clear" w:color="auto" w:fill="FFFFFF"/>
        </w:rPr>
      </w:pPr>
      <w:proofErr w:type="spellStart"/>
      <w:r w:rsidRPr="00F71166">
        <w:rPr>
          <w:rFonts w:ascii="Times New Roman" w:hAnsi="Times New Roman" w:cs="Times New Roman"/>
          <w:b/>
          <w:color w:val="000000"/>
          <w:shd w:val="clear" w:color="auto" w:fill="FFFFFF"/>
        </w:rPr>
        <w:t>Гос</w:t>
      </w:r>
      <w:proofErr w:type="spellEnd"/>
      <w:r w:rsidRPr="00F71166">
        <w:rPr>
          <w:rFonts w:ascii="Times New Roman" w:hAnsi="Times New Roman" w:cs="Times New Roman"/>
          <w:b/>
          <w:color w:val="000000"/>
          <w:shd w:val="clear" w:color="auto" w:fill="FFFFFF"/>
        </w:rPr>
        <w:t>. внебюджетный фонд</w:t>
      </w:r>
      <w:r w:rsidRPr="00F71166">
        <w:rPr>
          <w:rFonts w:ascii="Times New Roman" w:hAnsi="Times New Roman" w:cs="Times New Roman"/>
          <w:color w:val="000000"/>
          <w:shd w:val="clear" w:color="auto" w:fill="FFFFFF"/>
        </w:rPr>
        <w:t xml:space="preserve"> - фонд денежных средств, образуемый вне </w:t>
      </w:r>
      <w:proofErr w:type="spellStart"/>
      <w:r w:rsidRPr="00F71166">
        <w:rPr>
          <w:rFonts w:ascii="Times New Roman" w:hAnsi="Times New Roman" w:cs="Times New Roman"/>
          <w:color w:val="000000"/>
          <w:shd w:val="clear" w:color="auto" w:fill="FFFFFF"/>
        </w:rPr>
        <w:t>фед</w:t>
      </w:r>
      <w:proofErr w:type="spellEnd"/>
      <w:r w:rsidRPr="00F71166">
        <w:rPr>
          <w:rFonts w:ascii="Times New Roman" w:hAnsi="Times New Roman" w:cs="Times New Roman"/>
          <w:color w:val="000000"/>
          <w:shd w:val="clear" w:color="auto" w:fill="FFFFFF"/>
        </w:rPr>
        <w:t xml:space="preserve">. бюджета и бюджетов субъектов РФ и предназначенный для реализации конституционных прав граждан и удовлетворения некоторых </w:t>
      </w:r>
      <w:r w:rsidRPr="00F71166">
        <w:rPr>
          <w:rFonts w:ascii="Times New Roman" w:hAnsi="Times New Roman" w:cs="Times New Roman"/>
          <w:color w:val="000000"/>
          <w:shd w:val="clear" w:color="auto" w:fill="FFFFFF"/>
        </w:rPr>
        <w:lastRenderedPageBreak/>
        <w:t xml:space="preserve">потребностей соц. и </w:t>
      </w:r>
      <w:proofErr w:type="spellStart"/>
      <w:proofErr w:type="gramStart"/>
      <w:r w:rsidRPr="00F71166">
        <w:rPr>
          <w:rFonts w:ascii="Times New Roman" w:hAnsi="Times New Roman" w:cs="Times New Roman"/>
          <w:color w:val="000000"/>
          <w:shd w:val="clear" w:color="auto" w:fill="FFFFFF"/>
        </w:rPr>
        <w:t>эк-кого</w:t>
      </w:r>
      <w:proofErr w:type="spellEnd"/>
      <w:proofErr w:type="gramEnd"/>
      <w:r w:rsidRPr="00F71166">
        <w:rPr>
          <w:rFonts w:ascii="Times New Roman" w:hAnsi="Times New Roman" w:cs="Times New Roman"/>
          <w:color w:val="000000"/>
          <w:shd w:val="clear" w:color="auto" w:fill="FFFFFF"/>
        </w:rPr>
        <w:t xml:space="preserve"> характера. В РФ созданы и действуют </w:t>
      </w:r>
      <w:r w:rsidRPr="00F71166">
        <w:rPr>
          <w:rFonts w:ascii="Times New Roman" w:hAnsi="Times New Roman" w:cs="Times New Roman"/>
          <w:b/>
          <w:color w:val="000000"/>
          <w:shd w:val="clear" w:color="auto" w:fill="FFFFFF"/>
        </w:rPr>
        <w:t xml:space="preserve">3 </w:t>
      </w:r>
      <w:proofErr w:type="spellStart"/>
      <w:r w:rsidRPr="00F71166">
        <w:rPr>
          <w:rFonts w:ascii="Times New Roman" w:hAnsi="Times New Roman" w:cs="Times New Roman"/>
          <w:b/>
          <w:color w:val="000000"/>
          <w:shd w:val="clear" w:color="auto" w:fill="FFFFFF"/>
        </w:rPr>
        <w:t>гос</w:t>
      </w:r>
      <w:proofErr w:type="spellEnd"/>
      <w:r w:rsidRPr="00F71166">
        <w:rPr>
          <w:rFonts w:ascii="Times New Roman" w:hAnsi="Times New Roman" w:cs="Times New Roman"/>
          <w:b/>
          <w:color w:val="000000"/>
          <w:shd w:val="clear" w:color="auto" w:fill="FFFFFF"/>
        </w:rPr>
        <w:t xml:space="preserve">. Соц. </w:t>
      </w:r>
      <w:proofErr w:type="gramStart"/>
      <w:r w:rsidRPr="00F71166">
        <w:rPr>
          <w:rFonts w:ascii="Times New Roman" w:hAnsi="Times New Roman" w:cs="Times New Roman"/>
          <w:b/>
          <w:color w:val="000000"/>
          <w:shd w:val="clear" w:color="auto" w:fill="FFFFFF"/>
        </w:rPr>
        <w:t>внебюджетных</w:t>
      </w:r>
      <w:proofErr w:type="gramEnd"/>
      <w:r w:rsidRPr="00F71166">
        <w:rPr>
          <w:rFonts w:ascii="Times New Roman" w:hAnsi="Times New Roman" w:cs="Times New Roman"/>
          <w:b/>
          <w:color w:val="000000"/>
          <w:shd w:val="clear" w:color="auto" w:fill="FFFFFF"/>
        </w:rPr>
        <w:t xml:space="preserve"> фонда</w:t>
      </w:r>
      <w:r w:rsidRPr="00F71166">
        <w:rPr>
          <w:rFonts w:ascii="Times New Roman" w:hAnsi="Times New Roman" w:cs="Times New Roman"/>
          <w:color w:val="000000"/>
          <w:shd w:val="clear" w:color="auto" w:fill="FFFFFF"/>
        </w:rPr>
        <w:t xml:space="preserve">: Пенсионный фонд, Фонд социального страхования и Фонды обязательного медицинского страхования. </w:t>
      </w:r>
      <w:proofErr w:type="spellStart"/>
      <w:r w:rsidRPr="00F71166">
        <w:rPr>
          <w:rFonts w:ascii="Times New Roman" w:hAnsi="Times New Roman" w:cs="Times New Roman"/>
          <w:color w:val="000000"/>
          <w:shd w:val="clear" w:color="auto" w:fill="FFFFFF"/>
        </w:rPr>
        <w:t>Гос</w:t>
      </w:r>
      <w:proofErr w:type="spellEnd"/>
      <w:r w:rsidRPr="00F71166">
        <w:rPr>
          <w:rFonts w:ascii="Times New Roman" w:hAnsi="Times New Roman" w:cs="Times New Roman"/>
          <w:color w:val="000000"/>
          <w:shd w:val="clear" w:color="auto" w:fill="FFFFFF"/>
        </w:rPr>
        <w:t xml:space="preserve">. внебюджетные фонды являются составной частью финансовой системы РФ. Особое значение среди государственных внебюджетных фондов имеют вышеперечисленные социальные внебюджетные фонды, которые аккумулируют средства для реализации важнейших соц. гарантий – </w:t>
      </w:r>
      <w:proofErr w:type="spellStart"/>
      <w:r w:rsidRPr="00F71166">
        <w:rPr>
          <w:rFonts w:ascii="Times New Roman" w:hAnsi="Times New Roman" w:cs="Times New Roman"/>
          <w:color w:val="000000"/>
          <w:shd w:val="clear" w:color="auto" w:fill="FFFFFF"/>
        </w:rPr>
        <w:t>гос</w:t>
      </w:r>
      <w:proofErr w:type="spellEnd"/>
      <w:r w:rsidRPr="00F71166">
        <w:rPr>
          <w:rFonts w:ascii="Times New Roman" w:hAnsi="Times New Roman" w:cs="Times New Roman"/>
          <w:color w:val="000000"/>
          <w:shd w:val="clear" w:color="auto" w:fill="FFFFFF"/>
        </w:rPr>
        <w:t>. пенсионного обеспечения, поддержки в сфере занятости, оказания бесплатной медицинской помощи, поддержки в случае потери трудоспособности, во время отпуска по беременности и родам, санаторно-курортного обслуживания и прочих.</w:t>
      </w:r>
      <w:r w:rsidRPr="00F71166">
        <w:rPr>
          <w:rStyle w:val="apple-converted-space"/>
          <w:rFonts w:ascii="Times New Roman" w:hAnsi="Times New Roman" w:cs="Times New Roman"/>
          <w:color w:val="000000"/>
          <w:shd w:val="clear" w:color="auto" w:fill="FFFFFF"/>
        </w:rPr>
        <w:t> </w:t>
      </w:r>
      <w:r w:rsidRPr="00F71166">
        <w:rPr>
          <w:rFonts w:ascii="Times New Roman" w:hAnsi="Times New Roman" w:cs="Times New Roman"/>
          <w:b/>
          <w:color w:val="000000"/>
          <w:shd w:val="clear" w:color="auto" w:fill="FFFFFF"/>
        </w:rPr>
        <w:t>ПФР</w:t>
      </w:r>
      <w:r w:rsidRPr="00F71166">
        <w:rPr>
          <w:rFonts w:ascii="Times New Roman" w:hAnsi="Times New Roman" w:cs="Times New Roman"/>
          <w:color w:val="000000"/>
          <w:shd w:val="clear" w:color="auto" w:fill="FFFFFF"/>
        </w:rPr>
        <w:t xml:space="preserve"> </w:t>
      </w:r>
      <w:proofErr w:type="gramStart"/>
      <w:r w:rsidRPr="00F71166">
        <w:rPr>
          <w:rFonts w:ascii="Times New Roman" w:hAnsi="Times New Roman" w:cs="Times New Roman"/>
          <w:color w:val="000000"/>
          <w:shd w:val="clear" w:color="auto" w:fill="FFFFFF"/>
        </w:rPr>
        <w:t>создан</w:t>
      </w:r>
      <w:proofErr w:type="gramEnd"/>
      <w:r w:rsidRPr="00F71166">
        <w:rPr>
          <w:rFonts w:ascii="Times New Roman" w:hAnsi="Times New Roman" w:cs="Times New Roman"/>
          <w:color w:val="000000"/>
          <w:shd w:val="clear" w:color="auto" w:fill="FFFFFF"/>
        </w:rPr>
        <w:t xml:space="preserve"> для </w:t>
      </w:r>
      <w:proofErr w:type="spellStart"/>
      <w:r w:rsidRPr="00F71166">
        <w:rPr>
          <w:rFonts w:ascii="Times New Roman" w:hAnsi="Times New Roman" w:cs="Times New Roman"/>
          <w:color w:val="000000"/>
          <w:shd w:val="clear" w:color="auto" w:fill="FFFFFF"/>
        </w:rPr>
        <w:t>гос</w:t>
      </w:r>
      <w:proofErr w:type="spellEnd"/>
      <w:r w:rsidRPr="00F71166">
        <w:rPr>
          <w:rFonts w:ascii="Times New Roman" w:hAnsi="Times New Roman" w:cs="Times New Roman"/>
          <w:color w:val="000000"/>
          <w:shd w:val="clear" w:color="auto" w:fill="FFFFFF"/>
        </w:rPr>
        <w:t>. управления средствами пенсионной системы и обеспечения прав граждан. Функции ПФР: назначение и выплата пенсий; учет страховых средств, поступающих по обязательному пенсионному страхованию;</w:t>
      </w:r>
      <w:r w:rsidRPr="00F71166">
        <w:rPr>
          <w:rStyle w:val="apple-converted-space"/>
          <w:rFonts w:ascii="Times New Roman" w:hAnsi="Times New Roman" w:cs="Times New Roman"/>
          <w:color w:val="000000"/>
          <w:shd w:val="clear" w:color="auto" w:fill="FFFFFF"/>
        </w:rPr>
        <w:t> </w:t>
      </w:r>
      <w:r w:rsidRPr="00F71166">
        <w:rPr>
          <w:rFonts w:ascii="Times New Roman" w:hAnsi="Times New Roman" w:cs="Times New Roman"/>
          <w:color w:val="000000"/>
          <w:shd w:val="clear" w:color="auto" w:fill="FFFFFF"/>
        </w:rPr>
        <w:t>управление средствами пенсионной системы;</w:t>
      </w:r>
      <w:r w:rsidRPr="00F71166">
        <w:rPr>
          <w:rStyle w:val="apple-converted-space"/>
          <w:rFonts w:ascii="Times New Roman" w:hAnsi="Times New Roman" w:cs="Times New Roman"/>
          <w:color w:val="000000"/>
          <w:shd w:val="clear" w:color="auto" w:fill="FFFFFF"/>
        </w:rPr>
        <w:t> </w:t>
      </w:r>
      <w:r w:rsidRPr="00F71166">
        <w:rPr>
          <w:rFonts w:ascii="Times New Roman" w:hAnsi="Times New Roman" w:cs="Times New Roman"/>
          <w:color w:val="000000"/>
        </w:rPr>
        <w:t xml:space="preserve"> Ставка ПФР – 22%.</w:t>
      </w:r>
      <w:r w:rsidRPr="00F71166">
        <w:rPr>
          <w:rStyle w:val="apple-converted-space"/>
          <w:rFonts w:ascii="Times New Roman" w:hAnsi="Times New Roman" w:cs="Times New Roman"/>
          <w:color w:val="000000"/>
          <w:shd w:val="clear" w:color="auto" w:fill="FFFFFF"/>
        </w:rPr>
        <w:t xml:space="preserve"> Страховая 16%, накопительная 6%. </w:t>
      </w:r>
      <w:r w:rsidRPr="00F71166">
        <w:rPr>
          <w:rFonts w:ascii="Times New Roman" w:hAnsi="Times New Roman" w:cs="Times New Roman"/>
          <w:color w:val="000000"/>
          <w:shd w:val="clear" w:color="auto" w:fill="FFFFFF"/>
        </w:rPr>
        <w:t xml:space="preserve">Федеральный фонд обязательного медицинского страхования </w:t>
      </w:r>
      <w:r w:rsidRPr="00F71166">
        <w:rPr>
          <w:rFonts w:ascii="Times New Roman" w:hAnsi="Times New Roman" w:cs="Times New Roman"/>
          <w:b/>
          <w:color w:val="000000"/>
          <w:shd w:val="clear" w:color="auto" w:fill="FFFFFF"/>
        </w:rPr>
        <w:t>(ФФОМС)</w:t>
      </w:r>
      <w:r w:rsidRPr="00F71166">
        <w:rPr>
          <w:rFonts w:ascii="Times New Roman" w:hAnsi="Times New Roman" w:cs="Times New Roman"/>
          <w:color w:val="000000"/>
          <w:shd w:val="clear" w:color="auto" w:fill="FFFFFF"/>
        </w:rPr>
        <w:t xml:space="preserve"> — один из </w:t>
      </w:r>
      <w:proofErr w:type="spellStart"/>
      <w:r w:rsidRPr="00F71166">
        <w:rPr>
          <w:rFonts w:ascii="Times New Roman" w:hAnsi="Times New Roman" w:cs="Times New Roman"/>
          <w:color w:val="000000"/>
          <w:shd w:val="clear" w:color="auto" w:fill="FFFFFF"/>
        </w:rPr>
        <w:t>гос</w:t>
      </w:r>
      <w:proofErr w:type="spellEnd"/>
      <w:r w:rsidRPr="00F71166">
        <w:rPr>
          <w:rFonts w:ascii="Times New Roman" w:hAnsi="Times New Roman" w:cs="Times New Roman"/>
          <w:color w:val="000000"/>
          <w:shd w:val="clear" w:color="auto" w:fill="FFFFFF"/>
        </w:rPr>
        <w:t>. внебюджетных фондов, созданный для финансирования медицинского обслуживания граждан России.</w:t>
      </w:r>
      <w:r w:rsidRPr="00F71166">
        <w:rPr>
          <w:rStyle w:val="apple-converted-space"/>
          <w:rFonts w:ascii="Times New Roman" w:hAnsi="Times New Roman" w:cs="Times New Roman"/>
          <w:color w:val="000000"/>
          <w:shd w:val="clear" w:color="auto" w:fill="FFFFFF"/>
        </w:rPr>
        <w:t xml:space="preserve"> Ставка 5,1%. </w:t>
      </w:r>
      <w:r w:rsidRPr="00F71166">
        <w:rPr>
          <w:rFonts w:ascii="Times New Roman" w:hAnsi="Times New Roman" w:cs="Times New Roman"/>
          <w:color w:val="4E4E4E"/>
          <w:shd w:val="clear" w:color="auto" w:fill="F5F6F9"/>
        </w:rPr>
        <w:t xml:space="preserve">Взносы в ТФОМС в 2013 году также проводиться не будут, так как заменены на платеж в ФФОМС. </w:t>
      </w:r>
      <w:r w:rsidRPr="00F71166">
        <w:rPr>
          <w:rFonts w:ascii="Times New Roman" w:hAnsi="Times New Roman" w:cs="Times New Roman"/>
          <w:color w:val="000000"/>
          <w:shd w:val="clear" w:color="auto" w:fill="FFFFFF"/>
        </w:rPr>
        <w:t xml:space="preserve">Фонд социального страхования Российской Федерации </w:t>
      </w:r>
      <w:r w:rsidRPr="00F71166">
        <w:rPr>
          <w:rFonts w:ascii="Times New Roman" w:hAnsi="Times New Roman" w:cs="Times New Roman"/>
          <w:b/>
          <w:color w:val="000000"/>
          <w:shd w:val="clear" w:color="auto" w:fill="FFFFFF"/>
        </w:rPr>
        <w:t>(ФСС РФ)</w:t>
      </w:r>
      <w:r w:rsidRPr="00F71166">
        <w:rPr>
          <w:rFonts w:ascii="Times New Roman" w:hAnsi="Times New Roman" w:cs="Times New Roman"/>
          <w:color w:val="000000"/>
          <w:shd w:val="clear" w:color="auto" w:fill="FFFFFF"/>
        </w:rPr>
        <w:t> — один из государственных внебюджетных фондов, созданный для обеспечения обязательного социального страхования граждан России. Функции: выплата пособий по обязательному соц. страхованию, в том числе оплата пособий по временной нетрудоспособности; обеспечение льготных категорий граждан путёвками на санаторно-курортное лечение; оплата пособий по беременности и родам, пособий при рождении ребёнка, пособий по уходу за ребёнком до достижения им возраста полутора лет. Ставка 2,9%. Общая ставка 30%.</w:t>
      </w:r>
    </w:p>
    <w:p w:rsidR="009239BE" w:rsidRPr="00327503"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327503">
        <w:rPr>
          <w:rFonts w:ascii="Times New Roman" w:hAnsi="Times New Roman" w:cs="Times New Roman"/>
          <w:b/>
          <w:color w:val="262626"/>
          <w:sz w:val="28"/>
          <w:szCs w:val="28"/>
          <w:shd w:val="clear" w:color="auto" w:fill="FFFFFF"/>
        </w:rPr>
        <w:t>Экономическое содержание и функции финансов хозяйствующих субъектов</w:t>
      </w:r>
    </w:p>
    <w:p w:rsidR="00327503" w:rsidRPr="00327503" w:rsidRDefault="00327503" w:rsidP="00327503">
      <w:pPr>
        <w:pStyle w:val="a6"/>
        <w:shd w:val="clear" w:color="auto" w:fill="FFFFFF"/>
        <w:spacing w:before="0" w:beforeAutospacing="0" w:after="0" w:afterAutospacing="0"/>
        <w:rPr>
          <w:sz w:val="22"/>
          <w:szCs w:val="22"/>
        </w:rPr>
      </w:pPr>
      <w:r w:rsidRPr="00327503">
        <w:rPr>
          <w:sz w:val="22"/>
          <w:szCs w:val="22"/>
          <w:shd w:val="clear" w:color="auto" w:fill="FFFFFF"/>
        </w:rPr>
        <w:t>Финансы субъектов хозяйствования функционируют в сфере общественного производства, где создается ВВП, материальные и нематериальные блага. Именно поэтому, от их состояния зависит возможность удовлетворения общественных потребностей, финансовая устойчивость страны. На макроэкономическом уровне финансы предприятий обеспечивают формирование финансовых ресурсов государства через бюджет и целевые фонды. Специфика финансов субъектов хозяйствования заключается в том, что через них мобилизуются средства и создаются фонды финансовых ресурсов для обслуживания процесса производства продукции, выполнения работ и оказания услуг.</w:t>
      </w:r>
      <w:r>
        <w:rPr>
          <w:sz w:val="22"/>
          <w:szCs w:val="22"/>
          <w:shd w:val="clear" w:color="auto" w:fill="FFFFFF"/>
        </w:rPr>
        <w:t xml:space="preserve"> </w:t>
      </w:r>
      <w:r w:rsidRPr="00327503">
        <w:rPr>
          <w:b/>
          <w:sz w:val="22"/>
          <w:szCs w:val="22"/>
          <w:shd w:val="clear" w:color="auto" w:fill="FFFFFF"/>
        </w:rPr>
        <w:t>Финансы субъектов хозяйствования</w:t>
      </w:r>
      <w:r w:rsidRPr="00327503">
        <w:rPr>
          <w:sz w:val="22"/>
          <w:szCs w:val="22"/>
          <w:shd w:val="clear" w:color="auto" w:fill="FFFFFF"/>
        </w:rPr>
        <w:t xml:space="preserve"> </w:t>
      </w:r>
      <w:r>
        <w:rPr>
          <w:sz w:val="22"/>
          <w:szCs w:val="22"/>
          <w:shd w:val="clear" w:color="auto" w:fill="FFFFFF"/>
        </w:rPr>
        <w:t>–</w:t>
      </w:r>
      <w:r w:rsidRPr="00327503">
        <w:rPr>
          <w:sz w:val="22"/>
          <w:szCs w:val="22"/>
          <w:shd w:val="clear" w:color="auto" w:fill="FFFFFF"/>
        </w:rPr>
        <w:t xml:space="preserve"> </w:t>
      </w:r>
      <w:proofErr w:type="spellStart"/>
      <w:r w:rsidRPr="00327503">
        <w:rPr>
          <w:sz w:val="22"/>
          <w:szCs w:val="22"/>
          <w:shd w:val="clear" w:color="auto" w:fill="FFFFFF"/>
        </w:rPr>
        <w:t>эк</w:t>
      </w:r>
      <w:r>
        <w:rPr>
          <w:sz w:val="22"/>
          <w:szCs w:val="22"/>
          <w:shd w:val="clear" w:color="auto" w:fill="FFFFFF"/>
        </w:rPr>
        <w:t>-</w:t>
      </w:r>
      <w:r w:rsidRPr="00327503">
        <w:rPr>
          <w:sz w:val="22"/>
          <w:szCs w:val="22"/>
          <w:shd w:val="clear" w:color="auto" w:fill="FFFFFF"/>
        </w:rPr>
        <w:t>кие</w:t>
      </w:r>
      <w:proofErr w:type="spellEnd"/>
      <w:r w:rsidRPr="00327503">
        <w:rPr>
          <w:sz w:val="22"/>
          <w:szCs w:val="22"/>
          <w:shd w:val="clear" w:color="auto" w:fill="FFFFFF"/>
        </w:rPr>
        <w:t xml:space="preserve"> отношения, связанные с движением денежных потоков, формированием, распределением и использованием </w:t>
      </w:r>
      <w:r>
        <w:rPr>
          <w:sz w:val="22"/>
          <w:szCs w:val="22"/>
          <w:shd w:val="clear" w:color="auto" w:fill="FFFFFF"/>
        </w:rPr>
        <w:t>финн</w:t>
      </w:r>
      <w:proofErr w:type="gramStart"/>
      <w:r>
        <w:rPr>
          <w:sz w:val="22"/>
          <w:szCs w:val="22"/>
          <w:shd w:val="clear" w:color="auto" w:fill="FFFFFF"/>
        </w:rPr>
        <w:t>.</w:t>
      </w:r>
      <w:proofErr w:type="gramEnd"/>
      <w:r w:rsidRPr="00327503">
        <w:rPr>
          <w:sz w:val="22"/>
          <w:szCs w:val="22"/>
          <w:shd w:val="clear" w:color="auto" w:fill="FFFFFF"/>
        </w:rPr>
        <w:t xml:space="preserve"> </w:t>
      </w:r>
      <w:proofErr w:type="gramStart"/>
      <w:r w:rsidRPr="00327503">
        <w:rPr>
          <w:sz w:val="22"/>
          <w:szCs w:val="22"/>
          <w:shd w:val="clear" w:color="auto" w:fill="FFFFFF"/>
        </w:rPr>
        <w:t>р</w:t>
      </w:r>
      <w:proofErr w:type="gramEnd"/>
      <w:r w:rsidRPr="00327503">
        <w:rPr>
          <w:sz w:val="22"/>
          <w:szCs w:val="22"/>
          <w:shd w:val="clear" w:color="auto" w:fill="FFFFFF"/>
        </w:rPr>
        <w:t xml:space="preserve">есурсов на </w:t>
      </w:r>
      <w:proofErr w:type="spellStart"/>
      <w:r w:rsidRPr="00327503">
        <w:rPr>
          <w:sz w:val="22"/>
          <w:szCs w:val="22"/>
          <w:shd w:val="clear" w:color="auto" w:fill="FFFFFF"/>
        </w:rPr>
        <w:t>микроэк</w:t>
      </w:r>
      <w:r>
        <w:rPr>
          <w:sz w:val="22"/>
          <w:szCs w:val="22"/>
          <w:shd w:val="clear" w:color="auto" w:fill="FFFFFF"/>
        </w:rPr>
        <w:t>-</w:t>
      </w:r>
      <w:r w:rsidRPr="00327503">
        <w:rPr>
          <w:sz w:val="22"/>
          <w:szCs w:val="22"/>
          <w:shd w:val="clear" w:color="auto" w:fill="FFFFFF"/>
        </w:rPr>
        <w:t>ком</w:t>
      </w:r>
      <w:proofErr w:type="spellEnd"/>
      <w:r w:rsidRPr="00327503">
        <w:rPr>
          <w:sz w:val="22"/>
          <w:szCs w:val="22"/>
          <w:shd w:val="clear" w:color="auto" w:fill="FFFFFF"/>
        </w:rPr>
        <w:t xml:space="preserve"> уровне в процессе воспроизводства.</w:t>
      </w:r>
      <w:r w:rsidRPr="00327503">
        <w:rPr>
          <w:sz w:val="22"/>
          <w:szCs w:val="22"/>
        </w:rPr>
        <w:t xml:space="preserve"> Наиболее полно сущность финансов предприятий проявляется в их функциях. Финансы предприятий выполняют две основные функции - </w:t>
      </w:r>
      <w:r w:rsidRPr="00327503">
        <w:rPr>
          <w:b/>
          <w:sz w:val="22"/>
          <w:szCs w:val="22"/>
        </w:rPr>
        <w:t>распределительную и контрольную</w:t>
      </w:r>
      <w:r w:rsidRPr="00327503">
        <w:rPr>
          <w:sz w:val="22"/>
          <w:szCs w:val="22"/>
        </w:rPr>
        <w:t>. Обе функции тесно взаимодействуют между собой. С помощью</w:t>
      </w:r>
      <w:r>
        <w:rPr>
          <w:sz w:val="22"/>
          <w:szCs w:val="22"/>
        </w:rPr>
        <w:t xml:space="preserve"> </w:t>
      </w:r>
      <w:r w:rsidRPr="00327503">
        <w:rPr>
          <w:sz w:val="22"/>
          <w:szCs w:val="22"/>
          <w:u w:val="single"/>
        </w:rPr>
        <w:t>распределительной функции</w:t>
      </w:r>
      <w:r w:rsidRPr="00327503">
        <w:rPr>
          <w:rStyle w:val="apple-converted-space"/>
          <w:sz w:val="22"/>
          <w:szCs w:val="22"/>
        </w:rPr>
        <w:t> </w:t>
      </w:r>
      <w:r w:rsidRPr="00327503">
        <w:rPr>
          <w:sz w:val="22"/>
          <w:szCs w:val="22"/>
        </w:rPr>
        <w:t xml:space="preserve">происходит формирование первоначального капитала, образующегося за счет взносов учредителей, распределение </w:t>
      </w:r>
      <w:r>
        <w:rPr>
          <w:sz w:val="22"/>
          <w:szCs w:val="22"/>
        </w:rPr>
        <w:t>ВВП</w:t>
      </w:r>
      <w:r w:rsidRPr="00327503">
        <w:rPr>
          <w:sz w:val="22"/>
          <w:szCs w:val="22"/>
        </w:rPr>
        <w:t xml:space="preserve"> в стоимостном выражении, определение основных стоимостных пропорций в процессе распределения доходов и </w:t>
      </w:r>
      <w:r>
        <w:rPr>
          <w:sz w:val="22"/>
          <w:szCs w:val="22"/>
        </w:rPr>
        <w:t>финн</w:t>
      </w:r>
      <w:proofErr w:type="gramStart"/>
      <w:r>
        <w:rPr>
          <w:sz w:val="22"/>
          <w:szCs w:val="22"/>
        </w:rPr>
        <w:t>.</w:t>
      </w:r>
      <w:proofErr w:type="gramEnd"/>
      <w:r w:rsidRPr="00327503">
        <w:rPr>
          <w:sz w:val="22"/>
          <w:szCs w:val="22"/>
        </w:rPr>
        <w:t xml:space="preserve"> </w:t>
      </w:r>
      <w:proofErr w:type="gramStart"/>
      <w:r w:rsidRPr="00327503">
        <w:rPr>
          <w:sz w:val="22"/>
          <w:szCs w:val="22"/>
        </w:rPr>
        <w:t>р</w:t>
      </w:r>
      <w:proofErr w:type="gramEnd"/>
      <w:r w:rsidRPr="00327503">
        <w:rPr>
          <w:sz w:val="22"/>
          <w:szCs w:val="22"/>
        </w:rPr>
        <w:t>есурсов, обеспечивается оптимальное сочетание интересов отдельных товаропроизводителей, предприятий, организаций и государства в целом.</w:t>
      </w:r>
      <w:r>
        <w:rPr>
          <w:sz w:val="22"/>
          <w:szCs w:val="22"/>
        </w:rPr>
        <w:t xml:space="preserve"> </w:t>
      </w:r>
      <w:r w:rsidRPr="00327503">
        <w:rPr>
          <w:sz w:val="22"/>
          <w:szCs w:val="22"/>
        </w:rPr>
        <w:t>Объективной основой</w:t>
      </w:r>
      <w:r w:rsidRPr="00327503">
        <w:rPr>
          <w:rStyle w:val="apple-converted-space"/>
          <w:sz w:val="22"/>
          <w:szCs w:val="22"/>
        </w:rPr>
        <w:t> </w:t>
      </w:r>
      <w:r w:rsidRPr="00327503">
        <w:rPr>
          <w:sz w:val="22"/>
          <w:szCs w:val="22"/>
          <w:u w:val="single"/>
        </w:rPr>
        <w:t>контрольной функции</w:t>
      </w:r>
      <w:r w:rsidRPr="00327503">
        <w:rPr>
          <w:rStyle w:val="apple-converted-space"/>
          <w:sz w:val="22"/>
          <w:szCs w:val="22"/>
        </w:rPr>
        <w:t> </w:t>
      </w:r>
      <w:r w:rsidRPr="00327503">
        <w:rPr>
          <w:sz w:val="22"/>
          <w:szCs w:val="22"/>
        </w:rPr>
        <w:t>является стоимостный учет затрат на производство и реализацию продукции, выполнение работ, оказание услуг, формирование доходов и денежных фондов предприятия и их использование.</w:t>
      </w:r>
      <w:r>
        <w:rPr>
          <w:sz w:val="22"/>
          <w:szCs w:val="22"/>
        </w:rPr>
        <w:t xml:space="preserve"> </w:t>
      </w:r>
      <w:r w:rsidRPr="00327503">
        <w:rPr>
          <w:sz w:val="22"/>
          <w:szCs w:val="22"/>
          <w:shd w:val="clear" w:color="auto" w:fill="FFFFFF"/>
        </w:rPr>
        <w:t xml:space="preserve">Реализация контрольной функции осуществляется с помощью </w:t>
      </w:r>
      <w:r>
        <w:rPr>
          <w:sz w:val="22"/>
          <w:szCs w:val="22"/>
          <w:shd w:val="clear" w:color="auto" w:fill="FFFFFF"/>
        </w:rPr>
        <w:t>финн</w:t>
      </w:r>
      <w:proofErr w:type="gramStart"/>
      <w:r>
        <w:rPr>
          <w:sz w:val="22"/>
          <w:szCs w:val="22"/>
          <w:shd w:val="clear" w:color="auto" w:fill="FFFFFF"/>
        </w:rPr>
        <w:t>.</w:t>
      </w:r>
      <w:proofErr w:type="gramEnd"/>
      <w:r w:rsidRPr="00327503">
        <w:rPr>
          <w:sz w:val="22"/>
          <w:szCs w:val="22"/>
          <w:shd w:val="clear" w:color="auto" w:fill="FFFFFF"/>
        </w:rPr>
        <w:t xml:space="preserve"> </w:t>
      </w:r>
      <w:proofErr w:type="gramStart"/>
      <w:r w:rsidRPr="00327503">
        <w:rPr>
          <w:sz w:val="22"/>
          <w:szCs w:val="22"/>
          <w:shd w:val="clear" w:color="auto" w:fill="FFFFFF"/>
        </w:rPr>
        <w:t>п</w:t>
      </w:r>
      <w:proofErr w:type="gramEnd"/>
      <w:r w:rsidRPr="00327503">
        <w:rPr>
          <w:sz w:val="22"/>
          <w:szCs w:val="22"/>
          <w:shd w:val="clear" w:color="auto" w:fill="FFFFFF"/>
        </w:rPr>
        <w:t>оказателей деятельности предприятий, их оценки и разработки необходимых мер для повышения эффект</w:t>
      </w:r>
      <w:r>
        <w:rPr>
          <w:sz w:val="22"/>
          <w:szCs w:val="22"/>
          <w:shd w:val="clear" w:color="auto" w:fill="FFFFFF"/>
        </w:rPr>
        <w:t>.</w:t>
      </w:r>
      <w:r w:rsidRPr="00327503">
        <w:rPr>
          <w:sz w:val="22"/>
          <w:szCs w:val="22"/>
          <w:shd w:val="clear" w:color="auto" w:fill="FFFFFF"/>
        </w:rPr>
        <w:t xml:space="preserve"> </w:t>
      </w:r>
      <w:proofErr w:type="spellStart"/>
      <w:r w:rsidRPr="00327503">
        <w:rPr>
          <w:sz w:val="22"/>
          <w:szCs w:val="22"/>
          <w:shd w:val="clear" w:color="auto" w:fill="FFFFFF"/>
        </w:rPr>
        <w:t>хозяйственно-фин</w:t>
      </w:r>
      <w:proofErr w:type="spellEnd"/>
      <w:r>
        <w:rPr>
          <w:sz w:val="22"/>
          <w:szCs w:val="22"/>
          <w:shd w:val="clear" w:color="auto" w:fill="FFFFFF"/>
        </w:rPr>
        <w:t>.</w:t>
      </w:r>
      <w:r w:rsidRPr="00327503">
        <w:rPr>
          <w:sz w:val="22"/>
          <w:szCs w:val="22"/>
          <w:shd w:val="clear" w:color="auto" w:fill="FFFFFF"/>
        </w:rPr>
        <w:t xml:space="preserve"> деятельности.</w:t>
      </w:r>
    </w:p>
    <w:p w:rsidR="009239BE" w:rsidRPr="00327503"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327503">
        <w:rPr>
          <w:rFonts w:ascii="Times New Roman" w:hAnsi="Times New Roman" w:cs="Times New Roman"/>
          <w:b/>
          <w:color w:val="262626"/>
          <w:sz w:val="28"/>
          <w:szCs w:val="28"/>
          <w:shd w:val="clear" w:color="auto" w:fill="FFFFFF"/>
        </w:rPr>
        <w:t>Принципы организации финансов хозяйствующих субъектов</w:t>
      </w:r>
    </w:p>
    <w:p w:rsidR="00327503" w:rsidRPr="00327503" w:rsidRDefault="00327503" w:rsidP="00327503">
      <w:pPr>
        <w:pStyle w:val="a6"/>
        <w:shd w:val="clear" w:color="auto" w:fill="FFFFFF"/>
        <w:spacing w:before="0" w:beforeAutospacing="0" w:after="0" w:afterAutospacing="0"/>
        <w:textAlignment w:val="baseline"/>
        <w:rPr>
          <w:color w:val="000000"/>
          <w:sz w:val="22"/>
          <w:szCs w:val="22"/>
        </w:rPr>
      </w:pPr>
      <w:r w:rsidRPr="00327503">
        <w:rPr>
          <w:b/>
          <w:sz w:val="22"/>
          <w:szCs w:val="22"/>
          <w:shd w:val="clear" w:color="auto" w:fill="FFFFFF"/>
        </w:rPr>
        <w:t>Финансы субъектов хозяйствования</w:t>
      </w:r>
      <w:r w:rsidRPr="00327503">
        <w:rPr>
          <w:sz w:val="22"/>
          <w:szCs w:val="22"/>
          <w:shd w:val="clear" w:color="auto" w:fill="FFFFFF"/>
        </w:rPr>
        <w:t xml:space="preserve"> </w:t>
      </w:r>
      <w:r>
        <w:rPr>
          <w:sz w:val="22"/>
          <w:szCs w:val="22"/>
          <w:shd w:val="clear" w:color="auto" w:fill="FFFFFF"/>
        </w:rPr>
        <w:t>–</w:t>
      </w:r>
      <w:r w:rsidRPr="00327503">
        <w:rPr>
          <w:sz w:val="22"/>
          <w:szCs w:val="22"/>
          <w:shd w:val="clear" w:color="auto" w:fill="FFFFFF"/>
        </w:rPr>
        <w:t xml:space="preserve"> </w:t>
      </w:r>
      <w:proofErr w:type="spellStart"/>
      <w:r w:rsidRPr="00327503">
        <w:rPr>
          <w:sz w:val="22"/>
          <w:szCs w:val="22"/>
          <w:shd w:val="clear" w:color="auto" w:fill="FFFFFF"/>
        </w:rPr>
        <w:t>эк</w:t>
      </w:r>
      <w:r>
        <w:rPr>
          <w:sz w:val="22"/>
          <w:szCs w:val="22"/>
          <w:shd w:val="clear" w:color="auto" w:fill="FFFFFF"/>
        </w:rPr>
        <w:t>-</w:t>
      </w:r>
      <w:r w:rsidRPr="00327503">
        <w:rPr>
          <w:sz w:val="22"/>
          <w:szCs w:val="22"/>
          <w:shd w:val="clear" w:color="auto" w:fill="FFFFFF"/>
        </w:rPr>
        <w:t>кие</w:t>
      </w:r>
      <w:proofErr w:type="spellEnd"/>
      <w:r w:rsidRPr="00327503">
        <w:rPr>
          <w:sz w:val="22"/>
          <w:szCs w:val="22"/>
          <w:shd w:val="clear" w:color="auto" w:fill="FFFFFF"/>
        </w:rPr>
        <w:t xml:space="preserve"> отношения, связанные с движением денежных потоков, формированием, распределением и использованием </w:t>
      </w:r>
      <w:r>
        <w:rPr>
          <w:sz w:val="22"/>
          <w:szCs w:val="22"/>
          <w:shd w:val="clear" w:color="auto" w:fill="FFFFFF"/>
        </w:rPr>
        <w:t>финн</w:t>
      </w:r>
      <w:proofErr w:type="gramStart"/>
      <w:r>
        <w:rPr>
          <w:sz w:val="22"/>
          <w:szCs w:val="22"/>
          <w:shd w:val="clear" w:color="auto" w:fill="FFFFFF"/>
        </w:rPr>
        <w:t>.</w:t>
      </w:r>
      <w:proofErr w:type="gramEnd"/>
      <w:r w:rsidRPr="00327503">
        <w:rPr>
          <w:sz w:val="22"/>
          <w:szCs w:val="22"/>
          <w:shd w:val="clear" w:color="auto" w:fill="FFFFFF"/>
        </w:rPr>
        <w:t xml:space="preserve"> </w:t>
      </w:r>
      <w:proofErr w:type="gramStart"/>
      <w:r w:rsidRPr="00327503">
        <w:rPr>
          <w:sz w:val="22"/>
          <w:szCs w:val="22"/>
          <w:shd w:val="clear" w:color="auto" w:fill="FFFFFF"/>
        </w:rPr>
        <w:t>р</w:t>
      </w:r>
      <w:proofErr w:type="gramEnd"/>
      <w:r w:rsidRPr="00327503">
        <w:rPr>
          <w:sz w:val="22"/>
          <w:szCs w:val="22"/>
          <w:shd w:val="clear" w:color="auto" w:fill="FFFFFF"/>
        </w:rPr>
        <w:t xml:space="preserve">есурсов на </w:t>
      </w:r>
      <w:proofErr w:type="spellStart"/>
      <w:r w:rsidRPr="00327503">
        <w:rPr>
          <w:sz w:val="22"/>
          <w:szCs w:val="22"/>
          <w:shd w:val="clear" w:color="auto" w:fill="FFFFFF"/>
        </w:rPr>
        <w:t>микроэк</w:t>
      </w:r>
      <w:r>
        <w:rPr>
          <w:sz w:val="22"/>
          <w:szCs w:val="22"/>
          <w:shd w:val="clear" w:color="auto" w:fill="FFFFFF"/>
        </w:rPr>
        <w:t>-</w:t>
      </w:r>
      <w:r w:rsidRPr="00327503">
        <w:rPr>
          <w:sz w:val="22"/>
          <w:szCs w:val="22"/>
          <w:shd w:val="clear" w:color="auto" w:fill="FFFFFF"/>
        </w:rPr>
        <w:t>ком</w:t>
      </w:r>
      <w:proofErr w:type="spellEnd"/>
      <w:r w:rsidRPr="00327503">
        <w:rPr>
          <w:sz w:val="22"/>
          <w:szCs w:val="22"/>
          <w:shd w:val="clear" w:color="auto" w:fill="FFFFFF"/>
        </w:rPr>
        <w:t xml:space="preserve"> уровне в процессе воспроизводства.</w:t>
      </w:r>
      <w:r>
        <w:rPr>
          <w:sz w:val="22"/>
          <w:szCs w:val="22"/>
          <w:shd w:val="clear" w:color="auto" w:fill="FFFFFF"/>
        </w:rPr>
        <w:t xml:space="preserve"> </w:t>
      </w:r>
      <w:r w:rsidRPr="00327503">
        <w:rPr>
          <w:color w:val="000000"/>
          <w:sz w:val="22"/>
          <w:szCs w:val="22"/>
        </w:rPr>
        <w:t xml:space="preserve">Финансы хозяйствующих субъектов в </w:t>
      </w:r>
      <w:proofErr w:type="spellStart"/>
      <w:r w:rsidRPr="00327503">
        <w:rPr>
          <w:color w:val="000000"/>
          <w:sz w:val="22"/>
          <w:szCs w:val="22"/>
        </w:rPr>
        <w:t>рын</w:t>
      </w:r>
      <w:proofErr w:type="spellEnd"/>
      <w:r>
        <w:rPr>
          <w:color w:val="000000"/>
          <w:sz w:val="22"/>
          <w:szCs w:val="22"/>
        </w:rPr>
        <w:t>.</w:t>
      </w:r>
      <w:r w:rsidRPr="00327503">
        <w:rPr>
          <w:color w:val="000000"/>
          <w:sz w:val="22"/>
          <w:szCs w:val="22"/>
        </w:rPr>
        <w:t xml:space="preserve"> условиях функционируют на </w:t>
      </w:r>
      <w:r w:rsidRPr="00327503">
        <w:rPr>
          <w:b/>
          <w:color w:val="000000"/>
          <w:sz w:val="22"/>
          <w:szCs w:val="22"/>
        </w:rPr>
        <w:t>принципах</w:t>
      </w:r>
      <w:r>
        <w:rPr>
          <w:b/>
          <w:color w:val="000000"/>
          <w:sz w:val="22"/>
          <w:szCs w:val="22"/>
        </w:rPr>
        <w:t>:</w:t>
      </w:r>
    </w:p>
    <w:p w:rsidR="00327503" w:rsidRPr="00327503" w:rsidRDefault="00327503" w:rsidP="00327503">
      <w:pPr>
        <w:pStyle w:val="a6"/>
        <w:shd w:val="clear" w:color="auto" w:fill="FFFFFF"/>
        <w:spacing w:before="0" w:beforeAutospacing="0" w:after="0" w:afterAutospacing="0"/>
        <w:textAlignment w:val="baseline"/>
        <w:rPr>
          <w:color w:val="000000"/>
          <w:sz w:val="22"/>
          <w:szCs w:val="22"/>
        </w:rPr>
      </w:pPr>
      <w:r w:rsidRPr="00327503">
        <w:rPr>
          <w:i/>
          <w:iCs/>
          <w:color w:val="000000"/>
          <w:sz w:val="22"/>
          <w:szCs w:val="22"/>
          <w:bdr w:val="none" w:sz="0" w:space="0" w:color="auto" w:frame="1"/>
        </w:rPr>
        <w:t xml:space="preserve">Принцип </w:t>
      </w:r>
      <w:proofErr w:type="spellStart"/>
      <w:r w:rsidRPr="00327503">
        <w:rPr>
          <w:i/>
          <w:iCs/>
          <w:color w:val="000000"/>
          <w:sz w:val="22"/>
          <w:szCs w:val="22"/>
          <w:bdr w:val="none" w:sz="0" w:space="0" w:color="auto" w:frame="1"/>
        </w:rPr>
        <w:t>хоз</w:t>
      </w:r>
      <w:proofErr w:type="spellEnd"/>
      <w:r>
        <w:rPr>
          <w:i/>
          <w:iCs/>
          <w:color w:val="000000"/>
          <w:sz w:val="22"/>
          <w:szCs w:val="22"/>
          <w:bdr w:val="none" w:sz="0" w:space="0" w:color="auto" w:frame="1"/>
        </w:rPr>
        <w:t>.</w:t>
      </w:r>
      <w:r w:rsidRPr="00327503">
        <w:rPr>
          <w:i/>
          <w:iCs/>
          <w:color w:val="000000"/>
          <w:sz w:val="22"/>
          <w:szCs w:val="22"/>
          <w:bdr w:val="none" w:sz="0" w:space="0" w:color="auto" w:frame="1"/>
        </w:rPr>
        <w:t xml:space="preserve"> самостоятельности</w:t>
      </w:r>
      <w:r w:rsidRPr="00327503">
        <w:rPr>
          <w:rStyle w:val="apple-converted-space"/>
          <w:color w:val="000000"/>
          <w:sz w:val="22"/>
          <w:szCs w:val="22"/>
        </w:rPr>
        <w:t> </w:t>
      </w:r>
      <w:r w:rsidRPr="00327503">
        <w:rPr>
          <w:color w:val="000000"/>
          <w:sz w:val="22"/>
          <w:szCs w:val="22"/>
        </w:rPr>
        <w:t>предполагает, что коммерческая организация самостоятельно определяет свою хозяйственную деятельность, направления вложения денежных сре</w:t>
      </w:r>
      <w:proofErr w:type="gramStart"/>
      <w:r w:rsidRPr="00327503">
        <w:rPr>
          <w:color w:val="000000"/>
          <w:sz w:val="22"/>
          <w:szCs w:val="22"/>
        </w:rPr>
        <w:t>дств в ц</w:t>
      </w:r>
      <w:proofErr w:type="gramEnd"/>
      <w:r w:rsidRPr="00327503">
        <w:rPr>
          <w:color w:val="000000"/>
          <w:sz w:val="22"/>
          <w:szCs w:val="22"/>
        </w:rPr>
        <w:t>елях получения прибыли.</w:t>
      </w:r>
      <w:r w:rsidR="00C359F2">
        <w:rPr>
          <w:color w:val="000000"/>
          <w:sz w:val="22"/>
          <w:szCs w:val="22"/>
        </w:rPr>
        <w:t xml:space="preserve"> </w:t>
      </w:r>
      <w:r w:rsidRPr="00327503">
        <w:rPr>
          <w:i/>
          <w:iCs/>
          <w:color w:val="000000"/>
          <w:sz w:val="22"/>
          <w:szCs w:val="22"/>
          <w:bdr w:val="none" w:sz="0" w:space="0" w:color="auto" w:frame="1"/>
        </w:rPr>
        <w:t>Принцип самофинансирования</w:t>
      </w:r>
      <w:r w:rsidRPr="00327503">
        <w:rPr>
          <w:rStyle w:val="apple-converted-space"/>
          <w:color w:val="000000"/>
          <w:sz w:val="22"/>
          <w:szCs w:val="22"/>
        </w:rPr>
        <w:t> </w:t>
      </w:r>
      <w:r w:rsidRPr="00327503">
        <w:rPr>
          <w:color w:val="000000"/>
          <w:sz w:val="22"/>
          <w:szCs w:val="22"/>
        </w:rPr>
        <w:t xml:space="preserve">означает полную окупаемость затрат на текущую деятельность и на инвестиции за счет собственных средств, а при их недостатке – за счет банковских и коммерческих кредитов. </w:t>
      </w:r>
      <w:r w:rsidRPr="00327503">
        <w:rPr>
          <w:i/>
          <w:iCs/>
          <w:color w:val="000000"/>
          <w:sz w:val="22"/>
          <w:szCs w:val="22"/>
          <w:bdr w:val="none" w:sz="0" w:space="0" w:color="auto" w:frame="1"/>
        </w:rPr>
        <w:t xml:space="preserve">Принцип </w:t>
      </w:r>
      <w:proofErr w:type="gramStart"/>
      <w:r w:rsidRPr="00327503">
        <w:rPr>
          <w:i/>
          <w:iCs/>
          <w:color w:val="000000"/>
          <w:sz w:val="22"/>
          <w:szCs w:val="22"/>
          <w:bdr w:val="none" w:sz="0" w:space="0" w:color="auto" w:frame="1"/>
        </w:rPr>
        <w:t>эк</w:t>
      </w:r>
      <w:r w:rsidR="00C359F2">
        <w:rPr>
          <w:i/>
          <w:iCs/>
          <w:color w:val="000000"/>
          <w:sz w:val="22"/>
          <w:szCs w:val="22"/>
          <w:bdr w:val="none" w:sz="0" w:space="0" w:color="auto" w:frame="1"/>
        </w:rPr>
        <w:t>-</w:t>
      </w:r>
      <w:r w:rsidRPr="00327503">
        <w:rPr>
          <w:i/>
          <w:iCs/>
          <w:color w:val="000000"/>
          <w:sz w:val="22"/>
          <w:szCs w:val="22"/>
          <w:bdr w:val="none" w:sz="0" w:space="0" w:color="auto" w:frame="1"/>
        </w:rPr>
        <w:t>кой</w:t>
      </w:r>
      <w:proofErr w:type="gramEnd"/>
      <w:r w:rsidRPr="00327503">
        <w:rPr>
          <w:i/>
          <w:iCs/>
          <w:color w:val="000000"/>
          <w:sz w:val="22"/>
          <w:szCs w:val="22"/>
          <w:bdr w:val="none" w:sz="0" w:space="0" w:color="auto" w:frame="1"/>
        </w:rPr>
        <w:t xml:space="preserve"> заинтересованности в результатах деятельности</w:t>
      </w:r>
      <w:r w:rsidRPr="00327503">
        <w:rPr>
          <w:rStyle w:val="apple-converted-space"/>
          <w:i/>
          <w:iCs/>
          <w:color w:val="000000"/>
          <w:sz w:val="22"/>
          <w:szCs w:val="22"/>
          <w:bdr w:val="none" w:sz="0" w:space="0" w:color="auto" w:frame="1"/>
        </w:rPr>
        <w:t> </w:t>
      </w:r>
      <w:r w:rsidRPr="00327503">
        <w:rPr>
          <w:color w:val="000000"/>
          <w:sz w:val="22"/>
          <w:szCs w:val="22"/>
        </w:rPr>
        <w:t xml:space="preserve">определяется главной целью предпринимательской деятельности </w:t>
      </w:r>
      <w:r w:rsidRPr="00327503">
        <w:rPr>
          <w:color w:val="000000"/>
          <w:sz w:val="22"/>
          <w:szCs w:val="22"/>
        </w:rPr>
        <w:softHyphen/>
        <w:t>– получением прибыли. В результатах деятельности организации должны быть заинтересованы в равной степени собственники организации, её работники и государство. Для работников организации должна быть обеспечена достойная оплата труда, а также дополнительное материальное вознаграждение за счет прибыли и за счет выплат процентов по облигациям, дивидендов по акциям, приобретенным работниками организации. Для собственников организации должен быть обеспечен гарантированный доход на вложенный капитал. Интересы государства обеспечиваются рентабельной работой организации, уплатой всех налогов и обязательных взносов.</w:t>
      </w:r>
      <w:r w:rsidR="00C359F2">
        <w:rPr>
          <w:color w:val="000000"/>
          <w:sz w:val="22"/>
          <w:szCs w:val="22"/>
        </w:rPr>
        <w:t xml:space="preserve"> </w:t>
      </w:r>
      <w:r w:rsidRPr="00327503">
        <w:rPr>
          <w:i/>
          <w:iCs/>
          <w:color w:val="000000"/>
          <w:sz w:val="22"/>
          <w:szCs w:val="22"/>
          <w:bdr w:val="none" w:sz="0" w:space="0" w:color="auto" w:frame="1"/>
        </w:rPr>
        <w:t>Принцип материальной ответственности</w:t>
      </w:r>
      <w:r w:rsidRPr="00327503">
        <w:rPr>
          <w:rStyle w:val="apple-converted-space"/>
          <w:color w:val="000000"/>
          <w:sz w:val="22"/>
          <w:szCs w:val="22"/>
        </w:rPr>
        <w:t> </w:t>
      </w:r>
      <w:r w:rsidRPr="00327503">
        <w:rPr>
          <w:color w:val="000000"/>
          <w:sz w:val="22"/>
          <w:szCs w:val="22"/>
        </w:rPr>
        <w:t xml:space="preserve">означает четкую систему ответственности за ведение и результаты хозяйственной деятельности. За нарушение договорных обязательств, расчетной </w:t>
      </w:r>
      <w:r w:rsidRPr="00327503">
        <w:rPr>
          <w:color w:val="000000"/>
          <w:sz w:val="22"/>
          <w:szCs w:val="22"/>
        </w:rPr>
        <w:lastRenderedPageBreak/>
        <w:t xml:space="preserve">дисциплины, налогового законодательства организации уплачивают штрафы, пени, неустойки. </w:t>
      </w:r>
      <w:r w:rsidRPr="00327503">
        <w:rPr>
          <w:i/>
          <w:iCs/>
          <w:color w:val="000000"/>
          <w:sz w:val="22"/>
          <w:szCs w:val="22"/>
          <w:bdr w:val="none" w:sz="0" w:space="0" w:color="auto" w:frame="1"/>
        </w:rPr>
        <w:t>Принцип формирования финансовых резервов</w:t>
      </w:r>
      <w:r w:rsidRPr="00327503">
        <w:rPr>
          <w:rStyle w:val="apple-converted-space"/>
          <w:color w:val="000000"/>
          <w:sz w:val="22"/>
          <w:szCs w:val="22"/>
        </w:rPr>
        <w:t> </w:t>
      </w:r>
      <w:r w:rsidRPr="00327503">
        <w:rPr>
          <w:color w:val="000000"/>
          <w:sz w:val="22"/>
          <w:szCs w:val="22"/>
        </w:rPr>
        <w:t>обусловлен рискованным характером предпринимательской деятельности. В рыночной экономике последствия многочисленных рисков ложатся непосредственно на хозяйствующие субъекты, поэтому они создают финансовые резервы для покрытия возможных резервов.</w:t>
      </w:r>
    </w:p>
    <w:p w:rsidR="009239BE" w:rsidRPr="00C359F2"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C359F2">
        <w:rPr>
          <w:rFonts w:ascii="Times New Roman" w:hAnsi="Times New Roman" w:cs="Times New Roman"/>
          <w:b/>
          <w:color w:val="262626"/>
          <w:sz w:val="28"/>
          <w:szCs w:val="28"/>
          <w:shd w:val="clear" w:color="auto" w:fill="FFFFFF"/>
        </w:rPr>
        <w:t>Доходы и расходы коммерческих организаций</w:t>
      </w:r>
    </w:p>
    <w:p w:rsidR="00C359F2" w:rsidRPr="00C359F2" w:rsidRDefault="00C359F2" w:rsidP="00C359F2">
      <w:pPr>
        <w:pStyle w:val="a6"/>
        <w:shd w:val="clear" w:color="auto" w:fill="FFFFFF"/>
        <w:spacing w:before="0" w:beforeAutospacing="0" w:after="0" w:afterAutospacing="0"/>
        <w:rPr>
          <w:sz w:val="22"/>
          <w:szCs w:val="22"/>
        </w:rPr>
      </w:pPr>
      <w:r w:rsidRPr="00C359F2">
        <w:rPr>
          <w:rStyle w:val="a8"/>
          <w:sz w:val="22"/>
          <w:szCs w:val="22"/>
          <w:shd w:val="clear" w:color="auto" w:fill="FFFFFF"/>
        </w:rPr>
        <w:t>Доходы организации -</w:t>
      </w:r>
      <w:r w:rsidRPr="00C359F2">
        <w:rPr>
          <w:rStyle w:val="apple-converted-space"/>
          <w:sz w:val="22"/>
          <w:szCs w:val="22"/>
          <w:shd w:val="clear" w:color="auto" w:fill="FFFFFF"/>
        </w:rPr>
        <w:t> </w:t>
      </w:r>
      <w:r w:rsidRPr="00C359F2">
        <w:rPr>
          <w:sz w:val="22"/>
          <w:szCs w:val="22"/>
          <w:shd w:val="clear" w:color="auto" w:fill="FFFFFF"/>
        </w:rPr>
        <w:t xml:space="preserve">увеличение </w:t>
      </w:r>
      <w:proofErr w:type="spellStart"/>
      <w:r w:rsidRPr="00C359F2">
        <w:rPr>
          <w:sz w:val="22"/>
          <w:szCs w:val="22"/>
          <w:shd w:val="clear" w:color="auto" w:fill="FFFFFF"/>
        </w:rPr>
        <w:t>эк</w:t>
      </w:r>
      <w:r>
        <w:rPr>
          <w:sz w:val="22"/>
          <w:szCs w:val="22"/>
          <w:shd w:val="clear" w:color="auto" w:fill="FFFFFF"/>
        </w:rPr>
        <w:t>-</w:t>
      </w:r>
      <w:r w:rsidRPr="00C359F2">
        <w:rPr>
          <w:sz w:val="22"/>
          <w:szCs w:val="22"/>
          <w:shd w:val="clear" w:color="auto" w:fill="FFFFFF"/>
        </w:rPr>
        <w:t>ких</w:t>
      </w:r>
      <w:proofErr w:type="spellEnd"/>
      <w:r w:rsidRPr="00C359F2">
        <w:rPr>
          <w:sz w:val="22"/>
          <w:szCs w:val="22"/>
          <w:shd w:val="clear" w:color="auto" w:fill="FFFFFF"/>
        </w:rPr>
        <w:t xml:space="preserve"> выгод в результате поступления активов и погашения обязательств, приводящее к увеличению капитала организации, за исключением вкладов участников. Доходы организации в зависимости от характера и условий их получения подразделяются на доходы от </w:t>
      </w:r>
      <w:r w:rsidRPr="00C359F2">
        <w:rPr>
          <w:sz w:val="22"/>
          <w:szCs w:val="22"/>
          <w:u w:val="single"/>
          <w:shd w:val="clear" w:color="auto" w:fill="FFFFFF"/>
        </w:rPr>
        <w:t>обычных видов деятельности и прочие доходы</w:t>
      </w:r>
      <w:r w:rsidRPr="00C359F2">
        <w:rPr>
          <w:rStyle w:val="apple-converted-space"/>
          <w:sz w:val="22"/>
          <w:szCs w:val="22"/>
          <w:shd w:val="clear" w:color="auto" w:fill="FFFFFF"/>
        </w:rPr>
        <w:t xml:space="preserve">. </w:t>
      </w:r>
      <w:r w:rsidRPr="00C359F2">
        <w:rPr>
          <w:sz w:val="22"/>
          <w:szCs w:val="22"/>
        </w:rPr>
        <w:t>К</w:t>
      </w:r>
      <w:r w:rsidRPr="00C359F2">
        <w:rPr>
          <w:rStyle w:val="apple-converted-space"/>
          <w:b/>
          <w:bCs/>
          <w:sz w:val="22"/>
          <w:szCs w:val="22"/>
        </w:rPr>
        <w:t> </w:t>
      </w:r>
      <w:r w:rsidRPr="00C359F2">
        <w:rPr>
          <w:rStyle w:val="a8"/>
          <w:sz w:val="22"/>
          <w:szCs w:val="22"/>
        </w:rPr>
        <w:t>доходам от обычных видов деятельности</w:t>
      </w:r>
      <w:r w:rsidRPr="00C359F2">
        <w:rPr>
          <w:rStyle w:val="apple-converted-space"/>
          <w:sz w:val="22"/>
          <w:szCs w:val="22"/>
        </w:rPr>
        <w:t> </w:t>
      </w:r>
      <w:r w:rsidRPr="00C359F2">
        <w:rPr>
          <w:sz w:val="22"/>
          <w:szCs w:val="22"/>
        </w:rPr>
        <w:t>относятся выручка от продажи продукции и товаров, поступления, связанные с выполнением работ и оказанием услуг, дебиторская задолженность, арендная плата, лицензионные платежи и роялти.</w:t>
      </w:r>
      <w:r>
        <w:rPr>
          <w:sz w:val="22"/>
          <w:szCs w:val="22"/>
        </w:rPr>
        <w:t xml:space="preserve"> </w:t>
      </w:r>
      <w:r w:rsidRPr="00C359F2">
        <w:rPr>
          <w:sz w:val="22"/>
          <w:szCs w:val="22"/>
        </w:rPr>
        <w:t>Под выручкой от продажи понимаются денежные средства, поступившие на</w:t>
      </w:r>
      <w:r w:rsidRPr="00C359F2">
        <w:rPr>
          <w:rStyle w:val="apple-converted-space"/>
          <w:sz w:val="22"/>
          <w:szCs w:val="22"/>
        </w:rPr>
        <w:t> </w:t>
      </w:r>
      <w:proofErr w:type="gramStart"/>
      <w:r>
        <w:rPr>
          <w:sz w:val="22"/>
          <w:szCs w:val="22"/>
        </w:rPr>
        <w:t>Р</w:t>
      </w:r>
      <w:proofErr w:type="gramEnd"/>
      <w:r>
        <w:rPr>
          <w:sz w:val="22"/>
          <w:szCs w:val="22"/>
        </w:rPr>
        <w:t xml:space="preserve">/С </w:t>
      </w:r>
      <w:r w:rsidRPr="00C359F2">
        <w:rPr>
          <w:sz w:val="22"/>
          <w:szCs w:val="22"/>
        </w:rPr>
        <w:t>или в кассу организации в результате получения эк</w:t>
      </w:r>
      <w:r>
        <w:rPr>
          <w:sz w:val="22"/>
          <w:szCs w:val="22"/>
        </w:rPr>
        <w:t>-</w:t>
      </w:r>
      <w:r w:rsidRPr="00C359F2">
        <w:rPr>
          <w:sz w:val="22"/>
          <w:szCs w:val="22"/>
        </w:rPr>
        <w:t>кой выгоды.</w:t>
      </w:r>
      <w:r w:rsidRPr="00C359F2">
        <w:rPr>
          <w:rStyle w:val="apple-converted-space"/>
          <w:sz w:val="22"/>
          <w:szCs w:val="22"/>
        </w:rPr>
        <w:t> </w:t>
      </w:r>
      <w:proofErr w:type="spellStart"/>
      <w:r w:rsidRPr="00C359F2">
        <w:rPr>
          <w:rStyle w:val="apple-converted-space"/>
          <w:sz w:val="22"/>
          <w:szCs w:val="22"/>
          <w:u w:val="single"/>
        </w:rPr>
        <w:t>Деб</w:t>
      </w:r>
      <w:proofErr w:type="spellEnd"/>
      <w:r w:rsidRPr="00C359F2">
        <w:rPr>
          <w:rStyle w:val="apple-converted-space"/>
          <w:sz w:val="22"/>
          <w:szCs w:val="22"/>
          <w:u w:val="single"/>
        </w:rPr>
        <w:t xml:space="preserve">. </w:t>
      </w:r>
      <w:proofErr w:type="gramStart"/>
      <w:r w:rsidRPr="00C359F2">
        <w:rPr>
          <w:rStyle w:val="apple-converted-space"/>
          <w:sz w:val="22"/>
          <w:szCs w:val="22"/>
          <w:u w:val="single"/>
        </w:rPr>
        <w:t>З</w:t>
      </w:r>
      <w:proofErr w:type="gramEnd"/>
      <w:r>
        <w:rPr>
          <w:rStyle w:val="apple-converted-space"/>
          <w:sz w:val="22"/>
          <w:szCs w:val="22"/>
        </w:rPr>
        <w:t xml:space="preserve"> </w:t>
      </w:r>
      <w:r w:rsidRPr="00C359F2">
        <w:rPr>
          <w:sz w:val="22"/>
          <w:szCs w:val="22"/>
        </w:rPr>
        <w:t>— сумма долгов, причитающихся организации со стороны других юр</w:t>
      </w:r>
      <w:r>
        <w:rPr>
          <w:sz w:val="22"/>
          <w:szCs w:val="22"/>
        </w:rPr>
        <w:t>.</w:t>
      </w:r>
      <w:r w:rsidRPr="00C359F2">
        <w:rPr>
          <w:sz w:val="22"/>
          <w:szCs w:val="22"/>
        </w:rPr>
        <w:t xml:space="preserve"> и физ</w:t>
      </w:r>
      <w:r>
        <w:rPr>
          <w:sz w:val="22"/>
          <w:szCs w:val="22"/>
        </w:rPr>
        <w:t>.</w:t>
      </w:r>
      <w:r w:rsidRPr="00C359F2">
        <w:rPr>
          <w:sz w:val="22"/>
          <w:szCs w:val="22"/>
        </w:rPr>
        <w:t xml:space="preserve"> лиц.</w:t>
      </w:r>
      <w:r>
        <w:rPr>
          <w:sz w:val="22"/>
          <w:szCs w:val="22"/>
        </w:rPr>
        <w:t xml:space="preserve"> </w:t>
      </w:r>
      <w:r w:rsidRPr="00C359F2">
        <w:rPr>
          <w:sz w:val="22"/>
          <w:szCs w:val="22"/>
        </w:rPr>
        <w:t>В организациях, предметом деятельности которых является предоставление за плату во временное пользование своих активов по договору аренды, выручкой считаются поступления от этой деятельности — арендная плата.</w:t>
      </w:r>
      <w:r>
        <w:rPr>
          <w:sz w:val="22"/>
          <w:szCs w:val="22"/>
        </w:rPr>
        <w:t xml:space="preserve"> </w:t>
      </w:r>
      <w:r w:rsidRPr="00C359F2">
        <w:rPr>
          <w:sz w:val="22"/>
          <w:szCs w:val="22"/>
        </w:rPr>
        <w:t>К</w:t>
      </w:r>
      <w:r w:rsidRPr="00C359F2">
        <w:rPr>
          <w:rStyle w:val="apple-converted-space"/>
          <w:b/>
          <w:bCs/>
          <w:sz w:val="22"/>
          <w:szCs w:val="22"/>
        </w:rPr>
        <w:t> </w:t>
      </w:r>
      <w:r w:rsidRPr="00C359F2">
        <w:rPr>
          <w:rStyle w:val="a8"/>
          <w:sz w:val="22"/>
          <w:szCs w:val="22"/>
        </w:rPr>
        <w:t>прочим доходам организации</w:t>
      </w:r>
      <w:r w:rsidRPr="00C359F2">
        <w:rPr>
          <w:rStyle w:val="apple-converted-space"/>
          <w:sz w:val="22"/>
          <w:szCs w:val="22"/>
        </w:rPr>
        <w:t> </w:t>
      </w:r>
      <w:r w:rsidRPr="00C359F2">
        <w:rPr>
          <w:sz w:val="22"/>
          <w:szCs w:val="22"/>
        </w:rPr>
        <w:t>относятся</w:t>
      </w:r>
      <w:r w:rsidRPr="00C359F2">
        <w:rPr>
          <w:rStyle w:val="apple-converted-space"/>
          <w:sz w:val="22"/>
          <w:szCs w:val="22"/>
        </w:rPr>
        <w:t> </w:t>
      </w:r>
      <w:hyperlink r:id="rId15" w:tooltip="Прибыль" w:history="1">
        <w:r w:rsidRPr="00C359F2">
          <w:rPr>
            <w:rStyle w:val="a7"/>
            <w:color w:val="auto"/>
            <w:sz w:val="22"/>
            <w:szCs w:val="22"/>
          </w:rPr>
          <w:t>прибыль</w:t>
        </w:r>
      </w:hyperlink>
      <w:r w:rsidRPr="00C359F2">
        <w:rPr>
          <w:sz w:val="22"/>
          <w:szCs w:val="22"/>
        </w:rPr>
        <w:t>:</w:t>
      </w:r>
      <w:r>
        <w:rPr>
          <w:sz w:val="22"/>
          <w:szCs w:val="22"/>
        </w:rPr>
        <w:t xml:space="preserve"> </w:t>
      </w:r>
      <w:r w:rsidRPr="00C359F2">
        <w:rPr>
          <w:sz w:val="22"/>
          <w:szCs w:val="22"/>
        </w:rPr>
        <w:t>полученная организацией в результате совместной деятельности;</w:t>
      </w:r>
      <w:r>
        <w:rPr>
          <w:sz w:val="22"/>
          <w:szCs w:val="22"/>
        </w:rPr>
        <w:t xml:space="preserve"> </w:t>
      </w:r>
      <w:r w:rsidRPr="00C359F2">
        <w:rPr>
          <w:sz w:val="22"/>
          <w:szCs w:val="22"/>
        </w:rPr>
        <w:t xml:space="preserve">поступления от продажи </w:t>
      </w:r>
      <w:r>
        <w:rPr>
          <w:sz w:val="22"/>
          <w:szCs w:val="22"/>
        </w:rPr>
        <w:t>ОС</w:t>
      </w:r>
      <w:r w:rsidRPr="00C359F2">
        <w:rPr>
          <w:sz w:val="22"/>
          <w:szCs w:val="22"/>
        </w:rPr>
        <w:t xml:space="preserve"> и иных активов;</w:t>
      </w:r>
      <w:r>
        <w:rPr>
          <w:sz w:val="22"/>
          <w:szCs w:val="22"/>
        </w:rPr>
        <w:t xml:space="preserve"> </w:t>
      </w:r>
      <w:r w:rsidRPr="00C359F2">
        <w:rPr>
          <w:sz w:val="22"/>
          <w:szCs w:val="22"/>
        </w:rPr>
        <w:t>кредиторская и депонентская задолженность, по которой истек срок исковой давности;</w:t>
      </w:r>
      <w:r>
        <w:rPr>
          <w:sz w:val="22"/>
          <w:szCs w:val="22"/>
        </w:rPr>
        <w:t xml:space="preserve"> </w:t>
      </w:r>
      <w:r w:rsidRPr="00C359F2">
        <w:rPr>
          <w:sz w:val="22"/>
          <w:szCs w:val="22"/>
        </w:rPr>
        <w:t>активы, полученные безвозмездно;</w:t>
      </w:r>
      <w:r>
        <w:rPr>
          <w:sz w:val="22"/>
          <w:szCs w:val="22"/>
        </w:rPr>
        <w:t xml:space="preserve"> </w:t>
      </w:r>
      <w:hyperlink r:id="rId16" w:tooltip="Процент" w:history="1">
        <w:r w:rsidRPr="00C359F2">
          <w:rPr>
            <w:rStyle w:val="a7"/>
            <w:color w:val="auto"/>
            <w:sz w:val="22"/>
            <w:szCs w:val="22"/>
          </w:rPr>
          <w:t>проценты</w:t>
        </w:r>
      </w:hyperlink>
      <w:r w:rsidRPr="00C359F2">
        <w:rPr>
          <w:sz w:val="22"/>
          <w:szCs w:val="22"/>
        </w:rPr>
        <w:t>, полученные за предоставление в пользование денежных средств;</w:t>
      </w:r>
      <w:r>
        <w:rPr>
          <w:sz w:val="22"/>
          <w:szCs w:val="22"/>
        </w:rPr>
        <w:t xml:space="preserve"> </w:t>
      </w:r>
      <w:r w:rsidRPr="00C359F2">
        <w:rPr>
          <w:sz w:val="22"/>
          <w:szCs w:val="22"/>
        </w:rPr>
        <w:t>штрафы, пени, неустойки за нарушение условий договоров;</w:t>
      </w:r>
      <w:r>
        <w:rPr>
          <w:sz w:val="22"/>
          <w:szCs w:val="22"/>
        </w:rPr>
        <w:t xml:space="preserve"> </w:t>
      </w:r>
      <w:r w:rsidRPr="00C359F2">
        <w:rPr>
          <w:sz w:val="22"/>
          <w:szCs w:val="22"/>
        </w:rPr>
        <w:t>курсовые разницы.</w:t>
      </w:r>
    </w:p>
    <w:p w:rsidR="00C359F2" w:rsidRPr="00B45004" w:rsidRDefault="00C359F2" w:rsidP="00C359F2">
      <w:pPr>
        <w:spacing w:after="0" w:line="240" w:lineRule="auto"/>
        <w:rPr>
          <w:rFonts w:ascii="Times New Roman" w:hAnsi="Times New Roman" w:cs="Times New Roman"/>
          <w:color w:val="000000"/>
          <w:shd w:val="clear" w:color="auto" w:fill="FFFFFF"/>
        </w:rPr>
      </w:pPr>
      <w:r w:rsidRPr="00B45004">
        <w:rPr>
          <w:rStyle w:val="a8"/>
          <w:rFonts w:ascii="Times New Roman" w:hAnsi="Times New Roman" w:cs="Times New Roman"/>
          <w:color w:val="000000"/>
          <w:shd w:val="clear" w:color="auto" w:fill="FFFFFF"/>
        </w:rPr>
        <w:t>Расходы организации -</w:t>
      </w:r>
      <w:r w:rsidRPr="00B45004">
        <w:rPr>
          <w:rStyle w:val="apple-converted-space"/>
          <w:rFonts w:ascii="Times New Roman" w:hAnsi="Times New Roman" w:cs="Times New Roman"/>
          <w:color w:val="000000"/>
          <w:shd w:val="clear" w:color="auto" w:fill="FFFFFF"/>
        </w:rPr>
        <w:t> </w:t>
      </w:r>
      <w:r w:rsidRPr="00B45004">
        <w:rPr>
          <w:rFonts w:ascii="Times New Roman" w:hAnsi="Times New Roman" w:cs="Times New Roman"/>
          <w:color w:val="000000"/>
          <w:shd w:val="clear" w:color="auto" w:fill="FFFFFF"/>
        </w:rPr>
        <w:t xml:space="preserve">это уменьшение экономических выгод в результате выбытия и возникновения обязательств, приводящее к уменьшению капитала этой организации. Классификация: </w:t>
      </w:r>
      <w:proofErr w:type="gramStart"/>
      <w:r w:rsidRPr="00B45004">
        <w:rPr>
          <w:rFonts w:ascii="Times New Roman" w:eastAsia="Times New Roman" w:hAnsi="Times New Roman" w:cs="Times New Roman"/>
          <w:color w:val="000000"/>
          <w:lang w:eastAsia="ru-RU"/>
        </w:rPr>
        <w:t>Экономическое содержание (Материальные, трудовые, денежные); Участие в бизнес-процессе (Производственные, коммерческие, непроизводственные)</w:t>
      </w:r>
      <w:r w:rsidR="00B45004" w:rsidRPr="00B45004">
        <w:rPr>
          <w:rFonts w:ascii="Times New Roman" w:eastAsia="Times New Roman" w:hAnsi="Times New Roman" w:cs="Times New Roman"/>
          <w:color w:val="000000"/>
          <w:lang w:eastAsia="ru-RU"/>
        </w:rPr>
        <w:t>.</w:t>
      </w:r>
      <w:proofErr w:type="gramEnd"/>
      <w:r w:rsidR="00B45004" w:rsidRPr="00B45004">
        <w:rPr>
          <w:rFonts w:ascii="Times New Roman" w:eastAsia="Times New Roman" w:hAnsi="Times New Roman" w:cs="Times New Roman"/>
          <w:color w:val="000000"/>
          <w:lang w:eastAsia="ru-RU"/>
        </w:rPr>
        <w:t xml:space="preserve"> </w:t>
      </w:r>
      <w:r w:rsidR="00B45004" w:rsidRPr="00B45004">
        <w:rPr>
          <w:rStyle w:val="a8"/>
          <w:rFonts w:ascii="Times New Roman" w:hAnsi="Times New Roman" w:cs="Times New Roman"/>
          <w:color w:val="000000"/>
          <w:shd w:val="clear" w:color="auto" w:fill="FFFFFF"/>
        </w:rPr>
        <w:t>В зависимости от объемов производства</w:t>
      </w:r>
      <w:r w:rsidR="00B45004" w:rsidRPr="00B45004">
        <w:rPr>
          <w:rStyle w:val="apple-converted-space"/>
          <w:rFonts w:ascii="Times New Roman" w:hAnsi="Times New Roman" w:cs="Times New Roman"/>
          <w:color w:val="000000"/>
          <w:shd w:val="clear" w:color="auto" w:fill="FFFFFF"/>
        </w:rPr>
        <w:t> </w:t>
      </w:r>
      <w:r w:rsidR="00B45004" w:rsidRPr="00B45004">
        <w:rPr>
          <w:rFonts w:ascii="Times New Roman" w:hAnsi="Times New Roman" w:cs="Times New Roman"/>
          <w:color w:val="000000"/>
          <w:shd w:val="clear" w:color="auto" w:fill="FFFFFF"/>
        </w:rPr>
        <w:t xml:space="preserve">расходы делятся на постоянные и переменные. Постоянные расходы не зависят от объема производства. К ним относятся некоторые виды налогов, амортизационные отчисления, оплата охраны, арендная плата, заработная плата управленческого персонала и т.д. Переменные расходы изменяются пропорционально объему выпускаемой продукции, работ, услуг. К переменным расходам, как правило, относятся материальные затраты, заработная плата основных производственных рабочих. </w:t>
      </w:r>
      <w:r w:rsidR="00B45004" w:rsidRPr="00B45004">
        <w:rPr>
          <w:rStyle w:val="a8"/>
          <w:rFonts w:ascii="Times New Roman" w:hAnsi="Times New Roman" w:cs="Times New Roman"/>
          <w:color w:val="000000"/>
          <w:shd w:val="clear" w:color="auto" w:fill="FFFFFF"/>
        </w:rPr>
        <w:t>В зависимости от способов распределения затрат между видами продукции</w:t>
      </w:r>
      <w:r w:rsidR="00B45004" w:rsidRPr="00B45004">
        <w:rPr>
          <w:rStyle w:val="apple-converted-space"/>
          <w:rFonts w:ascii="Times New Roman" w:hAnsi="Times New Roman" w:cs="Times New Roman"/>
          <w:color w:val="000000"/>
          <w:shd w:val="clear" w:color="auto" w:fill="FFFFFF"/>
        </w:rPr>
        <w:t> </w:t>
      </w:r>
      <w:r w:rsidR="00B45004" w:rsidRPr="00B45004">
        <w:rPr>
          <w:rFonts w:ascii="Times New Roman" w:hAnsi="Times New Roman" w:cs="Times New Roman"/>
          <w:color w:val="000000"/>
          <w:shd w:val="clear" w:color="auto" w:fill="FFFFFF"/>
        </w:rPr>
        <w:t xml:space="preserve">расходы подразделяются </w:t>
      </w:r>
      <w:proofErr w:type="gramStart"/>
      <w:r w:rsidR="00B45004" w:rsidRPr="00B45004">
        <w:rPr>
          <w:rFonts w:ascii="Times New Roman" w:hAnsi="Times New Roman" w:cs="Times New Roman"/>
          <w:color w:val="000000"/>
          <w:shd w:val="clear" w:color="auto" w:fill="FFFFFF"/>
        </w:rPr>
        <w:t>на</w:t>
      </w:r>
      <w:proofErr w:type="gramEnd"/>
      <w:r w:rsidR="00B45004" w:rsidRPr="00B45004">
        <w:rPr>
          <w:rFonts w:ascii="Times New Roman" w:hAnsi="Times New Roman" w:cs="Times New Roman"/>
          <w:color w:val="000000"/>
          <w:shd w:val="clear" w:color="auto" w:fill="FFFFFF"/>
        </w:rPr>
        <w:t xml:space="preserve"> прямые и косвенные. Под прямыми расходами понимаются расходы, связанные с производством отдельных видов продукции, которые могут быть прямо и непосредственно включены в себестоимость продукции. К </w:t>
      </w:r>
      <w:proofErr w:type="gramStart"/>
      <w:r w:rsidR="00B45004" w:rsidRPr="00B45004">
        <w:rPr>
          <w:rFonts w:ascii="Times New Roman" w:hAnsi="Times New Roman" w:cs="Times New Roman"/>
          <w:color w:val="000000"/>
          <w:shd w:val="clear" w:color="auto" w:fill="FFFFFF"/>
        </w:rPr>
        <w:t>косвенным</w:t>
      </w:r>
      <w:proofErr w:type="gramEnd"/>
      <w:r w:rsidR="00B45004" w:rsidRPr="00B45004">
        <w:rPr>
          <w:rFonts w:ascii="Times New Roman" w:hAnsi="Times New Roman" w:cs="Times New Roman"/>
          <w:color w:val="000000"/>
          <w:shd w:val="clear" w:color="auto" w:fill="FFFFFF"/>
        </w:rPr>
        <w:t xml:space="preserve"> относятся общепроизводственные и общехозяйственные расходы, услуги вспомогательного производства. В зависимости от</w:t>
      </w:r>
      <w:r w:rsidR="00B45004" w:rsidRPr="00B45004">
        <w:rPr>
          <w:rStyle w:val="apple-converted-space"/>
          <w:rFonts w:ascii="Times New Roman" w:hAnsi="Times New Roman" w:cs="Times New Roman"/>
          <w:b/>
          <w:bCs/>
          <w:color w:val="000000"/>
          <w:shd w:val="clear" w:color="auto" w:fill="FFFFFF"/>
        </w:rPr>
        <w:t> </w:t>
      </w:r>
      <w:r w:rsidR="00B45004" w:rsidRPr="00B45004">
        <w:rPr>
          <w:rStyle w:val="a8"/>
          <w:rFonts w:ascii="Times New Roman" w:hAnsi="Times New Roman" w:cs="Times New Roman"/>
          <w:color w:val="000000"/>
          <w:shd w:val="clear" w:color="auto" w:fill="FFFFFF"/>
        </w:rPr>
        <w:t>связи с технологическим процессом</w:t>
      </w:r>
      <w:r w:rsidR="00B45004" w:rsidRPr="00B45004">
        <w:rPr>
          <w:rStyle w:val="apple-converted-space"/>
          <w:rFonts w:ascii="Times New Roman" w:hAnsi="Times New Roman" w:cs="Times New Roman"/>
          <w:color w:val="000000"/>
          <w:shd w:val="clear" w:color="auto" w:fill="FFFFFF"/>
        </w:rPr>
        <w:t> </w:t>
      </w:r>
      <w:r w:rsidR="00B45004" w:rsidRPr="00B45004">
        <w:rPr>
          <w:rFonts w:ascii="Times New Roman" w:hAnsi="Times New Roman" w:cs="Times New Roman"/>
          <w:color w:val="000000"/>
          <w:shd w:val="clear" w:color="auto" w:fill="FFFFFF"/>
        </w:rPr>
        <w:t>расходы делятся на основные и накладные. К основным расходам относятся расходы, непосредственно связанные с производством продукции, выполнением работ, оказанием услуг: стоимость потребленного сырья и материалов, оплата труда основных производственных рабочих и т.п. Накладные расходы сопутствуют основной деятельности организации. Это затраты на содержание и эксплуатацию основных средств, на управление, обслуживание производства, командировки, обучение персонала и так называемые непроизводительные расходы</w:t>
      </w:r>
    </w:p>
    <w:p w:rsidR="009239BE" w:rsidRPr="008B3F64" w:rsidRDefault="009239BE" w:rsidP="00DD6AD5">
      <w:pPr>
        <w:pStyle w:val="a3"/>
        <w:numPr>
          <w:ilvl w:val="0"/>
          <w:numId w:val="4"/>
        </w:numPr>
        <w:spacing w:after="0" w:line="240" w:lineRule="auto"/>
        <w:ind w:left="0" w:firstLine="0"/>
        <w:rPr>
          <w:rFonts w:ascii="Times New Roman" w:hAnsi="Times New Roman" w:cs="Times New Roman"/>
          <w:b/>
          <w:color w:val="262626"/>
          <w:sz w:val="28"/>
          <w:szCs w:val="28"/>
          <w:shd w:val="clear" w:color="auto" w:fill="FFFFFF"/>
        </w:rPr>
      </w:pPr>
      <w:r w:rsidRPr="008B3F64">
        <w:rPr>
          <w:rFonts w:ascii="Times New Roman" w:hAnsi="Times New Roman" w:cs="Times New Roman"/>
          <w:b/>
          <w:color w:val="262626"/>
          <w:sz w:val="28"/>
          <w:szCs w:val="28"/>
          <w:shd w:val="clear" w:color="auto" w:fill="FFFFFF"/>
        </w:rPr>
        <w:t xml:space="preserve">Прибыль как главная цель предпринимательской деятельности </w:t>
      </w:r>
      <w:proofErr w:type="gramStart"/>
      <w:r w:rsidRPr="008B3F64">
        <w:rPr>
          <w:rFonts w:ascii="Times New Roman" w:hAnsi="Times New Roman" w:cs="Times New Roman"/>
          <w:b/>
          <w:color w:val="262626"/>
          <w:sz w:val="28"/>
          <w:szCs w:val="28"/>
          <w:shd w:val="clear" w:color="auto" w:fill="FFFFFF"/>
        </w:rPr>
        <w:t>коммерческих</w:t>
      </w:r>
      <w:proofErr w:type="gramEnd"/>
      <w:r w:rsidRPr="008B3F64">
        <w:rPr>
          <w:rFonts w:ascii="Times New Roman" w:hAnsi="Times New Roman" w:cs="Times New Roman"/>
          <w:b/>
          <w:color w:val="262626"/>
          <w:sz w:val="28"/>
          <w:szCs w:val="28"/>
          <w:shd w:val="clear" w:color="auto" w:fill="FFFFFF"/>
        </w:rPr>
        <w:t xml:space="preserve"> организации</w:t>
      </w:r>
    </w:p>
    <w:p w:rsidR="008B3F64" w:rsidRPr="008B3F64" w:rsidRDefault="00B45004" w:rsidP="008B3F64">
      <w:pPr>
        <w:pStyle w:val="a6"/>
        <w:shd w:val="clear" w:color="auto" w:fill="FFFFFF"/>
        <w:spacing w:before="0" w:beforeAutospacing="0" w:after="0" w:afterAutospacing="0"/>
        <w:rPr>
          <w:color w:val="262626"/>
          <w:sz w:val="22"/>
          <w:szCs w:val="22"/>
          <w:shd w:val="clear" w:color="auto" w:fill="FFFFFF"/>
        </w:rPr>
      </w:pPr>
      <w:r w:rsidRPr="008B3F64">
        <w:rPr>
          <w:b/>
          <w:color w:val="333333"/>
          <w:sz w:val="22"/>
          <w:szCs w:val="22"/>
        </w:rPr>
        <w:t>Предпринимательская деятельность</w:t>
      </w:r>
      <w:r w:rsidRPr="008B3F64">
        <w:rPr>
          <w:color w:val="333333"/>
          <w:sz w:val="22"/>
          <w:szCs w:val="22"/>
        </w:rPr>
        <w:t xml:space="preserve"> - самостоятельная деятельность дееспособных лиц и их объединений, зарегистрированных в установленном порядке, осуществляемая на свой риск, связанная с производством и реализацией продукции, выполнением работ, оказанием услуг, или продажей товаров.</w:t>
      </w:r>
      <w:r w:rsidR="008B3F64">
        <w:rPr>
          <w:color w:val="333333"/>
          <w:sz w:val="22"/>
          <w:szCs w:val="22"/>
        </w:rPr>
        <w:t xml:space="preserve"> </w:t>
      </w:r>
      <w:r w:rsidRPr="008B3F64">
        <w:rPr>
          <w:color w:val="333333"/>
          <w:sz w:val="22"/>
          <w:szCs w:val="22"/>
        </w:rPr>
        <w:t>Основной целью предпринимательской деятельностью является</w:t>
      </w:r>
      <w:r w:rsidRPr="008B3F64">
        <w:rPr>
          <w:rStyle w:val="apple-converted-space"/>
          <w:color w:val="333333"/>
          <w:sz w:val="22"/>
          <w:szCs w:val="22"/>
        </w:rPr>
        <w:t> </w:t>
      </w:r>
      <w:r w:rsidRPr="008B3F64">
        <w:rPr>
          <w:b/>
          <w:bCs/>
          <w:color w:val="333333"/>
          <w:sz w:val="22"/>
          <w:szCs w:val="22"/>
        </w:rPr>
        <w:t>получение прибыли</w:t>
      </w:r>
      <w:proofErr w:type="gramStart"/>
      <w:r w:rsidRPr="008B3F64">
        <w:rPr>
          <w:b/>
          <w:bCs/>
          <w:color w:val="333333"/>
          <w:sz w:val="22"/>
          <w:szCs w:val="22"/>
        </w:rPr>
        <w:t>.</w:t>
      </w:r>
      <w:proofErr w:type="gramEnd"/>
      <w:r w:rsidRPr="008B3F64">
        <w:rPr>
          <w:rStyle w:val="apple-converted-space"/>
          <w:b/>
          <w:bCs/>
          <w:color w:val="333333"/>
          <w:sz w:val="22"/>
          <w:szCs w:val="22"/>
        </w:rPr>
        <w:t> </w:t>
      </w:r>
      <w:proofErr w:type="gramStart"/>
      <w:r w:rsidRPr="008B3F64">
        <w:rPr>
          <w:color w:val="333333"/>
          <w:sz w:val="22"/>
          <w:szCs w:val="22"/>
        </w:rPr>
        <w:t>т</w:t>
      </w:r>
      <w:proofErr w:type="gramEnd"/>
      <w:r w:rsidRPr="008B3F64">
        <w:rPr>
          <w:color w:val="333333"/>
          <w:sz w:val="22"/>
          <w:szCs w:val="22"/>
        </w:rPr>
        <w:t xml:space="preserve">.к. именно прибыль служит главным источником расширенного производства, роста доходов предприятия и его собственников. </w:t>
      </w:r>
      <w:r w:rsidRPr="008B3F64">
        <w:rPr>
          <w:b/>
          <w:color w:val="000000"/>
          <w:sz w:val="22"/>
          <w:szCs w:val="22"/>
          <w:shd w:val="clear" w:color="auto" w:fill="FFFFFF"/>
        </w:rPr>
        <w:t>Прибыль</w:t>
      </w:r>
      <w:r w:rsidRPr="008B3F64">
        <w:rPr>
          <w:color w:val="000000"/>
          <w:sz w:val="22"/>
          <w:szCs w:val="22"/>
          <w:shd w:val="clear" w:color="auto" w:fill="FFFFFF"/>
        </w:rPr>
        <w:t xml:space="preserve"> – основной источник финансовых ресурсов предприятия, связанный с получением валового дохода.</w:t>
      </w:r>
      <w:r w:rsidR="008B3F64">
        <w:rPr>
          <w:color w:val="000000"/>
          <w:sz w:val="22"/>
          <w:szCs w:val="22"/>
          <w:shd w:val="clear" w:color="auto" w:fill="FFFFFF"/>
        </w:rPr>
        <w:t xml:space="preserve"> </w:t>
      </w:r>
      <w:r w:rsidRPr="008B3F64">
        <w:rPr>
          <w:b/>
          <w:color w:val="000000"/>
          <w:sz w:val="22"/>
          <w:szCs w:val="22"/>
          <w:shd w:val="clear" w:color="auto" w:fill="FFFFFF"/>
        </w:rPr>
        <w:t>Валовой доход</w:t>
      </w:r>
      <w:r w:rsidRPr="008B3F64">
        <w:rPr>
          <w:color w:val="000000"/>
          <w:sz w:val="22"/>
          <w:szCs w:val="22"/>
          <w:shd w:val="clear" w:color="auto" w:fill="FFFFFF"/>
        </w:rPr>
        <w:t xml:space="preserve"> предприятия – выручка от реализации продукции </w:t>
      </w:r>
      <w:r w:rsidR="008B3F64">
        <w:rPr>
          <w:color w:val="000000"/>
          <w:sz w:val="22"/>
          <w:szCs w:val="22"/>
          <w:shd w:val="clear" w:color="auto" w:fill="FFFFFF"/>
        </w:rPr>
        <w:t>з</w:t>
      </w:r>
      <w:r w:rsidRPr="008B3F64">
        <w:rPr>
          <w:color w:val="000000"/>
          <w:sz w:val="22"/>
          <w:szCs w:val="22"/>
          <w:shd w:val="clear" w:color="auto" w:fill="FFFFFF"/>
        </w:rPr>
        <w:t>а вычетом материальных затрат, включающий в себя оплату труда и прибыль.</w:t>
      </w:r>
      <w:r w:rsidRPr="008B3F64">
        <w:rPr>
          <w:rStyle w:val="apple-converted-space"/>
          <w:color w:val="000000"/>
          <w:sz w:val="22"/>
          <w:szCs w:val="22"/>
          <w:shd w:val="clear" w:color="auto" w:fill="FFFFFF"/>
        </w:rPr>
        <w:t> </w:t>
      </w:r>
      <w:r w:rsidR="008B3F64" w:rsidRPr="008B3F64">
        <w:rPr>
          <w:b/>
          <w:color w:val="000000"/>
          <w:sz w:val="22"/>
          <w:szCs w:val="22"/>
          <w:shd w:val="clear" w:color="auto" w:fill="FFFFFF"/>
        </w:rPr>
        <w:t>Существует три основных источника получения прибыли</w:t>
      </w:r>
      <w:r w:rsidR="008B3F64" w:rsidRPr="008B3F64">
        <w:rPr>
          <w:color w:val="000000"/>
          <w:sz w:val="22"/>
          <w:szCs w:val="22"/>
          <w:shd w:val="clear" w:color="auto" w:fill="FFFFFF"/>
        </w:rPr>
        <w:t>:</w:t>
      </w:r>
      <w:r w:rsidR="008B3F64">
        <w:rPr>
          <w:color w:val="000000"/>
          <w:sz w:val="22"/>
          <w:szCs w:val="22"/>
          <w:shd w:val="clear" w:color="auto" w:fill="FFFFFF"/>
        </w:rPr>
        <w:t xml:space="preserve"> </w:t>
      </w:r>
      <w:r w:rsidR="008B3F64" w:rsidRPr="008B3F64">
        <w:rPr>
          <w:color w:val="000000"/>
          <w:sz w:val="22"/>
          <w:szCs w:val="22"/>
          <w:shd w:val="clear" w:color="auto" w:fill="FFFFFF"/>
        </w:rPr>
        <w:t>• первый источник образуется за счет монопольного положения предприятия по выпуску той или иной продукции</w:t>
      </w:r>
      <w:proofErr w:type="gramStart"/>
      <w:r w:rsidR="008B3F64">
        <w:rPr>
          <w:color w:val="000000"/>
          <w:sz w:val="22"/>
          <w:szCs w:val="22"/>
          <w:shd w:val="clear" w:color="auto" w:fill="FFFFFF"/>
        </w:rPr>
        <w:t>.</w:t>
      </w:r>
      <w:proofErr w:type="gramEnd"/>
      <w:r w:rsidR="008B3F64" w:rsidRPr="008B3F64">
        <w:rPr>
          <w:color w:val="000000"/>
          <w:sz w:val="22"/>
          <w:szCs w:val="22"/>
          <w:shd w:val="clear" w:color="auto" w:fill="FFFFFF"/>
        </w:rPr>
        <w:t xml:space="preserve"> • </w:t>
      </w:r>
      <w:proofErr w:type="gramStart"/>
      <w:r w:rsidR="008B3F64" w:rsidRPr="008B3F64">
        <w:rPr>
          <w:color w:val="000000"/>
          <w:sz w:val="22"/>
          <w:szCs w:val="22"/>
          <w:shd w:val="clear" w:color="auto" w:fill="FFFFFF"/>
        </w:rPr>
        <w:t>в</w:t>
      </w:r>
      <w:proofErr w:type="gramEnd"/>
      <w:r w:rsidR="008B3F64" w:rsidRPr="008B3F64">
        <w:rPr>
          <w:color w:val="000000"/>
          <w:sz w:val="22"/>
          <w:szCs w:val="22"/>
          <w:shd w:val="clear" w:color="auto" w:fill="FFFFFF"/>
        </w:rPr>
        <w:t>торой источник связан непосредственно с производственной и предпринимательской деятельностью. Эффективность его использования зависит от знания конъюнктуры рынка и умения адаптировать развитие производства под эту постоянно меняющуюся конъюнктуру</w:t>
      </w:r>
      <w:proofErr w:type="gramStart"/>
      <w:r w:rsidR="008B3F64" w:rsidRPr="008B3F64">
        <w:rPr>
          <w:color w:val="000000"/>
          <w:sz w:val="22"/>
          <w:szCs w:val="22"/>
          <w:shd w:val="clear" w:color="auto" w:fill="FFFFFF"/>
        </w:rPr>
        <w:t>.</w:t>
      </w:r>
      <w:proofErr w:type="gramEnd"/>
      <w:r w:rsidR="008B3F64" w:rsidRPr="008B3F64">
        <w:rPr>
          <w:color w:val="000000"/>
          <w:sz w:val="22"/>
          <w:szCs w:val="22"/>
          <w:shd w:val="clear" w:color="auto" w:fill="FFFFFF"/>
        </w:rPr>
        <w:t xml:space="preserve"> • </w:t>
      </w:r>
      <w:proofErr w:type="gramStart"/>
      <w:r w:rsidR="008B3F64" w:rsidRPr="008B3F64">
        <w:rPr>
          <w:color w:val="000000"/>
          <w:sz w:val="22"/>
          <w:szCs w:val="22"/>
          <w:shd w:val="clear" w:color="auto" w:fill="FFFFFF"/>
        </w:rPr>
        <w:t>т</w:t>
      </w:r>
      <w:proofErr w:type="gramEnd"/>
      <w:r w:rsidR="008B3F64" w:rsidRPr="008B3F64">
        <w:rPr>
          <w:color w:val="000000"/>
          <w:sz w:val="22"/>
          <w:szCs w:val="22"/>
          <w:shd w:val="clear" w:color="auto" w:fill="FFFFFF"/>
        </w:rPr>
        <w:t>ретий источник вытекает из инновационной деятельности предприятия, его использование предполагает постоянное обновление выпускаемой продукции, обеспечение ее конкурентоспособности, рост объемов реализации и увеличение массы прибыли.</w:t>
      </w:r>
      <w:r w:rsidR="008B3F64">
        <w:rPr>
          <w:color w:val="000000"/>
          <w:sz w:val="22"/>
          <w:szCs w:val="22"/>
          <w:shd w:val="clear" w:color="auto" w:fill="FFFFFF"/>
        </w:rPr>
        <w:t xml:space="preserve"> </w:t>
      </w:r>
      <w:r w:rsidR="008B3F64" w:rsidRPr="008B3F64">
        <w:rPr>
          <w:color w:val="000000"/>
          <w:sz w:val="22"/>
          <w:szCs w:val="22"/>
          <w:shd w:val="clear" w:color="auto" w:fill="FFFFFF"/>
        </w:rPr>
        <w:t xml:space="preserve">Прибыль всегда определяется в стоимостной форме. Как экономическая категория прибыль отражает чистый доход, созданный </w:t>
      </w:r>
      <w:r w:rsidR="008B3F64" w:rsidRPr="008B3F64">
        <w:rPr>
          <w:color w:val="000000"/>
          <w:sz w:val="22"/>
          <w:szCs w:val="22"/>
          <w:shd w:val="clear" w:color="auto" w:fill="FFFFFF"/>
        </w:rPr>
        <w:lastRenderedPageBreak/>
        <w:t xml:space="preserve">в сфере материального производства в форме денежных накоплений, и выполняет ряд </w:t>
      </w:r>
      <w:r w:rsidR="008B3F64" w:rsidRPr="008B3F64">
        <w:rPr>
          <w:b/>
          <w:color w:val="000000"/>
          <w:sz w:val="22"/>
          <w:szCs w:val="22"/>
          <w:shd w:val="clear" w:color="auto" w:fill="FFFFFF"/>
        </w:rPr>
        <w:t>функций</w:t>
      </w:r>
      <w:r w:rsidR="008B3F64" w:rsidRPr="008B3F64">
        <w:rPr>
          <w:color w:val="000000"/>
          <w:sz w:val="22"/>
          <w:szCs w:val="22"/>
          <w:shd w:val="clear" w:color="auto" w:fill="FFFFFF"/>
        </w:rPr>
        <w:t>.</w:t>
      </w:r>
      <w:r w:rsidR="008B3F64">
        <w:rPr>
          <w:color w:val="000000"/>
          <w:sz w:val="22"/>
          <w:szCs w:val="22"/>
          <w:shd w:val="clear" w:color="auto" w:fill="FFFFFF"/>
        </w:rPr>
        <w:t xml:space="preserve"> </w:t>
      </w:r>
      <w:r w:rsidR="008B3F64" w:rsidRPr="008B3F64">
        <w:rPr>
          <w:color w:val="000000"/>
          <w:sz w:val="22"/>
          <w:szCs w:val="22"/>
          <w:shd w:val="clear" w:color="auto" w:fill="FFFFFF"/>
        </w:rPr>
        <w:t xml:space="preserve">Во-первых, прибыль характеризует </w:t>
      </w:r>
      <w:proofErr w:type="gramStart"/>
      <w:r w:rsidR="008B3F64" w:rsidRPr="008B3F64">
        <w:rPr>
          <w:color w:val="000000"/>
          <w:sz w:val="22"/>
          <w:szCs w:val="22"/>
          <w:shd w:val="clear" w:color="auto" w:fill="FFFFFF"/>
        </w:rPr>
        <w:t>эк</w:t>
      </w:r>
      <w:r w:rsidR="008B3F64">
        <w:rPr>
          <w:color w:val="000000"/>
          <w:sz w:val="22"/>
          <w:szCs w:val="22"/>
          <w:shd w:val="clear" w:color="auto" w:fill="FFFFFF"/>
        </w:rPr>
        <w:t>-</w:t>
      </w:r>
      <w:r w:rsidR="008B3F64" w:rsidRPr="008B3F64">
        <w:rPr>
          <w:color w:val="000000"/>
          <w:sz w:val="22"/>
          <w:szCs w:val="22"/>
          <w:shd w:val="clear" w:color="auto" w:fill="FFFFFF"/>
        </w:rPr>
        <w:t>кий</w:t>
      </w:r>
      <w:proofErr w:type="gramEnd"/>
      <w:r w:rsidR="008B3F64" w:rsidRPr="008B3F64">
        <w:rPr>
          <w:color w:val="000000"/>
          <w:sz w:val="22"/>
          <w:szCs w:val="22"/>
          <w:shd w:val="clear" w:color="auto" w:fill="FFFFFF"/>
        </w:rPr>
        <w:t xml:space="preserve"> эффект, полученный в результате деятельности предприятия. Наличие прибыли на предприятии означает, что полученные доходы превышают все расходы, связанные с его деятельностью. Во-вторых, прибыль обладает стимулирующей функцией. Это связано с тем, что прибыль является одновременно не только финансовым результатом, но и основным элементом финансовых ресурсов предприятия. </w:t>
      </w:r>
      <w:proofErr w:type="gramStart"/>
      <w:r w:rsidR="008B3F64" w:rsidRPr="008B3F64">
        <w:rPr>
          <w:color w:val="000000"/>
          <w:sz w:val="22"/>
          <w:szCs w:val="22"/>
          <w:shd w:val="clear" w:color="auto" w:fill="FFFFFF"/>
        </w:rPr>
        <w:t>Поэтому предприятие заинтересовано в получении максимальной прибыли, так как доля чистой прибыли, оставшейся в распоряжении предприятия после уплаты налогов и других обязательных платежей, должна быть достаточной для финансирования производственной деятельности, научно-технического и социального развития предприятия, материального поощрения работников.</w:t>
      </w:r>
      <w:proofErr w:type="gramEnd"/>
      <w:r w:rsidR="008B3F64">
        <w:rPr>
          <w:color w:val="000000"/>
          <w:sz w:val="22"/>
          <w:szCs w:val="22"/>
          <w:shd w:val="clear" w:color="auto" w:fill="FFFFFF"/>
        </w:rPr>
        <w:t xml:space="preserve"> </w:t>
      </w:r>
      <w:r w:rsidR="008B3F64" w:rsidRPr="008B3F64">
        <w:rPr>
          <w:color w:val="000000"/>
          <w:sz w:val="22"/>
          <w:szCs w:val="22"/>
          <w:shd w:val="clear" w:color="auto" w:fill="FFFFFF"/>
        </w:rPr>
        <w:t>В-третьих, прибыль является одним из важнейших источников формирования бюджетов разных уровней. Она поступает в бюджеты в виде налогов и наряду с другими доходными поступлениями используется для финансирования удовлетворения совместных общественных потребностей, обеспечения выполнения государством своих функций, государственных инвестиционных, производственных, научно-технических и</w:t>
      </w:r>
      <w:r w:rsidR="008B3F64">
        <w:rPr>
          <w:color w:val="000000"/>
          <w:sz w:val="22"/>
          <w:szCs w:val="22"/>
          <w:shd w:val="clear" w:color="auto" w:fill="FFFFFF"/>
        </w:rPr>
        <w:t xml:space="preserve"> </w:t>
      </w:r>
      <w:r w:rsidR="008B3F64" w:rsidRPr="008B3F64">
        <w:rPr>
          <w:color w:val="000000"/>
          <w:sz w:val="22"/>
          <w:szCs w:val="22"/>
          <w:shd w:val="clear" w:color="auto" w:fill="FFFFFF"/>
        </w:rPr>
        <w:t>социальных программ.</w:t>
      </w:r>
    </w:p>
    <w:p w:rsidR="00574F1B" w:rsidRPr="008B3F64" w:rsidRDefault="00574F1B" w:rsidP="00DD6AD5">
      <w:pPr>
        <w:pStyle w:val="a3"/>
        <w:numPr>
          <w:ilvl w:val="0"/>
          <w:numId w:val="4"/>
        </w:numPr>
        <w:spacing w:after="0" w:line="240" w:lineRule="auto"/>
        <w:ind w:left="0" w:hanging="11"/>
        <w:contextualSpacing w:val="0"/>
        <w:rPr>
          <w:rFonts w:ascii="Times New Roman" w:hAnsi="Times New Roman" w:cs="Times New Roman"/>
          <w:b/>
        </w:rPr>
      </w:pPr>
      <w:r w:rsidRPr="008B3F64">
        <w:rPr>
          <w:rFonts w:ascii="Times New Roman" w:eastAsia="Calibri" w:hAnsi="Times New Roman" w:cs="Times New Roman"/>
          <w:b/>
          <w:sz w:val="28"/>
          <w:szCs w:val="28"/>
        </w:rPr>
        <w:t xml:space="preserve">Прибыль представляет собой сумму превышения доходов </w:t>
      </w:r>
      <w:proofErr w:type="spellStart"/>
      <w:r w:rsidRPr="008B3F64">
        <w:rPr>
          <w:rFonts w:ascii="Times New Roman" w:eastAsia="Calibri" w:hAnsi="Times New Roman" w:cs="Times New Roman"/>
          <w:b/>
          <w:sz w:val="28"/>
          <w:szCs w:val="28"/>
        </w:rPr>
        <w:t>орг-ции</w:t>
      </w:r>
      <w:proofErr w:type="spellEnd"/>
      <w:r w:rsidRPr="008B3F64">
        <w:rPr>
          <w:rFonts w:ascii="Times New Roman" w:eastAsia="Calibri" w:hAnsi="Times New Roman" w:cs="Times New Roman"/>
          <w:b/>
          <w:sz w:val="28"/>
          <w:szCs w:val="28"/>
        </w:rPr>
        <w:t xml:space="preserve"> над ее расходами за опр. период. </w:t>
      </w:r>
    </w:p>
    <w:p w:rsidR="00574F1B" w:rsidRPr="00574F1B" w:rsidRDefault="00574F1B" w:rsidP="00D76C8C">
      <w:pPr>
        <w:spacing w:after="0" w:line="240" w:lineRule="auto"/>
        <w:rPr>
          <w:rFonts w:ascii="Times New Roman" w:eastAsia="Calibri" w:hAnsi="Times New Roman" w:cs="Times New Roman"/>
        </w:rPr>
      </w:pPr>
      <w:r w:rsidRPr="00574F1B">
        <w:rPr>
          <w:rFonts w:ascii="Times New Roman" w:eastAsia="Calibri" w:hAnsi="Times New Roman" w:cs="Times New Roman"/>
          <w:sz w:val="28"/>
          <w:szCs w:val="28"/>
        </w:rPr>
        <w:t>В</w:t>
      </w:r>
      <w:r w:rsidRPr="00574F1B">
        <w:rPr>
          <w:rFonts w:ascii="Times New Roman" w:eastAsia="Calibri" w:hAnsi="Times New Roman" w:cs="Times New Roman"/>
        </w:rPr>
        <w:t xml:space="preserve"> росс. фин. </w:t>
      </w:r>
      <w:proofErr w:type="spellStart"/>
      <w:r w:rsidRPr="00574F1B">
        <w:rPr>
          <w:rFonts w:ascii="Times New Roman" w:eastAsia="Calibri" w:hAnsi="Times New Roman" w:cs="Times New Roman"/>
        </w:rPr>
        <w:t>отч-сти</w:t>
      </w:r>
      <w:proofErr w:type="spellEnd"/>
      <w:r w:rsidRPr="00574F1B">
        <w:rPr>
          <w:rFonts w:ascii="Times New Roman" w:eastAsia="Calibri" w:hAnsi="Times New Roman" w:cs="Times New Roman"/>
        </w:rPr>
        <w:t xml:space="preserve"> исп. след. виды прибыли: 1.валовая – разность между выручкой от продажи товаро</w:t>
      </w:r>
      <w:proofErr w:type="gramStart"/>
      <w:r w:rsidRPr="00574F1B">
        <w:rPr>
          <w:rFonts w:ascii="Times New Roman" w:eastAsia="Calibri" w:hAnsi="Times New Roman" w:cs="Times New Roman"/>
        </w:rPr>
        <w:t>в(</w:t>
      </w:r>
      <w:proofErr w:type="gramEnd"/>
      <w:r w:rsidRPr="00574F1B">
        <w:rPr>
          <w:rFonts w:ascii="Times New Roman" w:eastAsia="Calibri" w:hAnsi="Times New Roman" w:cs="Times New Roman"/>
        </w:rPr>
        <w:t xml:space="preserve">работ, услуг) и затратами, включая косв. налоги. 2. Прибыль от продаж – разность между валовой прибылью и </w:t>
      </w:r>
      <w:proofErr w:type="spellStart"/>
      <w:r w:rsidRPr="00574F1B">
        <w:rPr>
          <w:rFonts w:ascii="Times New Roman" w:eastAsia="Calibri" w:hAnsi="Times New Roman" w:cs="Times New Roman"/>
        </w:rPr>
        <w:t>коммерч</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управленч</w:t>
      </w:r>
      <w:proofErr w:type="spellEnd"/>
      <w:r w:rsidRPr="00574F1B">
        <w:rPr>
          <w:rFonts w:ascii="Times New Roman" w:eastAsia="Calibri" w:hAnsi="Times New Roman" w:cs="Times New Roman"/>
        </w:rPr>
        <w:t xml:space="preserve">. расходами. 3. Балансовая (до </w:t>
      </w:r>
      <w:proofErr w:type="spellStart"/>
      <w:r w:rsidRPr="00574F1B">
        <w:rPr>
          <w:rFonts w:ascii="Times New Roman" w:eastAsia="Calibri" w:hAnsi="Times New Roman" w:cs="Times New Roman"/>
        </w:rPr>
        <w:t>н</w:t>
      </w:r>
      <w:proofErr w:type="spellEnd"/>
      <w:r w:rsidRPr="00574F1B">
        <w:rPr>
          <w:rFonts w:ascii="Times New Roman" w:eastAsia="Calibri" w:hAnsi="Times New Roman" w:cs="Times New Roman"/>
        </w:rPr>
        <w:t>/</w:t>
      </w:r>
      <w:proofErr w:type="spellStart"/>
      <w:r w:rsidRPr="00574F1B">
        <w:rPr>
          <w:rFonts w:ascii="Times New Roman" w:eastAsia="Calibri" w:hAnsi="Times New Roman" w:cs="Times New Roman"/>
        </w:rPr>
        <w:t>об-ия</w:t>
      </w:r>
      <w:proofErr w:type="spellEnd"/>
      <w:r w:rsidRPr="00574F1B">
        <w:rPr>
          <w:rFonts w:ascii="Times New Roman" w:eastAsia="Calibri" w:hAnsi="Times New Roman" w:cs="Times New Roman"/>
        </w:rPr>
        <w:t xml:space="preserve">) – фин. рез-т по всем видам </w:t>
      </w:r>
      <w:proofErr w:type="spellStart"/>
      <w:r w:rsidRPr="00574F1B">
        <w:rPr>
          <w:rFonts w:ascii="Times New Roman" w:eastAsia="Calibri" w:hAnsi="Times New Roman" w:cs="Times New Roman"/>
        </w:rPr>
        <w:t>деят-сти</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орг-ции</w:t>
      </w:r>
      <w:proofErr w:type="spellEnd"/>
      <w:r w:rsidRPr="00574F1B">
        <w:rPr>
          <w:rFonts w:ascii="Times New Roman" w:eastAsia="Calibri" w:hAnsi="Times New Roman" w:cs="Times New Roman"/>
        </w:rPr>
        <w:t>. включает прибыль от продаж, продажи имущества и сальдо прочих доходов и расходов (дивиденды, %</w:t>
      </w:r>
      <w:proofErr w:type="spellStart"/>
      <w:r w:rsidRPr="00574F1B">
        <w:rPr>
          <w:rFonts w:ascii="Times New Roman" w:eastAsia="Calibri" w:hAnsi="Times New Roman" w:cs="Times New Roman"/>
        </w:rPr>
        <w:t>ы</w:t>
      </w:r>
      <w:proofErr w:type="spellEnd"/>
      <w:r w:rsidRPr="00574F1B">
        <w:rPr>
          <w:rFonts w:ascii="Times New Roman" w:eastAsia="Calibri" w:hAnsi="Times New Roman" w:cs="Times New Roman"/>
        </w:rPr>
        <w:t xml:space="preserve">, пени, штрафы и т.д.). 4. Чистая прибыль – </w:t>
      </w:r>
      <w:proofErr w:type="spellStart"/>
      <w:r w:rsidRPr="00574F1B">
        <w:rPr>
          <w:rFonts w:ascii="Times New Roman" w:eastAsia="Calibri" w:hAnsi="Times New Roman" w:cs="Times New Roman"/>
        </w:rPr>
        <w:t>остающ</w:t>
      </w:r>
      <w:proofErr w:type="spellEnd"/>
      <w:r w:rsidRPr="00574F1B">
        <w:rPr>
          <w:rFonts w:ascii="Times New Roman" w:eastAsia="Calibri" w:hAnsi="Times New Roman" w:cs="Times New Roman"/>
        </w:rPr>
        <w:t xml:space="preserve">. у предприятия после выплаты налогов. На прибыль </w:t>
      </w:r>
      <w:proofErr w:type="spellStart"/>
      <w:r w:rsidRPr="00574F1B">
        <w:rPr>
          <w:rFonts w:ascii="Times New Roman" w:eastAsia="Calibri" w:hAnsi="Times New Roman" w:cs="Times New Roman"/>
        </w:rPr>
        <w:t>орг-ции</w:t>
      </w:r>
      <w:proofErr w:type="spellEnd"/>
      <w:r w:rsidRPr="00574F1B">
        <w:rPr>
          <w:rFonts w:ascii="Times New Roman" w:eastAsia="Calibri" w:hAnsi="Times New Roman" w:cs="Times New Roman"/>
        </w:rPr>
        <w:t xml:space="preserve"> влияют как </w:t>
      </w:r>
      <w:proofErr w:type="spellStart"/>
      <w:r w:rsidRPr="00574F1B">
        <w:rPr>
          <w:rFonts w:ascii="Times New Roman" w:eastAsia="Calibri" w:hAnsi="Times New Roman" w:cs="Times New Roman"/>
        </w:rPr>
        <w:t>внутр</w:t>
      </w:r>
      <w:proofErr w:type="spellEnd"/>
      <w:r w:rsidRPr="00574F1B">
        <w:rPr>
          <w:rFonts w:ascii="Times New Roman" w:eastAsia="Calibri" w:hAnsi="Times New Roman" w:cs="Times New Roman"/>
        </w:rPr>
        <w:t xml:space="preserve">. (произв. затраты, сезонность </w:t>
      </w:r>
      <w:proofErr w:type="spellStart"/>
      <w:r w:rsidRPr="00574F1B">
        <w:rPr>
          <w:rFonts w:ascii="Times New Roman" w:eastAsia="Calibri" w:hAnsi="Times New Roman" w:cs="Times New Roman"/>
        </w:rPr>
        <w:t>произ-ва</w:t>
      </w:r>
      <w:proofErr w:type="spellEnd"/>
      <w:r w:rsidRPr="00574F1B">
        <w:rPr>
          <w:rFonts w:ascii="Times New Roman" w:eastAsia="Calibri" w:hAnsi="Times New Roman" w:cs="Times New Roman"/>
        </w:rPr>
        <w:t xml:space="preserve">), так и </w:t>
      </w:r>
      <w:proofErr w:type="spellStart"/>
      <w:r w:rsidRPr="00574F1B">
        <w:rPr>
          <w:rFonts w:ascii="Times New Roman" w:eastAsia="Calibri" w:hAnsi="Times New Roman" w:cs="Times New Roman"/>
        </w:rPr>
        <w:t>внешн</w:t>
      </w:r>
      <w:proofErr w:type="spellEnd"/>
      <w:r w:rsidRPr="00574F1B">
        <w:rPr>
          <w:rFonts w:ascii="Times New Roman" w:eastAsia="Calibri" w:hAnsi="Times New Roman" w:cs="Times New Roman"/>
        </w:rPr>
        <w:t xml:space="preserve">. факторы (цены на произв. ресурсы, система </w:t>
      </w:r>
      <w:proofErr w:type="spellStart"/>
      <w:r w:rsidRPr="00574F1B">
        <w:rPr>
          <w:rFonts w:ascii="Times New Roman" w:eastAsia="Calibri" w:hAnsi="Times New Roman" w:cs="Times New Roman"/>
        </w:rPr>
        <w:t>н</w:t>
      </w:r>
      <w:proofErr w:type="spellEnd"/>
      <w:r w:rsidRPr="00574F1B">
        <w:rPr>
          <w:rFonts w:ascii="Times New Roman" w:eastAsia="Calibri" w:hAnsi="Times New Roman" w:cs="Times New Roman"/>
        </w:rPr>
        <w:t>/</w:t>
      </w:r>
      <w:proofErr w:type="spellStart"/>
      <w:r w:rsidRPr="00574F1B">
        <w:rPr>
          <w:rFonts w:ascii="Times New Roman" w:eastAsia="Calibri" w:hAnsi="Times New Roman" w:cs="Times New Roman"/>
        </w:rPr>
        <w:t>об-ия</w:t>
      </w:r>
      <w:proofErr w:type="spellEnd"/>
      <w:r w:rsidRPr="00574F1B">
        <w:rPr>
          <w:rFonts w:ascii="Times New Roman" w:eastAsia="Calibri" w:hAnsi="Times New Roman" w:cs="Times New Roman"/>
        </w:rPr>
        <w:t xml:space="preserve">). Т.к. </w:t>
      </w:r>
      <w:proofErr w:type="spellStart"/>
      <w:r w:rsidRPr="00574F1B">
        <w:rPr>
          <w:rFonts w:ascii="Times New Roman" w:eastAsia="Calibri" w:hAnsi="Times New Roman" w:cs="Times New Roman"/>
        </w:rPr>
        <w:t>осн</w:t>
      </w:r>
      <w:proofErr w:type="spellEnd"/>
      <w:r w:rsidRPr="00574F1B">
        <w:rPr>
          <w:rFonts w:ascii="Times New Roman" w:eastAsia="Calibri" w:hAnsi="Times New Roman" w:cs="Times New Roman"/>
        </w:rPr>
        <w:t xml:space="preserve">. целью </w:t>
      </w:r>
      <w:proofErr w:type="spellStart"/>
      <w:r w:rsidRPr="00574F1B">
        <w:rPr>
          <w:rFonts w:ascii="Times New Roman" w:eastAsia="Calibri" w:hAnsi="Times New Roman" w:cs="Times New Roman"/>
        </w:rPr>
        <w:t>деят</w:t>
      </w:r>
      <w:proofErr w:type="spellEnd"/>
      <w:r w:rsidRPr="00574F1B">
        <w:rPr>
          <w:rFonts w:ascii="Times New Roman" w:eastAsia="Calibri" w:hAnsi="Times New Roman" w:cs="Times New Roman"/>
        </w:rPr>
        <w:t xml:space="preserve">. большинства </w:t>
      </w:r>
      <w:proofErr w:type="spellStart"/>
      <w:r w:rsidRPr="00574F1B">
        <w:rPr>
          <w:rFonts w:ascii="Times New Roman" w:eastAsia="Calibri" w:hAnsi="Times New Roman" w:cs="Times New Roman"/>
        </w:rPr>
        <w:t>ор-ций</w:t>
      </w:r>
      <w:proofErr w:type="spellEnd"/>
      <w:r w:rsidRPr="00574F1B">
        <w:rPr>
          <w:rFonts w:ascii="Times New Roman" w:eastAsia="Calibri" w:hAnsi="Times New Roman" w:cs="Times New Roman"/>
        </w:rPr>
        <w:t xml:space="preserve"> </w:t>
      </w:r>
      <w:proofErr w:type="spellStart"/>
      <w:r w:rsidRPr="00574F1B">
        <w:rPr>
          <w:rFonts w:ascii="Times New Roman" w:eastAsia="Calibri" w:hAnsi="Times New Roman" w:cs="Times New Roman"/>
        </w:rPr>
        <w:t>явл</w:t>
      </w:r>
      <w:proofErr w:type="spellEnd"/>
      <w:r w:rsidRPr="00574F1B">
        <w:rPr>
          <w:rFonts w:ascii="Times New Roman" w:eastAsia="Calibri" w:hAnsi="Times New Roman" w:cs="Times New Roman"/>
        </w:rPr>
        <w:t xml:space="preserve">. </w:t>
      </w:r>
      <w:r w:rsidRPr="00574F1B">
        <w:rPr>
          <w:rFonts w:ascii="Times New Roman" w:eastAsia="Calibri" w:hAnsi="Times New Roman" w:cs="Times New Roman"/>
          <w:lang w:val="en-US"/>
        </w:rPr>
        <w:t>max</w:t>
      </w:r>
      <w:r w:rsidRPr="00574F1B">
        <w:rPr>
          <w:rFonts w:ascii="Times New Roman" w:eastAsia="Calibri" w:hAnsi="Times New Roman" w:cs="Times New Roman"/>
        </w:rPr>
        <w:t>-</w:t>
      </w:r>
      <w:proofErr w:type="spellStart"/>
      <w:r w:rsidRPr="00574F1B">
        <w:rPr>
          <w:rFonts w:ascii="Times New Roman" w:eastAsia="Calibri" w:hAnsi="Times New Roman" w:cs="Times New Roman"/>
        </w:rPr>
        <w:t>ция</w:t>
      </w:r>
      <w:proofErr w:type="spellEnd"/>
      <w:r w:rsidRPr="00574F1B">
        <w:rPr>
          <w:rFonts w:ascii="Times New Roman" w:eastAsia="Calibri" w:hAnsi="Times New Roman" w:cs="Times New Roman"/>
        </w:rPr>
        <w:t xml:space="preserve"> прибыли, то для получения наилучшего рез-та необходимо также грамотно распр. прибыль. Объектом распр. </w:t>
      </w:r>
      <w:proofErr w:type="spellStart"/>
      <w:r w:rsidRPr="00574F1B">
        <w:rPr>
          <w:rFonts w:ascii="Times New Roman" w:eastAsia="Calibri" w:hAnsi="Times New Roman" w:cs="Times New Roman"/>
        </w:rPr>
        <w:t>явл</w:t>
      </w:r>
      <w:proofErr w:type="spellEnd"/>
      <w:r w:rsidRPr="00574F1B">
        <w:rPr>
          <w:rFonts w:ascii="Times New Roman" w:eastAsia="Calibri" w:hAnsi="Times New Roman" w:cs="Times New Roman"/>
        </w:rPr>
        <w:t xml:space="preserve">. балансовая прибыль (до </w:t>
      </w:r>
      <w:proofErr w:type="spellStart"/>
      <w:r w:rsidRPr="00574F1B">
        <w:rPr>
          <w:rFonts w:ascii="Times New Roman" w:eastAsia="Calibri" w:hAnsi="Times New Roman" w:cs="Times New Roman"/>
        </w:rPr>
        <w:t>н</w:t>
      </w:r>
      <w:proofErr w:type="spellEnd"/>
      <w:r w:rsidRPr="00574F1B">
        <w:rPr>
          <w:rFonts w:ascii="Times New Roman" w:eastAsia="Calibri" w:hAnsi="Times New Roman" w:cs="Times New Roman"/>
        </w:rPr>
        <w:t>/</w:t>
      </w:r>
      <w:proofErr w:type="spellStart"/>
      <w:r w:rsidRPr="00574F1B">
        <w:rPr>
          <w:rFonts w:ascii="Times New Roman" w:eastAsia="Calibri" w:hAnsi="Times New Roman" w:cs="Times New Roman"/>
        </w:rPr>
        <w:t>об-ия</w:t>
      </w:r>
      <w:proofErr w:type="spellEnd"/>
      <w:r w:rsidRPr="00574F1B">
        <w:rPr>
          <w:rFonts w:ascii="Times New Roman" w:eastAsia="Calibri" w:hAnsi="Times New Roman" w:cs="Times New Roman"/>
        </w:rPr>
        <w:t>): 1.налог. 2. чистая прибыль: 1)дивиденды по привел</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а</w:t>
      </w:r>
      <w:proofErr w:type="gramEnd"/>
      <w:r w:rsidRPr="00574F1B">
        <w:rPr>
          <w:rFonts w:ascii="Times New Roman" w:eastAsia="Calibri" w:hAnsi="Times New Roman" w:cs="Times New Roman"/>
        </w:rPr>
        <w:t>кциям, 2) дивиденды по обыкн. акциям, 3)</w:t>
      </w:r>
      <w:proofErr w:type="spellStart"/>
      <w:r w:rsidRPr="00574F1B">
        <w:rPr>
          <w:rFonts w:ascii="Times New Roman" w:eastAsia="Calibri" w:hAnsi="Times New Roman" w:cs="Times New Roman"/>
        </w:rPr>
        <w:t>нераспр</w:t>
      </w:r>
      <w:proofErr w:type="spellEnd"/>
      <w:r w:rsidRPr="00574F1B">
        <w:rPr>
          <w:rFonts w:ascii="Times New Roman" w:eastAsia="Calibri" w:hAnsi="Times New Roman" w:cs="Times New Roman"/>
        </w:rPr>
        <w:t xml:space="preserve">. прибыль: потребление и накопление. Если прибыль не расходуется на потребление, то она остается на предприятии как </w:t>
      </w:r>
      <w:proofErr w:type="spellStart"/>
      <w:r w:rsidRPr="00574F1B">
        <w:rPr>
          <w:rFonts w:ascii="Times New Roman" w:eastAsia="Calibri" w:hAnsi="Times New Roman" w:cs="Times New Roman"/>
        </w:rPr>
        <w:t>нераспр</w:t>
      </w:r>
      <w:proofErr w:type="spellEnd"/>
      <w:r w:rsidRPr="00574F1B">
        <w:rPr>
          <w:rFonts w:ascii="Times New Roman" w:eastAsia="Calibri" w:hAnsi="Times New Roman" w:cs="Times New Roman"/>
        </w:rPr>
        <w:t xml:space="preserve">. прибыль прошлых лет и </w:t>
      </w:r>
      <w:proofErr w:type="spellStart"/>
      <w:r w:rsidRPr="00574F1B">
        <w:rPr>
          <w:rFonts w:ascii="Times New Roman" w:eastAsia="Calibri" w:hAnsi="Times New Roman" w:cs="Times New Roman"/>
        </w:rPr>
        <w:t>увелич</w:t>
      </w:r>
      <w:proofErr w:type="spellEnd"/>
      <w:r w:rsidRPr="00574F1B">
        <w:rPr>
          <w:rFonts w:ascii="Times New Roman" w:eastAsia="Calibri" w:hAnsi="Times New Roman" w:cs="Times New Roman"/>
        </w:rPr>
        <w:t xml:space="preserve">. размер собств. </w:t>
      </w:r>
      <w:proofErr w:type="spellStart"/>
      <w:r w:rsidRPr="00574F1B">
        <w:rPr>
          <w:rFonts w:ascii="Times New Roman" w:eastAsia="Calibri" w:hAnsi="Times New Roman" w:cs="Times New Roman"/>
        </w:rPr>
        <w:t>капиала</w:t>
      </w:r>
      <w:proofErr w:type="spellEnd"/>
      <w:r w:rsidRPr="00574F1B">
        <w:rPr>
          <w:rFonts w:ascii="Times New Roman" w:eastAsia="Calibri" w:hAnsi="Times New Roman" w:cs="Times New Roman"/>
        </w:rPr>
        <w:t xml:space="preserve"> предприятия, что </w:t>
      </w:r>
      <w:proofErr w:type="spellStart"/>
      <w:r w:rsidRPr="00574F1B">
        <w:rPr>
          <w:rFonts w:ascii="Times New Roman" w:eastAsia="Calibri" w:hAnsi="Times New Roman" w:cs="Times New Roman"/>
        </w:rPr>
        <w:t>увелич</w:t>
      </w:r>
      <w:proofErr w:type="spellEnd"/>
      <w:r w:rsidRPr="00574F1B">
        <w:rPr>
          <w:rFonts w:ascii="Times New Roman" w:eastAsia="Calibri" w:hAnsi="Times New Roman" w:cs="Times New Roman"/>
        </w:rPr>
        <w:t xml:space="preserve">. фин. </w:t>
      </w:r>
      <w:proofErr w:type="spellStart"/>
      <w:r w:rsidRPr="00574F1B">
        <w:rPr>
          <w:rFonts w:ascii="Times New Roman" w:eastAsia="Calibri" w:hAnsi="Times New Roman" w:cs="Times New Roman"/>
        </w:rPr>
        <w:t>усойчивость</w:t>
      </w:r>
      <w:proofErr w:type="spellEnd"/>
      <w:r w:rsidRPr="00574F1B">
        <w:rPr>
          <w:rFonts w:ascii="Times New Roman" w:eastAsia="Calibri" w:hAnsi="Times New Roman" w:cs="Times New Roman"/>
        </w:rPr>
        <w:t xml:space="preserve"> и свидетельствует о наличии источника для послед</w:t>
      </w:r>
      <w:proofErr w:type="gramStart"/>
      <w:r w:rsidRPr="00574F1B">
        <w:rPr>
          <w:rFonts w:ascii="Times New Roman" w:eastAsia="Calibri" w:hAnsi="Times New Roman" w:cs="Times New Roman"/>
        </w:rPr>
        <w:t>.</w:t>
      </w:r>
      <w:proofErr w:type="gramEnd"/>
      <w:r w:rsidRPr="00574F1B">
        <w:rPr>
          <w:rFonts w:ascii="Times New Roman" w:eastAsia="Calibri" w:hAnsi="Times New Roman" w:cs="Times New Roman"/>
        </w:rPr>
        <w:t xml:space="preserve"> </w:t>
      </w:r>
      <w:proofErr w:type="gramStart"/>
      <w:r w:rsidRPr="00574F1B">
        <w:rPr>
          <w:rFonts w:ascii="Times New Roman" w:eastAsia="Calibri" w:hAnsi="Times New Roman" w:cs="Times New Roman"/>
        </w:rPr>
        <w:t>р</w:t>
      </w:r>
      <w:proofErr w:type="gramEnd"/>
      <w:r w:rsidRPr="00574F1B">
        <w:rPr>
          <w:rFonts w:ascii="Times New Roman" w:eastAsia="Calibri" w:hAnsi="Times New Roman" w:cs="Times New Roman"/>
        </w:rPr>
        <w:t>азвития.</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DC13F7">
        <w:rPr>
          <w:rFonts w:ascii="Times New Roman" w:hAnsi="Times New Roman" w:cs="Times New Roman"/>
          <w:color w:val="262626"/>
          <w:sz w:val="28"/>
          <w:szCs w:val="28"/>
          <w:shd w:val="clear" w:color="auto" w:fill="FFFFFF"/>
        </w:rPr>
        <w:t>Управление финансами коммерческих организаций</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rPr>
        <w:t>Управление финансами (финансовый менеджмент) — это деятельность, направленная на достижение стратегических и тактических целей функционирования данного предприятия.</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u w:val="single"/>
        </w:rPr>
        <w:t>Управление финансами предприятия</w:t>
      </w:r>
      <w:r w:rsidRPr="00DD6AD5">
        <w:rPr>
          <w:rFonts w:ascii="Times New Roman" w:eastAsia="Calibri" w:hAnsi="Times New Roman"/>
        </w:rPr>
        <w:t xml:space="preserve"> включает в себя:</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rPr>
        <w:t>организацию и управление отношениями предприятия в финансовой сфере с другими предприятиями, банками, страховыми компаниями, бюджетами всех уровней, а также финансовыми отношениями внутри предприятия;</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rPr>
        <w:t>формирование финансовых ресурсов и их оптимизацию;</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rPr>
        <w:t>размещение капитала и управление процессом его функционирования;</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rPr>
        <w:t>анализ и управление денежными потоками на предприятии.</w:t>
      </w:r>
    </w:p>
    <w:p w:rsidR="00DD6AD5" w:rsidRPr="00DD6AD5" w:rsidRDefault="00DD6AD5" w:rsidP="00DD6AD5">
      <w:pPr>
        <w:shd w:val="clear" w:color="auto" w:fill="FFFFFF"/>
        <w:spacing w:after="0" w:line="240" w:lineRule="auto"/>
        <w:textAlignment w:val="top"/>
        <w:rPr>
          <w:rFonts w:ascii="Times New Roman" w:eastAsia="Calibri" w:hAnsi="Times New Roman"/>
        </w:rPr>
      </w:pPr>
      <w:r w:rsidRPr="00DD6AD5">
        <w:rPr>
          <w:rFonts w:ascii="Times New Roman" w:eastAsia="Calibri" w:hAnsi="Times New Roman"/>
          <w:b/>
          <w:bCs/>
        </w:rPr>
        <w:t>Основные функции финансового менеджера</w:t>
      </w:r>
      <w:r w:rsidRPr="00DD6AD5">
        <w:rPr>
          <w:rFonts w:ascii="Times New Roman" w:eastAsia="Calibri" w:hAnsi="Times New Roman"/>
        </w:rPr>
        <w:t>:</w:t>
      </w:r>
    </w:p>
    <w:p w:rsidR="00DD6AD5" w:rsidRPr="00DD6AD5" w:rsidRDefault="00DD6AD5" w:rsidP="00DD6AD5">
      <w:pPr>
        <w:shd w:val="clear" w:color="auto" w:fill="FFFFFF"/>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финансовое планирование, составление бюджета предприятия, формирование ценовой политики, прогнозирование продаж;</w:t>
      </w:r>
    </w:p>
    <w:p w:rsidR="00DD6AD5" w:rsidRPr="00DD6AD5" w:rsidRDefault="00DD6AD5" w:rsidP="00DD6AD5">
      <w:pPr>
        <w:shd w:val="clear" w:color="auto" w:fill="FFFFFF"/>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формирование структуры капитала и расчет его цены;</w:t>
      </w:r>
    </w:p>
    <w:p w:rsidR="00DD6AD5" w:rsidRPr="00DD6AD5" w:rsidRDefault="00DD6AD5" w:rsidP="00DD6AD5">
      <w:pPr>
        <w:shd w:val="clear" w:color="auto" w:fill="FFFFFF"/>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управление капиталом (работа с ценными бумагами; контроль и регулирование денежных операций; инвестиционный анализ; управление основным и оборотным капиталом);</w:t>
      </w:r>
    </w:p>
    <w:p w:rsidR="00DD6AD5" w:rsidRPr="00DD6AD5" w:rsidRDefault="00DD6AD5" w:rsidP="00DD6AD5">
      <w:pPr>
        <w:shd w:val="clear" w:color="auto" w:fill="FFFFFF"/>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анализ финансовых рисков;</w:t>
      </w:r>
    </w:p>
    <w:p w:rsidR="00DD6AD5" w:rsidRPr="00DD6AD5" w:rsidRDefault="00DD6AD5" w:rsidP="00DD6AD5">
      <w:pPr>
        <w:shd w:val="clear" w:color="auto" w:fill="FFFFFF"/>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защита имущества;</w:t>
      </w:r>
    </w:p>
    <w:p w:rsidR="00DD6AD5" w:rsidRPr="00DD6AD5" w:rsidRDefault="00DD6AD5" w:rsidP="00DD6AD5">
      <w:pPr>
        <w:tabs>
          <w:tab w:val="left" w:pos="284"/>
        </w:tabs>
        <w:spacing w:after="0" w:line="240" w:lineRule="auto"/>
        <w:textAlignment w:val="top"/>
        <w:rPr>
          <w:rFonts w:ascii="Times New Roman" w:eastAsia="Calibri" w:hAnsi="Times New Roman"/>
        </w:rPr>
      </w:pPr>
      <w:r w:rsidRPr="00DD6AD5">
        <w:rPr>
          <w:rFonts w:ascii="Times New Roman" w:eastAsia="Calibri" w:hAnsi="Times New Roman"/>
        </w:rPr>
        <w:t>оценка и консультации.</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Финансовая работа на предприятии — это часть его  управленческой функции, это специфическая деятельность,  направленная на своевременное и полное обеспечение предприятия  финансовыми ресурсами и их эффективное использование в целях Обеспечения расширенного воспроизводства и выполнения всех его финансовых обязательств перед другими субъектами рынка</w:t>
      </w:r>
      <w:proofErr w:type="gramStart"/>
      <w:r w:rsidRPr="00DD6AD5">
        <w:rPr>
          <w:rFonts w:ascii="Times New Roman" w:eastAsia="Calibri" w:hAnsi="Times New Roman"/>
        </w:rPr>
        <w:t xml:space="preserve"> И</w:t>
      </w:r>
      <w:proofErr w:type="gramEnd"/>
      <w:r w:rsidRPr="00DD6AD5">
        <w:rPr>
          <w:rFonts w:ascii="Times New Roman" w:eastAsia="Calibri" w:hAnsi="Times New Roman"/>
        </w:rPr>
        <w:t xml:space="preserve"> государством.</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w:t>
      </w:r>
      <w:proofErr w:type="gramStart"/>
      <w:r w:rsidRPr="00DD6AD5">
        <w:rPr>
          <w:rFonts w:ascii="Times New Roman" w:eastAsia="Calibri" w:hAnsi="Times New Roman"/>
        </w:rPr>
        <w:t>Сама же организация управления финансами на конкретных предприятиях зависит от ряда факторов: форм собственности,  организационно-правового статуса, отраслевых и технологических особенностей, характера производимой продукции (оказываемых работ, услуг), размеров (масштабов) бизнеса и др. В самом общем и упрощенном виде организация деятельности по управлению  финансами в организациях (на предприятиях) по образцу схем  управления финансами промышленных зарубежных корпораций может быть структурирована следующим образом.</w:t>
      </w:r>
      <w:proofErr w:type="gramEnd"/>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lastRenderedPageBreak/>
        <w:t>Интернационализация экономики и финансовая глобализация</w:t>
      </w:r>
    </w:p>
    <w:p w:rsidR="00DD6AD5" w:rsidRPr="00DD6AD5" w:rsidRDefault="00DD6AD5" w:rsidP="00DD6AD5">
      <w:pPr>
        <w:spacing w:after="0" w:line="240" w:lineRule="auto"/>
        <w:jc w:val="both"/>
        <w:rPr>
          <w:rFonts w:ascii="Times New Roman" w:eastAsia="Calibri" w:hAnsi="Times New Roman"/>
          <w:color w:val="000000"/>
        </w:rPr>
      </w:pPr>
      <w:r w:rsidRPr="00DD6AD5">
        <w:rPr>
          <w:rFonts w:ascii="Times New Roman" w:eastAsia="Calibri" w:hAnsi="Times New Roman"/>
          <w:b/>
          <w:bCs/>
          <w:color w:val="000000"/>
        </w:rPr>
        <w:t>ИНТЕРНАЦИОНАЛИЗАЦИЯ ЭКОНОМИКИ, ГЛОБАЛИЗАЦИЯ</w:t>
      </w:r>
      <w:r w:rsidRPr="00DD6AD5">
        <w:rPr>
          <w:rFonts w:ascii="Times New Roman" w:eastAsia="Calibri" w:hAnsi="Times New Roman"/>
          <w:color w:val="000000"/>
        </w:rPr>
        <w:t xml:space="preserve">— </w:t>
      </w:r>
      <w:proofErr w:type="gramStart"/>
      <w:r w:rsidRPr="00DD6AD5">
        <w:rPr>
          <w:rFonts w:ascii="Times New Roman" w:eastAsia="Calibri" w:hAnsi="Times New Roman"/>
          <w:color w:val="000000"/>
        </w:rPr>
        <w:t>те</w:t>
      </w:r>
      <w:proofErr w:type="gramEnd"/>
      <w:r w:rsidRPr="00DD6AD5">
        <w:rPr>
          <w:rFonts w:ascii="Times New Roman" w:eastAsia="Calibri" w:hAnsi="Times New Roman"/>
          <w:color w:val="000000"/>
        </w:rPr>
        <w:t xml:space="preserve">нденция к созданию единого мирового хозяйства, свободного от </w:t>
      </w:r>
      <w:hyperlink r:id="rId17" w:history="1">
        <w:r w:rsidRPr="00DD6AD5">
          <w:rPr>
            <w:rFonts w:ascii="Times New Roman" w:eastAsia="Calibri" w:hAnsi="Times New Roman"/>
            <w:i/>
            <w:iCs/>
            <w:color w:val="1A3DC1"/>
            <w:u w:val="single"/>
          </w:rPr>
          <w:t>автаркии</w:t>
        </w:r>
      </w:hyperlink>
      <w:r w:rsidRPr="00DD6AD5">
        <w:rPr>
          <w:rFonts w:ascii="Times New Roman" w:eastAsia="Calibri" w:hAnsi="Times New Roman"/>
          <w:color w:val="000000"/>
        </w:rPr>
        <w:t xml:space="preserve"> отдельных стран. </w:t>
      </w:r>
      <w:proofErr w:type="gramStart"/>
      <w:r w:rsidRPr="00DD6AD5">
        <w:rPr>
          <w:rFonts w:ascii="Times New Roman" w:eastAsia="Calibri" w:hAnsi="Times New Roman"/>
          <w:color w:val="000000"/>
        </w:rPr>
        <w:t xml:space="preserve">Интернационализируется, во-первых, торговля </w:t>
      </w:r>
      <w:hyperlink r:id="rId18" w:history="1">
        <w:r w:rsidRPr="00DD6AD5">
          <w:rPr>
            <w:rFonts w:ascii="Times New Roman" w:eastAsia="Calibri" w:hAnsi="Times New Roman"/>
            <w:i/>
            <w:iCs/>
            <w:color w:val="1A3DC1"/>
            <w:u w:val="single"/>
          </w:rPr>
          <w:t>товарами</w:t>
        </w:r>
      </w:hyperlink>
      <w:r w:rsidRPr="00DD6AD5">
        <w:rPr>
          <w:rFonts w:ascii="Times New Roman" w:eastAsia="Calibri" w:hAnsi="Times New Roman"/>
          <w:color w:val="000000"/>
        </w:rPr>
        <w:t xml:space="preserve">, </w:t>
      </w:r>
      <w:hyperlink r:id="rId19" w:history="1">
        <w:r w:rsidRPr="00DD6AD5">
          <w:rPr>
            <w:rFonts w:ascii="Times New Roman" w:eastAsia="Calibri" w:hAnsi="Times New Roman"/>
            <w:i/>
            <w:iCs/>
            <w:color w:val="1A3DC1"/>
            <w:u w:val="single"/>
          </w:rPr>
          <w:t>услугами</w:t>
        </w:r>
      </w:hyperlink>
      <w:r w:rsidRPr="00DD6AD5">
        <w:rPr>
          <w:rFonts w:ascii="Times New Roman" w:eastAsia="Calibri" w:hAnsi="Times New Roman"/>
          <w:color w:val="000000"/>
        </w:rPr>
        <w:t xml:space="preserve">, </w:t>
      </w:r>
      <w:hyperlink r:id="rId20" w:history="1">
        <w:r w:rsidRPr="00DD6AD5">
          <w:rPr>
            <w:rFonts w:ascii="Times New Roman" w:eastAsia="Calibri" w:hAnsi="Times New Roman"/>
            <w:i/>
            <w:iCs/>
            <w:color w:val="1A3DC1"/>
            <w:u w:val="single"/>
          </w:rPr>
          <w:t>технологиями</w:t>
        </w:r>
      </w:hyperlink>
      <w:r w:rsidRPr="00DD6AD5">
        <w:rPr>
          <w:rFonts w:ascii="Times New Roman" w:eastAsia="Calibri" w:hAnsi="Times New Roman"/>
          <w:color w:val="000000"/>
        </w:rPr>
        <w:t xml:space="preserve">; во-вторых, движение </w:t>
      </w:r>
      <w:hyperlink r:id="rId21" w:history="1">
        <w:r w:rsidRPr="00DD6AD5">
          <w:rPr>
            <w:rFonts w:ascii="Times New Roman" w:eastAsia="Calibri" w:hAnsi="Times New Roman"/>
            <w:i/>
            <w:iCs/>
            <w:color w:val="1A3DC1"/>
            <w:u w:val="single"/>
          </w:rPr>
          <w:t>факторов производства</w:t>
        </w:r>
      </w:hyperlink>
      <w:r w:rsidRPr="00DD6AD5">
        <w:rPr>
          <w:rFonts w:ascii="Times New Roman" w:eastAsia="Calibri" w:hAnsi="Times New Roman"/>
          <w:color w:val="000000"/>
        </w:rPr>
        <w:t xml:space="preserve"> (капитала и рабочей силы); в-третьих, финансовые операции (</w:t>
      </w:r>
      <w:hyperlink r:id="rId22" w:history="1">
        <w:r w:rsidRPr="00DD6AD5">
          <w:rPr>
            <w:rFonts w:ascii="Times New Roman" w:eastAsia="Calibri" w:hAnsi="Times New Roman"/>
            <w:i/>
            <w:iCs/>
            <w:color w:val="1A3DC1"/>
            <w:u w:val="single"/>
          </w:rPr>
          <w:t>кредиты</w:t>
        </w:r>
      </w:hyperlink>
      <w:r w:rsidRPr="00DD6AD5">
        <w:rPr>
          <w:rFonts w:ascii="Times New Roman" w:eastAsia="Calibri" w:hAnsi="Times New Roman"/>
          <w:color w:val="000000"/>
        </w:rPr>
        <w:t xml:space="preserve">, ценные бумаги, </w:t>
      </w:r>
      <w:hyperlink r:id="rId23" w:history="1">
        <w:r w:rsidRPr="00DD6AD5">
          <w:rPr>
            <w:rFonts w:ascii="Times New Roman" w:eastAsia="Calibri" w:hAnsi="Times New Roman"/>
            <w:i/>
            <w:iCs/>
            <w:color w:val="1A3DC1"/>
            <w:u w:val="single"/>
          </w:rPr>
          <w:t>производные финансовые инструменты</w:t>
        </w:r>
      </w:hyperlink>
      <w:r w:rsidRPr="00DD6AD5">
        <w:rPr>
          <w:rFonts w:ascii="Times New Roman" w:eastAsia="Calibri" w:hAnsi="Times New Roman"/>
          <w:color w:val="000000"/>
        </w:rPr>
        <w:t>).</w:t>
      </w:r>
      <w:proofErr w:type="gramEnd"/>
      <w:r w:rsidRPr="00DD6AD5">
        <w:rPr>
          <w:rFonts w:ascii="Times New Roman" w:eastAsia="Calibri" w:hAnsi="Times New Roman"/>
          <w:color w:val="000000"/>
        </w:rPr>
        <w:t xml:space="preserve"> Огромную и возрастающую роль в этих процессах играют международные электронные сети (Интернет и др.).</w:t>
      </w:r>
    </w:p>
    <w:p w:rsidR="00DD6AD5" w:rsidRPr="00DD6AD5" w:rsidRDefault="00DD6AD5" w:rsidP="00DD6AD5">
      <w:pPr>
        <w:spacing w:after="0" w:line="240" w:lineRule="auto"/>
        <w:jc w:val="both"/>
        <w:rPr>
          <w:rFonts w:ascii="Times New Roman" w:eastAsia="Calibri" w:hAnsi="Times New Roman"/>
          <w:color w:val="000000"/>
        </w:rPr>
      </w:pPr>
      <w:r w:rsidRPr="00DD6AD5">
        <w:rPr>
          <w:rFonts w:ascii="Times New Roman" w:eastAsia="Calibri" w:hAnsi="Times New Roman"/>
          <w:color w:val="000000"/>
        </w:rPr>
        <w:t> ТНК разрушают границы между национальными рынками товаров, капиталов и рабочей силы посредством формирования прямых производственно-технических и экономических связей между предприятиями в различных странах, вызывая эффект интернационализации экономики. В настоящее время данный процесс проявляется, в частности, через развитие новых форм сотрудничества между собственно ТНК. Так, получили достаточно широкое распространение так называемые стратегические соглашения, на основе которых объединяются финансовые и технологические ресурсы ТНК для достижения результатов, недоступных каждой из них в отдельности.</w:t>
      </w:r>
    </w:p>
    <w:p w:rsidR="00DD6AD5" w:rsidRPr="00DD6AD5" w:rsidRDefault="00DD6AD5" w:rsidP="00DD6AD5">
      <w:pPr>
        <w:spacing w:after="0" w:line="240" w:lineRule="auto"/>
        <w:jc w:val="both"/>
        <w:rPr>
          <w:rFonts w:ascii="Times New Roman" w:eastAsia="Calibri" w:hAnsi="Times New Roman"/>
          <w:color w:val="000000"/>
        </w:rPr>
      </w:pPr>
      <w:r w:rsidRPr="00DD6AD5">
        <w:rPr>
          <w:rFonts w:ascii="Times New Roman" w:eastAsia="Calibri" w:hAnsi="Times New Roman"/>
          <w:color w:val="000000"/>
        </w:rPr>
        <w:t xml:space="preserve">Развитие международных предприятий и объединений в условиях НТР второй половины XX </w:t>
      </w:r>
      <w:proofErr w:type="gramStart"/>
      <w:r w:rsidRPr="00DD6AD5">
        <w:rPr>
          <w:rFonts w:ascii="Times New Roman" w:eastAsia="Calibri" w:hAnsi="Times New Roman"/>
          <w:color w:val="000000"/>
        </w:rPr>
        <w:t>в</w:t>
      </w:r>
      <w:proofErr w:type="gramEnd"/>
      <w:r w:rsidRPr="00DD6AD5">
        <w:rPr>
          <w:rFonts w:ascii="Times New Roman" w:eastAsia="Calibri" w:hAnsi="Times New Roman"/>
          <w:color w:val="000000"/>
        </w:rPr>
        <w:t xml:space="preserve">. </w:t>
      </w:r>
      <w:proofErr w:type="gramStart"/>
      <w:r w:rsidRPr="00DD6AD5">
        <w:rPr>
          <w:rFonts w:ascii="Times New Roman" w:eastAsia="Calibri" w:hAnsi="Times New Roman"/>
          <w:color w:val="000000"/>
        </w:rPr>
        <w:t>наряду</w:t>
      </w:r>
      <w:proofErr w:type="gramEnd"/>
      <w:r w:rsidRPr="00DD6AD5">
        <w:rPr>
          <w:rFonts w:ascii="Times New Roman" w:eastAsia="Calibri" w:hAnsi="Times New Roman"/>
          <w:color w:val="000000"/>
        </w:rPr>
        <w:t xml:space="preserve"> с небывалым расширением мировых рынков товаров, капиталов, рабочей силы способствовало формированию рынков информации («ноу-хау», патенты, лицензии) и научно-технических услуг (инжиниринг, лизинг).</w:t>
      </w:r>
    </w:p>
    <w:p w:rsidR="00DD6AD5" w:rsidRPr="00DD6AD5" w:rsidRDefault="00DD6AD5" w:rsidP="00DD6AD5">
      <w:pPr>
        <w:spacing w:after="0" w:line="240" w:lineRule="auto"/>
        <w:jc w:val="both"/>
        <w:rPr>
          <w:rFonts w:ascii="Times New Roman" w:eastAsia="Calibri" w:hAnsi="Times New Roman"/>
          <w:color w:val="000000"/>
        </w:rPr>
      </w:pPr>
      <w:r w:rsidRPr="00DD6AD5">
        <w:rPr>
          <w:rFonts w:ascii="Times New Roman" w:eastAsia="Calibri" w:hAnsi="Times New Roman"/>
          <w:color w:val="000000"/>
        </w:rPr>
        <w:t xml:space="preserve">Наиболее развитой формой международной интеграции является Европейский Союз.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b/>
        </w:rPr>
        <w:t xml:space="preserve">Финансовая глобализация </w:t>
      </w:r>
    </w:p>
    <w:p w:rsidR="00DD6AD5" w:rsidRPr="00DD6AD5" w:rsidRDefault="00DD6AD5" w:rsidP="00DD6AD5">
      <w:pPr>
        <w:shd w:val="clear" w:color="auto" w:fill="FFFFFF"/>
        <w:spacing w:after="0" w:line="240" w:lineRule="auto"/>
        <w:jc w:val="both"/>
        <w:rPr>
          <w:rFonts w:ascii="Times New Roman" w:eastAsia="Calibri" w:hAnsi="Times New Roman"/>
        </w:rPr>
      </w:pPr>
      <w:r w:rsidRPr="00DD6AD5">
        <w:rPr>
          <w:rFonts w:ascii="Times New Roman" w:eastAsia="Calibri" w:hAnsi="Times New Roman"/>
        </w:rPr>
        <w:t xml:space="preserve">Признаки: Инвесторы формируют свои портфели из финансовых активов не одной, а многих стран, а фирмы, ведущие свои операции в одной стране, могут осуществлять фондирование в другой. Происходит ускоренное формирование наднациональных рынков капитала, валют, ценных бумаг и все это играет важнейшую роль движущей силы </w:t>
      </w:r>
      <w:proofErr w:type="spellStart"/>
      <w:r w:rsidRPr="00DD6AD5">
        <w:rPr>
          <w:rFonts w:ascii="Times New Roman" w:eastAsia="Calibri" w:hAnsi="Times New Roman"/>
        </w:rPr>
        <w:t>глобализационных</w:t>
      </w:r>
      <w:proofErr w:type="spellEnd"/>
      <w:r w:rsidRPr="00DD6AD5">
        <w:rPr>
          <w:rFonts w:ascii="Times New Roman" w:eastAsia="Calibri" w:hAnsi="Times New Roman"/>
        </w:rPr>
        <w:t xml:space="preserve"> процессов. </w:t>
      </w:r>
    </w:p>
    <w:p w:rsidR="00DD6AD5" w:rsidRPr="00DD6AD5" w:rsidRDefault="00DD6AD5" w:rsidP="00DD6AD5">
      <w:pPr>
        <w:shd w:val="clear" w:color="auto" w:fill="FFFFFF"/>
        <w:spacing w:after="0" w:line="240" w:lineRule="auto"/>
        <w:jc w:val="both"/>
        <w:rPr>
          <w:rFonts w:ascii="Times New Roman" w:eastAsia="Calibri" w:hAnsi="Times New Roman"/>
          <w:bCs/>
          <w:i/>
        </w:rPr>
      </w:pPr>
      <w:r w:rsidRPr="00DD6AD5">
        <w:rPr>
          <w:rFonts w:ascii="Times New Roman" w:eastAsia="Calibri" w:hAnsi="Times New Roman"/>
        </w:rPr>
        <w:t>МВФ определяет финансовую глобализацию как «</w:t>
      </w:r>
      <w:r w:rsidRPr="00DD6AD5">
        <w:rPr>
          <w:rFonts w:ascii="Times New Roman" w:eastAsia="Calibri" w:hAnsi="Times New Roman"/>
          <w:bCs/>
        </w:rPr>
        <w:t xml:space="preserve">степень связи стран через взаимное трансграничное владение финансовыми активами. </w:t>
      </w:r>
    </w:p>
    <w:p w:rsidR="00DD6AD5" w:rsidRPr="00DD6AD5" w:rsidRDefault="00DD6AD5" w:rsidP="00DD6AD5">
      <w:pPr>
        <w:shd w:val="clear" w:color="auto" w:fill="FFFFFF"/>
        <w:spacing w:after="0" w:line="240" w:lineRule="auto"/>
        <w:jc w:val="both"/>
        <w:rPr>
          <w:rFonts w:ascii="Times New Roman" w:eastAsia="Calibri" w:hAnsi="Times New Roman"/>
          <w:bCs/>
          <w:i/>
        </w:rPr>
      </w:pPr>
      <w:r w:rsidRPr="00DD6AD5">
        <w:rPr>
          <w:rFonts w:ascii="Times New Roman" w:eastAsia="Calibri" w:hAnsi="Times New Roman"/>
          <w:bCs/>
          <w:i/>
        </w:rPr>
        <w:t xml:space="preserve">финансовая глобализация – это процесс, являющийся составной частью общего процесса глобализации, направленный на формирование единого финансового рынка и протекающий на основе роста международного движения финансового капитала. </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Роль финансов в развитии международных экономических отношений</w:t>
      </w:r>
    </w:p>
    <w:p w:rsidR="00DD6AD5" w:rsidRPr="00DD6AD5" w:rsidRDefault="00DD6AD5" w:rsidP="00DD6AD5">
      <w:pPr>
        <w:keepNext/>
        <w:keepLines/>
        <w:spacing w:after="0" w:line="240" w:lineRule="auto"/>
        <w:ind w:right="40"/>
        <w:outlineLvl w:val="0"/>
        <w:rPr>
          <w:rFonts w:ascii="Times New Roman" w:eastAsia="Calibri" w:hAnsi="Times New Roman"/>
        </w:rPr>
      </w:pPr>
      <w:bookmarkStart w:id="1" w:name="bookmark1"/>
      <w:r w:rsidRPr="00DD6AD5">
        <w:rPr>
          <w:rFonts w:ascii="Times New Roman" w:eastAsia="Calibri" w:hAnsi="Times New Roman"/>
        </w:rPr>
        <w:t xml:space="preserve">Роль финансов в развитии международных связей проявляется </w:t>
      </w:r>
      <w:r w:rsidRPr="00DD6AD5">
        <w:rPr>
          <w:rFonts w:ascii="Times New Roman" w:eastAsia="Calibri" w:hAnsi="Times New Roman"/>
          <w:b/>
        </w:rPr>
        <w:t>по трем направлениям</w:t>
      </w:r>
      <w:r w:rsidRPr="00DD6AD5">
        <w:rPr>
          <w:rFonts w:ascii="Times New Roman" w:eastAsia="Calibri" w:hAnsi="Times New Roman"/>
        </w:rPr>
        <w:t>:</w:t>
      </w:r>
      <w:bookmarkEnd w:id="1"/>
    </w:p>
    <w:p w:rsidR="00DD6AD5" w:rsidRPr="00DD6AD5" w:rsidRDefault="00DD6AD5" w:rsidP="00DD6AD5">
      <w:pPr>
        <w:keepNext/>
        <w:keepLines/>
        <w:tabs>
          <w:tab w:val="left" w:pos="10915"/>
        </w:tabs>
        <w:spacing w:after="0" w:line="240" w:lineRule="auto"/>
        <w:ind w:right="83"/>
        <w:jc w:val="both"/>
        <w:outlineLvl w:val="0"/>
        <w:rPr>
          <w:rFonts w:ascii="Times New Roman" w:eastAsia="Calibri" w:hAnsi="Times New Roman"/>
        </w:rPr>
      </w:pPr>
      <w:bookmarkStart w:id="2" w:name="bookmark2"/>
      <w:r w:rsidRPr="00DD6AD5">
        <w:rPr>
          <w:rFonts w:ascii="Times New Roman" w:eastAsia="Calibri" w:hAnsi="Times New Roman"/>
        </w:rPr>
        <w:t>1.Изыскание источников и мобилизация необходимых финансовых ресурсов для финансирования различных направлений международного сотрудничества. 2. Регулирование международных интеграционных процессов.</w:t>
      </w:r>
      <w:bookmarkEnd w:id="2"/>
    </w:p>
    <w:p w:rsidR="00DD6AD5" w:rsidRPr="00DD6AD5" w:rsidRDefault="00DD6AD5" w:rsidP="00DD6AD5">
      <w:pPr>
        <w:keepNext/>
        <w:keepLines/>
        <w:spacing w:after="0" w:line="240" w:lineRule="auto"/>
        <w:jc w:val="both"/>
        <w:outlineLvl w:val="0"/>
        <w:rPr>
          <w:rFonts w:ascii="Times New Roman" w:eastAsia="Calibri" w:hAnsi="Times New Roman"/>
        </w:rPr>
      </w:pPr>
      <w:bookmarkStart w:id="3" w:name="bookmark3"/>
      <w:r w:rsidRPr="00DD6AD5">
        <w:rPr>
          <w:rFonts w:ascii="Times New Roman" w:eastAsia="Calibri" w:hAnsi="Times New Roman"/>
        </w:rPr>
        <w:t xml:space="preserve">3. Стимулирование развития </w:t>
      </w:r>
      <w:proofErr w:type="spellStart"/>
      <w:r w:rsidRPr="00DD6AD5">
        <w:rPr>
          <w:rFonts w:ascii="Times New Roman" w:eastAsia="Calibri" w:hAnsi="Times New Roman"/>
        </w:rPr>
        <w:t>каздого</w:t>
      </w:r>
      <w:proofErr w:type="spellEnd"/>
      <w:r w:rsidRPr="00DD6AD5">
        <w:rPr>
          <w:rFonts w:ascii="Times New Roman" w:eastAsia="Calibri" w:hAnsi="Times New Roman"/>
        </w:rPr>
        <w:t xml:space="preserve"> вида международных отношений и непосредственных участников этих отношений.</w:t>
      </w:r>
      <w:bookmarkEnd w:id="3"/>
    </w:p>
    <w:p w:rsidR="00DD6AD5" w:rsidRPr="00DD6AD5" w:rsidRDefault="00DD6AD5" w:rsidP="00DD6AD5">
      <w:pPr>
        <w:keepNext/>
        <w:keepLines/>
        <w:spacing w:after="0" w:line="240" w:lineRule="auto"/>
        <w:ind w:right="40"/>
        <w:jc w:val="both"/>
        <w:outlineLvl w:val="0"/>
        <w:rPr>
          <w:rFonts w:ascii="Times New Roman" w:eastAsia="Calibri" w:hAnsi="Times New Roman"/>
        </w:rPr>
      </w:pPr>
      <w:bookmarkStart w:id="4" w:name="bookmark4"/>
      <w:r w:rsidRPr="00DD6AD5">
        <w:rPr>
          <w:rFonts w:ascii="Times New Roman" w:eastAsia="Calibri" w:hAnsi="Times New Roman"/>
        </w:rPr>
        <w:t>Финансы оказывают влияние, прежде всего на экспортно-импортные операции. С их помощью стимулируется выпуск конкурентоспособной продукции, пользующейся спросом на мировом рынке. Финансы способствуют формированию том доли национального дохода, которая реализуется в результате внешнеэкономической деятельности.</w:t>
      </w:r>
      <w:bookmarkEnd w:id="4"/>
    </w:p>
    <w:p w:rsidR="00DD6AD5" w:rsidRPr="00DD6AD5" w:rsidRDefault="00DD6AD5" w:rsidP="00DD6AD5">
      <w:pPr>
        <w:spacing w:after="0" w:line="240" w:lineRule="auto"/>
        <w:ind w:right="40"/>
        <w:jc w:val="both"/>
        <w:rPr>
          <w:rFonts w:ascii="Times New Roman" w:eastAsia="Calibri" w:hAnsi="Times New Roman"/>
        </w:rPr>
      </w:pPr>
      <w:r w:rsidRPr="00DD6AD5">
        <w:rPr>
          <w:rFonts w:ascii="Times New Roman" w:eastAsia="Calibri" w:hAnsi="Times New Roman"/>
        </w:rPr>
        <w:t xml:space="preserve">Еще </w:t>
      </w:r>
      <w:r w:rsidRPr="00DD6AD5">
        <w:rPr>
          <w:rFonts w:ascii="Times New Roman" w:eastAsia="Calibri" w:hAnsi="Times New Roman"/>
          <w:b/>
        </w:rPr>
        <w:t>одним направлением</w:t>
      </w:r>
      <w:r w:rsidRPr="00DD6AD5">
        <w:rPr>
          <w:rFonts w:ascii="Times New Roman" w:eastAsia="Calibri" w:hAnsi="Times New Roman"/>
        </w:rPr>
        <w:t xml:space="preserve"> воздействия финансов на развитие международных связей является мобилизация ресурсов иностранных инвесторов. Иностранные инвестиции осуществляются в виде привлечения средств иностранных государств-инвесторов, иностранных коммерческих организаций, международных строительных компаний для сооружения объектов в различных отраслях отечественной экономики. </w:t>
      </w:r>
    </w:p>
    <w:p w:rsidR="00DD6AD5" w:rsidRPr="00DD6AD5" w:rsidRDefault="00DD6AD5" w:rsidP="00DD6AD5">
      <w:pPr>
        <w:spacing w:after="0" w:line="240" w:lineRule="auto"/>
        <w:ind w:right="40"/>
        <w:jc w:val="both"/>
        <w:rPr>
          <w:rFonts w:ascii="Times New Roman" w:eastAsia="Calibri" w:hAnsi="Times New Roman"/>
        </w:rPr>
      </w:pPr>
      <w:r w:rsidRPr="00DD6AD5">
        <w:rPr>
          <w:rFonts w:ascii="Times New Roman" w:eastAsia="Calibri" w:hAnsi="Times New Roman"/>
        </w:rPr>
        <w:t xml:space="preserve">За правильностью и законностью ведения финансовых операций в сфере внешнеэкономической деятельности осуществляется финансовый, валютный и таможенный контроль. При обнаружении нарушений и злоупотреблений правомочные органы применяют установленные законодательством санкции и штрафы, регулируя, таким образом, организацию финансовых отношений. Как особая сфера функционирования, финансы внешнеэкономической деятельности обладают специфическими чертами. </w:t>
      </w:r>
    </w:p>
    <w:p w:rsidR="00DD6AD5" w:rsidRPr="00DD6AD5" w:rsidRDefault="00DD6AD5" w:rsidP="00DD6AD5">
      <w:pPr>
        <w:spacing w:after="0" w:line="240" w:lineRule="auto"/>
        <w:ind w:right="40"/>
        <w:jc w:val="both"/>
        <w:rPr>
          <w:rFonts w:ascii="Arial" w:eastAsia="Calibri" w:hAnsi="Arial"/>
        </w:rPr>
      </w:pPr>
      <w:r w:rsidRPr="00DD6AD5">
        <w:rPr>
          <w:rFonts w:ascii="Times New Roman" w:eastAsia="Calibri" w:hAnsi="Times New Roman"/>
        </w:rPr>
        <w:t>Они воплощаются в ресурсах, формирующихся не только в рублях, но и в иностранной валюте Обязательным субъектом распределительных отношений является зарубежный партнер в лице иностранного государства, международной организации, иностранной фирмы и т.д. Финансовые отношения выходят за границы национальных экономик и опосредуют международный интеграционный процесс, содействуя его развитию и углублению, расширение международных экономических связей способствует формированию внешних источников финансовых ресурсов, используемых в укреплении экономики России</w:t>
      </w:r>
      <w:r w:rsidRPr="00DD6AD5">
        <w:rPr>
          <w:rFonts w:ascii="Arial" w:eastAsia="Calibri" w:hAnsi="Arial"/>
        </w:rPr>
        <w:t>.</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Международные валютные отношения</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i/>
          <w:iCs/>
        </w:rPr>
        <w:t>Международные валютные отношения</w:t>
      </w:r>
      <w:r w:rsidRPr="00DD6AD5">
        <w:rPr>
          <w:rFonts w:ascii="Times New Roman" w:eastAsia="Calibri" w:hAnsi="Times New Roman"/>
        </w:rPr>
        <w:t xml:space="preserve"> - совокупность денежных отношений, определяющих платежно-расчетные операции между национальными </w:t>
      </w:r>
      <w:proofErr w:type="spellStart"/>
      <w:r w:rsidRPr="00DD6AD5">
        <w:rPr>
          <w:rFonts w:ascii="Times New Roman" w:eastAsia="Calibri" w:hAnsi="Times New Roman"/>
        </w:rPr>
        <w:t>хозяйствами</w:t>
      </w:r>
      <w:proofErr w:type="gramStart"/>
      <w:r w:rsidRPr="00DD6AD5">
        <w:rPr>
          <w:rFonts w:ascii="Times New Roman" w:eastAsia="Calibri" w:hAnsi="Times New Roman"/>
        </w:rPr>
        <w:t>.</w:t>
      </w:r>
      <w:r w:rsidRPr="00DD6AD5">
        <w:rPr>
          <w:rFonts w:ascii="Times New Roman" w:eastAsia="Calibri" w:hAnsi="Times New Roman"/>
          <w:i/>
          <w:iCs/>
        </w:rPr>
        <w:t>в</w:t>
      </w:r>
      <w:proofErr w:type="gramEnd"/>
      <w:r w:rsidRPr="00DD6AD5">
        <w:rPr>
          <w:rFonts w:ascii="Times New Roman" w:eastAsia="Calibri" w:hAnsi="Times New Roman"/>
          <w:i/>
          <w:iCs/>
        </w:rPr>
        <w:t>алютные</w:t>
      </w:r>
      <w:proofErr w:type="spellEnd"/>
      <w:r w:rsidRPr="00DD6AD5">
        <w:rPr>
          <w:rFonts w:ascii="Times New Roman" w:eastAsia="Calibri" w:hAnsi="Times New Roman"/>
          <w:i/>
          <w:iCs/>
        </w:rPr>
        <w:t xml:space="preserve"> отношения</w:t>
      </w:r>
      <w:r w:rsidRPr="00DD6AD5">
        <w:rPr>
          <w:rFonts w:ascii="Times New Roman" w:eastAsia="Calibri" w:hAnsi="Times New Roman"/>
        </w:rPr>
        <w:t xml:space="preserve"> (повседневные связи в которое вступают частные лица, фирмы, банки на валютном и денежном рынках в целях осуществления </w:t>
      </w:r>
      <w:r w:rsidRPr="00DD6AD5">
        <w:rPr>
          <w:rFonts w:ascii="Times New Roman" w:eastAsia="Calibri" w:hAnsi="Times New Roman"/>
        </w:rPr>
        <w:lastRenderedPageBreak/>
        <w:t>международных расчетов, кредитных и валютных операций</w:t>
      </w:r>
      <w:r w:rsidRPr="00DD6AD5">
        <w:rPr>
          <w:rFonts w:ascii="Times New Roman" w:eastAsia="Calibri" w:hAnsi="Times New Roman"/>
        </w:rPr>
        <w:br/>
        <w:t xml:space="preserve">Субъекты Международно-валютных отношений: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Правительства государств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Предприятия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Физические лица, осуществляющие внешнеэкономическую деятельность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Валюта</w:t>
      </w:r>
      <w:r w:rsidRPr="00DD6AD5">
        <w:rPr>
          <w:rFonts w:ascii="Times New Roman" w:eastAsia="Calibri" w:hAnsi="Times New Roman"/>
        </w:rPr>
        <w:t xml:space="preserve"> - денежная единица страны, участвующая в международных расчетах.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Валютный курс</w:t>
      </w:r>
      <w:r w:rsidRPr="00DD6AD5">
        <w:rPr>
          <w:rFonts w:ascii="Times New Roman" w:eastAsia="Calibri" w:hAnsi="Times New Roman"/>
        </w:rPr>
        <w:t xml:space="preserve"> - цена денежной единицы данной страны, выраженная в денежной единице другой страны или международных расчетных единицах.</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В основе валютного курса лежит </w:t>
      </w:r>
      <w:r w:rsidRPr="00DD6AD5">
        <w:rPr>
          <w:rFonts w:ascii="Times New Roman" w:eastAsia="Calibri" w:hAnsi="Times New Roman"/>
          <w:i/>
          <w:iCs/>
        </w:rPr>
        <w:t>валютный паритет</w:t>
      </w:r>
      <w:r w:rsidRPr="00DD6AD5">
        <w:rPr>
          <w:rFonts w:ascii="Times New Roman" w:eastAsia="Calibri" w:hAnsi="Times New Roman"/>
        </w:rPr>
        <w:t xml:space="preserve">. </w:t>
      </w:r>
      <w:r w:rsidRPr="00DD6AD5">
        <w:rPr>
          <w:rFonts w:ascii="Times New Roman" w:eastAsia="Calibri" w:hAnsi="Times New Roman"/>
          <w:b/>
          <w:bCs/>
        </w:rPr>
        <w:t>Валютный паритет</w:t>
      </w:r>
      <w:r w:rsidRPr="00DD6AD5">
        <w:rPr>
          <w:rFonts w:ascii="Times New Roman" w:eastAsia="Calibri" w:hAnsi="Times New Roman"/>
        </w:rPr>
        <w:t xml:space="preserve"> - соотношение между двумя валютами, </w:t>
      </w:r>
      <w:proofErr w:type="gramStart"/>
      <w:r w:rsidRPr="00DD6AD5">
        <w:rPr>
          <w:rFonts w:ascii="Times New Roman" w:eastAsia="Calibri" w:hAnsi="Times New Roman"/>
        </w:rPr>
        <w:t>устанавливающиеся</w:t>
      </w:r>
      <w:proofErr w:type="gramEnd"/>
      <w:r w:rsidRPr="00DD6AD5">
        <w:rPr>
          <w:rFonts w:ascii="Times New Roman" w:eastAsia="Calibri" w:hAnsi="Times New Roman"/>
        </w:rPr>
        <w:t xml:space="preserve"> в законодательном порядке. </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Степень конвертируемости национальной валюты, уровень валютного курса и другие валютные параметры определяются на валютном рынке. </w:t>
      </w:r>
      <w:r w:rsidRPr="00DD6AD5">
        <w:rPr>
          <w:rFonts w:ascii="Times New Roman" w:eastAsia="Calibri" w:hAnsi="Times New Roman"/>
          <w:b/>
          <w:bCs/>
        </w:rPr>
        <w:t>Валютный рынок</w:t>
      </w:r>
      <w:r w:rsidRPr="00DD6AD5">
        <w:rPr>
          <w:rFonts w:ascii="Times New Roman" w:eastAsia="Calibri" w:hAnsi="Times New Roman"/>
        </w:rPr>
        <w:t xml:space="preserve"> - система устойчивых экономических связей и организационных отношений, возникающих в результате операций о купле продажи иностранной валюты и различных валютных ценностей. </w:t>
      </w:r>
    </w:p>
    <w:p w:rsidR="00DD6AD5" w:rsidRPr="00DD6AD5" w:rsidRDefault="00DD6AD5" w:rsidP="00DD6AD5">
      <w:pPr>
        <w:spacing w:after="0" w:line="240" w:lineRule="auto"/>
        <w:rPr>
          <w:rFonts w:ascii="Times New Roman" w:hAnsi="Times New Roman" w:cs="Times New Roman"/>
          <w:color w:val="262626"/>
          <w:shd w:val="clear" w:color="auto" w:fill="FFFFFF"/>
        </w:rPr>
      </w:pPr>
      <w:r w:rsidRPr="00DD6AD5">
        <w:rPr>
          <w:rFonts w:ascii="Times New Roman" w:eastAsia="Calibri" w:hAnsi="Times New Roman"/>
          <w:i/>
          <w:iCs/>
        </w:rPr>
        <w:t>Главной целью валютного рынка</w:t>
      </w:r>
      <w:r w:rsidRPr="00DD6AD5">
        <w:rPr>
          <w:rFonts w:ascii="Times New Roman" w:eastAsia="Calibri" w:hAnsi="Times New Roman"/>
        </w:rPr>
        <w:t xml:space="preserve"> является обслуживание международных экономических отношений. </w:t>
      </w:r>
      <w:r w:rsidRPr="00DD6AD5">
        <w:rPr>
          <w:rFonts w:ascii="Times New Roman" w:eastAsia="Calibri" w:hAnsi="Times New Roman"/>
        </w:rPr>
        <w:br/>
      </w:r>
      <w:r w:rsidRPr="00DD6AD5">
        <w:rPr>
          <w:rFonts w:ascii="Times New Roman" w:eastAsia="Calibri" w:hAnsi="Times New Roman"/>
          <w:b/>
          <w:bCs/>
        </w:rPr>
        <w:t>Необходимость государственного регулирования международных валютных отношений.</w:t>
      </w:r>
      <w:r w:rsidRPr="00DD6AD5">
        <w:rPr>
          <w:rFonts w:ascii="Times New Roman" w:eastAsia="Calibri" w:hAnsi="Times New Roman"/>
        </w:rPr>
        <w:br/>
        <w:t xml:space="preserve">Колебания курса национальной валюты вызывают колебания масштабов производства, его структуры, деловой активности в экономике и эффективности внешнеэкономической деятельности. </w:t>
      </w:r>
      <w:r w:rsidRPr="00DD6AD5">
        <w:rPr>
          <w:rFonts w:ascii="Times New Roman" w:eastAsia="Calibri" w:hAnsi="Times New Roman"/>
        </w:rPr>
        <w:br/>
        <w:t xml:space="preserve">Понижение стоимости валюты данной страны стимулирует ее экспорт, сокращая импорт, что способствует улучшению ее торгового и платежного баланса. Но с другой стороны падение валютного курса способствует возникновению процесса инфляции, ухудшает условия торговли, приводит к нарушению эквивалентности обмена, что наносит стране ощутимые материальные потери. Поэтому валютный курс необходимо регулировать со стороны государства и проводить либо </w:t>
      </w:r>
      <w:r w:rsidRPr="00DD6AD5">
        <w:rPr>
          <w:rFonts w:ascii="Times New Roman" w:eastAsia="Calibri" w:hAnsi="Times New Roman"/>
          <w:u w:val="single"/>
        </w:rPr>
        <w:t>девальвацию</w:t>
      </w:r>
      <w:r w:rsidRPr="00DD6AD5">
        <w:rPr>
          <w:rFonts w:ascii="Times New Roman" w:eastAsia="Calibri" w:hAnsi="Times New Roman"/>
        </w:rPr>
        <w:t xml:space="preserve"> - целенаправленные действия государства направленные на снижение валютного курса страны, либо </w:t>
      </w:r>
      <w:r w:rsidRPr="00DD6AD5">
        <w:rPr>
          <w:rFonts w:ascii="Times New Roman" w:eastAsia="Calibri" w:hAnsi="Times New Roman"/>
          <w:u w:val="single"/>
        </w:rPr>
        <w:t>ревальвацию</w:t>
      </w:r>
      <w:r w:rsidRPr="00DD6AD5">
        <w:rPr>
          <w:rFonts w:ascii="Times New Roman" w:eastAsia="Calibri" w:hAnsi="Times New Roman"/>
        </w:rPr>
        <w:t xml:space="preserve"> - целенаправленные действия государства направленные на повышение валютного курса страны</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Международные кредитно-финансовые организации</w:t>
      </w:r>
    </w:p>
    <w:p w:rsidR="00DD6AD5" w:rsidRPr="00DD6AD5" w:rsidRDefault="00DD6AD5" w:rsidP="00DD6AD5">
      <w:pPr>
        <w:spacing w:after="0" w:line="240" w:lineRule="auto"/>
        <w:jc w:val="both"/>
        <w:rPr>
          <w:rFonts w:ascii="Times New Roman" w:eastAsia="Calibri" w:hAnsi="Times New Roman"/>
          <w:b/>
        </w:rPr>
      </w:pPr>
      <w:r w:rsidRPr="00DD6AD5">
        <w:rPr>
          <w:rFonts w:ascii="Times New Roman" w:eastAsia="Calibri" w:hAnsi="Times New Roman"/>
        </w:rPr>
        <w:t>К международным кредитно-финансовым институтам отно</w:t>
      </w:r>
      <w:r w:rsidRPr="00DD6AD5">
        <w:rPr>
          <w:rFonts w:ascii="Times New Roman" w:eastAsia="Calibri" w:hAnsi="Times New Roman"/>
        </w:rPr>
        <w:softHyphen/>
        <w:t>сятся Международный валютный фонд, Всемирный банк, Евро</w:t>
      </w:r>
      <w:r w:rsidRPr="00DD6AD5">
        <w:rPr>
          <w:rFonts w:ascii="Times New Roman" w:eastAsia="Calibri" w:hAnsi="Times New Roman"/>
        </w:rPr>
        <w:softHyphen/>
        <w:t>пейский банк реконструкции и развития, Банк международ</w:t>
      </w:r>
      <w:r w:rsidRPr="00DD6AD5">
        <w:rPr>
          <w:rFonts w:ascii="Times New Roman" w:eastAsia="Calibri" w:hAnsi="Times New Roman"/>
        </w:rPr>
        <w:softHyphen/>
        <w:t>ных расчетов и региональные банки развития Азии, Америки, Африки и др.</w:t>
      </w:r>
    </w:p>
    <w:p w:rsidR="00DD6AD5" w:rsidRPr="00DD6AD5" w:rsidRDefault="00DD6AD5" w:rsidP="00DD6AD5">
      <w:pPr>
        <w:autoSpaceDE w:val="0"/>
        <w:autoSpaceDN w:val="0"/>
        <w:adjustRightInd w:val="0"/>
        <w:spacing w:after="0" w:line="240" w:lineRule="auto"/>
        <w:jc w:val="both"/>
        <w:rPr>
          <w:rFonts w:ascii="Times New Roman" w:eastAsia="Calibri" w:hAnsi="Times New Roman"/>
        </w:rPr>
      </w:pPr>
      <w:r w:rsidRPr="00DD6AD5">
        <w:rPr>
          <w:rFonts w:ascii="Times New Roman" w:eastAsia="Calibri" w:hAnsi="Times New Roman"/>
          <w:b/>
        </w:rPr>
        <w:t>Международный валютный фонд</w:t>
      </w:r>
      <w:r w:rsidRPr="00DD6AD5">
        <w:rPr>
          <w:rFonts w:ascii="Times New Roman" w:eastAsia="Calibri" w:hAnsi="Times New Roman"/>
        </w:rPr>
        <w:t xml:space="preserve"> специализированное учреждение ООН по упорядочению валютно-финансовых отношений между странами, поддержанию валютных курсов и оказанию кредитной помощи для выравнивания платежных балансов. Основан в 1944. Штаб-квартира </w:t>
      </w:r>
      <w:proofErr w:type="gramStart"/>
      <w:r w:rsidRPr="00DD6AD5">
        <w:rPr>
          <w:rFonts w:ascii="Times New Roman" w:eastAsia="Calibri" w:hAnsi="Times New Roman"/>
        </w:rPr>
        <w:t>—В</w:t>
      </w:r>
      <w:proofErr w:type="gramEnd"/>
      <w:r w:rsidRPr="00DD6AD5">
        <w:rPr>
          <w:rFonts w:ascii="Times New Roman" w:eastAsia="Calibri" w:hAnsi="Times New Roman"/>
        </w:rPr>
        <w:t>ашингтон. МВФ организует регулярные встречи с целью обсуждения проблем мировой экономики, готовит финансовые программы стабилизации для кризисных и переходных экономик. Россия вступила в МВФ 1 июня 1992.</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rPr>
        <w:t>Всемирный банк (ВБ).</w:t>
      </w:r>
      <w:r w:rsidRPr="00DD6AD5">
        <w:rPr>
          <w:rFonts w:ascii="Times New Roman" w:eastAsia="Calibri" w:hAnsi="Times New Roman"/>
        </w:rPr>
        <w:t xml:space="preserve"> Этот банк является специализиро</w:t>
      </w:r>
      <w:r w:rsidRPr="00DD6AD5">
        <w:rPr>
          <w:rFonts w:ascii="Times New Roman" w:eastAsia="Calibri" w:hAnsi="Times New Roman"/>
        </w:rPr>
        <w:softHyphen/>
        <w:t>ванным учреждением ООН, деятельность которого направлена на снижение уровня бедности и повышение качества жизни, а также призвана содействовать устойчивому экономическому росту в развивающихся странах и странах с переходной эконо</w:t>
      </w:r>
      <w:r w:rsidRPr="00DD6AD5">
        <w:rPr>
          <w:rFonts w:ascii="Times New Roman" w:eastAsia="Calibri" w:hAnsi="Times New Roman"/>
        </w:rPr>
        <w:softHyphen/>
        <w:t xml:space="preserve">микой. </w:t>
      </w:r>
      <w:r w:rsidRPr="00DD6AD5">
        <w:rPr>
          <w:rFonts w:ascii="Times New Roman" w:eastAsia="Calibri" w:hAnsi="Times New Roman"/>
          <w:b/>
        </w:rPr>
        <w:t>Международный банк реконструкции и развития (МБРР).</w:t>
      </w:r>
      <w:r w:rsidRPr="00DD6AD5">
        <w:rPr>
          <w:rFonts w:ascii="Times New Roman" w:eastAsia="Calibri" w:hAnsi="Times New Roman"/>
        </w:rPr>
        <w:t xml:space="preserve"> Это основной институт Всемирного банка. Он построен по прин</w:t>
      </w:r>
      <w:r w:rsidRPr="00DD6AD5">
        <w:rPr>
          <w:rFonts w:ascii="Times New Roman" w:eastAsia="Calibri" w:hAnsi="Times New Roman"/>
        </w:rPr>
        <w:softHyphen/>
        <w:t>ципу акционерного общества, его уставный капитал образует</w:t>
      </w:r>
      <w:r w:rsidRPr="00DD6AD5">
        <w:rPr>
          <w:rFonts w:ascii="Times New Roman" w:eastAsia="Calibri" w:hAnsi="Times New Roman"/>
        </w:rPr>
        <w:softHyphen/>
        <w:t>ся путем подписки стран-членов (которые являются одновре</w:t>
      </w:r>
      <w:r w:rsidRPr="00DD6AD5">
        <w:rPr>
          <w:rFonts w:ascii="Times New Roman" w:eastAsia="Calibri" w:hAnsi="Times New Roman"/>
        </w:rPr>
        <w:softHyphen/>
        <w:t>менно членами МВФ). Однако основную часть используемых им ресурсов банк привлекает с помощью займов на междуна</w:t>
      </w:r>
      <w:r w:rsidRPr="00DD6AD5">
        <w:rPr>
          <w:rFonts w:ascii="Times New Roman" w:eastAsia="Calibri" w:hAnsi="Times New Roman"/>
        </w:rPr>
        <w:softHyphen/>
        <w:t>родных рынках ссудных капиталов, выпуская и размещая свои облигации.</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МБРР предоставляет займы развивающимся странам, которые не в состоянии выплачивать процентные ставки, близкие </w:t>
      </w:r>
      <w:proofErr w:type="gramStart"/>
      <w:r w:rsidRPr="00DD6AD5">
        <w:rPr>
          <w:rFonts w:ascii="Times New Roman" w:eastAsia="Calibri" w:hAnsi="Times New Roman"/>
        </w:rPr>
        <w:t>к</w:t>
      </w:r>
      <w:proofErr w:type="gramEnd"/>
      <w:r w:rsidRPr="00DD6AD5">
        <w:rPr>
          <w:rFonts w:ascii="Times New Roman" w:eastAsia="Calibri" w:hAnsi="Times New Roman"/>
        </w:rPr>
        <w:t xml:space="preserve"> рыночным.</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rPr>
        <w:t xml:space="preserve"> </w:t>
      </w:r>
      <w:r w:rsidRPr="00DD6AD5">
        <w:rPr>
          <w:rFonts w:ascii="Times New Roman" w:eastAsia="Calibri" w:hAnsi="Times New Roman"/>
          <w:b/>
          <w:bCs/>
        </w:rPr>
        <w:t>Европейский банк реконструкции и развития (ЕБРР)</w:t>
      </w:r>
      <w:r w:rsidRPr="00DD6AD5">
        <w:rPr>
          <w:rFonts w:ascii="Times New Roman" w:eastAsia="Calibri" w:hAnsi="Times New Roman"/>
        </w:rPr>
        <w:t xml:space="preserve">. В </w:t>
      </w:r>
      <w:smartTag w:uri="urn:schemas-microsoft-com:office:smarttags" w:element="metricconverter">
        <w:smartTagPr>
          <w:attr w:name="ProductID" w:val="1990 г"/>
        </w:smartTagPr>
        <w:r w:rsidRPr="00DD6AD5">
          <w:rPr>
            <w:rFonts w:ascii="Times New Roman" w:eastAsia="Calibri" w:hAnsi="Times New Roman"/>
          </w:rPr>
          <w:t>1990 г</w:t>
        </w:r>
      </w:smartTag>
      <w:r w:rsidRPr="00DD6AD5">
        <w:rPr>
          <w:rFonts w:ascii="Times New Roman" w:eastAsia="Calibri" w:hAnsi="Times New Roman"/>
        </w:rPr>
        <w:t>. 40 стран, а также ЕЭС (в настоящее время ЕС) и Евро</w:t>
      </w:r>
      <w:r w:rsidRPr="00DD6AD5">
        <w:rPr>
          <w:rFonts w:ascii="Times New Roman" w:eastAsia="Calibri" w:hAnsi="Times New Roman"/>
        </w:rPr>
        <w:softHyphen/>
        <w:t>пейский инвестиционный банк (ЕИБ) учредили ЕБРР. Целями деятельности ЕБРР являются содействие странам Центральной и Восточной Европы в создании рыночной эконо</w:t>
      </w:r>
      <w:r w:rsidRPr="00DD6AD5">
        <w:rPr>
          <w:rFonts w:ascii="Times New Roman" w:eastAsia="Calibri" w:hAnsi="Times New Roman"/>
        </w:rPr>
        <w:softHyphen/>
        <w:t>мики и поддержка развития частного предпринимательства в государствах, приверженных принципам многопартийной де</w:t>
      </w:r>
      <w:r w:rsidRPr="00DD6AD5">
        <w:rPr>
          <w:rFonts w:ascii="Times New Roman" w:eastAsia="Calibri" w:hAnsi="Times New Roman"/>
        </w:rPr>
        <w:softHyphen/>
        <w:t>мократии, плюрализма и рыночной экономики.</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rPr>
        <w:t>Международная финансовая корпорация (МФК)</w:t>
      </w:r>
      <w:r w:rsidRPr="00DD6AD5">
        <w:rPr>
          <w:rFonts w:ascii="Times New Roman" w:eastAsia="Calibri" w:hAnsi="Times New Roman"/>
        </w:rPr>
        <w:t>. Эта ор</w:t>
      </w:r>
      <w:r w:rsidRPr="00DD6AD5">
        <w:rPr>
          <w:rFonts w:ascii="Times New Roman" w:eastAsia="Calibri" w:hAnsi="Times New Roman"/>
        </w:rPr>
        <w:softHyphen/>
        <w:t xml:space="preserve">ганизация создана в </w:t>
      </w:r>
      <w:smartTag w:uri="urn:schemas-microsoft-com:office:smarttags" w:element="metricconverter">
        <w:smartTagPr>
          <w:attr w:name="ProductID" w:val="1956 г"/>
        </w:smartTagPr>
        <w:r w:rsidRPr="00DD6AD5">
          <w:rPr>
            <w:rFonts w:ascii="Times New Roman" w:eastAsia="Calibri" w:hAnsi="Times New Roman"/>
          </w:rPr>
          <w:t>1956 г</w:t>
        </w:r>
      </w:smartTag>
      <w:r w:rsidRPr="00DD6AD5">
        <w:rPr>
          <w:rFonts w:ascii="Times New Roman" w:eastAsia="Calibri" w:hAnsi="Times New Roman"/>
        </w:rPr>
        <w:t>. в целях содействия экономическо</w:t>
      </w:r>
      <w:r w:rsidRPr="00DD6AD5">
        <w:rPr>
          <w:rFonts w:ascii="Times New Roman" w:eastAsia="Calibri" w:hAnsi="Times New Roman"/>
        </w:rPr>
        <w:softHyphen/>
        <w:t>му росту в странах-участницах путем стимулирования разви</w:t>
      </w:r>
      <w:r w:rsidRPr="00DD6AD5">
        <w:rPr>
          <w:rFonts w:ascii="Times New Roman" w:eastAsia="Calibri" w:hAnsi="Times New Roman"/>
        </w:rPr>
        <w:softHyphen/>
        <w:t>тия предпринимательства в производственной сфере. Основное внимание в ее деятельности уделяется поддержке частного предпринимательства и стимулированию притока частных ино</w:t>
      </w:r>
      <w:r w:rsidRPr="00DD6AD5">
        <w:rPr>
          <w:rFonts w:ascii="Times New Roman" w:eastAsia="Calibri" w:hAnsi="Times New Roman"/>
        </w:rPr>
        <w:softHyphen/>
        <w:t>странных инвестиций в кредитуемые страны.</w:t>
      </w:r>
    </w:p>
    <w:p w:rsidR="00DD6AD5" w:rsidRPr="00DD6AD5" w:rsidRDefault="00DD6AD5" w:rsidP="00DD6AD5">
      <w:pPr>
        <w:spacing w:after="0" w:line="240" w:lineRule="auto"/>
        <w:jc w:val="both"/>
        <w:rPr>
          <w:rFonts w:ascii="Times New Roman" w:eastAsia="Calibri" w:hAnsi="Times New Roman"/>
        </w:rPr>
      </w:pPr>
      <w:r w:rsidRPr="00DD6AD5">
        <w:rPr>
          <w:rFonts w:ascii="Times New Roman" w:eastAsia="Calibri" w:hAnsi="Times New Roman"/>
          <w:b/>
          <w:bCs/>
        </w:rPr>
        <w:t>Многостороннее агентство по гарантированию инвести</w:t>
      </w:r>
      <w:r w:rsidRPr="00DD6AD5">
        <w:rPr>
          <w:rFonts w:ascii="Times New Roman" w:eastAsia="Calibri" w:hAnsi="Times New Roman"/>
          <w:b/>
          <w:bCs/>
        </w:rPr>
        <w:softHyphen/>
        <w:t>ций (МАГИ)</w:t>
      </w:r>
      <w:r w:rsidRPr="00DD6AD5">
        <w:rPr>
          <w:rFonts w:ascii="Times New Roman" w:eastAsia="Calibri" w:hAnsi="Times New Roman"/>
        </w:rPr>
        <w:t xml:space="preserve">. Создано в </w:t>
      </w:r>
      <w:smartTag w:uri="urn:schemas-microsoft-com:office:smarttags" w:element="metricconverter">
        <w:smartTagPr>
          <w:attr w:name="ProductID" w:val="1988 г"/>
        </w:smartTagPr>
        <w:r w:rsidRPr="00DD6AD5">
          <w:rPr>
            <w:rFonts w:ascii="Times New Roman" w:eastAsia="Calibri" w:hAnsi="Times New Roman"/>
          </w:rPr>
          <w:t>1988 г</w:t>
        </w:r>
      </w:smartTag>
      <w:r w:rsidRPr="00DD6AD5">
        <w:rPr>
          <w:rFonts w:ascii="Times New Roman" w:eastAsia="Calibri" w:hAnsi="Times New Roman"/>
        </w:rPr>
        <w:t>. в целях содействия иностран</w:t>
      </w:r>
      <w:r w:rsidRPr="00DD6AD5">
        <w:rPr>
          <w:rFonts w:ascii="Times New Roman" w:eastAsia="Calibri" w:hAnsi="Times New Roman"/>
        </w:rPr>
        <w:softHyphen/>
        <w:t>ным инвестициям на производственные цели в развивающиеся страны путем страхования от некоммерческих рисков.</w:t>
      </w:r>
    </w:p>
    <w:p w:rsidR="009239BE" w:rsidRDefault="009239BE" w:rsidP="00DD6AD5">
      <w:pPr>
        <w:pStyle w:val="a3"/>
        <w:numPr>
          <w:ilvl w:val="0"/>
          <w:numId w:val="4"/>
        </w:numPr>
        <w:spacing w:after="0" w:line="240" w:lineRule="auto"/>
        <w:ind w:left="0" w:firstLine="0"/>
        <w:rPr>
          <w:rFonts w:ascii="Times New Roman" w:hAnsi="Times New Roman" w:cs="Times New Roman"/>
          <w:color w:val="262626"/>
          <w:sz w:val="28"/>
          <w:szCs w:val="28"/>
          <w:shd w:val="clear" w:color="auto" w:fill="FFFFFF"/>
        </w:rPr>
      </w:pPr>
      <w:r w:rsidRPr="009239BE">
        <w:rPr>
          <w:rFonts w:ascii="Times New Roman" w:hAnsi="Times New Roman" w:cs="Times New Roman"/>
          <w:color w:val="262626"/>
          <w:sz w:val="28"/>
          <w:szCs w:val="28"/>
          <w:shd w:val="clear" w:color="auto" w:fill="FFFFFF"/>
        </w:rPr>
        <w:t>Платежный банк РФ</w:t>
      </w:r>
    </w:p>
    <w:p w:rsidR="00DD6AD5" w:rsidRPr="00DD6AD5" w:rsidRDefault="00DD6AD5" w:rsidP="00DD6AD5">
      <w:pPr>
        <w:autoSpaceDE w:val="0"/>
        <w:autoSpaceDN w:val="0"/>
        <w:adjustRightInd w:val="0"/>
        <w:spacing w:after="0" w:line="240" w:lineRule="auto"/>
        <w:jc w:val="both"/>
        <w:rPr>
          <w:rFonts w:ascii="Times New Roman" w:eastAsia="Times-Roman" w:hAnsi="Times New Roman"/>
        </w:rPr>
      </w:pPr>
      <w:r w:rsidRPr="00DD6AD5">
        <w:rPr>
          <w:rFonts w:ascii="Times New Roman" w:eastAsia="Times-Italic" w:hAnsi="Times New Roman"/>
          <w:i/>
          <w:iCs/>
        </w:rPr>
        <w:lastRenderedPageBreak/>
        <w:t xml:space="preserve">Платежный баланс — </w:t>
      </w:r>
      <w:r w:rsidRPr="00DD6AD5">
        <w:rPr>
          <w:rFonts w:ascii="Times New Roman" w:eastAsia="Times-Roman" w:hAnsi="Times New Roman"/>
        </w:rPr>
        <w:t>это соотношение платежей, произведенных страной за границей, и поступлений, полученных из-за границы, за определенный период времени (месяц, квартал, год).</w:t>
      </w:r>
    </w:p>
    <w:p w:rsidR="00DD6AD5" w:rsidRPr="00DD6AD5" w:rsidRDefault="00DD6AD5" w:rsidP="00DD6AD5">
      <w:pPr>
        <w:autoSpaceDE w:val="0"/>
        <w:autoSpaceDN w:val="0"/>
        <w:adjustRightInd w:val="0"/>
        <w:spacing w:after="0" w:line="240" w:lineRule="auto"/>
        <w:jc w:val="both"/>
        <w:rPr>
          <w:rFonts w:ascii="Times New Roman" w:eastAsia="Times-Roman" w:hAnsi="Times New Roman"/>
        </w:rPr>
      </w:pPr>
      <w:r w:rsidRPr="00DD6AD5">
        <w:rPr>
          <w:rFonts w:ascii="Times New Roman" w:eastAsia="Times-Roman" w:hAnsi="Times New Roman"/>
        </w:rPr>
        <w:t>Установлены следующие сроки разработки платежных балансов российской Федерации:</w:t>
      </w:r>
    </w:p>
    <w:p w:rsidR="00DD6AD5" w:rsidRPr="00DD6AD5" w:rsidRDefault="00DD6AD5" w:rsidP="00DD6AD5">
      <w:pPr>
        <w:autoSpaceDE w:val="0"/>
        <w:autoSpaceDN w:val="0"/>
        <w:adjustRightInd w:val="0"/>
        <w:spacing w:after="0" w:line="240" w:lineRule="auto"/>
        <w:jc w:val="both"/>
        <w:rPr>
          <w:rFonts w:ascii="Times New Roman" w:eastAsia="Times-Roman" w:hAnsi="Times New Roman"/>
        </w:rPr>
      </w:pPr>
      <w:r w:rsidRPr="00DD6AD5">
        <w:rPr>
          <w:rFonts w:ascii="Times New Roman" w:eastAsia="Times-Roman" w:hAnsi="Times New Roman"/>
        </w:rPr>
        <w:t xml:space="preserve">• </w:t>
      </w:r>
      <w:proofErr w:type="gramStart"/>
      <w:r w:rsidRPr="00DD6AD5">
        <w:rPr>
          <w:rFonts w:ascii="Times New Roman" w:eastAsia="Times-Roman" w:hAnsi="Times New Roman"/>
        </w:rPr>
        <w:t>ежеквартальные</w:t>
      </w:r>
      <w:proofErr w:type="gramEnd"/>
      <w:r w:rsidRPr="00DD6AD5">
        <w:rPr>
          <w:rFonts w:ascii="Times New Roman" w:eastAsia="Times-Roman" w:hAnsi="Times New Roman"/>
        </w:rPr>
        <w:t>, годовые — не позднее трех месяцев после отчетного периода;</w:t>
      </w:r>
    </w:p>
    <w:p w:rsidR="00DD6AD5" w:rsidRPr="00DD6AD5" w:rsidRDefault="00DD6AD5" w:rsidP="00DD6AD5">
      <w:pPr>
        <w:autoSpaceDE w:val="0"/>
        <w:autoSpaceDN w:val="0"/>
        <w:adjustRightInd w:val="0"/>
        <w:spacing w:after="0" w:line="240" w:lineRule="auto"/>
        <w:jc w:val="both"/>
        <w:rPr>
          <w:rFonts w:ascii="Times New Roman" w:eastAsia="Times-Roman" w:hAnsi="Times New Roman"/>
        </w:rPr>
      </w:pPr>
      <w:r w:rsidRPr="00DD6AD5">
        <w:rPr>
          <w:rFonts w:ascii="Times New Roman" w:eastAsia="Times-Roman" w:hAnsi="Times New Roman"/>
        </w:rPr>
        <w:t xml:space="preserve">• ежеквартальные, годовые балансы в </w:t>
      </w:r>
      <w:proofErr w:type="spellStart"/>
      <w:r w:rsidRPr="00DD6AD5">
        <w:rPr>
          <w:rFonts w:ascii="Times New Roman" w:eastAsia="Times-Roman" w:hAnsi="Times New Roman"/>
        </w:rPr>
        <w:t>страновом</w:t>
      </w:r>
      <w:proofErr w:type="spellEnd"/>
      <w:r w:rsidRPr="00DD6AD5">
        <w:rPr>
          <w:rFonts w:ascii="Times New Roman" w:eastAsia="Times-Roman" w:hAnsi="Times New Roman"/>
        </w:rPr>
        <w:t xml:space="preserve"> разрезе — не позднее шести месяцев после отчетного периода;</w:t>
      </w:r>
    </w:p>
    <w:p w:rsidR="00DD6AD5" w:rsidRPr="00DD6AD5" w:rsidRDefault="00DD6AD5" w:rsidP="00DD6AD5">
      <w:pPr>
        <w:autoSpaceDE w:val="0"/>
        <w:autoSpaceDN w:val="0"/>
        <w:adjustRightInd w:val="0"/>
        <w:spacing w:after="0" w:line="240" w:lineRule="auto"/>
        <w:jc w:val="both"/>
        <w:rPr>
          <w:rFonts w:ascii="Times New Roman" w:eastAsia="Times-Roman" w:hAnsi="Times New Roman"/>
        </w:rPr>
      </w:pPr>
      <w:r w:rsidRPr="00DD6AD5">
        <w:rPr>
          <w:rFonts w:ascii="Times New Roman" w:eastAsia="Times-Roman" w:hAnsi="Times New Roman"/>
        </w:rPr>
        <w:t xml:space="preserve">• годовые прогнозные платежные балансы: предварительный прогноз — ноябрь года, предшествующего </w:t>
      </w:r>
      <w:proofErr w:type="gramStart"/>
      <w:r w:rsidRPr="00DD6AD5">
        <w:rPr>
          <w:rFonts w:ascii="Times New Roman" w:eastAsia="Times-Roman" w:hAnsi="Times New Roman"/>
        </w:rPr>
        <w:t>прогнозному</w:t>
      </w:r>
      <w:proofErr w:type="gramEnd"/>
      <w:r w:rsidRPr="00DD6AD5">
        <w:rPr>
          <w:rFonts w:ascii="Times New Roman" w:eastAsia="Times-Roman" w:hAnsi="Times New Roman"/>
        </w:rPr>
        <w:t>, уточненный прогноз — апрель прогнозного года.</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В платежный баланс включаются экспорт и импорт тех товаров, по которым осуществлялись платежи за данный период времени.</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Платежный баланс отражает именно совокупные сделки между государствами. Обычно он составляется за год.</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В основе платежного баланса лежит группировка всех видов сделок, последствия которых связаны с оттоком или притоком валюты в страну.</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В соответствии с мировой практикой платежный баланс составляется по принципу двойной записи (двойного счета). Суть этого метода в том, что каждая операция записывается дважды, с точки зрения дохода и расхода, например поступление товара и его оплата. Поэтому баланс всегда находится в равновесии.</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Существует несколько видов платежных балансов.</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b/>
          <w:bCs/>
        </w:rPr>
        <w:t>1. Торговый баланс. В</w:t>
      </w:r>
      <w:r w:rsidRPr="00DD6AD5">
        <w:rPr>
          <w:rFonts w:ascii="Times New Roman" w:eastAsia="Calibri" w:hAnsi="Times New Roman"/>
        </w:rPr>
        <w:t xml:space="preserve"> нем определяется соотношение между объемами поступления товаров в страну и продажи товаров за рубеж. Но такой баланс содержит очень мало информации, хотя и является важнейшей отправной точкой при анализе общей ситуации.</w:t>
      </w:r>
    </w:p>
    <w:p w:rsidR="00DD6AD5" w:rsidRPr="00DD6AD5" w:rsidRDefault="00DD6AD5" w:rsidP="00DD6AD5">
      <w:pPr>
        <w:spacing w:after="0" w:line="240" w:lineRule="auto"/>
        <w:rPr>
          <w:rFonts w:ascii="Times New Roman" w:eastAsia="Calibri" w:hAnsi="Times New Roman"/>
        </w:rPr>
      </w:pPr>
      <w:r w:rsidRPr="00DD6AD5">
        <w:t xml:space="preserve">. </w:t>
      </w:r>
      <w:r w:rsidRPr="00DD6AD5">
        <w:rPr>
          <w:rFonts w:ascii="Times New Roman" w:eastAsia="Calibri" w:hAnsi="Times New Roman"/>
        </w:rPr>
        <w:t>2. </w:t>
      </w:r>
      <w:r w:rsidRPr="00DD6AD5">
        <w:rPr>
          <w:rFonts w:ascii="Times New Roman" w:eastAsia="Calibri" w:hAnsi="Times New Roman"/>
          <w:b/>
          <w:bCs/>
        </w:rPr>
        <w:t>Баланс торговли и услуг</w:t>
      </w:r>
      <w:r w:rsidRPr="00DD6AD5">
        <w:rPr>
          <w:rFonts w:ascii="Times New Roman" w:eastAsia="Calibri" w:hAnsi="Times New Roman"/>
        </w:rPr>
        <w:t xml:space="preserve"> является более совершенным, так как доля услуг для некоторых стран может быть значительной, </w:t>
      </w:r>
      <w:proofErr w:type="gramStart"/>
      <w:r w:rsidRPr="00DD6AD5">
        <w:rPr>
          <w:rFonts w:ascii="Times New Roman" w:eastAsia="Calibri" w:hAnsi="Times New Roman"/>
        </w:rPr>
        <w:t>например</w:t>
      </w:r>
      <w:proofErr w:type="gramEnd"/>
      <w:r w:rsidRPr="00DD6AD5">
        <w:rPr>
          <w:rFonts w:ascii="Times New Roman" w:eastAsia="Calibri" w:hAnsi="Times New Roman"/>
        </w:rPr>
        <w:t xml:space="preserve"> за счет туризма. Этот баланс используется при подсчете национального дохода. Этот показатель, как правило, используется вместе с другими.</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3. </w:t>
      </w:r>
      <w:r w:rsidRPr="00DD6AD5">
        <w:rPr>
          <w:rFonts w:ascii="Times New Roman" w:eastAsia="Calibri" w:hAnsi="Times New Roman"/>
          <w:b/>
          <w:bCs/>
        </w:rPr>
        <w:t>Баланс по текущим операциям</w:t>
      </w:r>
      <w:r w:rsidRPr="00DD6AD5">
        <w:rPr>
          <w:rFonts w:ascii="Times New Roman" w:eastAsia="Calibri" w:hAnsi="Times New Roman"/>
        </w:rPr>
        <w:t xml:space="preserve"> можно получить путем добавления к балансу товаров и услуг односторонних переводов. Баланс по текущим операциям дает более полную характеристику экономического положения страны. Страна может либо больше продавать, чем покупать, либо увеличивать свою задолженность перед другими странами.</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4. </w:t>
      </w:r>
      <w:r w:rsidRPr="00DD6AD5">
        <w:rPr>
          <w:rFonts w:ascii="Times New Roman" w:eastAsia="Calibri" w:hAnsi="Times New Roman"/>
          <w:b/>
          <w:bCs/>
        </w:rPr>
        <w:t>Базисный баланс</w:t>
      </w:r>
      <w:r w:rsidRPr="00DD6AD5">
        <w:rPr>
          <w:rFonts w:ascii="Times New Roman" w:eastAsia="Calibri" w:hAnsi="Times New Roman"/>
        </w:rPr>
        <w:t xml:space="preserve"> – баланс по текущим операциям с долгосрочными переводами и платежами. Он показывает курс валют, темпы роста и т. д. Это стабильные показатели. В перспективе этот баланс должен быть равен нулю, а иначе произойдет изменение задолженности страны.</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5. </w:t>
      </w:r>
      <w:r w:rsidRPr="00DD6AD5">
        <w:rPr>
          <w:rFonts w:ascii="Times New Roman" w:eastAsia="Calibri" w:hAnsi="Times New Roman"/>
          <w:b/>
          <w:bCs/>
        </w:rPr>
        <w:t>Баланс автономных счетов</w:t>
      </w:r>
      <w:r w:rsidRPr="00DD6AD5">
        <w:rPr>
          <w:rFonts w:ascii="Times New Roman" w:eastAsia="Calibri" w:hAnsi="Times New Roman"/>
        </w:rPr>
        <w:t xml:space="preserve"> подсчитывается путем прибавления к базисному балансу краткосрочной задолженности. Этот баланс важен потому, что показывает не временные явления, а уже результаты развития страны.</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6. </w:t>
      </w:r>
      <w:r w:rsidRPr="00DD6AD5">
        <w:rPr>
          <w:rFonts w:ascii="Times New Roman" w:eastAsia="Calibri" w:hAnsi="Times New Roman"/>
          <w:b/>
          <w:bCs/>
        </w:rPr>
        <w:t>Баланс ликвидности</w:t>
      </w:r>
      <w:r w:rsidRPr="00DD6AD5">
        <w:rPr>
          <w:rFonts w:ascii="Times New Roman" w:eastAsia="Calibri" w:hAnsi="Times New Roman"/>
        </w:rPr>
        <w:t xml:space="preserve"> отличается от предыдущего тем, что в нем могут присутствовать или отсутствовать такие статьи, как ошибки, краткосрочные обязательства, находящиеся у нерезидентов данной страны.</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 xml:space="preserve">7. Используется </w:t>
      </w:r>
      <w:r w:rsidRPr="00DD6AD5">
        <w:rPr>
          <w:rFonts w:ascii="Times New Roman" w:eastAsia="Calibri" w:hAnsi="Times New Roman"/>
          <w:b/>
          <w:bCs/>
        </w:rPr>
        <w:t>баланс международной инвестиционной задолженности.</w:t>
      </w:r>
      <w:r w:rsidRPr="00DD6AD5">
        <w:rPr>
          <w:rFonts w:ascii="Times New Roman" w:eastAsia="Calibri" w:hAnsi="Times New Roman"/>
        </w:rPr>
        <w:t xml:space="preserve"> Он характеризует увеличение или уменьшение обязательств и средств.</w:t>
      </w:r>
    </w:p>
    <w:p w:rsidR="00DD6AD5" w:rsidRPr="00DD6AD5" w:rsidRDefault="00DD6AD5" w:rsidP="00DD6AD5">
      <w:pPr>
        <w:spacing w:after="0" w:line="240" w:lineRule="auto"/>
        <w:rPr>
          <w:rFonts w:ascii="Times New Roman" w:eastAsia="Calibri" w:hAnsi="Times New Roman"/>
        </w:rPr>
      </w:pPr>
      <w:r w:rsidRPr="00DD6AD5">
        <w:rPr>
          <w:rFonts w:ascii="Times New Roman" w:eastAsia="Calibri" w:hAnsi="Times New Roman"/>
        </w:rPr>
        <w:t xml:space="preserve">Платежный баланс является объектом государственного регулирования. </w:t>
      </w:r>
    </w:p>
    <w:p w:rsidR="00DD6AD5" w:rsidRPr="00DD6AD5" w:rsidRDefault="00DD6AD5" w:rsidP="00DD6AD5">
      <w:pPr>
        <w:spacing w:after="0" w:line="240" w:lineRule="auto"/>
        <w:rPr>
          <w:rFonts w:ascii="Georgia" w:eastAsia="Calibri" w:hAnsi="Georgia"/>
          <w:b/>
          <w:bCs/>
          <w:kern w:val="36"/>
        </w:rPr>
      </w:pPr>
      <w:r w:rsidRPr="00DD6AD5">
        <w:rPr>
          <w:rFonts w:ascii="Times New Roman" w:eastAsia="Calibri" w:hAnsi="Times New Roman"/>
          <w:b/>
        </w:rPr>
        <w:t xml:space="preserve">Платежный баланс России </w:t>
      </w:r>
      <w:r w:rsidRPr="00DD6AD5">
        <w:rPr>
          <w:rFonts w:ascii="Times New Roman" w:eastAsia="Calibri" w:hAnsi="Times New Roman"/>
        </w:rPr>
        <w:t>составляется на поквартальной основе. Он состоит из разделов текущих операций и операций с капиталом и финансовыми инструментами. На сегодняшний день экономика нашей страны развивается более динамично</w:t>
      </w:r>
    </w:p>
    <w:p w:rsidR="00DD6AD5" w:rsidRPr="00DD6AD5" w:rsidRDefault="00DD6AD5" w:rsidP="00DD6AD5">
      <w:pPr>
        <w:spacing w:after="0" w:line="240" w:lineRule="auto"/>
        <w:rPr>
          <w:rFonts w:ascii="Times New Roman" w:hAnsi="Times New Roman" w:cs="Times New Roman"/>
          <w:color w:val="262626"/>
          <w:shd w:val="clear" w:color="auto" w:fill="FFFFFF"/>
        </w:rPr>
      </w:pPr>
    </w:p>
    <w:p w:rsidR="00397794" w:rsidRPr="00FC064A" w:rsidRDefault="00397794" w:rsidP="000C4DA9">
      <w:pPr>
        <w:spacing w:after="0" w:line="240" w:lineRule="auto"/>
        <w:rPr>
          <w:rFonts w:ascii="Times New Roman" w:hAnsi="Times New Roman" w:cs="Times New Roman"/>
          <w:sz w:val="28"/>
          <w:szCs w:val="28"/>
        </w:rPr>
      </w:pPr>
    </w:p>
    <w:sectPr w:rsidR="00397794" w:rsidRPr="00FC064A" w:rsidSect="00FC064A">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Italic">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17B24"/>
    <w:multiLevelType w:val="hybridMultilevel"/>
    <w:tmpl w:val="920E8B58"/>
    <w:lvl w:ilvl="0" w:tplc="7D602E1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A1771B"/>
    <w:multiLevelType w:val="hybridMultilevel"/>
    <w:tmpl w:val="49FA6178"/>
    <w:lvl w:ilvl="0" w:tplc="37E4908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1654A3"/>
    <w:multiLevelType w:val="hybridMultilevel"/>
    <w:tmpl w:val="7E0646A4"/>
    <w:lvl w:ilvl="0" w:tplc="0419000F">
      <w:start w:val="1"/>
      <w:numFmt w:val="decimal"/>
      <w:lvlText w:val="%1."/>
      <w:lvlJc w:val="left"/>
      <w:pPr>
        <w:ind w:left="720" w:hanging="360"/>
      </w:pPr>
    </w:lvl>
    <w:lvl w:ilvl="1" w:tplc="509CEF2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C707A4"/>
    <w:multiLevelType w:val="hybridMultilevel"/>
    <w:tmpl w:val="112AE6F6"/>
    <w:lvl w:ilvl="0" w:tplc="04190011">
      <w:start w:val="1"/>
      <w:numFmt w:val="decimal"/>
      <w:lvlText w:val="%1)"/>
      <w:lvlJc w:val="left"/>
      <w:pPr>
        <w:ind w:left="720" w:hanging="360"/>
      </w:pPr>
    </w:lvl>
    <w:lvl w:ilvl="1" w:tplc="229E6D2E">
      <w:start w:val="1"/>
      <w:numFmt w:val="upperRoman"/>
      <w:lvlText w:val="%2."/>
      <w:lvlJc w:val="left"/>
      <w:pPr>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08"/>
  <w:characterSpacingControl w:val="doNotCompress"/>
  <w:compat/>
  <w:rsids>
    <w:rsidRoot w:val="00FC064A"/>
    <w:rsid w:val="000C4DA9"/>
    <w:rsid w:val="000D2641"/>
    <w:rsid w:val="000D2995"/>
    <w:rsid w:val="000E7174"/>
    <w:rsid w:val="00126AAD"/>
    <w:rsid w:val="001A5B24"/>
    <w:rsid w:val="001B048B"/>
    <w:rsid w:val="001E7A31"/>
    <w:rsid w:val="001F3E4A"/>
    <w:rsid w:val="00216AFE"/>
    <w:rsid w:val="00276173"/>
    <w:rsid w:val="00296072"/>
    <w:rsid w:val="002F59D6"/>
    <w:rsid w:val="00327503"/>
    <w:rsid w:val="00340C8F"/>
    <w:rsid w:val="00381788"/>
    <w:rsid w:val="00397794"/>
    <w:rsid w:val="003A027E"/>
    <w:rsid w:val="0049498B"/>
    <w:rsid w:val="004A1CD8"/>
    <w:rsid w:val="004A1D78"/>
    <w:rsid w:val="004B3F50"/>
    <w:rsid w:val="004B45EA"/>
    <w:rsid w:val="004F7D4A"/>
    <w:rsid w:val="00514FB9"/>
    <w:rsid w:val="005545C6"/>
    <w:rsid w:val="00574F1B"/>
    <w:rsid w:val="006A16F0"/>
    <w:rsid w:val="006A4242"/>
    <w:rsid w:val="006C05B9"/>
    <w:rsid w:val="007271A1"/>
    <w:rsid w:val="007337BF"/>
    <w:rsid w:val="007A6510"/>
    <w:rsid w:val="00806E38"/>
    <w:rsid w:val="00855F3A"/>
    <w:rsid w:val="00865FCF"/>
    <w:rsid w:val="008B3F64"/>
    <w:rsid w:val="008E7D80"/>
    <w:rsid w:val="009239BE"/>
    <w:rsid w:val="00934946"/>
    <w:rsid w:val="00971C61"/>
    <w:rsid w:val="009B0A76"/>
    <w:rsid w:val="009B61B4"/>
    <w:rsid w:val="009E792E"/>
    <w:rsid w:val="00A119F4"/>
    <w:rsid w:val="00AF39A1"/>
    <w:rsid w:val="00AF4900"/>
    <w:rsid w:val="00B37FF3"/>
    <w:rsid w:val="00B45004"/>
    <w:rsid w:val="00B655D1"/>
    <w:rsid w:val="00BC4E4F"/>
    <w:rsid w:val="00BF4C7F"/>
    <w:rsid w:val="00C06C7A"/>
    <w:rsid w:val="00C359F2"/>
    <w:rsid w:val="00C73F97"/>
    <w:rsid w:val="00CD3078"/>
    <w:rsid w:val="00D76C8C"/>
    <w:rsid w:val="00D82773"/>
    <w:rsid w:val="00DC13F7"/>
    <w:rsid w:val="00DD6AD5"/>
    <w:rsid w:val="00DE3C84"/>
    <w:rsid w:val="00E05D24"/>
    <w:rsid w:val="00E755BF"/>
    <w:rsid w:val="00EE402A"/>
    <w:rsid w:val="00F2735E"/>
    <w:rsid w:val="00F27F99"/>
    <w:rsid w:val="00F60685"/>
    <w:rsid w:val="00F71166"/>
    <w:rsid w:val="00FA6A6F"/>
    <w:rsid w:val="00FC064A"/>
    <w:rsid w:val="00FF1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02A"/>
  </w:style>
  <w:style w:type="paragraph" w:styleId="1">
    <w:name w:val="heading 1"/>
    <w:basedOn w:val="a"/>
    <w:link w:val="10"/>
    <w:uiPriority w:val="9"/>
    <w:qFormat/>
    <w:rsid w:val="009B61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0E717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E3C8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E38"/>
    <w:pPr>
      <w:ind w:left="720"/>
      <w:contextualSpacing/>
    </w:pPr>
  </w:style>
  <w:style w:type="paragraph" w:styleId="a4">
    <w:name w:val="Body Text"/>
    <w:basedOn w:val="a"/>
    <w:link w:val="a5"/>
    <w:rsid w:val="00F60685"/>
    <w:pPr>
      <w:spacing w:after="0" w:line="240" w:lineRule="auto"/>
    </w:pPr>
    <w:rPr>
      <w:rFonts w:ascii="Times New Roman" w:eastAsia="Times New Roman" w:hAnsi="Times New Roman" w:cs="Times New Roman"/>
      <w:b/>
      <w:bCs/>
      <w:sz w:val="24"/>
      <w:szCs w:val="20"/>
      <w:lang w:eastAsia="ru-RU"/>
    </w:rPr>
  </w:style>
  <w:style w:type="character" w:customStyle="1" w:styleId="a5">
    <w:name w:val="Основной текст Знак"/>
    <w:basedOn w:val="a0"/>
    <w:link w:val="a4"/>
    <w:rsid w:val="00F60685"/>
    <w:rPr>
      <w:rFonts w:ascii="Times New Roman" w:eastAsia="Times New Roman" w:hAnsi="Times New Roman" w:cs="Times New Roman"/>
      <w:b/>
      <w:bCs/>
      <w:sz w:val="24"/>
      <w:szCs w:val="20"/>
      <w:lang w:eastAsia="ru-RU"/>
    </w:rPr>
  </w:style>
  <w:style w:type="character" w:customStyle="1" w:styleId="apple-converted-space">
    <w:name w:val="apple-converted-space"/>
    <w:basedOn w:val="a0"/>
    <w:rsid w:val="00F27F99"/>
  </w:style>
  <w:style w:type="character" w:customStyle="1" w:styleId="10">
    <w:name w:val="Заголовок 1 Знак"/>
    <w:basedOn w:val="a0"/>
    <w:link w:val="1"/>
    <w:uiPriority w:val="9"/>
    <w:rsid w:val="009B61B4"/>
    <w:rPr>
      <w:rFonts w:ascii="Times New Roman" w:eastAsia="Times New Roman" w:hAnsi="Times New Roman" w:cs="Times New Roman"/>
      <w:b/>
      <w:bCs/>
      <w:kern w:val="36"/>
      <w:sz w:val="48"/>
      <w:szCs w:val="48"/>
      <w:lang w:eastAsia="ru-RU"/>
    </w:rPr>
  </w:style>
  <w:style w:type="paragraph" w:styleId="a6">
    <w:name w:val="Normal (Web)"/>
    <w:basedOn w:val="a"/>
    <w:uiPriority w:val="99"/>
    <w:unhideWhenUsed/>
    <w:rsid w:val="009B6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340C8F"/>
    <w:rPr>
      <w:color w:val="0000FF"/>
      <w:u w:val="single"/>
    </w:rPr>
  </w:style>
  <w:style w:type="character" w:customStyle="1" w:styleId="butback">
    <w:name w:val="butback"/>
    <w:basedOn w:val="a0"/>
    <w:rsid w:val="001F3E4A"/>
  </w:style>
  <w:style w:type="character" w:customStyle="1" w:styleId="submenu-table">
    <w:name w:val="submenu-table"/>
    <w:basedOn w:val="a0"/>
    <w:rsid w:val="001F3E4A"/>
  </w:style>
  <w:style w:type="character" w:customStyle="1" w:styleId="30">
    <w:name w:val="Заголовок 3 Знак"/>
    <w:basedOn w:val="a0"/>
    <w:link w:val="3"/>
    <w:uiPriority w:val="9"/>
    <w:rsid w:val="000E7174"/>
    <w:rPr>
      <w:rFonts w:asciiTheme="majorHAnsi" w:eastAsiaTheme="majorEastAsia" w:hAnsiTheme="majorHAnsi" w:cstheme="majorBidi"/>
      <w:b/>
      <w:bCs/>
      <w:color w:val="4F81BD" w:themeColor="accent1"/>
    </w:rPr>
  </w:style>
  <w:style w:type="character" w:styleId="a8">
    <w:name w:val="Strong"/>
    <w:basedOn w:val="a0"/>
    <w:uiPriority w:val="22"/>
    <w:qFormat/>
    <w:rsid w:val="00FA6A6F"/>
    <w:rPr>
      <w:b/>
      <w:bCs/>
    </w:rPr>
  </w:style>
  <w:style w:type="character" w:customStyle="1" w:styleId="40">
    <w:name w:val="Заголовок 4 Знак"/>
    <w:basedOn w:val="a0"/>
    <w:link w:val="4"/>
    <w:uiPriority w:val="9"/>
    <w:rsid w:val="00DE3C84"/>
    <w:rPr>
      <w:rFonts w:asciiTheme="majorHAnsi" w:eastAsiaTheme="majorEastAsia" w:hAnsiTheme="majorHAnsi" w:cstheme="majorBidi"/>
      <w:b/>
      <w:bCs/>
      <w:i/>
      <w:iCs/>
      <w:color w:val="4F81BD" w:themeColor="accent1"/>
    </w:rPr>
  </w:style>
  <w:style w:type="paragraph" w:customStyle="1" w:styleId="420">
    <w:name w:val="420"/>
    <w:basedOn w:val="a"/>
    <w:rsid w:val="00C06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1">
    <w:name w:val="121"/>
    <w:basedOn w:val="a"/>
    <w:rsid w:val="00C06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21"/>
    <w:basedOn w:val="a"/>
    <w:rsid w:val="00C06C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view-h5">
    <w:name w:val="review-h5"/>
    <w:basedOn w:val="a0"/>
    <w:rsid w:val="00A119F4"/>
  </w:style>
  <w:style w:type="character" w:customStyle="1" w:styleId="review-h6">
    <w:name w:val="review-h6"/>
    <w:basedOn w:val="a0"/>
    <w:rsid w:val="00A119F4"/>
  </w:style>
  <w:style w:type="table" w:styleId="a9">
    <w:name w:val="Table Grid"/>
    <w:basedOn w:val="a1"/>
    <w:uiPriority w:val="59"/>
    <w:rsid w:val="00DD6AD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656020">
      <w:bodyDiv w:val="1"/>
      <w:marLeft w:val="0"/>
      <w:marRight w:val="0"/>
      <w:marTop w:val="0"/>
      <w:marBottom w:val="0"/>
      <w:divBdr>
        <w:top w:val="none" w:sz="0" w:space="0" w:color="auto"/>
        <w:left w:val="none" w:sz="0" w:space="0" w:color="auto"/>
        <w:bottom w:val="none" w:sz="0" w:space="0" w:color="auto"/>
        <w:right w:val="none" w:sz="0" w:space="0" w:color="auto"/>
      </w:divBdr>
      <w:divsChild>
        <w:div w:id="1791046793">
          <w:marLeft w:val="0"/>
          <w:marRight w:val="0"/>
          <w:marTop w:val="0"/>
          <w:marBottom w:val="0"/>
          <w:divBdr>
            <w:top w:val="none" w:sz="0" w:space="0" w:color="auto"/>
            <w:left w:val="none" w:sz="0" w:space="0" w:color="auto"/>
            <w:bottom w:val="none" w:sz="0" w:space="0" w:color="auto"/>
            <w:right w:val="none" w:sz="0" w:space="0" w:color="auto"/>
          </w:divBdr>
        </w:div>
      </w:divsChild>
    </w:div>
    <w:div w:id="78985716">
      <w:bodyDiv w:val="1"/>
      <w:marLeft w:val="0"/>
      <w:marRight w:val="0"/>
      <w:marTop w:val="0"/>
      <w:marBottom w:val="0"/>
      <w:divBdr>
        <w:top w:val="none" w:sz="0" w:space="0" w:color="auto"/>
        <w:left w:val="none" w:sz="0" w:space="0" w:color="auto"/>
        <w:bottom w:val="none" w:sz="0" w:space="0" w:color="auto"/>
        <w:right w:val="none" w:sz="0" w:space="0" w:color="auto"/>
      </w:divBdr>
    </w:div>
    <w:div w:id="175846342">
      <w:bodyDiv w:val="1"/>
      <w:marLeft w:val="0"/>
      <w:marRight w:val="0"/>
      <w:marTop w:val="0"/>
      <w:marBottom w:val="0"/>
      <w:divBdr>
        <w:top w:val="none" w:sz="0" w:space="0" w:color="auto"/>
        <w:left w:val="none" w:sz="0" w:space="0" w:color="auto"/>
        <w:bottom w:val="none" w:sz="0" w:space="0" w:color="auto"/>
        <w:right w:val="none" w:sz="0" w:space="0" w:color="auto"/>
      </w:divBdr>
    </w:div>
    <w:div w:id="302274370">
      <w:bodyDiv w:val="1"/>
      <w:marLeft w:val="0"/>
      <w:marRight w:val="0"/>
      <w:marTop w:val="0"/>
      <w:marBottom w:val="0"/>
      <w:divBdr>
        <w:top w:val="none" w:sz="0" w:space="0" w:color="auto"/>
        <w:left w:val="none" w:sz="0" w:space="0" w:color="auto"/>
        <w:bottom w:val="none" w:sz="0" w:space="0" w:color="auto"/>
        <w:right w:val="none" w:sz="0" w:space="0" w:color="auto"/>
      </w:divBdr>
    </w:div>
    <w:div w:id="339703418">
      <w:bodyDiv w:val="1"/>
      <w:marLeft w:val="0"/>
      <w:marRight w:val="0"/>
      <w:marTop w:val="0"/>
      <w:marBottom w:val="0"/>
      <w:divBdr>
        <w:top w:val="none" w:sz="0" w:space="0" w:color="auto"/>
        <w:left w:val="none" w:sz="0" w:space="0" w:color="auto"/>
        <w:bottom w:val="none" w:sz="0" w:space="0" w:color="auto"/>
        <w:right w:val="none" w:sz="0" w:space="0" w:color="auto"/>
      </w:divBdr>
    </w:div>
    <w:div w:id="362901506">
      <w:bodyDiv w:val="1"/>
      <w:marLeft w:val="0"/>
      <w:marRight w:val="0"/>
      <w:marTop w:val="0"/>
      <w:marBottom w:val="0"/>
      <w:divBdr>
        <w:top w:val="none" w:sz="0" w:space="0" w:color="auto"/>
        <w:left w:val="none" w:sz="0" w:space="0" w:color="auto"/>
        <w:bottom w:val="none" w:sz="0" w:space="0" w:color="auto"/>
        <w:right w:val="none" w:sz="0" w:space="0" w:color="auto"/>
      </w:divBdr>
    </w:div>
    <w:div w:id="371924915">
      <w:bodyDiv w:val="1"/>
      <w:marLeft w:val="0"/>
      <w:marRight w:val="0"/>
      <w:marTop w:val="0"/>
      <w:marBottom w:val="0"/>
      <w:divBdr>
        <w:top w:val="none" w:sz="0" w:space="0" w:color="auto"/>
        <w:left w:val="none" w:sz="0" w:space="0" w:color="auto"/>
        <w:bottom w:val="none" w:sz="0" w:space="0" w:color="auto"/>
        <w:right w:val="none" w:sz="0" w:space="0" w:color="auto"/>
      </w:divBdr>
    </w:div>
    <w:div w:id="429203092">
      <w:bodyDiv w:val="1"/>
      <w:marLeft w:val="0"/>
      <w:marRight w:val="0"/>
      <w:marTop w:val="0"/>
      <w:marBottom w:val="0"/>
      <w:divBdr>
        <w:top w:val="none" w:sz="0" w:space="0" w:color="auto"/>
        <w:left w:val="none" w:sz="0" w:space="0" w:color="auto"/>
        <w:bottom w:val="none" w:sz="0" w:space="0" w:color="auto"/>
        <w:right w:val="none" w:sz="0" w:space="0" w:color="auto"/>
      </w:divBdr>
    </w:div>
    <w:div w:id="522934714">
      <w:bodyDiv w:val="1"/>
      <w:marLeft w:val="0"/>
      <w:marRight w:val="0"/>
      <w:marTop w:val="0"/>
      <w:marBottom w:val="0"/>
      <w:divBdr>
        <w:top w:val="none" w:sz="0" w:space="0" w:color="auto"/>
        <w:left w:val="none" w:sz="0" w:space="0" w:color="auto"/>
        <w:bottom w:val="none" w:sz="0" w:space="0" w:color="auto"/>
        <w:right w:val="none" w:sz="0" w:space="0" w:color="auto"/>
      </w:divBdr>
    </w:div>
    <w:div w:id="534079506">
      <w:bodyDiv w:val="1"/>
      <w:marLeft w:val="0"/>
      <w:marRight w:val="0"/>
      <w:marTop w:val="0"/>
      <w:marBottom w:val="0"/>
      <w:divBdr>
        <w:top w:val="none" w:sz="0" w:space="0" w:color="auto"/>
        <w:left w:val="none" w:sz="0" w:space="0" w:color="auto"/>
        <w:bottom w:val="none" w:sz="0" w:space="0" w:color="auto"/>
        <w:right w:val="none" w:sz="0" w:space="0" w:color="auto"/>
      </w:divBdr>
    </w:div>
    <w:div w:id="583606415">
      <w:bodyDiv w:val="1"/>
      <w:marLeft w:val="0"/>
      <w:marRight w:val="0"/>
      <w:marTop w:val="0"/>
      <w:marBottom w:val="0"/>
      <w:divBdr>
        <w:top w:val="none" w:sz="0" w:space="0" w:color="auto"/>
        <w:left w:val="none" w:sz="0" w:space="0" w:color="auto"/>
        <w:bottom w:val="none" w:sz="0" w:space="0" w:color="auto"/>
        <w:right w:val="none" w:sz="0" w:space="0" w:color="auto"/>
      </w:divBdr>
    </w:div>
    <w:div w:id="636688864">
      <w:bodyDiv w:val="1"/>
      <w:marLeft w:val="0"/>
      <w:marRight w:val="0"/>
      <w:marTop w:val="0"/>
      <w:marBottom w:val="0"/>
      <w:divBdr>
        <w:top w:val="none" w:sz="0" w:space="0" w:color="auto"/>
        <w:left w:val="none" w:sz="0" w:space="0" w:color="auto"/>
        <w:bottom w:val="none" w:sz="0" w:space="0" w:color="auto"/>
        <w:right w:val="none" w:sz="0" w:space="0" w:color="auto"/>
      </w:divBdr>
    </w:div>
    <w:div w:id="637226067">
      <w:bodyDiv w:val="1"/>
      <w:marLeft w:val="0"/>
      <w:marRight w:val="0"/>
      <w:marTop w:val="0"/>
      <w:marBottom w:val="0"/>
      <w:divBdr>
        <w:top w:val="none" w:sz="0" w:space="0" w:color="auto"/>
        <w:left w:val="none" w:sz="0" w:space="0" w:color="auto"/>
        <w:bottom w:val="none" w:sz="0" w:space="0" w:color="auto"/>
        <w:right w:val="none" w:sz="0" w:space="0" w:color="auto"/>
      </w:divBdr>
    </w:div>
    <w:div w:id="652410971">
      <w:bodyDiv w:val="1"/>
      <w:marLeft w:val="0"/>
      <w:marRight w:val="0"/>
      <w:marTop w:val="0"/>
      <w:marBottom w:val="0"/>
      <w:divBdr>
        <w:top w:val="none" w:sz="0" w:space="0" w:color="auto"/>
        <w:left w:val="none" w:sz="0" w:space="0" w:color="auto"/>
        <w:bottom w:val="none" w:sz="0" w:space="0" w:color="auto"/>
        <w:right w:val="none" w:sz="0" w:space="0" w:color="auto"/>
      </w:divBdr>
    </w:div>
    <w:div w:id="658195755">
      <w:bodyDiv w:val="1"/>
      <w:marLeft w:val="0"/>
      <w:marRight w:val="0"/>
      <w:marTop w:val="0"/>
      <w:marBottom w:val="0"/>
      <w:divBdr>
        <w:top w:val="none" w:sz="0" w:space="0" w:color="auto"/>
        <w:left w:val="none" w:sz="0" w:space="0" w:color="auto"/>
        <w:bottom w:val="none" w:sz="0" w:space="0" w:color="auto"/>
        <w:right w:val="none" w:sz="0" w:space="0" w:color="auto"/>
      </w:divBdr>
    </w:div>
    <w:div w:id="712268136">
      <w:bodyDiv w:val="1"/>
      <w:marLeft w:val="0"/>
      <w:marRight w:val="0"/>
      <w:marTop w:val="0"/>
      <w:marBottom w:val="0"/>
      <w:divBdr>
        <w:top w:val="none" w:sz="0" w:space="0" w:color="auto"/>
        <w:left w:val="none" w:sz="0" w:space="0" w:color="auto"/>
        <w:bottom w:val="none" w:sz="0" w:space="0" w:color="auto"/>
        <w:right w:val="none" w:sz="0" w:space="0" w:color="auto"/>
      </w:divBdr>
    </w:div>
    <w:div w:id="768041109">
      <w:bodyDiv w:val="1"/>
      <w:marLeft w:val="0"/>
      <w:marRight w:val="0"/>
      <w:marTop w:val="0"/>
      <w:marBottom w:val="0"/>
      <w:divBdr>
        <w:top w:val="none" w:sz="0" w:space="0" w:color="auto"/>
        <w:left w:val="none" w:sz="0" w:space="0" w:color="auto"/>
        <w:bottom w:val="none" w:sz="0" w:space="0" w:color="auto"/>
        <w:right w:val="none" w:sz="0" w:space="0" w:color="auto"/>
      </w:divBdr>
    </w:div>
    <w:div w:id="797643650">
      <w:bodyDiv w:val="1"/>
      <w:marLeft w:val="0"/>
      <w:marRight w:val="0"/>
      <w:marTop w:val="0"/>
      <w:marBottom w:val="0"/>
      <w:divBdr>
        <w:top w:val="none" w:sz="0" w:space="0" w:color="auto"/>
        <w:left w:val="none" w:sz="0" w:space="0" w:color="auto"/>
        <w:bottom w:val="none" w:sz="0" w:space="0" w:color="auto"/>
        <w:right w:val="none" w:sz="0" w:space="0" w:color="auto"/>
      </w:divBdr>
    </w:div>
    <w:div w:id="813302247">
      <w:bodyDiv w:val="1"/>
      <w:marLeft w:val="0"/>
      <w:marRight w:val="0"/>
      <w:marTop w:val="0"/>
      <w:marBottom w:val="0"/>
      <w:divBdr>
        <w:top w:val="none" w:sz="0" w:space="0" w:color="auto"/>
        <w:left w:val="none" w:sz="0" w:space="0" w:color="auto"/>
        <w:bottom w:val="none" w:sz="0" w:space="0" w:color="auto"/>
        <w:right w:val="none" w:sz="0" w:space="0" w:color="auto"/>
      </w:divBdr>
    </w:div>
    <w:div w:id="863053321">
      <w:bodyDiv w:val="1"/>
      <w:marLeft w:val="0"/>
      <w:marRight w:val="0"/>
      <w:marTop w:val="0"/>
      <w:marBottom w:val="0"/>
      <w:divBdr>
        <w:top w:val="none" w:sz="0" w:space="0" w:color="auto"/>
        <w:left w:val="none" w:sz="0" w:space="0" w:color="auto"/>
        <w:bottom w:val="none" w:sz="0" w:space="0" w:color="auto"/>
        <w:right w:val="none" w:sz="0" w:space="0" w:color="auto"/>
      </w:divBdr>
      <w:divsChild>
        <w:div w:id="252052845">
          <w:marLeft w:val="0"/>
          <w:marRight w:val="0"/>
          <w:marTop w:val="0"/>
          <w:marBottom w:val="0"/>
          <w:divBdr>
            <w:top w:val="none" w:sz="0" w:space="0" w:color="auto"/>
            <w:left w:val="none" w:sz="0" w:space="0" w:color="auto"/>
            <w:bottom w:val="none" w:sz="0" w:space="0" w:color="auto"/>
            <w:right w:val="none" w:sz="0" w:space="0" w:color="auto"/>
          </w:divBdr>
        </w:div>
      </w:divsChild>
    </w:div>
    <w:div w:id="882910543">
      <w:bodyDiv w:val="1"/>
      <w:marLeft w:val="0"/>
      <w:marRight w:val="0"/>
      <w:marTop w:val="0"/>
      <w:marBottom w:val="0"/>
      <w:divBdr>
        <w:top w:val="none" w:sz="0" w:space="0" w:color="auto"/>
        <w:left w:val="none" w:sz="0" w:space="0" w:color="auto"/>
        <w:bottom w:val="none" w:sz="0" w:space="0" w:color="auto"/>
        <w:right w:val="none" w:sz="0" w:space="0" w:color="auto"/>
      </w:divBdr>
    </w:div>
    <w:div w:id="996033918">
      <w:bodyDiv w:val="1"/>
      <w:marLeft w:val="0"/>
      <w:marRight w:val="0"/>
      <w:marTop w:val="0"/>
      <w:marBottom w:val="0"/>
      <w:divBdr>
        <w:top w:val="none" w:sz="0" w:space="0" w:color="auto"/>
        <w:left w:val="none" w:sz="0" w:space="0" w:color="auto"/>
        <w:bottom w:val="none" w:sz="0" w:space="0" w:color="auto"/>
        <w:right w:val="none" w:sz="0" w:space="0" w:color="auto"/>
      </w:divBdr>
    </w:div>
    <w:div w:id="1004355793">
      <w:bodyDiv w:val="1"/>
      <w:marLeft w:val="0"/>
      <w:marRight w:val="0"/>
      <w:marTop w:val="0"/>
      <w:marBottom w:val="0"/>
      <w:divBdr>
        <w:top w:val="none" w:sz="0" w:space="0" w:color="auto"/>
        <w:left w:val="none" w:sz="0" w:space="0" w:color="auto"/>
        <w:bottom w:val="none" w:sz="0" w:space="0" w:color="auto"/>
        <w:right w:val="none" w:sz="0" w:space="0" w:color="auto"/>
      </w:divBdr>
    </w:div>
    <w:div w:id="1098284955">
      <w:bodyDiv w:val="1"/>
      <w:marLeft w:val="0"/>
      <w:marRight w:val="0"/>
      <w:marTop w:val="0"/>
      <w:marBottom w:val="0"/>
      <w:divBdr>
        <w:top w:val="none" w:sz="0" w:space="0" w:color="auto"/>
        <w:left w:val="none" w:sz="0" w:space="0" w:color="auto"/>
        <w:bottom w:val="none" w:sz="0" w:space="0" w:color="auto"/>
        <w:right w:val="none" w:sz="0" w:space="0" w:color="auto"/>
      </w:divBdr>
    </w:div>
    <w:div w:id="1114403753">
      <w:bodyDiv w:val="1"/>
      <w:marLeft w:val="0"/>
      <w:marRight w:val="0"/>
      <w:marTop w:val="0"/>
      <w:marBottom w:val="0"/>
      <w:divBdr>
        <w:top w:val="none" w:sz="0" w:space="0" w:color="auto"/>
        <w:left w:val="none" w:sz="0" w:space="0" w:color="auto"/>
        <w:bottom w:val="none" w:sz="0" w:space="0" w:color="auto"/>
        <w:right w:val="none" w:sz="0" w:space="0" w:color="auto"/>
      </w:divBdr>
    </w:div>
    <w:div w:id="1200313360">
      <w:bodyDiv w:val="1"/>
      <w:marLeft w:val="0"/>
      <w:marRight w:val="0"/>
      <w:marTop w:val="0"/>
      <w:marBottom w:val="0"/>
      <w:divBdr>
        <w:top w:val="none" w:sz="0" w:space="0" w:color="auto"/>
        <w:left w:val="none" w:sz="0" w:space="0" w:color="auto"/>
        <w:bottom w:val="none" w:sz="0" w:space="0" w:color="auto"/>
        <w:right w:val="none" w:sz="0" w:space="0" w:color="auto"/>
      </w:divBdr>
    </w:div>
    <w:div w:id="1274677790">
      <w:bodyDiv w:val="1"/>
      <w:marLeft w:val="0"/>
      <w:marRight w:val="0"/>
      <w:marTop w:val="0"/>
      <w:marBottom w:val="0"/>
      <w:divBdr>
        <w:top w:val="none" w:sz="0" w:space="0" w:color="auto"/>
        <w:left w:val="none" w:sz="0" w:space="0" w:color="auto"/>
        <w:bottom w:val="none" w:sz="0" w:space="0" w:color="auto"/>
        <w:right w:val="none" w:sz="0" w:space="0" w:color="auto"/>
      </w:divBdr>
    </w:div>
    <w:div w:id="1284724926">
      <w:bodyDiv w:val="1"/>
      <w:marLeft w:val="0"/>
      <w:marRight w:val="0"/>
      <w:marTop w:val="0"/>
      <w:marBottom w:val="0"/>
      <w:divBdr>
        <w:top w:val="none" w:sz="0" w:space="0" w:color="auto"/>
        <w:left w:val="none" w:sz="0" w:space="0" w:color="auto"/>
        <w:bottom w:val="none" w:sz="0" w:space="0" w:color="auto"/>
        <w:right w:val="none" w:sz="0" w:space="0" w:color="auto"/>
      </w:divBdr>
    </w:div>
    <w:div w:id="1293485784">
      <w:bodyDiv w:val="1"/>
      <w:marLeft w:val="0"/>
      <w:marRight w:val="0"/>
      <w:marTop w:val="0"/>
      <w:marBottom w:val="0"/>
      <w:divBdr>
        <w:top w:val="none" w:sz="0" w:space="0" w:color="auto"/>
        <w:left w:val="none" w:sz="0" w:space="0" w:color="auto"/>
        <w:bottom w:val="none" w:sz="0" w:space="0" w:color="auto"/>
        <w:right w:val="none" w:sz="0" w:space="0" w:color="auto"/>
      </w:divBdr>
    </w:div>
    <w:div w:id="1314411830">
      <w:bodyDiv w:val="1"/>
      <w:marLeft w:val="0"/>
      <w:marRight w:val="0"/>
      <w:marTop w:val="0"/>
      <w:marBottom w:val="0"/>
      <w:divBdr>
        <w:top w:val="none" w:sz="0" w:space="0" w:color="auto"/>
        <w:left w:val="none" w:sz="0" w:space="0" w:color="auto"/>
        <w:bottom w:val="none" w:sz="0" w:space="0" w:color="auto"/>
        <w:right w:val="none" w:sz="0" w:space="0" w:color="auto"/>
      </w:divBdr>
    </w:div>
    <w:div w:id="1371420197">
      <w:bodyDiv w:val="1"/>
      <w:marLeft w:val="0"/>
      <w:marRight w:val="0"/>
      <w:marTop w:val="0"/>
      <w:marBottom w:val="0"/>
      <w:divBdr>
        <w:top w:val="none" w:sz="0" w:space="0" w:color="auto"/>
        <w:left w:val="none" w:sz="0" w:space="0" w:color="auto"/>
        <w:bottom w:val="none" w:sz="0" w:space="0" w:color="auto"/>
        <w:right w:val="none" w:sz="0" w:space="0" w:color="auto"/>
      </w:divBdr>
    </w:div>
    <w:div w:id="1380205207">
      <w:bodyDiv w:val="1"/>
      <w:marLeft w:val="0"/>
      <w:marRight w:val="0"/>
      <w:marTop w:val="0"/>
      <w:marBottom w:val="0"/>
      <w:divBdr>
        <w:top w:val="none" w:sz="0" w:space="0" w:color="auto"/>
        <w:left w:val="none" w:sz="0" w:space="0" w:color="auto"/>
        <w:bottom w:val="none" w:sz="0" w:space="0" w:color="auto"/>
        <w:right w:val="none" w:sz="0" w:space="0" w:color="auto"/>
      </w:divBdr>
    </w:div>
    <w:div w:id="1504662748">
      <w:bodyDiv w:val="1"/>
      <w:marLeft w:val="0"/>
      <w:marRight w:val="0"/>
      <w:marTop w:val="0"/>
      <w:marBottom w:val="0"/>
      <w:divBdr>
        <w:top w:val="none" w:sz="0" w:space="0" w:color="auto"/>
        <w:left w:val="none" w:sz="0" w:space="0" w:color="auto"/>
        <w:bottom w:val="none" w:sz="0" w:space="0" w:color="auto"/>
        <w:right w:val="none" w:sz="0" w:space="0" w:color="auto"/>
      </w:divBdr>
    </w:div>
    <w:div w:id="1526480953">
      <w:bodyDiv w:val="1"/>
      <w:marLeft w:val="0"/>
      <w:marRight w:val="0"/>
      <w:marTop w:val="0"/>
      <w:marBottom w:val="0"/>
      <w:divBdr>
        <w:top w:val="none" w:sz="0" w:space="0" w:color="auto"/>
        <w:left w:val="none" w:sz="0" w:space="0" w:color="auto"/>
        <w:bottom w:val="none" w:sz="0" w:space="0" w:color="auto"/>
        <w:right w:val="none" w:sz="0" w:space="0" w:color="auto"/>
      </w:divBdr>
    </w:div>
    <w:div w:id="1545025443">
      <w:bodyDiv w:val="1"/>
      <w:marLeft w:val="0"/>
      <w:marRight w:val="0"/>
      <w:marTop w:val="0"/>
      <w:marBottom w:val="0"/>
      <w:divBdr>
        <w:top w:val="none" w:sz="0" w:space="0" w:color="auto"/>
        <w:left w:val="none" w:sz="0" w:space="0" w:color="auto"/>
        <w:bottom w:val="none" w:sz="0" w:space="0" w:color="auto"/>
        <w:right w:val="none" w:sz="0" w:space="0" w:color="auto"/>
      </w:divBdr>
    </w:div>
    <w:div w:id="1605114103">
      <w:bodyDiv w:val="1"/>
      <w:marLeft w:val="0"/>
      <w:marRight w:val="0"/>
      <w:marTop w:val="0"/>
      <w:marBottom w:val="0"/>
      <w:divBdr>
        <w:top w:val="none" w:sz="0" w:space="0" w:color="auto"/>
        <w:left w:val="none" w:sz="0" w:space="0" w:color="auto"/>
        <w:bottom w:val="none" w:sz="0" w:space="0" w:color="auto"/>
        <w:right w:val="none" w:sz="0" w:space="0" w:color="auto"/>
      </w:divBdr>
    </w:div>
    <w:div w:id="1683512476">
      <w:bodyDiv w:val="1"/>
      <w:marLeft w:val="0"/>
      <w:marRight w:val="0"/>
      <w:marTop w:val="0"/>
      <w:marBottom w:val="0"/>
      <w:divBdr>
        <w:top w:val="none" w:sz="0" w:space="0" w:color="auto"/>
        <w:left w:val="none" w:sz="0" w:space="0" w:color="auto"/>
        <w:bottom w:val="none" w:sz="0" w:space="0" w:color="auto"/>
        <w:right w:val="none" w:sz="0" w:space="0" w:color="auto"/>
      </w:divBdr>
      <w:divsChild>
        <w:div w:id="524445572">
          <w:marLeft w:val="0"/>
          <w:marRight w:val="0"/>
          <w:marTop w:val="0"/>
          <w:marBottom w:val="0"/>
          <w:divBdr>
            <w:top w:val="none" w:sz="0" w:space="0" w:color="auto"/>
            <w:left w:val="none" w:sz="0" w:space="0" w:color="auto"/>
            <w:bottom w:val="none" w:sz="0" w:space="0" w:color="auto"/>
            <w:right w:val="none" w:sz="0" w:space="0" w:color="auto"/>
          </w:divBdr>
        </w:div>
      </w:divsChild>
    </w:div>
    <w:div w:id="1693457788">
      <w:bodyDiv w:val="1"/>
      <w:marLeft w:val="0"/>
      <w:marRight w:val="0"/>
      <w:marTop w:val="0"/>
      <w:marBottom w:val="0"/>
      <w:divBdr>
        <w:top w:val="none" w:sz="0" w:space="0" w:color="auto"/>
        <w:left w:val="none" w:sz="0" w:space="0" w:color="auto"/>
        <w:bottom w:val="none" w:sz="0" w:space="0" w:color="auto"/>
        <w:right w:val="none" w:sz="0" w:space="0" w:color="auto"/>
      </w:divBdr>
      <w:divsChild>
        <w:div w:id="907617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274556">
      <w:bodyDiv w:val="1"/>
      <w:marLeft w:val="0"/>
      <w:marRight w:val="0"/>
      <w:marTop w:val="0"/>
      <w:marBottom w:val="0"/>
      <w:divBdr>
        <w:top w:val="none" w:sz="0" w:space="0" w:color="auto"/>
        <w:left w:val="none" w:sz="0" w:space="0" w:color="auto"/>
        <w:bottom w:val="none" w:sz="0" w:space="0" w:color="auto"/>
        <w:right w:val="none" w:sz="0" w:space="0" w:color="auto"/>
      </w:divBdr>
    </w:div>
    <w:div w:id="1727332612">
      <w:bodyDiv w:val="1"/>
      <w:marLeft w:val="0"/>
      <w:marRight w:val="0"/>
      <w:marTop w:val="0"/>
      <w:marBottom w:val="0"/>
      <w:divBdr>
        <w:top w:val="none" w:sz="0" w:space="0" w:color="auto"/>
        <w:left w:val="none" w:sz="0" w:space="0" w:color="auto"/>
        <w:bottom w:val="none" w:sz="0" w:space="0" w:color="auto"/>
        <w:right w:val="none" w:sz="0" w:space="0" w:color="auto"/>
      </w:divBdr>
    </w:div>
    <w:div w:id="1731689799">
      <w:bodyDiv w:val="1"/>
      <w:marLeft w:val="0"/>
      <w:marRight w:val="0"/>
      <w:marTop w:val="0"/>
      <w:marBottom w:val="0"/>
      <w:divBdr>
        <w:top w:val="none" w:sz="0" w:space="0" w:color="auto"/>
        <w:left w:val="none" w:sz="0" w:space="0" w:color="auto"/>
        <w:bottom w:val="none" w:sz="0" w:space="0" w:color="auto"/>
        <w:right w:val="none" w:sz="0" w:space="0" w:color="auto"/>
      </w:divBdr>
      <w:divsChild>
        <w:div w:id="802112147">
          <w:marLeft w:val="0"/>
          <w:marRight w:val="0"/>
          <w:marTop w:val="0"/>
          <w:marBottom w:val="0"/>
          <w:divBdr>
            <w:top w:val="none" w:sz="0" w:space="0" w:color="auto"/>
            <w:left w:val="none" w:sz="0" w:space="0" w:color="auto"/>
            <w:bottom w:val="none" w:sz="0" w:space="0" w:color="auto"/>
            <w:right w:val="none" w:sz="0" w:space="0" w:color="auto"/>
          </w:divBdr>
        </w:div>
        <w:div w:id="236289827">
          <w:marLeft w:val="0"/>
          <w:marRight w:val="0"/>
          <w:marTop w:val="0"/>
          <w:marBottom w:val="0"/>
          <w:divBdr>
            <w:top w:val="none" w:sz="0" w:space="0" w:color="auto"/>
            <w:left w:val="none" w:sz="0" w:space="0" w:color="auto"/>
            <w:bottom w:val="none" w:sz="0" w:space="0" w:color="auto"/>
            <w:right w:val="none" w:sz="0" w:space="0" w:color="auto"/>
          </w:divBdr>
        </w:div>
        <w:div w:id="415132803">
          <w:marLeft w:val="0"/>
          <w:marRight w:val="0"/>
          <w:marTop w:val="0"/>
          <w:marBottom w:val="0"/>
          <w:divBdr>
            <w:top w:val="none" w:sz="0" w:space="0" w:color="auto"/>
            <w:left w:val="none" w:sz="0" w:space="0" w:color="auto"/>
            <w:bottom w:val="none" w:sz="0" w:space="0" w:color="auto"/>
            <w:right w:val="none" w:sz="0" w:space="0" w:color="auto"/>
          </w:divBdr>
        </w:div>
        <w:div w:id="85853021">
          <w:marLeft w:val="0"/>
          <w:marRight w:val="0"/>
          <w:marTop w:val="0"/>
          <w:marBottom w:val="0"/>
          <w:divBdr>
            <w:top w:val="none" w:sz="0" w:space="0" w:color="auto"/>
            <w:left w:val="none" w:sz="0" w:space="0" w:color="auto"/>
            <w:bottom w:val="none" w:sz="0" w:space="0" w:color="auto"/>
            <w:right w:val="none" w:sz="0" w:space="0" w:color="auto"/>
          </w:divBdr>
        </w:div>
        <w:div w:id="284778000">
          <w:marLeft w:val="0"/>
          <w:marRight w:val="0"/>
          <w:marTop w:val="0"/>
          <w:marBottom w:val="0"/>
          <w:divBdr>
            <w:top w:val="none" w:sz="0" w:space="0" w:color="auto"/>
            <w:left w:val="none" w:sz="0" w:space="0" w:color="auto"/>
            <w:bottom w:val="none" w:sz="0" w:space="0" w:color="auto"/>
            <w:right w:val="none" w:sz="0" w:space="0" w:color="auto"/>
          </w:divBdr>
        </w:div>
        <w:div w:id="526525070">
          <w:marLeft w:val="0"/>
          <w:marRight w:val="0"/>
          <w:marTop w:val="0"/>
          <w:marBottom w:val="0"/>
          <w:divBdr>
            <w:top w:val="none" w:sz="0" w:space="0" w:color="auto"/>
            <w:left w:val="none" w:sz="0" w:space="0" w:color="auto"/>
            <w:bottom w:val="none" w:sz="0" w:space="0" w:color="auto"/>
            <w:right w:val="none" w:sz="0" w:space="0" w:color="auto"/>
          </w:divBdr>
        </w:div>
        <w:div w:id="585187033">
          <w:marLeft w:val="0"/>
          <w:marRight w:val="0"/>
          <w:marTop w:val="0"/>
          <w:marBottom w:val="0"/>
          <w:divBdr>
            <w:top w:val="none" w:sz="0" w:space="0" w:color="auto"/>
            <w:left w:val="none" w:sz="0" w:space="0" w:color="auto"/>
            <w:bottom w:val="none" w:sz="0" w:space="0" w:color="auto"/>
            <w:right w:val="none" w:sz="0" w:space="0" w:color="auto"/>
          </w:divBdr>
        </w:div>
        <w:div w:id="724714891">
          <w:marLeft w:val="0"/>
          <w:marRight w:val="0"/>
          <w:marTop w:val="0"/>
          <w:marBottom w:val="0"/>
          <w:divBdr>
            <w:top w:val="none" w:sz="0" w:space="0" w:color="auto"/>
            <w:left w:val="none" w:sz="0" w:space="0" w:color="auto"/>
            <w:bottom w:val="none" w:sz="0" w:space="0" w:color="auto"/>
            <w:right w:val="none" w:sz="0" w:space="0" w:color="auto"/>
          </w:divBdr>
        </w:div>
        <w:div w:id="353191314">
          <w:marLeft w:val="0"/>
          <w:marRight w:val="0"/>
          <w:marTop w:val="0"/>
          <w:marBottom w:val="0"/>
          <w:divBdr>
            <w:top w:val="none" w:sz="0" w:space="0" w:color="auto"/>
            <w:left w:val="none" w:sz="0" w:space="0" w:color="auto"/>
            <w:bottom w:val="none" w:sz="0" w:space="0" w:color="auto"/>
            <w:right w:val="none" w:sz="0" w:space="0" w:color="auto"/>
          </w:divBdr>
        </w:div>
        <w:div w:id="517427790">
          <w:marLeft w:val="0"/>
          <w:marRight w:val="0"/>
          <w:marTop w:val="0"/>
          <w:marBottom w:val="0"/>
          <w:divBdr>
            <w:top w:val="none" w:sz="0" w:space="0" w:color="auto"/>
            <w:left w:val="none" w:sz="0" w:space="0" w:color="auto"/>
            <w:bottom w:val="none" w:sz="0" w:space="0" w:color="auto"/>
            <w:right w:val="none" w:sz="0" w:space="0" w:color="auto"/>
          </w:divBdr>
        </w:div>
        <w:div w:id="316149211">
          <w:marLeft w:val="0"/>
          <w:marRight w:val="0"/>
          <w:marTop w:val="0"/>
          <w:marBottom w:val="0"/>
          <w:divBdr>
            <w:top w:val="none" w:sz="0" w:space="0" w:color="auto"/>
            <w:left w:val="none" w:sz="0" w:space="0" w:color="auto"/>
            <w:bottom w:val="none" w:sz="0" w:space="0" w:color="auto"/>
            <w:right w:val="none" w:sz="0" w:space="0" w:color="auto"/>
          </w:divBdr>
        </w:div>
        <w:div w:id="563880282">
          <w:marLeft w:val="0"/>
          <w:marRight w:val="0"/>
          <w:marTop w:val="0"/>
          <w:marBottom w:val="0"/>
          <w:divBdr>
            <w:top w:val="none" w:sz="0" w:space="0" w:color="auto"/>
            <w:left w:val="none" w:sz="0" w:space="0" w:color="auto"/>
            <w:bottom w:val="none" w:sz="0" w:space="0" w:color="auto"/>
            <w:right w:val="none" w:sz="0" w:space="0" w:color="auto"/>
          </w:divBdr>
        </w:div>
        <w:div w:id="399015427">
          <w:marLeft w:val="0"/>
          <w:marRight w:val="0"/>
          <w:marTop w:val="0"/>
          <w:marBottom w:val="0"/>
          <w:divBdr>
            <w:top w:val="none" w:sz="0" w:space="0" w:color="auto"/>
            <w:left w:val="none" w:sz="0" w:space="0" w:color="auto"/>
            <w:bottom w:val="none" w:sz="0" w:space="0" w:color="auto"/>
            <w:right w:val="none" w:sz="0" w:space="0" w:color="auto"/>
          </w:divBdr>
        </w:div>
        <w:div w:id="1701779947">
          <w:marLeft w:val="0"/>
          <w:marRight w:val="0"/>
          <w:marTop w:val="0"/>
          <w:marBottom w:val="0"/>
          <w:divBdr>
            <w:top w:val="none" w:sz="0" w:space="0" w:color="auto"/>
            <w:left w:val="none" w:sz="0" w:space="0" w:color="auto"/>
            <w:bottom w:val="none" w:sz="0" w:space="0" w:color="auto"/>
            <w:right w:val="none" w:sz="0" w:space="0" w:color="auto"/>
          </w:divBdr>
        </w:div>
        <w:div w:id="1765686985">
          <w:marLeft w:val="0"/>
          <w:marRight w:val="0"/>
          <w:marTop w:val="0"/>
          <w:marBottom w:val="0"/>
          <w:divBdr>
            <w:top w:val="none" w:sz="0" w:space="0" w:color="auto"/>
            <w:left w:val="none" w:sz="0" w:space="0" w:color="auto"/>
            <w:bottom w:val="none" w:sz="0" w:space="0" w:color="auto"/>
            <w:right w:val="none" w:sz="0" w:space="0" w:color="auto"/>
          </w:divBdr>
        </w:div>
        <w:div w:id="1123156582">
          <w:marLeft w:val="0"/>
          <w:marRight w:val="0"/>
          <w:marTop w:val="0"/>
          <w:marBottom w:val="0"/>
          <w:divBdr>
            <w:top w:val="none" w:sz="0" w:space="0" w:color="auto"/>
            <w:left w:val="none" w:sz="0" w:space="0" w:color="auto"/>
            <w:bottom w:val="none" w:sz="0" w:space="0" w:color="auto"/>
            <w:right w:val="none" w:sz="0" w:space="0" w:color="auto"/>
          </w:divBdr>
        </w:div>
        <w:div w:id="48960573">
          <w:marLeft w:val="0"/>
          <w:marRight w:val="0"/>
          <w:marTop w:val="0"/>
          <w:marBottom w:val="0"/>
          <w:divBdr>
            <w:top w:val="none" w:sz="0" w:space="0" w:color="auto"/>
            <w:left w:val="none" w:sz="0" w:space="0" w:color="auto"/>
            <w:bottom w:val="none" w:sz="0" w:space="0" w:color="auto"/>
            <w:right w:val="none" w:sz="0" w:space="0" w:color="auto"/>
          </w:divBdr>
        </w:div>
        <w:div w:id="2081361684">
          <w:marLeft w:val="0"/>
          <w:marRight w:val="0"/>
          <w:marTop w:val="0"/>
          <w:marBottom w:val="0"/>
          <w:divBdr>
            <w:top w:val="none" w:sz="0" w:space="0" w:color="auto"/>
            <w:left w:val="none" w:sz="0" w:space="0" w:color="auto"/>
            <w:bottom w:val="none" w:sz="0" w:space="0" w:color="auto"/>
            <w:right w:val="none" w:sz="0" w:space="0" w:color="auto"/>
          </w:divBdr>
        </w:div>
        <w:div w:id="162279274">
          <w:marLeft w:val="0"/>
          <w:marRight w:val="0"/>
          <w:marTop w:val="0"/>
          <w:marBottom w:val="0"/>
          <w:divBdr>
            <w:top w:val="none" w:sz="0" w:space="0" w:color="auto"/>
            <w:left w:val="none" w:sz="0" w:space="0" w:color="auto"/>
            <w:bottom w:val="none" w:sz="0" w:space="0" w:color="auto"/>
            <w:right w:val="none" w:sz="0" w:space="0" w:color="auto"/>
          </w:divBdr>
        </w:div>
        <w:div w:id="320931001">
          <w:marLeft w:val="0"/>
          <w:marRight w:val="0"/>
          <w:marTop w:val="0"/>
          <w:marBottom w:val="0"/>
          <w:divBdr>
            <w:top w:val="none" w:sz="0" w:space="0" w:color="auto"/>
            <w:left w:val="none" w:sz="0" w:space="0" w:color="auto"/>
            <w:bottom w:val="none" w:sz="0" w:space="0" w:color="auto"/>
            <w:right w:val="none" w:sz="0" w:space="0" w:color="auto"/>
          </w:divBdr>
        </w:div>
        <w:div w:id="830872277">
          <w:marLeft w:val="0"/>
          <w:marRight w:val="0"/>
          <w:marTop w:val="0"/>
          <w:marBottom w:val="0"/>
          <w:divBdr>
            <w:top w:val="none" w:sz="0" w:space="0" w:color="auto"/>
            <w:left w:val="none" w:sz="0" w:space="0" w:color="auto"/>
            <w:bottom w:val="none" w:sz="0" w:space="0" w:color="auto"/>
            <w:right w:val="none" w:sz="0" w:space="0" w:color="auto"/>
          </w:divBdr>
        </w:div>
      </w:divsChild>
    </w:div>
    <w:div w:id="1753697666">
      <w:bodyDiv w:val="1"/>
      <w:marLeft w:val="0"/>
      <w:marRight w:val="0"/>
      <w:marTop w:val="0"/>
      <w:marBottom w:val="0"/>
      <w:divBdr>
        <w:top w:val="none" w:sz="0" w:space="0" w:color="auto"/>
        <w:left w:val="none" w:sz="0" w:space="0" w:color="auto"/>
        <w:bottom w:val="none" w:sz="0" w:space="0" w:color="auto"/>
        <w:right w:val="none" w:sz="0" w:space="0" w:color="auto"/>
      </w:divBdr>
    </w:div>
    <w:div w:id="1802647296">
      <w:bodyDiv w:val="1"/>
      <w:marLeft w:val="0"/>
      <w:marRight w:val="0"/>
      <w:marTop w:val="0"/>
      <w:marBottom w:val="0"/>
      <w:divBdr>
        <w:top w:val="none" w:sz="0" w:space="0" w:color="auto"/>
        <w:left w:val="none" w:sz="0" w:space="0" w:color="auto"/>
        <w:bottom w:val="none" w:sz="0" w:space="0" w:color="auto"/>
        <w:right w:val="none" w:sz="0" w:space="0" w:color="auto"/>
      </w:divBdr>
    </w:div>
    <w:div w:id="1831170097">
      <w:bodyDiv w:val="1"/>
      <w:marLeft w:val="0"/>
      <w:marRight w:val="0"/>
      <w:marTop w:val="0"/>
      <w:marBottom w:val="0"/>
      <w:divBdr>
        <w:top w:val="none" w:sz="0" w:space="0" w:color="auto"/>
        <w:left w:val="none" w:sz="0" w:space="0" w:color="auto"/>
        <w:bottom w:val="none" w:sz="0" w:space="0" w:color="auto"/>
        <w:right w:val="none" w:sz="0" w:space="0" w:color="auto"/>
      </w:divBdr>
    </w:div>
    <w:div w:id="1878279632">
      <w:bodyDiv w:val="1"/>
      <w:marLeft w:val="0"/>
      <w:marRight w:val="0"/>
      <w:marTop w:val="0"/>
      <w:marBottom w:val="0"/>
      <w:divBdr>
        <w:top w:val="none" w:sz="0" w:space="0" w:color="auto"/>
        <w:left w:val="none" w:sz="0" w:space="0" w:color="auto"/>
        <w:bottom w:val="none" w:sz="0" w:space="0" w:color="auto"/>
        <w:right w:val="none" w:sz="0" w:space="0" w:color="auto"/>
      </w:divBdr>
    </w:div>
    <w:div w:id="1895653108">
      <w:bodyDiv w:val="1"/>
      <w:marLeft w:val="0"/>
      <w:marRight w:val="0"/>
      <w:marTop w:val="0"/>
      <w:marBottom w:val="0"/>
      <w:divBdr>
        <w:top w:val="none" w:sz="0" w:space="0" w:color="auto"/>
        <w:left w:val="none" w:sz="0" w:space="0" w:color="auto"/>
        <w:bottom w:val="none" w:sz="0" w:space="0" w:color="auto"/>
        <w:right w:val="none" w:sz="0" w:space="0" w:color="auto"/>
      </w:divBdr>
    </w:div>
    <w:div w:id="1951469595">
      <w:bodyDiv w:val="1"/>
      <w:marLeft w:val="0"/>
      <w:marRight w:val="0"/>
      <w:marTop w:val="0"/>
      <w:marBottom w:val="0"/>
      <w:divBdr>
        <w:top w:val="none" w:sz="0" w:space="0" w:color="auto"/>
        <w:left w:val="none" w:sz="0" w:space="0" w:color="auto"/>
        <w:bottom w:val="none" w:sz="0" w:space="0" w:color="auto"/>
        <w:right w:val="none" w:sz="0" w:space="0" w:color="auto"/>
      </w:divBdr>
    </w:div>
    <w:div w:id="2037385105">
      <w:bodyDiv w:val="1"/>
      <w:marLeft w:val="0"/>
      <w:marRight w:val="0"/>
      <w:marTop w:val="0"/>
      <w:marBottom w:val="0"/>
      <w:divBdr>
        <w:top w:val="none" w:sz="0" w:space="0" w:color="auto"/>
        <w:left w:val="none" w:sz="0" w:space="0" w:color="auto"/>
        <w:bottom w:val="none" w:sz="0" w:space="0" w:color="auto"/>
        <w:right w:val="none" w:sz="0" w:space="0" w:color="auto"/>
      </w:divBdr>
    </w:div>
    <w:div w:id="2081056808">
      <w:bodyDiv w:val="1"/>
      <w:marLeft w:val="0"/>
      <w:marRight w:val="0"/>
      <w:marTop w:val="0"/>
      <w:marBottom w:val="0"/>
      <w:divBdr>
        <w:top w:val="none" w:sz="0" w:space="0" w:color="auto"/>
        <w:left w:val="none" w:sz="0" w:space="0" w:color="auto"/>
        <w:bottom w:val="none" w:sz="0" w:space="0" w:color="auto"/>
        <w:right w:val="none" w:sz="0" w:space="0" w:color="auto"/>
      </w:divBdr>
      <w:divsChild>
        <w:div w:id="1569152717">
          <w:marLeft w:val="0"/>
          <w:marRight w:val="0"/>
          <w:marTop w:val="0"/>
          <w:marBottom w:val="0"/>
          <w:divBdr>
            <w:top w:val="none" w:sz="0" w:space="0" w:color="auto"/>
            <w:left w:val="none" w:sz="0" w:space="0" w:color="auto"/>
            <w:bottom w:val="none" w:sz="0" w:space="0" w:color="auto"/>
            <w:right w:val="none" w:sz="0" w:space="0" w:color="auto"/>
          </w:divBdr>
        </w:div>
      </w:divsChild>
    </w:div>
    <w:div w:id="21439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urkom74.ru/finansovoe-pravo/finansi-kak-kategoriya-finansovogo-prava-ich-funktsii" TargetMode="External"/><Relationship Id="rId13" Type="http://schemas.openxmlformats.org/officeDocument/2006/relationships/hyperlink" Target="http://www.grandars.ru/student/nalogi/gosudarstvennaya-poshlina.html" TargetMode="External"/><Relationship Id="rId18" Type="http://schemas.openxmlformats.org/officeDocument/2006/relationships/hyperlink" Target="http://slovari.yandex.ru/~&#1082;&#1085;&#1080;&#1075;&#1080;/&#1051;&#1086;&#1087;&#1072;&#1090;&#1085;&#1080;&#1082;&#1086;&#1074;/&#1058;&#1086;&#1074;&#1072;&#1088;&#1099;/" TargetMode="External"/><Relationship Id="rId3" Type="http://schemas.openxmlformats.org/officeDocument/2006/relationships/styles" Target="styles.xml"/><Relationship Id="rId21" Type="http://schemas.openxmlformats.org/officeDocument/2006/relationships/hyperlink" Target="http://slovari.yandex.ru/~&#1082;&#1085;&#1080;&#1075;&#1080;/&#1051;&#1086;&#1087;&#1072;&#1090;&#1085;&#1080;&#1082;&#1086;&#1074;/&#1060;&#1072;&#1082;&#1090;&#1086;&#1088;&#1099;%20&#1087;&#1088;&#1086;&#1080;&#1079;&#1074;&#1086;&#1076;&#1089;&#1090;&#1074;&#1072;/" TargetMode="External"/><Relationship Id="rId7" Type="http://schemas.openxmlformats.org/officeDocument/2006/relationships/hyperlink" Target="http://jurkom74.ru/munitsipalnoe-pravo/munitsipalnie-obrazovaniya-ponyatie-priznaki-i-vidi" TargetMode="External"/><Relationship Id="rId12" Type="http://schemas.openxmlformats.org/officeDocument/2006/relationships/hyperlink" Target="http://www.grandars.ru/student/nalogi/federalnye-nalogi.html" TargetMode="External"/><Relationship Id="rId17" Type="http://schemas.openxmlformats.org/officeDocument/2006/relationships/hyperlink" Target="http://slovari.yandex.ru/~&#1082;&#1085;&#1080;&#1075;&#1080;/&#1051;&#1086;&#1087;&#1072;&#1090;&#1085;&#1080;&#1082;&#1086;&#1074;/&#1040;&#1074;&#1090;&#1072;&#1088;&#1082;&#1080;&#110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randars.ru/student/finansy/procentnaya-stavka.html" TargetMode="External"/><Relationship Id="rId20" Type="http://schemas.openxmlformats.org/officeDocument/2006/relationships/hyperlink" Target="http://slovari.yandex.ru/~&#1082;&#1085;&#1080;&#1075;&#1080;/&#1051;&#1086;&#1087;&#1072;&#1090;&#1085;&#1080;&#1082;&#1086;&#1074;/&#1058;&#1077;&#1093;&#1085;&#1086;&#1083;&#1086;&#1075;&#1080;&#1103;/" TargetMode="External"/><Relationship Id="rId1" Type="http://schemas.openxmlformats.org/officeDocument/2006/relationships/customXml" Target="../customXml/item1.xml"/><Relationship Id="rId6" Type="http://schemas.openxmlformats.org/officeDocument/2006/relationships/hyperlink" Target="http://www.be5.biz/ekonomika/fkmv/06.htm" TargetMode="External"/><Relationship Id="rId11" Type="http://schemas.openxmlformats.org/officeDocument/2006/relationships/hyperlink" Target="http://studyspace.ru/lektsii-byudzhetnaya-sistema-rf/rashodyi-federalnogo-byudzheta.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randars.ru/college/ekonomika-firmy/pribyl-predpriyatiya.html" TargetMode="External"/><Relationship Id="rId23" Type="http://schemas.openxmlformats.org/officeDocument/2006/relationships/hyperlink" Target="http://slovari.yandex.ru/~&#1082;&#1085;&#1080;&#1075;&#1080;/&#1051;&#1086;&#1087;&#1072;&#1090;&#1085;&#1080;&#1082;&#1086;&#1074;/&#1055;&#1088;&#1086;&#1080;&#1079;&#1074;&#1086;&#1076;&#1085;&#1099;&#1077;%20&#1092;&#1080;&#1085;&#1072;&#1085;&#1089;&#1086;&#1074;&#1099;&#1077;%20&#1080;&#1085;&#1089;&#1090;&#1088;&#1091;&#1084;&#1077;&#1085;&#1090;&#1099;/" TargetMode="External"/><Relationship Id="rId10" Type="http://schemas.openxmlformats.org/officeDocument/2006/relationships/hyperlink" Target="http://www.grandars.ru/student/finansy/byudzhetnoe-ustroystvo.html" TargetMode="External"/><Relationship Id="rId19" Type="http://schemas.openxmlformats.org/officeDocument/2006/relationships/hyperlink" Target="http://slovari.yandex.ru/~&#1082;&#1085;&#1080;&#1075;&#1080;/&#1051;&#1086;&#1087;&#1072;&#1090;&#1085;&#1080;&#1082;&#1086;&#1074;/&#1059;&#1089;&#1083;&#1091;&#1075;&#1080;/" TargetMode="External"/><Relationship Id="rId4" Type="http://schemas.openxmlformats.org/officeDocument/2006/relationships/settings" Target="settings.xml"/><Relationship Id="rId9" Type="http://schemas.openxmlformats.org/officeDocument/2006/relationships/hyperlink" Target="http://www.grandars.ru/student/finansy/deficit-byudzheta.html" TargetMode="External"/><Relationship Id="rId14" Type="http://schemas.openxmlformats.org/officeDocument/2006/relationships/hyperlink" Target="http://www.grandars.ru/college/pravovedenie/unitarnoe-predpriyatie.html" TargetMode="External"/><Relationship Id="rId22" Type="http://schemas.openxmlformats.org/officeDocument/2006/relationships/hyperlink" Target="http://slovari.yandex.ru/~&#1082;&#1085;&#1080;&#1075;&#1080;/&#1051;&#1086;&#1087;&#1072;&#1090;&#1085;&#1080;&#1082;&#1086;&#1074;/&#1050;&#1088;&#1077;&#1076;&#1080;&#1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573D2-DA6E-4B23-8911-3675D2FF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26</Pages>
  <Words>18415</Words>
  <Characters>104966</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123135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dc:creator>
  <cp:lastModifiedBy>Mari</cp:lastModifiedBy>
  <cp:revision>11</cp:revision>
  <dcterms:created xsi:type="dcterms:W3CDTF">2014-01-17T12:52:00Z</dcterms:created>
  <dcterms:modified xsi:type="dcterms:W3CDTF">2014-01-18T20:08:00Z</dcterms:modified>
</cp:coreProperties>
</file>