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EE7" w:rsidRPr="00F66A14" w:rsidRDefault="00585EE7" w:rsidP="00585EE7">
      <w:pPr>
        <w:jc w:val="center"/>
        <w:rPr>
          <w:bCs/>
        </w:rPr>
      </w:pPr>
      <w:r w:rsidRPr="00F66A14">
        <w:rPr>
          <w:bCs/>
        </w:rPr>
        <w:t xml:space="preserve">ФЕДЕРАЛЬНОЕ  ГОСУДАРСТВЕННОЕ ОБРАЗОВАТЕЛЬНОЕ БЮДЖЕТНОЕ УЧРЕЖДЕНИЕ ВЫСШЕГО ПРОФЕССИОНАЛЬНОГО ОБРАЗОВАНИЯ  </w:t>
      </w:r>
    </w:p>
    <w:p w:rsidR="00585EE7" w:rsidRPr="00F66A14" w:rsidRDefault="00585EE7" w:rsidP="00585EE7">
      <w:pPr>
        <w:jc w:val="center"/>
        <w:rPr>
          <w:bCs/>
          <w:sz w:val="28"/>
          <w:szCs w:val="28"/>
        </w:rPr>
      </w:pPr>
      <w:r w:rsidRPr="00F66A14">
        <w:rPr>
          <w:bCs/>
          <w:sz w:val="28"/>
          <w:szCs w:val="28"/>
        </w:rPr>
        <w:t xml:space="preserve">ФИНАНСОВЫЙ УНИВЕРСИТЕТ  </w:t>
      </w:r>
    </w:p>
    <w:p w:rsidR="00585EE7" w:rsidRPr="00F66A14" w:rsidRDefault="00585EE7" w:rsidP="00585EE7">
      <w:pPr>
        <w:jc w:val="center"/>
        <w:rPr>
          <w:bCs/>
          <w:sz w:val="28"/>
          <w:szCs w:val="28"/>
        </w:rPr>
      </w:pPr>
      <w:r w:rsidRPr="00F66A14">
        <w:rPr>
          <w:bCs/>
          <w:sz w:val="28"/>
          <w:szCs w:val="28"/>
        </w:rPr>
        <w:t>ПРИ ПРАВИТЕЛЬСТВЕ РОССИЙСКОЙ ФЕДЕРАЦИИ</w:t>
      </w:r>
    </w:p>
    <w:p w:rsidR="00585EE7" w:rsidRPr="00F66A14" w:rsidRDefault="00585EE7" w:rsidP="00585EE7">
      <w:pPr>
        <w:jc w:val="center"/>
        <w:rPr>
          <w:bCs/>
          <w:sz w:val="28"/>
          <w:szCs w:val="28"/>
        </w:rPr>
      </w:pPr>
      <w:r w:rsidRPr="00F66A14">
        <w:rPr>
          <w:bCs/>
          <w:sz w:val="28"/>
          <w:szCs w:val="28"/>
        </w:rPr>
        <w:t>(Финансовый университет)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585EE7" w:rsidRPr="00F66A14" w:rsidTr="001B04C0">
        <w:trPr>
          <w:jc w:val="center"/>
        </w:trPr>
        <w:tc>
          <w:tcPr>
            <w:tcW w:w="9571" w:type="dxa"/>
            <w:shd w:val="clear" w:color="auto" w:fill="auto"/>
          </w:tcPr>
          <w:p w:rsidR="00585EE7" w:rsidRPr="00F66A14" w:rsidRDefault="00585EE7" w:rsidP="001B04C0">
            <w:pPr>
              <w:jc w:val="center"/>
            </w:pPr>
          </w:p>
        </w:tc>
      </w:tr>
    </w:tbl>
    <w:p w:rsidR="00585EE7" w:rsidRPr="00F66A14" w:rsidRDefault="00585EE7" w:rsidP="00585EE7">
      <w:pPr>
        <w:jc w:val="center"/>
      </w:pPr>
    </w:p>
    <w:p w:rsidR="00585EE7" w:rsidRPr="00F66A14" w:rsidRDefault="00585EE7" w:rsidP="00585EE7">
      <w:pPr>
        <w:jc w:val="center"/>
        <w:rPr>
          <w:sz w:val="28"/>
          <w:szCs w:val="28"/>
        </w:rPr>
      </w:pPr>
      <w:r w:rsidRPr="00F66A14">
        <w:rPr>
          <w:sz w:val="28"/>
          <w:szCs w:val="28"/>
        </w:rPr>
        <w:t>Челябинский филиал Финуниверситета</w:t>
      </w:r>
    </w:p>
    <w:p w:rsidR="00585EE7" w:rsidRPr="00F66A14" w:rsidRDefault="00585EE7" w:rsidP="00585EE7">
      <w:pPr>
        <w:jc w:val="center"/>
        <w:rPr>
          <w:sz w:val="28"/>
          <w:szCs w:val="28"/>
        </w:rPr>
      </w:pPr>
    </w:p>
    <w:p w:rsidR="00585EE7" w:rsidRPr="00F66A14" w:rsidRDefault="00585EE7" w:rsidP="00585EE7">
      <w:pPr>
        <w:jc w:val="center"/>
        <w:rPr>
          <w:sz w:val="28"/>
          <w:szCs w:val="28"/>
        </w:rPr>
      </w:pPr>
      <w:r w:rsidRPr="00F66A14">
        <w:rPr>
          <w:sz w:val="28"/>
          <w:szCs w:val="28"/>
        </w:rPr>
        <w:t>Факультет</w:t>
      </w:r>
      <w:r w:rsidRPr="00F66A14">
        <w:rPr>
          <w:i/>
          <w:sz w:val="28"/>
          <w:szCs w:val="28"/>
        </w:rPr>
        <w:t xml:space="preserve">: </w:t>
      </w:r>
      <w:r w:rsidRPr="00F66A14">
        <w:rPr>
          <w:sz w:val="28"/>
          <w:szCs w:val="28"/>
        </w:rPr>
        <w:t>финансово-кредитный</w:t>
      </w:r>
    </w:p>
    <w:p w:rsidR="00585EE7" w:rsidRPr="00F66A14" w:rsidRDefault="00585EE7" w:rsidP="00585EE7">
      <w:pPr>
        <w:jc w:val="center"/>
        <w:rPr>
          <w:sz w:val="28"/>
          <w:szCs w:val="28"/>
        </w:rPr>
      </w:pPr>
    </w:p>
    <w:p w:rsidR="00585EE7" w:rsidRPr="00CA2F10" w:rsidRDefault="00585EE7" w:rsidP="00585EE7">
      <w:pPr>
        <w:jc w:val="center"/>
        <w:rPr>
          <w:lang w:val="en-US"/>
        </w:rPr>
      </w:pPr>
      <w:r>
        <w:rPr>
          <w:sz w:val="28"/>
          <w:szCs w:val="28"/>
        </w:rPr>
        <w:t>Кафедра «Математика и информатика»</w:t>
      </w:r>
    </w:p>
    <w:p w:rsidR="00585EE7" w:rsidRPr="00F66A14" w:rsidRDefault="00585EE7" w:rsidP="00585EE7">
      <w:pPr>
        <w:jc w:val="center"/>
      </w:pPr>
    </w:p>
    <w:p w:rsidR="00585EE7" w:rsidRPr="00F66A14" w:rsidRDefault="00585EE7" w:rsidP="00585EE7">
      <w:pPr>
        <w:jc w:val="center"/>
        <w:rPr>
          <w:sz w:val="28"/>
          <w:szCs w:val="28"/>
        </w:rPr>
      </w:pPr>
    </w:p>
    <w:p w:rsidR="00585EE7" w:rsidRPr="00F66A14" w:rsidRDefault="00585EE7" w:rsidP="00585EE7">
      <w:pPr>
        <w:jc w:val="center"/>
        <w:rPr>
          <w:sz w:val="28"/>
          <w:szCs w:val="28"/>
        </w:rPr>
      </w:pPr>
    </w:p>
    <w:p w:rsidR="00585EE7" w:rsidRPr="00F66A14" w:rsidRDefault="00585EE7" w:rsidP="00585EE7">
      <w:pPr>
        <w:jc w:val="center"/>
        <w:rPr>
          <w:sz w:val="28"/>
          <w:szCs w:val="28"/>
        </w:rPr>
      </w:pPr>
    </w:p>
    <w:p w:rsidR="00585EE7" w:rsidRPr="00F66A14" w:rsidRDefault="00585EE7" w:rsidP="00585EE7">
      <w:pPr>
        <w:jc w:val="center"/>
        <w:rPr>
          <w:sz w:val="28"/>
          <w:szCs w:val="28"/>
        </w:rPr>
      </w:pPr>
    </w:p>
    <w:p w:rsidR="00585EE7" w:rsidRPr="00CA2F10" w:rsidRDefault="00585EE7" w:rsidP="00585EE7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КОНТРОЛЬНАЯ РАБОТА</w:t>
      </w:r>
    </w:p>
    <w:p w:rsidR="00585EE7" w:rsidRPr="00CA2F10" w:rsidRDefault="00585EE7" w:rsidP="00585EE7">
      <w:pPr>
        <w:spacing w:line="360" w:lineRule="auto"/>
        <w:jc w:val="center"/>
        <w:rPr>
          <w:sz w:val="28"/>
          <w:szCs w:val="28"/>
        </w:rPr>
      </w:pPr>
      <w:r w:rsidRPr="00CA2F10">
        <w:rPr>
          <w:sz w:val="28"/>
          <w:szCs w:val="28"/>
        </w:rPr>
        <w:t>по дисциплине: «</w:t>
      </w:r>
      <w:r>
        <w:rPr>
          <w:sz w:val="28"/>
          <w:szCs w:val="28"/>
        </w:rPr>
        <w:t>Финансовая математика</w:t>
      </w:r>
      <w:r w:rsidRPr="00CA2F10">
        <w:rPr>
          <w:sz w:val="28"/>
          <w:szCs w:val="28"/>
        </w:rPr>
        <w:t>»</w:t>
      </w:r>
    </w:p>
    <w:p w:rsidR="00585EE7" w:rsidRPr="00E07403" w:rsidRDefault="00585EE7" w:rsidP="00585EE7">
      <w:pPr>
        <w:jc w:val="center"/>
        <w:rPr>
          <w:sz w:val="32"/>
          <w:szCs w:val="32"/>
        </w:rPr>
      </w:pPr>
      <w:r w:rsidRPr="00E07403">
        <w:rPr>
          <w:sz w:val="32"/>
          <w:szCs w:val="32"/>
        </w:rPr>
        <w:t>Тема:</w:t>
      </w:r>
      <w:r>
        <w:rPr>
          <w:sz w:val="32"/>
          <w:szCs w:val="32"/>
        </w:rPr>
        <w:t xml:space="preserve"> Вариант 4.</w:t>
      </w:r>
    </w:p>
    <w:p w:rsidR="00585EE7" w:rsidRDefault="00585EE7" w:rsidP="00585EE7">
      <w:pPr>
        <w:jc w:val="center"/>
        <w:rPr>
          <w:sz w:val="40"/>
          <w:szCs w:val="40"/>
        </w:rPr>
      </w:pPr>
    </w:p>
    <w:p w:rsidR="00585EE7" w:rsidRDefault="00585EE7" w:rsidP="00585EE7">
      <w:pPr>
        <w:jc w:val="center"/>
        <w:rPr>
          <w:sz w:val="40"/>
          <w:szCs w:val="40"/>
        </w:rPr>
      </w:pPr>
    </w:p>
    <w:p w:rsidR="00585EE7" w:rsidRDefault="00585EE7" w:rsidP="00585EE7">
      <w:pPr>
        <w:jc w:val="center"/>
        <w:rPr>
          <w:sz w:val="40"/>
          <w:szCs w:val="40"/>
        </w:rPr>
      </w:pPr>
    </w:p>
    <w:p w:rsidR="00585EE7" w:rsidRPr="00F66A14" w:rsidRDefault="00585EE7" w:rsidP="00585EE7">
      <w:pPr>
        <w:jc w:val="center"/>
        <w:rPr>
          <w:sz w:val="40"/>
          <w:szCs w:val="40"/>
        </w:rPr>
      </w:pPr>
    </w:p>
    <w:p w:rsidR="00585EE7" w:rsidRPr="00F66A14" w:rsidRDefault="00585EE7" w:rsidP="00585EE7">
      <w:pPr>
        <w:jc w:val="center"/>
        <w:rPr>
          <w:sz w:val="40"/>
          <w:szCs w:val="40"/>
        </w:rPr>
      </w:pPr>
    </w:p>
    <w:p w:rsidR="00585EE7" w:rsidRPr="00F66A14" w:rsidRDefault="00585EE7" w:rsidP="00585EE7">
      <w:pPr>
        <w:jc w:val="center"/>
        <w:rPr>
          <w:sz w:val="40"/>
          <w:szCs w:val="40"/>
        </w:rPr>
      </w:pPr>
    </w:p>
    <w:p w:rsidR="00585EE7" w:rsidRDefault="00585EE7" w:rsidP="00B62325">
      <w:pPr>
        <w:spacing w:line="360" w:lineRule="auto"/>
        <w:rPr>
          <w:sz w:val="40"/>
          <w:szCs w:val="40"/>
          <w:lang w:val="en-US"/>
        </w:rPr>
      </w:pPr>
      <w:r w:rsidRPr="00F66A14">
        <w:rPr>
          <w:sz w:val="40"/>
          <w:szCs w:val="40"/>
        </w:rPr>
        <w:tab/>
      </w:r>
      <w:r w:rsidRPr="00F66A14">
        <w:rPr>
          <w:sz w:val="40"/>
          <w:szCs w:val="40"/>
        </w:rPr>
        <w:tab/>
      </w:r>
      <w:r w:rsidRPr="00F66A14">
        <w:rPr>
          <w:sz w:val="40"/>
          <w:szCs w:val="40"/>
        </w:rPr>
        <w:tab/>
      </w:r>
      <w:r w:rsidRPr="00F66A14">
        <w:rPr>
          <w:sz w:val="40"/>
          <w:szCs w:val="40"/>
        </w:rPr>
        <w:tab/>
      </w:r>
      <w:r w:rsidRPr="00F66A14">
        <w:rPr>
          <w:sz w:val="40"/>
          <w:szCs w:val="40"/>
        </w:rPr>
        <w:tab/>
      </w:r>
    </w:p>
    <w:p w:rsidR="00B62325" w:rsidRDefault="00B62325" w:rsidP="00B62325">
      <w:pPr>
        <w:spacing w:line="360" w:lineRule="auto"/>
        <w:rPr>
          <w:sz w:val="40"/>
          <w:szCs w:val="40"/>
          <w:lang w:val="en-US"/>
        </w:rPr>
      </w:pPr>
    </w:p>
    <w:p w:rsidR="00B62325" w:rsidRDefault="00B62325" w:rsidP="00B62325">
      <w:pPr>
        <w:spacing w:line="360" w:lineRule="auto"/>
        <w:rPr>
          <w:sz w:val="40"/>
          <w:szCs w:val="40"/>
          <w:lang w:val="en-US"/>
        </w:rPr>
      </w:pPr>
    </w:p>
    <w:p w:rsidR="00B62325" w:rsidRDefault="00B62325" w:rsidP="00B62325">
      <w:pPr>
        <w:spacing w:line="360" w:lineRule="auto"/>
        <w:rPr>
          <w:sz w:val="40"/>
          <w:szCs w:val="40"/>
          <w:lang w:val="en-US"/>
        </w:rPr>
      </w:pPr>
    </w:p>
    <w:p w:rsidR="00B62325" w:rsidRDefault="00B62325" w:rsidP="00B62325">
      <w:pPr>
        <w:spacing w:line="360" w:lineRule="auto"/>
        <w:rPr>
          <w:sz w:val="40"/>
          <w:szCs w:val="40"/>
          <w:lang w:val="en-US"/>
        </w:rPr>
      </w:pPr>
    </w:p>
    <w:p w:rsidR="00B62325" w:rsidRPr="00B62325" w:rsidRDefault="00B62325" w:rsidP="00B62325">
      <w:pPr>
        <w:spacing w:line="360" w:lineRule="auto"/>
        <w:rPr>
          <w:sz w:val="28"/>
          <w:szCs w:val="28"/>
          <w:lang w:val="en-US"/>
        </w:rPr>
      </w:pPr>
    </w:p>
    <w:p w:rsidR="00585EE7" w:rsidRDefault="00585EE7" w:rsidP="00585EE7">
      <w:pPr>
        <w:jc w:val="center"/>
        <w:rPr>
          <w:sz w:val="28"/>
          <w:szCs w:val="28"/>
        </w:rPr>
      </w:pPr>
    </w:p>
    <w:p w:rsidR="00585EE7" w:rsidRDefault="00585EE7" w:rsidP="00585EE7">
      <w:pPr>
        <w:jc w:val="center"/>
        <w:rPr>
          <w:sz w:val="28"/>
          <w:szCs w:val="28"/>
        </w:rPr>
      </w:pPr>
    </w:p>
    <w:p w:rsidR="00585EE7" w:rsidRPr="00F66A14" w:rsidRDefault="00585EE7" w:rsidP="00585EE7">
      <w:pPr>
        <w:jc w:val="center"/>
        <w:rPr>
          <w:sz w:val="28"/>
          <w:szCs w:val="28"/>
        </w:rPr>
      </w:pPr>
    </w:p>
    <w:p w:rsidR="00585EE7" w:rsidRPr="00F66A14" w:rsidRDefault="00585EE7" w:rsidP="00585EE7">
      <w:pPr>
        <w:jc w:val="center"/>
        <w:rPr>
          <w:sz w:val="28"/>
          <w:szCs w:val="28"/>
        </w:rPr>
      </w:pPr>
    </w:p>
    <w:p w:rsidR="00585EE7" w:rsidRPr="00B62325" w:rsidRDefault="00585EE7" w:rsidP="00585EE7">
      <w:pPr>
        <w:rPr>
          <w:sz w:val="28"/>
          <w:szCs w:val="28"/>
        </w:rPr>
      </w:pPr>
      <w:r w:rsidRPr="00F66A14">
        <w:rPr>
          <w:sz w:val="28"/>
          <w:szCs w:val="28"/>
        </w:rPr>
        <w:t xml:space="preserve">                                                      Челябинск 2013</w:t>
      </w:r>
    </w:p>
    <w:p w:rsidR="00446B9C" w:rsidRPr="00B62325" w:rsidRDefault="00446B9C" w:rsidP="00585EE7">
      <w:pPr>
        <w:rPr>
          <w:sz w:val="28"/>
          <w:szCs w:val="28"/>
        </w:rPr>
      </w:pPr>
    </w:p>
    <w:p w:rsidR="00446B9C" w:rsidRPr="00B62325" w:rsidRDefault="00446B9C" w:rsidP="00585EE7">
      <w:pPr>
        <w:rPr>
          <w:sz w:val="28"/>
          <w:szCs w:val="28"/>
        </w:rPr>
      </w:pPr>
    </w:p>
    <w:p w:rsidR="00CA3F1D" w:rsidRDefault="00CA3F1D"/>
    <w:p w:rsidR="00D71BF0" w:rsidRPr="00412F17" w:rsidRDefault="00D71BF0" w:rsidP="00D71BF0">
      <w:pPr>
        <w:jc w:val="center"/>
        <w:rPr>
          <w:sz w:val="28"/>
          <w:szCs w:val="28"/>
        </w:rPr>
      </w:pPr>
      <w:r w:rsidRPr="00412F17">
        <w:rPr>
          <w:sz w:val="28"/>
          <w:szCs w:val="28"/>
        </w:rPr>
        <w:t>Содержание</w:t>
      </w:r>
    </w:p>
    <w:p w:rsidR="00D71BF0" w:rsidRPr="004D6993" w:rsidRDefault="00D71BF0" w:rsidP="00D71BF0">
      <w:pPr>
        <w:jc w:val="center"/>
        <w:rPr>
          <w:b/>
          <w:i/>
          <w:sz w:val="28"/>
          <w:szCs w:val="28"/>
        </w:rPr>
      </w:pPr>
    </w:p>
    <w:p w:rsidR="00D71BF0" w:rsidRDefault="00D71BF0" w:rsidP="00D71BF0">
      <w:pPr>
        <w:pStyle w:val="11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За</w:t>
      </w:r>
      <w:r w:rsidR="00B62325">
        <w:rPr>
          <w:rFonts w:ascii="Times New Roman" w:hAnsi="Times New Roman"/>
          <w:color w:val="000000"/>
          <w:sz w:val="28"/>
        </w:rPr>
        <w:t>дача</w:t>
      </w:r>
      <w:r w:rsidR="00737C45">
        <w:rPr>
          <w:rFonts w:ascii="Times New Roman" w:hAnsi="Times New Roman"/>
          <w:color w:val="000000"/>
          <w:sz w:val="28"/>
        </w:rPr>
        <w:t xml:space="preserve"> 1……</w:t>
      </w:r>
      <w:r w:rsidR="00B62325">
        <w:rPr>
          <w:rFonts w:ascii="Times New Roman" w:hAnsi="Times New Roman"/>
          <w:color w:val="000000"/>
          <w:sz w:val="28"/>
        </w:rPr>
        <w:t>…</w:t>
      </w:r>
      <w:r w:rsidR="00737C45">
        <w:rPr>
          <w:rFonts w:ascii="Times New Roman" w:hAnsi="Times New Roman"/>
          <w:color w:val="000000"/>
          <w:sz w:val="28"/>
        </w:rPr>
        <w:t>……………………………………</w:t>
      </w:r>
      <w:r w:rsidR="00A95EB1" w:rsidRPr="00B62325">
        <w:rPr>
          <w:rFonts w:ascii="Times New Roman" w:hAnsi="Times New Roman"/>
          <w:color w:val="000000"/>
          <w:sz w:val="28"/>
        </w:rPr>
        <w:t>……………..</w:t>
      </w:r>
      <w:r w:rsidR="00737C45">
        <w:rPr>
          <w:rFonts w:ascii="Times New Roman" w:hAnsi="Times New Roman"/>
          <w:color w:val="000000"/>
          <w:sz w:val="28"/>
        </w:rPr>
        <w:t>………………..</w:t>
      </w:r>
      <w:r w:rsidR="00737C45" w:rsidRPr="00446B9C"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 xml:space="preserve"> стр.</w:t>
      </w:r>
    </w:p>
    <w:p w:rsidR="00D71BF0" w:rsidRDefault="00B62325" w:rsidP="00D71BF0">
      <w:pPr>
        <w:pStyle w:val="11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Задача</w:t>
      </w:r>
      <w:r w:rsidR="00D71BF0">
        <w:rPr>
          <w:rFonts w:ascii="Times New Roman" w:hAnsi="Times New Roman"/>
          <w:color w:val="000000"/>
          <w:sz w:val="28"/>
        </w:rPr>
        <w:t xml:space="preserve"> </w:t>
      </w:r>
      <w:r w:rsidR="00446B9C">
        <w:rPr>
          <w:rFonts w:ascii="Times New Roman" w:hAnsi="Times New Roman"/>
          <w:color w:val="000000"/>
          <w:sz w:val="28"/>
        </w:rPr>
        <w:t>2…</w:t>
      </w:r>
      <w:r>
        <w:rPr>
          <w:rFonts w:ascii="Times New Roman" w:hAnsi="Times New Roman"/>
          <w:color w:val="000000"/>
          <w:sz w:val="28"/>
        </w:rPr>
        <w:t>…</w:t>
      </w:r>
      <w:r w:rsidR="00446B9C">
        <w:rPr>
          <w:rFonts w:ascii="Times New Roman" w:hAnsi="Times New Roman"/>
          <w:color w:val="000000"/>
          <w:sz w:val="28"/>
        </w:rPr>
        <w:t>…………………………………………</w:t>
      </w:r>
      <w:r w:rsidR="00A95EB1" w:rsidRPr="00B62325">
        <w:rPr>
          <w:rFonts w:ascii="Times New Roman" w:hAnsi="Times New Roman"/>
          <w:color w:val="000000"/>
          <w:sz w:val="28"/>
        </w:rPr>
        <w:t>.</w:t>
      </w:r>
      <w:r w:rsidR="00446B9C">
        <w:rPr>
          <w:rFonts w:ascii="Times New Roman" w:hAnsi="Times New Roman"/>
          <w:color w:val="000000"/>
          <w:sz w:val="28"/>
        </w:rPr>
        <w:t>…</w:t>
      </w:r>
      <w:r w:rsidR="00A95EB1" w:rsidRPr="00B62325">
        <w:rPr>
          <w:rFonts w:ascii="Times New Roman" w:hAnsi="Times New Roman"/>
          <w:color w:val="000000"/>
          <w:sz w:val="28"/>
        </w:rPr>
        <w:t>…………….</w:t>
      </w:r>
      <w:r w:rsidR="00446B9C">
        <w:rPr>
          <w:rFonts w:ascii="Times New Roman" w:hAnsi="Times New Roman"/>
          <w:color w:val="000000"/>
          <w:sz w:val="28"/>
        </w:rPr>
        <w:t>…...……..1</w:t>
      </w:r>
      <w:r w:rsidR="00446B9C" w:rsidRPr="00446B9C">
        <w:rPr>
          <w:rFonts w:ascii="Times New Roman" w:hAnsi="Times New Roman"/>
          <w:color w:val="000000"/>
          <w:sz w:val="28"/>
        </w:rPr>
        <w:t>4</w:t>
      </w:r>
      <w:r w:rsidR="00D71BF0">
        <w:rPr>
          <w:rFonts w:ascii="Times New Roman" w:hAnsi="Times New Roman"/>
          <w:color w:val="000000"/>
          <w:sz w:val="28"/>
        </w:rPr>
        <w:t xml:space="preserve"> стр.</w:t>
      </w:r>
    </w:p>
    <w:p w:rsidR="00D71BF0" w:rsidRPr="009166C2" w:rsidRDefault="00B62325" w:rsidP="00D71BF0">
      <w:pPr>
        <w:pStyle w:val="11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Потоки платежей…………………………………………………………………</w:t>
      </w:r>
      <w:r w:rsidR="00446B9C" w:rsidRPr="00446B9C">
        <w:rPr>
          <w:rFonts w:ascii="Times New Roman" w:hAnsi="Times New Roman"/>
          <w:color w:val="000000"/>
          <w:sz w:val="28"/>
        </w:rPr>
        <w:t>21</w:t>
      </w:r>
      <w:r w:rsidR="00D71BF0">
        <w:rPr>
          <w:rFonts w:ascii="Times New Roman" w:hAnsi="Times New Roman"/>
          <w:color w:val="000000"/>
          <w:sz w:val="28"/>
        </w:rPr>
        <w:t xml:space="preserve"> стр.</w:t>
      </w:r>
    </w:p>
    <w:p w:rsidR="00D71BF0" w:rsidRPr="00B42B59" w:rsidRDefault="00D71BF0" w:rsidP="00D71BF0">
      <w:pPr>
        <w:pStyle w:val="11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Список использо</w:t>
      </w:r>
      <w:r w:rsidR="00446B9C">
        <w:rPr>
          <w:rFonts w:ascii="Times New Roman" w:hAnsi="Times New Roman"/>
          <w:color w:val="000000"/>
          <w:sz w:val="28"/>
        </w:rPr>
        <w:t>ванной литературы………………</w:t>
      </w:r>
      <w:r w:rsidR="00A95EB1" w:rsidRPr="00B62325">
        <w:rPr>
          <w:rFonts w:ascii="Times New Roman" w:hAnsi="Times New Roman"/>
          <w:color w:val="000000"/>
          <w:sz w:val="28"/>
        </w:rPr>
        <w:t>.</w:t>
      </w:r>
      <w:r w:rsidR="00446B9C">
        <w:rPr>
          <w:rFonts w:ascii="Times New Roman" w:hAnsi="Times New Roman"/>
          <w:color w:val="000000"/>
          <w:sz w:val="28"/>
        </w:rPr>
        <w:t>…</w:t>
      </w:r>
      <w:r w:rsidR="00A95EB1" w:rsidRPr="00B62325">
        <w:rPr>
          <w:rFonts w:ascii="Times New Roman" w:hAnsi="Times New Roman"/>
          <w:color w:val="000000"/>
          <w:sz w:val="28"/>
        </w:rPr>
        <w:t>…..</w:t>
      </w:r>
      <w:r w:rsidR="00446B9C">
        <w:rPr>
          <w:rFonts w:ascii="Times New Roman" w:hAnsi="Times New Roman"/>
          <w:color w:val="000000"/>
          <w:sz w:val="28"/>
        </w:rPr>
        <w:t>…</w:t>
      </w:r>
      <w:r w:rsidR="00A95EB1" w:rsidRPr="00B62325">
        <w:rPr>
          <w:rFonts w:ascii="Times New Roman" w:hAnsi="Times New Roman"/>
          <w:color w:val="000000"/>
          <w:sz w:val="28"/>
        </w:rPr>
        <w:t>……….</w:t>
      </w:r>
      <w:r w:rsidR="00446B9C">
        <w:rPr>
          <w:rFonts w:ascii="Times New Roman" w:hAnsi="Times New Roman"/>
          <w:color w:val="000000"/>
          <w:sz w:val="28"/>
        </w:rPr>
        <w:t>…...…</w:t>
      </w:r>
      <w:r>
        <w:rPr>
          <w:rFonts w:ascii="Times New Roman" w:hAnsi="Times New Roman"/>
          <w:color w:val="000000"/>
          <w:sz w:val="28"/>
        </w:rPr>
        <w:t xml:space="preserve"> </w:t>
      </w:r>
      <w:r w:rsidR="00A95EB1" w:rsidRPr="00B62325">
        <w:rPr>
          <w:rFonts w:ascii="Times New Roman" w:hAnsi="Times New Roman"/>
          <w:color w:val="000000"/>
          <w:sz w:val="28"/>
        </w:rPr>
        <w:t xml:space="preserve">28 </w:t>
      </w:r>
      <w:r>
        <w:rPr>
          <w:rFonts w:ascii="Times New Roman" w:hAnsi="Times New Roman"/>
          <w:color w:val="000000"/>
          <w:sz w:val="28"/>
        </w:rPr>
        <w:t>стр.</w:t>
      </w: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B62325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446B9C" w:rsidRPr="00B62325" w:rsidRDefault="00446B9C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D71BF0" w:rsidRPr="00446B9C" w:rsidRDefault="00D71BF0" w:rsidP="00D71BF0">
      <w:pPr>
        <w:pStyle w:val="11"/>
        <w:tabs>
          <w:tab w:val="left" w:pos="567"/>
        </w:tabs>
        <w:spacing w:after="0" w:line="360" w:lineRule="auto"/>
        <w:ind w:left="680"/>
        <w:jc w:val="both"/>
        <w:rPr>
          <w:rFonts w:ascii="Times New Roman" w:hAnsi="Times New Roman"/>
          <w:color w:val="000000"/>
          <w:sz w:val="28"/>
        </w:rPr>
      </w:pPr>
    </w:p>
    <w:p w:rsidR="00925007" w:rsidRPr="00446B9C" w:rsidRDefault="00925007" w:rsidP="00925007">
      <w:pPr>
        <w:spacing w:line="360" w:lineRule="auto"/>
        <w:ind w:firstLine="540"/>
        <w:jc w:val="both"/>
        <w:rPr>
          <w:sz w:val="28"/>
          <w:szCs w:val="28"/>
        </w:rPr>
      </w:pPr>
      <w:r w:rsidRPr="00446B9C">
        <w:rPr>
          <w:sz w:val="28"/>
          <w:szCs w:val="28"/>
        </w:rPr>
        <w:t xml:space="preserve">                                   </w:t>
      </w:r>
      <w:r w:rsidR="00D71BF0" w:rsidRPr="00412F17">
        <w:rPr>
          <w:sz w:val="28"/>
          <w:szCs w:val="28"/>
        </w:rPr>
        <w:t>Задание №1</w:t>
      </w:r>
    </w:p>
    <w:p w:rsidR="00925007" w:rsidRPr="00925007" w:rsidRDefault="00D71BF0" w:rsidP="0092500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925007">
        <w:rPr>
          <w:sz w:val="28"/>
          <w:szCs w:val="28"/>
        </w:rPr>
        <w:t xml:space="preserve">В таблице 1 приведены поквартальные данные о кредитах от коммерческого банка на жилищное строительство (в условных единицах) за </w:t>
      </w:r>
      <w:r w:rsidR="00570E2C" w:rsidRPr="00570E2C">
        <w:rPr>
          <w:sz w:val="28"/>
          <w:szCs w:val="28"/>
        </w:rPr>
        <w:t xml:space="preserve">4 </w:t>
      </w:r>
      <w:r w:rsidR="00925007">
        <w:rPr>
          <w:sz w:val="28"/>
          <w:szCs w:val="28"/>
        </w:rPr>
        <w:t>года (всего 16 кварталов).</w:t>
      </w:r>
    </w:p>
    <w:p w:rsidR="00925007" w:rsidRPr="00446B9C" w:rsidRDefault="00925007" w:rsidP="009250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 – Поквартальные данные о кредитах за 4 года</w:t>
      </w:r>
      <w:r w:rsidR="00446B9C" w:rsidRPr="00446B9C">
        <w:rPr>
          <w:sz w:val="28"/>
          <w:szCs w:val="28"/>
        </w:rPr>
        <w:t>.</w:t>
      </w:r>
    </w:p>
    <w:p w:rsidR="00D71BF0" w:rsidRPr="00925007" w:rsidRDefault="00D71BF0" w:rsidP="00D71BF0">
      <w:pPr>
        <w:ind w:firstLine="540"/>
        <w:jc w:val="right"/>
        <w:rPr>
          <w:i/>
          <w:sz w:val="22"/>
          <w:szCs w:val="22"/>
        </w:rPr>
      </w:pPr>
      <w:r w:rsidRPr="00925007">
        <w:rPr>
          <w:sz w:val="28"/>
          <w:szCs w:val="28"/>
        </w:rPr>
        <w:t xml:space="preserve">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28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D71BF0" w:rsidRPr="004C2755" w:rsidTr="001B04C0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  <w:lang w:val="en-US"/>
              </w:rPr>
            </w:pPr>
            <w:r w:rsidRPr="00CF01CD">
              <w:rPr>
                <w:b/>
                <w:sz w:val="28"/>
                <w:szCs w:val="28"/>
              </w:rPr>
              <w:t xml:space="preserve">  </w:t>
            </w:r>
            <w:r w:rsidRPr="00CF01CD">
              <w:rPr>
                <w:rFonts w:eastAsia="Batang"/>
                <w:sz w:val="28"/>
                <w:szCs w:val="28"/>
              </w:rPr>
              <w:t>Квартал</w:t>
            </w:r>
            <w:r w:rsidRPr="00CF01CD">
              <w:rPr>
                <w:rFonts w:eastAsia="Batang"/>
                <w:i/>
                <w:sz w:val="28"/>
                <w:szCs w:val="28"/>
              </w:rPr>
              <w:t>(</w:t>
            </w:r>
            <w:r w:rsidRPr="00CF01CD">
              <w:rPr>
                <w:rFonts w:eastAsia="Batang"/>
                <w:i/>
                <w:sz w:val="28"/>
                <w:szCs w:val="28"/>
                <w:lang w:val="en-US"/>
              </w:rPr>
              <w:t>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16</w:t>
            </w:r>
          </w:p>
        </w:tc>
      </w:tr>
      <w:tr w:rsidR="00D71BF0" w:rsidRPr="004C2755" w:rsidTr="001B04C0">
        <w:trPr>
          <w:trHeight w:val="7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 xml:space="preserve">Данные о кредитах </w:t>
            </w:r>
            <w:r w:rsidRPr="00CF01CD">
              <w:rPr>
                <w:i/>
                <w:sz w:val="28"/>
                <w:szCs w:val="28"/>
                <w:lang w:val="en-US"/>
              </w:rPr>
              <w:t>Y</w:t>
            </w:r>
            <w:r w:rsidRPr="00CF01CD">
              <w:rPr>
                <w:i/>
                <w:sz w:val="28"/>
                <w:szCs w:val="28"/>
              </w:rPr>
              <w:t>(</w:t>
            </w:r>
            <w:r w:rsidRPr="00CF01CD">
              <w:rPr>
                <w:i/>
                <w:sz w:val="28"/>
                <w:szCs w:val="28"/>
                <w:lang w:val="en-US"/>
              </w:rPr>
              <w:t>t</w:t>
            </w:r>
            <w:r w:rsidRPr="00CF01CD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CF01CD" w:rsidRDefault="00D71BF0" w:rsidP="001B04C0">
            <w:pPr>
              <w:spacing w:line="360" w:lineRule="auto"/>
              <w:jc w:val="both"/>
              <w:rPr>
                <w:rFonts w:eastAsia="Batang"/>
                <w:sz w:val="28"/>
                <w:szCs w:val="28"/>
              </w:rPr>
            </w:pPr>
            <w:r w:rsidRPr="00CF01CD">
              <w:rPr>
                <w:rFonts w:eastAsia="Batang"/>
                <w:sz w:val="28"/>
                <w:szCs w:val="28"/>
              </w:rPr>
              <w:t>40</w:t>
            </w:r>
          </w:p>
        </w:tc>
      </w:tr>
    </w:tbl>
    <w:p w:rsidR="00D71BF0" w:rsidRPr="0007423E" w:rsidRDefault="00D71BF0" w:rsidP="00D71BF0">
      <w:pPr>
        <w:spacing w:line="360" w:lineRule="auto"/>
        <w:ind w:right="22"/>
        <w:jc w:val="both"/>
        <w:rPr>
          <w:b/>
          <w:sz w:val="28"/>
          <w:szCs w:val="28"/>
        </w:rPr>
      </w:pPr>
      <w:r w:rsidRPr="008573A8">
        <w:rPr>
          <w:b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D71BF0" w:rsidRPr="00925007" w:rsidRDefault="00D71BF0" w:rsidP="00D71BF0">
      <w:pPr>
        <w:spacing w:line="360" w:lineRule="auto"/>
        <w:ind w:firstLine="540"/>
        <w:jc w:val="both"/>
        <w:rPr>
          <w:sz w:val="28"/>
          <w:szCs w:val="28"/>
        </w:rPr>
      </w:pPr>
      <w:r w:rsidRPr="00925007">
        <w:rPr>
          <w:sz w:val="28"/>
          <w:szCs w:val="28"/>
        </w:rPr>
        <w:t>Требуется:</w:t>
      </w:r>
    </w:p>
    <w:p w:rsidR="00D71BF0" w:rsidRPr="00925007" w:rsidRDefault="00925007" w:rsidP="00925007">
      <w:pPr>
        <w:tabs>
          <w:tab w:val="left" w:pos="900"/>
        </w:tabs>
        <w:spacing w:line="360" w:lineRule="auto"/>
        <w:jc w:val="both"/>
        <w:rPr>
          <w:sz w:val="28"/>
          <w:szCs w:val="28"/>
        </w:rPr>
      </w:pPr>
      <w:r w:rsidRPr="00925007">
        <w:rPr>
          <w:sz w:val="28"/>
          <w:szCs w:val="28"/>
        </w:rPr>
        <w:t>1.</w:t>
      </w:r>
      <w:r w:rsidR="00D71BF0" w:rsidRPr="00925007">
        <w:rPr>
          <w:sz w:val="28"/>
          <w:szCs w:val="28"/>
        </w:rPr>
        <w:t xml:space="preserve">Построить адаптивную мультипликативную модель Хольта-Уинтерса с учетом сезонного фактора, приняв параметры сглаживания </w:t>
      </w:r>
      <w:r w:rsidR="00D71BF0" w:rsidRPr="00925007">
        <w:rPr>
          <w:i/>
          <w:sz w:val="28"/>
          <w:szCs w:val="28"/>
        </w:rPr>
        <w:t>α</w:t>
      </w:r>
      <w:r w:rsidR="00D71BF0" w:rsidRPr="00925007">
        <w:rPr>
          <w:i/>
          <w:sz w:val="28"/>
          <w:szCs w:val="28"/>
          <w:vertAlign w:val="subscript"/>
        </w:rPr>
        <w:t>1</w:t>
      </w:r>
      <w:r w:rsidR="00D71BF0" w:rsidRPr="00925007">
        <w:rPr>
          <w:sz w:val="28"/>
          <w:szCs w:val="28"/>
        </w:rPr>
        <w:t>=0,3;</w:t>
      </w:r>
      <w:r w:rsidR="00D71BF0" w:rsidRPr="00925007">
        <w:rPr>
          <w:i/>
          <w:sz w:val="28"/>
          <w:szCs w:val="28"/>
        </w:rPr>
        <w:t>α</w:t>
      </w:r>
      <w:r w:rsidR="00D71BF0" w:rsidRPr="00925007">
        <w:rPr>
          <w:i/>
          <w:sz w:val="28"/>
          <w:szCs w:val="28"/>
          <w:vertAlign w:val="subscript"/>
        </w:rPr>
        <w:t>2</w:t>
      </w:r>
      <w:r w:rsidR="00D71BF0" w:rsidRPr="00925007">
        <w:rPr>
          <w:sz w:val="28"/>
          <w:szCs w:val="28"/>
        </w:rPr>
        <w:t xml:space="preserve">=0,6; </w:t>
      </w:r>
      <w:r w:rsidR="00D71BF0" w:rsidRPr="00925007">
        <w:rPr>
          <w:i/>
          <w:sz w:val="28"/>
          <w:szCs w:val="28"/>
        </w:rPr>
        <w:t>α</w:t>
      </w:r>
      <w:r w:rsidR="00D71BF0" w:rsidRPr="00925007">
        <w:rPr>
          <w:i/>
          <w:sz w:val="28"/>
          <w:szCs w:val="28"/>
          <w:vertAlign w:val="subscript"/>
        </w:rPr>
        <w:t>3</w:t>
      </w:r>
      <w:r w:rsidR="00D71BF0" w:rsidRPr="00925007">
        <w:rPr>
          <w:sz w:val="28"/>
          <w:szCs w:val="28"/>
        </w:rPr>
        <w:t>=0,3.</w:t>
      </w:r>
    </w:p>
    <w:p w:rsidR="00D71BF0" w:rsidRPr="00D71BF0" w:rsidRDefault="00925007" w:rsidP="00925007">
      <w:pPr>
        <w:pStyle w:val="11"/>
        <w:tabs>
          <w:tab w:val="left" w:pos="900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25007">
        <w:rPr>
          <w:rFonts w:ascii="Times New Roman" w:hAnsi="Times New Roman"/>
          <w:sz w:val="28"/>
          <w:szCs w:val="28"/>
        </w:rPr>
        <w:t>2.</w:t>
      </w:r>
      <w:r w:rsidR="00D71BF0" w:rsidRPr="00D71BF0">
        <w:rPr>
          <w:rFonts w:ascii="Times New Roman" w:hAnsi="Times New Roman"/>
          <w:sz w:val="28"/>
          <w:szCs w:val="28"/>
        </w:rPr>
        <w:t>Оценить точность построенной модели с использованием средней относительной ошибки аппроксимации.</w:t>
      </w:r>
    </w:p>
    <w:p w:rsidR="00D71BF0" w:rsidRPr="00925007" w:rsidRDefault="00925007" w:rsidP="00925007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925007">
        <w:rPr>
          <w:sz w:val="28"/>
          <w:szCs w:val="28"/>
        </w:rPr>
        <w:t>3.</w:t>
      </w:r>
      <w:r w:rsidR="00D71BF0" w:rsidRPr="00925007">
        <w:rPr>
          <w:sz w:val="28"/>
          <w:szCs w:val="28"/>
        </w:rPr>
        <w:t>Оценить адекватность построенной модели на основе исследования:</w:t>
      </w:r>
    </w:p>
    <w:p w:rsidR="00D71BF0" w:rsidRPr="00D71BF0" w:rsidRDefault="00925007" w:rsidP="00925007">
      <w:pPr>
        <w:tabs>
          <w:tab w:val="left" w:pos="709"/>
          <w:tab w:val="left" w:pos="900"/>
          <w:tab w:val="left" w:pos="1080"/>
          <w:tab w:val="left" w:pos="1440"/>
          <w:tab w:val="left" w:pos="16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1BF0" w:rsidRPr="00D71BF0">
        <w:rPr>
          <w:sz w:val="28"/>
          <w:szCs w:val="28"/>
        </w:rPr>
        <w:t>-  случайности остаточной компоненты по критерию пиков;</w:t>
      </w:r>
    </w:p>
    <w:p w:rsidR="00D71BF0" w:rsidRPr="00925007" w:rsidRDefault="00925007" w:rsidP="00D71BF0">
      <w:pPr>
        <w:tabs>
          <w:tab w:val="left" w:pos="180"/>
          <w:tab w:val="left" w:pos="709"/>
          <w:tab w:val="left" w:pos="794"/>
          <w:tab w:val="left" w:pos="1080"/>
          <w:tab w:val="left" w:pos="1440"/>
          <w:tab w:val="left" w:pos="16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1BF0" w:rsidRPr="00D71BF0">
        <w:rPr>
          <w:sz w:val="28"/>
          <w:szCs w:val="28"/>
        </w:rPr>
        <w:t xml:space="preserve">  - независимости  уровней ряда остатков по </w:t>
      </w:r>
      <w:r w:rsidR="00D71BF0" w:rsidRPr="00D71BF0">
        <w:rPr>
          <w:sz w:val="28"/>
          <w:szCs w:val="28"/>
          <w:lang w:val="en-US"/>
        </w:rPr>
        <w:t>d</w:t>
      </w:r>
      <w:r w:rsidR="00D71BF0" w:rsidRPr="00D71BF0">
        <w:rPr>
          <w:sz w:val="28"/>
          <w:szCs w:val="28"/>
        </w:rPr>
        <w:t xml:space="preserve">-критерию (критические значения </w:t>
      </w:r>
      <w:r w:rsidR="00D71BF0" w:rsidRPr="00925007">
        <w:rPr>
          <w:i/>
          <w:sz w:val="28"/>
          <w:szCs w:val="28"/>
          <w:lang w:val="en-US"/>
        </w:rPr>
        <w:t>d</w:t>
      </w:r>
      <w:r w:rsidR="00D71BF0" w:rsidRPr="00925007">
        <w:rPr>
          <w:i/>
          <w:sz w:val="28"/>
          <w:szCs w:val="28"/>
          <w:vertAlign w:val="subscript"/>
        </w:rPr>
        <w:t>1</w:t>
      </w:r>
      <w:r w:rsidR="00D71BF0" w:rsidRPr="00925007">
        <w:rPr>
          <w:sz w:val="28"/>
          <w:szCs w:val="28"/>
        </w:rPr>
        <w:t xml:space="preserve">=1,10 и </w:t>
      </w:r>
      <w:r w:rsidR="00D71BF0" w:rsidRPr="00925007">
        <w:rPr>
          <w:i/>
          <w:sz w:val="28"/>
          <w:szCs w:val="28"/>
          <w:lang w:val="en-US"/>
        </w:rPr>
        <w:t>d</w:t>
      </w:r>
      <w:r w:rsidR="00D71BF0" w:rsidRPr="00925007">
        <w:rPr>
          <w:i/>
          <w:sz w:val="28"/>
          <w:szCs w:val="28"/>
          <w:vertAlign w:val="subscript"/>
        </w:rPr>
        <w:t>2</w:t>
      </w:r>
      <w:r w:rsidR="00D71BF0" w:rsidRPr="00925007">
        <w:rPr>
          <w:sz w:val="28"/>
          <w:szCs w:val="28"/>
        </w:rPr>
        <w:t>=1,37</w:t>
      </w:r>
      <w:r w:rsidR="00D71BF0" w:rsidRPr="00D71BF0">
        <w:rPr>
          <w:sz w:val="28"/>
          <w:szCs w:val="28"/>
        </w:rPr>
        <w:t xml:space="preserve">) и по первому коэффициенту автокорреляции при критическом значении </w:t>
      </w:r>
      <w:r w:rsidR="00D71BF0" w:rsidRPr="00D71BF0">
        <w:rPr>
          <w:i/>
          <w:sz w:val="28"/>
          <w:szCs w:val="28"/>
        </w:rPr>
        <w:t xml:space="preserve"> </w:t>
      </w:r>
      <w:r w:rsidR="00D71BF0" w:rsidRPr="00925007">
        <w:rPr>
          <w:i/>
          <w:sz w:val="28"/>
          <w:szCs w:val="28"/>
          <w:lang w:val="en-US"/>
        </w:rPr>
        <w:t>r</w:t>
      </w:r>
      <w:r w:rsidR="00D71BF0" w:rsidRPr="00925007">
        <w:rPr>
          <w:i/>
          <w:sz w:val="28"/>
          <w:szCs w:val="28"/>
          <w:vertAlign w:val="subscript"/>
        </w:rPr>
        <w:t>1</w:t>
      </w:r>
      <w:r w:rsidR="00D71BF0" w:rsidRPr="00925007">
        <w:rPr>
          <w:sz w:val="28"/>
          <w:szCs w:val="28"/>
        </w:rPr>
        <w:t>=0,32;</w:t>
      </w:r>
    </w:p>
    <w:p w:rsidR="00D71BF0" w:rsidRPr="00D71BF0" w:rsidRDefault="00D71BF0" w:rsidP="00D71BF0">
      <w:pPr>
        <w:tabs>
          <w:tab w:val="left" w:pos="709"/>
          <w:tab w:val="left" w:pos="1080"/>
          <w:tab w:val="left" w:pos="1440"/>
          <w:tab w:val="left" w:pos="1620"/>
          <w:tab w:val="left" w:pos="1800"/>
        </w:tabs>
        <w:spacing w:line="360" w:lineRule="auto"/>
        <w:jc w:val="both"/>
        <w:rPr>
          <w:sz w:val="28"/>
          <w:szCs w:val="28"/>
        </w:rPr>
      </w:pPr>
      <w:r w:rsidRPr="00D71BF0">
        <w:rPr>
          <w:sz w:val="28"/>
          <w:szCs w:val="28"/>
        </w:rPr>
        <w:t xml:space="preserve">                   - нормальности распределения остаточной компоненты по </w:t>
      </w:r>
      <w:r w:rsidRPr="00D71BF0">
        <w:rPr>
          <w:i/>
          <w:sz w:val="28"/>
          <w:szCs w:val="28"/>
          <w:lang w:val="en-US"/>
        </w:rPr>
        <w:t>R</w:t>
      </w:r>
      <w:r w:rsidRPr="00D71BF0">
        <w:rPr>
          <w:i/>
          <w:sz w:val="28"/>
          <w:szCs w:val="28"/>
        </w:rPr>
        <w:t>/</w:t>
      </w:r>
      <w:r w:rsidRPr="00D71BF0">
        <w:rPr>
          <w:i/>
          <w:sz w:val="28"/>
          <w:szCs w:val="28"/>
          <w:lang w:val="en-US"/>
        </w:rPr>
        <w:t>S</w:t>
      </w:r>
      <w:r w:rsidRPr="00D71BF0">
        <w:rPr>
          <w:sz w:val="28"/>
          <w:szCs w:val="28"/>
        </w:rPr>
        <w:t>-критерию с критическими значениями от 3 до 4,21.</w:t>
      </w:r>
    </w:p>
    <w:p w:rsidR="00D71BF0" w:rsidRPr="00D71BF0" w:rsidRDefault="00925007" w:rsidP="00925007">
      <w:pPr>
        <w:pStyle w:val="11"/>
        <w:tabs>
          <w:tab w:val="left" w:pos="900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25007">
        <w:rPr>
          <w:rFonts w:ascii="Times New Roman" w:hAnsi="Times New Roman"/>
          <w:sz w:val="28"/>
          <w:szCs w:val="28"/>
        </w:rPr>
        <w:t>4.</w:t>
      </w:r>
      <w:r w:rsidR="00D71BF0" w:rsidRPr="00D71BF0">
        <w:rPr>
          <w:rFonts w:ascii="Times New Roman" w:hAnsi="Times New Roman"/>
          <w:sz w:val="28"/>
          <w:szCs w:val="28"/>
        </w:rPr>
        <w:t>Построить точечный прогноз на 4 шага вперед, т.е. на 1 год.</w:t>
      </w:r>
    </w:p>
    <w:p w:rsidR="00D71BF0" w:rsidRPr="00D71BF0" w:rsidRDefault="00925007" w:rsidP="00925007">
      <w:pPr>
        <w:spacing w:line="360" w:lineRule="auto"/>
        <w:jc w:val="both"/>
        <w:rPr>
          <w:sz w:val="28"/>
          <w:szCs w:val="28"/>
        </w:rPr>
      </w:pPr>
      <w:r w:rsidRPr="00925007">
        <w:rPr>
          <w:sz w:val="28"/>
          <w:szCs w:val="28"/>
        </w:rPr>
        <w:t>5.</w:t>
      </w:r>
      <w:r w:rsidR="00D71BF0" w:rsidRPr="00D71BF0">
        <w:rPr>
          <w:sz w:val="28"/>
          <w:szCs w:val="28"/>
        </w:rPr>
        <w:t>Отразить на графике фактические, расчетные и прогнозные данные.</w:t>
      </w:r>
    </w:p>
    <w:p w:rsidR="00185FA7" w:rsidRDefault="00446B9C" w:rsidP="00185FA7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7A434A">
        <w:rPr>
          <w:sz w:val="28"/>
          <w:szCs w:val="28"/>
        </w:rPr>
        <w:t xml:space="preserve">     </w:t>
      </w:r>
      <w:r w:rsidR="00185FA7">
        <w:rPr>
          <w:sz w:val="28"/>
          <w:szCs w:val="28"/>
        </w:rPr>
        <w:t>Решение</w:t>
      </w:r>
    </w:p>
    <w:p w:rsidR="00185FA7" w:rsidRDefault="00185FA7" w:rsidP="00185FA7">
      <w:pPr>
        <w:pStyle w:val="ac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3.1 Построение модели Хольта-Уинтерса</w:t>
      </w:r>
    </w:p>
    <w:p w:rsidR="00185FA7" w:rsidRDefault="00185FA7" w:rsidP="00185FA7">
      <w:pPr>
        <w:pStyle w:val="ac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Будем считать, что зависимость между компонентами тренд-сезонного временного ряда мультипликативная. Мультипликативная модель Хольта-Уинтерса с линейным ростом имеет следующий вид:</w:t>
      </w:r>
    </w:p>
    <w:p w:rsidR="00185FA7" w:rsidRPr="003157C9" w:rsidRDefault="003C3F7A" w:rsidP="00185FA7">
      <w:pPr>
        <w:pStyle w:val="ac"/>
        <w:spacing w:line="360" w:lineRule="auto"/>
        <w:ind w:left="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t+k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+k*b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</m:d>
          </m:e>
        </m:d>
        <m:r>
          <w:rPr>
            <w:rFonts w:ascii="Cambria Math" w:hAnsi="Cambria Math"/>
            <w:sz w:val="28"/>
            <w:szCs w:val="28"/>
          </w:rPr>
          <m:t>*F(t+k-L)</m:t>
        </m:r>
      </m:oMath>
      <w:r w:rsidR="00737C45" w:rsidRPr="00737C45">
        <w:rPr>
          <w:sz w:val="28"/>
          <w:szCs w:val="28"/>
        </w:rPr>
        <w:t>,</w:t>
      </w:r>
      <w:r w:rsidR="00185FA7" w:rsidRPr="00456F12">
        <w:rPr>
          <w:sz w:val="28"/>
          <w:szCs w:val="28"/>
        </w:rPr>
        <w:tab/>
      </w:r>
      <w:r w:rsidR="00185FA7" w:rsidRPr="00456F12">
        <w:rPr>
          <w:sz w:val="28"/>
          <w:szCs w:val="28"/>
        </w:rPr>
        <w:tab/>
        <w:t>(1)</w:t>
      </w:r>
    </w:p>
    <w:p w:rsidR="00185FA7" w:rsidRPr="00456F12" w:rsidRDefault="00185FA7" w:rsidP="00185FA7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k</w:t>
      </w:r>
      <w:r w:rsidRPr="00456F12">
        <w:rPr>
          <w:sz w:val="28"/>
          <w:szCs w:val="28"/>
        </w:rPr>
        <w:t xml:space="preserve"> </w:t>
      </w:r>
      <w:r>
        <w:rPr>
          <w:sz w:val="28"/>
          <w:szCs w:val="28"/>
        </w:rPr>
        <w:t>– период упреждения;</w:t>
      </w:r>
    </w:p>
    <w:p w:rsidR="00185FA7" w:rsidRDefault="003C3F7A" w:rsidP="00185FA7">
      <w:pPr>
        <w:pStyle w:val="ac"/>
        <w:spacing w:line="360" w:lineRule="auto"/>
        <w:ind w:left="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</m:oMath>
      <w:r w:rsidR="00185FA7" w:rsidRPr="00456F12">
        <w:rPr>
          <w:sz w:val="28"/>
          <w:szCs w:val="28"/>
        </w:rPr>
        <w:t>(</w:t>
      </w:r>
      <w:r w:rsidR="00185FA7">
        <w:rPr>
          <w:sz w:val="28"/>
          <w:szCs w:val="28"/>
          <w:lang w:val="en-US"/>
        </w:rPr>
        <w:t>t</w:t>
      </w:r>
      <w:r w:rsidR="00185FA7" w:rsidRPr="00456F12">
        <w:rPr>
          <w:sz w:val="28"/>
          <w:szCs w:val="28"/>
        </w:rPr>
        <w:t>) –</w:t>
      </w:r>
      <w:r w:rsidR="00185FA7">
        <w:rPr>
          <w:sz w:val="28"/>
          <w:szCs w:val="28"/>
        </w:rPr>
        <w:t xml:space="preserve"> расчетное значение экономического показателя для </w:t>
      </w:r>
      <w:r w:rsidR="00185FA7">
        <w:rPr>
          <w:sz w:val="28"/>
          <w:szCs w:val="28"/>
          <w:lang w:val="en-US"/>
        </w:rPr>
        <w:t>t</w:t>
      </w:r>
      <w:r w:rsidR="00185FA7" w:rsidRPr="00456F12">
        <w:rPr>
          <w:sz w:val="28"/>
          <w:szCs w:val="28"/>
        </w:rPr>
        <w:t>-</w:t>
      </w:r>
      <w:r w:rsidR="00185FA7">
        <w:rPr>
          <w:sz w:val="28"/>
          <w:szCs w:val="28"/>
        </w:rPr>
        <w:t>го периода.</w:t>
      </w:r>
    </w:p>
    <w:p w:rsidR="00185FA7" w:rsidRPr="000A4567" w:rsidRDefault="00185FA7" w:rsidP="00185FA7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0A4567">
        <w:rPr>
          <w:i/>
          <w:sz w:val="28"/>
          <w:szCs w:val="28"/>
          <w:lang w:val="en-US"/>
        </w:rPr>
        <w:t>a</w:t>
      </w:r>
      <w:r w:rsidRPr="00BF68AC">
        <w:rPr>
          <w:sz w:val="28"/>
          <w:szCs w:val="28"/>
        </w:rPr>
        <w:t>(</w:t>
      </w:r>
      <w:r w:rsidRPr="000A4567">
        <w:rPr>
          <w:i/>
          <w:sz w:val="28"/>
          <w:szCs w:val="28"/>
          <w:lang w:val="en-US"/>
        </w:rPr>
        <w:t>t</w:t>
      </w:r>
      <w:r w:rsidRPr="00BF68AC">
        <w:rPr>
          <w:sz w:val="28"/>
          <w:szCs w:val="28"/>
        </w:rPr>
        <w:t xml:space="preserve">), </w:t>
      </w:r>
      <w:r w:rsidRPr="000A4567">
        <w:rPr>
          <w:i/>
          <w:sz w:val="28"/>
          <w:szCs w:val="28"/>
          <w:lang w:val="en-US"/>
        </w:rPr>
        <w:t>b</w:t>
      </w:r>
      <w:r w:rsidRPr="00BF68AC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BF68AC">
        <w:rPr>
          <w:sz w:val="28"/>
          <w:szCs w:val="28"/>
        </w:rPr>
        <w:t>)</w:t>
      </w:r>
      <w:r>
        <w:rPr>
          <w:sz w:val="28"/>
          <w:szCs w:val="28"/>
        </w:rPr>
        <w:t xml:space="preserve"> и</w:t>
      </w:r>
      <w:r w:rsidRPr="00BF68AC">
        <w:rPr>
          <w:sz w:val="28"/>
          <w:szCs w:val="28"/>
        </w:rPr>
        <w:t xml:space="preserve"> </w:t>
      </w:r>
      <w:r w:rsidRPr="000A4567">
        <w:rPr>
          <w:i/>
          <w:sz w:val="28"/>
          <w:szCs w:val="28"/>
          <w:lang w:val="en-US"/>
        </w:rPr>
        <w:t>F</w:t>
      </w:r>
      <w:r w:rsidRPr="00BF68AC">
        <w:rPr>
          <w:sz w:val="28"/>
          <w:szCs w:val="28"/>
        </w:rPr>
        <w:t>(</w:t>
      </w:r>
      <w:r w:rsidRPr="000A4567">
        <w:rPr>
          <w:i/>
          <w:sz w:val="28"/>
          <w:szCs w:val="28"/>
          <w:lang w:val="en-US"/>
        </w:rPr>
        <w:t>t</w:t>
      </w:r>
      <w:r w:rsidRPr="000A4567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–коэффициенты модели; </w:t>
      </w:r>
    </w:p>
    <w:p w:rsidR="00185FA7" w:rsidRDefault="00185FA7" w:rsidP="00185FA7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0A4567">
        <w:rPr>
          <w:i/>
          <w:sz w:val="28"/>
          <w:szCs w:val="28"/>
          <w:lang w:val="en-US"/>
        </w:rPr>
        <w:t>F</w:t>
      </w:r>
      <w:r w:rsidRPr="000A4567">
        <w:rPr>
          <w:i/>
          <w:sz w:val="28"/>
          <w:szCs w:val="28"/>
        </w:rPr>
        <w:t>(</w:t>
      </w:r>
      <w:r w:rsidRPr="000A4567">
        <w:rPr>
          <w:i/>
          <w:sz w:val="28"/>
          <w:szCs w:val="28"/>
          <w:lang w:val="en-US"/>
        </w:rPr>
        <w:t>t</w:t>
      </w:r>
      <w:r w:rsidRPr="000A4567">
        <w:rPr>
          <w:i/>
          <w:sz w:val="28"/>
          <w:szCs w:val="28"/>
        </w:rPr>
        <w:t xml:space="preserve"> + </w:t>
      </w:r>
      <w:r w:rsidRPr="000A4567">
        <w:rPr>
          <w:i/>
          <w:sz w:val="28"/>
          <w:szCs w:val="28"/>
          <w:lang w:val="en-US"/>
        </w:rPr>
        <w:t>k</w:t>
      </w:r>
      <w:r w:rsidRPr="000A4567">
        <w:rPr>
          <w:i/>
          <w:sz w:val="28"/>
          <w:szCs w:val="28"/>
        </w:rPr>
        <w:t xml:space="preserve"> - </w:t>
      </w:r>
      <w:r w:rsidRPr="000A4567">
        <w:rPr>
          <w:i/>
          <w:sz w:val="28"/>
          <w:szCs w:val="28"/>
          <w:lang w:val="en-US"/>
        </w:rPr>
        <w:t>L</w:t>
      </w:r>
      <w:r w:rsidRPr="00BF68AC">
        <w:rPr>
          <w:sz w:val="28"/>
          <w:szCs w:val="28"/>
        </w:rPr>
        <w:t xml:space="preserve">) – </w:t>
      </w:r>
      <w:r>
        <w:rPr>
          <w:sz w:val="28"/>
          <w:szCs w:val="28"/>
        </w:rPr>
        <w:t>значение коэффициента сезонности того периода, для которого рассчитывается экономический показатель;</w:t>
      </w:r>
    </w:p>
    <w:p w:rsidR="00185FA7" w:rsidRDefault="00185FA7" w:rsidP="00185FA7">
      <w:pPr>
        <w:pStyle w:val="ac"/>
        <w:spacing w:line="360" w:lineRule="auto"/>
        <w:ind w:left="0"/>
        <w:jc w:val="both"/>
        <w:rPr>
          <w:sz w:val="28"/>
          <w:szCs w:val="28"/>
        </w:rPr>
      </w:pPr>
      <w:r w:rsidRPr="000A4567">
        <w:rPr>
          <w:i/>
          <w:sz w:val="28"/>
          <w:szCs w:val="28"/>
          <w:lang w:val="en-US"/>
        </w:rPr>
        <w:t>L</w:t>
      </w:r>
      <w:r w:rsidRPr="00BF68A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период сезонности (для квартальных данных </w:t>
      </w:r>
      <w:r w:rsidRPr="000A4567">
        <w:rPr>
          <w:i/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= 4</w:t>
      </w:r>
      <w:r w:rsidRPr="00BF68A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для месячных </w:t>
      </w:r>
      <w:r w:rsidRPr="000A4567">
        <w:rPr>
          <w:i/>
          <w:sz w:val="28"/>
          <w:szCs w:val="28"/>
          <w:lang w:val="en-US"/>
        </w:rPr>
        <w:t>L</w:t>
      </w:r>
      <w:r w:rsidRPr="00BF68AC">
        <w:rPr>
          <w:sz w:val="28"/>
          <w:szCs w:val="28"/>
        </w:rPr>
        <w:t xml:space="preserve"> = 12)</w:t>
      </w:r>
      <w:r>
        <w:rPr>
          <w:sz w:val="28"/>
          <w:szCs w:val="28"/>
        </w:rPr>
        <w:t>.</w:t>
      </w:r>
    </w:p>
    <w:p w:rsidR="00185FA7" w:rsidRDefault="00185FA7" w:rsidP="00185FA7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Таким образом, если по формуле (1) рассчитывается значение экономического показателя, например, за второй квартал, то </w:t>
      </w:r>
      <w:r w:rsidRPr="000A4567">
        <w:rPr>
          <w:i/>
          <w:sz w:val="28"/>
          <w:szCs w:val="28"/>
          <w:lang w:val="en-US"/>
        </w:rPr>
        <w:t>F</w:t>
      </w:r>
      <w:r w:rsidRPr="000A4567">
        <w:rPr>
          <w:i/>
          <w:sz w:val="28"/>
          <w:szCs w:val="28"/>
        </w:rPr>
        <w:t>(</w:t>
      </w:r>
      <w:r w:rsidRPr="000A4567">
        <w:rPr>
          <w:i/>
          <w:sz w:val="28"/>
          <w:szCs w:val="28"/>
          <w:lang w:val="en-US"/>
        </w:rPr>
        <w:t>t</w:t>
      </w:r>
      <w:r w:rsidRPr="000A4567">
        <w:rPr>
          <w:i/>
          <w:sz w:val="28"/>
          <w:szCs w:val="28"/>
        </w:rPr>
        <w:t xml:space="preserve"> + </w:t>
      </w:r>
      <w:r w:rsidRPr="000A4567">
        <w:rPr>
          <w:i/>
          <w:sz w:val="28"/>
          <w:szCs w:val="28"/>
          <w:lang w:val="en-US"/>
        </w:rPr>
        <w:t>k</w:t>
      </w:r>
      <w:r w:rsidRPr="000A4567">
        <w:rPr>
          <w:i/>
          <w:sz w:val="28"/>
          <w:szCs w:val="28"/>
        </w:rPr>
        <w:t xml:space="preserve"> - </w:t>
      </w:r>
      <w:r w:rsidRPr="000A4567">
        <w:rPr>
          <w:i/>
          <w:sz w:val="28"/>
          <w:szCs w:val="28"/>
          <w:lang w:val="en-US"/>
        </w:rPr>
        <w:t>L</w:t>
      </w:r>
      <w:r w:rsidRPr="00BF68AC">
        <w:rPr>
          <w:sz w:val="28"/>
          <w:szCs w:val="28"/>
        </w:rPr>
        <w:t>)</w:t>
      </w:r>
      <w:r>
        <w:rPr>
          <w:sz w:val="28"/>
          <w:szCs w:val="28"/>
        </w:rPr>
        <w:t xml:space="preserve"> как раз будет коэффициентом сезонности второго квартала предыдущего года.</w:t>
      </w:r>
    </w:p>
    <w:p w:rsidR="00185FA7" w:rsidRPr="004B1421" w:rsidRDefault="00185FA7" w:rsidP="00185FA7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F68AC">
        <w:rPr>
          <w:sz w:val="28"/>
          <w:szCs w:val="28"/>
        </w:rPr>
        <w:t xml:space="preserve">Для оценки начальных значений </w:t>
      </w:r>
      <w:r w:rsidRPr="000A4567">
        <w:rPr>
          <w:i/>
          <w:sz w:val="28"/>
          <w:szCs w:val="28"/>
        </w:rPr>
        <w:t>а</w:t>
      </w:r>
      <w:r>
        <w:rPr>
          <w:sz w:val="28"/>
          <w:szCs w:val="28"/>
        </w:rPr>
        <w:t>(0)</w:t>
      </w:r>
      <w:r w:rsidRPr="00BF68AC">
        <w:rPr>
          <w:sz w:val="28"/>
          <w:szCs w:val="28"/>
        </w:rPr>
        <w:t xml:space="preserve"> и </w:t>
      </w:r>
      <w:r w:rsidRPr="000A4567">
        <w:rPr>
          <w:i/>
          <w:sz w:val="28"/>
          <w:szCs w:val="28"/>
          <w:lang w:val="en-US"/>
        </w:rPr>
        <w:t>b</w:t>
      </w:r>
      <w:r w:rsidRPr="00567DF4">
        <w:rPr>
          <w:sz w:val="28"/>
          <w:szCs w:val="28"/>
        </w:rPr>
        <w:t xml:space="preserve">(0) </w:t>
      </w:r>
      <w:r w:rsidRPr="00BF68AC">
        <w:rPr>
          <w:sz w:val="28"/>
          <w:szCs w:val="28"/>
        </w:rPr>
        <w:t xml:space="preserve">применим линейную модель с первыми восьми значениями </w:t>
      </w:r>
      <w:r w:rsidRPr="000A4567">
        <w:rPr>
          <w:i/>
          <w:sz w:val="28"/>
          <w:szCs w:val="28"/>
          <w:lang w:val="en-US"/>
        </w:rPr>
        <w:t>Y</w:t>
      </w:r>
      <w:r w:rsidRPr="00CF632A">
        <w:rPr>
          <w:sz w:val="28"/>
          <w:szCs w:val="28"/>
        </w:rPr>
        <w:t>(</w:t>
      </w:r>
      <w:r w:rsidRPr="000A4567">
        <w:rPr>
          <w:i/>
          <w:sz w:val="28"/>
          <w:szCs w:val="28"/>
          <w:lang w:val="en-US"/>
        </w:rPr>
        <w:t>t</w:t>
      </w:r>
      <w:r w:rsidRPr="00CF632A">
        <w:rPr>
          <w:sz w:val="28"/>
          <w:szCs w:val="28"/>
        </w:rPr>
        <w:t xml:space="preserve">) </w:t>
      </w:r>
      <w:r w:rsidRPr="00BF68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табл. 1. </w:t>
      </w:r>
      <w:r w:rsidRPr="00BF68AC">
        <w:rPr>
          <w:sz w:val="28"/>
          <w:szCs w:val="28"/>
        </w:rPr>
        <w:t>Линейная модель имеет вид</w:t>
      </w:r>
      <w:r>
        <w:rPr>
          <w:sz w:val="28"/>
          <w:szCs w:val="28"/>
        </w:rPr>
        <w:t>: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>=a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w:rPr>
            <w:rFonts w:ascii="Cambria Math" w:hAnsi="Cambria Math"/>
            <w:sz w:val="28"/>
            <w:szCs w:val="28"/>
          </w:rPr>
          <m:t>+b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w:rPr>
            <w:rFonts w:ascii="Cambria Math" w:hAnsi="Cambria Math"/>
            <w:sz w:val="28"/>
            <w:szCs w:val="28"/>
          </w:rPr>
          <m:t>*t</m:t>
        </m:r>
      </m:oMath>
      <w:r w:rsidRPr="003157C9">
        <w:rPr>
          <w:sz w:val="28"/>
          <w:szCs w:val="28"/>
        </w:rPr>
        <w:t xml:space="preserve">. </w:t>
      </w:r>
    </w:p>
    <w:p w:rsidR="00185FA7" w:rsidRDefault="00185FA7" w:rsidP="00185FA7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наименьших квадратов дает возможность определить коэффициенты линейного уравнения </w:t>
      </w:r>
      <w:r>
        <w:rPr>
          <w:sz w:val="28"/>
          <w:szCs w:val="28"/>
          <w:lang w:val="en-US"/>
        </w:rPr>
        <w:t>a</w:t>
      </w:r>
      <w:r w:rsidRPr="003157C9">
        <w:rPr>
          <w:sz w:val="28"/>
          <w:szCs w:val="28"/>
        </w:rPr>
        <w:t xml:space="preserve">(0)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b</w:t>
      </w:r>
      <w:r w:rsidRPr="003157C9">
        <w:rPr>
          <w:sz w:val="28"/>
          <w:szCs w:val="28"/>
        </w:rPr>
        <w:t xml:space="preserve">(0) </w:t>
      </w:r>
      <w:r>
        <w:rPr>
          <w:sz w:val="28"/>
          <w:szCs w:val="28"/>
        </w:rPr>
        <w:t>по формулам:</w:t>
      </w:r>
    </w:p>
    <w:p w:rsidR="00185FA7" w:rsidRDefault="00185FA7" w:rsidP="00185FA7">
      <w:pPr>
        <w:spacing w:line="360" w:lineRule="auto"/>
        <w:ind w:firstLine="539"/>
        <w:jc w:val="center"/>
        <w:rPr>
          <w:sz w:val="28"/>
          <w:szCs w:val="28"/>
        </w:rPr>
      </w:pPr>
    </w:p>
    <w:p w:rsidR="00185FA7" w:rsidRPr="00DA346D" w:rsidRDefault="00185FA7" w:rsidP="00185FA7">
      <w:pPr>
        <w:spacing w:line="360" w:lineRule="auto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b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t=1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ср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*(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ср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t=1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ср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den>
        </m:f>
      </m:oMath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(2)</w:t>
      </w:r>
    </w:p>
    <w:p w:rsidR="00185FA7" w:rsidRPr="00DA346D" w:rsidRDefault="00185FA7" w:rsidP="00185FA7">
      <w:pPr>
        <w:spacing w:line="360" w:lineRule="auto"/>
        <w:ind w:firstLine="539"/>
        <w:jc w:val="center"/>
        <w:rPr>
          <w:sz w:val="28"/>
          <w:szCs w:val="28"/>
        </w:rPr>
      </w:pPr>
    </w:p>
    <w:p w:rsidR="00185FA7" w:rsidRDefault="00185FA7" w:rsidP="00185FA7">
      <w:pPr>
        <w:spacing w:line="360" w:lineRule="auto"/>
        <w:ind w:left="1416" w:firstLine="708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a(0)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ср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-b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e>
        </m:d>
        <m:r>
          <w:rPr>
            <w:rFonts w:ascii="Cambria Math" w:hAnsi="Cambria Math"/>
            <w:sz w:val="28"/>
            <w:szCs w:val="28"/>
            <w:lang w:val="en-US"/>
          </w:rPr>
          <m:t>*t</m:t>
        </m:r>
      </m:oMath>
      <w:r w:rsidRPr="004B1421">
        <w:rPr>
          <w:sz w:val="28"/>
          <w:szCs w:val="28"/>
          <w:lang w:val="en-US"/>
        </w:rPr>
        <w:t>;</w:t>
      </w:r>
      <w:r w:rsidRPr="004B1421">
        <w:rPr>
          <w:sz w:val="28"/>
          <w:szCs w:val="28"/>
          <w:lang w:val="en-US"/>
        </w:rPr>
        <w:tab/>
      </w:r>
      <w:r w:rsidRPr="004B1421">
        <w:rPr>
          <w:sz w:val="28"/>
          <w:szCs w:val="28"/>
          <w:lang w:val="en-US"/>
        </w:rPr>
        <w:tab/>
      </w:r>
      <w:r w:rsidRPr="004B1421">
        <w:rPr>
          <w:sz w:val="28"/>
          <w:szCs w:val="28"/>
          <w:lang w:val="en-US"/>
        </w:rPr>
        <w:tab/>
      </w:r>
      <w:r w:rsidRPr="004B1421">
        <w:rPr>
          <w:sz w:val="28"/>
          <w:szCs w:val="28"/>
          <w:lang w:val="en-US"/>
        </w:rPr>
        <w:tab/>
        <w:t>(3)</w:t>
      </w:r>
    </w:p>
    <w:p w:rsidR="00185FA7" w:rsidRPr="00DA346D" w:rsidRDefault="00185FA7" w:rsidP="00185FA7">
      <w:pPr>
        <w:spacing w:line="360" w:lineRule="auto"/>
        <w:rPr>
          <w:sz w:val="28"/>
          <w:szCs w:val="28"/>
          <w:lang w:val="en-US"/>
        </w:rPr>
      </w:pPr>
    </w:p>
    <w:p w:rsidR="00185FA7" w:rsidRPr="004B1421" w:rsidRDefault="00185FA7" w:rsidP="00185FA7">
      <w:pPr>
        <w:spacing w:line="360" w:lineRule="auto"/>
        <w:jc w:val="center"/>
        <w:rPr>
          <w:sz w:val="28"/>
          <w:szCs w:val="28"/>
          <w:lang w:val="en-US"/>
        </w:rPr>
      </w:pPr>
      <w:r w:rsidRPr="004B1421">
        <w:rPr>
          <w:sz w:val="28"/>
          <w:szCs w:val="28"/>
          <w:lang w:val="en-US"/>
        </w:rPr>
        <w:tab/>
      </w:r>
      <w:r w:rsidRPr="004B1421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ср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*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en-US"/>
              </w:rPr>
              <m:t>;</m:t>
            </m:r>
          </m:e>
        </m:nary>
      </m:oMath>
      <w:r>
        <w:rPr>
          <w:sz w:val="28"/>
          <w:szCs w:val="28"/>
          <w:lang w:val="en-US"/>
        </w:rPr>
        <w:tab/>
      </w:r>
      <w:r w:rsidRPr="004B1421">
        <w:rPr>
          <w:sz w:val="28"/>
          <w:szCs w:val="28"/>
          <w:lang w:val="en-US"/>
        </w:rPr>
        <w:tab/>
      </w:r>
      <w:r w:rsidRPr="004B1421">
        <w:rPr>
          <w:sz w:val="28"/>
          <w:szCs w:val="28"/>
          <w:lang w:val="en-US"/>
        </w:rPr>
        <w:tab/>
      </w:r>
      <w:r w:rsidRPr="004B1421">
        <w:rPr>
          <w:sz w:val="28"/>
          <w:szCs w:val="28"/>
          <w:lang w:val="en-US"/>
        </w:rPr>
        <w:tab/>
        <w:t>(4)</w:t>
      </w:r>
    </w:p>
    <w:p w:rsidR="00185FA7" w:rsidRPr="004B1421" w:rsidRDefault="00185FA7" w:rsidP="00185FA7">
      <w:pPr>
        <w:spacing w:line="360" w:lineRule="auto"/>
        <w:jc w:val="center"/>
        <w:rPr>
          <w:sz w:val="28"/>
          <w:szCs w:val="28"/>
          <w:lang w:val="en-US"/>
        </w:rPr>
      </w:pPr>
    </w:p>
    <w:p w:rsidR="00185FA7" w:rsidRPr="00DA346D" w:rsidRDefault="00185FA7" w:rsidP="00185FA7">
      <w:pPr>
        <w:spacing w:line="360" w:lineRule="auto"/>
        <w:jc w:val="center"/>
        <w:rPr>
          <w:sz w:val="28"/>
          <w:szCs w:val="28"/>
        </w:rPr>
      </w:pPr>
      <w:r w:rsidRPr="004B1421">
        <w:rPr>
          <w:sz w:val="28"/>
          <w:szCs w:val="28"/>
          <w:lang w:val="en-US"/>
        </w:rPr>
        <w:tab/>
      </w:r>
      <w:r w:rsidRPr="004B1421">
        <w:rPr>
          <w:sz w:val="28"/>
          <w:szCs w:val="28"/>
          <w:lang w:val="en-US"/>
        </w:rPr>
        <w:tab/>
      </w:r>
      <w:r w:rsidRPr="004B1421">
        <w:rPr>
          <w:sz w:val="28"/>
          <w:szCs w:val="28"/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ср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</m:nary>
        <m:r>
          <w:rPr>
            <w:rFonts w:ascii="Cambria Math" w:hAnsi="Cambria Math"/>
            <w:sz w:val="28"/>
            <w:szCs w:val="28"/>
          </w:rPr>
          <m:t>;</m:t>
        </m:r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(5)</w:t>
      </w:r>
    </w:p>
    <w:p w:rsidR="00185FA7" w:rsidRDefault="00185FA7" w:rsidP="00185FA7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Применяя линейную модель к первым восьми значениям ряда из табл. 1 (то есть к данным за первые 2 года), находим значения </w:t>
      </w:r>
      <w:r>
        <w:rPr>
          <w:sz w:val="28"/>
          <w:szCs w:val="28"/>
          <w:lang w:val="en-US"/>
        </w:rPr>
        <w:t>a</w:t>
      </w:r>
      <w:r w:rsidRPr="00A55430">
        <w:rPr>
          <w:sz w:val="28"/>
          <w:szCs w:val="28"/>
        </w:rPr>
        <w:t xml:space="preserve">(0)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b</w:t>
      </w:r>
      <w:r w:rsidRPr="00A55430">
        <w:rPr>
          <w:sz w:val="28"/>
          <w:szCs w:val="28"/>
        </w:rPr>
        <w:t>(0)</w:t>
      </w:r>
      <w:r>
        <w:rPr>
          <w:sz w:val="28"/>
          <w:szCs w:val="28"/>
        </w:rPr>
        <w:t>.</w:t>
      </w:r>
    </w:p>
    <w:p w:rsidR="00185FA7" w:rsidRDefault="00185FA7" w:rsidP="00185FA7">
      <w:pPr>
        <w:pStyle w:val="ac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Таблица 2 – Расчетные данные</w:t>
      </w:r>
    </w:p>
    <w:p w:rsidR="00D71BF0" w:rsidRPr="001B04C0" w:rsidRDefault="00325312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  <w:r w:rsidRPr="002461F7">
        <w:rPr>
          <w:sz w:val="28"/>
          <w:szCs w:val="28"/>
          <w:lang w:val="en-US"/>
        </w:rPr>
        <w:object w:dxaOrig="8053" w:dyaOrig="44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240pt" o:ole="">
            <v:imagedata r:id="rId7" o:title=""/>
          </v:shape>
          <o:OLEObject Type="Embed" ProgID="Excel.Sheet.8" ShapeID="_x0000_i1025" DrawAspect="Content" ObjectID="_1455974130" r:id="rId8"/>
        </w:object>
      </w:r>
    </w:p>
    <w:p w:rsidR="00E433B3" w:rsidRDefault="00E433B3" w:rsidP="00E433B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47502F">
        <w:rPr>
          <w:sz w:val="28"/>
          <w:szCs w:val="28"/>
        </w:rPr>
        <w:t>Подставив исходные данные, получим:</w:t>
      </w:r>
    </w:p>
    <w:p w:rsidR="00261BE9" w:rsidRPr="00261BE9" w:rsidRDefault="00261BE9" w:rsidP="00E433B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236B46">
        <w:rPr>
          <w:position w:val="-24"/>
          <w:sz w:val="28"/>
          <w:szCs w:val="28"/>
        </w:rPr>
        <w:object w:dxaOrig="4160" w:dyaOrig="620">
          <v:shape id="_x0000_i1026" type="#_x0000_t75" style="width:208.5pt;height:30.75pt" o:ole="">
            <v:imagedata r:id="rId9" o:title=""/>
          </v:shape>
          <o:OLEObject Type="Embed" ProgID="Equation.3" ShapeID="_x0000_i1026" DrawAspect="Content" ObjectID="_1455974131" r:id="rId10"/>
        </w:object>
      </w:r>
    </w:p>
    <w:p w:rsidR="00D71BF0" w:rsidRDefault="00261BE9" w:rsidP="00D71BF0">
      <w:pPr>
        <w:spacing w:line="360" w:lineRule="auto"/>
        <w:jc w:val="both"/>
        <w:rPr>
          <w:b/>
          <w:sz w:val="28"/>
          <w:szCs w:val="28"/>
        </w:rPr>
      </w:pPr>
      <w:r w:rsidRPr="00236B46">
        <w:rPr>
          <w:position w:val="-24"/>
          <w:sz w:val="28"/>
          <w:szCs w:val="28"/>
        </w:rPr>
        <w:object w:dxaOrig="5539" w:dyaOrig="620">
          <v:shape id="_x0000_i1027" type="#_x0000_t75" style="width:277.5pt;height:30.75pt" o:ole="">
            <v:imagedata r:id="rId11" o:title=""/>
          </v:shape>
          <o:OLEObject Type="Embed" ProgID="Equation.3" ShapeID="_x0000_i1027" DrawAspect="Content" ObjectID="_1455974132" r:id="rId12"/>
        </w:object>
      </w:r>
    </w:p>
    <w:p w:rsidR="00D71BF0" w:rsidRDefault="00D71BF0" w:rsidP="00D71BF0">
      <w:pPr>
        <w:tabs>
          <w:tab w:val="left" w:pos="5715"/>
        </w:tabs>
        <w:rPr>
          <w:sz w:val="28"/>
          <w:szCs w:val="28"/>
          <w:lang w:val="en-US"/>
        </w:rPr>
      </w:pPr>
      <w:r w:rsidRPr="001272BD">
        <w:rPr>
          <w:position w:val="-10"/>
          <w:sz w:val="28"/>
          <w:szCs w:val="28"/>
          <w:lang w:val="en-US"/>
        </w:rPr>
        <w:object w:dxaOrig="180" w:dyaOrig="340">
          <v:shape id="_x0000_i1028" type="#_x0000_t75" style="width:11.25pt;height:20.25pt" o:ole="">
            <v:imagedata r:id="rId13" o:title=""/>
          </v:shape>
          <o:OLEObject Type="Embed" ProgID="Equation.3" ShapeID="_x0000_i1028" DrawAspect="Content" ObjectID="_1455974133" r:id="rId14"/>
        </w:object>
      </w:r>
      <w:r w:rsidRPr="001272BD">
        <w:rPr>
          <w:position w:val="-52"/>
          <w:sz w:val="28"/>
          <w:szCs w:val="28"/>
          <w:lang w:val="en-US"/>
        </w:rPr>
        <w:object w:dxaOrig="3860" w:dyaOrig="1160">
          <v:shape id="_x0000_i1029" type="#_x0000_t75" style="width:240pt;height:69.75pt" o:ole="">
            <v:imagedata r:id="rId15" o:title=""/>
          </v:shape>
          <o:OLEObject Type="Embed" ProgID="Equation.3" ShapeID="_x0000_i1029" DrawAspect="Content" ObjectID="_1455974134" r:id="rId16"/>
        </w:object>
      </w:r>
      <w:r>
        <w:rPr>
          <w:sz w:val="28"/>
          <w:szCs w:val="28"/>
          <w:lang w:val="en-US"/>
        </w:rPr>
        <w:tab/>
      </w:r>
    </w:p>
    <w:p w:rsidR="00D71BF0" w:rsidRPr="007E70A2" w:rsidRDefault="00D71BF0" w:rsidP="00D71BF0">
      <w:pPr>
        <w:tabs>
          <w:tab w:val="left" w:pos="5715"/>
        </w:tabs>
        <w:rPr>
          <w:sz w:val="28"/>
          <w:szCs w:val="28"/>
        </w:rPr>
      </w:pPr>
      <w:r w:rsidRPr="00C07BAE">
        <w:rPr>
          <w:i/>
          <w:sz w:val="28"/>
          <w:szCs w:val="28"/>
        </w:rPr>
        <w:t xml:space="preserve"> </w:t>
      </w:r>
      <w:r w:rsidRPr="00F64AED">
        <w:rPr>
          <w:i/>
          <w:sz w:val="28"/>
          <w:szCs w:val="28"/>
          <w:lang w:val="en-US"/>
        </w:rPr>
        <w:t>a</w:t>
      </w:r>
      <w:r w:rsidRPr="00383ED6">
        <w:rPr>
          <w:i/>
          <w:sz w:val="28"/>
          <w:szCs w:val="28"/>
        </w:rPr>
        <w:t xml:space="preserve">(0) = </w:t>
      </w:r>
      <w:r w:rsidRPr="00F64AED">
        <w:rPr>
          <w:i/>
          <w:sz w:val="28"/>
          <w:szCs w:val="28"/>
          <w:lang w:val="en-US"/>
        </w:rPr>
        <w:t>Y</w:t>
      </w:r>
      <w:r w:rsidRPr="00F64AED">
        <w:rPr>
          <w:i/>
          <w:sz w:val="28"/>
          <w:szCs w:val="28"/>
          <w:vertAlign w:val="subscript"/>
        </w:rPr>
        <w:t>ср</w:t>
      </w:r>
      <w:r w:rsidRPr="00F64AED">
        <w:rPr>
          <w:i/>
          <w:sz w:val="28"/>
          <w:szCs w:val="28"/>
        </w:rPr>
        <w:t xml:space="preserve"> – </w:t>
      </w:r>
      <w:r w:rsidRPr="00F64AED">
        <w:rPr>
          <w:i/>
          <w:sz w:val="28"/>
          <w:szCs w:val="28"/>
          <w:lang w:val="en-US"/>
        </w:rPr>
        <w:t>b</w:t>
      </w:r>
      <w:r w:rsidRPr="00383ED6">
        <w:rPr>
          <w:i/>
          <w:sz w:val="28"/>
          <w:szCs w:val="28"/>
        </w:rPr>
        <w:t>(0)*</w:t>
      </w:r>
      <w:r w:rsidRPr="00F64AED">
        <w:rPr>
          <w:i/>
          <w:sz w:val="28"/>
          <w:szCs w:val="28"/>
          <w:lang w:val="en-US"/>
        </w:rPr>
        <w:t>t</w:t>
      </w:r>
      <w:r w:rsidRPr="00F64AED">
        <w:rPr>
          <w:i/>
          <w:sz w:val="28"/>
          <w:szCs w:val="28"/>
          <w:vertAlign w:val="subscript"/>
        </w:rPr>
        <w:t>ср</w:t>
      </w:r>
      <w:r>
        <w:rPr>
          <w:i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41,25-0,809*4.5=37,607</w:t>
      </w:r>
      <w:r w:rsidRPr="007E70A2">
        <w:rPr>
          <w:sz w:val="28"/>
          <w:szCs w:val="28"/>
        </w:rPr>
        <w:t>.</w:t>
      </w:r>
    </w:p>
    <w:p w:rsidR="00D71BF0" w:rsidRPr="007E70A2" w:rsidRDefault="00D71BF0" w:rsidP="00D71BF0">
      <w:pPr>
        <w:rPr>
          <w:sz w:val="28"/>
          <w:szCs w:val="28"/>
        </w:rPr>
      </w:pPr>
    </w:p>
    <w:p w:rsidR="00D71BF0" w:rsidRDefault="00D71BF0" w:rsidP="00D71B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Уравнение с учетом полученных коэффициентов  имеет вид:</w:t>
      </w:r>
    </w:p>
    <w:p w:rsidR="00D71BF0" w:rsidRPr="00261BE9" w:rsidRDefault="00D71BF0" w:rsidP="00D71BF0">
      <w:pPr>
        <w:spacing w:line="360" w:lineRule="auto"/>
        <w:ind w:firstLine="540"/>
        <w:jc w:val="center"/>
        <w:rPr>
          <w:sz w:val="28"/>
          <w:szCs w:val="28"/>
        </w:rPr>
      </w:pPr>
      <w:r w:rsidRPr="00261BE9">
        <w:rPr>
          <w:i/>
          <w:sz w:val="28"/>
          <w:szCs w:val="28"/>
          <w:lang w:val="en-US"/>
        </w:rPr>
        <w:t>Y</w:t>
      </w:r>
      <w:r w:rsidRPr="00261BE9">
        <w:rPr>
          <w:i/>
          <w:sz w:val="28"/>
          <w:szCs w:val="28"/>
          <w:vertAlign w:val="subscript"/>
          <w:lang w:val="en-US"/>
        </w:rPr>
        <w:t>p</w:t>
      </w:r>
      <w:r w:rsidRPr="00261BE9">
        <w:rPr>
          <w:i/>
          <w:sz w:val="28"/>
          <w:szCs w:val="28"/>
        </w:rPr>
        <w:t>(</w:t>
      </w:r>
      <w:r w:rsidRPr="00261BE9">
        <w:rPr>
          <w:i/>
          <w:sz w:val="28"/>
          <w:szCs w:val="28"/>
          <w:lang w:val="en-US"/>
        </w:rPr>
        <w:t>t</w:t>
      </w:r>
      <w:r w:rsidRPr="00261BE9">
        <w:rPr>
          <w:i/>
          <w:sz w:val="28"/>
          <w:szCs w:val="28"/>
        </w:rPr>
        <w:t>)=</w:t>
      </w:r>
      <w:r w:rsidRPr="00261BE9">
        <w:rPr>
          <w:sz w:val="28"/>
          <w:szCs w:val="28"/>
        </w:rPr>
        <w:t>37,607+0,809</w:t>
      </w:r>
      <w:r w:rsidRPr="00261BE9">
        <w:rPr>
          <w:i/>
          <w:sz w:val="28"/>
          <w:szCs w:val="28"/>
          <w:lang w:val="en-US"/>
        </w:rPr>
        <w:t>t</w:t>
      </w:r>
    </w:p>
    <w:p w:rsidR="00CF01CD" w:rsidRDefault="00D71BF0" w:rsidP="00CF01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этого уравнения находим расчетные значения </w:t>
      </w:r>
      <w:r w:rsidRPr="00AB6C6C">
        <w:rPr>
          <w:i/>
          <w:sz w:val="28"/>
          <w:szCs w:val="28"/>
          <w:lang w:val="en-US"/>
        </w:rPr>
        <w:t>Y</w:t>
      </w:r>
      <w:r w:rsidRPr="00AB6C6C">
        <w:rPr>
          <w:i/>
          <w:sz w:val="28"/>
          <w:szCs w:val="28"/>
          <w:vertAlign w:val="subscript"/>
          <w:lang w:val="en-US"/>
        </w:rPr>
        <w:t>p</w:t>
      </w:r>
      <w:r w:rsidRPr="00AB6C6C">
        <w:rPr>
          <w:i/>
          <w:sz w:val="28"/>
          <w:szCs w:val="28"/>
        </w:rPr>
        <w:t>(</w:t>
      </w:r>
      <w:r w:rsidRPr="00AB6C6C">
        <w:rPr>
          <w:i/>
          <w:sz w:val="28"/>
          <w:szCs w:val="28"/>
          <w:lang w:val="en-US"/>
        </w:rPr>
        <w:t>t</w:t>
      </w:r>
      <w:r w:rsidRPr="00AB6C6C">
        <w:rPr>
          <w:i/>
          <w:sz w:val="28"/>
          <w:szCs w:val="28"/>
        </w:rPr>
        <w:t>)</w:t>
      </w:r>
      <w:r w:rsidRPr="00E75C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сопоставляем их с фактическими значениями </w:t>
      </w:r>
      <w:r w:rsidRPr="00261BE9">
        <w:rPr>
          <w:i/>
          <w:sz w:val="28"/>
          <w:szCs w:val="28"/>
          <w:lang w:val="en-US"/>
        </w:rPr>
        <w:t>Y</w:t>
      </w:r>
      <w:r w:rsidRPr="00261BE9">
        <w:rPr>
          <w:i/>
          <w:sz w:val="28"/>
          <w:szCs w:val="28"/>
        </w:rPr>
        <w:t>(</w:t>
      </w:r>
      <w:r w:rsidRPr="00261BE9">
        <w:rPr>
          <w:i/>
          <w:sz w:val="28"/>
          <w:szCs w:val="28"/>
          <w:lang w:val="en-US"/>
        </w:rPr>
        <w:t>t</w:t>
      </w:r>
      <w:r w:rsidR="00261BE9" w:rsidRPr="00261BE9">
        <w:rPr>
          <w:i/>
          <w:sz w:val="28"/>
          <w:szCs w:val="28"/>
        </w:rPr>
        <w:t>)</w:t>
      </w:r>
      <w:r w:rsidR="00261BE9" w:rsidRPr="00261BE9">
        <w:rPr>
          <w:sz w:val="28"/>
          <w:szCs w:val="28"/>
        </w:rPr>
        <w:t xml:space="preserve"> </w:t>
      </w:r>
      <w:r>
        <w:rPr>
          <w:sz w:val="28"/>
          <w:szCs w:val="28"/>
        </w:rPr>
        <w:t>(таблица 3)</w:t>
      </w:r>
      <w:r w:rsidR="00261BE9" w:rsidRPr="00261BE9">
        <w:rPr>
          <w:sz w:val="28"/>
          <w:szCs w:val="28"/>
        </w:rPr>
        <w:t>.</w:t>
      </w:r>
      <w:r w:rsidR="00CF01CD">
        <w:rPr>
          <w:sz w:val="28"/>
          <w:szCs w:val="28"/>
        </w:rPr>
        <w:t xml:space="preserve"> Такое сопоставление позволяет оценить приближенные значения коэффициентов сезонности 1-4 кварталов </w:t>
      </w:r>
      <w:r w:rsidR="00CF01CD">
        <w:rPr>
          <w:sz w:val="28"/>
          <w:szCs w:val="28"/>
          <w:lang w:val="en-US"/>
        </w:rPr>
        <w:t>F</w:t>
      </w:r>
      <w:r w:rsidR="00CF01CD">
        <w:rPr>
          <w:sz w:val="28"/>
          <w:szCs w:val="28"/>
        </w:rPr>
        <w:t>(-3)</w:t>
      </w:r>
      <w:r w:rsidR="00CF01CD" w:rsidRPr="00AB0033">
        <w:rPr>
          <w:sz w:val="28"/>
          <w:szCs w:val="28"/>
        </w:rPr>
        <w:t xml:space="preserve">, </w:t>
      </w:r>
      <w:r w:rsidR="00CF01CD">
        <w:rPr>
          <w:sz w:val="28"/>
          <w:szCs w:val="28"/>
          <w:lang w:val="en-US"/>
        </w:rPr>
        <w:t>F</w:t>
      </w:r>
      <w:r w:rsidR="00CF01CD" w:rsidRPr="00AB0033">
        <w:rPr>
          <w:sz w:val="28"/>
          <w:szCs w:val="28"/>
        </w:rPr>
        <w:t xml:space="preserve"> (-2), </w:t>
      </w:r>
      <w:r w:rsidR="00CF01CD">
        <w:rPr>
          <w:sz w:val="28"/>
          <w:szCs w:val="28"/>
          <w:lang w:val="en-US"/>
        </w:rPr>
        <w:t>F</w:t>
      </w:r>
      <w:r w:rsidR="00CF01CD" w:rsidRPr="00AB0033">
        <w:rPr>
          <w:sz w:val="28"/>
          <w:szCs w:val="28"/>
        </w:rPr>
        <w:t xml:space="preserve"> (-1), </w:t>
      </w:r>
      <w:r w:rsidR="00CF01CD">
        <w:rPr>
          <w:sz w:val="28"/>
          <w:szCs w:val="28"/>
          <w:lang w:val="en-US"/>
        </w:rPr>
        <w:t>F</w:t>
      </w:r>
      <w:r w:rsidR="00CF01CD">
        <w:rPr>
          <w:sz w:val="28"/>
          <w:szCs w:val="28"/>
        </w:rPr>
        <w:t>(0)</w:t>
      </w:r>
      <w:r w:rsidR="00CF01CD" w:rsidRPr="00CE0A09">
        <w:rPr>
          <w:sz w:val="28"/>
          <w:szCs w:val="28"/>
        </w:rPr>
        <w:t xml:space="preserve"> </w:t>
      </w:r>
      <w:r w:rsidR="00CF01CD">
        <w:rPr>
          <w:sz w:val="28"/>
          <w:szCs w:val="28"/>
        </w:rPr>
        <w:t>для года, предшествующего первому году, по которому имеются данные в табл.1. Эти значения необходимы для расчета коэффициентов сезонности первого года F(1), F(2), F(3), F(4) и других параметров модели Хольта – Уинтерса.</w:t>
      </w:r>
    </w:p>
    <w:p w:rsidR="00CF01CD" w:rsidRDefault="00CF01CD" w:rsidP="00CF01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CE0A09">
        <w:rPr>
          <w:sz w:val="28"/>
          <w:szCs w:val="28"/>
        </w:rPr>
        <w:t>(1) =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37,607+0,809</m:t>
        </m:r>
      </m:oMath>
      <w:r>
        <w:rPr>
          <w:sz w:val="28"/>
          <w:szCs w:val="28"/>
        </w:rPr>
        <w:t>*1 = 38,42</w:t>
      </w:r>
    </w:p>
    <w:p w:rsidR="00CF01CD" w:rsidRDefault="00CF01CD" w:rsidP="00CF01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(2</w:t>
      </w:r>
      <w:r w:rsidRPr="00CE0A09">
        <w:rPr>
          <w:sz w:val="28"/>
          <w:szCs w:val="28"/>
        </w:rPr>
        <w:t xml:space="preserve">) = </w:t>
      </w:r>
      <w:r w:rsidRPr="00261BE9">
        <w:rPr>
          <w:sz w:val="28"/>
          <w:szCs w:val="28"/>
        </w:rPr>
        <w:t>37,607+0,809</w:t>
      </w:r>
      <w:r>
        <w:rPr>
          <w:sz w:val="28"/>
          <w:szCs w:val="28"/>
        </w:rPr>
        <w:t>*2 = 39,23</w:t>
      </w:r>
    </w:p>
    <w:p w:rsidR="00CF01CD" w:rsidRDefault="00CF01CD" w:rsidP="00CF01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(3</w:t>
      </w:r>
      <w:r w:rsidRPr="00CE0A09">
        <w:rPr>
          <w:sz w:val="28"/>
          <w:szCs w:val="28"/>
        </w:rPr>
        <w:t xml:space="preserve">) = </w:t>
      </w:r>
      <w:r w:rsidRPr="00261BE9">
        <w:rPr>
          <w:sz w:val="28"/>
          <w:szCs w:val="28"/>
        </w:rPr>
        <w:t>37,607+0,809</w:t>
      </w:r>
      <w:r>
        <w:rPr>
          <w:sz w:val="28"/>
          <w:szCs w:val="28"/>
        </w:rPr>
        <w:t>*3 = 40,04</w:t>
      </w:r>
    </w:p>
    <w:p w:rsidR="00CF01CD" w:rsidRDefault="00CF01CD" w:rsidP="00CF01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Y</w:t>
      </w:r>
      <w:r>
        <w:rPr>
          <w:sz w:val="28"/>
          <w:szCs w:val="28"/>
        </w:rPr>
        <w:t>(4</w:t>
      </w:r>
      <w:r w:rsidRPr="00CE0A09">
        <w:rPr>
          <w:sz w:val="28"/>
          <w:szCs w:val="28"/>
        </w:rPr>
        <w:t>) =</w:t>
      </w:r>
      <w:r w:rsidRPr="00261BE9">
        <w:rPr>
          <w:sz w:val="28"/>
          <w:szCs w:val="28"/>
        </w:rPr>
        <w:t>37,607+0,809</w:t>
      </w:r>
      <w:r w:rsidRPr="00CE0A09">
        <w:rPr>
          <w:sz w:val="28"/>
          <w:szCs w:val="28"/>
        </w:rPr>
        <w:t xml:space="preserve"> </w:t>
      </w:r>
      <w:r>
        <w:rPr>
          <w:sz w:val="28"/>
          <w:szCs w:val="28"/>
        </w:rPr>
        <w:t>*4 = 40,84</w:t>
      </w:r>
    </w:p>
    <w:p w:rsidR="00CF01CD" w:rsidRDefault="00CF01CD" w:rsidP="00CF01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(5</w:t>
      </w:r>
      <w:r w:rsidRPr="00CE0A09">
        <w:rPr>
          <w:sz w:val="28"/>
          <w:szCs w:val="28"/>
        </w:rPr>
        <w:t xml:space="preserve">) = </w:t>
      </w:r>
      <w:r w:rsidRPr="00261BE9">
        <w:rPr>
          <w:sz w:val="28"/>
          <w:szCs w:val="28"/>
        </w:rPr>
        <w:t>37,607+0,809</w:t>
      </w:r>
      <w:r>
        <w:rPr>
          <w:sz w:val="28"/>
          <w:szCs w:val="28"/>
        </w:rPr>
        <w:t>*5 = 41,65</w:t>
      </w:r>
    </w:p>
    <w:p w:rsidR="00CF01CD" w:rsidRDefault="00CF01CD" w:rsidP="00CF01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(6</w:t>
      </w:r>
      <w:r w:rsidRPr="00CE0A09">
        <w:rPr>
          <w:sz w:val="28"/>
          <w:szCs w:val="28"/>
        </w:rPr>
        <w:t xml:space="preserve">) = </w:t>
      </w:r>
      <w:r w:rsidRPr="00261BE9">
        <w:rPr>
          <w:sz w:val="28"/>
          <w:szCs w:val="28"/>
        </w:rPr>
        <w:t>37,607+0,809</w:t>
      </w:r>
      <w:r>
        <w:rPr>
          <w:sz w:val="28"/>
          <w:szCs w:val="28"/>
        </w:rPr>
        <w:t>*6 = 42,46</w:t>
      </w:r>
    </w:p>
    <w:p w:rsidR="00CF01CD" w:rsidRDefault="00CF01CD" w:rsidP="00CF01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(7</w:t>
      </w:r>
      <w:r w:rsidRPr="00CE0A09">
        <w:rPr>
          <w:sz w:val="28"/>
          <w:szCs w:val="28"/>
        </w:rPr>
        <w:t xml:space="preserve">) = </w:t>
      </w:r>
      <w:r w:rsidRPr="00261BE9">
        <w:rPr>
          <w:sz w:val="28"/>
          <w:szCs w:val="28"/>
        </w:rPr>
        <w:t>37,607+0,809</w:t>
      </w:r>
      <w:r>
        <w:rPr>
          <w:sz w:val="28"/>
          <w:szCs w:val="28"/>
        </w:rPr>
        <w:t>*7 = 43,27</w:t>
      </w:r>
    </w:p>
    <w:p w:rsidR="00CF01CD" w:rsidRPr="00CE0A09" w:rsidRDefault="00CF01CD" w:rsidP="00CF01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(8</w:t>
      </w:r>
      <w:r w:rsidRPr="00CE0A09">
        <w:rPr>
          <w:sz w:val="28"/>
          <w:szCs w:val="28"/>
        </w:rPr>
        <w:t xml:space="preserve">) = </w:t>
      </w:r>
      <w:r w:rsidRPr="00261BE9">
        <w:rPr>
          <w:sz w:val="28"/>
          <w:szCs w:val="28"/>
        </w:rPr>
        <w:t>37,607+0,809</w:t>
      </w:r>
      <w:r>
        <w:rPr>
          <w:sz w:val="28"/>
          <w:szCs w:val="28"/>
        </w:rPr>
        <w:t>*8 = 44,08</w:t>
      </w:r>
    </w:p>
    <w:p w:rsidR="00D71BF0" w:rsidRPr="00CF01CD" w:rsidRDefault="00B10548" w:rsidP="00B10548">
      <w:pPr>
        <w:spacing w:line="360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   </w:t>
      </w:r>
      <w:r w:rsidR="00CF01CD">
        <w:rPr>
          <w:sz w:val="28"/>
          <w:szCs w:val="28"/>
        </w:rPr>
        <w:t>Таблица 3- С</w:t>
      </w:r>
      <w:r w:rsidR="00CF01CD" w:rsidRPr="00CF01CD">
        <w:rPr>
          <w:sz w:val="28"/>
          <w:szCs w:val="28"/>
        </w:rPr>
        <w:t>о</w:t>
      </w:r>
      <w:r w:rsidR="00D71BF0" w:rsidRPr="00CF01CD">
        <w:rPr>
          <w:sz w:val="28"/>
          <w:szCs w:val="28"/>
        </w:rPr>
        <w:t xml:space="preserve">поставление фактических данных </w:t>
      </w:r>
      <w:r w:rsidR="00D71BF0" w:rsidRPr="00CF01CD">
        <w:rPr>
          <w:i/>
          <w:sz w:val="28"/>
          <w:szCs w:val="28"/>
          <w:lang w:val="en-US"/>
        </w:rPr>
        <w:t>Y</w:t>
      </w:r>
      <w:r w:rsidR="00D71BF0" w:rsidRPr="00CF01CD">
        <w:rPr>
          <w:i/>
          <w:sz w:val="28"/>
          <w:szCs w:val="28"/>
        </w:rPr>
        <w:t>(</w:t>
      </w:r>
      <w:r w:rsidR="00D71BF0" w:rsidRPr="00CF01CD">
        <w:rPr>
          <w:i/>
          <w:sz w:val="28"/>
          <w:szCs w:val="28"/>
          <w:lang w:val="en-US"/>
        </w:rPr>
        <w:t>t</w:t>
      </w:r>
      <w:r w:rsidR="00D71BF0" w:rsidRPr="00CF01CD">
        <w:rPr>
          <w:i/>
          <w:sz w:val="28"/>
          <w:szCs w:val="28"/>
        </w:rPr>
        <w:t>)</w:t>
      </w:r>
      <w:r w:rsidR="00D71BF0" w:rsidRPr="00CF01CD">
        <w:rPr>
          <w:sz w:val="28"/>
          <w:szCs w:val="28"/>
        </w:rPr>
        <w:t xml:space="preserve"> и рассчитанных по линейной модели значений </w:t>
      </w:r>
      <w:r w:rsidR="00D71BF0" w:rsidRPr="00CF01CD">
        <w:rPr>
          <w:i/>
          <w:sz w:val="28"/>
          <w:szCs w:val="28"/>
          <w:lang w:val="en-US"/>
        </w:rPr>
        <w:t>Y</w:t>
      </w:r>
      <w:r w:rsidR="00D71BF0" w:rsidRPr="00CF01CD">
        <w:rPr>
          <w:i/>
          <w:sz w:val="28"/>
          <w:szCs w:val="28"/>
          <w:vertAlign w:val="subscript"/>
          <w:lang w:val="en-US"/>
        </w:rPr>
        <w:t>p</w:t>
      </w:r>
      <w:r w:rsidR="00D71BF0" w:rsidRPr="00CF01CD">
        <w:rPr>
          <w:i/>
          <w:sz w:val="28"/>
          <w:szCs w:val="28"/>
        </w:rPr>
        <w:t>(</w:t>
      </w:r>
      <w:r w:rsidR="00D71BF0" w:rsidRPr="00CF01CD">
        <w:rPr>
          <w:i/>
          <w:sz w:val="28"/>
          <w:szCs w:val="28"/>
          <w:lang w:val="en-US"/>
        </w:rPr>
        <w:t>t</w:t>
      </w:r>
      <w:r w:rsidR="00D71BF0" w:rsidRPr="00CF01CD">
        <w:rPr>
          <w:i/>
          <w:sz w:val="28"/>
          <w:szCs w:val="28"/>
        </w:rPr>
        <w:t>)</w:t>
      </w:r>
      <w:r w:rsidR="00AB7C11">
        <w:rPr>
          <w:i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D71BF0" w:rsidRPr="008A4427" w:rsidTr="001B04C0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412F17" w:rsidRDefault="00D71BF0" w:rsidP="001B04C0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12F17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8780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8780C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8780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8780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8780C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8780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8780C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8780C">
              <w:rPr>
                <w:sz w:val="28"/>
                <w:szCs w:val="28"/>
                <w:lang w:val="en-US"/>
              </w:rPr>
              <w:t>8</w:t>
            </w:r>
          </w:p>
        </w:tc>
      </w:tr>
      <w:tr w:rsidR="00D71BF0" w:rsidRPr="008A4427" w:rsidTr="001B04C0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412F17" w:rsidRDefault="00D71BF0" w:rsidP="001B04C0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12F17">
              <w:rPr>
                <w:sz w:val="28"/>
                <w:szCs w:val="28"/>
                <w:lang w:val="en-US"/>
              </w:rPr>
              <w:t>Y(t)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38780C" w:rsidRDefault="00D71BF0" w:rsidP="001B04C0">
            <w:pPr>
              <w:spacing w:line="360" w:lineRule="auto"/>
              <w:jc w:val="center"/>
              <w:rPr>
                <w:rFonts w:eastAsia="Batang"/>
                <w:sz w:val="28"/>
                <w:szCs w:val="28"/>
              </w:rPr>
            </w:pPr>
            <w:r w:rsidRPr="0038780C">
              <w:rPr>
                <w:rFonts w:eastAsia="Batang"/>
                <w:sz w:val="28"/>
                <w:szCs w:val="28"/>
              </w:rPr>
              <w:t>33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38780C" w:rsidRDefault="00D71BF0" w:rsidP="001B04C0">
            <w:pPr>
              <w:spacing w:line="360" w:lineRule="auto"/>
              <w:jc w:val="center"/>
              <w:rPr>
                <w:rFonts w:eastAsia="Batang"/>
                <w:sz w:val="28"/>
                <w:szCs w:val="28"/>
              </w:rPr>
            </w:pPr>
            <w:r w:rsidRPr="0038780C">
              <w:rPr>
                <w:rFonts w:eastAsia="Batang"/>
                <w:sz w:val="28"/>
                <w:szCs w:val="28"/>
              </w:rPr>
              <w:t>42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38780C" w:rsidRDefault="00D71BF0" w:rsidP="001B04C0">
            <w:pPr>
              <w:spacing w:line="360" w:lineRule="auto"/>
              <w:jc w:val="center"/>
              <w:rPr>
                <w:rFonts w:eastAsia="Batang"/>
                <w:sz w:val="28"/>
                <w:szCs w:val="28"/>
              </w:rPr>
            </w:pPr>
            <w:r w:rsidRPr="0038780C">
              <w:rPr>
                <w:rFonts w:eastAsia="Batang"/>
                <w:sz w:val="28"/>
                <w:szCs w:val="28"/>
              </w:rPr>
              <w:t>50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38780C" w:rsidRDefault="00D71BF0" w:rsidP="001B04C0">
            <w:pPr>
              <w:spacing w:line="360" w:lineRule="auto"/>
              <w:jc w:val="center"/>
              <w:rPr>
                <w:rFonts w:eastAsia="Batang"/>
                <w:sz w:val="28"/>
                <w:szCs w:val="28"/>
              </w:rPr>
            </w:pPr>
            <w:r w:rsidRPr="0038780C">
              <w:rPr>
                <w:rFonts w:eastAsia="Batang"/>
                <w:sz w:val="28"/>
                <w:szCs w:val="28"/>
              </w:rPr>
              <w:t>33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38780C" w:rsidRDefault="00D71BF0" w:rsidP="001B04C0">
            <w:pPr>
              <w:spacing w:line="360" w:lineRule="auto"/>
              <w:jc w:val="center"/>
              <w:rPr>
                <w:rFonts w:eastAsia="Batang"/>
                <w:sz w:val="28"/>
                <w:szCs w:val="28"/>
              </w:rPr>
            </w:pPr>
            <w:r w:rsidRPr="0038780C">
              <w:rPr>
                <w:rFonts w:eastAsia="Batang"/>
                <w:sz w:val="28"/>
                <w:szCs w:val="28"/>
              </w:rPr>
              <w:t>36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38780C" w:rsidRDefault="00D71BF0" w:rsidP="001B04C0">
            <w:pPr>
              <w:spacing w:line="360" w:lineRule="auto"/>
              <w:jc w:val="center"/>
              <w:rPr>
                <w:rFonts w:eastAsia="Batang"/>
                <w:sz w:val="28"/>
                <w:szCs w:val="28"/>
              </w:rPr>
            </w:pPr>
            <w:r w:rsidRPr="0038780C">
              <w:rPr>
                <w:rFonts w:eastAsia="Batang"/>
                <w:sz w:val="28"/>
                <w:szCs w:val="28"/>
              </w:rPr>
              <w:t>46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38780C" w:rsidRDefault="00D71BF0" w:rsidP="001B04C0">
            <w:pPr>
              <w:spacing w:line="360" w:lineRule="auto"/>
              <w:jc w:val="center"/>
              <w:rPr>
                <w:rFonts w:eastAsia="Batang"/>
                <w:sz w:val="28"/>
                <w:szCs w:val="28"/>
              </w:rPr>
            </w:pPr>
            <w:r w:rsidRPr="0038780C">
              <w:rPr>
                <w:rFonts w:eastAsia="Batang"/>
                <w:sz w:val="28"/>
                <w:szCs w:val="28"/>
              </w:rPr>
              <w:t>56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F0" w:rsidRPr="0038780C" w:rsidRDefault="00D71BF0" w:rsidP="001B04C0">
            <w:pPr>
              <w:spacing w:line="360" w:lineRule="auto"/>
              <w:jc w:val="center"/>
              <w:rPr>
                <w:rFonts w:eastAsia="Batang"/>
                <w:sz w:val="28"/>
                <w:szCs w:val="28"/>
              </w:rPr>
            </w:pPr>
            <w:r w:rsidRPr="0038780C">
              <w:rPr>
                <w:rFonts w:eastAsia="Batang"/>
                <w:sz w:val="28"/>
                <w:szCs w:val="28"/>
              </w:rPr>
              <w:t>34</w:t>
            </w:r>
          </w:p>
        </w:tc>
      </w:tr>
      <w:tr w:rsidR="00D71BF0" w:rsidRPr="008A4427" w:rsidTr="001B04C0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412F17" w:rsidRDefault="00D71BF0" w:rsidP="001B04C0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12F17">
              <w:rPr>
                <w:sz w:val="28"/>
                <w:szCs w:val="28"/>
                <w:lang w:val="en-US"/>
              </w:rPr>
              <w:t>Yp(t)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8780C">
              <w:rPr>
                <w:sz w:val="28"/>
                <w:szCs w:val="28"/>
              </w:rPr>
              <w:t>38,42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8780C">
              <w:rPr>
                <w:sz w:val="28"/>
                <w:szCs w:val="28"/>
              </w:rPr>
              <w:t>39,23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8780C">
              <w:rPr>
                <w:sz w:val="28"/>
                <w:szCs w:val="28"/>
              </w:rPr>
              <w:t>40,04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8780C">
              <w:rPr>
                <w:sz w:val="28"/>
                <w:szCs w:val="28"/>
              </w:rPr>
              <w:t>40,84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8780C">
              <w:rPr>
                <w:sz w:val="28"/>
                <w:szCs w:val="28"/>
              </w:rPr>
              <w:t>41,65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8780C">
              <w:rPr>
                <w:sz w:val="28"/>
                <w:szCs w:val="28"/>
              </w:rPr>
              <w:t>42,46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8780C">
              <w:rPr>
                <w:sz w:val="28"/>
                <w:szCs w:val="28"/>
              </w:rPr>
              <w:t>43,27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BF0" w:rsidRPr="0038780C" w:rsidRDefault="00D71BF0" w:rsidP="001B04C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8780C">
              <w:rPr>
                <w:sz w:val="28"/>
                <w:szCs w:val="28"/>
              </w:rPr>
              <w:t>44,08</w:t>
            </w:r>
          </w:p>
        </w:tc>
      </w:tr>
    </w:tbl>
    <w:p w:rsidR="00CF01CD" w:rsidRDefault="00CF01CD" w:rsidP="00D71BF0">
      <w:pPr>
        <w:spacing w:line="360" w:lineRule="auto"/>
        <w:jc w:val="both"/>
        <w:rPr>
          <w:sz w:val="28"/>
          <w:szCs w:val="28"/>
        </w:rPr>
      </w:pPr>
    </w:p>
    <w:p w:rsidR="00CF01CD" w:rsidRDefault="00CF01CD" w:rsidP="00CF01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сезонности есть отношение фактического значения экономического показателя к рассчитанному по линейной модели. Поэтому в качестве оценки коэффициента сезонности первого квартала </w:t>
      </w:r>
      <w:r>
        <w:rPr>
          <w:sz w:val="28"/>
          <w:szCs w:val="28"/>
          <w:lang w:val="en-US"/>
        </w:rPr>
        <w:t>F</w:t>
      </w:r>
      <w:r w:rsidRPr="006D275F">
        <w:rPr>
          <w:sz w:val="28"/>
          <w:szCs w:val="28"/>
        </w:rPr>
        <w:t xml:space="preserve">(-3) </w:t>
      </w:r>
      <w:r>
        <w:rPr>
          <w:sz w:val="28"/>
          <w:szCs w:val="28"/>
        </w:rPr>
        <w:t xml:space="preserve">может служить отношение фактических и расчетных значений </w:t>
      </w:r>
      <w:r>
        <w:rPr>
          <w:sz w:val="28"/>
          <w:szCs w:val="28"/>
          <w:lang w:val="en-US"/>
        </w:rPr>
        <w:t>Y</w:t>
      </w:r>
      <w:r w:rsidRPr="006D275F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6D275F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первого квартала первого года, равное </w:t>
      </w:r>
      <w:r>
        <w:rPr>
          <w:sz w:val="28"/>
          <w:szCs w:val="28"/>
          <w:lang w:val="en-US"/>
        </w:rPr>
        <w:t>Y</w:t>
      </w:r>
      <w:r w:rsidRPr="006D275F">
        <w:rPr>
          <w:sz w:val="28"/>
          <w:szCs w:val="28"/>
        </w:rPr>
        <w:t>(1)/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(1)</m:t>
        </m:r>
      </m:oMath>
      <w:r>
        <w:rPr>
          <w:sz w:val="28"/>
          <w:szCs w:val="28"/>
        </w:rPr>
        <w:t xml:space="preserve">, и такое же отношение для первого квартала второго года (то есть за 5 квартал </w:t>
      </w:r>
      <w:r>
        <w:rPr>
          <w:sz w:val="28"/>
          <w:szCs w:val="28"/>
          <w:lang w:val="en-US"/>
        </w:rPr>
        <w:t>t</w:t>
      </w:r>
      <w:r w:rsidRPr="006D275F">
        <w:rPr>
          <w:sz w:val="28"/>
          <w:szCs w:val="28"/>
        </w:rPr>
        <w:t xml:space="preserve"> = 5)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(</w:t>
      </w:r>
      <w:r w:rsidRPr="006D275F">
        <w:rPr>
          <w:sz w:val="28"/>
          <w:szCs w:val="28"/>
        </w:rPr>
        <w:t>5)/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(5)</m:t>
        </m:r>
      </m:oMath>
      <w:r>
        <w:rPr>
          <w:sz w:val="28"/>
          <w:szCs w:val="28"/>
        </w:rPr>
        <w:t>. Для окончательной, более точной оценки используем среднее арифметическое значение этих двух величин.</w:t>
      </w:r>
    </w:p>
    <w:p w:rsidR="00D71BF0" w:rsidRPr="00412F17" w:rsidRDefault="00D71BF0" w:rsidP="00D71BF0">
      <w:pPr>
        <w:spacing w:line="360" w:lineRule="auto"/>
        <w:rPr>
          <w:sz w:val="28"/>
          <w:szCs w:val="28"/>
          <w:lang w:val="en-US"/>
        </w:rPr>
      </w:pPr>
      <w:r w:rsidRPr="007E70A2">
        <w:rPr>
          <w:sz w:val="28"/>
          <w:szCs w:val="28"/>
          <w:lang w:val="en-US"/>
        </w:rPr>
        <w:t>F</w:t>
      </w:r>
      <w:r w:rsidRPr="00412F17">
        <w:rPr>
          <w:sz w:val="28"/>
          <w:szCs w:val="28"/>
          <w:lang w:val="en-US"/>
        </w:rPr>
        <w:t>(-3)=[</w:t>
      </w:r>
      <w:r>
        <w:rPr>
          <w:sz w:val="28"/>
          <w:szCs w:val="28"/>
          <w:lang w:val="en-US"/>
        </w:rPr>
        <w:t>Y</w:t>
      </w:r>
      <w:r w:rsidRPr="00412F17">
        <w:rPr>
          <w:sz w:val="28"/>
          <w:szCs w:val="28"/>
          <w:lang w:val="en-US"/>
        </w:rPr>
        <w:t>(1)/</w:t>
      </w:r>
      <w:r>
        <w:rPr>
          <w:sz w:val="28"/>
          <w:szCs w:val="28"/>
          <w:lang w:val="en-US"/>
        </w:rPr>
        <w:t>Yp</w:t>
      </w:r>
      <w:r w:rsidRPr="00412F17">
        <w:rPr>
          <w:sz w:val="28"/>
          <w:szCs w:val="28"/>
          <w:lang w:val="en-US"/>
        </w:rPr>
        <w:t>(1)+</w:t>
      </w:r>
      <w:r>
        <w:rPr>
          <w:sz w:val="28"/>
          <w:szCs w:val="28"/>
          <w:lang w:val="en-US"/>
        </w:rPr>
        <w:t>Y</w:t>
      </w:r>
      <w:r w:rsidRPr="00412F17">
        <w:rPr>
          <w:sz w:val="28"/>
          <w:szCs w:val="28"/>
          <w:lang w:val="en-US"/>
        </w:rPr>
        <w:t>(5)/</w:t>
      </w:r>
      <w:r>
        <w:rPr>
          <w:sz w:val="28"/>
          <w:szCs w:val="28"/>
          <w:lang w:val="en-US"/>
        </w:rPr>
        <w:t>Yp</w:t>
      </w:r>
      <w:r w:rsidRPr="00412F17">
        <w:rPr>
          <w:sz w:val="28"/>
          <w:szCs w:val="28"/>
          <w:lang w:val="en-US"/>
        </w:rPr>
        <w:t>(5)]/2=[(33/38,42)+(36/41,65)]</w:t>
      </w:r>
      <w:r w:rsidR="00412F17" w:rsidRPr="00412F17">
        <w:rPr>
          <w:sz w:val="28"/>
          <w:szCs w:val="28"/>
          <w:lang w:val="en-US"/>
        </w:rPr>
        <w:t>/2</w:t>
      </w:r>
      <w:r w:rsidRPr="00412F17">
        <w:rPr>
          <w:sz w:val="28"/>
          <w:szCs w:val="28"/>
          <w:lang w:val="en-US"/>
        </w:rPr>
        <w:t>= 0,861</w:t>
      </w:r>
    </w:p>
    <w:p w:rsidR="00D71BF0" w:rsidRPr="00412F17" w:rsidRDefault="00D71BF0" w:rsidP="00D71BF0">
      <w:pPr>
        <w:spacing w:line="360" w:lineRule="auto"/>
        <w:rPr>
          <w:sz w:val="28"/>
          <w:szCs w:val="28"/>
          <w:lang w:val="en-US"/>
        </w:rPr>
      </w:pPr>
      <w:r w:rsidRPr="007E70A2">
        <w:rPr>
          <w:sz w:val="28"/>
          <w:szCs w:val="28"/>
          <w:lang w:val="en-US"/>
        </w:rPr>
        <w:t>F</w:t>
      </w:r>
      <w:r w:rsidRPr="00412F17">
        <w:rPr>
          <w:sz w:val="28"/>
          <w:szCs w:val="28"/>
          <w:lang w:val="en-US"/>
        </w:rPr>
        <w:t>(-2)=[</w:t>
      </w:r>
      <w:r>
        <w:rPr>
          <w:sz w:val="28"/>
          <w:szCs w:val="28"/>
          <w:lang w:val="en-US"/>
        </w:rPr>
        <w:t>Y</w:t>
      </w:r>
      <w:r w:rsidRPr="00412F17">
        <w:rPr>
          <w:sz w:val="28"/>
          <w:szCs w:val="28"/>
          <w:lang w:val="en-US"/>
        </w:rPr>
        <w:t>(2)/</w:t>
      </w:r>
      <w:r>
        <w:rPr>
          <w:sz w:val="28"/>
          <w:szCs w:val="28"/>
          <w:lang w:val="en-US"/>
        </w:rPr>
        <w:t>Yp</w:t>
      </w:r>
      <w:r w:rsidRPr="00412F17">
        <w:rPr>
          <w:sz w:val="28"/>
          <w:szCs w:val="28"/>
          <w:lang w:val="en-US"/>
        </w:rPr>
        <w:t>(2)+</w:t>
      </w:r>
      <w:r>
        <w:rPr>
          <w:sz w:val="28"/>
          <w:szCs w:val="28"/>
          <w:lang w:val="en-US"/>
        </w:rPr>
        <w:t>Y</w:t>
      </w:r>
      <w:r w:rsidRPr="00412F17">
        <w:rPr>
          <w:sz w:val="28"/>
          <w:szCs w:val="28"/>
          <w:lang w:val="en-US"/>
        </w:rPr>
        <w:t>(6)/</w:t>
      </w:r>
      <w:r>
        <w:rPr>
          <w:sz w:val="28"/>
          <w:szCs w:val="28"/>
          <w:lang w:val="en-US"/>
        </w:rPr>
        <w:t>Yp</w:t>
      </w:r>
      <w:r w:rsidRPr="00412F17">
        <w:rPr>
          <w:sz w:val="28"/>
          <w:szCs w:val="28"/>
          <w:lang w:val="en-US"/>
        </w:rPr>
        <w:t>(6)]/2=[(42/39,23)+(46/42,46)]</w:t>
      </w:r>
      <w:r w:rsidR="00412F17" w:rsidRPr="00412F17">
        <w:rPr>
          <w:sz w:val="28"/>
          <w:szCs w:val="28"/>
          <w:lang w:val="en-US"/>
        </w:rPr>
        <w:t>/2</w:t>
      </w:r>
      <w:r w:rsidRPr="00412F17">
        <w:rPr>
          <w:sz w:val="28"/>
          <w:szCs w:val="28"/>
          <w:lang w:val="en-US"/>
        </w:rPr>
        <w:t>= 1,077</w:t>
      </w:r>
    </w:p>
    <w:p w:rsidR="00D71BF0" w:rsidRPr="00412F17" w:rsidRDefault="00D71BF0" w:rsidP="00D71BF0">
      <w:pPr>
        <w:spacing w:line="360" w:lineRule="auto"/>
        <w:rPr>
          <w:sz w:val="28"/>
          <w:szCs w:val="28"/>
          <w:lang w:val="en-US"/>
        </w:rPr>
      </w:pPr>
      <w:r w:rsidRPr="007E70A2">
        <w:rPr>
          <w:sz w:val="28"/>
          <w:szCs w:val="28"/>
          <w:lang w:val="en-US"/>
        </w:rPr>
        <w:t>F</w:t>
      </w:r>
      <w:r w:rsidRPr="00412F17">
        <w:rPr>
          <w:sz w:val="28"/>
          <w:szCs w:val="28"/>
          <w:lang w:val="en-US"/>
        </w:rPr>
        <w:t>(-1)=[</w:t>
      </w:r>
      <w:r>
        <w:rPr>
          <w:sz w:val="28"/>
          <w:szCs w:val="28"/>
          <w:lang w:val="en-US"/>
        </w:rPr>
        <w:t>Y</w:t>
      </w:r>
      <w:r w:rsidRPr="00412F17">
        <w:rPr>
          <w:sz w:val="28"/>
          <w:szCs w:val="28"/>
          <w:lang w:val="en-US"/>
        </w:rPr>
        <w:t>(3)/</w:t>
      </w:r>
      <w:r>
        <w:rPr>
          <w:sz w:val="28"/>
          <w:szCs w:val="28"/>
          <w:lang w:val="en-US"/>
        </w:rPr>
        <w:t>Yp</w:t>
      </w:r>
      <w:r w:rsidRPr="00412F17">
        <w:rPr>
          <w:sz w:val="28"/>
          <w:szCs w:val="28"/>
          <w:lang w:val="en-US"/>
        </w:rPr>
        <w:t>(3)+</w:t>
      </w:r>
      <w:r>
        <w:rPr>
          <w:sz w:val="28"/>
          <w:szCs w:val="28"/>
          <w:lang w:val="en-US"/>
        </w:rPr>
        <w:t>Y</w:t>
      </w:r>
      <w:r w:rsidRPr="00412F17">
        <w:rPr>
          <w:sz w:val="28"/>
          <w:szCs w:val="28"/>
          <w:lang w:val="en-US"/>
        </w:rPr>
        <w:t>(7)/</w:t>
      </w:r>
      <w:r>
        <w:rPr>
          <w:sz w:val="28"/>
          <w:szCs w:val="28"/>
          <w:lang w:val="en-US"/>
        </w:rPr>
        <w:t>Yp</w:t>
      </w:r>
      <w:r w:rsidRPr="00412F17">
        <w:rPr>
          <w:sz w:val="28"/>
          <w:szCs w:val="28"/>
          <w:lang w:val="en-US"/>
        </w:rPr>
        <w:t>(7)]/2=[(50/40,04)+(56/43,27)]</w:t>
      </w:r>
      <w:r w:rsidR="00412F17" w:rsidRPr="00412F17">
        <w:rPr>
          <w:sz w:val="28"/>
          <w:szCs w:val="28"/>
          <w:lang w:val="en-US"/>
        </w:rPr>
        <w:t>/2</w:t>
      </w:r>
      <w:r w:rsidRPr="00412F17">
        <w:rPr>
          <w:sz w:val="28"/>
          <w:szCs w:val="28"/>
          <w:lang w:val="en-US"/>
        </w:rPr>
        <w:t>= 1,271</w:t>
      </w:r>
    </w:p>
    <w:p w:rsidR="00D71BF0" w:rsidRPr="00325312" w:rsidRDefault="00D71BF0" w:rsidP="00D71BF0">
      <w:pPr>
        <w:spacing w:line="360" w:lineRule="auto"/>
        <w:rPr>
          <w:sz w:val="28"/>
          <w:szCs w:val="28"/>
          <w:lang w:val="en-US"/>
        </w:rPr>
      </w:pPr>
      <w:r w:rsidRPr="007E70A2">
        <w:rPr>
          <w:sz w:val="28"/>
          <w:szCs w:val="28"/>
          <w:lang w:val="en-US"/>
        </w:rPr>
        <w:t>F</w:t>
      </w:r>
      <w:r w:rsidRPr="00412F17">
        <w:rPr>
          <w:sz w:val="28"/>
          <w:szCs w:val="28"/>
          <w:lang w:val="en-US"/>
        </w:rPr>
        <w:t>(0)=[</w:t>
      </w:r>
      <w:r>
        <w:rPr>
          <w:sz w:val="28"/>
          <w:szCs w:val="28"/>
          <w:lang w:val="en-US"/>
        </w:rPr>
        <w:t>Y</w:t>
      </w:r>
      <w:r w:rsidRPr="00412F17">
        <w:rPr>
          <w:sz w:val="28"/>
          <w:szCs w:val="28"/>
          <w:lang w:val="en-US"/>
        </w:rPr>
        <w:t>(4)/</w:t>
      </w:r>
      <w:r>
        <w:rPr>
          <w:sz w:val="28"/>
          <w:szCs w:val="28"/>
          <w:lang w:val="en-US"/>
        </w:rPr>
        <w:t>Yp</w:t>
      </w:r>
      <w:r w:rsidRPr="00412F17">
        <w:rPr>
          <w:sz w:val="28"/>
          <w:szCs w:val="28"/>
          <w:lang w:val="en-US"/>
        </w:rPr>
        <w:t>(4)+</w:t>
      </w:r>
      <w:r>
        <w:rPr>
          <w:sz w:val="28"/>
          <w:szCs w:val="28"/>
          <w:lang w:val="en-US"/>
        </w:rPr>
        <w:t>Y</w:t>
      </w:r>
      <w:r w:rsidRPr="00412F17">
        <w:rPr>
          <w:sz w:val="28"/>
          <w:szCs w:val="28"/>
          <w:lang w:val="en-US"/>
        </w:rPr>
        <w:t>(8)/</w:t>
      </w:r>
      <w:r>
        <w:rPr>
          <w:sz w:val="28"/>
          <w:szCs w:val="28"/>
          <w:lang w:val="en-US"/>
        </w:rPr>
        <w:t>Yp</w:t>
      </w:r>
      <w:r w:rsidRPr="00412F17">
        <w:rPr>
          <w:sz w:val="28"/>
          <w:szCs w:val="28"/>
          <w:lang w:val="en-US"/>
        </w:rPr>
        <w:t xml:space="preserve">(8)]/2=[(33/40,84)+(34/44,08)] </w:t>
      </w:r>
      <w:r w:rsidR="00412F17" w:rsidRPr="00412F17">
        <w:rPr>
          <w:sz w:val="28"/>
          <w:szCs w:val="28"/>
          <w:lang w:val="en-US"/>
        </w:rPr>
        <w:t>/2</w:t>
      </w:r>
      <w:r w:rsidRPr="00412F17">
        <w:rPr>
          <w:sz w:val="28"/>
          <w:szCs w:val="28"/>
          <w:lang w:val="en-US"/>
        </w:rPr>
        <w:t>= 0,79</w:t>
      </w:r>
    </w:p>
    <w:p w:rsidR="00607C0A" w:rsidRDefault="00607C0A" w:rsidP="00607C0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Оценив значения </w:t>
      </w:r>
      <w:r w:rsidRPr="009E7232">
        <w:rPr>
          <w:i/>
          <w:sz w:val="28"/>
          <w:szCs w:val="28"/>
          <w:lang w:val="en-US"/>
        </w:rPr>
        <w:t>a</w:t>
      </w:r>
      <w:r w:rsidRPr="009E7232">
        <w:rPr>
          <w:i/>
          <w:sz w:val="28"/>
          <w:szCs w:val="28"/>
          <w:vertAlign w:val="subscript"/>
        </w:rPr>
        <w:t>0</w:t>
      </w:r>
      <w:r w:rsidRPr="009E7232">
        <w:rPr>
          <w:i/>
          <w:sz w:val="28"/>
          <w:szCs w:val="28"/>
        </w:rPr>
        <w:t xml:space="preserve">, </w:t>
      </w:r>
      <w:r w:rsidRPr="009E7232">
        <w:rPr>
          <w:i/>
          <w:sz w:val="28"/>
          <w:szCs w:val="28"/>
          <w:lang w:val="en-US"/>
        </w:rPr>
        <w:t>b</w:t>
      </w:r>
      <w:r w:rsidRPr="009E7232">
        <w:rPr>
          <w:i/>
          <w:sz w:val="28"/>
          <w:szCs w:val="28"/>
          <w:vertAlign w:val="subscript"/>
        </w:rPr>
        <w:t>0</w:t>
      </w:r>
      <w:r w:rsidRPr="00A35D6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 также </w:t>
      </w:r>
      <w:r>
        <w:rPr>
          <w:sz w:val="28"/>
          <w:szCs w:val="28"/>
          <w:lang w:val="en-US"/>
        </w:rPr>
        <w:t>F</w:t>
      </w:r>
      <w:r w:rsidRPr="00A35D69">
        <w:rPr>
          <w:sz w:val="28"/>
          <w:szCs w:val="28"/>
        </w:rPr>
        <w:t xml:space="preserve">(-3), </w:t>
      </w:r>
      <w:r>
        <w:rPr>
          <w:sz w:val="28"/>
          <w:szCs w:val="28"/>
          <w:lang w:val="en-US"/>
        </w:rPr>
        <w:t>F</w:t>
      </w:r>
      <w:r w:rsidRPr="00A35D69">
        <w:rPr>
          <w:sz w:val="28"/>
          <w:szCs w:val="28"/>
        </w:rPr>
        <w:t xml:space="preserve">(-2), </w:t>
      </w:r>
      <w:r>
        <w:rPr>
          <w:sz w:val="28"/>
          <w:szCs w:val="28"/>
          <w:lang w:val="en-US"/>
        </w:rPr>
        <w:t>F</w:t>
      </w:r>
      <w:r w:rsidRPr="00A35D69">
        <w:rPr>
          <w:sz w:val="28"/>
          <w:szCs w:val="28"/>
        </w:rPr>
        <w:t xml:space="preserve">(-1)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F</w:t>
      </w:r>
      <w:r w:rsidRPr="00A35D69">
        <w:rPr>
          <w:sz w:val="28"/>
          <w:szCs w:val="28"/>
        </w:rPr>
        <w:t xml:space="preserve">(0), </w:t>
      </w:r>
      <w:r>
        <w:rPr>
          <w:sz w:val="28"/>
          <w:szCs w:val="28"/>
        </w:rPr>
        <w:t xml:space="preserve"> можно перейти к построению адаптивной мультипликативной модели Хольта-Уинтерса. </w:t>
      </w:r>
    </w:p>
    <w:p w:rsidR="00607C0A" w:rsidRPr="00C1749B" w:rsidRDefault="00607C0A" w:rsidP="00607C0A">
      <w:pPr>
        <w:spacing w:line="360" w:lineRule="auto"/>
        <w:ind w:firstLine="540"/>
        <w:jc w:val="both"/>
        <w:rPr>
          <w:sz w:val="28"/>
          <w:szCs w:val="28"/>
        </w:rPr>
      </w:pPr>
      <w:r w:rsidRPr="00C1749B">
        <w:rPr>
          <w:sz w:val="28"/>
          <w:szCs w:val="28"/>
        </w:rPr>
        <w:t>Адаптивная мультипликативная модель Хольта-Уинтерса имеет вид:</w:t>
      </w:r>
    </w:p>
    <w:p w:rsidR="00607C0A" w:rsidRPr="00C1749B" w:rsidRDefault="00607C0A" w:rsidP="00607C0A">
      <w:pPr>
        <w:spacing w:line="360" w:lineRule="auto"/>
        <w:ind w:firstLine="540"/>
        <w:jc w:val="center"/>
        <w:rPr>
          <w:sz w:val="28"/>
          <w:szCs w:val="28"/>
        </w:rPr>
      </w:pPr>
      <w:r w:rsidRPr="00C1749B">
        <w:rPr>
          <w:position w:val="-10"/>
          <w:sz w:val="28"/>
          <w:szCs w:val="28"/>
        </w:rPr>
        <w:object w:dxaOrig="3840" w:dyaOrig="340">
          <v:shape id="_x0000_i1030" type="#_x0000_t75" style="width:189.75pt;height:17.25pt" o:ole="">
            <v:imagedata r:id="rId17" o:title=""/>
          </v:shape>
          <o:OLEObject Type="Embed" ProgID="Equation.3" ShapeID="_x0000_i1030" DrawAspect="Content" ObjectID="_1455974135" r:id="rId18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(6)</w:t>
      </w:r>
    </w:p>
    <w:p w:rsidR="00607C0A" w:rsidRDefault="00607C0A" w:rsidP="00607C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1749B">
        <w:rPr>
          <w:sz w:val="28"/>
          <w:szCs w:val="28"/>
        </w:rPr>
        <w:t xml:space="preserve">де </w:t>
      </w:r>
      <w:r w:rsidRPr="00C1749B">
        <w:rPr>
          <w:i/>
          <w:sz w:val="28"/>
          <w:szCs w:val="28"/>
          <w:lang w:val="en-US"/>
        </w:rPr>
        <w:t>k</w:t>
      </w:r>
      <w:r w:rsidRPr="00C1749B">
        <w:rPr>
          <w:i/>
          <w:sz w:val="28"/>
          <w:szCs w:val="28"/>
        </w:rPr>
        <w:t xml:space="preserve"> – </w:t>
      </w:r>
      <w:r w:rsidRPr="00C1749B">
        <w:rPr>
          <w:sz w:val="28"/>
          <w:szCs w:val="28"/>
        </w:rPr>
        <w:t xml:space="preserve">период упреждения; </w:t>
      </w:r>
    </w:p>
    <w:p w:rsidR="00607C0A" w:rsidRDefault="00607C0A" w:rsidP="00607C0A">
      <w:pPr>
        <w:spacing w:line="360" w:lineRule="auto"/>
        <w:ind w:firstLine="709"/>
        <w:jc w:val="both"/>
        <w:rPr>
          <w:sz w:val="28"/>
          <w:szCs w:val="28"/>
        </w:rPr>
      </w:pPr>
      <w:r w:rsidRPr="00C1749B">
        <w:rPr>
          <w:position w:val="-10"/>
        </w:rPr>
        <w:object w:dxaOrig="560" w:dyaOrig="340">
          <v:shape id="_x0000_i1031" type="#_x0000_t75" style="width:27.75pt;height:17.25pt" o:ole="">
            <v:imagedata r:id="rId19" o:title=""/>
          </v:shape>
          <o:OLEObject Type="Embed" ProgID="Equation.3" ShapeID="_x0000_i1031" DrawAspect="Content" ObjectID="_1455974136" r:id="rId20"/>
        </w:object>
      </w:r>
      <w:r w:rsidRPr="00C1749B">
        <w:t xml:space="preserve">- </w:t>
      </w:r>
      <w:r w:rsidRPr="00C1749B">
        <w:rPr>
          <w:sz w:val="28"/>
          <w:szCs w:val="28"/>
        </w:rPr>
        <w:t xml:space="preserve">расчетное значение показателя для </w:t>
      </w:r>
      <w:r w:rsidRPr="00C1749B">
        <w:rPr>
          <w:i/>
          <w:sz w:val="28"/>
          <w:szCs w:val="28"/>
          <w:lang w:val="en-US"/>
        </w:rPr>
        <w:t>t</w:t>
      </w:r>
      <w:r w:rsidRPr="00C1749B">
        <w:rPr>
          <w:sz w:val="28"/>
          <w:szCs w:val="28"/>
        </w:rPr>
        <w:t>-го периода;</w:t>
      </w:r>
    </w:p>
    <w:p w:rsidR="00607C0A" w:rsidRDefault="00607C0A" w:rsidP="00607C0A">
      <w:pPr>
        <w:spacing w:line="360" w:lineRule="auto"/>
        <w:ind w:firstLine="709"/>
        <w:jc w:val="both"/>
        <w:rPr>
          <w:sz w:val="28"/>
          <w:szCs w:val="28"/>
        </w:rPr>
      </w:pPr>
      <w:r w:rsidRPr="00C1749B">
        <w:rPr>
          <w:sz w:val="28"/>
          <w:szCs w:val="28"/>
        </w:rPr>
        <w:t xml:space="preserve"> </w:t>
      </w:r>
      <w:r w:rsidRPr="00C1749B">
        <w:rPr>
          <w:i/>
          <w:sz w:val="28"/>
          <w:szCs w:val="28"/>
          <w:lang w:val="en-US"/>
        </w:rPr>
        <w:t>a</w:t>
      </w:r>
      <w:r w:rsidRPr="00C1749B">
        <w:rPr>
          <w:i/>
          <w:sz w:val="28"/>
          <w:szCs w:val="28"/>
        </w:rPr>
        <w:t>(</w:t>
      </w:r>
      <w:r w:rsidRPr="00C1749B">
        <w:rPr>
          <w:i/>
          <w:sz w:val="28"/>
          <w:szCs w:val="28"/>
          <w:lang w:val="en-US"/>
        </w:rPr>
        <w:t>t</w:t>
      </w:r>
      <w:r w:rsidRPr="00C1749B">
        <w:rPr>
          <w:i/>
          <w:sz w:val="28"/>
          <w:szCs w:val="28"/>
        </w:rPr>
        <w:t xml:space="preserve">), </w:t>
      </w:r>
      <w:r w:rsidRPr="00C1749B">
        <w:rPr>
          <w:i/>
          <w:sz w:val="28"/>
          <w:szCs w:val="28"/>
          <w:lang w:val="en-US"/>
        </w:rPr>
        <w:t>b</w:t>
      </w:r>
      <w:r w:rsidRPr="00C1749B">
        <w:rPr>
          <w:i/>
          <w:sz w:val="28"/>
          <w:szCs w:val="28"/>
        </w:rPr>
        <w:t>(</w:t>
      </w:r>
      <w:r w:rsidRPr="00C1749B">
        <w:rPr>
          <w:i/>
          <w:sz w:val="28"/>
          <w:szCs w:val="28"/>
          <w:lang w:val="en-US"/>
        </w:rPr>
        <w:t>t</w:t>
      </w:r>
      <w:r w:rsidRPr="00C1749B">
        <w:rPr>
          <w:i/>
          <w:sz w:val="28"/>
          <w:szCs w:val="28"/>
        </w:rPr>
        <w:t>)</w:t>
      </w:r>
      <w:r w:rsidRPr="00C1749B">
        <w:rPr>
          <w:sz w:val="28"/>
          <w:szCs w:val="28"/>
        </w:rPr>
        <w:t xml:space="preserve"> и </w:t>
      </w:r>
      <w:r w:rsidRPr="00C1749B">
        <w:rPr>
          <w:i/>
          <w:sz w:val="28"/>
          <w:szCs w:val="28"/>
          <w:lang w:val="en-US"/>
        </w:rPr>
        <w:t>F</w:t>
      </w:r>
      <w:r w:rsidRPr="00C1749B">
        <w:rPr>
          <w:i/>
          <w:sz w:val="28"/>
          <w:szCs w:val="28"/>
        </w:rPr>
        <w:t>(</w:t>
      </w:r>
      <w:r w:rsidRPr="00C1749B">
        <w:rPr>
          <w:i/>
          <w:sz w:val="28"/>
          <w:szCs w:val="28"/>
          <w:lang w:val="en-US"/>
        </w:rPr>
        <w:t>t</w:t>
      </w:r>
      <w:r w:rsidRPr="00C1749B">
        <w:rPr>
          <w:i/>
          <w:sz w:val="28"/>
          <w:szCs w:val="28"/>
        </w:rPr>
        <w:t>)</w:t>
      </w:r>
      <w:r w:rsidRPr="00C1749B">
        <w:t xml:space="preserve"> </w:t>
      </w:r>
      <w:r w:rsidRPr="00C1749B">
        <w:rPr>
          <w:sz w:val="28"/>
          <w:szCs w:val="28"/>
        </w:rPr>
        <w:t xml:space="preserve">– коэффициенты модели; </w:t>
      </w:r>
    </w:p>
    <w:p w:rsidR="00607C0A" w:rsidRDefault="00607C0A" w:rsidP="00607C0A">
      <w:pPr>
        <w:spacing w:line="360" w:lineRule="auto"/>
        <w:ind w:firstLine="709"/>
        <w:jc w:val="both"/>
        <w:rPr>
          <w:sz w:val="28"/>
          <w:szCs w:val="28"/>
        </w:rPr>
      </w:pPr>
      <w:r w:rsidRPr="00C1749B">
        <w:rPr>
          <w:position w:val="-10"/>
        </w:rPr>
        <w:object w:dxaOrig="1200" w:dyaOrig="320">
          <v:shape id="_x0000_i1032" type="#_x0000_t75" style="width:60pt;height:15.75pt" o:ole="">
            <v:imagedata r:id="rId21" o:title=""/>
          </v:shape>
          <o:OLEObject Type="Embed" ProgID="Equation.3" ShapeID="_x0000_i1032" DrawAspect="Content" ObjectID="_1455974137" r:id="rId22"/>
        </w:object>
      </w:r>
      <w:r w:rsidRPr="00C1749B">
        <w:t xml:space="preserve"> </w:t>
      </w:r>
      <w:r w:rsidRPr="00C1749B">
        <w:rPr>
          <w:sz w:val="28"/>
          <w:szCs w:val="28"/>
        </w:rPr>
        <w:t xml:space="preserve">- значение коэффициента сезонности того периода, для которого рассчитывается показатель; </w:t>
      </w:r>
    </w:p>
    <w:p w:rsidR="00607C0A" w:rsidRPr="00C1749B" w:rsidRDefault="00607C0A" w:rsidP="00607C0A">
      <w:pPr>
        <w:spacing w:line="360" w:lineRule="auto"/>
        <w:ind w:firstLine="709"/>
        <w:jc w:val="both"/>
        <w:rPr>
          <w:sz w:val="28"/>
          <w:szCs w:val="28"/>
        </w:rPr>
      </w:pPr>
      <w:r w:rsidRPr="00C1749B">
        <w:rPr>
          <w:i/>
          <w:sz w:val="28"/>
          <w:szCs w:val="28"/>
          <w:lang w:val="en-US"/>
        </w:rPr>
        <w:t>L</w:t>
      </w:r>
      <w:r w:rsidRPr="00C1749B">
        <w:rPr>
          <w:sz w:val="28"/>
          <w:szCs w:val="28"/>
        </w:rPr>
        <w:t xml:space="preserve"> – период сезонности (для квартальных данных </w:t>
      </w:r>
      <w:r w:rsidRPr="00C1749B">
        <w:rPr>
          <w:i/>
          <w:sz w:val="28"/>
          <w:szCs w:val="28"/>
          <w:lang w:val="en-US"/>
        </w:rPr>
        <w:t>L</w:t>
      </w:r>
      <w:r w:rsidRPr="00C1749B">
        <w:rPr>
          <w:sz w:val="28"/>
          <w:szCs w:val="28"/>
        </w:rPr>
        <w:t>=4).</w:t>
      </w:r>
    </w:p>
    <w:p w:rsidR="00607C0A" w:rsidRPr="00305938" w:rsidRDefault="00607C0A" w:rsidP="00607C0A">
      <w:pPr>
        <w:spacing w:line="360" w:lineRule="auto"/>
        <w:ind w:firstLine="709"/>
        <w:jc w:val="both"/>
        <w:rPr>
          <w:sz w:val="28"/>
          <w:szCs w:val="28"/>
        </w:rPr>
      </w:pPr>
      <w:r w:rsidRPr="00C1749B">
        <w:rPr>
          <w:sz w:val="28"/>
          <w:szCs w:val="28"/>
        </w:rPr>
        <w:t xml:space="preserve">Уточнение (адаптация к новому значению параметра времени </w:t>
      </w:r>
      <w:r w:rsidRPr="00C1749B">
        <w:rPr>
          <w:i/>
          <w:sz w:val="28"/>
          <w:szCs w:val="28"/>
          <w:lang w:val="en-US"/>
        </w:rPr>
        <w:t>t</w:t>
      </w:r>
      <w:r w:rsidRPr="00C1749B">
        <w:rPr>
          <w:sz w:val="28"/>
          <w:szCs w:val="28"/>
        </w:rPr>
        <w:t xml:space="preserve"> коэффициентов модели производятся по формулам:</w:t>
      </w:r>
    </w:p>
    <w:p w:rsidR="00607C0A" w:rsidRDefault="00607C0A" w:rsidP="00607C0A">
      <w:pPr>
        <w:spacing w:line="360" w:lineRule="auto"/>
        <w:ind w:left="707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a(t)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en-US"/>
              </w:rPr>
              <m:t>*Y(t)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F(t-L)</m:t>
            </m:r>
          </m:den>
        </m:f>
      </m:oMath>
      <w:r>
        <w:rPr>
          <w:sz w:val="28"/>
          <w:szCs w:val="28"/>
          <w:lang w:val="en-US"/>
        </w:rPr>
        <w:t xml:space="preserve"> + (1-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sub>
        </m:sSub>
      </m:oMath>
      <w:r>
        <w:rPr>
          <w:sz w:val="28"/>
          <w:szCs w:val="28"/>
          <w:lang w:val="en-US"/>
        </w:rPr>
        <w:t>)*[a(t – 1) + b(t - 1)]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(7)</w:t>
      </w:r>
    </w:p>
    <w:p w:rsidR="00607C0A" w:rsidRDefault="00607C0A" w:rsidP="00607C0A">
      <w:pPr>
        <w:spacing w:line="360" w:lineRule="auto"/>
        <w:ind w:left="707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b(t)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*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a(t)-a(t-1)</m:t>
            </m:r>
          </m:e>
        </m:d>
        <m:r>
          <w:rPr>
            <w:rFonts w:ascii="Cambria Math" w:hAnsi="Cambria Math"/>
            <w:sz w:val="28"/>
            <w:szCs w:val="28"/>
            <w:lang w:val="en-US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1-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  <w:lang w:val="en-US"/>
          </w:rPr>
          <m:t>*b(t-1)</m:t>
        </m:r>
      </m:oMath>
      <w:r>
        <w:rPr>
          <w:sz w:val="28"/>
          <w:szCs w:val="28"/>
          <w:lang w:val="en-US"/>
        </w:rPr>
        <w:tab/>
        <w:t>(8)</w:t>
      </w:r>
    </w:p>
    <w:p w:rsidR="00607C0A" w:rsidRPr="004B1421" w:rsidRDefault="00607C0A" w:rsidP="00607C0A">
      <w:pPr>
        <w:spacing w:line="360" w:lineRule="auto"/>
        <w:ind w:left="707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F(t)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en-US"/>
              </w:rPr>
              <m:t>*Y(t)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a(t)</m:t>
            </m:r>
          </m:den>
        </m:f>
      </m:oMath>
      <w:r>
        <w:rPr>
          <w:sz w:val="28"/>
          <w:szCs w:val="28"/>
          <w:lang w:val="en-US"/>
        </w:rPr>
        <w:t xml:space="preserve"> + (1 -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)*F(t-L)</m:t>
        </m:r>
      </m:oMath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>(9)</w:t>
      </w:r>
    </w:p>
    <w:p w:rsidR="009E7232" w:rsidRDefault="009E7232" w:rsidP="009E7232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Путём перебора возможных значений параметров сглаживания было установлено, что лучшими являются </w:t>
      </w:r>
      <w:r w:rsidRPr="009E7232">
        <w:rPr>
          <w:i/>
          <w:sz w:val="28"/>
          <w:szCs w:val="28"/>
        </w:rPr>
        <w:t>α</w:t>
      </w:r>
      <w:r w:rsidRPr="009E7232"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=0,3; </w:t>
      </w:r>
      <w:r w:rsidRPr="009E7232">
        <w:rPr>
          <w:i/>
          <w:sz w:val="28"/>
          <w:szCs w:val="28"/>
        </w:rPr>
        <w:t>α</w:t>
      </w:r>
      <w:r w:rsidRPr="009E7232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=0,6; </w:t>
      </w:r>
      <w:r w:rsidRPr="009E7232">
        <w:rPr>
          <w:i/>
          <w:sz w:val="28"/>
          <w:szCs w:val="28"/>
        </w:rPr>
        <w:t>α</w:t>
      </w:r>
      <w:r w:rsidRPr="009E7232"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>=0,3.</w:t>
      </w:r>
    </w:p>
    <w:p w:rsidR="009E7232" w:rsidRPr="00325312" w:rsidRDefault="009E7232" w:rsidP="009E7232">
      <w:pPr>
        <w:spacing w:line="360" w:lineRule="auto"/>
        <w:ind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Рассчитаем значения </w:t>
      </w:r>
      <w:r w:rsidRPr="009E7232">
        <w:rPr>
          <w:i/>
          <w:sz w:val="28"/>
          <w:szCs w:val="28"/>
          <w:lang w:val="en-US"/>
        </w:rPr>
        <w:t>Y</w:t>
      </w:r>
      <w:r w:rsidRPr="009E7232">
        <w:rPr>
          <w:i/>
          <w:sz w:val="28"/>
          <w:szCs w:val="28"/>
          <w:vertAlign w:val="subscript"/>
        </w:rPr>
        <w:t>р</w:t>
      </w:r>
      <w:r w:rsidRPr="009E7232">
        <w:rPr>
          <w:i/>
          <w:sz w:val="28"/>
          <w:szCs w:val="28"/>
        </w:rPr>
        <w:t>(</w:t>
      </w:r>
      <w:r w:rsidRPr="009E7232">
        <w:rPr>
          <w:i/>
          <w:sz w:val="28"/>
          <w:szCs w:val="28"/>
          <w:lang w:val="en-US"/>
        </w:rPr>
        <w:t>t</w:t>
      </w:r>
      <w:r w:rsidRPr="009E7232">
        <w:rPr>
          <w:i/>
          <w:sz w:val="28"/>
          <w:szCs w:val="28"/>
        </w:rPr>
        <w:t xml:space="preserve">), </w:t>
      </w:r>
      <w:r w:rsidRPr="009E7232">
        <w:rPr>
          <w:i/>
          <w:sz w:val="28"/>
          <w:szCs w:val="28"/>
          <w:lang w:val="en-US"/>
        </w:rPr>
        <w:t>a</w:t>
      </w:r>
      <w:r w:rsidRPr="009E7232">
        <w:rPr>
          <w:i/>
          <w:sz w:val="28"/>
          <w:szCs w:val="28"/>
        </w:rPr>
        <w:t>(</w:t>
      </w:r>
      <w:r w:rsidRPr="009E7232">
        <w:rPr>
          <w:i/>
          <w:sz w:val="28"/>
          <w:szCs w:val="28"/>
          <w:lang w:val="en-US"/>
        </w:rPr>
        <w:t>t</w:t>
      </w:r>
      <w:r w:rsidRPr="009E7232">
        <w:rPr>
          <w:i/>
          <w:sz w:val="28"/>
          <w:szCs w:val="28"/>
        </w:rPr>
        <w:t xml:space="preserve">), </w:t>
      </w:r>
      <w:r w:rsidRPr="009E7232">
        <w:rPr>
          <w:i/>
          <w:sz w:val="28"/>
          <w:szCs w:val="28"/>
          <w:lang w:val="en-US"/>
        </w:rPr>
        <w:t>b</w:t>
      </w:r>
      <w:r w:rsidRPr="009E7232">
        <w:rPr>
          <w:i/>
          <w:sz w:val="28"/>
          <w:szCs w:val="28"/>
        </w:rPr>
        <w:t>(</w:t>
      </w:r>
      <w:r w:rsidRPr="009E7232">
        <w:rPr>
          <w:i/>
          <w:sz w:val="28"/>
          <w:szCs w:val="28"/>
          <w:lang w:val="en-US"/>
        </w:rPr>
        <w:t>t</w:t>
      </w:r>
      <w:r w:rsidRPr="009E7232">
        <w:rPr>
          <w:i/>
          <w:sz w:val="28"/>
          <w:szCs w:val="28"/>
        </w:rPr>
        <w:t xml:space="preserve">) и </w:t>
      </w:r>
      <w:r w:rsidRPr="009E7232">
        <w:rPr>
          <w:i/>
          <w:sz w:val="28"/>
          <w:szCs w:val="28"/>
          <w:lang w:val="en-US"/>
        </w:rPr>
        <w:t>F</w:t>
      </w:r>
      <w:r w:rsidRPr="009E7232">
        <w:rPr>
          <w:i/>
          <w:sz w:val="28"/>
          <w:szCs w:val="28"/>
        </w:rPr>
        <w:t>(</w:t>
      </w:r>
      <w:r w:rsidRPr="009E7232">
        <w:rPr>
          <w:i/>
          <w:sz w:val="28"/>
          <w:szCs w:val="28"/>
          <w:lang w:val="en-US"/>
        </w:rPr>
        <w:t>t</w:t>
      </w:r>
      <w:r w:rsidRPr="009E7232">
        <w:rPr>
          <w:i/>
          <w:sz w:val="28"/>
          <w:szCs w:val="28"/>
        </w:rPr>
        <w:t>)</w:t>
      </w:r>
      <w:r w:rsidRPr="00C629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9E7232">
        <w:rPr>
          <w:i/>
          <w:sz w:val="28"/>
          <w:szCs w:val="28"/>
          <w:lang w:val="en-US"/>
        </w:rPr>
        <w:t>t</w:t>
      </w:r>
      <w:r w:rsidRPr="00C629BC">
        <w:rPr>
          <w:sz w:val="28"/>
          <w:szCs w:val="28"/>
        </w:rPr>
        <w:t xml:space="preserve">=0, </w:t>
      </w:r>
      <w:r w:rsidRPr="009E7232">
        <w:rPr>
          <w:i/>
          <w:sz w:val="28"/>
          <w:szCs w:val="28"/>
          <w:lang w:val="en-US"/>
        </w:rPr>
        <w:t>k</w:t>
      </w:r>
      <w:r w:rsidRPr="00C629BC">
        <w:rPr>
          <w:sz w:val="28"/>
          <w:szCs w:val="28"/>
        </w:rPr>
        <w:t xml:space="preserve">=1. </w:t>
      </w:r>
      <w:r>
        <w:rPr>
          <w:sz w:val="28"/>
          <w:szCs w:val="28"/>
        </w:rPr>
        <w:t>Имеем</w:t>
      </w:r>
      <w:r w:rsidRPr="00325312">
        <w:rPr>
          <w:sz w:val="28"/>
          <w:szCs w:val="28"/>
          <w:lang w:val="en-US"/>
        </w:rPr>
        <w:t>:</w:t>
      </w:r>
    </w:p>
    <w:p w:rsidR="009E7232" w:rsidRPr="00325312" w:rsidRDefault="00412F17" w:rsidP="00412F17">
      <w:pPr>
        <w:spacing w:line="360" w:lineRule="auto"/>
        <w:jc w:val="both"/>
        <w:rPr>
          <w:sz w:val="28"/>
          <w:szCs w:val="28"/>
          <w:lang w:val="en-US"/>
        </w:rPr>
      </w:pPr>
      <w:r w:rsidRPr="003F7B5F">
        <w:rPr>
          <w:position w:val="-14"/>
          <w:sz w:val="28"/>
          <w:szCs w:val="28"/>
        </w:rPr>
        <w:object w:dxaOrig="9380" w:dyaOrig="380">
          <v:shape id="_x0000_i1033" type="#_x0000_t75" style="width:468.75pt;height:19.5pt" o:ole="">
            <v:imagedata r:id="rId23" o:title=""/>
          </v:shape>
          <o:OLEObject Type="Embed" ProgID="Equation.3" ShapeID="_x0000_i1033" DrawAspect="Content" ObjectID="_1455974138" r:id="rId24"/>
        </w:object>
      </w:r>
      <w:r w:rsidR="009E7232">
        <w:rPr>
          <w:sz w:val="28"/>
          <w:szCs w:val="28"/>
        </w:rPr>
        <w:t>При</w:t>
      </w:r>
      <w:r w:rsidR="009E7232" w:rsidRPr="00325312">
        <w:rPr>
          <w:sz w:val="28"/>
          <w:szCs w:val="28"/>
          <w:lang w:val="en-US"/>
        </w:rPr>
        <w:t xml:space="preserve"> </w:t>
      </w:r>
      <w:r w:rsidR="009E7232">
        <w:rPr>
          <w:sz w:val="28"/>
          <w:szCs w:val="28"/>
          <w:lang w:val="en-US"/>
        </w:rPr>
        <w:t>t</w:t>
      </w:r>
      <w:r w:rsidR="009E7232" w:rsidRPr="00325312">
        <w:rPr>
          <w:sz w:val="28"/>
          <w:szCs w:val="28"/>
          <w:lang w:val="en-US"/>
        </w:rPr>
        <w:t>=1:</w:t>
      </w:r>
    </w:p>
    <w:p w:rsidR="009E7232" w:rsidRPr="008D05A1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8D05A1">
        <w:rPr>
          <w:sz w:val="28"/>
          <w:szCs w:val="28"/>
          <w:lang w:val="en-US"/>
        </w:rPr>
        <w:t>(1)=</w:t>
      </w:r>
      <w:r>
        <w:rPr>
          <w:sz w:val="28"/>
          <w:szCs w:val="28"/>
          <w:lang w:val="en-US"/>
        </w:rPr>
        <w:t>α</w:t>
      </w:r>
      <w:r w:rsidRPr="008D05A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</w:t>
      </w:r>
      <w:r w:rsidRPr="008D05A1">
        <w:rPr>
          <w:sz w:val="28"/>
          <w:szCs w:val="28"/>
          <w:lang w:val="en-US"/>
        </w:rPr>
        <w:t>(1)/</w:t>
      </w:r>
      <w:r>
        <w:rPr>
          <w:sz w:val="28"/>
          <w:szCs w:val="28"/>
          <w:lang w:val="en-US"/>
        </w:rPr>
        <w:t>F</w:t>
      </w:r>
      <w:r w:rsidRPr="008D05A1">
        <w:rPr>
          <w:sz w:val="28"/>
          <w:szCs w:val="28"/>
          <w:lang w:val="en-US"/>
        </w:rPr>
        <w:t>(-3)+(1-</w:t>
      </w:r>
      <w:r>
        <w:rPr>
          <w:sz w:val="28"/>
          <w:szCs w:val="28"/>
          <w:lang w:val="en-US"/>
        </w:rPr>
        <w:t>α</w:t>
      </w:r>
      <w:r w:rsidRPr="008D05A1">
        <w:rPr>
          <w:sz w:val="28"/>
          <w:szCs w:val="28"/>
          <w:vertAlign w:val="subscript"/>
          <w:lang w:val="en-US"/>
        </w:rPr>
        <w:t>1</w:t>
      </w:r>
      <w:r w:rsidRPr="008D05A1">
        <w:rPr>
          <w:sz w:val="28"/>
          <w:szCs w:val="28"/>
          <w:lang w:val="en-US"/>
        </w:rPr>
        <w:t>)[</w:t>
      </w:r>
      <w:r>
        <w:rPr>
          <w:sz w:val="28"/>
          <w:szCs w:val="28"/>
          <w:lang w:val="en-US"/>
        </w:rPr>
        <w:t>a</w:t>
      </w:r>
      <w:r w:rsidRPr="008D05A1">
        <w:rPr>
          <w:sz w:val="28"/>
          <w:szCs w:val="28"/>
          <w:vertAlign w:val="subscript"/>
          <w:lang w:val="en-US"/>
        </w:rPr>
        <w:t>0</w:t>
      </w:r>
      <w:r w:rsidRPr="008D05A1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b</w:t>
      </w:r>
      <w:r w:rsidRPr="008D05A1">
        <w:rPr>
          <w:sz w:val="28"/>
          <w:szCs w:val="28"/>
          <w:vertAlign w:val="subscript"/>
          <w:lang w:val="en-US"/>
        </w:rPr>
        <w:t>0</w:t>
      </w:r>
      <w:r w:rsidRPr="008D05A1">
        <w:rPr>
          <w:sz w:val="28"/>
          <w:szCs w:val="28"/>
          <w:lang w:val="en-US"/>
        </w:rPr>
        <w:t>]=0,3×33/0,86+(1-0,3)[37,6+0,81]=38,39</w:t>
      </w:r>
    </w:p>
    <w:p w:rsidR="009E7232" w:rsidRPr="008D05A1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  <w:r w:rsidRPr="008D05A1">
        <w:rPr>
          <w:sz w:val="28"/>
          <w:szCs w:val="28"/>
          <w:lang w:val="en-US"/>
        </w:rPr>
        <w:t>(1)=</w:t>
      </w:r>
      <w:r>
        <w:rPr>
          <w:sz w:val="28"/>
          <w:szCs w:val="28"/>
          <w:lang w:val="en-US"/>
        </w:rPr>
        <w:t>α</w:t>
      </w:r>
      <w:r w:rsidRPr="008D05A1">
        <w:rPr>
          <w:sz w:val="28"/>
          <w:szCs w:val="28"/>
          <w:vertAlign w:val="subscript"/>
          <w:lang w:val="en-US"/>
        </w:rPr>
        <w:t>3</w:t>
      </w:r>
      <w:r w:rsidRPr="008D05A1">
        <w:rPr>
          <w:sz w:val="28"/>
          <w:szCs w:val="28"/>
          <w:lang w:val="en-US"/>
        </w:rPr>
        <w:t>[</w:t>
      </w:r>
      <w:r>
        <w:rPr>
          <w:sz w:val="28"/>
          <w:szCs w:val="28"/>
          <w:lang w:val="en-US"/>
        </w:rPr>
        <w:t>a</w:t>
      </w:r>
      <w:r w:rsidRPr="008D05A1">
        <w:rPr>
          <w:sz w:val="28"/>
          <w:szCs w:val="28"/>
          <w:lang w:val="en-US"/>
        </w:rPr>
        <w:t>(1)-</w:t>
      </w:r>
      <w:r>
        <w:rPr>
          <w:sz w:val="28"/>
          <w:szCs w:val="28"/>
          <w:lang w:val="en-US"/>
        </w:rPr>
        <w:t>a</w:t>
      </w:r>
      <w:r w:rsidRPr="008D05A1">
        <w:rPr>
          <w:sz w:val="28"/>
          <w:szCs w:val="28"/>
          <w:lang w:val="en-US"/>
        </w:rPr>
        <w:t>(0)]+(1-</w:t>
      </w:r>
      <w:r>
        <w:rPr>
          <w:sz w:val="28"/>
          <w:szCs w:val="28"/>
          <w:lang w:val="en-US"/>
        </w:rPr>
        <w:t>α</w:t>
      </w:r>
      <w:r w:rsidRPr="008D05A1">
        <w:rPr>
          <w:sz w:val="28"/>
          <w:szCs w:val="28"/>
          <w:vertAlign w:val="subscript"/>
          <w:lang w:val="en-US"/>
        </w:rPr>
        <w:t>3</w:t>
      </w:r>
      <w:r w:rsidRPr="008D05A1">
        <w:rPr>
          <w:sz w:val="28"/>
          <w:szCs w:val="28"/>
          <w:lang w:val="en-US"/>
        </w:rPr>
        <w:t>)×</w:t>
      </w:r>
      <w:r>
        <w:rPr>
          <w:sz w:val="28"/>
          <w:szCs w:val="28"/>
          <w:lang w:val="en-US"/>
        </w:rPr>
        <w:t>b</w:t>
      </w:r>
      <w:r w:rsidRPr="008D05A1">
        <w:rPr>
          <w:sz w:val="28"/>
          <w:szCs w:val="28"/>
          <w:vertAlign w:val="subscript"/>
          <w:lang w:val="en-US"/>
        </w:rPr>
        <w:t>0</w:t>
      </w:r>
      <w:r w:rsidRPr="008D05A1">
        <w:rPr>
          <w:sz w:val="28"/>
          <w:szCs w:val="28"/>
          <w:lang w:val="en-US"/>
        </w:rPr>
        <w:t>=0,3[38,39-37,6]+(1-0,3)×0,81=0,81</w:t>
      </w:r>
    </w:p>
    <w:p w:rsidR="009E7232" w:rsidRPr="00325312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r w:rsidRPr="008D05A1">
        <w:rPr>
          <w:sz w:val="28"/>
          <w:szCs w:val="28"/>
          <w:lang w:val="en-US"/>
        </w:rPr>
        <w:t>(1)=</w:t>
      </w:r>
      <w:r>
        <w:rPr>
          <w:sz w:val="28"/>
          <w:szCs w:val="28"/>
          <w:lang w:val="en-US"/>
        </w:rPr>
        <w:t>α</w:t>
      </w:r>
      <w:r w:rsidRPr="008D05A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</w:t>
      </w:r>
      <w:r w:rsidRPr="008D05A1">
        <w:rPr>
          <w:sz w:val="28"/>
          <w:szCs w:val="28"/>
          <w:lang w:val="en-US"/>
        </w:rPr>
        <w:t>(1)/</w:t>
      </w:r>
      <w:r>
        <w:rPr>
          <w:sz w:val="28"/>
          <w:szCs w:val="28"/>
          <w:lang w:val="en-US"/>
        </w:rPr>
        <w:t>a</w:t>
      </w:r>
      <w:r w:rsidRPr="008D05A1">
        <w:rPr>
          <w:sz w:val="28"/>
          <w:szCs w:val="28"/>
          <w:lang w:val="en-US"/>
        </w:rPr>
        <w:t>(1)+(1-</w:t>
      </w:r>
      <w:r>
        <w:rPr>
          <w:sz w:val="28"/>
          <w:szCs w:val="28"/>
          <w:lang w:val="en-US"/>
        </w:rPr>
        <w:t>α</w:t>
      </w:r>
      <w:r w:rsidRPr="008D05A1">
        <w:rPr>
          <w:sz w:val="28"/>
          <w:szCs w:val="28"/>
          <w:vertAlign w:val="subscript"/>
          <w:lang w:val="en-US"/>
        </w:rPr>
        <w:t>2</w:t>
      </w:r>
      <w:r w:rsidRPr="008D05A1">
        <w:rPr>
          <w:sz w:val="28"/>
          <w:szCs w:val="28"/>
          <w:lang w:val="en-US"/>
        </w:rPr>
        <w:t>)×</w:t>
      </w:r>
      <w:r>
        <w:rPr>
          <w:sz w:val="28"/>
          <w:szCs w:val="28"/>
          <w:lang w:val="en-US"/>
        </w:rPr>
        <w:t>F</w:t>
      </w:r>
      <w:r w:rsidRPr="008D05A1">
        <w:rPr>
          <w:sz w:val="28"/>
          <w:szCs w:val="28"/>
          <w:lang w:val="en-US"/>
        </w:rPr>
        <w:t>(-3)=0,6×33/38,39+(1-0,6)×0,86=0,86</w:t>
      </w:r>
    </w:p>
    <w:p w:rsidR="00804C3D" w:rsidRPr="00305938" w:rsidRDefault="00804C3D" w:rsidP="00804C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Аналогично рассчитаем значения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</m:oMath>
      <w:r w:rsidRPr="00FB2770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FB2770">
        <w:rPr>
          <w:sz w:val="28"/>
          <w:szCs w:val="28"/>
        </w:rPr>
        <w:t xml:space="preserve">), </w:t>
      </w:r>
      <w:r>
        <w:rPr>
          <w:sz w:val="28"/>
          <w:szCs w:val="28"/>
          <w:lang w:val="en-US"/>
        </w:rPr>
        <w:t>a</w:t>
      </w:r>
      <w:r w:rsidRPr="00FB2770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FB2770">
        <w:rPr>
          <w:sz w:val="28"/>
          <w:szCs w:val="28"/>
        </w:rPr>
        <w:t xml:space="preserve">), </w:t>
      </w:r>
      <w:r>
        <w:rPr>
          <w:sz w:val="28"/>
          <w:szCs w:val="28"/>
          <w:lang w:val="en-US"/>
        </w:rPr>
        <w:t>b</w:t>
      </w:r>
      <w:r w:rsidRPr="00FB2770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FB277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F</w:t>
      </w:r>
      <w:r w:rsidRPr="00FB2770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FB277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для </w:t>
      </w:r>
      <w:r>
        <w:rPr>
          <w:sz w:val="28"/>
          <w:szCs w:val="28"/>
          <w:lang w:val="en-US"/>
        </w:rPr>
        <w:t>t</w:t>
      </w:r>
      <w:r w:rsidRPr="00FB2770">
        <w:rPr>
          <w:sz w:val="28"/>
          <w:szCs w:val="28"/>
        </w:rPr>
        <w:t xml:space="preserve"> = 2</w:t>
      </w:r>
    </w:p>
    <w:p w:rsidR="009E7232" w:rsidRPr="008D05A1" w:rsidRDefault="009E7232" w:rsidP="009E7232">
      <w:pPr>
        <w:spacing w:line="360" w:lineRule="auto"/>
        <w:rPr>
          <w:sz w:val="28"/>
          <w:szCs w:val="28"/>
          <w:lang w:val="en-US"/>
        </w:rPr>
      </w:pPr>
      <w:r w:rsidRPr="000F5B22">
        <w:rPr>
          <w:position w:val="-14"/>
          <w:sz w:val="28"/>
          <w:szCs w:val="28"/>
        </w:rPr>
        <w:object w:dxaOrig="6380" w:dyaOrig="380">
          <v:shape id="_x0000_i1034" type="#_x0000_t75" style="width:318.75pt;height:19.5pt" o:ole="">
            <v:imagedata r:id="rId25" o:title=""/>
          </v:shape>
          <o:OLEObject Type="Embed" ProgID="Equation.3" ShapeID="_x0000_i1034" DrawAspect="Content" ObjectID="_1455974139" r:id="rId26"/>
        </w:object>
      </w:r>
    </w:p>
    <w:p w:rsidR="009E7232" w:rsidRPr="00782209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>(2)=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</w:t>
      </w:r>
      <w:r w:rsidRPr="00782209">
        <w:rPr>
          <w:sz w:val="28"/>
          <w:szCs w:val="28"/>
          <w:lang w:val="en-US"/>
        </w:rPr>
        <w:t>(2)/</w:t>
      </w:r>
      <w:r>
        <w:rPr>
          <w:sz w:val="28"/>
          <w:szCs w:val="28"/>
          <w:lang w:val="en-US"/>
        </w:rPr>
        <w:t>F</w:t>
      </w:r>
      <w:r w:rsidRPr="00782209">
        <w:rPr>
          <w:sz w:val="28"/>
          <w:szCs w:val="28"/>
          <w:lang w:val="en-US"/>
        </w:rPr>
        <w:t>(-2)+(1-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1</w:t>
      </w:r>
      <w:r w:rsidRPr="00782209">
        <w:rPr>
          <w:sz w:val="28"/>
          <w:szCs w:val="28"/>
          <w:lang w:val="en-US"/>
        </w:rPr>
        <w:t>)[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>(1)+</w:t>
      </w:r>
      <w:r>
        <w:rPr>
          <w:sz w:val="28"/>
          <w:szCs w:val="28"/>
          <w:lang w:val="en-US"/>
        </w:rPr>
        <w:t>b</w:t>
      </w:r>
      <w:r w:rsidRPr="00782209">
        <w:rPr>
          <w:sz w:val="28"/>
          <w:szCs w:val="28"/>
          <w:lang w:val="en-US"/>
        </w:rPr>
        <w:t>(1)]=0,3×42/1,08+(1-0,3)×[38,39+0,81]=39,11</w:t>
      </w:r>
    </w:p>
    <w:p w:rsidR="009E7232" w:rsidRPr="00782209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b(2)=α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[a(2)-a(1)]+(1-α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)×b(1)=</w:t>
      </w:r>
      <w:r w:rsidRPr="00782209">
        <w:rPr>
          <w:sz w:val="28"/>
          <w:szCs w:val="28"/>
          <w:lang w:val="en-US"/>
        </w:rPr>
        <w:t>0,3[39,11-38,39]+(1-0,3)×0,81=0,78</w:t>
      </w:r>
    </w:p>
    <w:p w:rsidR="009E7232" w:rsidRPr="00782209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F(2)=α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Y(2)/a(2)+(1-α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)×F(-2)=</w:t>
      </w:r>
      <w:r w:rsidRPr="00782209">
        <w:rPr>
          <w:sz w:val="28"/>
          <w:szCs w:val="28"/>
          <w:lang w:val="en-US"/>
        </w:rPr>
        <w:t>0,6×42/39,11+(1-0,6)×1,08=1,07</w:t>
      </w:r>
    </w:p>
    <w:p w:rsidR="00804C3D" w:rsidRPr="00804C3D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Для</w:t>
      </w:r>
      <w:r w:rsidR="00804C3D" w:rsidRPr="00804C3D">
        <w:rPr>
          <w:sz w:val="28"/>
          <w:szCs w:val="28"/>
          <w:lang w:val="en-US"/>
        </w:rPr>
        <w:t xml:space="preserve"> </w:t>
      </w:r>
      <w:r w:rsidR="00804C3D">
        <w:rPr>
          <w:sz w:val="28"/>
          <w:szCs w:val="28"/>
          <w:lang w:val="en-US"/>
        </w:rPr>
        <w:t>t</w:t>
      </w:r>
      <w:r w:rsidR="00804C3D" w:rsidRPr="00804C3D">
        <w:rPr>
          <w:sz w:val="28"/>
          <w:szCs w:val="28"/>
          <w:lang w:val="en-US"/>
        </w:rPr>
        <w:t>=3</w:t>
      </w:r>
      <w:r w:rsidRPr="00804C3D">
        <w:rPr>
          <w:sz w:val="28"/>
          <w:szCs w:val="28"/>
          <w:lang w:val="en-US"/>
        </w:rPr>
        <w:t>:</w:t>
      </w:r>
    </w:p>
    <w:p w:rsidR="009E7232" w:rsidRPr="00804C3D" w:rsidRDefault="009E7232" w:rsidP="009E7232">
      <w:pPr>
        <w:spacing w:line="360" w:lineRule="auto"/>
        <w:rPr>
          <w:sz w:val="28"/>
          <w:szCs w:val="28"/>
          <w:lang w:val="en-US"/>
        </w:rPr>
      </w:pPr>
      <w:r w:rsidRPr="00804C3D">
        <w:rPr>
          <w:sz w:val="28"/>
          <w:szCs w:val="28"/>
          <w:lang w:val="en-US"/>
        </w:rPr>
        <w:t xml:space="preserve"> </w:t>
      </w:r>
      <w:r w:rsidRPr="000F5B22">
        <w:rPr>
          <w:position w:val="-14"/>
          <w:sz w:val="28"/>
          <w:szCs w:val="28"/>
        </w:rPr>
        <w:object w:dxaOrig="6160" w:dyaOrig="380">
          <v:shape id="_x0000_i1035" type="#_x0000_t75" style="width:308.25pt;height:19.5pt" o:ole="">
            <v:imagedata r:id="rId27" o:title=""/>
          </v:shape>
          <o:OLEObject Type="Embed" ProgID="Equation.3" ShapeID="_x0000_i1035" DrawAspect="Content" ObjectID="_1455974140" r:id="rId28"/>
        </w:object>
      </w:r>
    </w:p>
    <w:p w:rsidR="009E7232" w:rsidRPr="00782209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a(3)=α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Y(3)/F(-1)+(1-α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)×[a(2)+b(2)]=</w:t>
      </w:r>
      <w:r w:rsidRPr="00782209">
        <w:rPr>
          <w:sz w:val="28"/>
          <w:szCs w:val="28"/>
          <w:lang w:val="en-US"/>
        </w:rPr>
        <w:t>0,3×50/1,27+(1-0,3)×[39,11+0,78]=39,72</w:t>
      </w:r>
    </w:p>
    <w:p w:rsidR="009E7232" w:rsidRPr="00782209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b(3)=α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[a(3)-a(2)]+(1-α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)×b(2)=</w:t>
      </w:r>
      <w:r w:rsidRPr="00782209">
        <w:rPr>
          <w:sz w:val="28"/>
          <w:szCs w:val="28"/>
          <w:lang w:val="en-US"/>
        </w:rPr>
        <w:t>0,3×[39,72-39,11]+(1-0,3)×0,78=0,73</w:t>
      </w:r>
    </w:p>
    <w:p w:rsidR="009E7232" w:rsidRPr="00325312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F(3)=α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Y(3)/a(3)+(1-α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)×F(-1)=</w:t>
      </w:r>
      <w:r w:rsidRPr="00782209">
        <w:rPr>
          <w:sz w:val="28"/>
          <w:szCs w:val="28"/>
          <w:lang w:val="en-US"/>
        </w:rPr>
        <w:t>0,6×50/39,72+(1-0,6)×1,27=1,27</w:t>
      </w:r>
    </w:p>
    <w:p w:rsidR="00804C3D" w:rsidRPr="00325312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Для</w:t>
      </w:r>
      <w:r w:rsidRPr="0032531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</w:t>
      </w:r>
      <w:r w:rsidRPr="00325312">
        <w:rPr>
          <w:sz w:val="28"/>
          <w:szCs w:val="28"/>
          <w:lang w:val="en-US"/>
        </w:rPr>
        <w:t>=4:</w:t>
      </w:r>
    </w:p>
    <w:p w:rsidR="009E7232" w:rsidRPr="00782209" w:rsidRDefault="009E7232" w:rsidP="009E7232">
      <w:pPr>
        <w:spacing w:line="360" w:lineRule="auto"/>
        <w:rPr>
          <w:sz w:val="28"/>
          <w:szCs w:val="28"/>
          <w:lang w:val="en-US"/>
        </w:rPr>
      </w:pPr>
      <w:r w:rsidRPr="001F4D8D">
        <w:rPr>
          <w:position w:val="-14"/>
          <w:sz w:val="28"/>
          <w:szCs w:val="28"/>
        </w:rPr>
        <w:object w:dxaOrig="6060" w:dyaOrig="380">
          <v:shape id="_x0000_i1036" type="#_x0000_t75" style="width:303pt;height:19.5pt" o:ole="">
            <v:imagedata r:id="rId29" o:title=""/>
          </v:shape>
          <o:OLEObject Type="Embed" ProgID="Equation.3" ShapeID="_x0000_i1036" DrawAspect="Content" ObjectID="_1455974141" r:id="rId30"/>
        </w:object>
      </w:r>
    </w:p>
    <w:p w:rsidR="009E7232" w:rsidRPr="00782209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a(4)=α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Y(4)/F(0)+(1-α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)[a(3)+b(3)]=</w:t>
      </w:r>
      <w:r w:rsidRPr="00782209">
        <w:rPr>
          <w:sz w:val="28"/>
          <w:szCs w:val="28"/>
          <w:lang w:val="en-US"/>
        </w:rPr>
        <w:t>0,3×33/0,79+(1-0,3) ×[39,72+0,73]=40,85</w:t>
      </w:r>
    </w:p>
    <w:p w:rsidR="009E7232" w:rsidRPr="00782209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b(4)=α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[a(4)-a(3)]+(1-α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)×b(3)=</w:t>
      </w:r>
      <w:r w:rsidRPr="00782209">
        <w:rPr>
          <w:sz w:val="28"/>
          <w:szCs w:val="28"/>
          <w:lang w:val="en-US"/>
        </w:rPr>
        <w:t>0,3×[40,85-39,72]+(1-0,3) ×0,73=0,85</w:t>
      </w:r>
    </w:p>
    <w:p w:rsidR="009E7232" w:rsidRPr="00325312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F(4)=α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Y(4)/a(4)+(1-α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)×F(0)=</w:t>
      </w:r>
      <w:r w:rsidRPr="00782209">
        <w:rPr>
          <w:sz w:val="28"/>
          <w:szCs w:val="28"/>
          <w:lang w:val="en-US"/>
        </w:rPr>
        <w:t>0,6×33/40,85+(1-0,6) ×0,79=0,80</w:t>
      </w:r>
    </w:p>
    <w:p w:rsidR="00804C3D" w:rsidRPr="00412F17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Для</w:t>
      </w:r>
      <w:r w:rsidRPr="00412F1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</w:t>
      </w:r>
      <w:r w:rsidRPr="00412F17">
        <w:rPr>
          <w:sz w:val="28"/>
          <w:szCs w:val="28"/>
          <w:lang w:val="en-US"/>
        </w:rPr>
        <w:t>=5:</w:t>
      </w:r>
    </w:p>
    <w:p w:rsidR="009E7232" w:rsidRPr="00782209" w:rsidRDefault="009E7232" w:rsidP="009E7232">
      <w:pPr>
        <w:spacing w:line="360" w:lineRule="auto"/>
        <w:rPr>
          <w:sz w:val="28"/>
          <w:szCs w:val="28"/>
          <w:lang w:val="en-US"/>
        </w:rPr>
      </w:pPr>
      <w:r w:rsidRPr="00FD2794">
        <w:rPr>
          <w:position w:val="-14"/>
          <w:sz w:val="28"/>
          <w:szCs w:val="28"/>
        </w:rPr>
        <w:object w:dxaOrig="6039" w:dyaOrig="380">
          <v:shape id="_x0000_i1037" type="#_x0000_t75" style="width:302.25pt;height:19.5pt" o:ole="">
            <v:imagedata r:id="rId31" o:title=""/>
          </v:shape>
          <o:OLEObject Type="Embed" ProgID="Equation.3" ShapeID="_x0000_i1037" DrawAspect="Content" ObjectID="_1455974142" r:id="rId32"/>
        </w:object>
      </w:r>
    </w:p>
    <w:p w:rsidR="009E7232" w:rsidRPr="00A854DE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a(5)=α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Y(5)/F(1)+(1-α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)[a(4)+b(4)]=</w:t>
      </w:r>
      <w:r w:rsidRPr="00782209">
        <w:rPr>
          <w:sz w:val="28"/>
          <w:szCs w:val="28"/>
          <w:lang w:val="en-US"/>
        </w:rPr>
        <w:t>0,3×</w:t>
      </w:r>
      <w:r>
        <w:rPr>
          <w:sz w:val="28"/>
          <w:szCs w:val="28"/>
          <w:lang w:val="en-US"/>
        </w:rPr>
        <w:t>36/0,86+(1-0,3)</w:t>
      </w:r>
      <w:r w:rsidRPr="00782209">
        <w:rPr>
          <w:sz w:val="28"/>
          <w:szCs w:val="28"/>
          <w:lang w:val="en-US"/>
        </w:rPr>
        <w:t xml:space="preserve"> ×[</w:t>
      </w:r>
      <w:r>
        <w:rPr>
          <w:sz w:val="28"/>
          <w:szCs w:val="28"/>
          <w:lang w:val="en-US"/>
        </w:rPr>
        <w:t>40,85+0,85]=41,75</w:t>
      </w:r>
    </w:p>
    <w:p w:rsidR="009E7232" w:rsidRPr="00A854DE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b(5)=α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[a(5)-a(4)]+(1-α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)×b(4)=</w:t>
      </w:r>
      <w:r w:rsidRPr="00782209">
        <w:rPr>
          <w:sz w:val="28"/>
          <w:szCs w:val="28"/>
          <w:lang w:val="en-US"/>
        </w:rPr>
        <w:t>0,3×[</w:t>
      </w:r>
      <w:r>
        <w:rPr>
          <w:sz w:val="28"/>
          <w:szCs w:val="28"/>
          <w:lang w:val="en-US"/>
        </w:rPr>
        <w:t>41,75-40,85]+(1-0,3)</w:t>
      </w:r>
      <w:r w:rsidRPr="00782209">
        <w:rPr>
          <w:sz w:val="28"/>
          <w:szCs w:val="28"/>
          <w:lang w:val="en-US"/>
        </w:rPr>
        <w:t xml:space="preserve"> ×</w:t>
      </w:r>
      <w:r>
        <w:rPr>
          <w:sz w:val="28"/>
          <w:szCs w:val="28"/>
          <w:lang w:val="en-US"/>
        </w:rPr>
        <w:t>0,85=0,87</w:t>
      </w:r>
    </w:p>
    <w:p w:rsidR="009E7232" w:rsidRPr="00A854DE" w:rsidRDefault="009E7232" w:rsidP="009E72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F(5)=α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Y(5)/a(5)+(1-α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)×F(1)</w:t>
      </w:r>
      <w:r w:rsidRPr="00782209">
        <w:rPr>
          <w:sz w:val="28"/>
          <w:szCs w:val="28"/>
          <w:lang w:val="en-US"/>
        </w:rPr>
        <w:t>=0,6×</w:t>
      </w:r>
      <w:r>
        <w:rPr>
          <w:sz w:val="28"/>
          <w:szCs w:val="28"/>
          <w:lang w:val="en-US"/>
        </w:rPr>
        <w:t>36/41,75+(1-0,6)</w:t>
      </w:r>
      <w:r w:rsidRPr="00782209">
        <w:rPr>
          <w:sz w:val="28"/>
          <w:szCs w:val="28"/>
          <w:lang w:val="en-US"/>
        </w:rPr>
        <w:t xml:space="preserve"> ×</w:t>
      </w:r>
      <w:r>
        <w:rPr>
          <w:sz w:val="28"/>
          <w:szCs w:val="28"/>
          <w:lang w:val="en-US"/>
        </w:rPr>
        <w:t>0,86=0,864</w:t>
      </w:r>
    </w:p>
    <w:p w:rsidR="00804C3D" w:rsidRPr="00325312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Для</w:t>
      </w:r>
      <w:r w:rsidRPr="0032531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</w:t>
      </w:r>
      <w:r w:rsidRPr="00325312">
        <w:rPr>
          <w:sz w:val="28"/>
          <w:szCs w:val="28"/>
          <w:lang w:val="en-US"/>
        </w:rPr>
        <w:t>=6:</w:t>
      </w:r>
    </w:p>
    <w:p w:rsidR="00804C3D" w:rsidRPr="00804C3D" w:rsidRDefault="00804C3D" w:rsidP="00804C3D">
      <w:pPr>
        <w:pStyle w:val="3"/>
        <w:tabs>
          <w:tab w:val="left" w:pos="700"/>
        </w:tabs>
        <w:ind w:firstLine="709"/>
        <w:jc w:val="both"/>
        <w:rPr>
          <w:rFonts w:eastAsia="Batang"/>
          <w:b w:val="0"/>
          <w:bCs w:val="0"/>
          <w:sz w:val="28"/>
          <w:szCs w:val="28"/>
          <w:lang w:val="en-US"/>
        </w:rPr>
      </w:pPr>
      <w:r w:rsidRPr="00804C3D">
        <w:rPr>
          <w:b w:val="0"/>
          <w:sz w:val="28"/>
          <w:szCs w:val="28"/>
          <w:lang w:val="en-US"/>
        </w:rPr>
        <w:t>Y</w:t>
      </w:r>
      <w:r w:rsidRPr="00804C3D">
        <w:rPr>
          <w:b w:val="0"/>
          <w:sz w:val="28"/>
          <w:szCs w:val="28"/>
          <w:vertAlign w:val="subscript"/>
        </w:rPr>
        <w:t>р</w:t>
      </w:r>
      <w:r w:rsidRPr="00804C3D">
        <w:rPr>
          <w:b w:val="0"/>
          <w:sz w:val="28"/>
          <w:szCs w:val="28"/>
          <w:lang w:val="en-US"/>
        </w:rPr>
        <w:t>(6)=[a(5)+1×b(5)]×F(2)</w:t>
      </w:r>
      <w:r w:rsidRPr="00804C3D">
        <w:rPr>
          <w:sz w:val="28"/>
          <w:szCs w:val="28"/>
          <w:lang w:val="en-US"/>
        </w:rPr>
        <w:t>=</w:t>
      </w:r>
      <w:r w:rsidRPr="00A854DE">
        <w:rPr>
          <w:position w:val="-10"/>
          <w:sz w:val="28"/>
          <w:szCs w:val="28"/>
          <w:lang w:val="en-US"/>
        </w:rPr>
        <w:object w:dxaOrig="2780" w:dyaOrig="340">
          <v:shape id="_x0000_i1038" type="#_x0000_t75" style="width:138.75pt;height:17.25pt" o:ole="">
            <v:imagedata r:id="rId33" o:title=""/>
          </v:shape>
          <o:OLEObject Type="Embed" ProgID="Equation.3" ShapeID="_x0000_i1038" DrawAspect="Content" ObjectID="_1455974143" r:id="rId34"/>
        </w:object>
      </w:r>
    </w:p>
    <w:p w:rsidR="00804C3D" w:rsidRPr="002A4893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a(6)=α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Y(6)/F(2)+(1-α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)[a(5)+b(5)]=0,3</w:t>
      </w:r>
      <w:r w:rsidRPr="00782209">
        <w:rPr>
          <w:sz w:val="28"/>
          <w:szCs w:val="28"/>
          <w:lang w:val="en-US"/>
        </w:rPr>
        <w:t>×</w:t>
      </w:r>
      <w:r>
        <w:rPr>
          <w:sz w:val="28"/>
          <w:szCs w:val="28"/>
          <w:lang w:val="en-US"/>
        </w:rPr>
        <w:t>46/1,07+(1-0,3)</w:t>
      </w:r>
      <w:r w:rsidRPr="00782209">
        <w:rPr>
          <w:sz w:val="28"/>
          <w:szCs w:val="28"/>
          <w:lang w:val="en-US"/>
        </w:rPr>
        <w:t xml:space="preserve"> ×</w:t>
      </w:r>
      <w:r>
        <w:rPr>
          <w:sz w:val="28"/>
          <w:szCs w:val="28"/>
          <w:lang w:val="en-US"/>
        </w:rPr>
        <w:t>[41,75+0,87]=42,73</w:t>
      </w:r>
    </w:p>
    <w:p w:rsidR="00804C3D" w:rsidRPr="002A4893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b(6)=α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[a(6)-a(5)]+(1-α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)×b(5)=0,3</w:t>
      </w:r>
      <w:r w:rsidRPr="00782209">
        <w:rPr>
          <w:sz w:val="28"/>
          <w:szCs w:val="28"/>
          <w:lang w:val="en-US"/>
        </w:rPr>
        <w:t>×</w:t>
      </w:r>
      <w:r>
        <w:rPr>
          <w:sz w:val="28"/>
          <w:szCs w:val="28"/>
          <w:lang w:val="en-US"/>
        </w:rPr>
        <w:t>[42,73-41,75]+(1-0,3)</w:t>
      </w:r>
      <w:r w:rsidRPr="00782209">
        <w:rPr>
          <w:sz w:val="28"/>
          <w:szCs w:val="28"/>
          <w:lang w:val="en-US"/>
        </w:rPr>
        <w:t xml:space="preserve"> ×</w:t>
      </w:r>
      <w:r>
        <w:rPr>
          <w:sz w:val="28"/>
          <w:szCs w:val="28"/>
          <w:lang w:val="en-US"/>
        </w:rPr>
        <w:t>0,87=0,90</w:t>
      </w:r>
    </w:p>
    <w:p w:rsidR="00804C3D" w:rsidRPr="002A4893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F(6)=α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Y(6)/a(6)+(1-α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)×F(2)=0,6</w:t>
      </w:r>
      <w:r w:rsidRPr="00782209">
        <w:rPr>
          <w:sz w:val="28"/>
          <w:szCs w:val="28"/>
          <w:lang w:val="en-US"/>
        </w:rPr>
        <w:t>×</w:t>
      </w:r>
      <w:r>
        <w:rPr>
          <w:sz w:val="28"/>
          <w:szCs w:val="28"/>
          <w:lang w:val="en-US"/>
        </w:rPr>
        <w:t>46/42,73+(1-0,6)</w:t>
      </w:r>
      <w:r w:rsidRPr="00782209">
        <w:rPr>
          <w:sz w:val="28"/>
          <w:szCs w:val="28"/>
          <w:lang w:val="en-US"/>
        </w:rPr>
        <w:t xml:space="preserve"> ×</w:t>
      </w:r>
      <w:r>
        <w:rPr>
          <w:sz w:val="28"/>
          <w:szCs w:val="28"/>
          <w:lang w:val="en-US"/>
        </w:rPr>
        <w:t>1,07=1,08</w:t>
      </w:r>
    </w:p>
    <w:p w:rsidR="00804C3D" w:rsidRPr="00325312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Для</w:t>
      </w:r>
      <w:r w:rsidRPr="007822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t=</w:t>
      </w:r>
      <w:r w:rsidRPr="00325312">
        <w:rPr>
          <w:sz w:val="28"/>
          <w:szCs w:val="28"/>
          <w:lang w:val="en-US"/>
        </w:rPr>
        <w:t>7: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р</w:t>
      </w:r>
      <w:r w:rsidRPr="00782209">
        <w:rPr>
          <w:sz w:val="28"/>
          <w:szCs w:val="28"/>
          <w:lang w:val="en-US"/>
        </w:rPr>
        <w:t>(7)=[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>(6)+1×</w:t>
      </w:r>
      <w:r>
        <w:rPr>
          <w:sz w:val="28"/>
          <w:szCs w:val="28"/>
          <w:lang w:val="en-US"/>
        </w:rPr>
        <w:t>b</w:t>
      </w:r>
      <w:r w:rsidRPr="00782209">
        <w:rPr>
          <w:sz w:val="28"/>
          <w:szCs w:val="28"/>
          <w:lang w:val="en-US"/>
        </w:rPr>
        <w:t>(6)]×</w:t>
      </w:r>
      <w:r>
        <w:rPr>
          <w:sz w:val="28"/>
          <w:szCs w:val="28"/>
          <w:lang w:val="en-US"/>
        </w:rPr>
        <w:t>F</w:t>
      </w:r>
      <w:r w:rsidRPr="00782209">
        <w:rPr>
          <w:sz w:val="28"/>
          <w:szCs w:val="28"/>
          <w:lang w:val="en-US"/>
        </w:rPr>
        <w:t>(3)=</w:t>
      </w:r>
      <w:r w:rsidRPr="002A4893">
        <w:rPr>
          <w:position w:val="-10"/>
          <w:sz w:val="28"/>
          <w:szCs w:val="28"/>
        </w:rPr>
        <w:object w:dxaOrig="2820" w:dyaOrig="340">
          <v:shape id="_x0000_i1039" type="#_x0000_t75" style="width:141pt;height:17.25pt" o:ole="">
            <v:imagedata r:id="rId35" o:title=""/>
          </v:shape>
          <o:OLEObject Type="Embed" ProgID="Equation.3" ShapeID="_x0000_i1039" DrawAspect="Content" ObjectID="_1455974144" r:id="rId36"/>
        </w:objec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a(7)=α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Y(7)/F(3)+(1-α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)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 [a(6)+b(6)]=</w:t>
      </w:r>
      <w:r w:rsidRPr="00782209">
        <w:rPr>
          <w:sz w:val="28"/>
          <w:szCs w:val="28"/>
          <w:lang w:val="en-US"/>
        </w:rPr>
        <w:t>0,3×56/1,27+(1-0,3) ×[42,73+0,90]=43,77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b(7)=α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[a(7)-a(6)]+(1-α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)×b(6)=</w:t>
      </w:r>
      <w:r w:rsidRPr="00782209">
        <w:rPr>
          <w:sz w:val="28"/>
          <w:szCs w:val="28"/>
          <w:lang w:val="en-US"/>
        </w:rPr>
        <w:t>0,3×[43,77-42,73]+(1-0,3) ×0,90=0,94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F(7)=α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Y(7)/a(7)+(1-α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)×F(3)=</w:t>
      </w:r>
      <w:r w:rsidRPr="00782209">
        <w:rPr>
          <w:sz w:val="28"/>
          <w:szCs w:val="28"/>
          <w:lang w:val="en-US"/>
        </w:rPr>
        <w:t>0,6×56/43,77+(1-0,6) ×1,27=1,28</w:t>
      </w:r>
    </w:p>
    <w:p w:rsidR="00804C3D" w:rsidRPr="00325312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Для</w:t>
      </w:r>
      <w:r w:rsidRPr="007822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t=</w:t>
      </w:r>
      <w:r w:rsidRPr="00325312">
        <w:rPr>
          <w:sz w:val="28"/>
          <w:szCs w:val="28"/>
          <w:lang w:val="en-US"/>
        </w:rPr>
        <w:t>8</w:t>
      </w:r>
      <w:r w:rsidRPr="00782209">
        <w:rPr>
          <w:sz w:val="28"/>
          <w:szCs w:val="28"/>
          <w:lang w:val="en-US"/>
        </w:rPr>
        <w:t>: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 w:rsidRPr="007822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р</w:t>
      </w:r>
      <w:r w:rsidRPr="00782209">
        <w:rPr>
          <w:sz w:val="28"/>
          <w:szCs w:val="28"/>
          <w:lang w:val="en-US"/>
        </w:rPr>
        <w:t>(8)=</w:t>
      </w:r>
      <w:r>
        <w:rPr>
          <w:sz w:val="28"/>
          <w:szCs w:val="28"/>
          <w:lang w:val="en-US"/>
        </w:rPr>
        <w:t>[a(7)+1×b(7)]×F(4)=</w:t>
      </w:r>
      <w:r w:rsidRPr="007D1D1E">
        <w:rPr>
          <w:position w:val="-10"/>
          <w:sz w:val="28"/>
          <w:szCs w:val="28"/>
          <w:lang w:val="en-US"/>
        </w:rPr>
        <w:object w:dxaOrig="2860" w:dyaOrig="340">
          <v:shape id="_x0000_i1040" type="#_x0000_t75" style="width:143.25pt;height:17.25pt" o:ole="">
            <v:imagedata r:id="rId37" o:title=""/>
          </v:shape>
          <o:OLEObject Type="Embed" ProgID="Equation.3" ShapeID="_x0000_i1040" DrawAspect="Content" ObjectID="_1455974145" r:id="rId38"/>
        </w:objec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>(8)=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</w:t>
      </w:r>
      <w:r w:rsidRPr="00782209">
        <w:rPr>
          <w:sz w:val="28"/>
          <w:szCs w:val="28"/>
          <w:lang w:val="en-US"/>
        </w:rPr>
        <w:t>(8)/</w:t>
      </w:r>
      <w:r>
        <w:rPr>
          <w:sz w:val="28"/>
          <w:szCs w:val="28"/>
          <w:lang w:val="en-US"/>
        </w:rPr>
        <w:t>F(4)+(1-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)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×[a(7)+b(7)]=</w:t>
      </w:r>
      <w:r w:rsidRPr="00782209">
        <w:rPr>
          <w:sz w:val="28"/>
          <w:szCs w:val="28"/>
          <w:lang w:val="en-US"/>
        </w:rPr>
        <w:t>0,3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34/0,80+(1-0,3)</w:t>
      </w:r>
      <w:r w:rsidRPr="00E4371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×[</w:t>
      </w:r>
      <w:r w:rsidRPr="00782209">
        <w:rPr>
          <w:sz w:val="28"/>
          <w:szCs w:val="28"/>
          <w:lang w:val="en-US"/>
        </w:rPr>
        <w:t>43,77+0,94]=44,05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b(8)=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[a(8)-a(7)]+(1-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×b(7)=</w:t>
      </w:r>
      <w:r w:rsidRPr="00782209">
        <w:rPr>
          <w:sz w:val="28"/>
          <w:szCs w:val="28"/>
          <w:lang w:val="en-US"/>
        </w:rPr>
        <w:t>0,3</w:t>
      </w:r>
      <w:r>
        <w:rPr>
          <w:sz w:val="28"/>
          <w:szCs w:val="28"/>
          <w:lang w:val="en-US"/>
        </w:rPr>
        <w:t>×[</w:t>
      </w:r>
      <w:r w:rsidRPr="00782209">
        <w:rPr>
          <w:sz w:val="28"/>
          <w:szCs w:val="28"/>
          <w:lang w:val="en-US"/>
        </w:rPr>
        <w:t>44,05-43,77]+(1-0,3)</w:t>
      </w:r>
      <w:r w:rsidRPr="00E4371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0,94=0,74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F(8)=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Y(8)/a(8)+(1-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×F(4)=</w:t>
      </w:r>
      <w:r w:rsidRPr="00782209">
        <w:rPr>
          <w:sz w:val="28"/>
          <w:szCs w:val="28"/>
          <w:lang w:val="en-US"/>
        </w:rPr>
        <w:t>0,6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34/44,05+(1-0,6)</w:t>
      </w:r>
      <w:r w:rsidRPr="00E4371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0,80=0,78</w:t>
      </w:r>
    </w:p>
    <w:p w:rsidR="00804C3D" w:rsidRDefault="00804C3D" w:rsidP="00804C3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Для</w:t>
      </w:r>
      <w:r w:rsidRPr="007822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</w:t>
      </w:r>
      <w:r w:rsidRPr="00782209">
        <w:rPr>
          <w:sz w:val="28"/>
          <w:szCs w:val="28"/>
          <w:lang w:val="en-US"/>
        </w:rPr>
        <w:t>=</w:t>
      </w:r>
      <w:r>
        <w:rPr>
          <w:sz w:val="28"/>
          <w:szCs w:val="28"/>
        </w:rPr>
        <w:t>9</w:t>
      </w:r>
      <w:r w:rsidRPr="00782209">
        <w:rPr>
          <w:sz w:val="28"/>
          <w:szCs w:val="28"/>
          <w:lang w:val="en-US"/>
        </w:rPr>
        <w:t>: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 w:rsidRPr="00782209">
        <w:rPr>
          <w:sz w:val="28"/>
          <w:szCs w:val="28"/>
          <w:lang w:val="en-US"/>
        </w:rPr>
        <w:t xml:space="preserve"> </w:t>
      </w:r>
      <w:r w:rsidRPr="00CB0F99">
        <w:rPr>
          <w:position w:val="-14"/>
          <w:sz w:val="28"/>
          <w:szCs w:val="28"/>
        </w:rPr>
        <w:object w:dxaOrig="5980" w:dyaOrig="380">
          <v:shape id="_x0000_i1041" type="#_x0000_t75" style="width:299.25pt;height:19.5pt" o:ole="">
            <v:imagedata r:id="rId39" o:title=""/>
          </v:shape>
          <o:OLEObject Type="Embed" ProgID="Equation.3" ShapeID="_x0000_i1041" DrawAspect="Content" ObjectID="_1455974146" r:id="rId40"/>
        </w:objec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a(9)=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Y(9)/F(5)+(1-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)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×[a(8)+b(8)]=</w:t>
      </w:r>
      <w:r w:rsidRPr="00782209">
        <w:rPr>
          <w:sz w:val="28"/>
          <w:szCs w:val="28"/>
          <w:lang w:val="en-US"/>
        </w:rPr>
        <w:t>0,3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39/0,86+(1-0,3)</w:t>
      </w:r>
      <w:r w:rsidRPr="00D37A4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×[</w:t>
      </w:r>
      <w:r w:rsidRPr="00782209">
        <w:rPr>
          <w:sz w:val="28"/>
          <w:szCs w:val="28"/>
          <w:lang w:val="en-US"/>
        </w:rPr>
        <w:t>44,05+0,74</w:t>
      </w:r>
      <w:r>
        <w:rPr>
          <w:sz w:val="28"/>
          <w:szCs w:val="28"/>
          <w:lang w:val="en-US"/>
        </w:rPr>
        <w:t>]</w:t>
      </w:r>
      <w:r w:rsidRPr="00782209">
        <w:rPr>
          <w:sz w:val="28"/>
          <w:szCs w:val="28"/>
          <w:lang w:val="en-US"/>
        </w:rPr>
        <w:t>=44,95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b(9)=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[a(9)-a(8)]+(1-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×b(8)=</w:t>
      </w:r>
      <w:r w:rsidRPr="00782209">
        <w:rPr>
          <w:sz w:val="28"/>
          <w:szCs w:val="28"/>
          <w:lang w:val="en-US"/>
        </w:rPr>
        <w:t>0,3</w:t>
      </w:r>
      <w:r>
        <w:rPr>
          <w:sz w:val="28"/>
          <w:szCs w:val="28"/>
          <w:lang w:val="en-US"/>
        </w:rPr>
        <w:t>×[</w:t>
      </w:r>
      <w:r w:rsidRPr="00782209">
        <w:rPr>
          <w:sz w:val="28"/>
          <w:szCs w:val="28"/>
          <w:lang w:val="en-US"/>
        </w:rPr>
        <w:t>44,95-44,05</w:t>
      </w:r>
      <w:r>
        <w:rPr>
          <w:sz w:val="28"/>
          <w:szCs w:val="28"/>
          <w:lang w:val="en-US"/>
        </w:rPr>
        <w:t>]</w:t>
      </w:r>
      <w:r w:rsidRPr="00782209">
        <w:rPr>
          <w:sz w:val="28"/>
          <w:szCs w:val="28"/>
          <w:lang w:val="en-US"/>
        </w:rPr>
        <w:t>+(1-0,3)</w:t>
      </w:r>
      <w:r w:rsidRPr="00D37A4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0,74=0,79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F(9)=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Y(9)/a(9)+(1-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×F(5)=</w:t>
      </w:r>
      <w:r w:rsidRPr="00782209">
        <w:rPr>
          <w:sz w:val="28"/>
          <w:szCs w:val="28"/>
          <w:lang w:val="en-US"/>
        </w:rPr>
        <w:t>0,6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39/44,95+(1-0,6)</w:t>
      </w:r>
      <w:r w:rsidRPr="00D37A4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0,86=0,86</w:t>
      </w:r>
    </w:p>
    <w:p w:rsidR="00804C3D" w:rsidRPr="00325312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Для</w:t>
      </w:r>
      <w:r w:rsidRPr="007822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</w:t>
      </w:r>
      <w:r w:rsidRPr="00782209">
        <w:rPr>
          <w:sz w:val="28"/>
          <w:szCs w:val="28"/>
          <w:lang w:val="en-US"/>
        </w:rPr>
        <w:t>=</w:t>
      </w:r>
      <w:r w:rsidRPr="00325312">
        <w:rPr>
          <w:sz w:val="28"/>
          <w:szCs w:val="28"/>
          <w:lang w:val="en-US"/>
        </w:rPr>
        <w:t>10</w:t>
      </w:r>
      <w:r w:rsidRPr="00782209">
        <w:rPr>
          <w:sz w:val="28"/>
          <w:szCs w:val="28"/>
          <w:lang w:val="en-US"/>
        </w:rPr>
        <w:t>: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 w:rsidRPr="008E05BA">
        <w:rPr>
          <w:position w:val="-14"/>
          <w:sz w:val="28"/>
          <w:szCs w:val="28"/>
        </w:rPr>
        <w:object w:dxaOrig="6080" w:dyaOrig="380">
          <v:shape id="_x0000_i1042" type="#_x0000_t75" style="width:303.75pt;height:19.5pt" o:ole="">
            <v:imagedata r:id="rId41" o:title=""/>
          </v:shape>
          <o:OLEObject Type="Embed" ProgID="Equation.3" ShapeID="_x0000_i1042" DrawAspect="Content" ObjectID="_1455974147" r:id="rId42"/>
        </w:objec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a(</w:t>
      </w:r>
      <w:r w:rsidRPr="00782209">
        <w:rPr>
          <w:sz w:val="28"/>
          <w:szCs w:val="28"/>
          <w:lang w:val="en-US"/>
        </w:rPr>
        <w:t>10</w:t>
      </w:r>
      <w:r>
        <w:rPr>
          <w:sz w:val="28"/>
          <w:szCs w:val="28"/>
          <w:lang w:val="en-US"/>
        </w:rPr>
        <w:t>)=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Y(</w:t>
      </w:r>
      <w:r w:rsidRPr="00782209">
        <w:rPr>
          <w:sz w:val="28"/>
          <w:szCs w:val="28"/>
          <w:lang w:val="en-US"/>
        </w:rPr>
        <w:t>10</w:t>
      </w:r>
      <w:r>
        <w:rPr>
          <w:sz w:val="28"/>
          <w:szCs w:val="28"/>
          <w:lang w:val="en-US"/>
        </w:rPr>
        <w:t>)/F(</w:t>
      </w:r>
      <w:r w:rsidRPr="00782209">
        <w:rPr>
          <w:sz w:val="28"/>
          <w:szCs w:val="28"/>
          <w:lang w:val="en-US"/>
        </w:rPr>
        <w:t>6</w:t>
      </w:r>
      <w:r>
        <w:rPr>
          <w:sz w:val="28"/>
          <w:szCs w:val="28"/>
          <w:lang w:val="en-US"/>
        </w:rPr>
        <w:t>)+(1-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)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×[a(</w:t>
      </w:r>
      <w:r w:rsidRPr="00782209">
        <w:rPr>
          <w:sz w:val="28"/>
          <w:szCs w:val="28"/>
          <w:lang w:val="en-US"/>
        </w:rPr>
        <w:t>9</w:t>
      </w:r>
      <w:r>
        <w:rPr>
          <w:sz w:val="28"/>
          <w:szCs w:val="28"/>
          <w:lang w:val="en-US"/>
        </w:rPr>
        <w:t>)+b(</w:t>
      </w:r>
      <w:r w:rsidRPr="00782209">
        <w:rPr>
          <w:sz w:val="28"/>
          <w:szCs w:val="28"/>
          <w:lang w:val="en-US"/>
        </w:rPr>
        <w:t>9</w:t>
      </w:r>
      <w:r>
        <w:rPr>
          <w:sz w:val="28"/>
          <w:szCs w:val="28"/>
          <w:lang w:val="en-US"/>
        </w:rPr>
        <w:t>)]=</w:t>
      </w:r>
      <w:r w:rsidRPr="00782209">
        <w:rPr>
          <w:sz w:val="28"/>
          <w:szCs w:val="28"/>
          <w:lang w:val="en-US"/>
        </w:rPr>
        <w:t>0,3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50/1,08+(1-0,3)</w:t>
      </w:r>
      <w:r w:rsidRPr="00B06D7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×[</w:t>
      </w:r>
      <w:r w:rsidRPr="00782209">
        <w:rPr>
          <w:sz w:val="28"/>
          <w:szCs w:val="28"/>
          <w:lang w:val="en-US"/>
        </w:rPr>
        <w:t>44,95+0,79</w:t>
      </w:r>
      <w:r>
        <w:rPr>
          <w:sz w:val="28"/>
          <w:szCs w:val="28"/>
          <w:lang w:val="en-US"/>
        </w:rPr>
        <w:t>]</w:t>
      </w:r>
      <w:r w:rsidRPr="00782209">
        <w:rPr>
          <w:sz w:val="28"/>
          <w:szCs w:val="28"/>
          <w:lang w:val="en-US"/>
        </w:rPr>
        <w:t>=45,91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b(</w:t>
      </w:r>
      <w:r w:rsidRPr="00782209">
        <w:rPr>
          <w:sz w:val="28"/>
          <w:szCs w:val="28"/>
          <w:lang w:val="en-US"/>
        </w:rPr>
        <w:t>10</w:t>
      </w:r>
      <w:r>
        <w:rPr>
          <w:sz w:val="28"/>
          <w:szCs w:val="28"/>
          <w:lang w:val="en-US"/>
        </w:rPr>
        <w:t>)=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[a(</w:t>
      </w:r>
      <w:r w:rsidRPr="00782209">
        <w:rPr>
          <w:sz w:val="28"/>
          <w:szCs w:val="28"/>
          <w:lang w:val="en-US"/>
        </w:rPr>
        <w:t>10</w:t>
      </w:r>
      <w:r>
        <w:rPr>
          <w:sz w:val="28"/>
          <w:szCs w:val="28"/>
          <w:lang w:val="en-US"/>
        </w:rPr>
        <w:t>)-a(</w:t>
      </w:r>
      <w:r w:rsidRPr="00782209">
        <w:rPr>
          <w:sz w:val="28"/>
          <w:szCs w:val="28"/>
          <w:lang w:val="en-US"/>
        </w:rPr>
        <w:t>9</w:t>
      </w:r>
      <w:r>
        <w:rPr>
          <w:sz w:val="28"/>
          <w:szCs w:val="28"/>
          <w:lang w:val="en-US"/>
        </w:rPr>
        <w:t>)]+(1-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×b(</w:t>
      </w:r>
      <w:r w:rsidRPr="00782209">
        <w:rPr>
          <w:sz w:val="28"/>
          <w:szCs w:val="28"/>
          <w:lang w:val="en-US"/>
        </w:rPr>
        <w:t>9</w:t>
      </w:r>
      <w:r>
        <w:rPr>
          <w:sz w:val="28"/>
          <w:szCs w:val="28"/>
          <w:lang w:val="en-US"/>
        </w:rPr>
        <w:t>)=</w:t>
      </w:r>
      <w:r w:rsidRPr="00782209">
        <w:rPr>
          <w:sz w:val="28"/>
          <w:szCs w:val="28"/>
          <w:lang w:val="en-US"/>
        </w:rPr>
        <w:t>0,3</w:t>
      </w:r>
      <w:r>
        <w:rPr>
          <w:sz w:val="28"/>
          <w:szCs w:val="28"/>
          <w:lang w:val="en-US"/>
        </w:rPr>
        <w:t>×[</w:t>
      </w:r>
      <w:r w:rsidRPr="00782209">
        <w:rPr>
          <w:sz w:val="28"/>
          <w:szCs w:val="28"/>
          <w:lang w:val="en-US"/>
        </w:rPr>
        <w:t>45,91-44,95</w:t>
      </w:r>
      <w:r>
        <w:rPr>
          <w:sz w:val="28"/>
          <w:szCs w:val="28"/>
          <w:lang w:val="en-US"/>
        </w:rPr>
        <w:t>]</w:t>
      </w:r>
      <w:r w:rsidRPr="00782209">
        <w:rPr>
          <w:sz w:val="28"/>
          <w:szCs w:val="28"/>
          <w:lang w:val="en-US"/>
        </w:rPr>
        <w:t>+(1-0,3)</w:t>
      </w:r>
      <w:r w:rsidRPr="00B06D7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0,79=0,84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</w:t>
      </w:r>
      <w:r w:rsidRPr="00782209">
        <w:rPr>
          <w:sz w:val="28"/>
          <w:szCs w:val="28"/>
          <w:lang w:val="en-US"/>
        </w:rPr>
        <w:t>10</w:t>
      </w:r>
      <w:r>
        <w:rPr>
          <w:sz w:val="28"/>
          <w:szCs w:val="28"/>
          <w:lang w:val="en-US"/>
        </w:rPr>
        <w:t>)=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Y(</w:t>
      </w:r>
      <w:r w:rsidRPr="00782209">
        <w:rPr>
          <w:sz w:val="28"/>
          <w:szCs w:val="28"/>
          <w:lang w:val="en-US"/>
        </w:rPr>
        <w:t>10</w:t>
      </w:r>
      <w:r>
        <w:rPr>
          <w:sz w:val="28"/>
          <w:szCs w:val="28"/>
          <w:lang w:val="en-US"/>
        </w:rPr>
        <w:t>)/a(</w:t>
      </w:r>
      <w:r w:rsidRPr="00782209">
        <w:rPr>
          <w:sz w:val="28"/>
          <w:szCs w:val="28"/>
          <w:lang w:val="en-US"/>
        </w:rPr>
        <w:t>10</w:t>
      </w:r>
      <w:r>
        <w:rPr>
          <w:sz w:val="28"/>
          <w:szCs w:val="28"/>
          <w:lang w:val="en-US"/>
        </w:rPr>
        <w:t>)+(1-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×F(</w:t>
      </w:r>
      <w:r w:rsidRPr="00782209">
        <w:rPr>
          <w:sz w:val="28"/>
          <w:szCs w:val="28"/>
          <w:lang w:val="en-US"/>
        </w:rPr>
        <w:t>6</w:t>
      </w:r>
      <w:r>
        <w:rPr>
          <w:sz w:val="28"/>
          <w:szCs w:val="28"/>
          <w:lang w:val="en-US"/>
        </w:rPr>
        <w:t>)=</w:t>
      </w:r>
      <w:r w:rsidRPr="00782209">
        <w:rPr>
          <w:sz w:val="28"/>
          <w:szCs w:val="28"/>
          <w:lang w:val="en-US"/>
        </w:rPr>
        <w:t>0,6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50/45,91+(1-0,6)</w:t>
      </w:r>
      <w:r w:rsidRPr="00B06D7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1,08=1,08</w:t>
      </w:r>
    </w:p>
    <w:p w:rsidR="00804C3D" w:rsidRPr="00325312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Для</w:t>
      </w:r>
      <w:r w:rsidRPr="007822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</w:t>
      </w:r>
      <w:r w:rsidRPr="00782209">
        <w:rPr>
          <w:sz w:val="28"/>
          <w:szCs w:val="28"/>
          <w:lang w:val="en-US"/>
        </w:rPr>
        <w:t>=1</w:t>
      </w:r>
      <w:r w:rsidRPr="00325312">
        <w:rPr>
          <w:sz w:val="28"/>
          <w:szCs w:val="28"/>
          <w:lang w:val="en-US"/>
        </w:rPr>
        <w:t>1</w:t>
      </w:r>
      <w:r w:rsidRPr="00782209">
        <w:rPr>
          <w:sz w:val="28"/>
          <w:szCs w:val="28"/>
          <w:lang w:val="en-US"/>
        </w:rPr>
        <w:t>: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 w:rsidRPr="00782209">
        <w:rPr>
          <w:sz w:val="28"/>
          <w:szCs w:val="28"/>
          <w:lang w:val="en-US"/>
        </w:rPr>
        <w:t xml:space="preserve"> </w:t>
      </w:r>
      <w:r w:rsidRPr="008E05BA">
        <w:rPr>
          <w:position w:val="-14"/>
          <w:sz w:val="28"/>
          <w:szCs w:val="28"/>
        </w:rPr>
        <w:object w:dxaOrig="6240" w:dyaOrig="380">
          <v:shape id="_x0000_i1043" type="#_x0000_t75" style="width:311.25pt;height:19.5pt" o:ole="">
            <v:imagedata r:id="rId43" o:title=""/>
          </v:shape>
          <o:OLEObject Type="Embed" ProgID="Equation.3" ShapeID="_x0000_i1043" DrawAspect="Content" ObjectID="_1455974148" r:id="rId44"/>
        </w:objec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a(</w:t>
      </w:r>
      <w:r w:rsidRPr="00782209">
        <w:rPr>
          <w:sz w:val="28"/>
          <w:szCs w:val="28"/>
          <w:lang w:val="en-US"/>
        </w:rPr>
        <w:t>11</w:t>
      </w:r>
      <w:r>
        <w:rPr>
          <w:sz w:val="28"/>
          <w:szCs w:val="28"/>
          <w:lang w:val="en-US"/>
        </w:rPr>
        <w:t>)=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Y(</w:t>
      </w:r>
      <w:r w:rsidRPr="00782209">
        <w:rPr>
          <w:sz w:val="28"/>
          <w:szCs w:val="28"/>
          <w:lang w:val="en-US"/>
        </w:rPr>
        <w:t>11</w:t>
      </w:r>
      <w:r>
        <w:rPr>
          <w:sz w:val="28"/>
          <w:szCs w:val="28"/>
          <w:lang w:val="en-US"/>
        </w:rPr>
        <w:t>)/F(</w:t>
      </w:r>
      <w:r w:rsidRPr="00782209">
        <w:rPr>
          <w:sz w:val="28"/>
          <w:szCs w:val="28"/>
          <w:lang w:val="en-US"/>
        </w:rPr>
        <w:t>7</w:t>
      </w:r>
      <w:r>
        <w:rPr>
          <w:sz w:val="28"/>
          <w:szCs w:val="28"/>
          <w:lang w:val="en-US"/>
        </w:rPr>
        <w:t>)+(1-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)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×[a(</w:t>
      </w:r>
      <w:r w:rsidRPr="00782209">
        <w:rPr>
          <w:sz w:val="28"/>
          <w:szCs w:val="28"/>
          <w:lang w:val="en-US"/>
        </w:rPr>
        <w:t>10</w:t>
      </w:r>
      <w:r>
        <w:rPr>
          <w:sz w:val="28"/>
          <w:szCs w:val="28"/>
          <w:lang w:val="en-US"/>
        </w:rPr>
        <w:t>)+b(</w:t>
      </w:r>
      <w:r w:rsidRPr="00782209">
        <w:rPr>
          <w:sz w:val="28"/>
          <w:szCs w:val="28"/>
          <w:lang w:val="en-US"/>
        </w:rPr>
        <w:t>10</w:t>
      </w:r>
      <w:r>
        <w:rPr>
          <w:sz w:val="28"/>
          <w:szCs w:val="28"/>
          <w:lang w:val="en-US"/>
        </w:rPr>
        <w:t>)]=</w:t>
      </w:r>
      <w:r w:rsidRPr="00782209">
        <w:rPr>
          <w:sz w:val="28"/>
          <w:szCs w:val="28"/>
          <w:lang w:val="en-US"/>
        </w:rPr>
        <w:t>0,3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59/1,28+(1-0,3)</w:t>
      </w:r>
      <w:r w:rsidRPr="00B06D7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×[</w:t>
      </w:r>
      <w:r w:rsidRPr="00782209">
        <w:rPr>
          <w:sz w:val="28"/>
          <w:szCs w:val="28"/>
          <w:lang w:val="en-US"/>
        </w:rPr>
        <w:t>45,91+0,84</w:t>
      </w:r>
      <w:r>
        <w:rPr>
          <w:sz w:val="28"/>
          <w:szCs w:val="28"/>
          <w:lang w:val="en-US"/>
        </w:rPr>
        <w:t>]</w:t>
      </w:r>
      <w:r w:rsidRPr="00782209">
        <w:rPr>
          <w:sz w:val="28"/>
          <w:szCs w:val="28"/>
          <w:lang w:val="en-US"/>
        </w:rPr>
        <w:t>=46,56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b(</w:t>
      </w:r>
      <w:r w:rsidRPr="00782209">
        <w:rPr>
          <w:sz w:val="28"/>
          <w:szCs w:val="28"/>
          <w:lang w:val="en-US"/>
        </w:rPr>
        <w:t>11</w:t>
      </w:r>
      <w:r>
        <w:rPr>
          <w:sz w:val="28"/>
          <w:szCs w:val="28"/>
          <w:lang w:val="en-US"/>
        </w:rPr>
        <w:t>)=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[a(</w:t>
      </w:r>
      <w:r w:rsidRPr="00782209">
        <w:rPr>
          <w:sz w:val="28"/>
          <w:szCs w:val="28"/>
          <w:lang w:val="en-US"/>
        </w:rPr>
        <w:t>11</w:t>
      </w:r>
      <w:r>
        <w:rPr>
          <w:sz w:val="28"/>
          <w:szCs w:val="28"/>
          <w:lang w:val="en-US"/>
        </w:rPr>
        <w:t>)-a(</w:t>
      </w:r>
      <w:r w:rsidRPr="00782209">
        <w:rPr>
          <w:sz w:val="28"/>
          <w:szCs w:val="28"/>
          <w:lang w:val="en-US"/>
        </w:rPr>
        <w:t>10</w:t>
      </w:r>
      <w:r>
        <w:rPr>
          <w:sz w:val="28"/>
          <w:szCs w:val="28"/>
          <w:lang w:val="en-US"/>
        </w:rPr>
        <w:t>)]+(1-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×b(</w:t>
      </w:r>
      <w:r w:rsidRPr="00782209">
        <w:rPr>
          <w:sz w:val="28"/>
          <w:szCs w:val="28"/>
          <w:lang w:val="en-US"/>
        </w:rPr>
        <w:t>10</w:t>
      </w:r>
      <w:r>
        <w:rPr>
          <w:sz w:val="28"/>
          <w:szCs w:val="28"/>
          <w:lang w:val="en-US"/>
        </w:rPr>
        <w:t>)=</w:t>
      </w:r>
      <w:r w:rsidRPr="00782209">
        <w:rPr>
          <w:sz w:val="28"/>
          <w:szCs w:val="28"/>
          <w:lang w:val="en-US"/>
        </w:rPr>
        <w:t>0,3</w:t>
      </w:r>
      <w:r>
        <w:rPr>
          <w:sz w:val="28"/>
          <w:szCs w:val="28"/>
          <w:lang w:val="en-US"/>
        </w:rPr>
        <w:t>×[</w:t>
      </w:r>
      <w:r w:rsidRPr="00782209">
        <w:rPr>
          <w:sz w:val="28"/>
          <w:szCs w:val="28"/>
          <w:lang w:val="en-US"/>
        </w:rPr>
        <w:t>46,56-45,91</w:t>
      </w:r>
      <w:r>
        <w:rPr>
          <w:sz w:val="28"/>
          <w:szCs w:val="28"/>
          <w:lang w:val="en-US"/>
        </w:rPr>
        <w:t>]</w:t>
      </w:r>
      <w:r w:rsidRPr="00782209">
        <w:rPr>
          <w:sz w:val="28"/>
          <w:szCs w:val="28"/>
          <w:lang w:val="en-US"/>
        </w:rPr>
        <w:t>+(1-0,3)</w:t>
      </w:r>
      <w:r w:rsidRPr="00B06D7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0,84=0,79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</w:t>
      </w:r>
      <w:r w:rsidRPr="00782209">
        <w:rPr>
          <w:sz w:val="28"/>
          <w:szCs w:val="28"/>
          <w:lang w:val="en-US"/>
        </w:rPr>
        <w:t>11</w:t>
      </w:r>
      <w:r>
        <w:rPr>
          <w:sz w:val="28"/>
          <w:szCs w:val="28"/>
          <w:lang w:val="en-US"/>
        </w:rPr>
        <w:t>)=</w:t>
      </w:r>
      <w:r w:rsidRPr="0069028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Y(</w:t>
      </w:r>
      <w:r w:rsidRPr="00782209">
        <w:rPr>
          <w:sz w:val="28"/>
          <w:szCs w:val="28"/>
          <w:lang w:val="en-US"/>
        </w:rPr>
        <w:t>11</w:t>
      </w:r>
      <w:r>
        <w:rPr>
          <w:sz w:val="28"/>
          <w:szCs w:val="28"/>
          <w:lang w:val="en-US"/>
        </w:rPr>
        <w:t>)/a(</w:t>
      </w:r>
      <w:r w:rsidRPr="00782209">
        <w:rPr>
          <w:sz w:val="28"/>
          <w:szCs w:val="28"/>
          <w:lang w:val="en-US"/>
        </w:rPr>
        <w:t>11</w:t>
      </w:r>
      <w:r>
        <w:rPr>
          <w:sz w:val="28"/>
          <w:szCs w:val="28"/>
          <w:lang w:val="en-US"/>
        </w:rPr>
        <w:t>)+(1-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</w:t>
      </w:r>
      <w:r w:rsidRPr="00CB0F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×F(</w:t>
      </w:r>
      <w:r w:rsidRPr="00782209">
        <w:rPr>
          <w:sz w:val="28"/>
          <w:szCs w:val="28"/>
          <w:lang w:val="en-US"/>
        </w:rPr>
        <w:t>7</w:t>
      </w:r>
      <w:r>
        <w:rPr>
          <w:sz w:val="28"/>
          <w:szCs w:val="28"/>
          <w:lang w:val="en-US"/>
        </w:rPr>
        <w:t>)=</w:t>
      </w:r>
      <w:r w:rsidRPr="00782209">
        <w:rPr>
          <w:sz w:val="28"/>
          <w:szCs w:val="28"/>
          <w:lang w:val="en-US"/>
        </w:rPr>
        <w:t>0,6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59/46,56+(1-0,6)</w:t>
      </w:r>
      <w:r w:rsidRPr="00B06D7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×</w:t>
      </w:r>
      <w:r w:rsidRPr="00782209">
        <w:rPr>
          <w:sz w:val="28"/>
          <w:szCs w:val="28"/>
          <w:lang w:val="en-US"/>
        </w:rPr>
        <w:t>1,28=1,27</w:t>
      </w:r>
    </w:p>
    <w:p w:rsidR="00804C3D" w:rsidRPr="00325312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Для</w:t>
      </w:r>
      <w:r w:rsidRPr="007822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</w:t>
      </w:r>
      <w:r w:rsidRPr="00782209">
        <w:rPr>
          <w:sz w:val="28"/>
          <w:szCs w:val="28"/>
          <w:lang w:val="en-US"/>
        </w:rPr>
        <w:t>=1</w:t>
      </w:r>
      <w:r w:rsidRPr="00325312">
        <w:rPr>
          <w:sz w:val="28"/>
          <w:szCs w:val="28"/>
          <w:lang w:val="en-US"/>
        </w:rPr>
        <w:t>2</w:t>
      </w:r>
      <w:r w:rsidRPr="00782209">
        <w:rPr>
          <w:sz w:val="28"/>
          <w:szCs w:val="28"/>
          <w:lang w:val="en-US"/>
        </w:rPr>
        <w:t>: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 w:rsidRPr="008E05BA">
        <w:rPr>
          <w:position w:val="-14"/>
          <w:sz w:val="28"/>
          <w:szCs w:val="28"/>
        </w:rPr>
        <w:object w:dxaOrig="6259" w:dyaOrig="380">
          <v:shape id="_x0000_i1044" type="#_x0000_t75" style="width:312pt;height:19.5pt" o:ole="">
            <v:imagedata r:id="rId45" o:title=""/>
          </v:shape>
          <o:OLEObject Type="Embed" ProgID="Equation.3" ShapeID="_x0000_i1044" DrawAspect="Content" ObjectID="_1455974149" r:id="rId46"/>
        </w:objec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 xml:space="preserve">(12)=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</w:t>
      </w:r>
      <w:r w:rsidRPr="00782209">
        <w:rPr>
          <w:sz w:val="28"/>
          <w:szCs w:val="28"/>
          <w:lang w:val="en-US"/>
        </w:rPr>
        <w:t>(12)/</w:t>
      </w:r>
      <w:r>
        <w:rPr>
          <w:sz w:val="28"/>
          <w:szCs w:val="28"/>
          <w:lang w:val="en-US"/>
        </w:rPr>
        <w:t>F</w:t>
      </w:r>
      <w:r w:rsidRPr="00782209">
        <w:rPr>
          <w:sz w:val="28"/>
          <w:szCs w:val="28"/>
          <w:lang w:val="en-US"/>
        </w:rPr>
        <w:t xml:space="preserve">(8)+(1-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1</w:t>
      </w:r>
      <w:r w:rsidRPr="00782209">
        <w:rPr>
          <w:sz w:val="28"/>
          <w:szCs w:val="28"/>
          <w:lang w:val="en-US"/>
        </w:rPr>
        <w:t>) ×[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>(11)+</w:t>
      </w:r>
      <w:r>
        <w:rPr>
          <w:sz w:val="28"/>
          <w:szCs w:val="28"/>
          <w:lang w:val="en-US"/>
        </w:rPr>
        <w:t>b</w:t>
      </w:r>
      <w:r w:rsidRPr="00782209">
        <w:rPr>
          <w:sz w:val="28"/>
          <w:szCs w:val="28"/>
          <w:lang w:val="en-US"/>
        </w:rPr>
        <w:t>(11)]=0,3×37/0,78+(1-0,3) ×[46,56+0,79]=47,38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  <w:r w:rsidRPr="00782209">
        <w:rPr>
          <w:sz w:val="28"/>
          <w:szCs w:val="28"/>
          <w:lang w:val="en-US"/>
        </w:rPr>
        <w:t xml:space="preserve">(12)=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3</w:t>
      </w:r>
      <w:r w:rsidRPr="00782209">
        <w:rPr>
          <w:sz w:val="28"/>
          <w:szCs w:val="28"/>
          <w:lang w:val="en-US"/>
        </w:rPr>
        <w:t>[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>(12)-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 xml:space="preserve">(11)]+(1-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3</w:t>
      </w:r>
      <w:r w:rsidRPr="00782209">
        <w:rPr>
          <w:sz w:val="28"/>
          <w:szCs w:val="28"/>
          <w:lang w:val="en-US"/>
        </w:rPr>
        <w:t>) ×</w:t>
      </w:r>
      <w:r>
        <w:rPr>
          <w:sz w:val="28"/>
          <w:szCs w:val="28"/>
          <w:lang w:val="en-US"/>
        </w:rPr>
        <w:t>b</w:t>
      </w:r>
      <w:r w:rsidRPr="00782209">
        <w:rPr>
          <w:sz w:val="28"/>
          <w:szCs w:val="28"/>
          <w:lang w:val="en-US"/>
        </w:rPr>
        <w:t>(11)=0,3×[47,38-46,56]+(1-0,3) ×0,79=0,80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r w:rsidRPr="00782209">
        <w:rPr>
          <w:sz w:val="28"/>
          <w:szCs w:val="28"/>
          <w:lang w:val="en-US"/>
        </w:rPr>
        <w:t xml:space="preserve">(12)=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</w:t>
      </w:r>
      <w:r w:rsidRPr="00782209">
        <w:rPr>
          <w:sz w:val="28"/>
          <w:szCs w:val="28"/>
          <w:lang w:val="en-US"/>
        </w:rPr>
        <w:t>(12)/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 xml:space="preserve">(12)+(1-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2</w:t>
      </w:r>
      <w:r w:rsidRPr="00782209">
        <w:rPr>
          <w:sz w:val="28"/>
          <w:szCs w:val="28"/>
          <w:lang w:val="en-US"/>
        </w:rPr>
        <w:t>) ×</w:t>
      </w:r>
      <w:r>
        <w:rPr>
          <w:sz w:val="28"/>
          <w:szCs w:val="28"/>
          <w:lang w:val="en-US"/>
        </w:rPr>
        <w:t>F</w:t>
      </w:r>
      <w:r w:rsidRPr="00782209">
        <w:rPr>
          <w:sz w:val="28"/>
          <w:szCs w:val="28"/>
          <w:lang w:val="en-US"/>
        </w:rPr>
        <w:t>(8)=0,6×37/47,38+(1-0,6) ×0,78=0,78</w:t>
      </w:r>
    </w:p>
    <w:p w:rsidR="00804C3D" w:rsidRPr="00325312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Для</w:t>
      </w:r>
      <w:r w:rsidRPr="007822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</w:t>
      </w:r>
      <w:r w:rsidRPr="00782209">
        <w:rPr>
          <w:sz w:val="28"/>
          <w:szCs w:val="28"/>
          <w:lang w:val="en-US"/>
        </w:rPr>
        <w:t>=1</w:t>
      </w:r>
      <w:r w:rsidRPr="00325312">
        <w:rPr>
          <w:sz w:val="28"/>
          <w:szCs w:val="28"/>
          <w:lang w:val="en-US"/>
        </w:rPr>
        <w:t>3</w:t>
      </w:r>
      <w:r w:rsidRPr="00782209">
        <w:rPr>
          <w:sz w:val="28"/>
          <w:szCs w:val="28"/>
          <w:lang w:val="en-US"/>
        </w:rPr>
        <w:t>: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 w:rsidRPr="00782209">
        <w:rPr>
          <w:sz w:val="28"/>
          <w:szCs w:val="28"/>
          <w:lang w:val="en-US"/>
        </w:rPr>
        <w:t xml:space="preserve"> </w:t>
      </w:r>
      <w:r w:rsidRPr="008E05BA">
        <w:rPr>
          <w:position w:val="-14"/>
          <w:sz w:val="28"/>
          <w:szCs w:val="28"/>
        </w:rPr>
        <w:object w:dxaOrig="6320" w:dyaOrig="380">
          <v:shape id="_x0000_i1045" type="#_x0000_t75" style="width:315.75pt;height:19.5pt" o:ole="">
            <v:imagedata r:id="rId47" o:title=""/>
          </v:shape>
          <o:OLEObject Type="Embed" ProgID="Equation.3" ShapeID="_x0000_i1045" DrawAspect="Content" ObjectID="_1455974150" r:id="rId48"/>
        </w:objec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 xml:space="preserve">(13)=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</w:t>
      </w:r>
      <w:r w:rsidRPr="00782209">
        <w:rPr>
          <w:sz w:val="28"/>
          <w:szCs w:val="28"/>
          <w:lang w:val="en-US"/>
        </w:rPr>
        <w:t>(13)/</w:t>
      </w:r>
      <w:r>
        <w:rPr>
          <w:sz w:val="28"/>
          <w:szCs w:val="28"/>
          <w:lang w:val="en-US"/>
        </w:rPr>
        <w:t>F</w:t>
      </w:r>
      <w:r w:rsidRPr="00782209">
        <w:rPr>
          <w:sz w:val="28"/>
          <w:szCs w:val="28"/>
          <w:lang w:val="en-US"/>
        </w:rPr>
        <w:t xml:space="preserve">(9)+(1-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1</w:t>
      </w:r>
      <w:r w:rsidRPr="00782209">
        <w:rPr>
          <w:sz w:val="28"/>
          <w:szCs w:val="28"/>
          <w:lang w:val="en-US"/>
        </w:rPr>
        <w:t>) ×[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>(12)+</w:t>
      </w:r>
      <w:r>
        <w:rPr>
          <w:sz w:val="28"/>
          <w:szCs w:val="28"/>
          <w:lang w:val="en-US"/>
        </w:rPr>
        <w:t>b</w:t>
      </w:r>
      <w:r w:rsidRPr="00782209">
        <w:rPr>
          <w:sz w:val="28"/>
          <w:szCs w:val="28"/>
          <w:lang w:val="en-US"/>
        </w:rPr>
        <w:t>(12)]=0,3×44/0,86+(1-0,3) ×[47,38+0,80]=49,08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  <w:r w:rsidRPr="00782209">
        <w:rPr>
          <w:sz w:val="28"/>
          <w:szCs w:val="28"/>
          <w:lang w:val="en-US"/>
        </w:rPr>
        <w:t xml:space="preserve">(13)=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3</w:t>
      </w:r>
      <w:r w:rsidRPr="00782209">
        <w:rPr>
          <w:sz w:val="28"/>
          <w:szCs w:val="28"/>
          <w:lang w:val="en-US"/>
        </w:rPr>
        <w:t>[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>(13)-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 xml:space="preserve">(12)]+(1-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3</w:t>
      </w:r>
      <w:r w:rsidRPr="00782209">
        <w:rPr>
          <w:sz w:val="28"/>
          <w:szCs w:val="28"/>
          <w:lang w:val="en-US"/>
        </w:rPr>
        <w:t>) ×</w:t>
      </w:r>
      <w:r>
        <w:rPr>
          <w:sz w:val="28"/>
          <w:szCs w:val="28"/>
          <w:lang w:val="en-US"/>
        </w:rPr>
        <w:t>b</w:t>
      </w:r>
      <w:r w:rsidRPr="00782209">
        <w:rPr>
          <w:sz w:val="28"/>
          <w:szCs w:val="28"/>
          <w:lang w:val="en-US"/>
        </w:rPr>
        <w:t>(12)=0,3×[49,08-47,38]+(1-0,3) ×0,80=1,07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r w:rsidRPr="00782209">
        <w:rPr>
          <w:sz w:val="28"/>
          <w:szCs w:val="28"/>
          <w:lang w:val="en-US"/>
        </w:rPr>
        <w:t xml:space="preserve">(13)=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</w:t>
      </w:r>
      <w:r w:rsidRPr="00782209">
        <w:rPr>
          <w:sz w:val="28"/>
          <w:szCs w:val="28"/>
          <w:lang w:val="en-US"/>
        </w:rPr>
        <w:t>(13)/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 xml:space="preserve">(13)+(1-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2</w:t>
      </w:r>
      <w:r w:rsidRPr="00782209">
        <w:rPr>
          <w:sz w:val="28"/>
          <w:szCs w:val="28"/>
          <w:lang w:val="en-US"/>
        </w:rPr>
        <w:t>) ×</w:t>
      </w:r>
      <w:r>
        <w:rPr>
          <w:sz w:val="28"/>
          <w:szCs w:val="28"/>
          <w:lang w:val="en-US"/>
        </w:rPr>
        <w:t>F</w:t>
      </w:r>
      <w:r w:rsidRPr="00782209">
        <w:rPr>
          <w:sz w:val="28"/>
          <w:szCs w:val="28"/>
          <w:lang w:val="en-US"/>
        </w:rPr>
        <w:t>(9)=0,6×44/49,08+(1-0,6) ×0,86=0,88</w:t>
      </w:r>
    </w:p>
    <w:p w:rsidR="00804C3D" w:rsidRPr="00325312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Для</w:t>
      </w:r>
      <w:r w:rsidRPr="007822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</w:t>
      </w:r>
      <w:r w:rsidRPr="00782209">
        <w:rPr>
          <w:sz w:val="28"/>
          <w:szCs w:val="28"/>
          <w:lang w:val="en-US"/>
        </w:rPr>
        <w:t>=1</w:t>
      </w:r>
      <w:r w:rsidRPr="00325312">
        <w:rPr>
          <w:sz w:val="28"/>
          <w:szCs w:val="28"/>
          <w:lang w:val="en-US"/>
        </w:rPr>
        <w:t>4</w:t>
      </w:r>
      <w:r w:rsidRPr="00782209">
        <w:rPr>
          <w:sz w:val="28"/>
          <w:szCs w:val="28"/>
          <w:lang w:val="en-US"/>
        </w:rPr>
        <w:t>: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 w:rsidRPr="00782209">
        <w:rPr>
          <w:sz w:val="28"/>
          <w:szCs w:val="28"/>
          <w:lang w:val="en-US"/>
        </w:rPr>
        <w:t xml:space="preserve"> </w:t>
      </w:r>
      <w:r w:rsidRPr="008E05BA">
        <w:rPr>
          <w:position w:val="-14"/>
          <w:sz w:val="28"/>
          <w:szCs w:val="28"/>
        </w:rPr>
        <w:object w:dxaOrig="6300" w:dyaOrig="380">
          <v:shape id="_x0000_i1046" type="#_x0000_t75" style="width:315pt;height:19.5pt" o:ole="">
            <v:imagedata r:id="rId49" o:title=""/>
          </v:shape>
          <o:OLEObject Type="Embed" ProgID="Equation.3" ShapeID="_x0000_i1046" DrawAspect="Content" ObjectID="_1455974151" r:id="rId50"/>
        </w:objec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 xml:space="preserve">(14)=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</w:t>
      </w:r>
      <w:r w:rsidRPr="00782209">
        <w:rPr>
          <w:sz w:val="28"/>
          <w:szCs w:val="28"/>
          <w:lang w:val="en-US"/>
        </w:rPr>
        <w:t>(14)/</w:t>
      </w:r>
      <w:r>
        <w:rPr>
          <w:sz w:val="28"/>
          <w:szCs w:val="28"/>
          <w:lang w:val="en-US"/>
        </w:rPr>
        <w:t>F</w:t>
      </w:r>
      <w:r w:rsidRPr="00782209">
        <w:rPr>
          <w:sz w:val="28"/>
          <w:szCs w:val="28"/>
          <w:lang w:val="en-US"/>
        </w:rPr>
        <w:t xml:space="preserve">(10)+(1-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1</w:t>
      </w:r>
      <w:r w:rsidRPr="00782209">
        <w:rPr>
          <w:sz w:val="28"/>
          <w:szCs w:val="28"/>
          <w:lang w:val="en-US"/>
        </w:rPr>
        <w:t>) ×[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>(13)+</w:t>
      </w:r>
      <w:r>
        <w:rPr>
          <w:sz w:val="28"/>
          <w:szCs w:val="28"/>
          <w:lang w:val="en-US"/>
        </w:rPr>
        <w:t>b</w:t>
      </w:r>
      <w:r w:rsidRPr="00782209">
        <w:rPr>
          <w:sz w:val="28"/>
          <w:szCs w:val="28"/>
          <w:lang w:val="en-US"/>
        </w:rPr>
        <w:t>(13)]=0,3×54/1,08+(1-0,3) ×[49,08+1,07]=50,11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  <w:r w:rsidRPr="00782209">
        <w:rPr>
          <w:sz w:val="28"/>
          <w:szCs w:val="28"/>
          <w:lang w:val="en-US"/>
        </w:rPr>
        <w:t xml:space="preserve">(14)=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3</w:t>
      </w:r>
      <w:r w:rsidRPr="00782209">
        <w:rPr>
          <w:sz w:val="28"/>
          <w:szCs w:val="28"/>
          <w:lang w:val="en-US"/>
        </w:rPr>
        <w:t>[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>(14)-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 xml:space="preserve">(13)]+(1-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3</w:t>
      </w:r>
      <w:r w:rsidRPr="00782209">
        <w:rPr>
          <w:sz w:val="28"/>
          <w:szCs w:val="28"/>
          <w:lang w:val="en-US"/>
        </w:rPr>
        <w:t>) ×</w:t>
      </w:r>
      <w:r>
        <w:rPr>
          <w:sz w:val="28"/>
          <w:szCs w:val="28"/>
          <w:lang w:val="en-US"/>
        </w:rPr>
        <w:t>b</w:t>
      </w:r>
      <w:r w:rsidRPr="00782209">
        <w:rPr>
          <w:sz w:val="28"/>
          <w:szCs w:val="28"/>
          <w:lang w:val="en-US"/>
        </w:rPr>
        <w:t>(13)=0,3×[50,11-49,08]+(1-0,3) ×1,07=1,06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r w:rsidRPr="00782209">
        <w:rPr>
          <w:sz w:val="28"/>
          <w:szCs w:val="28"/>
          <w:lang w:val="en-US"/>
        </w:rPr>
        <w:t xml:space="preserve">(14)=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</w:t>
      </w:r>
      <w:r w:rsidRPr="00782209">
        <w:rPr>
          <w:sz w:val="28"/>
          <w:szCs w:val="28"/>
          <w:lang w:val="en-US"/>
        </w:rPr>
        <w:t>(14)/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 xml:space="preserve">(14)+(1-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2</w:t>
      </w:r>
      <w:r w:rsidRPr="00782209">
        <w:rPr>
          <w:sz w:val="28"/>
          <w:szCs w:val="28"/>
          <w:lang w:val="en-US"/>
        </w:rPr>
        <w:t>) ×</w:t>
      </w:r>
      <w:r>
        <w:rPr>
          <w:sz w:val="28"/>
          <w:szCs w:val="28"/>
          <w:lang w:val="en-US"/>
        </w:rPr>
        <w:t>F</w:t>
      </w:r>
      <w:r w:rsidRPr="00782209">
        <w:rPr>
          <w:sz w:val="28"/>
          <w:szCs w:val="28"/>
          <w:lang w:val="en-US"/>
        </w:rPr>
        <w:t>(10)=0,6×54/50,11+(1-0,6) ×1,08=1,08</w:t>
      </w:r>
    </w:p>
    <w:p w:rsidR="00804C3D" w:rsidRPr="00325312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Для</w:t>
      </w:r>
      <w:r w:rsidRPr="0032531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</w:t>
      </w:r>
      <w:r w:rsidRPr="00325312">
        <w:rPr>
          <w:sz w:val="28"/>
          <w:szCs w:val="28"/>
          <w:lang w:val="en-US"/>
        </w:rPr>
        <w:t>=15: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 w:rsidRPr="008E05BA">
        <w:rPr>
          <w:position w:val="-14"/>
          <w:sz w:val="28"/>
          <w:szCs w:val="28"/>
        </w:rPr>
        <w:object w:dxaOrig="6280" w:dyaOrig="380">
          <v:shape id="_x0000_i1047" type="#_x0000_t75" style="width:314.25pt;height:19.5pt" o:ole="">
            <v:imagedata r:id="rId51" o:title=""/>
          </v:shape>
          <o:OLEObject Type="Embed" ProgID="Equation.3" ShapeID="_x0000_i1047" DrawAspect="Content" ObjectID="_1455974152" r:id="rId52"/>
        </w:objec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 xml:space="preserve">(15)=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</w:t>
      </w:r>
      <w:r w:rsidRPr="00782209">
        <w:rPr>
          <w:sz w:val="28"/>
          <w:szCs w:val="28"/>
          <w:lang w:val="en-US"/>
        </w:rPr>
        <w:t>(15)/</w:t>
      </w:r>
      <w:r>
        <w:rPr>
          <w:sz w:val="28"/>
          <w:szCs w:val="28"/>
          <w:lang w:val="en-US"/>
        </w:rPr>
        <w:t>F</w:t>
      </w:r>
      <w:r w:rsidRPr="00782209">
        <w:rPr>
          <w:sz w:val="28"/>
          <w:szCs w:val="28"/>
          <w:lang w:val="en-US"/>
        </w:rPr>
        <w:t xml:space="preserve">(11)+(1-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1</w:t>
      </w:r>
      <w:r w:rsidRPr="00782209">
        <w:rPr>
          <w:sz w:val="28"/>
          <w:szCs w:val="28"/>
          <w:lang w:val="en-US"/>
        </w:rPr>
        <w:t>) ×[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>(14)+</w:t>
      </w:r>
      <w:r>
        <w:rPr>
          <w:sz w:val="28"/>
          <w:szCs w:val="28"/>
          <w:lang w:val="en-US"/>
        </w:rPr>
        <w:t>b</w:t>
      </w:r>
      <w:r w:rsidRPr="00782209">
        <w:rPr>
          <w:sz w:val="28"/>
          <w:szCs w:val="28"/>
          <w:lang w:val="en-US"/>
        </w:rPr>
        <w:t>(14)]=0,3×65/1,27+(1-0,3) ×[50,11+1,06]=51,17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  <w:r w:rsidRPr="00782209">
        <w:rPr>
          <w:sz w:val="28"/>
          <w:szCs w:val="28"/>
          <w:lang w:val="en-US"/>
        </w:rPr>
        <w:t xml:space="preserve">(15)=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3</w:t>
      </w:r>
      <w:r w:rsidRPr="00782209">
        <w:rPr>
          <w:sz w:val="28"/>
          <w:szCs w:val="28"/>
          <w:lang w:val="en-US"/>
        </w:rPr>
        <w:t>[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>(15)-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 xml:space="preserve">(14)]+(1-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3</w:t>
      </w:r>
      <w:r w:rsidRPr="00782209">
        <w:rPr>
          <w:sz w:val="28"/>
          <w:szCs w:val="28"/>
          <w:lang w:val="en-US"/>
        </w:rPr>
        <w:t>) ×</w:t>
      </w:r>
      <w:r>
        <w:rPr>
          <w:sz w:val="28"/>
          <w:szCs w:val="28"/>
          <w:lang w:val="en-US"/>
        </w:rPr>
        <w:t>b</w:t>
      </w:r>
      <w:r w:rsidRPr="00782209">
        <w:rPr>
          <w:sz w:val="28"/>
          <w:szCs w:val="28"/>
          <w:lang w:val="en-US"/>
        </w:rPr>
        <w:t>(14)=0,3×[51,17-50,11]+(1-0,3) ×1,06=1,06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r w:rsidRPr="00782209">
        <w:rPr>
          <w:sz w:val="28"/>
          <w:szCs w:val="28"/>
          <w:lang w:val="en-US"/>
        </w:rPr>
        <w:t xml:space="preserve">(15)=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Y</w:t>
      </w:r>
      <w:r w:rsidRPr="00782209">
        <w:rPr>
          <w:sz w:val="28"/>
          <w:szCs w:val="28"/>
          <w:lang w:val="en-US"/>
        </w:rPr>
        <w:t>(15)/</w:t>
      </w:r>
      <w:r>
        <w:rPr>
          <w:sz w:val="28"/>
          <w:szCs w:val="28"/>
          <w:lang w:val="en-US"/>
        </w:rPr>
        <w:t>a</w:t>
      </w:r>
      <w:r w:rsidRPr="00782209">
        <w:rPr>
          <w:sz w:val="28"/>
          <w:szCs w:val="28"/>
          <w:lang w:val="en-US"/>
        </w:rPr>
        <w:t xml:space="preserve">(15)+(1- </w:t>
      </w:r>
      <w:r>
        <w:rPr>
          <w:sz w:val="28"/>
          <w:szCs w:val="28"/>
          <w:lang w:val="en-US"/>
        </w:rPr>
        <w:t>α</w:t>
      </w:r>
      <w:r w:rsidRPr="00782209">
        <w:rPr>
          <w:sz w:val="28"/>
          <w:szCs w:val="28"/>
          <w:vertAlign w:val="subscript"/>
          <w:lang w:val="en-US"/>
        </w:rPr>
        <w:t>2</w:t>
      </w:r>
      <w:r w:rsidRPr="00782209">
        <w:rPr>
          <w:sz w:val="28"/>
          <w:szCs w:val="28"/>
          <w:lang w:val="en-US"/>
        </w:rPr>
        <w:t>) ×</w:t>
      </w:r>
      <w:r>
        <w:rPr>
          <w:sz w:val="28"/>
          <w:szCs w:val="28"/>
          <w:lang w:val="en-US"/>
        </w:rPr>
        <w:t>F</w:t>
      </w:r>
      <w:r w:rsidRPr="00782209">
        <w:rPr>
          <w:sz w:val="28"/>
          <w:szCs w:val="28"/>
          <w:lang w:val="en-US"/>
        </w:rPr>
        <w:t>(11)=0,6×65/51,17+(1-0,6) ×1,27=1,27</w:t>
      </w:r>
    </w:p>
    <w:p w:rsidR="00804C3D" w:rsidRPr="00325312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Для</w:t>
      </w:r>
      <w:r w:rsidRPr="0078220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</w:t>
      </w:r>
      <w:r w:rsidRPr="00782209">
        <w:rPr>
          <w:sz w:val="28"/>
          <w:szCs w:val="28"/>
          <w:lang w:val="en-US"/>
        </w:rPr>
        <w:t>=1</w:t>
      </w:r>
      <w:r w:rsidRPr="00325312">
        <w:rPr>
          <w:sz w:val="28"/>
          <w:szCs w:val="28"/>
          <w:lang w:val="en-US"/>
        </w:rPr>
        <w:t>6</w:t>
      </w:r>
      <w:r w:rsidRPr="00782209">
        <w:rPr>
          <w:sz w:val="28"/>
          <w:szCs w:val="28"/>
          <w:lang w:val="en-US"/>
        </w:rPr>
        <w:t xml:space="preserve">: </w:t>
      </w:r>
    </w:p>
    <w:p w:rsidR="00804C3D" w:rsidRPr="00782209" w:rsidRDefault="00804C3D" w:rsidP="00804C3D">
      <w:pPr>
        <w:spacing w:line="360" w:lineRule="auto"/>
        <w:rPr>
          <w:sz w:val="28"/>
          <w:szCs w:val="28"/>
          <w:lang w:val="en-US"/>
        </w:rPr>
      </w:pPr>
      <w:r w:rsidRPr="008E05BA">
        <w:rPr>
          <w:position w:val="-14"/>
          <w:sz w:val="28"/>
          <w:szCs w:val="28"/>
        </w:rPr>
        <w:object w:dxaOrig="6340" w:dyaOrig="380">
          <v:shape id="_x0000_i1048" type="#_x0000_t75" style="width:317.25pt;height:19.5pt" o:ole="">
            <v:imagedata r:id="rId53" o:title=""/>
          </v:shape>
          <o:OLEObject Type="Embed" ProgID="Equation.3" ShapeID="_x0000_i1048" DrawAspect="Content" ObjectID="_1455974153" r:id="rId54"/>
        </w:object>
      </w:r>
    </w:p>
    <w:p w:rsidR="00804C3D" w:rsidRPr="008D05A1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a</w:t>
      </w:r>
      <w:r w:rsidRPr="008D05A1">
        <w:rPr>
          <w:sz w:val="28"/>
          <w:szCs w:val="28"/>
          <w:lang w:val="en-US"/>
        </w:rPr>
        <w:t xml:space="preserve">(16)= </w:t>
      </w:r>
      <w:r>
        <w:rPr>
          <w:sz w:val="28"/>
          <w:szCs w:val="28"/>
          <w:lang w:val="en-US"/>
        </w:rPr>
        <w:t>α</w:t>
      </w:r>
      <w:r w:rsidRPr="008D05A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Y</w:t>
      </w:r>
      <w:r w:rsidRPr="008D05A1">
        <w:rPr>
          <w:sz w:val="28"/>
          <w:szCs w:val="28"/>
          <w:lang w:val="en-US"/>
        </w:rPr>
        <w:t>(16)/</w:t>
      </w:r>
      <w:r>
        <w:rPr>
          <w:sz w:val="28"/>
          <w:szCs w:val="28"/>
          <w:lang w:val="en-US"/>
        </w:rPr>
        <w:t>F</w:t>
      </w:r>
      <w:r w:rsidRPr="008D05A1">
        <w:rPr>
          <w:sz w:val="28"/>
          <w:szCs w:val="28"/>
          <w:lang w:val="en-US"/>
        </w:rPr>
        <w:t xml:space="preserve">(12)+(1- </w:t>
      </w:r>
      <w:r>
        <w:rPr>
          <w:sz w:val="28"/>
          <w:szCs w:val="28"/>
          <w:lang w:val="en-US"/>
        </w:rPr>
        <w:t>α</w:t>
      </w:r>
      <w:r w:rsidRPr="008D05A1">
        <w:rPr>
          <w:sz w:val="28"/>
          <w:szCs w:val="28"/>
          <w:vertAlign w:val="subscript"/>
          <w:lang w:val="en-US"/>
        </w:rPr>
        <w:t>1</w:t>
      </w:r>
      <w:r w:rsidRPr="008D05A1">
        <w:rPr>
          <w:sz w:val="28"/>
          <w:szCs w:val="28"/>
          <w:lang w:val="en-US"/>
        </w:rPr>
        <w:t>) ×[</w:t>
      </w:r>
      <w:r>
        <w:rPr>
          <w:sz w:val="28"/>
          <w:szCs w:val="28"/>
          <w:lang w:val="en-US"/>
        </w:rPr>
        <w:t>a</w:t>
      </w:r>
      <w:r w:rsidRPr="008D05A1">
        <w:rPr>
          <w:sz w:val="28"/>
          <w:szCs w:val="28"/>
          <w:lang w:val="en-US"/>
        </w:rPr>
        <w:t>(15)+</w:t>
      </w:r>
      <w:r>
        <w:rPr>
          <w:sz w:val="28"/>
          <w:szCs w:val="28"/>
          <w:lang w:val="en-US"/>
        </w:rPr>
        <w:t>b</w:t>
      </w:r>
      <w:r w:rsidRPr="008D05A1">
        <w:rPr>
          <w:sz w:val="28"/>
          <w:szCs w:val="28"/>
          <w:lang w:val="en-US"/>
        </w:rPr>
        <w:t>(15)]=0,3×40/0,78+(1-0,3) ×[51,17+1,06]=51,94</w:t>
      </w:r>
    </w:p>
    <w:p w:rsidR="00804C3D" w:rsidRPr="008D05A1" w:rsidRDefault="00804C3D" w:rsidP="00804C3D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</w:t>
      </w:r>
      <w:r w:rsidRPr="008D05A1">
        <w:rPr>
          <w:sz w:val="28"/>
          <w:szCs w:val="28"/>
          <w:lang w:val="en-US"/>
        </w:rPr>
        <w:t xml:space="preserve">(16)= </w:t>
      </w:r>
      <w:r>
        <w:rPr>
          <w:sz w:val="28"/>
          <w:szCs w:val="28"/>
          <w:lang w:val="en-US"/>
        </w:rPr>
        <w:t>α</w:t>
      </w:r>
      <w:r w:rsidRPr="008D05A1">
        <w:rPr>
          <w:sz w:val="28"/>
          <w:szCs w:val="28"/>
          <w:vertAlign w:val="subscript"/>
          <w:lang w:val="en-US"/>
        </w:rPr>
        <w:t>3</w:t>
      </w:r>
      <w:r w:rsidRPr="008D05A1">
        <w:rPr>
          <w:sz w:val="28"/>
          <w:szCs w:val="28"/>
          <w:lang w:val="en-US"/>
        </w:rPr>
        <w:t>[</w:t>
      </w:r>
      <w:r>
        <w:rPr>
          <w:sz w:val="28"/>
          <w:szCs w:val="28"/>
          <w:lang w:val="en-US"/>
        </w:rPr>
        <w:t>a</w:t>
      </w:r>
      <w:r w:rsidRPr="008D05A1">
        <w:rPr>
          <w:sz w:val="28"/>
          <w:szCs w:val="28"/>
          <w:lang w:val="en-US"/>
        </w:rPr>
        <w:t>(16)-</w:t>
      </w:r>
      <w:r>
        <w:rPr>
          <w:sz w:val="28"/>
          <w:szCs w:val="28"/>
          <w:lang w:val="en-US"/>
        </w:rPr>
        <w:t>a</w:t>
      </w:r>
      <w:r w:rsidRPr="008D05A1">
        <w:rPr>
          <w:sz w:val="28"/>
          <w:szCs w:val="28"/>
          <w:lang w:val="en-US"/>
        </w:rPr>
        <w:t xml:space="preserve">(15)]+(1- </w:t>
      </w:r>
      <w:r>
        <w:rPr>
          <w:sz w:val="28"/>
          <w:szCs w:val="28"/>
          <w:lang w:val="en-US"/>
        </w:rPr>
        <w:t>α</w:t>
      </w:r>
      <w:r w:rsidRPr="008D05A1">
        <w:rPr>
          <w:sz w:val="28"/>
          <w:szCs w:val="28"/>
          <w:vertAlign w:val="subscript"/>
          <w:lang w:val="en-US"/>
        </w:rPr>
        <w:t>3</w:t>
      </w:r>
      <w:r w:rsidRPr="008D05A1">
        <w:rPr>
          <w:sz w:val="28"/>
          <w:szCs w:val="28"/>
          <w:lang w:val="en-US"/>
        </w:rPr>
        <w:t>) ×</w:t>
      </w:r>
      <w:r>
        <w:rPr>
          <w:sz w:val="28"/>
          <w:szCs w:val="28"/>
          <w:lang w:val="en-US"/>
        </w:rPr>
        <w:t>b</w:t>
      </w:r>
      <w:r w:rsidRPr="008D05A1">
        <w:rPr>
          <w:sz w:val="28"/>
          <w:szCs w:val="28"/>
          <w:lang w:val="en-US"/>
        </w:rPr>
        <w:t>(15)=0,3×[51,94-51,17]+(1-0,3) ×1,06=0,97</w:t>
      </w:r>
    </w:p>
    <w:p w:rsidR="00804C3D" w:rsidRDefault="00804C3D" w:rsidP="00804C3D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 w:rsidRPr="009971A5">
        <w:rPr>
          <w:sz w:val="28"/>
          <w:szCs w:val="28"/>
        </w:rPr>
        <w:t>(</w:t>
      </w:r>
      <w:r>
        <w:rPr>
          <w:sz w:val="28"/>
          <w:szCs w:val="28"/>
        </w:rPr>
        <w:t>16</w:t>
      </w:r>
      <w:r w:rsidRPr="009971A5">
        <w:rPr>
          <w:sz w:val="28"/>
          <w:szCs w:val="28"/>
        </w:rPr>
        <w:t xml:space="preserve">)= </w:t>
      </w:r>
      <w:r>
        <w:rPr>
          <w:sz w:val="28"/>
          <w:szCs w:val="28"/>
          <w:lang w:val="en-US"/>
        </w:rPr>
        <w:t>α</w:t>
      </w:r>
      <w:r w:rsidRPr="009971A5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Y</w:t>
      </w:r>
      <w:r w:rsidRPr="009971A5">
        <w:rPr>
          <w:sz w:val="28"/>
          <w:szCs w:val="28"/>
        </w:rPr>
        <w:t>(</w:t>
      </w:r>
      <w:r>
        <w:rPr>
          <w:sz w:val="28"/>
          <w:szCs w:val="28"/>
        </w:rPr>
        <w:t>16</w:t>
      </w:r>
      <w:r w:rsidRPr="009971A5">
        <w:rPr>
          <w:sz w:val="28"/>
          <w:szCs w:val="28"/>
        </w:rPr>
        <w:t>)/</w:t>
      </w:r>
      <w:r>
        <w:rPr>
          <w:sz w:val="28"/>
          <w:szCs w:val="28"/>
          <w:lang w:val="en-US"/>
        </w:rPr>
        <w:t>a</w:t>
      </w:r>
      <w:r w:rsidRPr="009971A5">
        <w:rPr>
          <w:sz w:val="28"/>
          <w:szCs w:val="28"/>
        </w:rPr>
        <w:t>(</w:t>
      </w:r>
      <w:r>
        <w:rPr>
          <w:sz w:val="28"/>
          <w:szCs w:val="28"/>
        </w:rPr>
        <w:t>16</w:t>
      </w:r>
      <w:r w:rsidRPr="009971A5">
        <w:rPr>
          <w:sz w:val="28"/>
          <w:szCs w:val="28"/>
        </w:rPr>
        <w:t xml:space="preserve">)+(1- </w:t>
      </w:r>
      <w:r>
        <w:rPr>
          <w:sz w:val="28"/>
          <w:szCs w:val="28"/>
          <w:lang w:val="en-US"/>
        </w:rPr>
        <w:t>α</w:t>
      </w:r>
      <w:r w:rsidRPr="009971A5">
        <w:rPr>
          <w:sz w:val="28"/>
          <w:szCs w:val="28"/>
          <w:vertAlign w:val="subscript"/>
        </w:rPr>
        <w:t>2</w:t>
      </w:r>
      <w:r w:rsidRPr="009971A5">
        <w:rPr>
          <w:sz w:val="28"/>
          <w:szCs w:val="28"/>
        </w:rPr>
        <w:t>) ×</w:t>
      </w:r>
      <w:r>
        <w:rPr>
          <w:sz w:val="28"/>
          <w:szCs w:val="28"/>
          <w:lang w:val="en-US"/>
        </w:rPr>
        <w:t>F</w:t>
      </w:r>
      <w:r w:rsidRPr="009971A5">
        <w:rPr>
          <w:sz w:val="28"/>
          <w:szCs w:val="28"/>
        </w:rPr>
        <w:t>(</w:t>
      </w:r>
      <w:r>
        <w:rPr>
          <w:sz w:val="28"/>
          <w:szCs w:val="28"/>
        </w:rPr>
        <w:t>12</w:t>
      </w:r>
      <w:r w:rsidRPr="009971A5">
        <w:rPr>
          <w:sz w:val="28"/>
          <w:szCs w:val="28"/>
        </w:rPr>
        <w:t>)=</w:t>
      </w:r>
      <w:r>
        <w:rPr>
          <w:sz w:val="28"/>
          <w:szCs w:val="28"/>
        </w:rPr>
        <w:t>0,6</w:t>
      </w:r>
      <w:r w:rsidRPr="009971A5">
        <w:rPr>
          <w:sz w:val="28"/>
          <w:szCs w:val="28"/>
        </w:rPr>
        <w:t>×</w:t>
      </w:r>
      <w:r>
        <w:rPr>
          <w:sz w:val="28"/>
          <w:szCs w:val="28"/>
        </w:rPr>
        <w:t>40/51,94+(1-0,6)</w:t>
      </w:r>
      <w:r w:rsidRPr="00851AB6">
        <w:rPr>
          <w:sz w:val="28"/>
          <w:szCs w:val="28"/>
        </w:rPr>
        <w:t xml:space="preserve"> </w:t>
      </w:r>
      <w:r w:rsidRPr="009971A5">
        <w:rPr>
          <w:sz w:val="28"/>
          <w:szCs w:val="28"/>
        </w:rPr>
        <w:t>×</w:t>
      </w:r>
      <w:r>
        <w:rPr>
          <w:sz w:val="28"/>
          <w:szCs w:val="28"/>
        </w:rPr>
        <w:t>0,78=0,77</w:t>
      </w:r>
    </w:p>
    <w:p w:rsidR="00607C0A" w:rsidRDefault="00607C0A" w:rsidP="00607C0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рассчитываем абсолютные </w:t>
      </w:r>
      <w:r>
        <w:rPr>
          <w:sz w:val="28"/>
          <w:szCs w:val="28"/>
          <w:lang w:val="en-US"/>
        </w:rPr>
        <w:t>E</w:t>
      </w:r>
      <w:r w:rsidRPr="0038652F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38652F">
        <w:rPr>
          <w:sz w:val="28"/>
          <w:szCs w:val="28"/>
        </w:rPr>
        <w:t xml:space="preserve">) </w:t>
      </w:r>
      <w:r>
        <w:rPr>
          <w:sz w:val="28"/>
          <w:szCs w:val="28"/>
        </w:rPr>
        <w:t>и относительные погрешности на все моменты времени по формулам:</w:t>
      </w:r>
    </w:p>
    <w:p w:rsidR="00607C0A" w:rsidRDefault="00607C0A" w:rsidP="00607C0A">
      <w:pPr>
        <w:spacing w:line="360" w:lineRule="auto"/>
        <w:ind w:left="1416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38652F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38652F">
        <w:rPr>
          <w:sz w:val="28"/>
          <w:szCs w:val="28"/>
        </w:rPr>
        <w:t xml:space="preserve">) = </w:t>
      </w:r>
      <w:r>
        <w:rPr>
          <w:sz w:val="28"/>
          <w:szCs w:val="28"/>
          <w:lang w:val="en-US"/>
        </w:rPr>
        <w:t>Y</w:t>
      </w:r>
      <w:r w:rsidRPr="0038652F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38652F">
        <w:rPr>
          <w:sz w:val="28"/>
          <w:szCs w:val="28"/>
        </w:rPr>
        <w:t xml:space="preserve">) -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t</m:t>
        </m:r>
        <m:r>
          <w:rPr>
            <w:rFonts w:ascii="Cambria Math" w:hAnsi="Cambria Math"/>
            <w:sz w:val="28"/>
            <w:szCs w:val="28"/>
          </w:rPr>
          <m:t>)</m:t>
        </m:r>
      </m:oMath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(10)</w:t>
      </w:r>
    </w:p>
    <w:p w:rsidR="00607C0A" w:rsidRPr="0038652F" w:rsidRDefault="00607C0A" w:rsidP="00607C0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Относительная ошибка = </w:t>
      </w:r>
      <w:r>
        <w:rPr>
          <w:sz w:val="28"/>
          <w:szCs w:val="28"/>
          <w:lang w:val="en-US"/>
        </w:rPr>
        <w:t>E</w:t>
      </w:r>
      <w:r w:rsidRPr="0038652F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38652F">
        <w:rPr>
          <w:sz w:val="28"/>
          <w:szCs w:val="28"/>
        </w:rPr>
        <w:t>)/</w:t>
      </w:r>
      <w:r>
        <w:rPr>
          <w:sz w:val="28"/>
          <w:szCs w:val="28"/>
          <w:lang w:val="en-US"/>
        </w:rPr>
        <w:t>Y</w:t>
      </w:r>
      <w:r w:rsidRPr="0038652F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38652F">
        <w:rPr>
          <w:sz w:val="28"/>
          <w:szCs w:val="28"/>
        </w:rPr>
        <w:t>)</w:t>
      </w:r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(11)</w:t>
      </w:r>
    </w:p>
    <w:p w:rsidR="00607C0A" w:rsidRDefault="00607C0A" w:rsidP="00607C0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Следующим шагом является построение модели Хольта-Уинтерса </w:t>
      </w:r>
    </w:p>
    <w:p w:rsidR="00B10548" w:rsidRPr="00607C0A" w:rsidRDefault="00607C0A" w:rsidP="00D71BF0">
      <w:pPr>
        <w:pStyle w:val="3"/>
        <w:tabs>
          <w:tab w:val="left" w:pos="700"/>
        </w:tabs>
        <w:ind w:firstLine="709"/>
        <w:jc w:val="both"/>
        <w:rPr>
          <w:rFonts w:eastAsia="Batang"/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Таблица</w:t>
      </w:r>
      <w:r w:rsidRPr="00607C0A">
        <w:rPr>
          <w:b w:val="0"/>
          <w:sz w:val="28"/>
          <w:szCs w:val="28"/>
        </w:rPr>
        <w:t xml:space="preserve"> 5 – Модель Хольта-Уинтерса</w:t>
      </w:r>
    </w:p>
    <w:p w:rsidR="00325312" w:rsidRDefault="00737C45" w:rsidP="006608B9">
      <w:pPr>
        <w:pStyle w:val="3"/>
        <w:tabs>
          <w:tab w:val="left" w:pos="700"/>
        </w:tabs>
        <w:ind w:firstLine="709"/>
        <w:jc w:val="both"/>
        <w:rPr>
          <w:sz w:val="28"/>
          <w:szCs w:val="28"/>
        </w:rPr>
      </w:pPr>
      <w:r w:rsidRPr="00393F30">
        <w:rPr>
          <w:sz w:val="28"/>
          <w:szCs w:val="28"/>
        </w:rPr>
        <w:object w:dxaOrig="9792" w:dyaOrig="7299">
          <v:shape id="_x0000_i1049" type="#_x0000_t75" style="width:434.25pt;height:354.75pt" o:ole="">
            <v:imagedata r:id="rId55" o:title=""/>
          </v:shape>
          <o:OLEObject Type="Embed" ProgID="Excel.Sheet.8" ShapeID="_x0000_i1049" DrawAspect="Content" ObjectID="_1455974154" r:id="rId56"/>
        </w:object>
      </w:r>
    </w:p>
    <w:p w:rsidR="00AB7C11" w:rsidRPr="006608B9" w:rsidRDefault="00AB7C11" w:rsidP="006608B9">
      <w:pPr>
        <w:pStyle w:val="3"/>
        <w:tabs>
          <w:tab w:val="left" w:pos="700"/>
        </w:tabs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B7C11">
        <w:rPr>
          <w:sz w:val="28"/>
          <w:szCs w:val="28"/>
        </w:rPr>
        <w:t xml:space="preserve">                      </w:t>
      </w:r>
      <w:r w:rsidRPr="006608B9">
        <w:rPr>
          <w:b w:val="0"/>
          <w:sz w:val="28"/>
          <w:szCs w:val="28"/>
        </w:rPr>
        <w:t>3.2 Проверка качества модели</w:t>
      </w:r>
    </w:p>
    <w:p w:rsidR="00AB7C11" w:rsidRPr="00B767E2" w:rsidRDefault="00B767E2" w:rsidP="00AB7C11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Для того</w:t>
      </w:r>
      <w:r w:rsidR="00AB7C11">
        <w:rPr>
          <w:sz w:val="28"/>
          <w:szCs w:val="28"/>
        </w:rPr>
        <w:t xml:space="preserve"> чтобы модель была качественной, уровни остаточного ряда </w:t>
      </w:r>
      <w:r w:rsidR="00AB7C11">
        <w:rPr>
          <w:sz w:val="28"/>
          <w:szCs w:val="28"/>
          <w:lang w:val="en-US"/>
        </w:rPr>
        <w:t>E</w:t>
      </w:r>
      <w:r w:rsidR="00AB7C11" w:rsidRPr="00E92AF3">
        <w:rPr>
          <w:sz w:val="28"/>
          <w:szCs w:val="28"/>
        </w:rPr>
        <w:t>(</w:t>
      </w:r>
      <w:r w:rsidR="00AB7C11">
        <w:rPr>
          <w:sz w:val="28"/>
          <w:szCs w:val="28"/>
          <w:lang w:val="en-US"/>
        </w:rPr>
        <w:t>t</w:t>
      </w:r>
      <w:r w:rsidR="00AB7C11" w:rsidRPr="00E92AF3">
        <w:rPr>
          <w:sz w:val="28"/>
          <w:szCs w:val="28"/>
        </w:rPr>
        <w:t xml:space="preserve">) </w:t>
      </w:r>
      <w:r w:rsidR="00AB7C11">
        <w:rPr>
          <w:sz w:val="28"/>
          <w:szCs w:val="28"/>
        </w:rPr>
        <w:t xml:space="preserve">должны удовлетворять определенным условиям (точности и адекватности). Для проверки выполнения этих условий составим </w:t>
      </w:r>
      <w:r w:rsidR="009A2E7F">
        <w:rPr>
          <w:sz w:val="28"/>
          <w:szCs w:val="28"/>
        </w:rPr>
        <w:t>табл. 6</w:t>
      </w:r>
      <w:r>
        <w:rPr>
          <w:sz w:val="28"/>
          <w:szCs w:val="28"/>
          <w:lang w:val="en-US"/>
        </w:rPr>
        <w:t>.</w:t>
      </w:r>
    </w:p>
    <w:p w:rsidR="00AB7C11" w:rsidRDefault="009A2E7F" w:rsidP="00AB7C1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6</w:t>
      </w:r>
      <w:r w:rsidR="00AB7C11">
        <w:rPr>
          <w:sz w:val="28"/>
          <w:szCs w:val="28"/>
        </w:rPr>
        <w:t xml:space="preserve"> – Промежуточные расчеты для оценки адекватности модели</w:t>
      </w:r>
      <w:r w:rsidR="009B6C17">
        <w:rPr>
          <w:sz w:val="28"/>
          <w:szCs w:val="28"/>
        </w:rPr>
        <w:t>.</w:t>
      </w:r>
    </w:p>
    <w:p w:rsidR="006608B9" w:rsidRDefault="00325312" w:rsidP="00AB7C11">
      <w:pPr>
        <w:spacing w:line="360" w:lineRule="auto"/>
        <w:jc w:val="both"/>
        <w:rPr>
          <w:sz w:val="28"/>
          <w:szCs w:val="28"/>
        </w:rPr>
      </w:pPr>
      <w:r w:rsidRPr="0032480C">
        <w:rPr>
          <w:sz w:val="28"/>
          <w:szCs w:val="28"/>
        </w:rPr>
        <w:object w:dxaOrig="8554" w:dyaOrig="7284">
          <v:shape id="_x0000_i1050" type="#_x0000_t75" style="width:405.75pt;height:308.25pt" o:ole="">
            <v:imagedata r:id="rId57" o:title=""/>
          </v:shape>
          <o:OLEObject Type="Embed" ProgID="Excel.Sheet.8" ShapeID="_x0000_i1050" DrawAspect="Content" ObjectID="_1455974155" r:id="rId58"/>
        </w:object>
      </w:r>
    </w:p>
    <w:p w:rsidR="00B10548" w:rsidRDefault="00B10548" w:rsidP="00D71BF0">
      <w:pPr>
        <w:pStyle w:val="3"/>
        <w:tabs>
          <w:tab w:val="left" w:pos="700"/>
        </w:tabs>
        <w:ind w:firstLine="709"/>
        <w:jc w:val="both"/>
        <w:rPr>
          <w:rFonts w:eastAsia="Batang"/>
          <w:b w:val="0"/>
          <w:bCs w:val="0"/>
          <w:sz w:val="28"/>
          <w:szCs w:val="28"/>
        </w:rPr>
      </w:pPr>
    </w:p>
    <w:p w:rsidR="00AB7C11" w:rsidRPr="00325312" w:rsidRDefault="00325312" w:rsidP="00325312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 </w:t>
      </w:r>
      <w:r w:rsidR="00AB7C11" w:rsidRPr="00325312">
        <w:rPr>
          <w:sz w:val="28"/>
          <w:szCs w:val="28"/>
        </w:rPr>
        <w:t>Проверка точности модели</w:t>
      </w:r>
      <w:r w:rsidR="009B6C17">
        <w:rPr>
          <w:sz w:val="28"/>
          <w:szCs w:val="28"/>
        </w:rPr>
        <w:t>.</w:t>
      </w:r>
    </w:p>
    <w:p w:rsidR="00AB7C11" w:rsidRDefault="00AB7C11" w:rsidP="00AB7C11">
      <w:pPr>
        <w:spacing w:line="360" w:lineRule="auto"/>
        <w:ind w:firstLine="709"/>
        <w:jc w:val="both"/>
        <w:rPr>
          <w:sz w:val="28"/>
          <w:szCs w:val="28"/>
        </w:rPr>
      </w:pPr>
      <w:r w:rsidRPr="008F52D9">
        <w:rPr>
          <w:sz w:val="28"/>
          <w:szCs w:val="28"/>
        </w:rPr>
        <w:t xml:space="preserve">   Оценим точность полученной модели по средней относительной ошибке аппроксимации. Суммарное значение относительных погр</w:t>
      </w:r>
      <w:r w:rsidR="00325312">
        <w:rPr>
          <w:sz w:val="28"/>
          <w:szCs w:val="28"/>
        </w:rPr>
        <w:t>ешностей (последняя графа на табл</w:t>
      </w:r>
      <w:r w:rsidRPr="008F52D9">
        <w:rPr>
          <w:sz w:val="28"/>
          <w:szCs w:val="28"/>
        </w:rPr>
        <w:t xml:space="preserve">.5) в среднем не должна превышать 5%. Суммарное значение относительных погрешностей составляет </w:t>
      </w:r>
      <w:r w:rsidR="00325312">
        <w:rPr>
          <w:sz w:val="28"/>
          <w:szCs w:val="28"/>
        </w:rPr>
        <w:t>24,94</w:t>
      </w:r>
      <w:r w:rsidRPr="008F52D9">
        <w:rPr>
          <w:sz w:val="28"/>
          <w:szCs w:val="28"/>
        </w:rPr>
        <w:t xml:space="preserve">, что дает среднюю величину </w:t>
      </w:r>
      <w:r w:rsidR="00325312">
        <w:rPr>
          <w:sz w:val="28"/>
          <w:szCs w:val="28"/>
        </w:rPr>
        <w:t>24,94/16 = 1,56</w:t>
      </w:r>
      <w:r w:rsidRPr="008F52D9">
        <w:rPr>
          <w:sz w:val="28"/>
          <w:szCs w:val="28"/>
        </w:rPr>
        <w:t>%. Следовательно, условие точности выполнено.</w:t>
      </w:r>
    </w:p>
    <w:p w:rsidR="00325312" w:rsidRPr="00325312" w:rsidRDefault="00325312" w:rsidP="00325312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 </w:t>
      </w:r>
      <w:r w:rsidRPr="00325312">
        <w:rPr>
          <w:sz w:val="28"/>
          <w:szCs w:val="28"/>
        </w:rPr>
        <w:t>Проверка условия адекватности</w:t>
      </w:r>
    </w:p>
    <w:p w:rsidR="00325312" w:rsidRDefault="00325312" w:rsidP="00325312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случайности уровней</w:t>
      </w:r>
    </w:p>
    <w:p w:rsidR="00325312" w:rsidRDefault="00325312" w:rsidP="00325312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Проверку случайности уровней остаточной компоненты проводим на основе критерия поворотных точек. Общее число поворотных точек рассчитано на рис. 6 и равно 9. Расчетное число поворотных точек </w:t>
      </w:r>
      <w:r>
        <w:rPr>
          <w:sz w:val="28"/>
          <w:szCs w:val="28"/>
          <w:lang w:val="en-US"/>
        </w:rPr>
        <w:t>q</w:t>
      </w:r>
      <w:r w:rsidRPr="007A100B">
        <w:rPr>
          <w:sz w:val="28"/>
          <w:szCs w:val="28"/>
        </w:rPr>
        <w:t xml:space="preserve"> </w:t>
      </w:r>
      <w:r>
        <w:rPr>
          <w:sz w:val="28"/>
          <w:szCs w:val="28"/>
        </w:rPr>
        <w:t>рассчитывается по формуле:</w:t>
      </w:r>
    </w:p>
    <w:p w:rsidR="00325312" w:rsidRPr="00EC5AB7" w:rsidRDefault="00325312" w:rsidP="00325312">
      <w:pPr>
        <w:tabs>
          <w:tab w:val="left" w:pos="0"/>
        </w:tabs>
        <w:spacing w:line="360" w:lineRule="auto"/>
        <w:ind w:firstLine="709"/>
        <w:jc w:val="center"/>
        <w:rPr>
          <w:sz w:val="28"/>
          <w:szCs w:val="28"/>
        </w:rPr>
      </w:pPr>
      <w:r w:rsidRPr="00EC5AB7">
        <w:rPr>
          <w:sz w:val="28"/>
          <w:szCs w:val="28"/>
        </w:rPr>
        <w:tab/>
      </w:r>
      <w:r w:rsidRPr="00EC5AB7">
        <w:rPr>
          <w:sz w:val="28"/>
          <w:szCs w:val="28"/>
        </w:rPr>
        <w:tab/>
      </w:r>
      <w:r>
        <w:rPr>
          <w:sz w:val="28"/>
          <w:szCs w:val="28"/>
          <w:lang w:val="en-US"/>
        </w:rPr>
        <w:t>q</w:t>
      </w:r>
      <w:r w:rsidRPr="007A100B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int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-2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(16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-29)/90</m:t>
                </m:r>
              </m:e>
            </m:rad>
          </m:e>
        </m:d>
      </m:oMath>
      <w:r w:rsidRPr="007A100B">
        <w:rPr>
          <w:sz w:val="28"/>
          <w:szCs w:val="28"/>
        </w:rPr>
        <w:tab/>
      </w:r>
      <w:r w:rsidRPr="007A100B">
        <w:rPr>
          <w:sz w:val="28"/>
          <w:szCs w:val="28"/>
        </w:rPr>
        <w:tab/>
      </w:r>
      <w:r w:rsidRPr="007A100B">
        <w:rPr>
          <w:sz w:val="28"/>
          <w:szCs w:val="28"/>
        </w:rPr>
        <w:tab/>
        <w:t>(13)</w:t>
      </w:r>
    </w:p>
    <w:p w:rsidR="00325312" w:rsidRDefault="00325312" w:rsidP="0032531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Функция «</w:t>
      </w:r>
      <w:r>
        <w:rPr>
          <w:sz w:val="28"/>
          <w:szCs w:val="28"/>
          <w:lang w:val="en-US"/>
        </w:rPr>
        <w:t>int</w:t>
      </w:r>
      <w:r>
        <w:rPr>
          <w:sz w:val="28"/>
          <w:szCs w:val="28"/>
        </w:rPr>
        <w:t>»</w:t>
      </w:r>
      <w:r w:rsidRPr="007A10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означает, что от полученного значения берется только целая часть. При </w:t>
      </w:r>
      <w:r>
        <w:rPr>
          <w:sz w:val="28"/>
          <w:szCs w:val="28"/>
          <w:lang w:val="en-US"/>
        </w:rPr>
        <w:t>N</w:t>
      </w:r>
      <w:r w:rsidRPr="00AB3D82">
        <w:rPr>
          <w:sz w:val="28"/>
          <w:szCs w:val="28"/>
        </w:rPr>
        <w:t xml:space="preserve">=16 </w:t>
      </w:r>
      <w:r>
        <w:rPr>
          <w:sz w:val="28"/>
          <w:szCs w:val="28"/>
          <w:lang w:val="en-US"/>
        </w:rPr>
        <w:t>q</w:t>
      </w:r>
      <w:r w:rsidRPr="00AB3D82">
        <w:rPr>
          <w:sz w:val="28"/>
          <w:szCs w:val="28"/>
        </w:rPr>
        <w:t xml:space="preserve"> = 6</w:t>
      </w:r>
      <w:r>
        <w:rPr>
          <w:sz w:val="28"/>
          <w:szCs w:val="28"/>
        </w:rPr>
        <w:t>.</w:t>
      </w:r>
    </w:p>
    <w:p w:rsidR="00325312" w:rsidRPr="00325312" w:rsidRDefault="00325312" w:rsidP="0032531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количество поворотных точек </w:t>
      </w:r>
      <w:r>
        <w:rPr>
          <w:sz w:val="28"/>
          <w:szCs w:val="28"/>
          <w:lang w:val="en-US"/>
        </w:rPr>
        <w:t>p</w:t>
      </w:r>
      <w:r w:rsidRPr="00AB3D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больше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>,</w:t>
      </w:r>
      <w:r w:rsidR="000C69DE" w:rsidRPr="000C69DE">
        <w:rPr>
          <w:sz w:val="28"/>
          <w:szCs w:val="28"/>
        </w:rPr>
        <w:t xml:space="preserve"> </w:t>
      </w:r>
      <w:r w:rsidR="000C69DE">
        <w:rPr>
          <w:sz w:val="28"/>
          <w:szCs w:val="28"/>
        </w:rPr>
        <w:t xml:space="preserve">в нашем случае </w:t>
      </w:r>
      <w:r w:rsidR="000C69DE">
        <w:rPr>
          <w:sz w:val="28"/>
          <w:szCs w:val="28"/>
          <w:lang w:val="en-US"/>
        </w:rPr>
        <w:t>p</w:t>
      </w:r>
      <w:r w:rsidR="000C69DE">
        <w:rPr>
          <w:sz w:val="28"/>
          <w:szCs w:val="28"/>
        </w:rPr>
        <w:t>=10, а</w:t>
      </w:r>
      <w:r w:rsidR="000C69DE" w:rsidRPr="000C69DE">
        <w:rPr>
          <w:sz w:val="28"/>
          <w:szCs w:val="28"/>
        </w:rPr>
        <w:t xml:space="preserve"> </w:t>
      </w:r>
      <w:r w:rsidR="000C69DE">
        <w:rPr>
          <w:sz w:val="28"/>
          <w:szCs w:val="28"/>
          <w:lang w:val="en-US"/>
        </w:rPr>
        <w:t>q</w:t>
      </w:r>
      <w:r w:rsidR="000C69DE">
        <w:rPr>
          <w:sz w:val="28"/>
          <w:szCs w:val="28"/>
        </w:rPr>
        <w:t>=6,</w:t>
      </w:r>
      <w:r>
        <w:rPr>
          <w:sz w:val="28"/>
          <w:szCs w:val="28"/>
        </w:rPr>
        <w:t xml:space="preserve"> то условие случайности уровней </w:t>
      </w:r>
      <w:r w:rsidR="000C69DE">
        <w:rPr>
          <w:sz w:val="28"/>
          <w:szCs w:val="28"/>
        </w:rPr>
        <w:t xml:space="preserve">ряда остатков </w:t>
      </w:r>
      <w:r>
        <w:rPr>
          <w:sz w:val="28"/>
          <w:szCs w:val="28"/>
        </w:rPr>
        <w:t xml:space="preserve">выполнено. </w:t>
      </w:r>
    </w:p>
    <w:p w:rsidR="00325312" w:rsidRDefault="00325312" w:rsidP="0032531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Проверка независимости уровней </w:t>
      </w:r>
      <w:r w:rsidR="000C69DE">
        <w:rPr>
          <w:sz w:val="28"/>
          <w:szCs w:val="28"/>
        </w:rPr>
        <w:t xml:space="preserve">ряда </w:t>
      </w:r>
      <w:r>
        <w:rPr>
          <w:sz w:val="28"/>
          <w:szCs w:val="28"/>
        </w:rPr>
        <w:t>остатков (отсутствие автокорреляции). Проверку проводим двумя методами:</w:t>
      </w:r>
    </w:p>
    <w:p w:rsidR="00325312" w:rsidRDefault="00325312" w:rsidP="00325312">
      <w:pPr>
        <w:pStyle w:val="ac"/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lang w:val="en-US"/>
        </w:rPr>
        <w:t>d</w:t>
      </w:r>
      <w:r w:rsidRPr="00AB3D82">
        <w:rPr>
          <w:sz w:val="28"/>
          <w:szCs w:val="28"/>
        </w:rPr>
        <w:t>-</w:t>
      </w:r>
      <w:r>
        <w:rPr>
          <w:sz w:val="28"/>
          <w:szCs w:val="28"/>
        </w:rPr>
        <w:t>критерию Дарбина-Уотсона;</w:t>
      </w:r>
    </w:p>
    <w:p w:rsidR="00325312" w:rsidRPr="00AB3D82" w:rsidRDefault="00325312" w:rsidP="00325312">
      <w:pPr>
        <w:pStyle w:val="ac"/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первому коэффициенту автокорреляции </w:t>
      </w:r>
      <w:r>
        <w:rPr>
          <w:sz w:val="28"/>
          <w:szCs w:val="28"/>
          <w:lang w:val="en-US"/>
        </w:rPr>
        <w:t>r</w:t>
      </w:r>
      <w:r w:rsidRPr="00AB3D82">
        <w:rPr>
          <w:sz w:val="28"/>
          <w:szCs w:val="28"/>
        </w:rPr>
        <w:t>(1)/</w:t>
      </w:r>
    </w:p>
    <w:p w:rsidR="00325312" w:rsidRPr="000C69DE" w:rsidRDefault="00325312" w:rsidP="000C69DE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0C69DE">
        <w:rPr>
          <w:sz w:val="28"/>
          <w:szCs w:val="28"/>
        </w:rPr>
        <w:t xml:space="preserve">Для проверки по </w:t>
      </w:r>
      <w:r w:rsidRPr="000C69DE">
        <w:rPr>
          <w:sz w:val="28"/>
          <w:szCs w:val="28"/>
          <w:lang w:val="en-US"/>
        </w:rPr>
        <w:t>d</w:t>
      </w:r>
      <w:r w:rsidRPr="000C69DE">
        <w:rPr>
          <w:sz w:val="28"/>
          <w:szCs w:val="28"/>
        </w:rPr>
        <w:t xml:space="preserve">-критерию Дарбина-Уотсона рассчитаем значение </w:t>
      </w:r>
      <w:r w:rsidRPr="000C69DE">
        <w:rPr>
          <w:sz w:val="28"/>
          <w:szCs w:val="28"/>
          <w:lang w:val="en-US"/>
        </w:rPr>
        <w:t>d</w:t>
      </w:r>
      <w:r w:rsidRPr="000C69DE">
        <w:rPr>
          <w:sz w:val="28"/>
          <w:szCs w:val="28"/>
        </w:rPr>
        <w:t>:</w:t>
      </w:r>
    </w:p>
    <w:p w:rsidR="00325312" w:rsidRDefault="00325312" w:rsidP="00325312">
      <w:pPr>
        <w:pStyle w:val="ac"/>
        <w:tabs>
          <w:tab w:val="left" w:pos="0"/>
        </w:tabs>
        <w:spacing w:line="360" w:lineRule="auto"/>
        <w:ind w:left="709"/>
        <w:jc w:val="both"/>
        <w:rPr>
          <w:sz w:val="28"/>
          <w:szCs w:val="28"/>
        </w:rPr>
      </w:pPr>
      <w:r w:rsidRPr="000C69DE">
        <w:rPr>
          <w:i/>
          <w:sz w:val="28"/>
          <w:szCs w:val="28"/>
          <w:lang w:val="en-US"/>
        </w:rPr>
        <w:t>d</w:t>
      </w:r>
      <w:r w:rsidRPr="007511AE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E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- 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E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-1)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E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den>
        </m:f>
      </m:oMath>
      <w:r w:rsidRPr="007511AE">
        <w:rPr>
          <w:sz w:val="28"/>
          <w:szCs w:val="28"/>
        </w:rPr>
        <w:t xml:space="preserve"> = </w:t>
      </w:r>
      <w:r w:rsidR="000C69DE">
        <w:rPr>
          <w:sz w:val="28"/>
          <w:szCs w:val="28"/>
        </w:rPr>
        <w:t>31,84/13,77=2,31</w:t>
      </w:r>
    </w:p>
    <w:p w:rsidR="00325312" w:rsidRDefault="00325312" w:rsidP="00325312">
      <w:pPr>
        <w:pStyle w:val="ac"/>
        <w:tabs>
          <w:tab w:val="left" w:pos="0"/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</w:t>
      </w:r>
      <w:r>
        <w:rPr>
          <w:sz w:val="28"/>
          <w:szCs w:val="28"/>
          <w:lang w:val="en-US"/>
        </w:rPr>
        <w:t>d</w:t>
      </w:r>
      <w:r w:rsidRPr="00AB3D82">
        <w:rPr>
          <w:sz w:val="28"/>
          <w:szCs w:val="28"/>
        </w:rPr>
        <w:t>-</w:t>
      </w:r>
      <w:r>
        <w:rPr>
          <w:sz w:val="28"/>
          <w:szCs w:val="28"/>
        </w:rPr>
        <w:t xml:space="preserve">критерий Дарбина-Уотсона больше 2, то имеем место отрицательной автокорреляции. Данную величину уточняем, вычитая полученное значение из 4 (4 – </w:t>
      </w:r>
      <w:r w:rsidR="000C69DE">
        <w:rPr>
          <w:sz w:val="28"/>
          <w:szCs w:val="28"/>
        </w:rPr>
        <w:t>2,31 = 1,6</w:t>
      </w:r>
      <w:r>
        <w:rPr>
          <w:sz w:val="28"/>
          <w:szCs w:val="28"/>
        </w:rPr>
        <w:t xml:space="preserve">9). Полученное значение </w:t>
      </w:r>
      <w:r>
        <w:rPr>
          <w:sz w:val="28"/>
          <w:szCs w:val="28"/>
          <w:lang w:val="en-US"/>
        </w:rPr>
        <w:t>d</w:t>
      </w:r>
      <w:r w:rsidRPr="007511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сравнивают с двумя табличными.  Из таблицы </w:t>
      </w:r>
      <w:r w:rsidRPr="000C69DE">
        <w:rPr>
          <w:i/>
          <w:sz w:val="28"/>
          <w:szCs w:val="28"/>
          <w:lang w:val="en-US"/>
        </w:rPr>
        <w:t>d</w:t>
      </w:r>
      <w:r w:rsidR="000C69DE" w:rsidRPr="000C69DE"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1,08, а </w:t>
      </w:r>
      <w:r w:rsidRPr="000C69DE">
        <w:rPr>
          <w:i/>
          <w:sz w:val="28"/>
          <w:szCs w:val="28"/>
          <w:lang w:val="en-US"/>
        </w:rPr>
        <w:t>d</w:t>
      </w:r>
      <w:r w:rsidR="000C69DE" w:rsidRPr="000C69DE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1,36. Так как </w:t>
      </w:r>
      <w:r w:rsidRPr="000C69DE">
        <w:rPr>
          <w:i/>
          <w:sz w:val="28"/>
          <w:szCs w:val="28"/>
          <w:lang w:val="en-US"/>
        </w:rPr>
        <w:t>d</w:t>
      </w:r>
      <w:r w:rsidR="000C69DE">
        <w:rPr>
          <w:sz w:val="28"/>
          <w:szCs w:val="28"/>
          <w:vertAlign w:val="subscript"/>
        </w:rPr>
        <w:t>2</w:t>
      </w:r>
      <w:r w:rsidRPr="00C24297">
        <w:rPr>
          <w:sz w:val="28"/>
          <w:szCs w:val="28"/>
        </w:rPr>
        <w:t>&lt;</w:t>
      </w:r>
      <w:r w:rsidRPr="000C69DE">
        <w:rPr>
          <w:i/>
          <w:sz w:val="28"/>
          <w:szCs w:val="28"/>
          <w:lang w:val="en-US"/>
        </w:rPr>
        <w:t>d</w:t>
      </w:r>
      <w:r w:rsidRPr="00C24297">
        <w:rPr>
          <w:sz w:val="28"/>
          <w:szCs w:val="28"/>
        </w:rPr>
        <w:t>&lt;2</w:t>
      </w:r>
      <w:r>
        <w:rPr>
          <w:sz w:val="28"/>
          <w:szCs w:val="28"/>
        </w:rPr>
        <w:t xml:space="preserve"> (1,36</w:t>
      </w:r>
      <w:r w:rsidRPr="00C24297">
        <w:rPr>
          <w:sz w:val="28"/>
          <w:szCs w:val="28"/>
        </w:rPr>
        <w:t>&lt;</w:t>
      </w:r>
      <w:r w:rsidR="000C69DE">
        <w:rPr>
          <w:sz w:val="28"/>
          <w:szCs w:val="28"/>
        </w:rPr>
        <w:t>1,6</w:t>
      </w:r>
      <w:r>
        <w:rPr>
          <w:sz w:val="28"/>
          <w:szCs w:val="28"/>
        </w:rPr>
        <w:t>9</w:t>
      </w:r>
      <w:r w:rsidRPr="00C24297">
        <w:rPr>
          <w:sz w:val="28"/>
          <w:szCs w:val="28"/>
        </w:rPr>
        <w:t>&lt;2</w:t>
      </w:r>
      <w:r>
        <w:rPr>
          <w:sz w:val="28"/>
          <w:szCs w:val="28"/>
        </w:rPr>
        <w:t>), то уровни ряда остатков являются независимыми.</w:t>
      </w:r>
    </w:p>
    <w:p w:rsidR="00325312" w:rsidRDefault="00325312" w:rsidP="00325312">
      <w:pPr>
        <w:pStyle w:val="ac"/>
        <w:tabs>
          <w:tab w:val="left" w:pos="0"/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по первому коэффициенту корреляции </w:t>
      </w:r>
      <w:r w:rsidRPr="000C69DE">
        <w:rPr>
          <w:i/>
          <w:sz w:val="28"/>
          <w:szCs w:val="28"/>
          <w:lang w:val="en-US"/>
        </w:rPr>
        <w:t>r</w:t>
      </w:r>
      <w:r w:rsidRPr="00C24297">
        <w:rPr>
          <w:sz w:val="28"/>
          <w:szCs w:val="28"/>
        </w:rPr>
        <w:t>(1).</w:t>
      </w:r>
      <w:r>
        <w:rPr>
          <w:sz w:val="28"/>
          <w:szCs w:val="28"/>
        </w:rPr>
        <w:t xml:space="preserve"> </w:t>
      </w:r>
    </w:p>
    <w:p w:rsidR="00325312" w:rsidRDefault="00325312" w:rsidP="00325312">
      <w:pPr>
        <w:pStyle w:val="ac"/>
        <w:tabs>
          <w:tab w:val="left" w:pos="0"/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Рассчитаем </w:t>
      </w:r>
      <w:r w:rsidRPr="000C69DE">
        <w:rPr>
          <w:i/>
          <w:sz w:val="28"/>
          <w:szCs w:val="28"/>
          <w:lang w:val="en-US"/>
        </w:rPr>
        <w:t>r</w:t>
      </w:r>
      <w:r w:rsidRPr="00EC5AB7">
        <w:rPr>
          <w:sz w:val="28"/>
          <w:szCs w:val="28"/>
        </w:rPr>
        <w:t xml:space="preserve">(1) </w:t>
      </w:r>
      <w:r>
        <w:rPr>
          <w:sz w:val="28"/>
          <w:szCs w:val="28"/>
        </w:rPr>
        <w:t>по формуле:</w:t>
      </w:r>
    </w:p>
    <w:p w:rsidR="00325312" w:rsidRDefault="00325312" w:rsidP="00325312">
      <w:pPr>
        <w:pStyle w:val="ac"/>
        <w:tabs>
          <w:tab w:val="left" w:pos="0"/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Pr="00C24297">
        <w:rPr>
          <w:sz w:val="28"/>
          <w:szCs w:val="28"/>
        </w:rPr>
        <w:t>(1)</w:t>
      </w:r>
      <w:r w:rsidRPr="007511AE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*E(t-1)</m:t>
                    </m:r>
                  </m:e>
                </m:d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(t)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den>
        </m:f>
      </m:oMath>
      <w:r w:rsidR="000C69DE">
        <w:rPr>
          <w:sz w:val="28"/>
          <w:szCs w:val="28"/>
        </w:rPr>
        <w:t xml:space="preserve"> = -2</w:t>
      </w:r>
      <w:r>
        <w:rPr>
          <w:sz w:val="28"/>
          <w:szCs w:val="28"/>
        </w:rPr>
        <w:t>,</w:t>
      </w:r>
      <w:r w:rsidR="000C69DE">
        <w:rPr>
          <w:sz w:val="28"/>
          <w:szCs w:val="28"/>
        </w:rPr>
        <w:t>42</w:t>
      </w:r>
      <w:r w:rsidRPr="00C24297">
        <w:rPr>
          <w:sz w:val="28"/>
          <w:szCs w:val="28"/>
        </w:rPr>
        <w:t>/13</w:t>
      </w:r>
      <w:r w:rsidR="000C69DE">
        <w:rPr>
          <w:sz w:val="28"/>
          <w:szCs w:val="28"/>
        </w:rPr>
        <w:t>,77 = -0,175</w:t>
      </w:r>
    </w:p>
    <w:p w:rsidR="00325312" w:rsidRDefault="00325312" w:rsidP="00325312">
      <w:pPr>
        <w:pStyle w:val="ac"/>
        <w:tabs>
          <w:tab w:val="left" w:pos="0"/>
          <w:tab w:val="left" w:pos="709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Найдем табличное значение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таб</m:t>
            </m:r>
          </m:sub>
        </m:sSub>
      </m:oMath>
      <w:r>
        <w:rPr>
          <w:sz w:val="28"/>
          <w:szCs w:val="28"/>
        </w:rPr>
        <w:t xml:space="preserve"> = 0,32</w:t>
      </w:r>
    </w:p>
    <w:p w:rsidR="00325312" w:rsidRDefault="00325312" w:rsidP="00325312">
      <w:pPr>
        <w:pStyle w:val="ac"/>
        <w:tabs>
          <w:tab w:val="left" w:pos="0"/>
          <w:tab w:val="left" w:pos="709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Так как |-0,</w:t>
      </w:r>
      <w:r w:rsidR="000C69DE">
        <w:rPr>
          <w:sz w:val="28"/>
          <w:szCs w:val="28"/>
        </w:rPr>
        <w:t>175</w:t>
      </w:r>
      <w:r>
        <w:rPr>
          <w:sz w:val="28"/>
          <w:szCs w:val="28"/>
        </w:rPr>
        <w:t>|&lt;0,32, значит уровни независимы.</w:t>
      </w:r>
    </w:p>
    <w:p w:rsidR="00325312" w:rsidRDefault="00325312" w:rsidP="00325312">
      <w:pPr>
        <w:pStyle w:val="ac"/>
        <w:tabs>
          <w:tab w:val="left" w:pos="0"/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Проверку соответствия ряда остатков нормальному закону распределения осуществляем с помощью </w:t>
      </w:r>
      <w:r>
        <w:rPr>
          <w:sz w:val="28"/>
          <w:szCs w:val="28"/>
          <w:lang w:val="en-US"/>
        </w:rPr>
        <w:t>RS</w:t>
      </w:r>
      <w:r w:rsidRPr="00EC5AB7">
        <w:rPr>
          <w:sz w:val="28"/>
          <w:szCs w:val="28"/>
        </w:rPr>
        <w:t>-</w:t>
      </w:r>
      <w:r>
        <w:rPr>
          <w:sz w:val="28"/>
          <w:szCs w:val="28"/>
        </w:rPr>
        <w:t xml:space="preserve">критерию. Рассчитаем значение </w:t>
      </w:r>
      <w:r>
        <w:rPr>
          <w:sz w:val="28"/>
          <w:szCs w:val="28"/>
          <w:lang w:val="en-US"/>
        </w:rPr>
        <w:t>RS</w:t>
      </w:r>
      <w:r>
        <w:rPr>
          <w:sz w:val="28"/>
          <w:szCs w:val="28"/>
        </w:rPr>
        <w:t>:</w:t>
      </w:r>
    </w:p>
    <w:p w:rsidR="00325312" w:rsidRPr="00EC5AB7" w:rsidRDefault="00325312" w:rsidP="00325312">
      <w:pPr>
        <w:pStyle w:val="ac"/>
        <w:tabs>
          <w:tab w:val="left" w:pos="0"/>
          <w:tab w:val="left" w:pos="709"/>
        </w:tabs>
        <w:spacing w:line="360" w:lineRule="auto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RS</w:t>
      </w:r>
      <w:r w:rsidRPr="00EC5AB7">
        <w:rPr>
          <w:sz w:val="28"/>
          <w:szCs w:val="28"/>
        </w:rPr>
        <w:t xml:space="preserve"> =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</m:oMath>
      <w:r w:rsidRPr="00EC5AB7">
        <w:rPr>
          <w:sz w:val="28"/>
          <w:szCs w:val="28"/>
        </w:rPr>
        <w:t>)/</w:t>
      </w:r>
      <w:r>
        <w:rPr>
          <w:sz w:val="28"/>
          <w:szCs w:val="28"/>
          <w:lang w:val="en-US"/>
        </w:rPr>
        <w:t>S</w:t>
      </w:r>
      <w:r w:rsidRPr="00EC5AB7">
        <w:rPr>
          <w:sz w:val="28"/>
          <w:szCs w:val="28"/>
        </w:rPr>
        <w:t>;</w:t>
      </w:r>
      <w:r w:rsidRPr="00EC5AB7">
        <w:rPr>
          <w:sz w:val="28"/>
          <w:szCs w:val="28"/>
        </w:rPr>
        <w:tab/>
      </w:r>
      <w:r w:rsidRPr="00EC5AB7">
        <w:rPr>
          <w:sz w:val="28"/>
          <w:szCs w:val="28"/>
        </w:rPr>
        <w:tab/>
      </w:r>
      <w:r w:rsidRPr="00EC5AB7">
        <w:rPr>
          <w:sz w:val="28"/>
          <w:szCs w:val="28"/>
        </w:rPr>
        <w:tab/>
      </w:r>
      <w:r w:rsidRPr="00EC5AB7">
        <w:rPr>
          <w:sz w:val="28"/>
          <w:szCs w:val="28"/>
        </w:rPr>
        <w:tab/>
        <w:t>(14)</w:t>
      </w:r>
    </w:p>
    <w:p w:rsidR="00325312" w:rsidRDefault="00325312" w:rsidP="00325312">
      <w:pPr>
        <w:pStyle w:val="ac"/>
        <w:tabs>
          <w:tab w:val="left" w:pos="0"/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</m:oMath>
      <w:r>
        <w:rPr>
          <w:sz w:val="28"/>
          <w:szCs w:val="28"/>
        </w:rPr>
        <w:t xml:space="preserve"> - максимальное значение уровней ряда остатков </w:t>
      </w:r>
      <w:r>
        <w:rPr>
          <w:sz w:val="28"/>
          <w:szCs w:val="28"/>
          <w:lang w:val="en-US"/>
        </w:rPr>
        <w:t>E</w:t>
      </w:r>
      <w:r w:rsidRPr="00997B6F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997B6F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</w:p>
    <w:p w:rsidR="00325312" w:rsidRPr="00997B6F" w:rsidRDefault="003C3F7A" w:rsidP="00325312">
      <w:pPr>
        <w:tabs>
          <w:tab w:val="left" w:pos="0"/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</m:oMath>
      <w:r w:rsidR="00325312" w:rsidRPr="00997B6F">
        <w:rPr>
          <w:sz w:val="28"/>
          <w:szCs w:val="28"/>
        </w:rPr>
        <w:t xml:space="preserve"> – </w:t>
      </w:r>
      <w:r w:rsidR="00325312">
        <w:rPr>
          <w:sz w:val="28"/>
          <w:szCs w:val="28"/>
        </w:rPr>
        <w:t xml:space="preserve">минимальное значение уровней ряда остатков </w:t>
      </w:r>
      <w:r w:rsidR="00325312">
        <w:rPr>
          <w:sz w:val="28"/>
          <w:szCs w:val="28"/>
          <w:lang w:val="en-US"/>
        </w:rPr>
        <w:t>E</w:t>
      </w:r>
      <w:r w:rsidR="00325312" w:rsidRPr="00997B6F">
        <w:rPr>
          <w:sz w:val="28"/>
          <w:szCs w:val="28"/>
        </w:rPr>
        <w:t>(</w:t>
      </w:r>
      <w:r w:rsidR="00325312">
        <w:rPr>
          <w:sz w:val="28"/>
          <w:szCs w:val="28"/>
          <w:lang w:val="en-US"/>
        </w:rPr>
        <w:t>t</w:t>
      </w:r>
      <w:r w:rsidR="00325312" w:rsidRPr="00997B6F">
        <w:rPr>
          <w:sz w:val="28"/>
          <w:szCs w:val="28"/>
        </w:rPr>
        <w:t>)</w:t>
      </w:r>
      <w:r w:rsidR="00325312">
        <w:rPr>
          <w:sz w:val="28"/>
          <w:szCs w:val="28"/>
        </w:rPr>
        <w:t>;</w:t>
      </w:r>
    </w:p>
    <w:p w:rsidR="00325312" w:rsidRDefault="00325312" w:rsidP="00325312">
      <w:pPr>
        <w:tabs>
          <w:tab w:val="left" w:pos="0"/>
          <w:tab w:val="left" w:pos="709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997B6F">
        <w:rPr>
          <w:sz w:val="28"/>
          <w:szCs w:val="28"/>
        </w:rPr>
        <w:t xml:space="preserve"> – </w:t>
      </w:r>
      <w:r>
        <w:rPr>
          <w:sz w:val="28"/>
          <w:szCs w:val="28"/>
        </w:rPr>
        <w:t>среднеквадратическое отклонение.</w:t>
      </w:r>
    </w:p>
    <w:p w:rsidR="00325312" w:rsidRDefault="00325312" w:rsidP="00325312">
      <w:pPr>
        <w:pStyle w:val="ac"/>
        <w:tabs>
          <w:tab w:val="left" w:pos="0"/>
          <w:tab w:val="lef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</m:oMath>
      <w:r>
        <w:rPr>
          <w:sz w:val="28"/>
          <w:szCs w:val="28"/>
        </w:rPr>
        <w:t xml:space="preserve"> = </w:t>
      </w:r>
      <w:r w:rsidR="000C69DE">
        <w:rPr>
          <w:sz w:val="28"/>
          <w:szCs w:val="28"/>
        </w:rPr>
        <w:t>2,57</w:t>
      </w:r>
    </w:p>
    <w:p w:rsidR="00325312" w:rsidRPr="00416D8D" w:rsidRDefault="003C3F7A" w:rsidP="00325312">
      <w:pPr>
        <w:tabs>
          <w:tab w:val="left" w:pos="0"/>
          <w:tab w:val="left" w:pos="709"/>
        </w:tabs>
        <w:spacing w:line="360" w:lineRule="auto"/>
        <w:ind w:left="709"/>
        <w:jc w:val="both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</m:oMath>
      <w:r w:rsidR="00325312" w:rsidRPr="00416D8D">
        <w:rPr>
          <w:sz w:val="28"/>
          <w:szCs w:val="28"/>
          <w:lang w:val="en-US"/>
        </w:rPr>
        <w:t xml:space="preserve"> = -</w:t>
      </w:r>
      <w:r w:rsidR="000C69DE" w:rsidRPr="00416D8D">
        <w:rPr>
          <w:sz w:val="28"/>
          <w:szCs w:val="28"/>
          <w:lang w:val="en-US"/>
        </w:rPr>
        <w:t>1,77</w:t>
      </w:r>
    </w:p>
    <w:p w:rsidR="00325312" w:rsidRPr="00416D8D" w:rsidRDefault="00325312" w:rsidP="00325312">
      <w:pPr>
        <w:tabs>
          <w:tab w:val="left" w:pos="0"/>
          <w:tab w:val="left" w:pos="709"/>
        </w:tabs>
        <w:spacing w:line="360" w:lineRule="auto"/>
        <w:ind w:left="709"/>
        <w:jc w:val="both"/>
        <w:rPr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S</m:t>
        </m:r>
      </m:oMath>
      <w:r w:rsidRPr="00416D8D">
        <w:rPr>
          <w:i/>
          <w:sz w:val="28"/>
          <w:szCs w:val="28"/>
          <w:lang w:val="en-US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E(t)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N-1</m:t>
                </m:r>
              </m:den>
            </m:f>
          </m:e>
        </m:rad>
      </m:oMath>
      <w:r w:rsidRPr="00416D8D">
        <w:rPr>
          <w:sz w:val="28"/>
          <w:szCs w:val="28"/>
          <w:lang w:val="en-US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 xml:space="preserve">13,77/15 </m:t>
            </m:r>
          </m:e>
        </m:rad>
      </m:oMath>
      <w:r w:rsidR="00590A76" w:rsidRPr="00416D8D">
        <w:rPr>
          <w:sz w:val="28"/>
          <w:szCs w:val="28"/>
          <w:lang w:val="en-US"/>
        </w:rPr>
        <w:t>= 0,918</w:t>
      </w:r>
    </w:p>
    <w:p w:rsidR="00325312" w:rsidRPr="00751C66" w:rsidRDefault="00325312" w:rsidP="00325312">
      <w:pPr>
        <w:tabs>
          <w:tab w:val="left" w:pos="0"/>
          <w:tab w:val="left" w:pos="709"/>
        </w:tabs>
        <w:spacing w:line="360" w:lineRule="auto"/>
        <w:jc w:val="both"/>
        <w:rPr>
          <w:sz w:val="28"/>
          <w:szCs w:val="28"/>
          <w:lang w:val="en-US"/>
        </w:rPr>
      </w:pPr>
      <w:r w:rsidRPr="00416D8D">
        <w:rPr>
          <w:sz w:val="28"/>
          <w:szCs w:val="28"/>
          <w:lang w:val="en-US"/>
        </w:rPr>
        <w:tab/>
      </w:r>
      <w:r w:rsidRPr="00C17E20">
        <w:rPr>
          <w:i/>
          <w:sz w:val="28"/>
          <w:szCs w:val="28"/>
          <w:lang w:val="en-US"/>
        </w:rPr>
        <w:t>RS</w:t>
      </w:r>
      <w:r w:rsidR="00590A76" w:rsidRPr="00416D8D">
        <w:rPr>
          <w:sz w:val="28"/>
          <w:szCs w:val="28"/>
          <w:lang w:val="en-US"/>
        </w:rPr>
        <w:t xml:space="preserve"> =(2,57-(-1,77))/0,918 = </w:t>
      </w:r>
      <w:r w:rsidR="00751C66">
        <w:rPr>
          <w:sz w:val="28"/>
          <w:szCs w:val="28"/>
          <w:lang w:val="en-US"/>
        </w:rPr>
        <w:t>4,</w:t>
      </w:r>
      <w:r w:rsidR="00751C66" w:rsidRPr="00751C66">
        <w:rPr>
          <w:sz w:val="28"/>
          <w:szCs w:val="28"/>
          <w:lang w:val="en-US"/>
        </w:rPr>
        <w:t>73</w:t>
      </w:r>
    </w:p>
    <w:p w:rsidR="00797B05" w:rsidRPr="004254F5" w:rsidRDefault="00325312" w:rsidP="00797B05">
      <w:pPr>
        <w:pStyle w:val="11"/>
        <w:tabs>
          <w:tab w:val="left" w:pos="567"/>
        </w:tabs>
        <w:spacing w:after="0" w:line="36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416D8D">
        <w:rPr>
          <w:rFonts w:ascii="Times New Roman" w:hAnsi="Times New Roman"/>
          <w:sz w:val="28"/>
          <w:szCs w:val="28"/>
          <w:lang w:val="en-US"/>
        </w:rPr>
        <w:tab/>
      </w:r>
      <w:r w:rsidR="00751C66" w:rsidRPr="004254F5">
        <w:rPr>
          <w:rFonts w:ascii="Times New Roman" w:hAnsi="Times New Roman"/>
          <w:sz w:val="28"/>
          <w:szCs w:val="28"/>
        </w:rPr>
        <w:t xml:space="preserve">Полученное значение сравниваем с табличными значениями </w:t>
      </w:r>
      <w:r w:rsidR="00751C66" w:rsidRPr="004254F5">
        <w:rPr>
          <w:rFonts w:ascii="Times New Roman" w:hAnsi="Times New Roman"/>
          <w:i/>
          <w:sz w:val="28"/>
          <w:szCs w:val="28"/>
          <w:lang w:val="en-US"/>
        </w:rPr>
        <w:t>RS</w:t>
      </w:r>
      <w:r w:rsidR="00751C66" w:rsidRPr="004254F5">
        <w:rPr>
          <w:rFonts w:ascii="Times New Roman" w:hAnsi="Times New Roman"/>
          <w:sz w:val="28"/>
          <w:szCs w:val="28"/>
        </w:rPr>
        <w:t xml:space="preserve">-критерия. Для </w:t>
      </w:r>
      <w:r w:rsidR="00751C66" w:rsidRPr="004254F5">
        <w:rPr>
          <w:rFonts w:ascii="Times New Roman" w:hAnsi="Times New Roman"/>
          <w:i/>
          <w:sz w:val="28"/>
          <w:szCs w:val="28"/>
          <w:lang w:val="en-US"/>
        </w:rPr>
        <w:t>N</w:t>
      </w:r>
      <w:r w:rsidR="00751C66" w:rsidRPr="004254F5">
        <w:rPr>
          <w:rFonts w:ascii="Times New Roman" w:hAnsi="Times New Roman"/>
          <w:i/>
          <w:sz w:val="28"/>
          <w:szCs w:val="28"/>
        </w:rPr>
        <w:t>=</w:t>
      </w:r>
      <w:r w:rsidR="00751C66" w:rsidRPr="004254F5">
        <w:rPr>
          <w:rFonts w:ascii="Times New Roman" w:hAnsi="Times New Roman"/>
          <w:sz w:val="28"/>
          <w:szCs w:val="28"/>
        </w:rPr>
        <w:t>16</w:t>
      </w:r>
      <w:r w:rsidR="00751C66" w:rsidRPr="004254F5">
        <w:rPr>
          <w:rFonts w:ascii="Times New Roman" w:hAnsi="Times New Roman"/>
          <w:i/>
          <w:sz w:val="28"/>
          <w:szCs w:val="28"/>
        </w:rPr>
        <w:t xml:space="preserve"> </w:t>
      </w:r>
      <w:r w:rsidR="00751C66" w:rsidRPr="004254F5">
        <w:rPr>
          <w:rFonts w:ascii="Times New Roman" w:hAnsi="Times New Roman"/>
          <w:sz w:val="28"/>
          <w:szCs w:val="28"/>
        </w:rPr>
        <w:t>и 5%-го</w:t>
      </w:r>
      <w:r w:rsidR="00751C66" w:rsidRPr="004254F5">
        <w:rPr>
          <w:rFonts w:ascii="Times New Roman" w:hAnsi="Times New Roman"/>
          <w:i/>
          <w:sz w:val="28"/>
          <w:szCs w:val="28"/>
        </w:rPr>
        <w:t xml:space="preserve"> </w:t>
      </w:r>
      <w:r w:rsidR="00751C66" w:rsidRPr="004254F5">
        <w:rPr>
          <w:rFonts w:ascii="Times New Roman" w:hAnsi="Times New Roman"/>
          <w:sz w:val="28"/>
          <w:szCs w:val="28"/>
        </w:rPr>
        <w:t xml:space="preserve">уровня значимости значение </w:t>
      </w:r>
      <w:r w:rsidR="00751C66" w:rsidRPr="004254F5">
        <w:rPr>
          <w:rFonts w:ascii="Times New Roman" w:hAnsi="Times New Roman"/>
          <w:i/>
          <w:sz w:val="28"/>
          <w:szCs w:val="28"/>
          <w:lang w:val="en-US"/>
        </w:rPr>
        <w:t>RS</w:t>
      </w:r>
      <w:r w:rsidR="00751C66" w:rsidRPr="004254F5">
        <w:rPr>
          <w:rFonts w:ascii="Times New Roman" w:hAnsi="Times New Roman"/>
          <w:i/>
          <w:sz w:val="28"/>
          <w:szCs w:val="28"/>
        </w:rPr>
        <w:t xml:space="preserve"> </w:t>
      </w:r>
      <w:r w:rsidR="00751C66" w:rsidRPr="004254F5">
        <w:rPr>
          <w:rFonts w:ascii="Times New Roman" w:hAnsi="Times New Roman"/>
          <w:sz w:val="28"/>
          <w:szCs w:val="28"/>
        </w:rPr>
        <w:t xml:space="preserve">для нормального распределения </w:t>
      </w:r>
      <w:r w:rsidR="00751C66" w:rsidRPr="004254F5">
        <w:rPr>
          <w:rFonts w:ascii="Times New Roman" w:hAnsi="Times New Roman"/>
          <w:sz w:val="28"/>
          <w:szCs w:val="28"/>
        </w:rPr>
        <w:lastRenderedPageBreak/>
        <w:t xml:space="preserve">должно находится в интервале от 3,00 до 4,21. Расчетное значение </w:t>
      </w:r>
      <w:r w:rsidR="00751C66" w:rsidRPr="004254F5">
        <w:rPr>
          <w:rFonts w:ascii="Times New Roman" w:hAnsi="Times New Roman"/>
          <w:i/>
          <w:sz w:val="28"/>
          <w:szCs w:val="28"/>
          <w:lang w:val="en-US"/>
        </w:rPr>
        <w:t>RS</w:t>
      </w:r>
      <w:r w:rsidR="00751C66" w:rsidRPr="004254F5">
        <w:rPr>
          <w:rFonts w:ascii="Times New Roman" w:hAnsi="Times New Roman"/>
          <w:i/>
          <w:sz w:val="28"/>
          <w:szCs w:val="28"/>
        </w:rPr>
        <w:t xml:space="preserve"> = </w:t>
      </w:r>
      <w:r w:rsidR="00751C66" w:rsidRPr="004254F5">
        <w:rPr>
          <w:rFonts w:ascii="Times New Roman" w:hAnsi="Times New Roman"/>
          <w:sz w:val="28"/>
          <w:szCs w:val="28"/>
        </w:rPr>
        <w:t>4,73 &gt; 4,21, значит уровни ряда остатков не подчиняются нормальному распределению.</w:t>
      </w:r>
      <w:r w:rsidR="00797B05" w:rsidRPr="004254F5">
        <w:rPr>
          <w:rFonts w:ascii="Times New Roman" w:hAnsi="Times New Roman"/>
          <w:sz w:val="28"/>
          <w:szCs w:val="28"/>
        </w:rPr>
        <w:t xml:space="preserve"> Так как полученное значение  больше 4,21, то ряд модель по этому критерию не адекватна.</w:t>
      </w:r>
    </w:p>
    <w:p w:rsidR="00751C66" w:rsidRDefault="00751C66" w:rsidP="00751C66">
      <w:pPr>
        <w:spacing w:line="360" w:lineRule="auto"/>
        <w:ind w:firstLine="900"/>
        <w:rPr>
          <w:sz w:val="28"/>
          <w:szCs w:val="28"/>
        </w:rPr>
      </w:pPr>
      <w:r>
        <w:rPr>
          <w:sz w:val="28"/>
          <w:szCs w:val="28"/>
        </w:rPr>
        <w:t>Построим точечный прогноз на 4 шага вперёд:</w:t>
      </w:r>
    </w:p>
    <w:p w:rsidR="00751C66" w:rsidRPr="003760E5" w:rsidRDefault="00751C66" w:rsidP="00751C66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р</w:t>
      </w:r>
      <w:r w:rsidRPr="003760E5">
        <w:rPr>
          <w:sz w:val="28"/>
          <w:szCs w:val="28"/>
          <w:lang w:val="en-US"/>
        </w:rPr>
        <w:t>(17)=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р</w:t>
      </w:r>
      <w:r w:rsidRPr="003760E5">
        <w:rPr>
          <w:sz w:val="28"/>
          <w:szCs w:val="28"/>
          <w:lang w:val="en-US"/>
        </w:rPr>
        <w:t>(16+1)=[</w:t>
      </w:r>
      <w:r>
        <w:rPr>
          <w:sz w:val="28"/>
          <w:szCs w:val="28"/>
          <w:lang w:val="en-US"/>
        </w:rPr>
        <w:t>a</w:t>
      </w:r>
      <w:r w:rsidRPr="003760E5">
        <w:rPr>
          <w:sz w:val="28"/>
          <w:szCs w:val="28"/>
          <w:lang w:val="en-US"/>
        </w:rPr>
        <w:t>(16)+1×</w:t>
      </w:r>
      <w:r>
        <w:rPr>
          <w:sz w:val="28"/>
          <w:szCs w:val="28"/>
          <w:lang w:val="en-US"/>
        </w:rPr>
        <w:t>b</w:t>
      </w:r>
      <w:r w:rsidRPr="003760E5">
        <w:rPr>
          <w:sz w:val="28"/>
          <w:szCs w:val="28"/>
          <w:lang w:val="en-US"/>
        </w:rPr>
        <w:t>(16)]×</w:t>
      </w:r>
      <w:r>
        <w:rPr>
          <w:sz w:val="28"/>
          <w:szCs w:val="28"/>
          <w:lang w:val="en-US"/>
        </w:rPr>
        <w:t>F</w:t>
      </w:r>
      <w:r w:rsidRPr="003760E5">
        <w:rPr>
          <w:sz w:val="28"/>
          <w:szCs w:val="28"/>
          <w:lang w:val="en-US"/>
        </w:rPr>
        <w:t>(16+1-4)=[ 51,94+1×0,97] ×0,88=46,56</w:t>
      </w:r>
    </w:p>
    <w:p w:rsidR="00751C66" w:rsidRPr="003760E5" w:rsidRDefault="00751C66" w:rsidP="00751C66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р</w:t>
      </w:r>
      <w:r w:rsidRPr="003760E5">
        <w:rPr>
          <w:sz w:val="28"/>
          <w:szCs w:val="28"/>
          <w:lang w:val="en-US"/>
        </w:rPr>
        <w:t>(18)=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р</w:t>
      </w:r>
      <w:r w:rsidRPr="003760E5">
        <w:rPr>
          <w:sz w:val="28"/>
          <w:szCs w:val="28"/>
          <w:lang w:val="en-US"/>
        </w:rPr>
        <w:t>(16+2)=[</w:t>
      </w:r>
      <w:r>
        <w:rPr>
          <w:sz w:val="28"/>
          <w:szCs w:val="28"/>
          <w:lang w:val="en-US"/>
        </w:rPr>
        <w:t>a</w:t>
      </w:r>
      <w:r w:rsidRPr="003760E5">
        <w:rPr>
          <w:sz w:val="28"/>
          <w:szCs w:val="28"/>
          <w:lang w:val="en-US"/>
        </w:rPr>
        <w:t>(16)+2×</w:t>
      </w:r>
      <w:r>
        <w:rPr>
          <w:sz w:val="28"/>
          <w:szCs w:val="28"/>
          <w:lang w:val="en-US"/>
        </w:rPr>
        <w:t>b</w:t>
      </w:r>
      <w:r w:rsidRPr="003760E5">
        <w:rPr>
          <w:sz w:val="28"/>
          <w:szCs w:val="28"/>
          <w:lang w:val="en-US"/>
        </w:rPr>
        <w:t>(16)]×</w:t>
      </w:r>
      <w:r>
        <w:rPr>
          <w:sz w:val="28"/>
          <w:szCs w:val="28"/>
          <w:lang w:val="en-US"/>
        </w:rPr>
        <w:t>F</w:t>
      </w:r>
      <w:r w:rsidRPr="003760E5">
        <w:rPr>
          <w:sz w:val="28"/>
          <w:szCs w:val="28"/>
          <w:lang w:val="en-US"/>
        </w:rPr>
        <w:t>(16+2-4)= [51,94+2×0,97] ×1,08=58,19</w:t>
      </w:r>
    </w:p>
    <w:p w:rsidR="00751C66" w:rsidRPr="003760E5" w:rsidRDefault="00751C66" w:rsidP="00751C66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р</w:t>
      </w:r>
      <w:r w:rsidRPr="003760E5">
        <w:rPr>
          <w:sz w:val="28"/>
          <w:szCs w:val="28"/>
          <w:lang w:val="en-US"/>
        </w:rPr>
        <w:t>(19)=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р</w:t>
      </w:r>
      <w:r w:rsidRPr="003760E5">
        <w:rPr>
          <w:sz w:val="28"/>
          <w:szCs w:val="28"/>
          <w:lang w:val="en-US"/>
        </w:rPr>
        <w:t>(16+3)=[</w:t>
      </w:r>
      <w:r>
        <w:rPr>
          <w:sz w:val="28"/>
          <w:szCs w:val="28"/>
          <w:lang w:val="en-US"/>
        </w:rPr>
        <w:t>a</w:t>
      </w:r>
      <w:r w:rsidRPr="003760E5">
        <w:rPr>
          <w:sz w:val="28"/>
          <w:szCs w:val="28"/>
          <w:lang w:val="en-US"/>
        </w:rPr>
        <w:t>(16)+3×</w:t>
      </w:r>
      <w:r>
        <w:rPr>
          <w:sz w:val="28"/>
          <w:szCs w:val="28"/>
          <w:lang w:val="en-US"/>
        </w:rPr>
        <w:t>b</w:t>
      </w:r>
      <w:r w:rsidRPr="003760E5">
        <w:rPr>
          <w:sz w:val="28"/>
          <w:szCs w:val="28"/>
          <w:lang w:val="en-US"/>
        </w:rPr>
        <w:t>(16)]×</w:t>
      </w:r>
      <w:r>
        <w:rPr>
          <w:sz w:val="28"/>
          <w:szCs w:val="28"/>
          <w:lang w:val="en-US"/>
        </w:rPr>
        <w:t>F</w:t>
      </w:r>
      <w:r w:rsidRPr="003760E5">
        <w:rPr>
          <w:sz w:val="28"/>
          <w:szCs w:val="28"/>
          <w:lang w:val="en-US"/>
        </w:rPr>
        <w:t>(16+3-4)=[ 51,94+3×0,97] ×1,27=69,66</w:t>
      </w:r>
    </w:p>
    <w:p w:rsidR="00751C66" w:rsidRPr="003760E5" w:rsidRDefault="00751C66" w:rsidP="00751C66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р</w:t>
      </w:r>
      <w:r w:rsidRPr="003760E5">
        <w:rPr>
          <w:sz w:val="28"/>
          <w:szCs w:val="28"/>
          <w:lang w:val="en-US"/>
        </w:rPr>
        <w:t>(20)=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р</w:t>
      </w:r>
      <w:r w:rsidRPr="003760E5">
        <w:rPr>
          <w:sz w:val="28"/>
          <w:szCs w:val="28"/>
          <w:lang w:val="en-US"/>
        </w:rPr>
        <w:t>(16+4)=[</w:t>
      </w:r>
      <w:r>
        <w:rPr>
          <w:sz w:val="28"/>
          <w:szCs w:val="28"/>
          <w:lang w:val="en-US"/>
        </w:rPr>
        <w:t>a</w:t>
      </w:r>
      <w:r w:rsidRPr="003760E5">
        <w:rPr>
          <w:sz w:val="28"/>
          <w:szCs w:val="28"/>
          <w:lang w:val="en-US"/>
        </w:rPr>
        <w:t>(16)+4×</w:t>
      </w:r>
      <w:r>
        <w:rPr>
          <w:sz w:val="28"/>
          <w:szCs w:val="28"/>
          <w:lang w:val="en-US"/>
        </w:rPr>
        <w:t>b</w:t>
      </w:r>
      <w:r w:rsidRPr="003760E5">
        <w:rPr>
          <w:sz w:val="28"/>
          <w:szCs w:val="28"/>
          <w:lang w:val="en-US"/>
        </w:rPr>
        <w:t>(16)]×</w:t>
      </w:r>
      <w:r>
        <w:rPr>
          <w:sz w:val="28"/>
          <w:szCs w:val="28"/>
          <w:lang w:val="en-US"/>
        </w:rPr>
        <w:t>F</w:t>
      </w:r>
      <w:r w:rsidRPr="003760E5">
        <w:rPr>
          <w:sz w:val="28"/>
          <w:szCs w:val="28"/>
          <w:lang w:val="en-US"/>
        </w:rPr>
        <w:t>(16+4-4)= [51,94+4×0,97] ×0,77=42,98</w:t>
      </w:r>
    </w:p>
    <w:p w:rsidR="00751C66" w:rsidRPr="00654065" w:rsidRDefault="00751C66" w:rsidP="00751C66">
      <w:pPr>
        <w:spacing w:line="360" w:lineRule="auto"/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Отразим на графике фактические, расчётные и прогнозные данные. </w:t>
      </w:r>
    </w:p>
    <w:p w:rsidR="00941064" w:rsidRDefault="00941064" w:rsidP="00D71BF0">
      <w:pPr>
        <w:pStyle w:val="3"/>
        <w:tabs>
          <w:tab w:val="left" w:pos="700"/>
        </w:tabs>
        <w:ind w:firstLine="709"/>
        <w:jc w:val="both"/>
        <w:rPr>
          <w:rFonts w:eastAsia="Batang"/>
          <w:b w:val="0"/>
          <w:bCs w:val="0"/>
          <w:sz w:val="28"/>
          <w:szCs w:val="28"/>
          <w:lang w:val="en-US"/>
        </w:rPr>
      </w:pPr>
      <w:r w:rsidRPr="00941064">
        <w:rPr>
          <w:rFonts w:eastAsia="Batang"/>
          <w:b w:val="0"/>
          <w:bCs w:val="0"/>
          <w:noProof/>
          <w:sz w:val="28"/>
          <w:szCs w:val="28"/>
        </w:rPr>
        <w:drawing>
          <wp:inline distT="0" distB="0" distL="0" distR="0">
            <wp:extent cx="4572000" cy="2743200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9"/>
              </a:graphicData>
            </a:graphic>
          </wp:inline>
        </w:drawing>
      </w:r>
    </w:p>
    <w:p w:rsidR="00941064" w:rsidRPr="00941064" w:rsidRDefault="00941064" w:rsidP="00D71BF0">
      <w:pPr>
        <w:pStyle w:val="3"/>
        <w:tabs>
          <w:tab w:val="left" w:pos="700"/>
        </w:tabs>
        <w:ind w:firstLine="709"/>
        <w:jc w:val="both"/>
        <w:rPr>
          <w:rFonts w:eastAsia="Batang"/>
          <w:b w:val="0"/>
          <w:bCs w:val="0"/>
          <w:sz w:val="28"/>
          <w:szCs w:val="28"/>
        </w:rPr>
      </w:pPr>
      <w:r w:rsidRPr="00941064">
        <w:rPr>
          <w:b w:val="0"/>
          <w:sz w:val="28"/>
          <w:szCs w:val="28"/>
        </w:rPr>
        <w:t>Рисунок 1– Сопоставление расчетных и фактических данных</w:t>
      </w:r>
      <w:r w:rsidR="009B6C17">
        <w:rPr>
          <w:b w:val="0"/>
          <w:sz w:val="28"/>
          <w:szCs w:val="28"/>
        </w:rPr>
        <w:t>.</w:t>
      </w:r>
    </w:p>
    <w:p w:rsidR="00797B05" w:rsidRDefault="00797B05" w:rsidP="00797B05">
      <w:pPr>
        <w:pStyle w:val="3"/>
        <w:tabs>
          <w:tab w:val="left" w:pos="700"/>
        </w:tabs>
        <w:ind w:firstLine="709"/>
        <w:jc w:val="both"/>
        <w:rPr>
          <w:rFonts w:eastAsia="Batang"/>
          <w:b w:val="0"/>
          <w:bCs w:val="0"/>
          <w:sz w:val="28"/>
          <w:szCs w:val="28"/>
        </w:rPr>
      </w:pPr>
      <w:r w:rsidRPr="00CB10F2">
        <w:rPr>
          <w:rFonts w:eastAsia="Batang"/>
          <w:b w:val="0"/>
          <w:sz w:val="28"/>
          <w:szCs w:val="28"/>
        </w:rPr>
        <w:t xml:space="preserve">Вывод: </w:t>
      </w:r>
      <w:r w:rsidRPr="00D01638">
        <w:rPr>
          <w:rFonts w:eastAsia="Batang"/>
          <w:b w:val="0"/>
          <w:bCs w:val="0"/>
          <w:sz w:val="28"/>
          <w:szCs w:val="28"/>
        </w:rPr>
        <w:t>На</w:t>
      </w:r>
      <w:r>
        <w:rPr>
          <w:rFonts w:eastAsia="Batang"/>
          <w:b w:val="0"/>
          <w:bCs w:val="0"/>
          <w:sz w:val="28"/>
          <w:szCs w:val="28"/>
        </w:rPr>
        <w:t xml:space="preserve"> вышеприведённом рисунке</w:t>
      </w:r>
      <w:r w:rsidRPr="00D01638">
        <w:rPr>
          <w:rFonts w:eastAsia="Batang"/>
          <w:b w:val="0"/>
          <w:bCs w:val="0"/>
          <w:sz w:val="28"/>
          <w:szCs w:val="28"/>
        </w:rPr>
        <w:t xml:space="preserve"> проводится сопоставление фактических и расчетных данных. Здесь же показаны прогнозные значения данных о кредитах на 1 год вперед. </w:t>
      </w:r>
    </w:p>
    <w:p w:rsidR="00325312" w:rsidRPr="00941064" w:rsidRDefault="00797B05" w:rsidP="00797B05">
      <w:pPr>
        <w:pStyle w:val="3"/>
        <w:tabs>
          <w:tab w:val="left" w:pos="700"/>
        </w:tabs>
        <w:ind w:firstLine="709"/>
        <w:jc w:val="both"/>
        <w:rPr>
          <w:rFonts w:eastAsia="Batang"/>
          <w:b w:val="0"/>
          <w:bCs w:val="0"/>
          <w:sz w:val="28"/>
          <w:szCs w:val="28"/>
        </w:rPr>
      </w:pPr>
      <w:r w:rsidRPr="00CB10F2">
        <w:rPr>
          <w:rFonts w:eastAsia="Batang"/>
          <w:b w:val="0"/>
          <w:bCs w:val="0"/>
          <w:sz w:val="28"/>
          <w:szCs w:val="28"/>
        </w:rPr>
        <w:t>Из рисунка видно, что расчетные данные хорошо согласуются с фактическими, что говорит об удовлетворительном качестве прогноза</w:t>
      </w:r>
      <w:r w:rsidR="00941064" w:rsidRPr="00941064">
        <w:rPr>
          <w:rFonts w:eastAsia="Batang"/>
          <w:b w:val="0"/>
          <w:bCs w:val="0"/>
          <w:sz w:val="28"/>
          <w:szCs w:val="28"/>
        </w:rPr>
        <w:t>.</w:t>
      </w:r>
    </w:p>
    <w:p w:rsidR="00797B05" w:rsidRPr="007A434A" w:rsidRDefault="00797B05" w:rsidP="00797B05">
      <w:pPr>
        <w:pStyle w:val="3"/>
        <w:tabs>
          <w:tab w:val="left" w:pos="700"/>
        </w:tabs>
        <w:ind w:firstLine="709"/>
        <w:jc w:val="both"/>
        <w:rPr>
          <w:rFonts w:eastAsia="Batang"/>
          <w:b w:val="0"/>
          <w:bCs w:val="0"/>
          <w:sz w:val="28"/>
          <w:szCs w:val="28"/>
        </w:rPr>
      </w:pPr>
    </w:p>
    <w:p w:rsidR="00446B9C" w:rsidRPr="007A434A" w:rsidRDefault="00446B9C" w:rsidP="00797B05">
      <w:pPr>
        <w:pStyle w:val="3"/>
        <w:tabs>
          <w:tab w:val="left" w:pos="700"/>
        </w:tabs>
        <w:ind w:firstLine="709"/>
        <w:jc w:val="both"/>
        <w:rPr>
          <w:rFonts w:eastAsia="Batang"/>
          <w:b w:val="0"/>
          <w:bCs w:val="0"/>
          <w:sz w:val="28"/>
          <w:szCs w:val="28"/>
        </w:rPr>
      </w:pPr>
    </w:p>
    <w:p w:rsidR="00446B9C" w:rsidRPr="007A434A" w:rsidRDefault="00446B9C" w:rsidP="00797B05">
      <w:pPr>
        <w:pStyle w:val="3"/>
        <w:tabs>
          <w:tab w:val="left" w:pos="700"/>
        </w:tabs>
        <w:ind w:firstLine="709"/>
        <w:jc w:val="both"/>
        <w:rPr>
          <w:rFonts w:eastAsia="Batang"/>
          <w:b w:val="0"/>
          <w:bCs w:val="0"/>
          <w:sz w:val="28"/>
          <w:szCs w:val="28"/>
        </w:rPr>
      </w:pPr>
    </w:p>
    <w:p w:rsidR="00446B9C" w:rsidRPr="007A434A" w:rsidRDefault="00446B9C" w:rsidP="00797B05">
      <w:pPr>
        <w:pStyle w:val="3"/>
        <w:tabs>
          <w:tab w:val="left" w:pos="700"/>
        </w:tabs>
        <w:ind w:firstLine="709"/>
        <w:jc w:val="both"/>
        <w:rPr>
          <w:rFonts w:eastAsia="Batang"/>
          <w:b w:val="0"/>
          <w:bCs w:val="0"/>
          <w:sz w:val="28"/>
          <w:szCs w:val="28"/>
        </w:rPr>
      </w:pPr>
    </w:p>
    <w:p w:rsidR="00446B9C" w:rsidRPr="007A434A" w:rsidRDefault="00446B9C" w:rsidP="00797B05">
      <w:pPr>
        <w:pStyle w:val="3"/>
        <w:tabs>
          <w:tab w:val="left" w:pos="700"/>
        </w:tabs>
        <w:ind w:firstLine="709"/>
        <w:jc w:val="both"/>
        <w:rPr>
          <w:rFonts w:eastAsia="Batang"/>
          <w:b w:val="0"/>
          <w:bCs w:val="0"/>
          <w:sz w:val="28"/>
          <w:szCs w:val="28"/>
        </w:rPr>
      </w:pPr>
    </w:p>
    <w:p w:rsidR="00446B9C" w:rsidRPr="007A434A" w:rsidRDefault="00446B9C" w:rsidP="00797B05">
      <w:pPr>
        <w:pStyle w:val="3"/>
        <w:tabs>
          <w:tab w:val="left" w:pos="700"/>
        </w:tabs>
        <w:ind w:firstLine="709"/>
        <w:jc w:val="both"/>
        <w:rPr>
          <w:rFonts w:eastAsia="Batang"/>
          <w:b w:val="0"/>
          <w:bCs w:val="0"/>
          <w:sz w:val="28"/>
          <w:szCs w:val="28"/>
        </w:rPr>
      </w:pPr>
    </w:p>
    <w:p w:rsidR="00D71BF0" w:rsidRPr="00797B05" w:rsidRDefault="009B6C17" w:rsidP="00D71BF0">
      <w:pPr>
        <w:pStyle w:val="3"/>
        <w:tabs>
          <w:tab w:val="left" w:pos="0"/>
        </w:tabs>
        <w:ind w:firstLine="709"/>
        <w:jc w:val="both"/>
        <w:rPr>
          <w:rFonts w:eastAsia="Batang"/>
          <w:b w:val="0"/>
          <w:sz w:val="28"/>
        </w:rPr>
      </w:pPr>
      <w:r>
        <w:rPr>
          <w:rFonts w:eastAsia="Batang"/>
          <w:b w:val="0"/>
          <w:sz w:val="28"/>
        </w:rPr>
        <w:lastRenderedPageBreak/>
        <w:t xml:space="preserve">            </w:t>
      </w:r>
      <w:r w:rsidR="00797B05" w:rsidRPr="00797B05">
        <w:rPr>
          <w:rFonts w:eastAsia="Batang"/>
          <w:b w:val="0"/>
          <w:sz w:val="28"/>
        </w:rPr>
        <w:t xml:space="preserve">                             </w:t>
      </w:r>
      <w:r w:rsidR="00D71BF0" w:rsidRPr="00797B05">
        <w:rPr>
          <w:rFonts w:eastAsia="Batang"/>
          <w:b w:val="0"/>
          <w:sz w:val="28"/>
        </w:rPr>
        <w:t xml:space="preserve">Задание 2. </w:t>
      </w:r>
    </w:p>
    <w:p w:rsidR="00D71BF0" w:rsidRDefault="00D71BF0" w:rsidP="00D71BF0">
      <w:pPr>
        <w:pStyle w:val="3"/>
        <w:tabs>
          <w:tab w:val="left" w:pos="0"/>
        </w:tabs>
        <w:ind w:firstLine="709"/>
        <w:jc w:val="both"/>
        <w:rPr>
          <w:rFonts w:eastAsia="Batang"/>
          <w:b w:val="0"/>
          <w:bCs w:val="0"/>
          <w:sz w:val="28"/>
        </w:rPr>
      </w:pPr>
      <w:r>
        <w:rPr>
          <w:rFonts w:eastAsia="Batang"/>
          <w:b w:val="0"/>
          <w:bCs w:val="0"/>
          <w:sz w:val="28"/>
        </w:rPr>
        <w:t>Даны цены (открытия, максимальная, минимальная и закрытия) за 10 дней. Интервал сглаживания принять равным пяти дням. Рассчитать:</w:t>
      </w:r>
    </w:p>
    <w:p w:rsidR="00D71BF0" w:rsidRDefault="00D71BF0" w:rsidP="00D71BF0">
      <w:pPr>
        <w:pStyle w:val="3"/>
        <w:tabs>
          <w:tab w:val="left" w:pos="0"/>
          <w:tab w:val="left" w:pos="720"/>
          <w:tab w:val="left" w:pos="2380"/>
        </w:tabs>
        <w:jc w:val="both"/>
        <w:rPr>
          <w:rFonts w:eastAsia="Batang"/>
          <w:b w:val="0"/>
          <w:bCs w:val="0"/>
          <w:sz w:val="28"/>
        </w:rPr>
      </w:pPr>
      <w:r>
        <w:rPr>
          <w:rFonts w:eastAsia="Batang"/>
          <w:b w:val="0"/>
          <w:bCs w:val="0"/>
          <w:sz w:val="28"/>
        </w:rPr>
        <w:t xml:space="preserve">  - экспоненциальную скользящую среднюю;</w:t>
      </w:r>
    </w:p>
    <w:p w:rsidR="00D71BF0" w:rsidRDefault="00D71BF0" w:rsidP="00D71BF0">
      <w:pPr>
        <w:pStyle w:val="3"/>
        <w:tabs>
          <w:tab w:val="left" w:pos="0"/>
          <w:tab w:val="left" w:pos="720"/>
          <w:tab w:val="left" w:pos="2380"/>
        </w:tabs>
        <w:jc w:val="both"/>
        <w:rPr>
          <w:rFonts w:eastAsia="Batang"/>
          <w:b w:val="0"/>
          <w:bCs w:val="0"/>
          <w:sz w:val="28"/>
        </w:rPr>
      </w:pPr>
      <w:r>
        <w:rPr>
          <w:rFonts w:eastAsia="Batang"/>
          <w:b w:val="0"/>
          <w:bCs w:val="0"/>
          <w:sz w:val="28"/>
        </w:rPr>
        <w:t xml:space="preserve">  - момент;</w:t>
      </w:r>
    </w:p>
    <w:p w:rsidR="00D71BF0" w:rsidRDefault="00D71BF0" w:rsidP="00D71BF0">
      <w:pPr>
        <w:pStyle w:val="3"/>
        <w:tabs>
          <w:tab w:val="left" w:pos="0"/>
          <w:tab w:val="left" w:pos="2380"/>
        </w:tabs>
        <w:jc w:val="both"/>
        <w:rPr>
          <w:rFonts w:eastAsia="Batang"/>
          <w:b w:val="0"/>
          <w:bCs w:val="0"/>
          <w:sz w:val="28"/>
        </w:rPr>
      </w:pPr>
      <w:r>
        <w:rPr>
          <w:rFonts w:eastAsia="Batang"/>
          <w:b w:val="0"/>
          <w:bCs w:val="0"/>
          <w:sz w:val="28"/>
        </w:rPr>
        <w:t xml:space="preserve">  - скорость изменения цен;</w:t>
      </w:r>
    </w:p>
    <w:p w:rsidR="00D71BF0" w:rsidRDefault="00D71BF0" w:rsidP="00D71BF0">
      <w:pPr>
        <w:pStyle w:val="3"/>
        <w:tabs>
          <w:tab w:val="left" w:pos="0"/>
          <w:tab w:val="left" w:pos="2380"/>
        </w:tabs>
        <w:jc w:val="both"/>
        <w:rPr>
          <w:rFonts w:eastAsia="Batang"/>
          <w:b w:val="0"/>
          <w:bCs w:val="0"/>
          <w:sz w:val="28"/>
        </w:rPr>
      </w:pPr>
      <w:r>
        <w:rPr>
          <w:rFonts w:eastAsia="Batang"/>
          <w:b w:val="0"/>
          <w:bCs w:val="0"/>
          <w:sz w:val="28"/>
        </w:rPr>
        <w:t xml:space="preserve">  - индекс относительной силы;</w:t>
      </w:r>
    </w:p>
    <w:p w:rsidR="00D71BF0" w:rsidRDefault="00D71BF0" w:rsidP="00D71BF0">
      <w:pPr>
        <w:pStyle w:val="3"/>
        <w:tabs>
          <w:tab w:val="left" w:pos="0"/>
          <w:tab w:val="left" w:pos="2380"/>
        </w:tabs>
        <w:jc w:val="both"/>
        <w:rPr>
          <w:rFonts w:eastAsia="Batang"/>
          <w:b w:val="0"/>
          <w:bCs w:val="0"/>
          <w:sz w:val="28"/>
        </w:rPr>
      </w:pPr>
      <w:r>
        <w:rPr>
          <w:rFonts w:eastAsia="Batang"/>
          <w:b w:val="0"/>
          <w:bCs w:val="0"/>
          <w:sz w:val="28"/>
        </w:rPr>
        <w:t xml:space="preserve">  - %</w:t>
      </w:r>
      <w:r w:rsidRPr="00925007">
        <w:rPr>
          <w:rFonts w:eastAsia="Batang"/>
          <w:b w:val="0"/>
          <w:bCs w:val="0"/>
          <w:i/>
          <w:sz w:val="28"/>
          <w:lang w:val="en-US"/>
        </w:rPr>
        <w:t>R</w:t>
      </w:r>
      <w:r>
        <w:rPr>
          <w:rFonts w:eastAsia="Batang"/>
          <w:b w:val="0"/>
          <w:bCs w:val="0"/>
          <w:sz w:val="28"/>
        </w:rPr>
        <w:t>, %</w:t>
      </w:r>
      <w:r w:rsidRPr="00925007">
        <w:rPr>
          <w:rFonts w:eastAsia="Batang"/>
          <w:b w:val="0"/>
          <w:bCs w:val="0"/>
          <w:i/>
          <w:sz w:val="28"/>
          <w:lang w:val="en-US"/>
        </w:rPr>
        <w:t>K</w:t>
      </w:r>
      <w:r w:rsidRPr="00925007">
        <w:rPr>
          <w:rFonts w:eastAsia="Batang"/>
          <w:b w:val="0"/>
          <w:bCs w:val="0"/>
          <w:i/>
          <w:sz w:val="28"/>
        </w:rPr>
        <w:t xml:space="preserve"> </w:t>
      </w:r>
      <w:r>
        <w:rPr>
          <w:rFonts w:eastAsia="Batang"/>
          <w:b w:val="0"/>
          <w:bCs w:val="0"/>
          <w:sz w:val="28"/>
        </w:rPr>
        <w:t>и %</w:t>
      </w:r>
      <w:r w:rsidRPr="00925007">
        <w:rPr>
          <w:rFonts w:eastAsia="Batang"/>
          <w:b w:val="0"/>
          <w:bCs w:val="0"/>
          <w:i/>
          <w:sz w:val="28"/>
          <w:lang w:val="en-US"/>
        </w:rPr>
        <w:t>D</w:t>
      </w:r>
      <w:r>
        <w:rPr>
          <w:rFonts w:eastAsia="Batang"/>
          <w:b w:val="0"/>
          <w:bCs w:val="0"/>
          <w:sz w:val="28"/>
        </w:rPr>
        <w:t>.</w:t>
      </w:r>
    </w:p>
    <w:p w:rsidR="00D71BF0" w:rsidRPr="00925007" w:rsidRDefault="00D71BF0" w:rsidP="00D71BF0">
      <w:pPr>
        <w:pStyle w:val="3"/>
        <w:tabs>
          <w:tab w:val="left" w:pos="0"/>
        </w:tabs>
        <w:ind w:firstLine="709"/>
        <w:jc w:val="both"/>
        <w:rPr>
          <w:rFonts w:eastAsia="Batang"/>
          <w:b w:val="0"/>
          <w:bCs w:val="0"/>
          <w:sz w:val="28"/>
        </w:rPr>
      </w:pPr>
      <w:r>
        <w:rPr>
          <w:rFonts w:eastAsia="Batang"/>
          <w:b w:val="0"/>
          <w:bCs w:val="0"/>
          <w:sz w:val="28"/>
        </w:rPr>
        <w:t>Расчеты проводить для всех дней, для которых эти расчеты можно выполнить</w:t>
      </w:r>
      <w:r w:rsidR="00925007">
        <w:rPr>
          <w:rFonts w:eastAsia="Batang"/>
          <w:b w:val="0"/>
          <w:bCs w:val="0"/>
          <w:sz w:val="28"/>
        </w:rPr>
        <w:t xml:space="preserve"> на основании имеющихся данных</w:t>
      </w:r>
      <w:r w:rsidR="00925007" w:rsidRPr="00925007">
        <w:rPr>
          <w:rFonts w:eastAsia="Batang"/>
          <w:b w:val="0"/>
          <w:bCs w:val="0"/>
          <w:sz w:val="28"/>
        </w:rPr>
        <w:t>.</w:t>
      </w:r>
    </w:p>
    <w:p w:rsidR="009852AD" w:rsidRDefault="009852AD" w:rsidP="009852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7 – Исходные данные </w:t>
      </w:r>
    </w:p>
    <w:tbl>
      <w:tblPr>
        <w:tblW w:w="9947" w:type="dxa"/>
        <w:jc w:val="center"/>
        <w:tblCellMar>
          <w:left w:w="0" w:type="dxa"/>
          <w:right w:w="0" w:type="dxa"/>
        </w:tblCellMar>
        <w:tblLook w:val="0000"/>
      </w:tblPr>
      <w:tblGrid>
        <w:gridCol w:w="2087"/>
        <w:gridCol w:w="2578"/>
        <w:gridCol w:w="2519"/>
        <w:gridCol w:w="2763"/>
      </w:tblGrid>
      <w:tr w:rsidR="00D71BF0" w:rsidRPr="00B55AC7" w:rsidTr="001B04C0">
        <w:trPr>
          <w:cantSplit/>
          <w:trHeight w:val="255"/>
          <w:jc w:val="center"/>
        </w:trPr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Дни</w:t>
            </w:r>
          </w:p>
        </w:tc>
        <w:tc>
          <w:tcPr>
            <w:tcW w:w="7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Цены</w:t>
            </w:r>
          </w:p>
        </w:tc>
      </w:tr>
      <w:tr w:rsidR="00D71BF0" w:rsidRPr="00B55AC7" w:rsidTr="001B04C0">
        <w:trPr>
          <w:cantSplit/>
          <w:trHeight w:val="255"/>
          <w:jc w:val="center"/>
        </w:trPr>
        <w:tc>
          <w:tcPr>
            <w:tcW w:w="2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максимальная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минимальная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закрытия</w:t>
            </w:r>
          </w:p>
        </w:tc>
      </w:tr>
      <w:tr w:rsidR="00D71BF0" w:rsidRPr="00B55AC7" w:rsidTr="001B04C0">
        <w:trPr>
          <w:trHeight w:val="255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744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705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709</w:t>
            </w:r>
          </w:p>
        </w:tc>
      </w:tr>
      <w:tr w:rsidR="00D71BF0" w:rsidRPr="00B55AC7" w:rsidTr="001B04C0">
        <w:trPr>
          <w:trHeight w:val="255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743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675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738</w:t>
            </w:r>
          </w:p>
        </w:tc>
      </w:tr>
      <w:tr w:rsidR="00D71BF0" w:rsidRPr="00B55AC7" w:rsidTr="001B04C0">
        <w:trPr>
          <w:trHeight w:val="255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3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750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735</w:t>
            </w:r>
          </w:p>
        </w:tc>
      </w:tr>
      <w:tr w:rsidR="00D71BF0" w:rsidRPr="00B55AC7" w:rsidTr="001B04C0">
        <w:trPr>
          <w:trHeight w:val="255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4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759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707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751</w:t>
            </w:r>
          </w:p>
        </w:tc>
      </w:tr>
      <w:tr w:rsidR="00D71BF0" w:rsidRPr="00B55AC7" w:rsidTr="001B04C0">
        <w:trPr>
          <w:trHeight w:val="255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5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770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740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755</w:t>
            </w:r>
          </w:p>
        </w:tc>
      </w:tr>
      <w:tr w:rsidR="00D71BF0" w:rsidRPr="00B55AC7" w:rsidTr="001B04C0">
        <w:trPr>
          <w:trHeight w:val="255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6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776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661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765</w:t>
            </w:r>
          </w:p>
        </w:tc>
      </w:tr>
      <w:tr w:rsidR="00D71BF0" w:rsidRPr="00B55AC7" w:rsidTr="001B04C0">
        <w:trPr>
          <w:trHeight w:val="255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756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715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720</w:t>
            </w:r>
          </w:p>
        </w:tc>
      </w:tr>
      <w:tr w:rsidR="00D71BF0" w:rsidRPr="00B55AC7" w:rsidTr="001B04C0">
        <w:trPr>
          <w:trHeight w:val="255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8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745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685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739</w:t>
            </w:r>
          </w:p>
        </w:tc>
      </w:tr>
      <w:tr w:rsidR="00D71BF0" w:rsidRPr="00B55AC7" w:rsidTr="001B04C0">
        <w:trPr>
          <w:trHeight w:val="255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9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758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725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740</w:t>
            </w:r>
          </w:p>
        </w:tc>
      </w:tr>
      <w:tr w:rsidR="00D71BF0" w:rsidRPr="00B55AC7" w:rsidTr="001B04C0">
        <w:trPr>
          <w:trHeight w:val="255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10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730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673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BF0" w:rsidRPr="00B55AC7" w:rsidRDefault="00D71BF0" w:rsidP="001B04C0">
            <w:pPr>
              <w:jc w:val="center"/>
              <w:rPr>
                <w:rFonts w:cs="Arial CYR"/>
                <w:szCs w:val="28"/>
              </w:rPr>
            </w:pPr>
            <w:r w:rsidRPr="00B55AC7">
              <w:rPr>
                <w:rFonts w:cs="Arial CYR"/>
                <w:szCs w:val="28"/>
              </w:rPr>
              <w:t>678</w:t>
            </w:r>
          </w:p>
        </w:tc>
      </w:tr>
    </w:tbl>
    <w:p w:rsidR="00D71BF0" w:rsidRDefault="00D71BF0" w:rsidP="00D71BF0">
      <w:pPr>
        <w:spacing w:line="360" w:lineRule="auto"/>
        <w:jc w:val="both"/>
        <w:rPr>
          <w:rFonts w:eastAsia="Batang"/>
        </w:rPr>
      </w:pPr>
    </w:p>
    <w:p w:rsidR="00D71BF0" w:rsidRPr="00416D8D" w:rsidRDefault="00D71BF0" w:rsidP="00D71BF0">
      <w:pPr>
        <w:spacing w:line="360" w:lineRule="auto"/>
        <w:jc w:val="both"/>
        <w:rPr>
          <w:rFonts w:eastAsia="Batang"/>
          <w:bCs/>
          <w:sz w:val="28"/>
          <w:szCs w:val="28"/>
        </w:rPr>
      </w:pPr>
      <w:r w:rsidRPr="00416D8D">
        <w:rPr>
          <w:rFonts w:eastAsia="Batang"/>
          <w:sz w:val="28"/>
          <w:szCs w:val="28"/>
        </w:rPr>
        <w:t xml:space="preserve">          </w:t>
      </w:r>
      <w:r w:rsidRPr="00416D8D">
        <w:rPr>
          <w:rFonts w:eastAsia="Batang"/>
          <w:bCs/>
          <w:sz w:val="28"/>
          <w:szCs w:val="28"/>
        </w:rPr>
        <w:t>Решение.</w:t>
      </w:r>
    </w:p>
    <w:p w:rsidR="001F184A" w:rsidRPr="001F184A" w:rsidRDefault="001F184A" w:rsidP="001F184A">
      <w:pPr>
        <w:pStyle w:val="ac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1F184A">
        <w:rPr>
          <w:sz w:val="28"/>
          <w:szCs w:val="28"/>
        </w:rPr>
        <w:t>Рассчитаем экспоненциальную скользящую среднюю по формуле:</w:t>
      </w:r>
    </w:p>
    <w:p w:rsidR="001F184A" w:rsidRPr="001F184A" w:rsidRDefault="003C3F7A" w:rsidP="001F184A">
      <w:pPr>
        <w:pStyle w:val="ac"/>
        <w:spacing w:line="360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EMA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>= k*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+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1-k</m:t>
            </m:r>
          </m:e>
        </m:d>
        <m:r>
          <w:rPr>
            <w:rFonts w:ascii="Cambria Math" w:hAnsi="Cambria Math"/>
            <w:sz w:val="28"/>
            <w:szCs w:val="28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EMA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t-1</m:t>
            </m:r>
          </m:sub>
        </m:sSub>
      </m:oMath>
      <w:r w:rsidR="001F184A" w:rsidRPr="001F184A">
        <w:rPr>
          <w:sz w:val="28"/>
          <w:szCs w:val="28"/>
        </w:rPr>
        <w:tab/>
      </w:r>
      <w:r w:rsidR="001F184A" w:rsidRPr="001F184A">
        <w:rPr>
          <w:sz w:val="28"/>
          <w:szCs w:val="28"/>
        </w:rPr>
        <w:tab/>
        <w:t>(15)</w:t>
      </w:r>
    </w:p>
    <w:p w:rsidR="001F184A" w:rsidRPr="001F184A" w:rsidRDefault="001F184A" w:rsidP="001F184A">
      <w:pPr>
        <w:pStyle w:val="ac"/>
        <w:spacing w:line="360" w:lineRule="auto"/>
        <w:jc w:val="both"/>
        <w:rPr>
          <w:sz w:val="28"/>
          <w:szCs w:val="28"/>
        </w:rPr>
      </w:pPr>
    </w:p>
    <w:p w:rsidR="001F184A" w:rsidRDefault="001F184A" w:rsidP="001F184A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EMA</w:t>
      </w:r>
      <w:r>
        <w:rPr>
          <w:sz w:val="28"/>
          <w:szCs w:val="28"/>
          <w:vertAlign w:val="subscript"/>
          <w:lang w:val="en-US"/>
        </w:rPr>
        <w:t>t</w:t>
      </w:r>
      <w:r w:rsidRPr="007A2EFE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значение экспоненциальной скользящей средней текущего дня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;</w:t>
      </w:r>
    </w:p>
    <w:p w:rsidR="001F184A" w:rsidRDefault="001F184A" w:rsidP="001F184A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  <w:lang w:val="en-US"/>
        </w:rPr>
        <w:t>t</w:t>
      </w:r>
      <w:r w:rsidRPr="007A2EFE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цена закрытия </w:t>
      </w:r>
      <w:r>
        <w:rPr>
          <w:sz w:val="28"/>
          <w:szCs w:val="28"/>
          <w:lang w:val="en-US"/>
        </w:rPr>
        <w:t>t</w:t>
      </w:r>
      <w:r w:rsidRPr="007A2EFE">
        <w:rPr>
          <w:sz w:val="28"/>
          <w:szCs w:val="28"/>
        </w:rPr>
        <w:t>-</w:t>
      </w:r>
      <w:r>
        <w:rPr>
          <w:sz w:val="28"/>
          <w:szCs w:val="28"/>
        </w:rPr>
        <w:t xml:space="preserve">го дня,  </w:t>
      </w:r>
      <w:r w:rsidRPr="007A2EFE">
        <w:rPr>
          <w:position w:val="-24"/>
          <w:sz w:val="28"/>
          <w:szCs w:val="28"/>
        </w:rPr>
        <w:object w:dxaOrig="999" w:dyaOrig="620">
          <v:shape id="_x0000_i1051" type="#_x0000_t75" style="width:49.5pt;height:33pt" o:ole="">
            <v:imagedata r:id="rId60" o:title=""/>
          </v:shape>
          <o:OLEObject Type="Embed" ProgID="Equation.3" ShapeID="_x0000_i1051" DrawAspect="Content" ObjectID="_1455974156" r:id="rId61"/>
        </w:object>
      </w:r>
      <w:r>
        <w:rPr>
          <w:sz w:val="28"/>
          <w:szCs w:val="28"/>
        </w:rPr>
        <w:t xml:space="preserve"> - коэффициент. Интервал сглаживания </w:t>
      </w:r>
      <w:r>
        <w:rPr>
          <w:sz w:val="28"/>
          <w:szCs w:val="28"/>
          <w:lang w:val="en-US"/>
        </w:rPr>
        <w:t>n</w:t>
      </w:r>
      <w:r w:rsidRPr="007A2EFE">
        <w:rPr>
          <w:sz w:val="28"/>
          <w:szCs w:val="28"/>
        </w:rPr>
        <w:t>=5.</w:t>
      </w:r>
    </w:p>
    <w:p w:rsidR="001F184A" w:rsidRDefault="001F184A" w:rsidP="001F184A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Тогда коэффициент </w:t>
      </w:r>
      <w:r w:rsidRPr="001F184A">
        <w:rPr>
          <w:i/>
          <w:sz w:val="28"/>
          <w:szCs w:val="28"/>
        </w:rPr>
        <w:t>К</w:t>
      </w:r>
      <w:r>
        <w:rPr>
          <w:sz w:val="28"/>
          <w:szCs w:val="28"/>
        </w:rPr>
        <w:t xml:space="preserve"> будет равен: </w:t>
      </w:r>
      <w:r w:rsidRPr="007A2EFE">
        <w:rPr>
          <w:position w:val="-24"/>
          <w:sz w:val="28"/>
          <w:szCs w:val="28"/>
        </w:rPr>
        <w:object w:dxaOrig="1380" w:dyaOrig="620">
          <v:shape id="_x0000_i1052" type="#_x0000_t75" style="width:69pt;height:33pt" o:ole="">
            <v:imagedata r:id="rId62" o:title=""/>
          </v:shape>
          <o:OLEObject Type="Embed" ProgID="Equation.3" ShapeID="_x0000_i1052" DrawAspect="Content" ObjectID="_1455974157" r:id="rId63"/>
        </w:object>
      </w:r>
    </w:p>
    <w:p w:rsidR="001F184A" w:rsidRDefault="001F184A" w:rsidP="001F184A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Вычислим простую среднюю для первых 5 дней. Получим следующее:</w:t>
      </w:r>
    </w:p>
    <w:p w:rsidR="001F184A" w:rsidRPr="007A2EFE" w:rsidRDefault="001F184A" w:rsidP="001F184A">
      <w:pPr>
        <w:tabs>
          <w:tab w:val="left" w:pos="0"/>
        </w:tabs>
        <w:spacing w:line="360" w:lineRule="auto"/>
        <w:rPr>
          <w:sz w:val="28"/>
          <w:szCs w:val="28"/>
        </w:rPr>
      </w:pPr>
      <w:r w:rsidRPr="007A2EFE">
        <w:rPr>
          <w:position w:val="-24"/>
          <w:sz w:val="28"/>
          <w:szCs w:val="28"/>
        </w:rPr>
        <w:object w:dxaOrig="5179" w:dyaOrig="620">
          <v:shape id="_x0000_i1053" type="#_x0000_t75" style="width:258.75pt;height:33pt" o:ole="">
            <v:imagedata r:id="rId64" o:title=""/>
          </v:shape>
          <o:OLEObject Type="Embed" ProgID="Equation.3" ShapeID="_x0000_i1053" DrawAspect="Content" ObjectID="_1455974158" r:id="rId65"/>
        </w:object>
      </w:r>
    </w:p>
    <w:p w:rsidR="001F184A" w:rsidRDefault="001F184A" w:rsidP="001F184A">
      <w:pPr>
        <w:spacing w:line="360" w:lineRule="auto"/>
        <w:rPr>
          <w:sz w:val="28"/>
          <w:szCs w:val="28"/>
        </w:rPr>
      </w:pPr>
      <w:r w:rsidRPr="007A2EFE">
        <w:rPr>
          <w:position w:val="-24"/>
          <w:sz w:val="28"/>
          <w:szCs w:val="28"/>
        </w:rPr>
        <w:object w:dxaOrig="8220" w:dyaOrig="620">
          <v:shape id="_x0000_i1054" type="#_x0000_t75" style="width:410.25pt;height:33pt" o:ole="">
            <v:imagedata r:id="rId66" o:title=""/>
          </v:shape>
          <o:OLEObject Type="Embed" ProgID="Equation.3" ShapeID="_x0000_i1054" DrawAspect="Content" ObjectID="_1455974159" r:id="rId67"/>
        </w:object>
      </w:r>
    </w:p>
    <w:p w:rsidR="001F184A" w:rsidRDefault="001F184A" w:rsidP="001F184A">
      <w:pPr>
        <w:spacing w:line="360" w:lineRule="auto"/>
        <w:rPr>
          <w:sz w:val="28"/>
          <w:szCs w:val="28"/>
        </w:rPr>
      </w:pPr>
      <w:r w:rsidRPr="0082484F">
        <w:rPr>
          <w:position w:val="-24"/>
          <w:sz w:val="28"/>
          <w:szCs w:val="28"/>
        </w:rPr>
        <w:object w:dxaOrig="7660" w:dyaOrig="620">
          <v:shape id="_x0000_i1055" type="#_x0000_t75" style="width:382.5pt;height:33pt" o:ole="">
            <v:imagedata r:id="rId68" o:title=""/>
          </v:shape>
          <o:OLEObject Type="Embed" ProgID="Equation.3" ShapeID="_x0000_i1055" DrawAspect="Content" ObjectID="_1455974160" r:id="rId69"/>
        </w:object>
      </w:r>
    </w:p>
    <w:p w:rsidR="001F184A" w:rsidRDefault="001F184A" w:rsidP="001F184A">
      <w:pPr>
        <w:spacing w:line="360" w:lineRule="auto"/>
        <w:rPr>
          <w:sz w:val="28"/>
          <w:szCs w:val="28"/>
        </w:rPr>
      </w:pPr>
      <w:r w:rsidRPr="0082484F">
        <w:rPr>
          <w:position w:val="-24"/>
          <w:sz w:val="28"/>
          <w:szCs w:val="28"/>
        </w:rPr>
        <w:object w:dxaOrig="7880" w:dyaOrig="620">
          <v:shape id="_x0000_i1056" type="#_x0000_t75" style="width:394.5pt;height:33pt" o:ole="">
            <v:imagedata r:id="rId70" o:title=""/>
          </v:shape>
          <o:OLEObject Type="Embed" ProgID="Equation.3" ShapeID="_x0000_i1056" DrawAspect="Content" ObjectID="_1455974161" r:id="rId71"/>
        </w:object>
      </w:r>
    </w:p>
    <w:p w:rsidR="001F184A" w:rsidRDefault="001F184A" w:rsidP="001F184A">
      <w:pPr>
        <w:spacing w:line="360" w:lineRule="auto"/>
        <w:rPr>
          <w:sz w:val="28"/>
          <w:szCs w:val="28"/>
        </w:rPr>
      </w:pPr>
      <w:r w:rsidRPr="0082484F">
        <w:rPr>
          <w:position w:val="-24"/>
          <w:sz w:val="28"/>
          <w:szCs w:val="28"/>
        </w:rPr>
        <w:object w:dxaOrig="7880" w:dyaOrig="620">
          <v:shape id="_x0000_i1057" type="#_x0000_t75" style="width:394.5pt;height:33pt" o:ole="">
            <v:imagedata r:id="rId72" o:title=""/>
          </v:shape>
          <o:OLEObject Type="Embed" ProgID="Equation.3" ShapeID="_x0000_i1057" DrawAspect="Content" ObjectID="_1455974162" r:id="rId73"/>
        </w:object>
      </w:r>
    </w:p>
    <w:p w:rsidR="001F184A" w:rsidRDefault="001F184A" w:rsidP="001F184A">
      <w:pPr>
        <w:spacing w:line="360" w:lineRule="auto"/>
        <w:rPr>
          <w:position w:val="-24"/>
          <w:sz w:val="28"/>
          <w:szCs w:val="28"/>
        </w:rPr>
      </w:pPr>
      <w:r w:rsidRPr="0082484F">
        <w:rPr>
          <w:position w:val="-24"/>
          <w:sz w:val="28"/>
          <w:szCs w:val="28"/>
        </w:rPr>
        <w:object w:dxaOrig="7740" w:dyaOrig="620">
          <v:shape id="_x0000_i1058" type="#_x0000_t75" style="width:386.25pt;height:33pt" o:ole="">
            <v:imagedata r:id="rId74" o:title=""/>
          </v:shape>
          <o:OLEObject Type="Embed" ProgID="Equation.3" ShapeID="_x0000_i1058" DrawAspect="Content" ObjectID="_1455974163" r:id="rId75"/>
        </w:object>
      </w:r>
    </w:p>
    <w:p w:rsidR="00B65FBE" w:rsidRDefault="00B65FBE" w:rsidP="00B65FBE">
      <w:pPr>
        <w:spacing w:line="360" w:lineRule="auto"/>
        <w:ind w:firstLine="709"/>
        <w:jc w:val="both"/>
        <w:rPr>
          <w:sz w:val="28"/>
          <w:szCs w:val="28"/>
        </w:rPr>
      </w:pPr>
      <w:r w:rsidRPr="001A3501">
        <w:rPr>
          <w:sz w:val="28"/>
          <w:szCs w:val="28"/>
        </w:rPr>
        <w:t xml:space="preserve">Экспоненциальная скользящая средняя является индикатором тренда. Из графика (Рис. 2) видно, что </w:t>
      </w:r>
      <w:r w:rsidRPr="001A3501">
        <w:rPr>
          <w:i/>
          <w:sz w:val="28"/>
          <w:szCs w:val="28"/>
        </w:rPr>
        <w:t xml:space="preserve">ЕМА </w:t>
      </w:r>
      <w:r w:rsidRPr="001A3501">
        <w:rPr>
          <w:sz w:val="28"/>
          <w:szCs w:val="28"/>
        </w:rPr>
        <w:t>пересекает ценовой график в районе 6-8 дня и идет над графиком цен</w:t>
      </w:r>
      <w:r w:rsidRPr="00B65FBE">
        <w:rPr>
          <w:sz w:val="28"/>
          <w:szCs w:val="28"/>
        </w:rPr>
        <w:t>,</w:t>
      </w:r>
      <w:r w:rsidRPr="001A3501">
        <w:rPr>
          <w:sz w:val="28"/>
          <w:szCs w:val="28"/>
        </w:rPr>
        <w:t xml:space="preserve"> что является сигналом к продаже</w:t>
      </w:r>
      <w:r w:rsidR="00A45879">
        <w:rPr>
          <w:sz w:val="28"/>
          <w:szCs w:val="28"/>
        </w:rPr>
        <w:t>.</w:t>
      </w:r>
    </w:p>
    <w:p w:rsidR="00B65FBE" w:rsidRDefault="00B65FBE" w:rsidP="001F184A">
      <w:pPr>
        <w:spacing w:line="360" w:lineRule="auto"/>
        <w:ind w:firstLine="900"/>
        <w:jc w:val="both"/>
        <w:rPr>
          <w:sz w:val="28"/>
          <w:szCs w:val="28"/>
          <w:lang w:val="en-US"/>
        </w:rPr>
      </w:pPr>
      <w:r w:rsidRPr="00B65FBE">
        <w:rPr>
          <w:noProof/>
          <w:sz w:val="28"/>
          <w:szCs w:val="28"/>
        </w:rPr>
        <w:drawing>
          <wp:inline distT="0" distB="0" distL="0" distR="0">
            <wp:extent cx="4572000" cy="27432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6"/>
              </a:graphicData>
            </a:graphic>
          </wp:inline>
        </w:drawing>
      </w:r>
    </w:p>
    <w:p w:rsidR="0082484F" w:rsidRPr="00B65FBE" w:rsidRDefault="0082484F" w:rsidP="008248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Pr="0082484F">
        <w:rPr>
          <w:sz w:val="28"/>
          <w:szCs w:val="28"/>
        </w:rPr>
        <w:t>2</w:t>
      </w:r>
      <w:r>
        <w:rPr>
          <w:sz w:val="28"/>
          <w:szCs w:val="28"/>
        </w:rPr>
        <w:t xml:space="preserve"> – График экспоненциальной скользящей средней</w:t>
      </w:r>
    </w:p>
    <w:p w:rsidR="00590F20" w:rsidRPr="00B65FBE" w:rsidRDefault="00590F20" w:rsidP="0082484F">
      <w:pPr>
        <w:spacing w:line="360" w:lineRule="auto"/>
        <w:ind w:firstLine="709"/>
        <w:jc w:val="both"/>
        <w:rPr>
          <w:sz w:val="28"/>
          <w:szCs w:val="28"/>
        </w:rPr>
      </w:pPr>
    </w:p>
    <w:p w:rsidR="00590F20" w:rsidRPr="003B55D4" w:rsidRDefault="00590F20" w:rsidP="00590F20">
      <w:pPr>
        <w:spacing w:line="360" w:lineRule="auto"/>
        <w:ind w:firstLine="709"/>
        <w:jc w:val="both"/>
        <w:rPr>
          <w:sz w:val="28"/>
          <w:szCs w:val="28"/>
        </w:rPr>
      </w:pPr>
      <w:r w:rsidRPr="003B55D4">
        <w:rPr>
          <w:sz w:val="28"/>
          <w:szCs w:val="28"/>
        </w:rPr>
        <w:t xml:space="preserve">Рассчитаем момент по следующей формуле: </w:t>
      </w:r>
    </w:p>
    <w:p w:rsidR="00590F20" w:rsidRDefault="00590F20" w:rsidP="00590F20">
      <w:pPr>
        <w:spacing w:line="360" w:lineRule="auto"/>
        <w:ind w:left="1418" w:firstLine="709"/>
        <w:jc w:val="center"/>
        <w:rPr>
          <w:sz w:val="28"/>
          <w:szCs w:val="28"/>
        </w:rPr>
      </w:pPr>
      <w:r w:rsidRPr="003B55D4">
        <w:rPr>
          <w:position w:val="-12"/>
          <w:sz w:val="28"/>
          <w:szCs w:val="28"/>
        </w:rPr>
        <w:object w:dxaOrig="1960" w:dyaOrig="360">
          <v:shape id="_x0000_i1059" type="#_x0000_t75" style="width:98.25pt;height:18.75pt" o:ole="">
            <v:imagedata r:id="rId77" o:title=""/>
          </v:shape>
          <o:OLEObject Type="Embed" ProgID="Equation.3" ShapeID="_x0000_i1059" DrawAspect="Content" ObjectID="_1455974164" r:id="rId78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(16)</w:t>
      </w:r>
    </w:p>
    <w:p w:rsidR="00590F20" w:rsidRPr="003B55D4" w:rsidRDefault="00590F20" w:rsidP="00590F20">
      <w:pPr>
        <w:spacing w:line="360" w:lineRule="auto"/>
        <w:ind w:firstLine="709"/>
        <w:jc w:val="both"/>
        <w:rPr>
          <w:sz w:val="28"/>
          <w:szCs w:val="28"/>
        </w:rPr>
      </w:pPr>
      <w:r w:rsidRPr="003B55D4">
        <w:rPr>
          <w:sz w:val="28"/>
          <w:szCs w:val="28"/>
        </w:rPr>
        <w:t xml:space="preserve">где </w:t>
      </w:r>
      <w:r w:rsidRPr="003B55D4">
        <w:rPr>
          <w:position w:val="-12"/>
          <w:sz w:val="28"/>
          <w:szCs w:val="28"/>
        </w:rPr>
        <w:object w:dxaOrig="720" w:dyaOrig="360">
          <v:shape id="_x0000_i1060" type="#_x0000_t75" style="width:36.75pt;height:18.75pt" o:ole="">
            <v:imagedata r:id="rId79" o:title=""/>
          </v:shape>
          <o:OLEObject Type="Embed" ProgID="Equation.3" ShapeID="_x0000_i1060" DrawAspect="Content" ObjectID="_1455974165" r:id="rId80"/>
        </w:object>
      </w:r>
      <w:r w:rsidRPr="003B55D4">
        <w:rPr>
          <w:sz w:val="28"/>
          <w:szCs w:val="28"/>
        </w:rPr>
        <w:t xml:space="preserve">- значение момента текущего дня </w:t>
      </w:r>
      <w:r w:rsidRPr="003B55D4">
        <w:rPr>
          <w:i/>
          <w:sz w:val="28"/>
          <w:szCs w:val="28"/>
          <w:lang w:val="en-US"/>
        </w:rPr>
        <w:t>t</w:t>
      </w:r>
      <w:r w:rsidRPr="003B55D4">
        <w:rPr>
          <w:sz w:val="28"/>
          <w:szCs w:val="28"/>
        </w:rPr>
        <w:t xml:space="preserve">,  </w:t>
      </w:r>
      <w:r w:rsidRPr="003B55D4">
        <w:rPr>
          <w:position w:val="-12"/>
          <w:sz w:val="28"/>
          <w:szCs w:val="28"/>
        </w:rPr>
        <w:object w:dxaOrig="279" w:dyaOrig="360">
          <v:shape id="_x0000_i1061" type="#_x0000_t75" style="width:14.25pt;height:18.75pt" o:ole="">
            <v:imagedata r:id="rId81" o:title=""/>
          </v:shape>
          <o:OLEObject Type="Embed" ProgID="Equation.3" ShapeID="_x0000_i1061" DrawAspect="Content" ObjectID="_1455974166" r:id="rId82"/>
        </w:object>
      </w:r>
      <w:r w:rsidRPr="003B55D4">
        <w:rPr>
          <w:sz w:val="28"/>
          <w:szCs w:val="28"/>
        </w:rPr>
        <w:t>- цена закрытия</w:t>
      </w:r>
      <w:r w:rsidRPr="003B55D4">
        <w:rPr>
          <w:i/>
          <w:sz w:val="28"/>
          <w:szCs w:val="28"/>
        </w:rPr>
        <w:t xml:space="preserve"> </w:t>
      </w:r>
      <w:r w:rsidRPr="003B55D4">
        <w:rPr>
          <w:i/>
          <w:sz w:val="28"/>
          <w:szCs w:val="28"/>
          <w:lang w:val="en-US"/>
        </w:rPr>
        <w:t>t</w:t>
      </w:r>
      <w:r w:rsidRPr="003B55D4">
        <w:rPr>
          <w:sz w:val="28"/>
          <w:szCs w:val="28"/>
        </w:rPr>
        <w:t xml:space="preserve">-го дня, </w:t>
      </w:r>
      <w:r w:rsidRPr="003B55D4">
        <w:rPr>
          <w:position w:val="-12"/>
          <w:sz w:val="28"/>
          <w:szCs w:val="28"/>
        </w:rPr>
        <w:object w:dxaOrig="460" w:dyaOrig="360">
          <v:shape id="_x0000_i1062" type="#_x0000_t75" style="width:22.5pt;height:18.75pt" o:ole="">
            <v:imagedata r:id="rId83" o:title=""/>
          </v:shape>
          <o:OLEObject Type="Embed" ProgID="Equation.3" ShapeID="_x0000_i1062" DrawAspect="Content" ObjectID="_1455974167" r:id="rId84"/>
        </w:object>
      </w:r>
      <w:r w:rsidRPr="003B55D4">
        <w:rPr>
          <w:sz w:val="28"/>
          <w:szCs w:val="28"/>
        </w:rPr>
        <w:t>-</w:t>
      </w:r>
      <w:r w:rsidRPr="00590F20">
        <w:rPr>
          <w:sz w:val="28"/>
          <w:szCs w:val="28"/>
        </w:rPr>
        <w:t xml:space="preserve"> </w:t>
      </w:r>
      <w:r w:rsidRPr="003B55D4">
        <w:rPr>
          <w:sz w:val="28"/>
          <w:szCs w:val="28"/>
        </w:rPr>
        <w:t xml:space="preserve">цена закрытия </w:t>
      </w:r>
      <w:r w:rsidRPr="003B55D4">
        <w:rPr>
          <w:i/>
          <w:sz w:val="28"/>
          <w:szCs w:val="28"/>
          <w:lang w:val="en-US"/>
        </w:rPr>
        <w:t>n</w:t>
      </w:r>
      <w:r w:rsidRPr="003B55D4">
        <w:rPr>
          <w:sz w:val="28"/>
          <w:szCs w:val="28"/>
        </w:rPr>
        <w:t xml:space="preserve"> дней назад. В итоге получим следующие значения момента:</w:t>
      </w:r>
    </w:p>
    <w:p w:rsidR="00590F20" w:rsidRPr="00C34FF5" w:rsidRDefault="00590F20" w:rsidP="00590F20">
      <w:pPr>
        <w:spacing w:line="360" w:lineRule="auto"/>
        <w:ind w:firstLine="900"/>
        <w:jc w:val="both"/>
        <w:rPr>
          <w:sz w:val="28"/>
          <w:szCs w:val="28"/>
        </w:rPr>
      </w:pPr>
      <w:r w:rsidRPr="00590F20">
        <w:rPr>
          <w:i/>
          <w:sz w:val="28"/>
          <w:szCs w:val="28"/>
        </w:rPr>
        <w:t>МОМ</w:t>
      </w:r>
      <w:r w:rsidRPr="00590F20">
        <w:rPr>
          <w:i/>
          <w:sz w:val="28"/>
          <w:szCs w:val="28"/>
          <w:vertAlign w:val="subscript"/>
        </w:rPr>
        <w:t>6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w:r w:rsidRPr="00590F20">
        <w:rPr>
          <w:i/>
          <w:sz w:val="28"/>
          <w:szCs w:val="28"/>
        </w:rPr>
        <w:t>С</w:t>
      </w:r>
      <w:r w:rsidRPr="00590F20">
        <w:rPr>
          <w:i/>
          <w:sz w:val="28"/>
          <w:szCs w:val="28"/>
          <w:vertAlign w:val="subscript"/>
        </w:rPr>
        <w:t xml:space="preserve">6 </w:t>
      </w:r>
      <w:r w:rsidRPr="00590F20">
        <w:rPr>
          <w:i/>
          <w:sz w:val="28"/>
          <w:szCs w:val="28"/>
        </w:rPr>
        <w:t>- С</w:t>
      </w:r>
      <w:r w:rsidRPr="00590F20"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765 – 709 = 56</w:t>
      </w:r>
    </w:p>
    <w:p w:rsidR="00590F20" w:rsidRPr="00C34FF5" w:rsidRDefault="00590F20" w:rsidP="00590F20">
      <w:pPr>
        <w:spacing w:line="360" w:lineRule="auto"/>
        <w:ind w:firstLine="900"/>
        <w:jc w:val="both"/>
        <w:rPr>
          <w:sz w:val="28"/>
          <w:szCs w:val="28"/>
        </w:rPr>
      </w:pPr>
      <w:r w:rsidRPr="00590F20">
        <w:rPr>
          <w:i/>
          <w:sz w:val="28"/>
          <w:szCs w:val="28"/>
        </w:rPr>
        <w:t>МОМ</w:t>
      </w:r>
      <w:r w:rsidRPr="00590F20">
        <w:rPr>
          <w:i/>
          <w:sz w:val="28"/>
          <w:szCs w:val="28"/>
          <w:vertAlign w:val="subscript"/>
        </w:rPr>
        <w:t>7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w:r w:rsidRPr="00590F20">
        <w:rPr>
          <w:i/>
          <w:sz w:val="28"/>
          <w:szCs w:val="28"/>
        </w:rPr>
        <w:t>С</w:t>
      </w:r>
      <w:r w:rsidRPr="00590F20">
        <w:rPr>
          <w:i/>
          <w:sz w:val="28"/>
          <w:szCs w:val="28"/>
          <w:vertAlign w:val="subscript"/>
        </w:rPr>
        <w:t xml:space="preserve">7 </w:t>
      </w:r>
      <w:r w:rsidRPr="00590F20">
        <w:rPr>
          <w:i/>
          <w:sz w:val="28"/>
          <w:szCs w:val="28"/>
        </w:rPr>
        <w:t>- С</w:t>
      </w:r>
      <w:r w:rsidRPr="00590F20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720 – 738 = -18</w:t>
      </w:r>
    </w:p>
    <w:p w:rsidR="00590F20" w:rsidRPr="00C34FF5" w:rsidRDefault="00590F20" w:rsidP="00590F20">
      <w:pPr>
        <w:spacing w:line="360" w:lineRule="auto"/>
        <w:ind w:firstLine="900"/>
        <w:jc w:val="both"/>
        <w:rPr>
          <w:sz w:val="28"/>
          <w:szCs w:val="28"/>
        </w:rPr>
      </w:pPr>
      <w:r w:rsidRPr="00590F20">
        <w:rPr>
          <w:i/>
          <w:sz w:val="28"/>
          <w:szCs w:val="28"/>
        </w:rPr>
        <w:t>МОМ</w:t>
      </w:r>
      <w:r w:rsidRPr="00590F20">
        <w:rPr>
          <w:i/>
          <w:sz w:val="28"/>
          <w:szCs w:val="28"/>
          <w:vertAlign w:val="subscript"/>
        </w:rPr>
        <w:t>8</w:t>
      </w:r>
      <w:r>
        <w:rPr>
          <w:sz w:val="28"/>
          <w:szCs w:val="28"/>
        </w:rPr>
        <w:t xml:space="preserve"> = </w:t>
      </w:r>
      <w:r w:rsidRPr="00590F20">
        <w:rPr>
          <w:i/>
          <w:sz w:val="28"/>
          <w:szCs w:val="28"/>
        </w:rPr>
        <w:t>С</w:t>
      </w:r>
      <w:r w:rsidRPr="00590F20">
        <w:rPr>
          <w:i/>
          <w:sz w:val="28"/>
          <w:szCs w:val="28"/>
          <w:vertAlign w:val="subscript"/>
        </w:rPr>
        <w:t>8</w:t>
      </w:r>
      <w:r w:rsidRPr="00590F20">
        <w:rPr>
          <w:i/>
          <w:sz w:val="28"/>
          <w:szCs w:val="28"/>
        </w:rPr>
        <w:t xml:space="preserve"> – С</w:t>
      </w:r>
      <w:r w:rsidRPr="00590F20"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739 – 735 = 4</w:t>
      </w:r>
    </w:p>
    <w:p w:rsidR="00590F20" w:rsidRPr="00C34FF5" w:rsidRDefault="00590F20" w:rsidP="00590F20">
      <w:pPr>
        <w:spacing w:line="360" w:lineRule="auto"/>
        <w:ind w:firstLine="900"/>
        <w:rPr>
          <w:sz w:val="28"/>
          <w:szCs w:val="28"/>
        </w:rPr>
      </w:pPr>
      <w:r w:rsidRPr="00590F20">
        <w:rPr>
          <w:i/>
          <w:sz w:val="28"/>
          <w:szCs w:val="28"/>
        </w:rPr>
        <w:lastRenderedPageBreak/>
        <w:t>МОМ</w:t>
      </w:r>
      <w:r w:rsidRPr="00590F20">
        <w:rPr>
          <w:i/>
          <w:sz w:val="28"/>
          <w:szCs w:val="28"/>
          <w:vertAlign w:val="subscript"/>
        </w:rPr>
        <w:t>9</w:t>
      </w:r>
      <w:r>
        <w:rPr>
          <w:sz w:val="28"/>
          <w:szCs w:val="28"/>
        </w:rPr>
        <w:t xml:space="preserve"> = </w:t>
      </w:r>
      <w:r w:rsidRPr="00590F20">
        <w:rPr>
          <w:i/>
          <w:sz w:val="28"/>
          <w:szCs w:val="28"/>
        </w:rPr>
        <w:t>С</w:t>
      </w:r>
      <w:r w:rsidRPr="00590F20">
        <w:rPr>
          <w:i/>
          <w:sz w:val="28"/>
          <w:szCs w:val="28"/>
          <w:vertAlign w:val="subscript"/>
        </w:rPr>
        <w:t>9</w:t>
      </w:r>
      <w:r w:rsidRPr="00590F20">
        <w:rPr>
          <w:i/>
          <w:sz w:val="28"/>
          <w:szCs w:val="28"/>
        </w:rPr>
        <w:t xml:space="preserve"> – С</w:t>
      </w:r>
      <w:r w:rsidRPr="00590F20">
        <w:rPr>
          <w:i/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 740 – 751 = -11</w:t>
      </w:r>
    </w:p>
    <w:p w:rsidR="00590F20" w:rsidRDefault="00590F20" w:rsidP="00590F20">
      <w:pPr>
        <w:spacing w:line="360" w:lineRule="auto"/>
        <w:ind w:firstLine="900"/>
        <w:rPr>
          <w:sz w:val="28"/>
          <w:szCs w:val="28"/>
        </w:rPr>
      </w:pPr>
      <w:r w:rsidRPr="00590F20">
        <w:rPr>
          <w:i/>
          <w:sz w:val="28"/>
          <w:szCs w:val="28"/>
        </w:rPr>
        <w:t>МОМ</w:t>
      </w:r>
      <w:r w:rsidRPr="00590F20">
        <w:rPr>
          <w:i/>
          <w:sz w:val="28"/>
          <w:szCs w:val="28"/>
          <w:vertAlign w:val="subscript"/>
        </w:rPr>
        <w:t>10</w:t>
      </w:r>
      <w:r>
        <w:rPr>
          <w:sz w:val="28"/>
          <w:szCs w:val="28"/>
        </w:rPr>
        <w:t xml:space="preserve"> = </w:t>
      </w:r>
      <w:r w:rsidRPr="00590F20">
        <w:rPr>
          <w:i/>
          <w:sz w:val="28"/>
          <w:szCs w:val="28"/>
        </w:rPr>
        <w:t>С</w:t>
      </w:r>
      <w:r w:rsidRPr="00590F20">
        <w:rPr>
          <w:i/>
          <w:sz w:val="28"/>
          <w:szCs w:val="28"/>
          <w:vertAlign w:val="subscript"/>
        </w:rPr>
        <w:t xml:space="preserve">10 </w:t>
      </w:r>
      <w:r w:rsidRPr="00590F20">
        <w:rPr>
          <w:i/>
          <w:sz w:val="28"/>
          <w:szCs w:val="28"/>
        </w:rPr>
        <w:t>–С</w:t>
      </w:r>
      <w:r w:rsidRPr="00590F20">
        <w:rPr>
          <w:i/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= 678 – 755 = -77 </w:t>
      </w:r>
    </w:p>
    <w:p w:rsidR="001C1418" w:rsidRDefault="002F75FB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2F75FB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5"/>
              </a:graphicData>
            </a:graphic>
          </wp:inline>
        </w:drawing>
      </w:r>
    </w:p>
    <w:p w:rsidR="001C1418" w:rsidRPr="00B65FBE" w:rsidRDefault="001C1418" w:rsidP="001C141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</w:t>
      </w:r>
      <w:r w:rsidR="002F75FB">
        <w:rPr>
          <w:sz w:val="28"/>
          <w:szCs w:val="28"/>
        </w:rPr>
        <w:t>сунок 3</w:t>
      </w:r>
      <w:r>
        <w:rPr>
          <w:sz w:val="28"/>
          <w:szCs w:val="28"/>
        </w:rPr>
        <w:t xml:space="preserve"> – График изменения момента</w:t>
      </w:r>
      <w:r w:rsidR="00C10706" w:rsidRPr="00B65FBE">
        <w:rPr>
          <w:sz w:val="28"/>
          <w:szCs w:val="28"/>
        </w:rPr>
        <w:t>.</w:t>
      </w:r>
    </w:p>
    <w:p w:rsidR="00A45879" w:rsidRDefault="00A45879" w:rsidP="002F75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момента (Рис. 3</w:t>
      </w:r>
      <w:r w:rsidR="002F75FB" w:rsidRPr="003B55D4">
        <w:rPr>
          <w:sz w:val="28"/>
          <w:szCs w:val="28"/>
        </w:rPr>
        <w:t>) пер</w:t>
      </w:r>
      <w:r w:rsidR="00FC4241">
        <w:rPr>
          <w:sz w:val="28"/>
          <w:szCs w:val="28"/>
        </w:rPr>
        <w:t>есекает нулевую линию в районе 7</w:t>
      </w:r>
      <w:r w:rsidR="002F75FB" w:rsidRPr="003B55D4">
        <w:rPr>
          <w:sz w:val="28"/>
          <w:szCs w:val="28"/>
        </w:rPr>
        <w:t>-8 дня, что является сигналом к продаже.</w:t>
      </w:r>
      <w:r w:rsidR="002F75FB">
        <w:rPr>
          <w:sz w:val="28"/>
          <w:szCs w:val="28"/>
        </w:rPr>
        <w:t xml:space="preserve"> </w:t>
      </w:r>
    </w:p>
    <w:p w:rsidR="002F75FB" w:rsidRPr="003B55D4" w:rsidRDefault="002F75FB" w:rsidP="002F75FB">
      <w:pPr>
        <w:spacing w:line="360" w:lineRule="auto"/>
        <w:ind w:firstLine="709"/>
        <w:jc w:val="both"/>
        <w:rPr>
          <w:sz w:val="28"/>
          <w:szCs w:val="28"/>
        </w:rPr>
      </w:pPr>
      <w:r w:rsidRPr="003B55D4">
        <w:rPr>
          <w:sz w:val="28"/>
          <w:szCs w:val="28"/>
        </w:rPr>
        <w:t>Рассчитаем скорость изменения цен по следующей формуле:</w:t>
      </w:r>
    </w:p>
    <w:p w:rsidR="002F75FB" w:rsidRPr="003B55D4" w:rsidRDefault="002F75FB" w:rsidP="002F75FB">
      <w:pPr>
        <w:spacing w:line="360" w:lineRule="auto"/>
        <w:ind w:left="1418" w:firstLine="709"/>
        <w:jc w:val="center"/>
        <w:rPr>
          <w:sz w:val="28"/>
          <w:szCs w:val="28"/>
        </w:rPr>
      </w:pPr>
      <w:r w:rsidRPr="003B55D4">
        <w:rPr>
          <w:position w:val="-30"/>
          <w:sz w:val="28"/>
          <w:szCs w:val="28"/>
        </w:rPr>
        <w:object w:dxaOrig="2079" w:dyaOrig="700">
          <v:shape id="_x0000_i1063" type="#_x0000_t75" style="width:105pt;height:35.25pt" o:ole="">
            <v:imagedata r:id="rId86" o:title=""/>
          </v:shape>
          <o:OLEObject Type="Embed" ProgID="Equation.3" ShapeID="_x0000_i1063" DrawAspect="Content" ObjectID="_1455974168" r:id="rId87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(17)</w:t>
      </w:r>
    </w:p>
    <w:p w:rsidR="002F75FB" w:rsidRPr="003B55D4" w:rsidRDefault="002F75FB" w:rsidP="002F75FB">
      <w:pPr>
        <w:spacing w:line="360" w:lineRule="auto"/>
        <w:ind w:firstLine="709"/>
        <w:jc w:val="both"/>
        <w:rPr>
          <w:sz w:val="28"/>
          <w:szCs w:val="28"/>
        </w:rPr>
      </w:pPr>
      <w:r w:rsidRPr="003B55D4">
        <w:rPr>
          <w:sz w:val="28"/>
          <w:szCs w:val="28"/>
        </w:rPr>
        <w:t xml:space="preserve">где </w:t>
      </w:r>
      <w:r w:rsidRPr="003B55D4">
        <w:rPr>
          <w:position w:val="-12"/>
          <w:sz w:val="28"/>
          <w:szCs w:val="28"/>
        </w:rPr>
        <w:object w:dxaOrig="620" w:dyaOrig="360">
          <v:shape id="_x0000_i1064" type="#_x0000_t75" style="width:30.75pt;height:18.75pt" o:ole="">
            <v:imagedata r:id="rId88" o:title=""/>
          </v:shape>
          <o:OLEObject Type="Embed" ProgID="Equation.3" ShapeID="_x0000_i1064" DrawAspect="Content" ObjectID="_1455974169" r:id="rId89"/>
        </w:object>
      </w:r>
      <w:r w:rsidRPr="003B55D4">
        <w:rPr>
          <w:sz w:val="28"/>
          <w:szCs w:val="28"/>
        </w:rPr>
        <w:t xml:space="preserve"> - значение скорости изменения цен текущего дня </w:t>
      </w:r>
      <w:r w:rsidRPr="003B55D4">
        <w:rPr>
          <w:i/>
          <w:sz w:val="28"/>
          <w:szCs w:val="28"/>
          <w:lang w:val="en-US"/>
        </w:rPr>
        <w:t>t</w:t>
      </w:r>
      <w:r w:rsidRPr="003B55D4">
        <w:rPr>
          <w:sz w:val="28"/>
          <w:szCs w:val="28"/>
        </w:rPr>
        <w:t xml:space="preserve">, </w:t>
      </w:r>
      <w:r w:rsidRPr="003B55D4">
        <w:rPr>
          <w:position w:val="-12"/>
          <w:sz w:val="28"/>
          <w:szCs w:val="28"/>
        </w:rPr>
        <w:object w:dxaOrig="279" w:dyaOrig="360">
          <v:shape id="_x0000_i1065" type="#_x0000_t75" style="width:14.25pt;height:18.75pt" o:ole="">
            <v:imagedata r:id="rId90" o:title=""/>
          </v:shape>
          <o:OLEObject Type="Embed" ProgID="Equation.3" ShapeID="_x0000_i1065" DrawAspect="Content" ObjectID="_1455974170" r:id="rId91"/>
        </w:object>
      </w:r>
      <w:r w:rsidRPr="003B55D4">
        <w:rPr>
          <w:sz w:val="28"/>
          <w:szCs w:val="28"/>
        </w:rPr>
        <w:t xml:space="preserve"> - цена закрытия </w:t>
      </w:r>
      <w:r w:rsidRPr="003B55D4">
        <w:rPr>
          <w:i/>
          <w:sz w:val="28"/>
          <w:szCs w:val="28"/>
          <w:lang w:val="en-US"/>
        </w:rPr>
        <w:t>t</w:t>
      </w:r>
      <w:r w:rsidRPr="003B55D4">
        <w:rPr>
          <w:sz w:val="28"/>
          <w:szCs w:val="28"/>
        </w:rPr>
        <w:t xml:space="preserve">-го дня, </w:t>
      </w:r>
      <w:r w:rsidRPr="003B55D4">
        <w:rPr>
          <w:position w:val="-12"/>
          <w:sz w:val="28"/>
          <w:szCs w:val="28"/>
        </w:rPr>
        <w:object w:dxaOrig="460" w:dyaOrig="360">
          <v:shape id="_x0000_i1066" type="#_x0000_t75" style="width:22.5pt;height:18.75pt" o:ole="">
            <v:imagedata r:id="rId92" o:title=""/>
          </v:shape>
          <o:OLEObject Type="Embed" ProgID="Equation.3" ShapeID="_x0000_i1066" DrawAspect="Content" ObjectID="_1455974171" r:id="rId93"/>
        </w:object>
      </w:r>
      <w:r w:rsidRPr="003B55D4">
        <w:rPr>
          <w:sz w:val="28"/>
          <w:szCs w:val="28"/>
        </w:rPr>
        <w:t xml:space="preserve">- цена закрытия </w:t>
      </w:r>
      <w:r w:rsidRPr="003B55D4">
        <w:rPr>
          <w:i/>
          <w:sz w:val="28"/>
          <w:szCs w:val="28"/>
          <w:lang w:val="en-US"/>
        </w:rPr>
        <w:t>n</w:t>
      </w:r>
      <w:r w:rsidRPr="003B55D4">
        <w:rPr>
          <w:sz w:val="28"/>
          <w:szCs w:val="28"/>
        </w:rPr>
        <w:t xml:space="preserve"> дней назад.</w:t>
      </w:r>
    </w:p>
    <w:p w:rsidR="002F75FB" w:rsidRPr="00770E33" w:rsidRDefault="003D155A" w:rsidP="002F75FB">
      <w:pPr>
        <w:spacing w:line="360" w:lineRule="auto"/>
        <w:rPr>
          <w:sz w:val="28"/>
          <w:szCs w:val="28"/>
          <w:lang w:val="en-US"/>
        </w:rPr>
      </w:pPr>
      <w:r w:rsidRPr="00770E33">
        <w:rPr>
          <w:position w:val="-30"/>
          <w:sz w:val="28"/>
          <w:szCs w:val="28"/>
          <w:lang w:val="en-US"/>
        </w:rPr>
        <w:object w:dxaOrig="4440" w:dyaOrig="700">
          <v:shape id="_x0000_i1067" type="#_x0000_t75" style="width:222.75pt;height:35.25pt" o:ole="">
            <v:imagedata r:id="rId94" o:title=""/>
          </v:shape>
          <o:OLEObject Type="Embed" ProgID="Equation.3" ShapeID="_x0000_i1067" DrawAspect="Content" ObjectID="_1455974172" r:id="rId95"/>
        </w:object>
      </w:r>
    </w:p>
    <w:p w:rsidR="002F75FB" w:rsidRPr="003B55D4" w:rsidRDefault="002F75FB" w:rsidP="002F75FB">
      <w:pPr>
        <w:spacing w:line="360" w:lineRule="auto"/>
        <w:jc w:val="both"/>
        <w:rPr>
          <w:sz w:val="28"/>
          <w:szCs w:val="28"/>
        </w:rPr>
      </w:pPr>
      <w:r w:rsidRPr="00770E33">
        <w:rPr>
          <w:position w:val="-30"/>
          <w:sz w:val="28"/>
          <w:szCs w:val="28"/>
          <w:lang w:val="en-US"/>
        </w:rPr>
        <w:object w:dxaOrig="4360" w:dyaOrig="700">
          <v:shape id="_x0000_i1068" type="#_x0000_t75" style="width:218.25pt;height:35.25pt" o:ole="">
            <v:imagedata r:id="rId96" o:title=""/>
          </v:shape>
          <o:OLEObject Type="Embed" ProgID="Equation.3" ShapeID="_x0000_i1068" DrawAspect="Content" ObjectID="_1455974173" r:id="rId97"/>
        </w:object>
      </w:r>
    </w:p>
    <w:p w:rsidR="002F75FB" w:rsidRPr="00770E33" w:rsidRDefault="003D155A" w:rsidP="002F75FB">
      <w:pPr>
        <w:spacing w:line="360" w:lineRule="auto"/>
        <w:rPr>
          <w:sz w:val="28"/>
          <w:szCs w:val="28"/>
        </w:rPr>
      </w:pPr>
      <w:r w:rsidRPr="00770E33">
        <w:rPr>
          <w:position w:val="-30"/>
          <w:sz w:val="28"/>
          <w:szCs w:val="28"/>
          <w:lang w:val="en-US"/>
        </w:rPr>
        <w:object w:dxaOrig="4440" w:dyaOrig="700">
          <v:shape id="_x0000_i1069" type="#_x0000_t75" style="width:222.75pt;height:35.25pt" o:ole="">
            <v:imagedata r:id="rId98" o:title=""/>
          </v:shape>
          <o:OLEObject Type="Embed" ProgID="Equation.3" ShapeID="_x0000_i1069" DrawAspect="Content" ObjectID="_1455974174" r:id="rId99"/>
        </w:object>
      </w:r>
    </w:p>
    <w:p w:rsidR="001C1418" w:rsidRDefault="002F75FB" w:rsidP="002F75FB">
      <w:pPr>
        <w:pStyle w:val="11"/>
        <w:tabs>
          <w:tab w:val="left" w:pos="715"/>
        </w:tabs>
        <w:spacing w:line="360" w:lineRule="auto"/>
        <w:ind w:left="0"/>
        <w:rPr>
          <w:position w:val="-30"/>
          <w:sz w:val="28"/>
          <w:szCs w:val="28"/>
        </w:rPr>
      </w:pPr>
      <w:r w:rsidRPr="00770E33">
        <w:rPr>
          <w:position w:val="-30"/>
          <w:sz w:val="28"/>
          <w:szCs w:val="28"/>
          <w:lang w:val="en-US"/>
        </w:rPr>
        <w:object w:dxaOrig="4340" w:dyaOrig="700">
          <v:shape id="_x0000_i1070" type="#_x0000_t75" style="width:216.75pt;height:35.25pt" o:ole="">
            <v:imagedata r:id="rId100" o:title=""/>
          </v:shape>
          <o:OLEObject Type="Embed" ProgID="Equation.3" ShapeID="_x0000_i1070" DrawAspect="Content" ObjectID="_1455974175" r:id="rId101"/>
        </w:object>
      </w:r>
    </w:p>
    <w:p w:rsidR="002F75FB" w:rsidRPr="002F75FB" w:rsidRDefault="002F75FB" w:rsidP="002F75FB">
      <w:pPr>
        <w:pStyle w:val="11"/>
        <w:tabs>
          <w:tab w:val="left" w:pos="715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770E33">
        <w:rPr>
          <w:position w:val="-30"/>
          <w:sz w:val="28"/>
          <w:szCs w:val="28"/>
          <w:lang w:val="en-US"/>
        </w:rPr>
        <w:object w:dxaOrig="4459" w:dyaOrig="700">
          <v:shape id="_x0000_i1071" type="#_x0000_t75" style="width:222.75pt;height:35.25pt" o:ole="">
            <v:imagedata r:id="rId102" o:title=""/>
          </v:shape>
          <o:OLEObject Type="Embed" ProgID="Equation.3" ShapeID="_x0000_i1071" DrawAspect="Content" ObjectID="_1455974176" r:id="rId103"/>
        </w:object>
      </w:r>
    </w:p>
    <w:p w:rsidR="001C1418" w:rsidRPr="001C1418" w:rsidRDefault="003D155A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  <w:r w:rsidRPr="003D155A"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72000" cy="27432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4"/>
              </a:graphicData>
            </a:graphic>
          </wp:inline>
        </w:drawing>
      </w:r>
    </w:p>
    <w:p w:rsidR="003D155A" w:rsidRDefault="009852AD" w:rsidP="003D15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Рисунок 4</w:t>
      </w:r>
      <w:r w:rsidR="003D155A">
        <w:rPr>
          <w:sz w:val="28"/>
          <w:szCs w:val="28"/>
        </w:rPr>
        <w:t xml:space="preserve"> – График изменения скорости изменения цен </w:t>
      </w:r>
      <w:r w:rsidR="003D155A" w:rsidRPr="003B55D4">
        <w:rPr>
          <w:i/>
          <w:sz w:val="28"/>
          <w:szCs w:val="28"/>
          <w:lang w:val="en-US"/>
        </w:rPr>
        <w:t>ROC</w:t>
      </w:r>
      <w:r w:rsidR="003D155A" w:rsidRPr="003B55D4">
        <w:rPr>
          <w:sz w:val="28"/>
          <w:szCs w:val="28"/>
        </w:rPr>
        <w:t xml:space="preserve"> </w:t>
      </w:r>
    </w:p>
    <w:p w:rsidR="009852AD" w:rsidRPr="003B55D4" w:rsidRDefault="009852AD" w:rsidP="009852AD">
      <w:pPr>
        <w:spacing w:line="360" w:lineRule="auto"/>
        <w:ind w:firstLine="709"/>
        <w:jc w:val="both"/>
        <w:rPr>
          <w:sz w:val="28"/>
          <w:szCs w:val="28"/>
        </w:rPr>
      </w:pPr>
      <w:r w:rsidRPr="003B55D4">
        <w:rPr>
          <w:sz w:val="28"/>
          <w:szCs w:val="28"/>
        </w:rPr>
        <w:t xml:space="preserve">График </w:t>
      </w:r>
      <w:r w:rsidRPr="003B55D4">
        <w:rPr>
          <w:i/>
          <w:sz w:val="28"/>
          <w:szCs w:val="28"/>
          <w:lang w:val="en-US"/>
        </w:rPr>
        <w:t>ROC</w:t>
      </w:r>
      <w:r w:rsidRPr="003B55D4">
        <w:rPr>
          <w:sz w:val="28"/>
          <w:szCs w:val="28"/>
        </w:rPr>
        <w:t xml:space="preserve"> (</w:t>
      </w:r>
      <w:r>
        <w:rPr>
          <w:sz w:val="28"/>
          <w:szCs w:val="28"/>
        </w:rPr>
        <w:t>Рис. 10</w:t>
      </w:r>
      <w:r w:rsidRPr="003B55D4">
        <w:rPr>
          <w:sz w:val="28"/>
          <w:szCs w:val="28"/>
        </w:rPr>
        <w:t xml:space="preserve">) пересекает уровень 100% в районе 6-8 дня сверху вниз, </w:t>
      </w:r>
      <w:r>
        <w:rPr>
          <w:sz w:val="28"/>
          <w:szCs w:val="28"/>
        </w:rPr>
        <w:t>что является сигналом к продаже, к концу 8 дня ситуация развивается в обратном направлении.</w:t>
      </w:r>
    </w:p>
    <w:p w:rsidR="009852AD" w:rsidRPr="003B55D4" w:rsidRDefault="009852AD" w:rsidP="009852AD">
      <w:pPr>
        <w:spacing w:line="360" w:lineRule="auto"/>
        <w:ind w:firstLine="709"/>
        <w:jc w:val="both"/>
        <w:rPr>
          <w:sz w:val="28"/>
          <w:szCs w:val="28"/>
        </w:rPr>
      </w:pPr>
      <w:r w:rsidRPr="003B55D4">
        <w:rPr>
          <w:sz w:val="28"/>
          <w:szCs w:val="28"/>
        </w:rPr>
        <w:t>Рассчитаем индекс относительной силы по следующей формуле:</w:t>
      </w:r>
    </w:p>
    <w:p w:rsidR="009852AD" w:rsidRPr="003B55D4" w:rsidRDefault="009852AD" w:rsidP="009852AD">
      <w:pPr>
        <w:spacing w:line="360" w:lineRule="auto"/>
        <w:ind w:left="2836" w:firstLine="709"/>
        <w:jc w:val="both"/>
        <w:rPr>
          <w:sz w:val="28"/>
          <w:szCs w:val="28"/>
        </w:rPr>
      </w:pPr>
      <w:r w:rsidRPr="003B55D4">
        <w:rPr>
          <w:position w:val="-54"/>
          <w:sz w:val="28"/>
          <w:szCs w:val="28"/>
        </w:rPr>
        <w:object w:dxaOrig="2079" w:dyaOrig="920">
          <v:shape id="_x0000_i1072" type="#_x0000_t75" style="width:105pt;height:45.75pt" o:ole="">
            <v:imagedata r:id="rId105" o:title=""/>
          </v:shape>
          <o:OLEObject Type="Embed" ProgID="Equation.3" ShapeID="_x0000_i1072" DrawAspect="Content" ObjectID="_1455974177" r:id="rId106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(18)</w:t>
      </w:r>
    </w:p>
    <w:p w:rsidR="009852AD" w:rsidRPr="003B55D4" w:rsidRDefault="009852AD" w:rsidP="009852AD">
      <w:pPr>
        <w:spacing w:line="360" w:lineRule="auto"/>
        <w:ind w:firstLine="709"/>
        <w:jc w:val="both"/>
        <w:rPr>
          <w:sz w:val="28"/>
          <w:szCs w:val="28"/>
        </w:rPr>
      </w:pPr>
      <w:r w:rsidRPr="003B55D4">
        <w:rPr>
          <w:sz w:val="28"/>
          <w:szCs w:val="28"/>
        </w:rPr>
        <w:t xml:space="preserve">где </w:t>
      </w:r>
      <w:r w:rsidRPr="003B55D4">
        <w:rPr>
          <w:i/>
          <w:sz w:val="28"/>
          <w:szCs w:val="28"/>
          <w:lang w:val="en-US"/>
        </w:rPr>
        <w:t>AV</w:t>
      </w:r>
      <w:r w:rsidRPr="003B55D4">
        <w:rPr>
          <w:i/>
          <w:sz w:val="28"/>
          <w:szCs w:val="28"/>
        </w:rPr>
        <w:t xml:space="preserve"> (</w:t>
      </w:r>
      <w:r w:rsidRPr="003B55D4">
        <w:rPr>
          <w:i/>
          <w:sz w:val="28"/>
          <w:szCs w:val="28"/>
          <w:lang w:val="en-US"/>
        </w:rPr>
        <w:t>AD</w:t>
      </w:r>
      <w:r w:rsidRPr="003B55D4">
        <w:rPr>
          <w:i/>
          <w:sz w:val="28"/>
          <w:szCs w:val="28"/>
        </w:rPr>
        <w:t>)</w:t>
      </w:r>
      <w:r w:rsidRPr="003B55D4">
        <w:rPr>
          <w:sz w:val="28"/>
          <w:szCs w:val="28"/>
        </w:rPr>
        <w:t xml:space="preserve"> – сумма приростов (убыли) конечных цен за </w:t>
      </w:r>
      <w:r w:rsidRPr="003B55D4">
        <w:rPr>
          <w:i/>
          <w:sz w:val="28"/>
          <w:szCs w:val="28"/>
          <w:lang w:val="en-US"/>
        </w:rPr>
        <w:t>n</w:t>
      </w:r>
      <w:r w:rsidRPr="003B55D4">
        <w:rPr>
          <w:sz w:val="28"/>
          <w:szCs w:val="28"/>
        </w:rPr>
        <w:t xml:space="preserve"> дней.</w:t>
      </w:r>
    </w:p>
    <w:p w:rsidR="009852AD" w:rsidRDefault="009852AD" w:rsidP="009852AD">
      <w:pPr>
        <w:spacing w:line="360" w:lineRule="auto"/>
        <w:ind w:firstLine="709"/>
        <w:jc w:val="both"/>
        <w:rPr>
          <w:sz w:val="28"/>
          <w:szCs w:val="28"/>
        </w:rPr>
      </w:pPr>
      <w:r w:rsidRPr="003B55D4">
        <w:rPr>
          <w:sz w:val="28"/>
          <w:szCs w:val="28"/>
        </w:rPr>
        <w:t>Для этого заполним таблицу.</w:t>
      </w:r>
    </w:p>
    <w:p w:rsidR="009852AD" w:rsidRPr="003B55D4" w:rsidRDefault="009852AD" w:rsidP="009852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8 – Расчетная таблица</w:t>
      </w:r>
    </w:p>
    <w:tbl>
      <w:tblPr>
        <w:tblStyle w:val="ad"/>
        <w:tblW w:w="0" w:type="auto"/>
        <w:jc w:val="center"/>
        <w:tblLook w:val="01E0"/>
      </w:tblPr>
      <w:tblGrid>
        <w:gridCol w:w="828"/>
        <w:gridCol w:w="1800"/>
        <w:gridCol w:w="1440"/>
        <w:gridCol w:w="1440"/>
        <w:gridCol w:w="1620"/>
        <w:gridCol w:w="1440"/>
        <w:gridCol w:w="1260"/>
      </w:tblGrid>
      <w:tr w:rsidR="009852AD" w:rsidTr="00737C45">
        <w:trPr>
          <w:jc w:val="center"/>
        </w:trPr>
        <w:tc>
          <w:tcPr>
            <w:tcW w:w="828" w:type="dxa"/>
            <w:vAlign w:val="center"/>
          </w:tcPr>
          <w:p w:rsidR="009852AD" w:rsidRPr="000A28FA" w:rsidRDefault="009852AD" w:rsidP="00737C45">
            <w:pPr>
              <w:spacing w:line="360" w:lineRule="auto"/>
              <w:jc w:val="center"/>
            </w:pPr>
            <w:r w:rsidRPr="000A28FA">
              <w:t>Дни</w:t>
            </w:r>
          </w:p>
        </w:tc>
        <w:tc>
          <w:tcPr>
            <w:tcW w:w="1800" w:type="dxa"/>
            <w:vAlign w:val="center"/>
          </w:tcPr>
          <w:p w:rsidR="009852AD" w:rsidRPr="000A28FA" w:rsidRDefault="009852AD" w:rsidP="00737C45">
            <w:pPr>
              <w:spacing w:line="360" w:lineRule="auto"/>
              <w:jc w:val="center"/>
            </w:pPr>
            <w:r w:rsidRPr="000A28FA">
              <w:t>Цена закрытия</w:t>
            </w:r>
          </w:p>
        </w:tc>
        <w:tc>
          <w:tcPr>
            <w:tcW w:w="1440" w:type="dxa"/>
            <w:vAlign w:val="center"/>
          </w:tcPr>
          <w:p w:rsidR="009852AD" w:rsidRPr="000A28FA" w:rsidRDefault="009852AD" w:rsidP="00737C45">
            <w:pPr>
              <w:spacing w:line="360" w:lineRule="auto"/>
              <w:jc w:val="center"/>
            </w:pPr>
            <w:r w:rsidRPr="000A28FA">
              <w:t>Повышение цены</w:t>
            </w:r>
          </w:p>
        </w:tc>
        <w:tc>
          <w:tcPr>
            <w:tcW w:w="1440" w:type="dxa"/>
            <w:vAlign w:val="center"/>
          </w:tcPr>
          <w:p w:rsidR="009852AD" w:rsidRPr="000A28FA" w:rsidRDefault="009852AD" w:rsidP="00737C45">
            <w:pPr>
              <w:spacing w:line="360" w:lineRule="auto"/>
              <w:jc w:val="center"/>
            </w:pPr>
            <w:r w:rsidRPr="000A28FA">
              <w:t>Понижение цены</w:t>
            </w:r>
          </w:p>
        </w:tc>
        <w:tc>
          <w:tcPr>
            <w:tcW w:w="1620" w:type="dxa"/>
            <w:vAlign w:val="center"/>
          </w:tcPr>
          <w:p w:rsidR="009852AD" w:rsidRPr="000A28FA" w:rsidRDefault="009852AD" w:rsidP="00737C45">
            <w:pPr>
              <w:spacing w:line="360" w:lineRule="auto"/>
              <w:jc w:val="center"/>
              <w:rPr>
                <w:lang w:val="en-US"/>
              </w:rPr>
            </w:pPr>
            <w:r w:rsidRPr="000A28FA">
              <w:t>Сумма повышения</w:t>
            </w:r>
            <w:r w:rsidRPr="000A28FA">
              <w:rPr>
                <w:lang w:val="en-US"/>
              </w:rPr>
              <w:t xml:space="preserve"> AV</w:t>
            </w:r>
          </w:p>
        </w:tc>
        <w:tc>
          <w:tcPr>
            <w:tcW w:w="1440" w:type="dxa"/>
            <w:vAlign w:val="center"/>
          </w:tcPr>
          <w:p w:rsidR="009852AD" w:rsidRPr="000A28FA" w:rsidRDefault="009852AD" w:rsidP="00737C45">
            <w:pPr>
              <w:spacing w:line="360" w:lineRule="auto"/>
              <w:jc w:val="center"/>
              <w:rPr>
                <w:lang w:val="en-US"/>
              </w:rPr>
            </w:pPr>
            <w:r w:rsidRPr="000A28FA">
              <w:t xml:space="preserve">Сумма понижения </w:t>
            </w:r>
            <w:r w:rsidRPr="000A28FA">
              <w:rPr>
                <w:lang w:val="en-US"/>
              </w:rPr>
              <w:t>AD</w:t>
            </w:r>
          </w:p>
        </w:tc>
        <w:tc>
          <w:tcPr>
            <w:tcW w:w="1260" w:type="dxa"/>
            <w:vAlign w:val="center"/>
          </w:tcPr>
          <w:p w:rsidR="009852AD" w:rsidRPr="000A28FA" w:rsidRDefault="009852AD" w:rsidP="00737C45">
            <w:pPr>
              <w:spacing w:line="360" w:lineRule="auto"/>
              <w:jc w:val="center"/>
              <w:rPr>
                <w:lang w:val="en-US"/>
              </w:rPr>
            </w:pPr>
            <w:r w:rsidRPr="000A28FA">
              <w:rPr>
                <w:lang w:val="en-US"/>
              </w:rPr>
              <w:t>RSI</w:t>
            </w:r>
          </w:p>
        </w:tc>
      </w:tr>
      <w:tr w:rsidR="009852AD" w:rsidTr="00737C45">
        <w:trPr>
          <w:jc w:val="center"/>
        </w:trPr>
        <w:tc>
          <w:tcPr>
            <w:tcW w:w="828" w:type="dxa"/>
          </w:tcPr>
          <w:p w:rsidR="009852AD" w:rsidRPr="000A28FA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0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709</w:t>
            </w: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852AD" w:rsidTr="00737C45">
        <w:trPr>
          <w:jc w:val="center"/>
        </w:trPr>
        <w:tc>
          <w:tcPr>
            <w:tcW w:w="828" w:type="dxa"/>
          </w:tcPr>
          <w:p w:rsidR="009852AD" w:rsidRPr="000A28FA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80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738</w:t>
            </w:r>
          </w:p>
        </w:tc>
        <w:tc>
          <w:tcPr>
            <w:tcW w:w="144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9852AD" w:rsidRPr="00220C68" w:rsidRDefault="009852A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852AD" w:rsidTr="00737C45">
        <w:trPr>
          <w:jc w:val="center"/>
        </w:trPr>
        <w:tc>
          <w:tcPr>
            <w:tcW w:w="828" w:type="dxa"/>
          </w:tcPr>
          <w:p w:rsidR="009852AD" w:rsidRPr="000A28FA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0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735</w:t>
            </w: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620" w:type="dxa"/>
          </w:tcPr>
          <w:p w:rsidR="009852AD" w:rsidRPr="00220C68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852AD" w:rsidTr="00737C45">
        <w:trPr>
          <w:jc w:val="center"/>
        </w:trPr>
        <w:tc>
          <w:tcPr>
            <w:tcW w:w="828" w:type="dxa"/>
          </w:tcPr>
          <w:p w:rsidR="009852AD" w:rsidRPr="000A28FA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80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751</w:t>
            </w:r>
          </w:p>
        </w:tc>
        <w:tc>
          <w:tcPr>
            <w:tcW w:w="144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9852AD" w:rsidRPr="00220C68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852AD" w:rsidTr="00737C45">
        <w:trPr>
          <w:jc w:val="center"/>
        </w:trPr>
        <w:tc>
          <w:tcPr>
            <w:tcW w:w="828" w:type="dxa"/>
          </w:tcPr>
          <w:p w:rsidR="009852AD" w:rsidRPr="000A28FA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80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755</w:t>
            </w:r>
          </w:p>
        </w:tc>
        <w:tc>
          <w:tcPr>
            <w:tcW w:w="144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9852AD" w:rsidRPr="00220C68" w:rsidRDefault="009852A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852AD" w:rsidTr="00737C45">
        <w:trPr>
          <w:jc w:val="center"/>
        </w:trPr>
        <w:tc>
          <w:tcPr>
            <w:tcW w:w="828" w:type="dxa"/>
          </w:tcPr>
          <w:p w:rsidR="009852AD" w:rsidRPr="000A28FA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80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765</w:t>
            </w:r>
          </w:p>
        </w:tc>
        <w:tc>
          <w:tcPr>
            <w:tcW w:w="144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9852AD" w:rsidRPr="00220C68" w:rsidRDefault="009852A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440" w:type="dxa"/>
          </w:tcPr>
          <w:p w:rsidR="009852AD" w:rsidRPr="00BB7A54" w:rsidRDefault="00BB7A54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:rsidR="009852AD" w:rsidRPr="00A2066D" w:rsidRDefault="00A2066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95</w:t>
            </w:r>
            <w:r>
              <w:rPr>
                <w:sz w:val="28"/>
                <w:szCs w:val="28"/>
              </w:rPr>
              <w:t>,16</w:t>
            </w:r>
          </w:p>
        </w:tc>
      </w:tr>
      <w:tr w:rsidR="009852AD" w:rsidTr="00737C45">
        <w:trPr>
          <w:jc w:val="center"/>
        </w:trPr>
        <w:tc>
          <w:tcPr>
            <w:tcW w:w="828" w:type="dxa"/>
          </w:tcPr>
          <w:p w:rsidR="009852AD" w:rsidRPr="000A28FA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80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720</w:t>
            </w: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1620" w:type="dxa"/>
          </w:tcPr>
          <w:p w:rsidR="009852AD" w:rsidRPr="00941064" w:rsidRDefault="00941064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260" w:type="dxa"/>
          </w:tcPr>
          <w:p w:rsidR="009852AD" w:rsidRDefault="00A2066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38,65</w:t>
            </w:r>
          </w:p>
        </w:tc>
      </w:tr>
      <w:tr w:rsidR="009852AD" w:rsidTr="00737C45">
        <w:trPr>
          <w:jc w:val="center"/>
        </w:trPr>
        <w:tc>
          <w:tcPr>
            <w:tcW w:w="828" w:type="dxa"/>
          </w:tcPr>
          <w:p w:rsidR="009852AD" w:rsidRPr="000A28FA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8</w:t>
            </w:r>
          </w:p>
        </w:tc>
        <w:tc>
          <w:tcPr>
            <w:tcW w:w="180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739</w:t>
            </w:r>
          </w:p>
        </w:tc>
        <w:tc>
          <w:tcPr>
            <w:tcW w:w="144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9852AD" w:rsidRPr="00941064" w:rsidRDefault="00941064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1440" w:type="dxa"/>
          </w:tcPr>
          <w:p w:rsidR="009852AD" w:rsidRPr="00941064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r w:rsidR="00941064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60" w:type="dxa"/>
          </w:tcPr>
          <w:p w:rsidR="009852AD" w:rsidRDefault="00A2066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52,15</w:t>
            </w:r>
          </w:p>
        </w:tc>
      </w:tr>
      <w:tr w:rsidR="009852AD" w:rsidTr="00737C45">
        <w:trPr>
          <w:jc w:val="center"/>
        </w:trPr>
        <w:tc>
          <w:tcPr>
            <w:tcW w:w="828" w:type="dxa"/>
          </w:tcPr>
          <w:p w:rsidR="009852AD" w:rsidRPr="000A28FA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80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740</w:t>
            </w:r>
          </w:p>
        </w:tc>
        <w:tc>
          <w:tcPr>
            <w:tcW w:w="144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9852AD" w:rsidRPr="00941064" w:rsidRDefault="00941064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1440" w:type="dxa"/>
          </w:tcPr>
          <w:p w:rsidR="009852AD" w:rsidRPr="00941064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r w:rsidR="00941064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60" w:type="dxa"/>
          </w:tcPr>
          <w:p w:rsidR="009852AD" w:rsidRDefault="00A2066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42,86</w:t>
            </w:r>
          </w:p>
        </w:tc>
      </w:tr>
      <w:tr w:rsidR="009852AD" w:rsidTr="00737C45">
        <w:trPr>
          <w:jc w:val="center"/>
        </w:trPr>
        <w:tc>
          <w:tcPr>
            <w:tcW w:w="828" w:type="dxa"/>
          </w:tcPr>
          <w:p w:rsidR="009852AD" w:rsidRPr="000A28FA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80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678</w:t>
            </w:r>
          </w:p>
        </w:tc>
        <w:tc>
          <w:tcPr>
            <w:tcW w:w="1440" w:type="dxa"/>
          </w:tcPr>
          <w:p w:rsidR="009852AD" w:rsidRDefault="009852AD" w:rsidP="00737C4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9852AD" w:rsidRPr="00F42E01" w:rsidRDefault="009852AD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1620" w:type="dxa"/>
          </w:tcPr>
          <w:p w:rsidR="009852AD" w:rsidRPr="00941064" w:rsidRDefault="00941064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440" w:type="dxa"/>
          </w:tcPr>
          <w:p w:rsidR="009852AD" w:rsidRPr="00BB7A54" w:rsidRDefault="00BB7A54" w:rsidP="00737C4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107</w:t>
            </w:r>
          </w:p>
        </w:tc>
        <w:tc>
          <w:tcPr>
            <w:tcW w:w="1260" w:type="dxa"/>
          </w:tcPr>
          <w:p w:rsidR="009852AD" w:rsidRDefault="00A2066D" w:rsidP="00737C4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21,87</w:t>
            </w:r>
          </w:p>
        </w:tc>
      </w:tr>
    </w:tbl>
    <w:p w:rsidR="001C1418" w:rsidRPr="001C1418" w:rsidRDefault="001C1418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</w:p>
    <w:p w:rsidR="009852AD" w:rsidRDefault="009852AD" w:rsidP="009852AD">
      <w:pPr>
        <w:tabs>
          <w:tab w:val="left" w:pos="393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Пояснения к таблице 8: Рассчитываем пониженные и повышенные цены:</w:t>
      </w:r>
    </w:p>
    <w:p w:rsidR="009852AD" w:rsidRPr="001F1B56" w:rsidRDefault="009852AD" w:rsidP="009852AD">
      <w:pPr>
        <w:spacing w:line="360" w:lineRule="auto"/>
        <w:rPr>
          <w:sz w:val="28"/>
          <w:szCs w:val="28"/>
        </w:rPr>
      </w:pPr>
      <w:r w:rsidRPr="001F1B56">
        <w:rPr>
          <w:sz w:val="28"/>
          <w:szCs w:val="28"/>
        </w:rPr>
        <w:t>2-й день: С</w:t>
      </w:r>
      <w:r w:rsidRPr="001F1B56">
        <w:rPr>
          <w:sz w:val="28"/>
          <w:szCs w:val="28"/>
          <w:vertAlign w:val="subscript"/>
        </w:rPr>
        <w:t xml:space="preserve">2 </w:t>
      </w:r>
      <w:r w:rsidRPr="001F1B56">
        <w:rPr>
          <w:sz w:val="28"/>
          <w:szCs w:val="28"/>
        </w:rPr>
        <w:t>- С</w:t>
      </w:r>
      <w:r w:rsidRPr="001F1B56">
        <w:rPr>
          <w:sz w:val="28"/>
          <w:szCs w:val="28"/>
          <w:vertAlign w:val="subscript"/>
        </w:rPr>
        <w:t xml:space="preserve">1 </w:t>
      </w:r>
      <w:r w:rsidRPr="001F1B56">
        <w:rPr>
          <w:sz w:val="28"/>
          <w:szCs w:val="28"/>
        </w:rPr>
        <w:t xml:space="preserve">= 738 – 709 = 29 </w:t>
      </w:r>
      <w:r w:rsidRPr="001F1B56">
        <w:rPr>
          <w:position w:val="-6"/>
          <w:sz w:val="28"/>
          <w:szCs w:val="28"/>
        </w:rPr>
        <w:object w:dxaOrig="300" w:dyaOrig="240">
          <v:shape id="_x0000_i1073" type="#_x0000_t75" style="width:15pt;height:12pt" o:ole="">
            <v:imagedata r:id="rId107" o:title=""/>
          </v:shape>
          <o:OLEObject Type="Embed" ProgID="Equation.3" ShapeID="_x0000_i1073" DrawAspect="Content" ObjectID="_1455974178" r:id="rId108"/>
        </w:object>
      </w:r>
      <w:r w:rsidRPr="001F1B56">
        <w:rPr>
          <w:sz w:val="28"/>
          <w:szCs w:val="28"/>
        </w:rPr>
        <w:t xml:space="preserve"> в гр. 3</w:t>
      </w:r>
    </w:p>
    <w:p w:rsidR="009852AD" w:rsidRPr="009163FA" w:rsidRDefault="009852AD" w:rsidP="009852AD">
      <w:pPr>
        <w:spacing w:line="360" w:lineRule="auto"/>
        <w:rPr>
          <w:sz w:val="28"/>
          <w:szCs w:val="28"/>
        </w:rPr>
      </w:pPr>
      <w:r w:rsidRPr="001F1B56">
        <w:rPr>
          <w:sz w:val="28"/>
          <w:szCs w:val="28"/>
        </w:rPr>
        <w:t>3-й день: С</w:t>
      </w:r>
      <w:r w:rsidRPr="001F1B56">
        <w:rPr>
          <w:sz w:val="28"/>
          <w:szCs w:val="28"/>
          <w:vertAlign w:val="subscript"/>
        </w:rPr>
        <w:t xml:space="preserve">3 </w:t>
      </w:r>
      <w:r w:rsidRPr="001F1B56">
        <w:rPr>
          <w:sz w:val="28"/>
          <w:szCs w:val="28"/>
        </w:rPr>
        <w:t>– С</w:t>
      </w:r>
      <w:r w:rsidRPr="001F1B56">
        <w:rPr>
          <w:sz w:val="28"/>
          <w:szCs w:val="28"/>
          <w:vertAlign w:val="subscript"/>
        </w:rPr>
        <w:t xml:space="preserve">2 </w:t>
      </w:r>
      <w:r w:rsidRPr="001F1B56">
        <w:rPr>
          <w:sz w:val="28"/>
          <w:szCs w:val="28"/>
        </w:rPr>
        <w:t xml:space="preserve">= 735 – 738 = -3 </w:t>
      </w:r>
      <w:r w:rsidRPr="001F1B56">
        <w:rPr>
          <w:position w:val="-6"/>
          <w:sz w:val="28"/>
          <w:szCs w:val="28"/>
        </w:rPr>
        <w:object w:dxaOrig="300" w:dyaOrig="240">
          <v:shape id="_x0000_i1074" type="#_x0000_t75" style="width:15pt;height:12pt" o:ole="">
            <v:imagedata r:id="rId109" o:title=""/>
          </v:shape>
          <o:OLEObject Type="Embed" ProgID="Equation.3" ShapeID="_x0000_i1074" DrawAspect="Content" ObjectID="_1455974179" r:id="rId110"/>
        </w:object>
      </w:r>
      <w:r w:rsidRPr="001F1B56">
        <w:rPr>
          <w:sz w:val="28"/>
          <w:szCs w:val="28"/>
        </w:rPr>
        <w:t xml:space="preserve"> в гр.4</w:t>
      </w:r>
    </w:p>
    <w:p w:rsidR="009852AD" w:rsidRPr="001F1B56" w:rsidRDefault="009852AD" w:rsidP="009852AD">
      <w:pPr>
        <w:spacing w:line="360" w:lineRule="auto"/>
        <w:rPr>
          <w:sz w:val="28"/>
          <w:szCs w:val="28"/>
        </w:rPr>
      </w:pPr>
      <w:r w:rsidRPr="001F1B56">
        <w:rPr>
          <w:sz w:val="28"/>
          <w:szCs w:val="28"/>
        </w:rPr>
        <w:t>4-й день: С</w:t>
      </w:r>
      <w:r w:rsidRPr="001F1B56">
        <w:rPr>
          <w:sz w:val="28"/>
          <w:szCs w:val="28"/>
          <w:vertAlign w:val="subscript"/>
        </w:rPr>
        <w:t xml:space="preserve">4 </w:t>
      </w:r>
      <w:r w:rsidRPr="001F1B56">
        <w:rPr>
          <w:sz w:val="28"/>
          <w:szCs w:val="28"/>
        </w:rPr>
        <w:t>– С</w:t>
      </w:r>
      <w:r w:rsidRPr="001F1B56">
        <w:rPr>
          <w:sz w:val="28"/>
          <w:szCs w:val="28"/>
          <w:vertAlign w:val="subscript"/>
        </w:rPr>
        <w:t xml:space="preserve">3 </w:t>
      </w:r>
      <w:r w:rsidRPr="001F1B56">
        <w:rPr>
          <w:sz w:val="28"/>
          <w:szCs w:val="28"/>
        </w:rPr>
        <w:t xml:space="preserve">= 751 – 735 = 16 </w:t>
      </w:r>
      <w:r w:rsidRPr="001F1B56">
        <w:rPr>
          <w:position w:val="-6"/>
          <w:sz w:val="28"/>
          <w:szCs w:val="28"/>
        </w:rPr>
        <w:object w:dxaOrig="300" w:dyaOrig="240">
          <v:shape id="_x0000_i1075" type="#_x0000_t75" style="width:15pt;height:12pt" o:ole="">
            <v:imagedata r:id="rId109" o:title=""/>
          </v:shape>
          <o:OLEObject Type="Embed" ProgID="Equation.3" ShapeID="_x0000_i1075" DrawAspect="Content" ObjectID="_1455974180" r:id="rId111"/>
        </w:object>
      </w:r>
      <w:r w:rsidRPr="001F1B56">
        <w:rPr>
          <w:sz w:val="28"/>
          <w:szCs w:val="28"/>
        </w:rPr>
        <w:t xml:space="preserve"> в гр. 3</w:t>
      </w:r>
    </w:p>
    <w:p w:rsidR="009852AD" w:rsidRPr="001F1B56" w:rsidRDefault="009852AD" w:rsidP="009852AD">
      <w:pPr>
        <w:spacing w:line="360" w:lineRule="auto"/>
        <w:rPr>
          <w:sz w:val="28"/>
          <w:szCs w:val="28"/>
        </w:rPr>
      </w:pPr>
      <w:r w:rsidRPr="001F1B56">
        <w:rPr>
          <w:sz w:val="28"/>
          <w:szCs w:val="28"/>
        </w:rPr>
        <w:t>5-й день: С</w:t>
      </w:r>
      <w:r w:rsidRPr="001F1B56">
        <w:rPr>
          <w:sz w:val="28"/>
          <w:szCs w:val="28"/>
          <w:vertAlign w:val="subscript"/>
        </w:rPr>
        <w:t xml:space="preserve">5 </w:t>
      </w:r>
      <w:r w:rsidRPr="001F1B56">
        <w:rPr>
          <w:sz w:val="28"/>
          <w:szCs w:val="28"/>
        </w:rPr>
        <w:t>– С</w:t>
      </w:r>
      <w:r w:rsidRPr="001F1B56">
        <w:rPr>
          <w:sz w:val="28"/>
          <w:szCs w:val="28"/>
          <w:vertAlign w:val="subscript"/>
        </w:rPr>
        <w:t xml:space="preserve">4 </w:t>
      </w:r>
      <w:r w:rsidRPr="001F1B56">
        <w:rPr>
          <w:sz w:val="28"/>
          <w:szCs w:val="28"/>
        </w:rPr>
        <w:t xml:space="preserve">= 755 – 751 = 4 </w:t>
      </w:r>
      <w:r w:rsidRPr="001F1B56">
        <w:rPr>
          <w:position w:val="-6"/>
          <w:sz w:val="28"/>
          <w:szCs w:val="28"/>
        </w:rPr>
        <w:object w:dxaOrig="300" w:dyaOrig="240">
          <v:shape id="_x0000_i1076" type="#_x0000_t75" style="width:15pt;height:12pt" o:ole="">
            <v:imagedata r:id="rId109" o:title=""/>
          </v:shape>
          <o:OLEObject Type="Embed" ProgID="Equation.3" ShapeID="_x0000_i1076" DrawAspect="Content" ObjectID="_1455974181" r:id="rId112"/>
        </w:object>
      </w:r>
      <w:r w:rsidRPr="001F1B56">
        <w:rPr>
          <w:sz w:val="28"/>
          <w:szCs w:val="28"/>
        </w:rPr>
        <w:t xml:space="preserve"> в гр. 3</w:t>
      </w:r>
    </w:p>
    <w:p w:rsidR="009852AD" w:rsidRPr="001F1B56" w:rsidRDefault="009852AD" w:rsidP="009852AD">
      <w:pPr>
        <w:spacing w:line="360" w:lineRule="auto"/>
        <w:rPr>
          <w:sz w:val="28"/>
          <w:szCs w:val="28"/>
        </w:rPr>
      </w:pPr>
      <w:r w:rsidRPr="001F1B56">
        <w:rPr>
          <w:sz w:val="28"/>
          <w:szCs w:val="28"/>
        </w:rPr>
        <w:t>6-й день: С</w:t>
      </w:r>
      <w:r w:rsidRPr="001F1B56">
        <w:rPr>
          <w:sz w:val="28"/>
          <w:szCs w:val="28"/>
          <w:vertAlign w:val="subscript"/>
        </w:rPr>
        <w:t xml:space="preserve">6 </w:t>
      </w:r>
      <w:r w:rsidRPr="001F1B56">
        <w:rPr>
          <w:sz w:val="28"/>
          <w:szCs w:val="28"/>
        </w:rPr>
        <w:t>– С</w:t>
      </w:r>
      <w:r w:rsidRPr="001F1B56">
        <w:rPr>
          <w:sz w:val="28"/>
          <w:szCs w:val="28"/>
          <w:vertAlign w:val="subscript"/>
        </w:rPr>
        <w:t xml:space="preserve">5 </w:t>
      </w:r>
      <w:r w:rsidRPr="001F1B56">
        <w:rPr>
          <w:sz w:val="28"/>
          <w:szCs w:val="28"/>
        </w:rPr>
        <w:t xml:space="preserve">= 765 – 755 = 10 </w:t>
      </w:r>
      <w:r w:rsidRPr="001F1B56">
        <w:rPr>
          <w:position w:val="-6"/>
          <w:sz w:val="28"/>
          <w:szCs w:val="28"/>
        </w:rPr>
        <w:object w:dxaOrig="300" w:dyaOrig="240">
          <v:shape id="_x0000_i1077" type="#_x0000_t75" style="width:15pt;height:12pt" o:ole="">
            <v:imagedata r:id="rId109" o:title=""/>
          </v:shape>
          <o:OLEObject Type="Embed" ProgID="Equation.3" ShapeID="_x0000_i1077" DrawAspect="Content" ObjectID="_1455974182" r:id="rId113"/>
        </w:object>
      </w:r>
      <w:r w:rsidRPr="001F1B56">
        <w:rPr>
          <w:sz w:val="28"/>
          <w:szCs w:val="28"/>
        </w:rPr>
        <w:t xml:space="preserve"> в гр. 3</w:t>
      </w:r>
    </w:p>
    <w:p w:rsidR="009852AD" w:rsidRPr="001F1B56" w:rsidRDefault="009852AD" w:rsidP="009852AD">
      <w:pPr>
        <w:spacing w:line="360" w:lineRule="auto"/>
        <w:rPr>
          <w:sz w:val="28"/>
          <w:szCs w:val="28"/>
        </w:rPr>
      </w:pPr>
      <w:r w:rsidRPr="001F1B56">
        <w:rPr>
          <w:sz w:val="28"/>
          <w:szCs w:val="28"/>
        </w:rPr>
        <w:t>7-й день: С</w:t>
      </w:r>
      <w:r w:rsidRPr="001F1B56">
        <w:rPr>
          <w:sz w:val="28"/>
          <w:szCs w:val="28"/>
          <w:vertAlign w:val="subscript"/>
        </w:rPr>
        <w:t xml:space="preserve">7 </w:t>
      </w:r>
      <w:r w:rsidRPr="001F1B56">
        <w:rPr>
          <w:sz w:val="28"/>
          <w:szCs w:val="28"/>
        </w:rPr>
        <w:t>– С</w:t>
      </w:r>
      <w:r w:rsidRPr="001F1B56">
        <w:rPr>
          <w:sz w:val="28"/>
          <w:szCs w:val="28"/>
          <w:vertAlign w:val="subscript"/>
        </w:rPr>
        <w:t xml:space="preserve">6 </w:t>
      </w:r>
      <w:r w:rsidRPr="001F1B56">
        <w:rPr>
          <w:sz w:val="28"/>
          <w:szCs w:val="28"/>
        </w:rPr>
        <w:t xml:space="preserve">=720 – 765 = -45 </w:t>
      </w:r>
      <w:r w:rsidRPr="001F1B56">
        <w:rPr>
          <w:position w:val="-6"/>
          <w:sz w:val="28"/>
          <w:szCs w:val="28"/>
        </w:rPr>
        <w:object w:dxaOrig="300" w:dyaOrig="240">
          <v:shape id="_x0000_i1078" type="#_x0000_t75" style="width:15pt;height:12pt" o:ole="">
            <v:imagedata r:id="rId109" o:title=""/>
          </v:shape>
          <o:OLEObject Type="Embed" ProgID="Equation.3" ShapeID="_x0000_i1078" DrawAspect="Content" ObjectID="_1455974183" r:id="rId114"/>
        </w:object>
      </w:r>
      <w:r w:rsidRPr="001F1B56">
        <w:rPr>
          <w:sz w:val="28"/>
          <w:szCs w:val="28"/>
        </w:rPr>
        <w:t xml:space="preserve"> в гр. 4</w:t>
      </w:r>
    </w:p>
    <w:p w:rsidR="009852AD" w:rsidRPr="001F1B56" w:rsidRDefault="009852AD" w:rsidP="009852AD">
      <w:pPr>
        <w:spacing w:line="360" w:lineRule="auto"/>
        <w:rPr>
          <w:sz w:val="28"/>
          <w:szCs w:val="28"/>
        </w:rPr>
      </w:pPr>
      <w:r w:rsidRPr="001F1B56">
        <w:rPr>
          <w:sz w:val="28"/>
          <w:szCs w:val="28"/>
        </w:rPr>
        <w:t>8-й день: С</w:t>
      </w:r>
      <w:r w:rsidRPr="001F1B56">
        <w:rPr>
          <w:sz w:val="28"/>
          <w:szCs w:val="28"/>
          <w:vertAlign w:val="subscript"/>
        </w:rPr>
        <w:t xml:space="preserve">8 </w:t>
      </w:r>
      <w:r w:rsidRPr="001F1B56">
        <w:rPr>
          <w:sz w:val="28"/>
          <w:szCs w:val="28"/>
        </w:rPr>
        <w:t>– С</w:t>
      </w:r>
      <w:r w:rsidRPr="001F1B56">
        <w:rPr>
          <w:sz w:val="28"/>
          <w:szCs w:val="28"/>
          <w:vertAlign w:val="subscript"/>
        </w:rPr>
        <w:t xml:space="preserve">7 </w:t>
      </w:r>
      <w:r w:rsidRPr="001F1B56">
        <w:rPr>
          <w:sz w:val="28"/>
          <w:szCs w:val="28"/>
        </w:rPr>
        <w:t xml:space="preserve">= 739 - 720 = 19 </w:t>
      </w:r>
      <w:r w:rsidRPr="001F1B56">
        <w:rPr>
          <w:position w:val="-6"/>
          <w:sz w:val="28"/>
          <w:szCs w:val="28"/>
        </w:rPr>
        <w:object w:dxaOrig="300" w:dyaOrig="240">
          <v:shape id="_x0000_i1079" type="#_x0000_t75" style="width:15pt;height:12pt" o:ole="">
            <v:imagedata r:id="rId109" o:title=""/>
          </v:shape>
          <o:OLEObject Type="Embed" ProgID="Equation.3" ShapeID="_x0000_i1079" DrawAspect="Content" ObjectID="_1455974184" r:id="rId115"/>
        </w:object>
      </w:r>
      <w:r w:rsidRPr="001F1B56">
        <w:rPr>
          <w:sz w:val="28"/>
          <w:szCs w:val="28"/>
        </w:rPr>
        <w:t xml:space="preserve"> в гр. 3</w:t>
      </w:r>
    </w:p>
    <w:p w:rsidR="009852AD" w:rsidRPr="001F1B56" w:rsidRDefault="009852AD" w:rsidP="009852AD">
      <w:pPr>
        <w:spacing w:line="360" w:lineRule="auto"/>
        <w:rPr>
          <w:sz w:val="28"/>
          <w:szCs w:val="28"/>
        </w:rPr>
      </w:pPr>
      <w:r w:rsidRPr="001F1B56">
        <w:rPr>
          <w:sz w:val="28"/>
          <w:szCs w:val="28"/>
        </w:rPr>
        <w:t>9-й день: С</w:t>
      </w:r>
      <w:r w:rsidRPr="001F1B56">
        <w:rPr>
          <w:sz w:val="28"/>
          <w:szCs w:val="28"/>
          <w:vertAlign w:val="subscript"/>
        </w:rPr>
        <w:t xml:space="preserve">9 </w:t>
      </w:r>
      <w:r w:rsidRPr="001F1B56">
        <w:rPr>
          <w:sz w:val="28"/>
          <w:szCs w:val="28"/>
        </w:rPr>
        <w:t>– С</w:t>
      </w:r>
      <w:r w:rsidRPr="001F1B56">
        <w:rPr>
          <w:sz w:val="28"/>
          <w:szCs w:val="28"/>
          <w:vertAlign w:val="subscript"/>
        </w:rPr>
        <w:t xml:space="preserve">8 </w:t>
      </w:r>
      <w:r w:rsidRPr="001F1B56">
        <w:rPr>
          <w:sz w:val="28"/>
          <w:szCs w:val="28"/>
        </w:rPr>
        <w:t xml:space="preserve">= 740 – 739 = 1 </w:t>
      </w:r>
      <w:r w:rsidRPr="001F1B56">
        <w:rPr>
          <w:position w:val="-6"/>
          <w:sz w:val="28"/>
          <w:szCs w:val="28"/>
        </w:rPr>
        <w:object w:dxaOrig="300" w:dyaOrig="240">
          <v:shape id="_x0000_i1080" type="#_x0000_t75" style="width:15pt;height:12pt" o:ole="">
            <v:imagedata r:id="rId109" o:title=""/>
          </v:shape>
          <o:OLEObject Type="Embed" ProgID="Equation.3" ShapeID="_x0000_i1080" DrawAspect="Content" ObjectID="_1455974185" r:id="rId116"/>
        </w:object>
      </w:r>
      <w:r w:rsidRPr="001F1B56">
        <w:rPr>
          <w:sz w:val="28"/>
          <w:szCs w:val="28"/>
        </w:rPr>
        <w:t xml:space="preserve"> в гр.3</w:t>
      </w:r>
    </w:p>
    <w:p w:rsidR="009852AD" w:rsidRPr="001F1B56" w:rsidRDefault="009852AD" w:rsidP="009852AD">
      <w:pPr>
        <w:spacing w:line="360" w:lineRule="auto"/>
        <w:rPr>
          <w:sz w:val="28"/>
          <w:szCs w:val="28"/>
        </w:rPr>
      </w:pPr>
      <w:r w:rsidRPr="001F1B56">
        <w:rPr>
          <w:sz w:val="28"/>
          <w:szCs w:val="28"/>
        </w:rPr>
        <w:t>10-й день: С</w:t>
      </w:r>
      <w:r w:rsidRPr="001F1B56">
        <w:rPr>
          <w:sz w:val="28"/>
          <w:szCs w:val="28"/>
          <w:vertAlign w:val="subscript"/>
        </w:rPr>
        <w:t xml:space="preserve">10 </w:t>
      </w:r>
      <w:r w:rsidRPr="001F1B56">
        <w:rPr>
          <w:sz w:val="28"/>
          <w:szCs w:val="28"/>
        </w:rPr>
        <w:t>– С</w:t>
      </w:r>
      <w:r w:rsidRPr="001F1B56">
        <w:rPr>
          <w:sz w:val="28"/>
          <w:szCs w:val="28"/>
          <w:vertAlign w:val="subscript"/>
        </w:rPr>
        <w:t xml:space="preserve">9 </w:t>
      </w:r>
      <w:r w:rsidRPr="001F1B56">
        <w:rPr>
          <w:sz w:val="28"/>
          <w:szCs w:val="28"/>
        </w:rPr>
        <w:t xml:space="preserve">= 678 – 740 = -62 </w:t>
      </w:r>
      <w:r w:rsidRPr="001F1B56">
        <w:rPr>
          <w:position w:val="-6"/>
          <w:sz w:val="28"/>
          <w:szCs w:val="28"/>
        </w:rPr>
        <w:object w:dxaOrig="300" w:dyaOrig="240">
          <v:shape id="_x0000_i1081" type="#_x0000_t75" style="width:15pt;height:12pt" o:ole="">
            <v:imagedata r:id="rId109" o:title=""/>
          </v:shape>
          <o:OLEObject Type="Embed" ProgID="Equation.3" ShapeID="_x0000_i1081" DrawAspect="Content" ObjectID="_1455974186" r:id="rId117"/>
        </w:object>
      </w:r>
      <w:r w:rsidRPr="001F1B56">
        <w:rPr>
          <w:sz w:val="28"/>
          <w:szCs w:val="28"/>
        </w:rPr>
        <w:t xml:space="preserve"> в гр. 4</w:t>
      </w:r>
    </w:p>
    <w:p w:rsidR="00E40ADA" w:rsidRPr="00E40ADA" w:rsidRDefault="00A2066D" w:rsidP="00E40AD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Заполним графу</w:t>
      </w:r>
      <w:r w:rsidR="00E40ADA" w:rsidRPr="00E40ADA">
        <w:rPr>
          <w:sz w:val="28"/>
          <w:szCs w:val="28"/>
        </w:rPr>
        <w:t xml:space="preserve"> 5.                                                           </w:t>
      </w:r>
    </w:p>
    <w:p w:rsidR="00E40ADA" w:rsidRPr="00E40ADA" w:rsidRDefault="00E40ADA" w:rsidP="00E40ADA">
      <w:pPr>
        <w:spacing w:line="360" w:lineRule="auto"/>
        <w:jc w:val="both"/>
        <w:rPr>
          <w:sz w:val="28"/>
          <w:szCs w:val="28"/>
        </w:rPr>
      </w:pPr>
      <w:r w:rsidRPr="00E40ADA">
        <w:rPr>
          <w:sz w:val="28"/>
          <w:szCs w:val="28"/>
        </w:rPr>
        <w:t xml:space="preserve">6-й день: 29+16+4+10 = 59                           </w:t>
      </w:r>
    </w:p>
    <w:p w:rsidR="00E40ADA" w:rsidRPr="00E40ADA" w:rsidRDefault="00E40ADA" w:rsidP="00E40ADA">
      <w:pPr>
        <w:spacing w:line="360" w:lineRule="auto"/>
        <w:jc w:val="both"/>
        <w:rPr>
          <w:sz w:val="28"/>
          <w:szCs w:val="28"/>
        </w:rPr>
      </w:pPr>
      <w:r w:rsidRPr="00E40ADA">
        <w:rPr>
          <w:sz w:val="28"/>
          <w:szCs w:val="28"/>
        </w:rPr>
        <w:t xml:space="preserve">7-й день: 16+4+10 = 30                                  </w:t>
      </w:r>
    </w:p>
    <w:p w:rsidR="00E40ADA" w:rsidRPr="00E40ADA" w:rsidRDefault="00E40ADA" w:rsidP="00E40ADA">
      <w:pPr>
        <w:spacing w:line="360" w:lineRule="auto"/>
        <w:jc w:val="both"/>
        <w:rPr>
          <w:sz w:val="28"/>
          <w:szCs w:val="28"/>
        </w:rPr>
      </w:pPr>
      <w:r w:rsidRPr="00E40ADA">
        <w:rPr>
          <w:sz w:val="28"/>
          <w:szCs w:val="28"/>
        </w:rPr>
        <w:t xml:space="preserve">8-й день: 16+4+10+19 = 49                           </w:t>
      </w:r>
    </w:p>
    <w:p w:rsidR="00E40ADA" w:rsidRPr="00E40ADA" w:rsidRDefault="00E40ADA" w:rsidP="00E40ADA">
      <w:pPr>
        <w:spacing w:line="360" w:lineRule="auto"/>
        <w:jc w:val="both"/>
        <w:rPr>
          <w:sz w:val="28"/>
          <w:szCs w:val="28"/>
        </w:rPr>
      </w:pPr>
      <w:r w:rsidRPr="00E40ADA">
        <w:rPr>
          <w:sz w:val="28"/>
          <w:szCs w:val="28"/>
        </w:rPr>
        <w:t xml:space="preserve">9-й день: 4+10+19+1 = 34                              </w:t>
      </w:r>
    </w:p>
    <w:p w:rsidR="00E40ADA" w:rsidRPr="00E40ADA" w:rsidRDefault="00E40ADA" w:rsidP="00E40ADA">
      <w:pPr>
        <w:spacing w:line="360" w:lineRule="auto"/>
        <w:jc w:val="both"/>
        <w:rPr>
          <w:sz w:val="28"/>
          <w:szCs w:val="28"/>
        </w:rPr>
      </w:pPr>
      <w:r w:rsidRPr="00E40ADA">
        <w:rPr>
          <w:sz w:val="28"/>
          <w:szCs w:val="28"/>
        </w:rPr>
        <w:t xml:space="preserve">10-й день: 10+19+1 = 30                                 </w:t>
      </w:r>
    </w:p>
    <w:p w:rsidR="00E40ADA" w:rsidRPr="00E40ADA" w:rsidRDefault="00A2066D" w:rsidP="00E40ADA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Заполним графу</w:t>
      </w:r>
      <w:r w:rsidR="00E40ADA" w:rsidRPr="00E40ADA">
        <w:rPr>
          <w:sz w:val="28"/>
          <w:szCs w:val="28"/>
        </w:rPr>
        <w:t xml:space="preserve"> 6. </w:t>
      </w:r>
    </w:p>
    <w:p w:rsidR="00E40ADA" w:rsidRPr="00E40ADA" w:rsidRDefault="00E40ADA" w:rsidP="00E40ADA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E40ADA">
        <w:rPr>
          <w:sz w:val="28"/>
          <w:szCs w:val="28"/>
        </w:rPr>
        <w:t>6-й день: (из графы 4) 3</w:t>
      </w:r>
    </w:p>
    <w:p w:rsidR="00E40ADA" w:rsidRPr="00E40ADA" w:rsidRDefault="00E40ADA" w:rsidP="00E40ADA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E40ADA">
        <w:rPr>
          <w:sz w:val="28"/>
          <w:szCs w:val="28"/>
        </w:rPr>
        <w:t>7-й день: 3+45 = 48</w:t>
      </w:r>
    </w:p>
    <w:p w:rsidR="00E40ADA" w:rsidRPr="00E40ADA" w:rsidRDefault="00E40ADA" w:rsidP="00E40ADA">
      <w:pPr>
        <w:spacing w:line="360" w:lineRule="auto"/>
        <w:jc w:val="both"/>
        <w:rPr>
          <w:sz w:val="28"/>
          <w:szCs w:val="28"/>
        </w:rPr>
      </w:pPr>
      <w:r w:rsidRPr="00E40ADA">
        <w:rPr>
          <w:sz w:val="28"/>
          <w:szCs w:val="28"/>
        </w:rPr>
        <w:t>8-й день: 45</w:t>
      </w:r>
    </w:p>
    <w:p w:rsidR="00E40ADA" w:rsidRPr="00E40ADA" w:rsidRDefault="00E40ADA" w:rsidP="00E40ADA">
      <w:pPr>
        <w:spacing w:line="360" w:lineRule="auto"/>
        <w:jc w:val="both"/>
        <w:rPr>
          <w:sz w:val="28"/>
          <w:szCs w:val="28"/>
        </w:rPr>
      </w:pPr>
      <w:r w:rsidRPr="00E40ADA">
        <w:rPr>
          <w:sz w:val="28"/>
          <w:szCs w:val="28"/>
        </w:rPr>
        <w:t>9-й день: 45</w:t>
      </w:r>
    </w:p>
    <w:p w:rsidR="00E40ADA" w:rsidRPr="009163FA" w:rsidRDefault="00941064" w:rsidP="00E40AD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10-й день: </w:t>
      </w:r>
      <w:r w:rsidR="00BB7A54" w:rsidRPr="009163FA">
        <w:rPr>
          <w:sz w:val="28"/>
          <w:szCs w:val="28"/>
        </w:rPr>
        <w:t>45+62=107</w:t>
      </w:r>
    </w:p>
    <w:p w:rsidR="00E40ADA" w:rsidRPr="00E40ADA" w:rsidRDefault="00A2066D" w:rsidP="00E40ADA">
      <w:pPr>
        <w:tabs>
          <w:tab w:val="left" w:pos="720"/>
        </w:tabs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Заполним графу 7.</w:t>
      </w:r>
    </w:p>
    <w:p w:rsidR="00E40ADA" w:rsidRPr="00E40ADA" w:rsidRDefault="00E40ADA" w:rsidP="00E40ADA">
      <w:pPr>
        <w:tabs>
          <w:tab w:val="left" w:pos="9540"/>
        </w:tabs>
        <w:spacing w:line="360" w:lineRule="auto"/>
        <w:ind w:firstLine="720"/>
        <w:rPr>
          <w:sz w:val="28"/>
          <w:szCs w:val="28"/>
        </w:rPr>
      </w:pPr>
      <w:r w:rsidRPr="00E40ADA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</w:t>
      </w:r>
      <w:r w:rsidRPr="00E40ADA">
        <w:rPr>
          <w:sz w:val="28"/>
          <w:szCs w:val="28"/>
        </w:rPr>
        <w:t xml:space="preserve">                           </w:t>
      </w:r>
    </w:p>
    <w:p w:rsidR="00E40ADA" w:rsidRPr="009163FA" w:rsidRDefault="00E40ADA" w:rsidP="00E40ADA">
      <w:pPr>
        <w:tabs>
          <w:tab w:val="left" w:pos="720"/>
        </w:tabs>
        <w:spacing w:line="360" w:lineRule="auto"/>
        <w:ind w:firstLine="360"/>
        <w:jc w:val="both"/>
        <w:rPr>
          <w:sz w:val="28"/>
          <w:szCs w:val="28"/>
        </w:rPr>
      </w:pPr>
      <w:r w:rsidRPr="009163FA">
        <w:rPr>
          <w:sz w:val="28"/>
          <w:szCs w:val="28"/>
        </w:rPr>
        <w:t xml:space="preserve">     </w:t>
      </w:r>
      <w:r w:rsidRPr="00E40ADA">
        <w:rPr>
          <w:sz w:val="28"/>
          <w:szCs w:val="28"/>
          <w:lang w:val="en-US"/>
        </w:rPr>
        <w:t>RSI</w:t>
      </w:r>
      <w:r w:rsidR="00BB7A54" w:rsidRPr="009163FA">
        <w:rPr>
          <w:sz w:val="28"/>
          <w:szCs w:val="28"/>
          <w:vertAlign w:val="subscript"/>
        </w:rPr>
        <w:t>6</w:t>
      </w:r>
      <w:r w:rsidRPr="009163FA">
        <w:rPr>
          <w:sz w:val="28"/>
          <w:szCs w:val="28"/>
        </w:rPr>
        <w:t xml:space="preserve">  = 100-</w:t>
      </w:r>
      <w:r w:rsidR="00A2066D" w:rsidRPr="00E40ADA">
        <w:rPr>
          <w:position w:val="-56"/>
          <w:sz w:val="28"/>
          <w:szCs w:val="28"/>
          <w:lang w:val="en-US"/>
        </w:rPr>
        <w:object w:dxaOrig="1440" w:dyaOrig="940">
          <v:shape id="_x0000_i1082" type="#_x0000_t75" style="width:1in;height:47.25pt" o:ole="">
            <v:imagedata r:id="rId118" o:title=""/>
          </v:shape>
          <o:OLEObject Type="Embed" ProgID="Equation.3" ShapeID="_x0000_i1082" DrawAspect="Content" ObjectID="_1455974187" r:id="rId119"/>
        </w:object>
      </w:r>
      <w:r w:rsidRPr="009163FA">
        <w:rPr>
          <w:sz w:val="28"/>
          <w:szCs w:val="28"/>
        </w:rPr>
        <w:t xml:space="preserve">              </w:t>
      </w:r>
    </w:p>
    <w:p w:rsidR="00E40ADA" w:rsidRPr="009163FA" w:rsidRDefault="00E40ADA" w:rsidP="00E40ADA">
      <w:pPr>
        <w:spacing w:line="360" w:lineRule="auto"/>
        <w:jc w:val="both"/>
        <w:rPr>
          <w:sz w:val="28"/>
          <w:szCs w:val="28"/>
        </w:rPr>
      </w:pPr>
      <w:r w:rsidRPr="009163FA">
        <w:rPr>
          <w:sz w:val="28"/>
          <w:szCs w:val="28"/>
        </w:rPr>
        <w:lastRenderedPageBreak/>
        <w:t xml:space="preserve">          </w:t>
      </w:r>
      <w:r w:rsidRPr="00E40ADA">
        <w:rPr>
          <w:sz w:val="28"/>
          <w:szCs w:val="28"/>
          <w:lang w:val="en-US"/>
        </w:rPr>
        <w:t>RSI</w:t>
      </w:r>
      <w:r w:rsidR="00BB7A54" w:rsidRPr="009163FA">
        <w:rPr>
          <w:sz w:val="28"/>
          <w:szCs w:val="28"/>
          <w:vertAlign w:val="subscript"/>
        </w:rPr>
        <w:t>7</w:t>
      </w:r>
      <w:r w:rsidRPr="009163FA">
        <w:rPr>
          <w:sz w:val="28"/>
          <w:szCs w:val="28"/>
        </w:rPr>
        <w:t xml:space="preserve">  = 100-</w:t>
      </w:r>
      <w:r w:rsidR="00A2066D" w:rsidRPr="00E40ADA">
        <w:rPr>
          <w:position w:val="-56"/>
          <w:sz w:val="28"/>
          <w:szCs w:val="28"/>
          <w:lang w:val="en-US"/>
        </w:rPr>
        <w:object w:dxaOrig="1480" w:dyaOrig="940">
          <v:shape id="_x0000_i1083" type="#_x0000_t75" style="width:73.5pt;height:47.25pt" o:ole="">
            <v:imagedata r:id="rId120" o:title=""/>
          </v:shape>
          <o:OLEObject Type="Embed" ProgID="Equation.3" ShapeID="_x0000_i1083" DrawAspect="Content" ObjectID="_1455974188" r:id="rId121"/>
        </w:object>
      </w:r>
      <w:r w:rsidRPr="009163FA">
        <w:rPr>
          <w:sz w:val="28"/>
          <w:szCs w:val="28"/>
        </w:rPr>
        <w:t xml:space="preserve">              </w:t>
      </w:r>
    </w:p>
    <w:p w:rsidR="00E40ADA" w:rsidRPr="009163FA" w:rsidRDefault="00E40ADA" w:rsidP="00E40ADA">
      <w:pPr>
        <w:spacing w:line="360" w:lineRule="auto"/>
        <w:ind w:firstLine="360"/>
        <w:jc w:val="both"/>
        <w:rPr>
          <w:sz w:val="28"/>
          <w:szCs w:val="28"/>
        </w:rPr>
      </w:pPr>
      <w:r w:rsidRPr="009163FA">
        <w:rPr>
          <w:sz w:val="28"/>
          <w:szCs w:val="28"/>
        </w:rPr>
        <w:t xml:space="preserve">     </w:t>
      </w:r>
      <w:r w:rsidRPr="00E40ADA">
        <w:rPr>
          <w:sz w:val="28"/>
          <w:szCs w:val="28"/>
          <w:lang w:val="en-US"/>
        </w:rPr>
        <w:t>RSI</w:t>
      </w:r>
      <w:r w:rsidR="00BB7A54" w:rsidRPr="009163FA">
        <w:rPr>
          <w:sz w:val="28"/>
          <w:szCs w:val="28"/>
          <w:vertAlign w:val="subscript"/>
        </w:rPr>
        <w:t>8</w:t>
      </w:r>
      <w:r w:rsidRPr="009163FA">
        <w:rPr>
          <w:sz w:val="28"/>
          <w:szCs w:val="28"/>
        </w:rPr>
        <w:t xml:space="preserve">  = 100-</w:t>
      </w:r>
      <w:r w:rsidR="00A2066D" w:rsidRPr="00E40ADA">
        <w:rPr>
          <w:position w:val="-56"/>
          <w:sz w:val="28"/>
          <w:szCs w:val="28"/>
          <w:lang w:val="en-US"/>
        </w:rPr>
        <w:object w:dxaOrig="1460" w:dyaOrig="940">
          <v:shape id="_x0000_i1084" type="#_x0000_t75" style="width:72.75pt;height:47.25pt" o:ole="">
            <v:imagedata r:id="rId122" o:title=""/>
          </v:shape>
          <o:OLEObject Type="Embed" ProgID="Equation.3" ShapeID="_x0000_i1084" DrawAspect="Content" ObjectID="_1455974189" r:id="rId123"/>
        </w:object>
      </w:r>
      <w:r w:rsidRPr="009163FA">
        <w:rPr>
          <w:sz w:val="28"/>
          <w:szCs w:val="28"/>
        </w:rPr>
        <w:t xml:space="preserve">    </w:t>
      </w:r>
    </w:p>
    <w:p w:rsidR="00E40ADA" w:rsidRPr="009163FA" w:rsidRDefault="00E40ADA" w:rsidP="00E40ADA">
      <w:pPr>
        <w:tabs>
          <w:tab w:val="left" w:pos="720"/>
        </w:tabs>
        <w:spacing w:line="360" w:lineRule="auto"/>
        <w:ind w:firstLine="360"/>
        <w:jc w:val="both"/>
        <w:rPr>
          <w:sz w:val="28"/>
          <w:szCs w:val="28"/>
        </w:rPr>
      </w:pPr>
      <w:r w:rsidRPr="009163FA">
        <w:rPr>
          <w:sz w:val="28"/>
          <w:szCs w:val="28"/>
        </w:rPr>
        <w:t xml:space="preserve">     </w:t>
      </w:r>
      <w:r w:rsidRPr="00E40ADA">
        <w:rPr>
          <w:sz w:val="28"/>
          <w:szCs w:val="28"/>
          <w:lang w:val="en-US"/>
        </w:rPr>
        <w:t>RSI</w:t>
      </w:r>
      <w:r w:rsidR="00BB7A54" w:rsidRPr="009163FA">
        <w:rPr>
          <w:sz w:val="28"/>
          <w:szCs w:val="28"/>
          <w:vertAlign w:val="subscript"/>
        </w:rPr>
        <w:t>9</w:t>
      </w:r>
      <w:r w:rsidRPr="009163FA">
        <w:rPr>
          <w:sz w:val="28"/>
          <w:szCs w:val="28"/>
        </w:rPr>
        <w:t xml:space="preserve"> = 100-</w:t>
      </w:r>
      <w:r w:rsidR="00A2066D" w:rsidRPr="00E40ADA">
        <w:rPr>
          <w:position w:val="-56"/>
          <w:sz w:val="28"/>
          <w:szCs w:val="28"/>
          <w:lang w:val="en-US"/>
        </w:rPr>
        <w:object w:dxaOrig="1480" w:dyaOrig="940">
          <v:shape id="_x0000_i1085" type="#_x0000_t75" style="width:74.25pt;height:47.25pt" o:ole="">
            <v:imagedata r:id="rId124" o:title=""/>
          </v:shape>
          <o:OLEObject Type="Embed" ProgID="Equation.3" ShapeID="_x0000_i1085" DrawAspect="Content" ObjectID="_1455974190" r:id="rId125"/>
        </w:object>
      </w:r>
      <w:r w:rsidRPr="009163FA">
        <w:rPr>
          <w:sz w:val="28"/>
          <w:szCs w:val="28"/>
        </w:rPr>
        <w:t xml:space="preserve">  </w:t>
      </w:r>
    </w:p>
    <w:p w:rsidR="00E40ADA" w:rsidRPr="009163FA" w:rsidRDefault="00E40ADA" w:rsidP="00E40ADA">
      <w:pPr>
        <w:tabs>
          <w:tab w:val="left" w:pos="720"/>
        </w:tabs>
        <w:spacing w:line="360" w:lineRule="auto"/>
        <w:ind w:firstLine="360"/>
        <w:jc w:val="both"/>
        <w:rPr>
          <w:sz w:val="28"/>
          <w:szCs w:val="28"/>
        </w:rPr>
      </w:pPr>
      <w:r w:rsidRPr="009163FA">
        <w:rPr>
          <w:sz w:val="28"/>
          <w:szCs w:val="28"/>
        </w:rPr>
        <w:t xml:space="preserve">     </w:t>
      </w:r>
      <w:r w:rsidRPr="00E40ADA">
        <w:rPr>
          <w:sz w:val="28"/>
          <w:szCs w:val="28"/>
          <w:lang w:val="en-US"/>
        </w:rPr>
        <w:t>RSI</w:t>
      </w:r>
      <w:r w:rsidR="00BB7A54" w:rsidRPr="009163FA">
        <w:rPr>
          <w:sz w:val="28"/>
          <w:szCs w:val="28"/>
          <w:vertAlign w:val="subscript"/>
        </w:rPr>
        <w:t>10</w:t>
      </w:r>
      <w:r w:rsidRPr="009163FA">
        <w:rPr>
          <w:sz w:val="28"/>
          <w:szCs w:val="28"/>
        </w:rPr>
        <w:t xml:space="preserve">  = 100-</w:t>
      </w:r>
      <w:r w:rsidR="00A2066D" w:rsidRPr="00E40ADA">
        <w:rPr>
          <w:position w:val="-56"/>
          <w:sz w:val="28"/>
          <w:szCs w:val="28"/>
          <w:lang w:val="en-US"/>
        </w:rPr>
        <w:object w:dxaOrig="1560" w:dyaOrig="940">
          <v:shape id="_x0000_i1086" type="#_x0000_t75" style="width:78pt;height:47.25pt" o:ole="">
            <v:imagedata r:id="rId126" o:title=""/>
          </v:shape>
          <o:OLEObject Type="Embed" ProgID="Equation.3" ShapeID="_x0000_i1086" DrawAspect="Content" ObjectID="_1455974191" r:id="rId127"/>
        </w:object>
      </w:r>
      <w:r w:rsidRPr="009163FA">
        <w:rPr>
          <w:sz w:val="28"/>
          <w:szCs w:val="28"/>
        </w:rPr>
        <w:t xml:space="preserve">   </w:t>
      </w:r>
    </w:p>
    <w:p w:rsidR="00E07924" w:rsidRPr="006B7FB9" w:rsidRDefault="00E07924" w:rsidP="00E079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Индексы стохастических линий </w:t>
      </w:r>
      <w:r w:rsidRPr="006B7FB9">
        <w:rPr>
          <w:sz w:val="28"/>
          <w:szCs w:val="28"/>
        </w:rPr>
        <w:t>%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vertAlign w:val="subscript"/>
          <w:lang w:val="en-US"/>
        </w:rPr>
        <w:t>t</w:t>
      </w:r>
      <w:r w:rsidRPr="006B7FB9">
        <w:rPr>
          <w:sz w:val="28"/>
          <w:szCs w:val="28"/>
          <w:vertAlign w:val="subscript"/>
        </w:rPr>
        <w:t xml:space="preserve">, </w:t>
      </w:r>
      <w:r w:rsidRPr="006B7FB9">
        <w:rPr>
          <w:sz w:val="28"/>
          <w:szCs w:val="28"/>
        </w:rPr>
        <w:t>%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t</w:t>
      </w:r>
      <w:r w:rsidRPr="006B7FB9">
        <w:rPr>
          <w:sz w:val="28"/>
          <w:szCs w:val="28"/>
        </w:rPr>
        <w:t>, %</w:t>
      </w:r>
      <w:r>
        <w:rPr>
          <w:sz w:val="28"/>
          <w:szCs w:val="28"/>
          <w:lang w:val="en-US"/>
        </w:rPr>
        <w:t>D</w:t>
      </w:r>
      <w:r w:rsidRPr="006B7FB9">
        <w:rPr>
          <w:sz w:val="28"/>
          <w:szCs w:val="28"/>
        </w:rPr>
        <w:t xml:space="preserve"> </w:t>
      </w:r>
      <w:r>
        <w:rPr>
          <w:sz w:val="28"/>
          <w:szCs w:val="28"/>
        </w:rPr>
        <w:t>рассчитываем по формулам:</w:t>
      </w:r>
    </w:p>
    <w:p w:rsidR="00E07924" w:rsidRDefault="00E07924" w:rsidP="00E07924">
      <w:pPr>
        <w:spacing w:line="360" w:lineRule="auto"/>
        <w:rPr>
          <w:sz w:val="28"/>
          <w:szCs w:val="28"/>
        </w:rPr>
      </w:pPr>
      <w:r w:rsidRPr="006B7FB9">
        <w:rPr>
          <w:position w:val="-30"/>
          <w:sz w:val="28"/>
          <w:szCs w:val="28"/>
        </w:rPr>
        <w:object w:dxaOrig="2280" w:dyaOrig="700">
          <v:shape id="_x0000_i1087" type="#_x0000_t75" style="width:114pt;height:35.25pt" o:ole="">
            <v:imagedata r:id="rId128" o:title=""/>
          </v:shape>
          <o:OLEObject Type="Embed" ProgID="Equation.3" ShapeID="_x0000_i1087" DrawAspect="Content" ObjectID="_1455974192" r:id="rId129"/>
        </w:object>
      </w:r>
      <w:r>
        <w:rPr>
          <w:sz w:val="28"/>
          <w:szCs w:val="28"/>
        </w:rPr>
        <w:t xml:space="preserve">             (19)                           </w:t>
      </w:r>
      <w:r w:rsidRPr="006B7FB9">
        <w:rPr>
          <w:position w:val="-30"/>
          <w:sz w:val="28"/>
          <w:szCs w:val="28"/>
        </w:rPr>
        <w:object w:dxaOrig="2320" w:dyaOrig="700">
          <v:shape id="_x0000_i1088" type="#_x0000_t75" style="width:116.25pt;height:35.25pt" o:ole="">
            <v:imagedata r:id="rId130" o:title=""/>
          </v:shape>
          <o:OLEObject Type="Embed" ProgID="Equation.3" ShapeID="_x0000_i1088" DrawAspect="Content" ObjectID="_1455974193" r:id="rId131"/>
        </w:object>
      </w:r>
      <w:r>
        <w:rPr>
          <w:sz w:val="28"/>
          <w:szCs w:val="28"/>
        </w:rPr>
        <w:t xml:space="preserve">              (20)       </w:t>
      </w:r>
      <w:r w:rsidRPr="006B7FB9">
        <w:rPr>
          <w:position w:val="-60"/>
          <w:sz w:val="28"/>
          <w:szCs w:val="28"/>
        </w:rPr>
        <w:object w:dxaOrig="2640" w:dyaOrig="1320">
          <v:shape id="_x0000_i1089" type="#_x0000_t75" style="width:132pt;height:65.25pt" o:ole="">
            <v:imagedata r:id="rId132" o:title=""/>
          </v:shape>
          <o:OLEObject Type="Embed" ProgID="Equation.3" ShapeID="_x0000_i1089" DrawAspect="Content" ObjectID="_1455974194" r:id="rId133"/>
        </w:object>
      </w:r>
      <w:r>
        <w:rPr>
          <w:sz w:val="28"/>
          <w:szCs w:val="28"/>
        </w:rPr>
        <w:t>, где                            (21)</w:t>
      </w:r>
    </w:p>
    <w:p w:rsidR="00E07924" w:rsidRDefault="00E07924" w:rsidP="00E07924">
      <w:pPr>
        <w:spacing w:line="360" w:lineRule="auto"/>
        <w:jc w:val="both"/>
        <w:rPr>
          <w:sz w:val="28"/>
          <w:szCs w:val="28"/>
        </w:rPr>
      </w:pPr>
      <w:r w:rsidRPr="00FC4241">
        <w:rPr>
          <w:i/>
          <w:sz w:val="28"/>
          <w:szCs w:val="28"/>
        </w:rPr>
        <w:t>%</w:t>
      </w:r>
      <w:r w:rsidRPr="00FC4241">
        <w:rPr>
          <w:i/>
          <w:sz w:val="28"/>
          <w:szCs w:val="28"/>
          <w:lang w:val="en-US"/>
        </w:rPr>
        <w:t>R</w:t>
      </w:r>
      <w:r w:rsidRPr="00FC4241">
        <w:rPr>
          <w:i/>
          <w:sz w:val="28"/>
          <w:szCs w:val="28"/>
          <w:vertAlign w:val="subscript"/>
          <w:lang w:val="en-US"/>
        </w:rPr>
        <w:t>t</w:t>
      </w:r>
      <w:r w:rsidRPr="00FC4241">
        <w:rPr>
          <w:i/>
          <w:sz w:val="28"/>
          <w:szCs w:val="28"/>
          <w:vertAlign w:val="subscript"/>
        </w:rPr>
        <w:t xml:space="preserve">, </w:t>
      </w:r>
      <w:r w:rsidRPr="00FC4241">
        <w:rPr>
          <w:i/>
          <w:sz w:val="28"/>
          <w:szCs w:val="28"/>
        </w:rPr>
        <w:t>%</w:t>
      </w:r>
      <w:r w:rsidRPr="00FC4241">
        <w:rPr>
          <w:i/>
          <w:sz w:val="28"/>
          <w:szCs w:val="28"/>
          <w:lang w:val="en-US"/>
        </w:rPr>
        <w:t>K</w:t>
      </w:r>
      <w:r w:rsidRPr="00FC4241">
        <w:rPr>
          <w:i/>
          <w:sz w:val="28"/>
          <w:szCs w:val="28"/>
          <w:vertAlign w:val="subscript"/>
          <w:lang w:val="en-US"/>
        </w:rPr>
        <w:t>t</w:t>
      </w:r>
      <w:r w:rsidRPr="00FC4241">
        <w:rPr>
          <w:i/>
          <w:sz w:val="28"/>
          <w:szCs w:val="28"/>
        </w:rPr>
        <w:t>, %</w:t>
      </w:r>
      <w:r w:rsidRPr="00FC4241">
        <w:rPr>
          <w:i/>
          <w:sz w:val="28"/>
          <w:szCs w:val="28"/>
          <w:lang w:val="en-US"/>
        </w:rPr>
        <w:t>D</w:t>
      </w:r>
      <w:r w:rsidRPr="00FC4241">
        <w:rPr>
          <w:i/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 xml:space="preserve"> – значения индексов текущего дня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; </w:t>
      </w:r>
    </w:p>
    <w:p w:rsidR="00E07924" w:rsidRDefault="00E07924" w:rsidP="00E07924">
      <w:pPr>
        <w:spacing w:line="360" w:lineRule="auto"/>
        <w:jc w:val="both"/>
        <w:rPr>
          <w:sz w:val="28"/>
          <w:szCs w:val="28"/>
        </w:rPr>
      </w:pPr>
      <w:r w:rsidRPr="00E07924">
        <w:rPr>
          <w:i/>
          <w:sz w:val="28"/>
          <w:szCs w:val="28"/>
        </w:rPr>
        <w:t>С</w:t>
      </w:r>
      <w:r w:rsidRPr="00E07924">
        <w:rPr>
          <w:i/>
          <w:sz w:val="28"/>
          <w:szCs w:val="28"/>
          <w:vertAlign w:val="subscript"/>
          <w:lang w:val="en-US"/>
        </w:rPr>
        <w:t>t</w:t>
      </w:r>
      <w:r w:rsidRPr="006B7FB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B7F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цена закрытия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–го дня;</w:t>
      </w:r>
    </w:p>
    <w:p w:rsidR="00FC4241" w:rsidRPr="000F7AAB" w:rsidRDefault="00E07924" w:rsidP="009852AD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/>
                <w:sz w:val="28"/>
                <w:szCs w:val="28"/>
              </w:rPr>
              <m:t>5</m:t>
            </m:r>
          </m:sub>
        </m:sSub>
      </m:oMath>
      <w:r>
        <w:rPr>
          <w:noProof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</m:oMath>
      <w:r w:rsidRPr="00476B5C">
        <w:rPr>
          <w:noProof/>
          <w:sz w:val="28"/>
          <w:szCs w:val="28"/>
        </w:rPr>
        <w:t xml:space="preserve"> – </w:t>
      </w:r>
      <w:r>
        <w:rPr>
          <w:noProof/>
          <w:sz w:val="28"/>
          <w:szCs w:val="28"/>
        </w:rPr>
        <w:t xml:space="preserve">минимальная и максимальная цены за </w:t>
      </w:r>
      <w:r>
        <w:rPr>
          <w:noProof/>
          <w:sz w:val="28"/>
          <w:szCs w:val="28"/>
          <w:lang w:val="en-US"/>
        </w:rPr>
        <w:t>n</w:t>
      </w:r>
      <w:r w:rsidRPr="00476B5C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предшествующих дней, включая текущий.</w:t>
      </w:r>
    </w:p>
    <w:p w:rsidR="00E07924" w:rsidRDefault="00E07924" w:rsidP="00E079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85E9E">
        <w:rPr>
          <w:sz w:val="28"/>
          <w:szCs w:val="28"/>
          <w:lang w:val="en-US"/>
        </w:rPr>
        <w:t>max</w:t>
      </w:r>
    </w:p>
    <w:p w:rsidR="00E07924" w:rsidRPr="00956677" w:rsidRDefault="00E07924" w:rsidP="00E07924">
      <w:pPr>
        <w:spacing w:line="360" w:lineRule="auto"/>
        <w:rPr>
          <w:sz w:val="28"/>
          <w:szCs w:val="28"/>
        </w:rPr>
      </w:pPr>
      <w:r w:rsidRPr="00956677">
        <w:rPr>
          <w:sz w:val="28"/>
          <w:szCs w:val="28"/>
        </w:rPr>
        <w:t xml:space="preserve">5-й день: </w:t>
      </w:r>
      <w:r w:rsidRPr="00956677">
        <w:rPr>
          <w:sz w:val="28"/>
          <w:szCs w:val="28"/>
          <w:lang w:val="en-US"/>
        </w:rPr>
        <w:t>max</w:t>
      </w:r>
      <w:r w:rsidRPr="00956677">
        <w:rPr>
          <w:sz w:val="28"/>
          <w:szCs w:val="28"/>
        </w:rPr>
        <w:t xml:space="preserve"> {744, 743, 750, 759, 770} = 770</w:t>
      </w:r>
    </w:p>
    <w:p w:rsidR="00E07924" w:rsidRPr="00956677" w:rsidRDefault="00E07924" w:rsidP="00E07924">
      <w:pPr>
        <w:spacing w:line="360" w:lineRule="auto"/>
        <w:rPr>
          <w:sz w:val="28"/>
          <w:szCs w:val="28"/>
        </w:rPr>
      </w:pPr>
      <w:r w:rsidRPr="00956677">
        <w:rPr>
          <w:sz w:val="28"/>
          <w:szCs w:val="28"/>
        </w:rPr>
        <w:t xml:space="preserve">6-й день: </w:t>
      </w:r>
      <w:r w:rsidRPr="00956677">
        <w:rPr>
          <w:sz w:val="28"/>
          <w:szCs w:val="28"/>
          <w:lang w:val="en-US"/>
        </w:rPr>
        <w:t>max</w:t>
      </w:r>
      <w:r w:rsidRPr="00956677">
        <w:rPr>
          <w:sz w:val="28"/>
          <w:szCs w:val="28"/>
        </w:rPr>
        <w:t xml:space="preserve"> {743, 750, 759, 770, 776} = 776 </w:t>
      </w:r>
    </w:p>
    <w:p w:rsidR="00E07924" w:rsidRPr="00956677" w:rsidRDefault="00E07924" w:rsidP="00E07924">
      <w:pPr>
        <w:spacing w:line="360" w:lineRule="auto"/>
        <w:rPr>
          <w:sz w:val="28"/>
          <w:szCs w:val="28"/>
        </w:rPr>
      </w:pPr>
      <w:r w:rsidRPr="00956677">
        <w:rPr>
          <w:sz w:val="28"/>
          <w:szCs w:val="28"/>
        </w:rPr>
        <w:t xml:space="preserve">7-й день: </w:t>
      </w:r>
      <w:r w:rsidRPr="00956677">
        <w:rPr>
          <w:sz w:val="28"/>
          <w:szCs w:val="28"/>
          <w:lang w:val="en-US"/>
        </w:rPr>
        <w:t>max</w:t>
      </w:r>
      <w:r w:rsidRPr="00956677">
        <w:rPr>
          <w:sz w:val="28"/>
          <w:szCs w:val="28"/>
        </w:rPr>
        <w:t xml:space="preserve"> {750, 759, 770, 776, 756} = 776</w:t>
      </w:r>
    </w:p>
    <w:p w:rsidR="00E07924" w:rsidRPr="00956677" w:rsidRDefault="00E07924" w:rsidP="00E07924">
      <w:pPr>
        <w:spacing w:line="360" w:lineRule="auto"/>
        <w:rPr>
          <w:sz w:val="28"/>
          <w:szCs w:val="28"/>
        </w:rPr>
      </w:pPr>
      <w:r w:rsidRPr="00956677">
        <w:rPr>
          <w:sz w:val="28"/>
          <w:szCs w:val="28"/>
        </w:rPr>
        <w:t xml:space="preserve">8-й день: </w:t>
      </w:r>
      <w:r w:rsidRPr="00956677">
        <w:rPr>
          <w:sz w:val="28"/>
          <w:szCs w:val="28"/>
          <w:lang w:val="en-US"/>
        </w:rPr>
        <w:t>max</w:t>
      </w:r>
      <w:r w:rsidRPr="00956677">
        <w:rPr>
          <w:sz w:val="28"/>
          <w:szCs w:val="28"/>
        </w:rPr>
        <w:t xml:space="preserve"> {759, 770, 776, 756, 745} = 776</w:t>
      </w:r>
    </w:p>
    <w:p w:rsidR="00E07924" w:rsidRPr="00956677" w:rsidRDefault="00E07924" w:rsidP="00E07924">
      <w:pPr>
        <w:spacing w:line="360" w:lineRule="auto"/>
        <w:rPr>
          <w:sz w:val="28"/>
          <w:szCs w:val="28"/>
        </w:rPr>
      </w:pPr>
      <w:r w:rsidRPr="00956677">
        <w:rPr>
          <w:sz w:val="28"/>
          <w:szCs w:val="28"/>
        </w:rPr>
        <w:t xml:space="preserve">9-й день: </w:t>
      </w:r>
      <w:r w:rsidRPr="00956677">
        <w:rPr>
          <w:sz w:val="28"/>
          <w:szCs w:val="28"/>
          <w:lang w:val="en-US"/>
        </w:rPr>
        <w:t>max</w:t>
      </w:r>
      <w:r w:rsidRPr="00956677">
        <w:rPr>
          <w:sz w:val="28"/>
          <w:szCs w:val="28"/>
        </w:rPr>
        <w:t xml:space="preserve"> {770, 776, 756, 745, 758} = 776</w:t>
      </w:r>
    </w:p>
    <w:p w:rsidR="00E07924" w:rsidRPr="00956677" w:rsidRDefault="00E07924" w:rsidP="00E07924">
      <w:pPr>
        <w:spacing w:line="360" w:lineRule="auto"/>
        <w:rPr>
          <w:sz w:val="28"/>
          <w:szCs w:val="28"/>
        </w:rPr>
      </w:pPr>
      <w:r w:rsidRPr="00956677">
        <w:rPr>
          <w:sz w:val="28"/>
          <w:szCs w:val="28"/>
        </w:rPr>
        <w:t xml:space="preserve">10-й день: </w:t>
      </w:r>
      <w:r w:rsidRPr="00956677">
        <w:rPr>
          <w:sz w:val="28"/>
          <w:szCs w:val="28"/>
          <w:lang w:val="en-US"/>
        </w:rPr>
        <w:t>max</w:t>
      </w:r>
      <w:r w:rsidRPr="00956677">
        <w:rPr>
          <w:sz w:val="28"/>
          <w:szCs w:val="28"/>
        </w:rPr>
        <w:t xml:space="preserve"> {776, 756, 745, 758, 730} = 776</w:t>
      </w:r>
    </w:p>
    <w:p w:rsidR="00E07924" w:rsidRDefault="00E07924" w:rsidP="00E07924">
      <w:pPr>
        <w:spacing w:line="360" w:lineRule="auto"/>
        <w:rPr>
          <w:sz w:val="28"/>
          <w:szCs w:val="28"/>
        </w:rPr>
      </w:pPr>
      <w:r w:rsidRPr="00C63AF3">
        <w:rPr>
          <w:sz w:val="28"/>
          <w:szCs w:val="28"/>
          <w:lang w:val="en-US"/>
        </w:rPr>
        <w:t>min</w:t>
      </w:r>
    </w:p>
    <w:p w:rsidR="00E07924" w:rsidRPr="00956677" w:rsidRDefault="00E07924" w:rsidP="00E07924">
      <w:pPr>
        <w:spacing w:line="360" w:lineRule="auto"/>
        <w:rPr>
          <w:sz w:val="28"/>
          <w:szCs w:val="28"/>
        </w:rPr>
      </w:pPr>
      <w:r w:rsidRPr="00956677">
        <w:rPr>
          <w:sz w:val="28"/>
          <w:szCs w:val="28"/>
        </w:rPr>
        <w:t xml:space="preserve">5-й день: </w:t>
      </w:r>
      <w:r w:rsidRPr="00956677">
        <w:rPr>
          <w:sz w:val="28"/>
          <w:szCs w:val="28"/>
          <w:lang w:val="en-US"/>
        </w:rPr>
        <w:t>min</w:t>
      </w:r>
      <w:r w:rsidRPr="00956677">
        <w:rPr>
          <w:sz w:val="28"/>
          <w:szCs w:val="28"/>
        </w:rPr>
        <w:t xml:space="preserve"> {705, 675, 700,  707, 740} = 675</w:t>
      </w:r>
    </w:p>
    <w:p w:rsidR="00E07924" w:rsidRPr="00956677" w:rsidRDefault="00E07924" w:rsidP="00E07924">
      <w:pPr>
        <w:spacing w:line="360" w:lineRule="auto"/>
        <w:rPr>
          <w:sz w:val="28"/>
          <w:szCs w:val="28"/>
        </w:rPr>
      </w:pPr>
      <w:r w:rsidRPr="00956677">
        <w:rPr>
          <w:sz w:val="28"/>
          <w:szCs w:val="28"/>
        </w:rPr>
        <w:t xml:space="preserve">6-й день: </w:t>
      </w:r>
      <w:r w:rsidRPr="00956677">
        <w:rPr>
          <w:sz w:val="28"/>
          <w:szCs w:val="28"/>
          <w:lang w:val="en-US"/>
        </w:rPr>
        <w:t>min</w:t>
      </w:r>
      <w:r w:rsidRPr="00956677">
        <w:rPr>
          <w:sz w:val="28"/>
          <w:szCs w:val="28"/>
        </w:rPr>
        <w:t xml:space="preserve"> {675, 700,  707, 740, 661} = 661</w:t>
      </w:r>
    </w:p>
    <w:p w:rsidR="00E07924" w:rsidRPr="00956677" w:rsidRDefault="00E07924" w:rsidP="00E07924">
      <w:pPr>
        <w:spacing w:line="360" w:lineRule="auto"/>
        <w:rPr>
          <w:sz w:val="28"/>
          <w:szCs w:val="28"/>
        </w:rPr>
      </w:pPr>
      <w:r w:rsidRPr="00956677">
        <w:rPr>
          <w:sz w:val="28"/>
          <w:szCs w:val="28"/>
        </w:rPr>
        <w:t xml:space="preserve">7-й день: </w:t>
      </w:r>
      <w:r w:rsidRPr="00956677">
        <w:rPr>
          <w:sz w:val="28"/>
          <w:szCs w:val="28"/>
          <w:lang w:val="en-US"/>
        </w:rPr>
        <w:t>min</w:t>
      </w:r>
      <w:r w:rsidRPr="00956677">
        <w:rPr>
          <w:sz w:val="28"/>
          <w:szCs w:val="28"/>
        </w:rPr>
        <w:t xml:space="preserve"> {700,  707, 740, 661, 715} = 661</w:t>
      </w:r>
    </w:p>
    <w:p w:rsidR="00E07924" w:rsidRPr="00956677" w:rsidRDefault="00E07924" w:rsidP="00E07924">
      <w:pPr>
        <w:spacing w:line="360" w:lineRule="auto"/>
        <w:rPr>
          <w:sz w:val="28"/>
          <w:szCs w:val="28"/>
        </w:rPr>
      </w:pPr>
      <w:r w:rsidRPr="00956677">
        <w:rPr>
          <w:sz w:val="28"/>
          <w:szCs w:val="28"/>
        </w:rPr>
        <w:lastRenderedPageBreak/>
        <w:t xml:space="preserve">8-й день: </w:t>
      </w:r>
      <w:r w:rsidRPr="00956677">
        <w:rPr>
          <w:sz w:val="28"/>
          <w:szCs w:val="28"/>
          <w:lang w:val="en-US"/>
        </w:rPr>
        <w:t>min</w:t>
      </w:r>
      <w:r w:rsidRPr="00956677">
        <w:rPr>
          <w:sz w:val="28"/>
          <w:szCs w:val="28"/>
        </w:rPr>
        <w:t xml:space="preserve"> {707, 740, 661, 715, 685} = 661</w:t>
      </w:r>
    </w:p>
    <w:p w:rsidR="00E07924" w:rsidRPr="00956677" w:rsidRDefault="00E07924" w:rsidP="00E07924">
      <w:pPr>
        <w:spacing w:line="360" w:lineRule="auto"/>
        <w:rPr>
          <w:sz w:val="28"/>
          <w:szCs w:val="28"/>
        </w:rPr>
      </w:pPr>
      <w:r w:rsidRPr="00956677">
        <w:rPr>
          <w:sz w:val="28"/>
          <w:szCs w:val="28"/>
        </w:rPr>
        <w:t xml:space="preserve">9-й день: </w:t>
      </w:r>
      <w:r w:rsidRPr="00956677">
        <w:rPr>
          <w:sz w:val="28"/>
          <w:szCs w:val="28"/>
          <w:lang w:val="en-US"/>
        </w:rPr>
        <w:t>min</w:t>
      </w:r>
      <w:r w:rsidRPr="00956677">
        <w:rPr>
          <w:sz w:val="28"/>
          <w:szCs w:val="28"/>
        </w:rPr>
        <w:t xml:space="preserve"> {740, 661, 715, 685, 725} = 661</w:t>
      </w:r>
    </w:p>
    <w:p w:rsidR="00E07924" w:rsidRDefault="00E07924" w:rsidP="00E07924">
      <w:pPr>
        <w:spacing w:line="360" w:lineRule="auto"/>
        <w:rPr>
          <w:sz w:val="28"/>
          <w:szCs w:val="28"/>
        </w:rPr>
      </w:pPr>
      <w:r w:rsidRPr="00956677">
        <w:rPr>
          <w:sz w:val="28"/>
          <w:szCs w:val="28"/>
        </w:rPr>
        <w:t xml:space="preserve">10-й день: </w:t>
      </w:r>
      <w:r w:rsidRPr="00956677">
        <w:rPr>
          <w:sz w:val="28"/>
          <w:szCs w:val="28"/>
          <w:lang w:val="en-US"/>
        </w:rPr>
        <w:t>min</w:t>
      </w:r>
      <w:r w:rsidRPr="00956677">
        <w:rPr>
          <w:sz w:val="28"/>
          <w:szCs w:val="28"/>
        </w:rPr>
        <w:t xml:space="preserve"> {661, 715, 685, 725, 673} = 661</w:t>
      </w:r>
    </w:p>
    <w:p w:rsidR="00521CC8" w:rsidRDefault="009163FA" w:rsidP="009163FA">
      <w:pPr>
        <w:spacing w:line="360" w:lineRule="auto"/>
        <w:jc w:val="both"/>
        <w:rPr>
          <w:sz w:val="28"/>
          <w:szCs w:val="28"/>
        </w:rPr>
      </w:pPr>
      <w:r>
        <w:rPr>
          <w:position w:val="-28"/>
          <w:sz w:val="28"/>
          <w:szCs w:val="28"/>
        </w:rPr>
        <w:t xml:space="preserve">                          </w:t>
      </w:r>
      <w:r w:rsidR="009632F6" w:rsidRPr="003B55D4">
        <w:rPr>
          <w:position w:val="-28"/>
          <w:sz w:val="28"/>
          <w:szCs w:val="28"/>
        </w:rPr>
        <w:object w:dxaOrig="3200" w:dyaOrig="660">
          <v:shape id="_x0000_i1090" type="#_x0000_t75" style="width:159.75pt;height:33pt" o:ole="">
            <v:imagedata r:id="rId134" o:title=""/>
          </v:shape>
          <o:OLEObject Type="Embed" ProgID="Equation.3" ShapeID="_x0000_i1090" DrawAspect="Content" ObjectID="_1455974195" r:id="rId135"/>
        </w:object>
      </w:r>
      <w:r w:rsidR="00521CC8" w:rsidRPr="003B55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</w:p>
    <w:p w:rsidR="00521CC8" w:rsidRDefault="009163FA" w:rsidP="009163FA">
      <w:pPr>
        <w:spacing w:line="360" w:lineRule="auto"/>
        <w:jc w:val="both"/>
        <w:rPr>
          <w:sz w:val="28"/>
          <w:szCs w:val="28"/>
        </w:rPr>
      </w:pPr>
      <w:r>
        <w:rPr>
          <w:position w:val="-28"/>
          <w:sz w:val="28"/>
          <w:szCs w:val="28"/>
        </w:rPr>
        <w:t xml:space="preserve">                          </w:t>
      </w:r>
      <w:r w:rsidR="009632F6" w:rsidRPr="003B55D4">
        <w:rPr>
          <w:position w:val="-28"/>
          <w:sz w:val="28"/>
          <w:szCs w:val="28"/>
        </w:rPr>
        <w:object w:dxaOrig="3120" w:dyaOrig="660">
          <v:shape id="_x0000_i1091" type="#_x0000_t75" style="width:156.75pt;height:33pt" o:ole="">
            <v:imagedata r:id="rId136" o:title=""/>
          </v:shape>
          <o:OLEObject Type="Embed" ProgID="Equation.3" ShapeID="_x0000_i1091" DrawAspect="Content" ObjectID="_1455974196" r:id="rId137"/>
        </w:object>
      </w:r>
    </w:p>
    <w:p w:rsidR="00521CC8" w:rsidRDefault="009163FA" w:rsidP="009163FA">
      <w:pPr>
        <w:spacing w:line="360" w:lineRule="auto"/>
        <w:jc w:val="both"/>
        <w:rPr>
          <w:sz w:val="28"/>
          <w:szCs w:val="28"/>
        </w:rPr>
      </w:pPr>
      <w:r>
        <w:rPr>
          <w:position w:val="-28"/>
          <w:sz w:val="28"/>
          <w:szCs w:val="28"/>
        </w:rPr>
        <w:t xml:space="preserve">                          </w:t>
      </w:r>
      <w:r w:rsidR="009632F6" w:rsidRPr="003B55D4">
        <w:rPr>
          <w:position w:val="-28"/>
          <w:sz w:val="28"/>
          <w:szCs w:val="28"/>
        </w:rPr>
        <w:object w:dxaOrig="3240" w:dyaOrig="660">
          <v:shape id="_x0000_i1092" type="#_x0000_t75" style="width:162pt;height:33pt" o:ole="">
            <v:imagedata r:id="rId138" o:title=""/>
          </v:shape>
          <o:OLEObject Type="Embed" ProgID="Equation.3" ShapeID="_x0000_i1092" DrawAspect="Content" ObjectID="_1455974197" r:id="rId139"/>
        </w:object>
      </w:r>
    </w:p>
    <w:p w:rsidR="00521CC8" w:rsidRDefault="009163FA" w:rsidP="009163FA">
      <w:pPr>
        <w:spacing w:line="360" w:lineRule="auto"/>
        <w:jc w:val="both"/>
        <w:rPr>
          <w:sz w:val="28"/>
          <w:szCs w:val="28"/>
        </w:rPr>
      </w:pPr>
      <w:r>
        <w:rPr>
          <w:position w:val="-28"/>
          <w:sz w:val="28"/>
          <w:szCs w:val="28"/>
        </w:rPr>
        <w:t xml:space="preserve">                          </w:t>
      </w:r>
      <w:r w:rsidR="009632F6" w:rsidRPr="003B55D4">
        <w:rPr>
          <w:position w:val="-28"/>
          <w:sz w:val="28"/>
          <w:szCs w:val="28"/>
        </w:rPr>
        <w:object w:dxaOrig="3220" w:dyaOrig="660">
          <v:shape id="_x0000_i1093" type="#_x0000_t75" style="width:162pt;height:33pt" o:ole="">
            <v:imagedata r:id="rId140" o:title=""/>
          </v:shape>
          <o:OLEObject Type="Embed" ProgID="Equation.3" ShapeID="_x0000_i1093" DrawAspect="Content" ObjectID="_1455974198" r:id="rId141"/>
        </w:object>
      </w:r>
    </w:p>
    <w:p w:rsidR="00521CC8" w:rsidRDefault="009163FA" w:rsidP="009163FA">
      <w:pPr>
        <w:spacing w:line="360" w:lineRule="auto"/>
        <w:jc w:val="both"/>
        <w:rPr>
          <w:sz w:val="28"/>
          <w:szCs w:val="28"/>
        </w:rPr>
      </w:pPr>
      <w:r>
        <w:rPr>
          <w:position w:val="-28"/>
          <w:sz w:val="28"/>
          <w:szCs w:val="28"/>
        </w:rPr>
        <w:t xml:space="preserve">                           </w:t>
      </w:r>
      <w:r w:rsidR="009632F6" w:rsidRPr="003B55D4">
        <w:rPr>
          <w:position w:val="-28"/>
          <w:sz w:val="28"/>
          <w:szCs w:val="28"/>
        </w:rPr>
        <w:object w:dxaOrig="3220" w:dyaOrig="660">
          <v:shape id="_x0000_i1094" type="#_x0000_t75" style="width:162pt;height:33pt" o:ole="">
            <v:imagedata r:id="rId142" o:title=""/>
          </v:shape>
          <o:OLEObject Type="Embed" ProgID="Equation.3" ShapeID="_x0000_i1094" DrawAspect="Content" ObjectID="_1455974199" r:id="rId143"/>
        </w:object>
      </w:r>
    </w:p>
    <w:p w:rsidR="00521CC8" w:rsidRDefault="009163FA" w:rsidP="009163FA">
      <w:pPr>
        <w:spacing w:line="360" w:lineRule="auto"/>
        <w:jc w:val="both"/>
        <w:rPr>
          <w:sz w:val="28"/>
          <w:szCs w:val="28"/>
        </w:rPr>
      </w:pPr>
      <w:r>
        <w:rPr>
          <w:position w:val="-28"/>
          <w:sz w:val="28"/>
          <w:szCs w:val="28"/>
        </w:rPr>
        <w:t xml:space="preserve">                          </w:t>
      </w:r>
      <w:r w:rsidR="009632F6" w:rsidRPr="003B55D4">
        <w:rPr>
          <w:position w:val="-28"/>
          <w:sz w:val="28"/>
          <w:szCs w:val="28"/>
        </w:rPr>
        <w:object w:dxaOrig="3280" w:dyaOrig="660">
          <v:shape id="_x0000_i1095" type="#_x0000_t75" style="width:164.25pt;height:33pt" o:ole="">
            <v:imagedata r:id="rId144" o:title=""/>
          </v:shape>
          <o:OLEObject Type="Embed" ProgID="Equation.3" ShapeID="_x0000_i1095" DrawAspect="Content" ObjectID="_1455974200" r:id="rId145"/>
        </w:object>
      </w:r>
    </w:p>
    <w:p w:rsidR="009632F6" w:rsidRDefault="009632F6" w:rsidP="00E07924">
      <w:pPr>
        <w:spacing w:line="360" w:lineRule="auto"/>
        <w:rPr>
          <w:color w:val="FF0000"/>
          <w:sz w:val="28"/>
          <w:szCs w:val="28"/>
        </w:rPr>
      </w:pPr>
    </w:p>
    <w:p w:rsidR="009632F6" w:rsidRPr="009632F6" w:rsidRDefault="009163FA" w:rsidP="009632F6">
      <w:pPr>
        <w:rPr>
          <w:sz w:val="28"/>
          <w:szCs w:val="28"/>
        </w:rPr>
      </w:pPr>
      <w:r>
        <w:rPr>
          <w:position w:val="-28"/>
          <w:sz w:val="28"/>
          <w:szCs w:val="28"/>
        </w:rPr>
        <w:t xml:space="preserve">                            </w:t>
      </w:r>
      <w:r w:rsidR="00437713" w:rsidRPr="003B55D4">
        <w:rPr>
          <w:position w:val="-28"/>
          <w:sz w:val="28"/>
          <w:szCs w:val="28"/>
        </w:rPr>
        <w:object w:dxaOrig="3240" w:dyaOrig="660">
          <v:shape id="_x0000_i1096" type="#_x0000_t75" style="width:162pt;height:33pt" o:ole="">
            <v:imagedata r:id="rId146" o:title=""/>
          </v:shape>
          <o:OLEObject Type="Embed" ProgID="Equation.3" ShapeID="_x0000_i1096" DrawAspect="Content" ObjectID="_1455974201" r:id="rId147"/>
        </w:object>
      </w:r>
    </w:p>
    <w:p w:rsidR="00521CC8" w:rsidRDefault="009163FA" w:rsidP="009163FA">
      <w:pPr>
        <w:tabs>
          <w:tab w:val="left" w:pos="1800"/>
        </w:tabs>
        <w:rPr>
          <w:position w:val="-28"/>
          <w:sz w:val="28"/>
          <w:szCs w:val="28"/>
        </w:rPr>
      </w:pPr>
      <w:r>
        <w:rPr>
          <w:position w:val="-28"/>
          <w:sz w:val="28"/>
          <w:szCs w:val="28"/>
        </w:rPr>
        <w:t xml:space="preserve">                            </w:t>
      </w:r>
      <w:r w:rsidRPr="003B55D4">
        <w:rPr>
          <w:position w:val="-28"/>
          <w:sz w:val="28"/>
          <w:szCs w:val="28"/>
        </w:rPr>
        <w:object w:dxaOrig="3240" w:dyaOrig="660">
          <v:shape id="_x0000_i1097" type="#_x0000_t75" style="width:162pt;height:33pt" o:ole="">
            <v:imagedata r:id="rId148" o:title=""/>
          </v:shape>
          <o:OLEObject Type="Embed" ProgID="Equation.3" ShapeID="_x0000_i1097" DrawAspect="Content" ObjectID="_1455974202" r:id="rId149"/>
        </w:object>
      </w:r>
    </w:p>
    <w:p w:rsidR="009163FA" w:rsidRDefault="009163FA" w:rsidP="009632F6">
      <w:pPr>
        <w:rPr>
          <w:position w:val="-28"/>
          <w:sz w:val="28"/>
          <w:szCs w:val="28"/>
        </w:rPr>
      </w:pPr>
      <w:r>
        <w:rPr>
          <w:position w:val="-28"/>
          <w:sz w:val="28"/>
          <w:szCs w:val="28"/>
        </w:rPr>
        <w:t xml:space="preserve">                           </w:t>
      </w:r>
      <w:r w:rsidRPr="003B55D4">
        <w:rPr>
          <w:position w:val="-28"/>
          <w:sz w:val="28"/>
          <w:szCs w:val="28"/>
        </w:rPr>
        <w:object w:dxaOrig="3240" w:dyaOrig="660">
          <v:shape id="_x0000_i1098" type="#_x0000_t75" style="width:162pt;height:33pt" o:ole="">
            <v:imagedata r:id="rId150" o:title=""/>
          </v:shape>
          <o:OLEObject Type="Embed" ProgID="Equation.3" ShapeID="_x0000_i1098" DrawAspect="Content" ObjectID="_1455974203" r:id="rId151"/>
        </w:object>
      </w:r>
    </w:p>
    <w:p w:rsidR="009163FA" w:rsidRDefault="009163FA" w:rsidP="009632F6">
      <w:pPr>
        <w:rPr>
          <w:position w:val="-28"/>
          <w:sz w:val="28"/>
          <w:szCs w:val="28"/>
        </w:rPr>
      </w:pPr>
      <w:r>
        <w:rPr>
          <w:position w:val="-28"/>
          <w:sz w:val="28"/>
          <w:szCs w:val="28"/>
        </w:rPr>
        <w:t xml:space="preserve">                            </w:t>
      </w:r>
      <w:r w:rsidRPr="003B55D4">
        <w:rPr>
          <w:position w:val="-28"/>
          <w:sz w:val="28"/>
          <w:szCs w:val="28"/>
        </w:rPr>
        <w:object w:dxaOrig="3240" w:dyaOrig="660">
          <v:shape id="_x0000_i1099" type="#_x0000_t75" style="width:162pt;height:33pt" o:ole="">
            <v:imagedata r:id="rId152" o:title=""/>
          </v:shape>
          <o:OLEObject Type="Embed" ProgID="Equation.3" ShapeID="_x0000_i1099" DrawAspect="Content" ObjectID="_1455974204" r:id="rId153"/>
        </w:object>
      </w:r>
    </w:p>
    <w:p w:rsidR="009163FA" w:rsidRDefault="009163FA" w:rsidP="009632F6">
      <w:pPr>
        <w:rPr>
          <w:position w:val="-28"/>
          <w:sz w:val="28"/>
          <w:szCs w:val="28"/>
        </w:rPr>
      </w:pPr>
      <w:r>
        <w:rPr>
          <w:position w:val="-28"/>
          <w:sz w:val="28"/>
          <w:szCs w:val="28"/>
        </w:rPr>
        <w:t xml:space="preserve">                           </w:t>
      </w:r>
      <w:r w:rsidRPr="003B55D4">
        <w:rPr>
          <w:position w:val="-28"/>
          <w:sz w:val="28"/>
          <w:szCs w:val="28"/>
        </w:rPr>
        <w:object w:dxaOrig="3260" w:dyaOrig="660">
          <v:shape id="_x0000_i1100" type="#_x0000_t75" style="width:163.5pt;height:33pt" o:ole="">
            <v:imagedata r:id="rId154" o:title=""/>
          </v:shape>
          <o:OLEObject Type="Embed" ProgID="Equation.3" ShapeID="_x0000_i1100" DrawAspect="Content" ObjectID="_1455974205" r:id="rId155"/>
        </w:object>
      </w:r>
    </w:p>
    <w:p w:rsidR="009163FA" w:rsidRDefault="009163FA" w:rsidP="009632F6">
      <w:pPr>
        <w:rPr>
          <w:position w:val="-28"/>
          <w:sz w:val="28"/>
          <w:szCs w:val="28"/>
        </w:rPr>
      </w:pPr>
      <w:r>
        <w:rPr>
          <w:position w:val="-28"/>
          <w:sz w:val="28"/>
          <w:szCs w:val="28"/>
        </w:rPr>
        <w:t xml:space="preserve">                           </w:t>
      </w:r>
      <w:r w:rsidRPr="003B55D4">
        <w:rPr>
          <w:position w:val="-28"/>
          <w:sz w:val="28"/>
          <w:szCs w:val="28"/>
        </w:rPr>
        <w:object w:dxaOrig="3280" w:dyaOrig="660">
          <v:shape id="_x0000_i1101" type="#_x0000_t75" style="width:164.25pt;height:33pt" o:ole="">
            <v:imagedata r:id="rId156" o:title=""/>
          </v:shape>
          <o:OLEObject Type="Embed" ProgID="Equation.3" ShapeID="_x0000_i1101" DrawAspect="Content" ObjectID="_1455974206" r:id="rId157"/>
        </w:object>
      </w:r>
    </w:p>
    <w:p w:rsidR="009163FA" w:rsidRDefault="009163FA" w:rsidP="009632F6">
      <w:pPr>
        <w:rPr>
          <w:position w:val="-28"/>
          <w:sz w:val="28"/>
          <w:szCs w:val="28"/>
        </w:rPr>
      </w:pPr>
    </w:p>
    <w:p w:rsidR="009163FA" w:rsidRDefault="00E929D0" w:rsidP="009163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position w:val="-24"/>
          <w:sz w:val="28"/>
          <w:szCs w:val="28"/>
        </w:rPr>
        <w:t xml:space="preserve">                      </w:t>
      </w:r>
      <w:r w:rsidRPr="003B55D4">
        <w:rPr>
          <w:position w:val="-24"/>
          <w:sz w:val="28"/>
          <w:szCs w:val="28"/>
        </w:rPr>
        <w:object w:dxaOrig="2460" w:dyaOrig="620">
          <v:shape id="_x0000_i1102" type="#_x0000_t75" style="width:123pt;height:30.75pt" o:ole="">
            <v:imagedata r:id="rId158" o:title=""/>
          </v:shape>
          <o:OLEObject Type="Embed" ProgID="Equation.3" ShapeID="_x0000_i1102" DrawAspect="Content" ObjectID="_1455974207" r:id="rId159"/>
        </w:object>
      </w:r>
      <w:r w:rsidR="009163FA" w:rsidRPr="003B55D4">
        <w:rPr>
          <w:sz w:val="28"/>
          <w:szCs w:val="28"/>
        </w:rPr>
        <w:t xml:space="preserve"> </w:t>
      </w:r>
    </w:p>
    <w:p w:rsidR="009163FA" w:rsidRDefault="00E929D0" w:rsidP="009163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position w:val="-24"/>
          <w:sz w:val="28"/>
          <w:szCs w:val="28"/>
        </w:rPr>
        <w:t xml:space="preserve">                    </w:t>
      </w:r>
      <w:r w:rsidRPr="003B55D4">
        <w:rPr>
          <w:position w:val="-24"/>
          <w:sz w:val="28"/>
          <w:szCs w:val="28"/>
        </w:rPr>
        <w:object w:dxaOrig="2439" w:dyaOrig="620">
          <v:shape id="_x0000_i1103" type="#_x0000_t75" style="width:121.5pt;height:30.75pt" o:ole="">
            <v:imagedata r:id="rId160" o:title=""/>
          </v:shape>
          <o:OLEObject Type="Embed" ProgID="Equation.3" ShapeID="_x0000_i1103" DrawAspect="Content" ObjectID="_1455974208" r:id="rId161"/>
        </w:object>
      </w:r>
    </w:p>
    <w:p w:rsidR="009163FA" w:rsidRDefault="00E929D0" w:rsidP="009163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position w:val="-24"/>
          <w:sz w:val="28"/>
          <w:szCs w:val="28"/>
        </w:rPr>
        <w:t xml:space="preserve">                     </w:t>
      </w:r>
      <w:r w:rsidRPr="003B55D4">
        <w:rPr>
          <w:position w:val="-24"/>
          <w:sz w:val="28"/>
          <w:szCs w:val="28"/>
        </w:rPr>
        <w:object w:dxaOrig="2460" w:dyaOrig="620">
          <v:shape id="_x0000_i1104" type="#_x0000_t75" style="width:123pt;height:30.75pt" o:ole="">
            <v:imagedata r:id="rId162" o:title=""/>
          </v:shape>
          <o:OLEObject Type="Embed" ProgID="Equation.3" ShapeID="_x0000_i1104" DrawAspect="Content" ObjectID="_1455974209" r:id="rId163"/>
        </w:object>
      </w:r>
    </w:p>
    <w:p w:rsidR="009163FA" w:rsidRPr="003B55D4" w:rsidRDefault="00E929D0" w:rsidP="009163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position w:val="-24"/>
          <w:sz w:val="28"/>
          <w:szCs w:val="28"/>
        </w:rPr>
        <w:t xml:space="preserve">                       </w:t>
      </w:r>
      <w:r w:rsidRPr="003B55D4">
        <w:rPr>
          <w:position w:val="-24"/>
          <w:sz w:val="28"/>
          <w:szCs w:val="28"/>
        </w:rPr>
        <w:object w:dxaOrig="2500" w:dyaOrig="620">
          <v:shape id="_x0000_i1105" type="#_x0000_t75" style="width:125.25pt;height:30.75pt" o:ole="">
            <v:imagedata r:id="rId164" o:title=""/>
          </v:shape>
          <o:OLEObject Type="Embed" ProgID="Equation.3" ShapeID="_x0000_i1105" DrawAspect="Content" ObjectID="_1455974210" r:id="rId165"/>
        </w:object>
      </w:r>
    </w:p>
    <w:p w:rsidR="009163FA" w:rsidRPr="009632F6" w:rsidRDefault="009163FA" w:rsidP="009632F6">
      <w:pPr>
        <w:rPr>
          <w:sz w:val="28"/>
          <w:szCs w:val="28"/>
        </w:rPr>
        <w:sectPr w:rsidR="009163FA" w:rsidRPr="009632F6" w:rsidSect="00E07924">
          <w:footerReference w:type="default" r:id="rId166"/>
          <w:pgSz w:w="11906" w:h="16838"/>
          <w:pgMar w:top="851" w:right="567" w:bottom="851" w:left="1191" w:header="709" w:footer="709" w:gutter="0"/>
          <w:cols w:space="708"/>
          <w:titlePg/>
          <w:docGrid w:linePitch="360"/>
        </w:sectPr>
      </w:pPr>
    </w:p>
    <w:p w:rsidR="00FC4241" w:rsidRPr="003B55D4" w:rsidRDefault="006370DC" w:rsidP="00FC42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Ниже на графике (рис. 5</w:t>
      </w:r>
      <w:r w:rsidR="00FC4241" w:rsidRPr="003B55D4">
        <w:rPr>
          <w:sz w:val="28"/>
          <w:szCs w:val="28"/>
        </w:rPr>
        <w:t>) приведены расчётные значения осцилляторов.</w:t>
      </w:r>
    </w:p>
    <w:p w:rsidR="001C1418" w:rsidRPr="001C1418" w:rsidRDefault="006370DC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  <w:r w:rsidRPr="006370DC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7"/>
              </a:graphicData>
            </a:graphic>
          </wp:inline>
        </w:drawing>
      </w:r>
    </w:p>
    <w:p w:rsidR="00FC4241" w:rsidRPr="006370DC" w:rsidRDefault="006370DC" w:rsidP="00FC4241">
      <w:pPr>
        <w:tabs>
          <w:tab w:val="left" w:pos="0"/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Рисунок  5</w:t>
      </w:r>
      <w:r w:rsidR="00FC4241">
        <w:rPr>
          <w:sz w:val="28"/>
          <w:szCs w:val="28"/>
        </w:rPr>
        <w:t xml:space="preserve"> – Графики осцилляторов </w:t>
      </w:r>
      <w:r w:rsidR="00FC4241" w:rsidRPr="00D57D80">
        <w:rPr>
          <w:sz w:val="28"/>
          <w:szCs w:val="28"/>
        </w:rPr>
        <w:t>%</w:t>
      </w:r>
      <w:r w:rsidR="00FC4241">
        <w:rPr>
          <w:sz w:val="28"/>
          <w:szCs w:val="28"/>
          <w:lang w:val="en-US"/>
        </w:rPr>
        <w:t>R</w:t>
      </w:r>
      <w:r w:rsidR="00FC4241" w:rsidRPr="00D57D80">
        <w:rPr>
          <w:sz w:val="28"/>
          <w:szCs w:val="28"/>
        </w:rPr>
        <w:t>, %</w:t>
      </w:r>
      <w:r w:rsidR="00FC4241">
        <w:rPr>
          <w:sz w:val="28"/>
          <w:szCs w:val="28"/>
          <w:lang w:val="en-US"/>
        </w:rPr>
        <w:t>K</w:t>
      </w:r>
      <w:r w:rsidR="00FC4241" w:rsidRPr="00D57D80">
        <w:rPr>
          <w:sz w:val="28"/>
          <w:szCs w:val="28"/>
        </w:rPr>
        <w:t>, %</w:t>
      </w:r>
      <w:r w:rsidR="00FC4241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</w:t>
      </w:r>
    </w:p>
    <w:p w:rsidR="001C1418" w:rsidRDefault="001C1418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</w:p>
    <w:p w:rsidR="006370DC" w:rsidRDefault="006370DC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</w:p>
    <w:p w:rsidR="006370DC" w:rsidRDefault="006370DC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</w:p>
    <w:p w:rsidR="006370DC" w:rsidRDefault="006370DC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</w:p>
    <w:p w:rsidR="006370DC" w:rsidRDefault="006370DC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</w:p>
    <w:p w:rsidR="006370DC" w:rsidRDefault="006370DC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</w:p>
    <w:p w:rsidR="006370DC" w:rsidRDefault="006370DC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</w:p>
    <w:p w:rsidR="006370DC" w:rsidRDefault="006370DC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</w:p>
    <w:p w:rsidR="006370DC" w:rsidRDefault="006370DC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</w:p>
    <w:p w:rsidR="006370DC" w:rsidRPr="001C1418" w:rsidRDefault="006370DC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</w:p>
    <w:p w:rsidR="001C1418" w:rsidRPr="001C1418" w:rsidRDefault="001C1418" w:rsidP="00D71BF0">
      <w:pPr>
        <w:pStyle w:val="11"/>
        <w:tabs>
          <w:tab w:val="left" w:pos="715"/>
        </w:tabs>
        <w:spacing w:line="360" w:lineRule="auto"/>
        <w:ind w:left="851"/>
        <w:rPr>
          <w:rFonts w:ascii="Times New Roman" w:hAnsi="Times New Roman"/>
          <w:b/>
          <w:sz w:val="28"/>
          <w:szCs w:val="28"/>
        </w:rPr>
      </w:pPr>
    </w:p>
    <w:p w:rsidR="001B04C0" w:rsidRDefault="001B04C0">
      <w:r>
        <w:t xml:space="preserve">                                             </w:t>
      </w:r>
    </w:p>
    <w:p w:rsidR="001B04C0" w:rsidRDefault="001B04C0"/>
    <w:p w:rsidR="001B04C0" w:rsidRDefault="001B04C0"/>
    <w:p w:rsidR="001B04C0" w:rsidRDefault="001B04C0"/>
    <w:p w:rsidR="00585EE7" w:rsidRPr="00B767E2" w:rsidRDefault="001B04C0" w:rsidP="00446B9C">
      <w:pPr>
        <w:spacing w:line="360" w:lineRule="auto"/>
        <w:jc w:val="both"/>
        <w:rPr>
          <w:sz w:val="28"/>
          <w:szCs w:val="28"/>
        </w:rPr>
      </w:pPr>
      <w:r w:rsidRPr="001B04C0">
        <w:rPr>
          <w:sz w:val="28"/>
          <w:szCs w:val="28"/>
        </w:rPr>
        <w:lastRenderedPageBreak/>
        <w:t xml:space="preserve">                                                           Задание 3</w:t>
      </w:r>
      <w:r w:rsidR="00B767E2" w:rsidRPr="00B767E2">
        <w:rPr>
          <w:sz w:val="28"/>
          <w:szCs w:val="28"/>
        </w:rPr>
        <w:t>.</w:t>
      </w:r>
    </w:p>
    <w:p w:rsidR="00F42E7C" w:rsidRPr="00F42E7C" w:rsidRDefault="00B767E2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42E7C">
        <w:rPr>
          <w:sz w:val="28"/>
          <w:szCs w:val="28"/>
        </w:rPr>
        <w:t>Очень часто в контрактах финансового характера предусматриваются не отдельные разовые платежи, а серия платежей, распределенных во времени. Примерами могут быть регулярные выплаты с целью погашения долгосрочного кредита вместе с начисленными на него процентами, периодические взносы на расчетный счет, на котором формируется некоторый фонд различного назначения (инвестиционный, пенсионный, страховой, резервный, накопительный и т.д.), дивиденды, выплачиваемые по ценным бумагам, выплаты пенсий из пенсионного фо</w:t>
      </w:r>
      <w:r>
        <w:rPr>
          <w:sz w:val="28"/>
          <w:szCs w:val="28"/>
        </w:rPr>
        <w:t>нда и пр. Р</w:t>
      </w:r>
      <w:r w:rsidR="00F42E7C">
        <w:rPr>
          <w:sz w:val="28"/>
          <w:szCs w:val="28"/>
        </w:rPr>
        <w:t xml:space="preserve">яд последовательных выплат  и поступлений называют </w:t>
      </w:r>
      <w:r w:rsidR="00F42E7C" w:rsidRPr="00F42E7C">
        <w:rPr>
          <w:i/>
          <w:sz w:val="28"/>
          <w:szCs w:val="28"/>
        </w:rPr>
        <w:t>потоком платежей</w:t>
      </w:r>
      <w:r w:rsidR="00F42E7C">
        <w:rPr>
          <w:sz w:val="28"/>
          <w:szCs w:val="28"/>
        </w:rPr>
        <w:t>.</w:t>
      </w:r>
    </w:p>
    <w:p w:rsidR="00446B9C" w:rsidRDefault="00446B9C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Заметим, что в западной финансовой литературе в аналогичном смысле применяется термин «</w:t>
      </w:r>
      <w:r>
        <w:rPr>
          <w:sz w:val="28"/>
          <w:szCs w:val="28"/>
          <w:lang w:val="en-US"/>
        </w:rPr>
        <w:t>cash</w:t>
      </w:r>
      <w:r w:rsidRPr="00446B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flows</w:t>
      </w:r>
      <w:r>
        <w:rPr>
          <w:sz w:val="28"/>
          <w:szCs w:val="28"/>
        </w:rPr>
        <w:t>» (буквально</w:t>
      </w:r>
      <w:r w:rsidR="00B767E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B767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потоки наличности). Отдельный элемент этого ряда назовем </w:t>
      </w:r>
      <w:r w:rsidRPr="00446B9C">
        <w:rPr>
          <w:i/>
          <w:sz w:val="28"/>
          <w:szCs w:val="28"/>
        </w:rPr>
        <w:t>членом потока</w:t>
      </w:r>
      <w:r>
        <w:rPr>
          <w:sz w:val="28"/>
          <w:szCs w:val="28"/>
        </w:rPr>
        <w:t>. Введение понятия «поток платежей» в практику финансового количественного анализа, что произошло сравнительно недавно, заметно расширило рамки и возможности последнего.</w:t>
      </w:r>
    </w:p>
    <w:p w:rsidR="003D5E84" w:rsidRDefault="003D5E84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потоков. </w:t>
      </w:r>
    </w:p>
    <w:p w:rsidR="003D5E84" w:rsidRPr="003D5E84" w:rsidRDefault="00B767E2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D5E84">
        <w:rPr>
          <w:sz w:val="28"/>
          <w:szCs w:val="28"/>
        </w:rPr>
        <w:t xml:space="preserve">Потоки платежей могут быть регулярными и нерегулярными. В нерегулярном потоке платежей членами являются как положительные </w:t>
      </w:r>
      <w:r w:rsidR="003D5E84" w:rsidRPr="003D5E84">
        <w:rPr>
          <w:sz w:val="28"/>
          <w:szCs w:val="28"/>
        </w:rPr>
        <w:t xml:space="preserve">(поступления), так и отрицательные величины (выплаты), а соответствующие </w:t>
      </w:r>
    </w:p>
    <w:p w:rsidR="001B04C0" w:rsidRPr="003D5E84" w:rsidRDefault="00B767E2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D5E84" w:rsidRPr="003D5E84">
        <w:rPr>
          <w:sz w:val="28"/>
          <w:szCs w:val="28"/>
        </w:rPr>
        <w:t>латежи могут производиться через разные интервалы времени.</w:t>
      </w:r>
    </w:p>
    <w:p w:rsidR="00065059" w:rsidRDefault="003D5E84" w:rsidP="00446B9C">
      <w:pPr>
        <w:spacing w:line="360" w:lineRule="auto"/>
        <w:jc w:val="both"/>
        <w:rPr>
          <w:sz w:val="28"/>
          <w:szCs w:val="28"/>
        </w:rPr>
      </w:pPr>
      <w:r w:rsidRPr="003D5E84">
        <w:rPr>
          <w:sz w:val="28"/>
          <w:szCs w:val="28"/>
        </w:rPr>
        <w:t>Поток платежей, все члены которого положительные величины, а временные</w:t>
      </w:r>
      <w:r>
        <w:rPr>
          <w:sz w:val="28"/>
          <w:szCs w:val="28"/>
        </w:rPr>
        <w:t xml:space="preserve"> интервалы между платежами одинаковы, называют </w:t>
      </w:r>
      <w:r w:rsidRPr="003D5E84">
        <w:rPr>
          <w:i/>
          <w:sz w:val="28"/>
          <w:szCs w:val="28"/>
        </w:rPr>
        <w:t>финансовой рентой</w:t>
      </w:r>
      <w:r>
        <w:rPr>
          <w:sz w:val="28"/>
          <w:szCs w:val="28"/>
        </w:rPr>
        <w:t xml:space="preserve">, или просто </w:t>
      </w:r>
      <w:r w:rsidRPr="003D5E84">
        <w:rPr>
          <w:i/>
          <w:sz w:val="28"/>
          <w:szCs w:val="28"/>
        </w:rPr>
        <w:t>рентой</w:t>
      </w:r>
      <w:r>
        <w:rPr>
          <w:sz w:val="28"/>
          <w:szCs w:val="28"/>
        </w:rPr>
        <w:t xml:space="preserve">, а иногда </w:t>
      </w:r>
      <w:r w:rsidRPr="003D5E84">
        <w:rPr>
          <w:i/>
          <w:sz w:val="28"/>
          <w:szCs w:val="28"/>
        </w:rPr>
        <w:t>аннуитетом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назначения или происхождения платежей. Например, рентой являются последовательность получения процентов по облигации, платежи по потребительскому кредиту, выплаты в рассрочку страховых премий и т.д. Как видим, </w:t>
      </w:r>
      <w:r w:rsidR="00065059">
        <w:rPr>
          <w:sz w:val="28"/>
          <w:szCs w:val="28"/>
        </w:rPr>
        <w:t xml:space="preserve">во всех приведенных случаях выплаты или получения денег производятся через равные  промежутки времени. Использование в финансово-банковской операции условий, предполагающих выплаты в виде финансовой ренты, </w:t>
      </w:r>
      <w:r w:rsidR="00065059">
        <w:rPr>
          <w:sz w:val="28"/>
          <w:szCs w:val="28"/>
        </w:rPr>
        <w:lastRenderedPageBreak/>
        <w:t>существенно упрощает количественный их анализ, дает возможность применять стандартные формулы и таблицы значений ряда</w:t>
      </w:r>
      <w:r w:rsidR="003A0EE6">
        <w:rPr>
          <w:sz w:val="28"/>
          <w:szCs w:val="28"/>
        </w:rPr>
        <w:t>,</w:t>
      </w:r>
      <w:r w:rsidR="00065059">
        <w:rPr>
          <w:sz w:val="28"/>
          <w:szCs w:val="28"/>
        </w:rPr>
        <w:t xml:space="preserve"> необходимых для расчетов коэффициентов и быстро выполнять расчеты на калькуляторах. </w:t>
      </w:r>
    </w:p>
    <w:p w:rsidR="00CA5A1A" w:rsidRDefault="00065059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Рента характеризуется следующими параметрами: </w:t>
      </w:r>
      <w:r w:rsidRPr="00065059">
        <w:rPr>
          <w:i/>
          <w:sz w:val="28"/>
          <w:szCs w:val="28"/>
        </w:rPr>
        <w:t>член ренты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rent</w:t>
      </w:r>
      <w:r w:rsidRPr="00065059">
        <w:rPr>
          <w:sz w:val="28"/>
          <w:szCs w:val="28"/>
        </w:rPr>
        <w:t>)</w:t>
      </w:r>
      <w:r>
        <w:rPr>
          <w:sz w:val="28"/>
          <w:szCs w:val="28"/>
        </w:rPr>
        <w:t xml:space="preserve">- размер отдельного платежа, </w:t>
      </w:r>
      <w:r w:rsidRPr="00065059">
        <w:rPr>
          <w:i/>
          <w:sz w:val="28"/>
          <w:szCs w:val="28"/>
        </w:rPr>
        <w:t>период ренты</w:t>
      </w:r>
      <w:r w:rsidR="003D5E84" w:rsidRPr="00065059">
        <w:rPr>
          <w:i/>
          <w:sz w:val="28"/>
          <w:szCs w:val="28"/>
        </w:rPr>
        <w:t xml:space="preserve"> </w:t>
      </w:r>
      <w:r w:rsidR="00CA5A1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rent</w:t>
      </w:r>
      <w:r w:rsidRPr="0006505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period</w:t>
      </w:r>
      <w:r w:rsidRPr="00065059">
        <w:rPr>
          <w:sz w:val="28"/>
          <w:szCs w:val="28"/>
        </w:rPr>
        <w:t>)</w:t>
      </w:r>
      <w:r>
        <w:rPr>
          <w:sz w:val="28"/>
          <w:szCs w:val="28"/>
        </w:rPr>
        <w:t xml:space="preserve">-временной интервал между двумя последовательными </w:t>
      </w:r>
      <w:r w:rsidR="00CA5A1A">
        <w:rPr>
          <w:sz w:val="28"/>
          <w:szCs w:val="28"/>
        </w:rPr>
        <w:t xml:space="preserve">платежами, </w:t>
      </w:r>
      <w:r w:rsidR="00CA5A1A" w:rsidRPr="00CA5A1A">
        <w:rPr>
          <w:i/>
          <w:sz w:val="28"/>
          <w:szCs w:val="28"/>
        </w:rPr>
        <w:t>срок ренты</w:t>
      </w:r>
      <w:r w:rsidR="00CA5A1A">
        <w:rPr>
          <w:sz w:val="28"/>
          <w:szCs w:val="28"/>
        </w:rPr>
        <w:t xml:space="preserve"> (</w:t>
      </w:r>
      <w:r w:rsidR="00CA5A1A">
        <w:rPr>
          <w:sz w:val="28"/>
          <w:szCs w:val="28"/>
          <w:lang w:val="en-US"/>
        </w:rPr>
        <w:t>term</w:t>
      </w:r>
      <w:r w:rsidR="00CA5A1A" w:rsidRPr="00CA5A1A">
        <w:rPr>
          <w:sz w:val="28"/>
          <w:szCs w:val="28"/>
        </w:rPr>
        <w:t xml:space="preserve">)- </w:t>
      </w:r>
      <w:r w:rsidR="00CA5A1A">
        <w:rPr>
          <w:sz w:val="28"/>
          <w:szCs w:val="28"/>
        </w:rPr>
        <w:t xml:space="preserve">время от начала первого периода ренты до конца последнего периода, </w:t>
      </w:r>
      <w:r w:rsidR="00CA5A1A" w:rsidRPr="00CA5A1A">
        <w:rPr>
          <w:i/>
          <w:sz w:val="28"/>
          <w:szCs w:val="28"/>
        </w:rPr>
        <w:t>процентная ставка</w:t>
      </w:r>
      <w:r w:rsidR="00CA5A1A">
        <w:rPr>
          <w:sz w:val="28"/>
          <w:szCs w:val="28"/>
        </w:rPr>
        <w:t>. Размер ставки не всегда прямо оговаривается в условиях финансовой ренты, вместе с тем этот параметр крайне необходим для ее анализа. При характеристике отдельных видов рент необходимы дополнительные условия и параметры: число платежей в году, способ и частота начислений процентов.</w:t>
      </w:r>
    </w:p>
    <w:p w:rsidR="00CA5A1A" w:rsidRDefault="00CA5A1A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практике применяют разные по своим условиям ренты. В основу их классификации могут быть положены различные признаки. Рассмотрим некоторые из таких классификаций. </w:t>
      </w:r>
    </w:p>
    <w:p w:rsidR="003D5E84" w:rsidRDefault="00CA5A1A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количеству выплат членов ренты на протяжении года </w:t>
      </w:r>
      <w:r w:rsidR="00AD747E">
        <w:rPr>
          <w:sz w:val="28"/>
          <w:szCs w:val="28"/>
        </w:rPr>
        <w:t xml:space="preserve">ренты делятся на </w:t>
      </w:r>
      <w:r w:rsidR="00AD747E" w:rsidRPr="00AD747E">
        <w:rPr>
          <w:i/>
          <w:sz w:val="28"/>
          <w:szCs w:val="28"/>
        </w:rPr>
        <w:t>годовые</w:t>
      </w:r>
      <w:r w:rsidR="00AD747E">
        <w:rPr>
          <w:sz w:val="28"/>
          <w:szCs w:val="28"/>
        </w:rPr>
        <w:t xml:space="preserve"> (выплаты раз в году)</w:t>
      </w:r>
      <w:r>
        <w:rPr>
          <w:sz w:val="28"/>
          <w:szCs w:val="28"/>
        </w:rPr>
        <w:t xml:space="preserve"> </w:t>
      </w:r>
      <w:r w:rsidR="00AD747E">
        <w:rPr>
          <w:sz w:val="28"/>
          <w:szCs w:val="28"/>
        </w:rPr>
        <w:t xml:space="preserve">и </w:t>
      </w:r>
      <w:r w:rsidR="00AD747E" w:rsidRPr="00AD747E">
        <w:rPr>
          <w:i/>
          <w:sz w:val="28"/>
          <w:szCs w:val="28"/>
        </w:rPr>
        <w:t>р-срочные</w:t>
      </w:r>
      <w:r w:rsidR="00AD747E">
        <w:rPr>
          <w:sz w:val="28"/>
          <w:szCs w:val="28"/>
        </w:rPr>
        <w:t xml:space="preserve"> (</w:t>
      </w:r>
      <w:r w:rsidR="00AD747E" w:rsidRPr="00AD747E">
        <w:rPr>
          <w:i/>
          <w:sz w:val="28"/>
          <w:szCs w:val="28"/>
        </w:rPr>
        <w:t>р</w:t>
      </w:r>
      <w:r w:rsidR="00AD747E">
        <w:rPr>
          <w:sz w:val="28"/>
          <w:szCs w:val="28"/>
        </w:rPr>
        <w:t xml:space="preserve">- количество выплат в году). В анализе производственных инвестиционных процессов иногда применяют ренты с периодами, превышающими год. Перечисленные виды рент называют </w:t>
      </w:r>
      <w:r w:rsidR="00AD747E" w:rsidRPr="00AD747E">
        <w:rPr>
          <w:i/>
          <w:sz w:val="28"/>
          <w:szCs w:val="28"/>
        </w:rPr>
        <w:t>дискретными</w:t>
      </w:r>
      <w:r w:rsidR="00AD747E">
        <w:rPr>
          <w:sz w:val="28"/>
          <w:szCs w:val="28"/>
        </w:rPr>
        <w:t xml:space="preserve">. В финансовой практике встречаются </w:t>
      </w:r>
      <w:r w:rsidR="004D4508">
        <w:rPr>
          <w:sz w:val="28"/>
          <w:szCs w:val="28"/>
        </w:rPr>
        <w:t>и с</w:t>
      </w:r>
      <w:r w:rsidR="00AD747E">
        <w:rPr>
          <w:sz w:val="28"/>
          <w:szCs w:val="28"/>
        </w:rPr>
        <w:t xml:space="preserve"> такими последовательностями платежей, которые производятся столь часто, что их практически можно рассматривать как </w:t>
      </w:r>
      <w:r w:rsidR="00AD747E" w:rsidRPr="00AD747E">
        <w:rPr>
          <w:i/>
          <w:sz w:val="28"/>
          <w:szCs w:val="28"/>
        </w:rPr>
        <w:t>непрерывные</w:t>
      </w:r>
      <w:r w:rsidR="00AD747E">
        <w:rPr>
          <w:sz w:val="28"/>
          <w:szCs w:val="28"/>
        </w:rPr>
        <w:t xml:space="preserve">. </w:t>
      </w:r>
    </w:p>
    <w:p w:rsidR="00AD747E" w:rsidRDefault="00AD747E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количеству начислений процентов на протяжении года различают: ренты с ежегодным начислением, с начислением </w:t>
      </w:r>
      <w:r w:rsidRPr="00AD747E">
        <w:rPr>
          <w:i/>
          <w:sz w:val="28"/>
          <w:szCs w:val="28"/>
          <w:lang w:val="en-US"/>
        </w:rPr>
        <w:t>m</w:t>
      </w:r>
      <w:r w:rsidRPr="00AD74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 в году, с непрерывным начислением. Моменты начисления процентов необязательно совпадают с моментами выплат членов ренты. </w:t>
      </w:r>
    </w:p>
    <w:p w:rsidR="00AD747E" w:rsidRDefault="00AD747E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величине своих членов </w:t>
      </w:r>
      <w:r w:rsidR="0089245D">
        <w:rPr>
          <w:sz w:val="28"/>
          <w:szCs w:val="28"/>
        </w:rPr>
        <w:t xml:space="preserve">ренты делятся на </w:t>
      </w:r>
      <w:r w:rsidR="0089245D" w:rsidRPr="0089245D">
        <w:rPr>
          <w:i/>
          <w:sz w:val="28"/>
          <w:szCs w:val="28"/>
        </w:rPr>
        <w:t>постоянные</w:t>
      </w:r>
      <w:r w:rsidR="0089245D">
        <w:rPr>
          <w:sz w:val="28"/>
          <w:szCs w:val="28"/>
        </w:rPr>
        <w:t xml:space="preserve"> (с одинаковыми платежами) и </w:t>
      </w:r>
      <w:r w:rsidR="0089245D" w:rsidRPr="0089245D">
        <w:rPr>
          <w:i/>
          <w:sz w:val="28"/>
          <w:szCs w:val="28"/>
        </w:rPr>
        <w:t>переменные</w:t>
      </w:r>
      <w:r w:rsidR="0089245D">
        <w:rPr>
          <w:sz w:val="28"/>
          <w:szCs w:val="28"/>
        </w:rPr>
        <w:t>. Члены переменных рент изменяют свои размеры во времени, следуя какому-либо закону, например арифметической ил геометрической прогрессии, либо несистематично (задаются таблицей).</w:t>
      </w:r>
    </w:p>
    <w:p w:rsidR="0089245D" w:rsidRDefault="0089245D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вероятности выплат ренты делятся на </w:t>
      </w:r>
      <w:r w:rsidRPr="0089245D">
        <w:rPr>
          <w:i/>
          <w:sz w:val="28"/>
          <w:szCs w:val="28"/>
        </w:rPr>
        <w:t xml:space="preserve">верные </w:t>
      </w:r>
      <w:r w:rsidRPr="0089245D">
        <w:rPr>
          <w:sz w:val="28"/>
          <w:szCs w:val="28"/>
        </w:rPr>
        <w:t>и</w:t>
      </w:r>
      <w:r w:rsidRPr="0089245D">
        <w:rPr>
          <w:i/>
          <w:sz w:val="28"/>
          <w:szCs w:val="28"/>
        </w:rPr>
        <w:t xml:space="preserve"> условные</w:t>
      </w:r>
      <w:r>
        <w:rPr>
          <w:sz w:val="28"/>
          <w:szCs w:val="28"/>
        </w:rPr>
        <w:t xml:space="preserve">. Верные ренты подлежат безусловной оплате, например при погашении кредита. Число членов такой ренты заранее неизвестно. В свою очередь выплата условной ренты ставится в зависимость от наступления некоторого случайного события. Поэтому число ее членов заранее неизвестно. К такого рода рентам относятся </w:t>
      </w:r>
      <w:r w:rsidRPr="0089245D">
        <w:rPr>
          <w:i/>
          <w:sz w:val="28"/>
          <w:szCs w:val="28"/>
        </w:rPr>
        <w:t>страховые аннуитеты</w:t>
      </w:r>
      <w:r>
        <w:rPr>
          <w:sz w:val="28"/>
          <w:szCs w:val="28"/>
        </w:rPr>
        <w:t>- различные последовательные платежи в имущественном и лично страховании. Типичным примером страхового аннуитета является пожизненная выплата пенсии.</w:t>
      </w:r>
    </w:p>
    <w:p w:rsidR="0089245D" w:rsidRDefault="007A434A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количеству членов различают ренты с конечным числом членов, т.е. </w:t>
      </w:r>
      <w:r w:rsidRPr="007A434A">
        <w:rPr>
          <w:i/>
          <w:sz w:val="28"/>
          <w:szCs w:val="28"/>
        </w:rPr>
        <w:t>ограниченные по срокам</w:t>
      </w:r>
      <w:r>
        <w:rPr>
          <w:sz w:val="28"/>
          <w:szCs w:val="28"/>
        </w:rPr>
        <w:t xml:space="preserve"> ренты (их срок заранее оговорен), и </w:t>
      </w:r>
      <w:r w:rsidRPr="007A434A">
        <w:rPr>
          <w:i/>
          <w:sz w:val="28"/>
          <w:szCs w:val="28"/>
        </w:rPr>
        <w:t>бесконечным</w:t>
      </w:r>
      <w:r>
        <w:rPr>
          <w:sz w:val="28"/>
          <w:szCs w:val="28"/>
        </w:rPr>
        <w:t xml:space="preserve">, или </w:t>
      </w:r>
      <w:r w:rsidRPr="007A434A">
        <w:rPr>
          <w:i/>
          <w:sz w:val="28"/>
          <w:szCs w:val="28"/>
        </w:rPr>
        <w:t>вечные</w:t>
      </w:r>
      <w:r>
        <w:rPr>
          <w:sz w:val="28"/>
          <w:szCs w:val="28"/>
        </w:rPr>
        <w:t xml:space="preserve">, ренты. С вечной рентой встречаются на практике в  ряде долгосрочных операций, когда предполагается, что период функционирования анализируемой системы или срок операции весьма продолжителен и не оговаривается конкретными датами. В качестве вечной ренты логично рассматривать и выплаты процентов по облигационным займам с неограниченными сроками. </w:t>
      </w:r>
    </w:p>
    <w:p w:rsidR="007A434A" w:rsidRDefault="007A434A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соотношению начала срока ренты и какого-либо момента времени, упреждающего начало ренты (например, начало дей</w:t>
      </w:r>
      <w:r>
        <w:rPr>
          <w:sz w:val="28"/>
          <w:szCs w:val="28"/>
        </w:rPr>
        <w:tab/>
        <w:t xml:space="preserve">ствия контракта или дата его заключения), ренты делятся на </w:t>
      </w:r>
      <w:r w:rsidRPr="007A434A">
        <w:rPr>
          <w:i/>
          <w:sz w:val="28"/>
          <w:szCs w:val="28"/>
        </w:rPr>
        <w:t>немедленные</w:t>
      </w:r>
      <w:r>
        <w:rPr>
          <w:sz w:val="28"/>
          <w:szCs w:val="28"/>
        </w:rPr>
        <w:t xml:space="preserve"> и </w:t>
      </w:r>
      <w:r w:rsidRPr="007A434A">
        <w:rPr>
          <w:i/>
          <w:sz w:val="28"/>
          <w:szCs w:val="28"/>
        </w:rPr>
        <w:t>отложенные</w:t>
      </w:r>
      <w:r>
        <w:rPr>
          <w:sz w:val="28"/>
          <w:szCs w:val="28"/>
        </w:rPr>
        <w:t xml:space="preserve">, или </w:t>
      </w:r>
      <w:r w:rsidRPr="007A434A">
        <w:rPr>
          <w:i/>
          <w:sz w:val="28"/>
          <w:szCs w:val="28"/>
        </w:rPr>
        <w:t>отсроченные</w:t>
      </w:r>
      <w:r>
        <w:rPr>
          <w:sz w:val="28"/>
          <w:szCs w:val="28"/>
        </w:rPr>
        <w:t xml:space="preserve">. </w:t>
      </w:r>
    </w:p>
    <w:p w:rsidR="009B6C17" w:rsidRDefault="009B6C17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Очень важным является различие рент по моменту выплат платежей в пределах периода. Если платежи осуществляются в конце периодов, то соответствующие ренты называют </w:t>
      </w:r>
      <w:r w:rsidRPr="009B6C17">
        <w:rPr>
          <w:i/>
          <w:sz w:val="28"/>
          <w:szCs w:val="28"/>
        </w:rPr>
        <w:t>обыкновенными</w:t>
      </w:r>
      <w:r>
        <w:rPr>
          <w:sz w:val="28"/>
          <w:szCs w:val="28"/>
        </w:rPr>
        <w:t xml:space="preserve">, или </w:t>
      </w:r>
      <w:r w:rsidRPr="009B6C17">
        <w:rPr>
          <w:i/>
          <w:sz w:val="28"/>
          <w:szCs w:val="28"/>
        </w:rPr>
        <w:t>постнумерандо</w:t>
      </w:r>
      <w:r>
        <w:rPr>
          <w:sz w:val="28"/>
          <w:szCs w:val="28"/>
        </w:rPr>
        <w:t xml:space="preserve">, если же платежи производятся в начале периодов, то их называют </w:t>
      </w:r>
      <w:r w:rsidRPr="009B6C17">
        <w:rPr>
          <w:i/>
          <w:sz w:val="28"/>
          <w:szCs w:val="28"/>
        </w:rPr>
        <w:t>пренумерандо</w:t>
      </w:r>
      <w:r>
        <w:rPr>
          <w:sz w:val="28"/>
          <w:szCs w:val="28"/>
        </w:rPr>
        <w:t>. Иногда контракты предусматривают платежи или поступления денег в середине периодов.</w:t>
      </w:r>
    </w:p>
    <w:p w:rsidR="009B6C17" w:rsidRDefault="009B6C17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Обобщающие </w:t>
      </w:r>
      <w:r w:rsidR="00422E4D">
        <w:rPr>
          <w:sz w:val="28"/>
          <w:szCs w:val="28"/>
        </w:rPr>
        <w:t>характеристики финансового потока</w:t>
      </w:r>
      <w:r>
        <w:rPr>
          <w:sz w:val="28"/>
          <w:szCs w:val="28"/>
        </w:rPr>
        <w:t xml:space="preserve">. </w:t>
      </w:r>
    </w:p>
    <w:p w:rsidR="00422E4D" w:rsidRPr="001670D1" w:rsidRDefault="00422E4D" w:rsidP="00446B9C">
      <w:pPr>
        <w:spacing w:line="360" w:lineRule="auto"/>
        <w:jc w:val="both"/>
        <w:rPr>
          <w:sz w:val="28"/>
          <w:szCs w:val="28"/>
        </w:rPr>
      </w:pPr>
      <w:r w:rsidRPr="001D6E23">
        <w:rPr>
          <w:i/>
          <w:sz w:val="28"/>
          <w:szCs w:val="28"/>
        </w:rPr>
        <w:t>Наращенная сумма</w:t>
      </w:r>
      <w:r>
        <w:rPr>
          <w:sz w:val="28"/>
          <w:szCs w:val="28"/>
        </w:rPr>
        <w:t xml:space="preserve"> </w:t>
      </w:r>
      <w:r w:rsidR="001670D1">
        <w:rPr>
          <w:sz w:val="28"/>
          <w:szCs w:val="28"/>
        </w:rPr>
        <w:t>(</w:t>
      </w:r>
      <w:r w:rsidR="001670D1">
        <w:rPr>
          <w:sz w:val="28"/>
          <w:szCs w:val="28"/>
          <w:lang w:val="en-US"/>
        </w:rPr>
        <w:t>S</w:t>
      </w:r>
      <w:r w:rsidR="001670D1">
        <w:rPr>
          <w:sz w:val="28"/>
          <w:szCs w:val="28"/>
        </w:rPr>
        <w:t>) – сумма</w:t>
      </w:r>
      <w:r w:rsidR="00350DD4">
        <w:rPr>
          <w:sz w:val="28"/>
          <w:szCs w:val="28"/>
        </w:rPr>
        <w:t xml:space="preserve"> всех членов последовательности платежей с начисленными на них процентами к концу срока ренты</w:t>
      </w:r>
      <w:r w:rsidR="001670D1">
        <w:rPr>
          <w:sz w:val="28"/>
          <w:szCs w:val="28"/>
        </w:rPr>
        <w:t xml:space="preserve">. </w:t>
      </w:r>
      <w:r w:rsidR="00350DD4">
        <w:rPr>
          <w:sz w:val="28"/>
          <w:szCs w:val="28"/>
        </w:rPr>
        <w:t>Под современной величиной потока платежей</w:t>
      </w:r>
      <w:r w:rsidR="001670D1">
        <w:rPr>
          <w:sz w:val="28"/>
          <w:szCs w:val="28"/>
        </w:rPr>
        <w:t xml:space="preserve"> (А) </w:t>
      </w:r>
      <w:r w:rsidR="00350DD4">
        <w:rPr>
          <w:sz w:val="28"/>
          <w:szCs w:val="28"/>
        </w:rPr>
        <w:t xml:space="preserve">понимают сумму всех его членов, </w:t>
      </w:r>
      <w:r w:rsidR="00350DD4">
        <w:rPr>
          <w:sz w:val="28"/>
          <w:szCs w:val="28"/>
        </w:rPr>
        <w:lastRenderedPageBreak/>
        <w:t xml:space="preserve">дисконтированных (приведенных) на некоторый момент времени, совпадающим с началом потока платежей или предшествующий ему. </w:t>
      </w:r>
      <w:r w:rsidR="001D6E23">
        <w:rPr>
          <w:sz w:val="28"/>
          <w:szCs w:val="28"/>
        </w:rPr>
        <w:t xml:space="preserve">Вместо термина современная величина потока платежей в зависимости от контекста употребляют термин </w:t>
      </w:r>
      <w:r w:rsidR="001D6E23" w:rsidRPr="001D6E23">
        <w:rPr>
          <w:i/>
          <w:sz w:val="28"/>
          <w:szCs w:val="28"/>
        </w:rPr>
        <w:t>приведенная величина</w:t>
      </w:r>
      <w:r w:rsidR="001D6E23">
        <w:rPr>
          <w:sz w:val="28"/>
          <w:szCs w:val="28"/>
        </w:rPr>
        <w:t xml:space="preserve">. </w:t>
      </w:r>
      <w:r w:rsidR="00350DD4">
        <w:rPr>
          <w:sz w:val="28"/>
          <w:szCs w:val="28"/>
        </w:rPr>
        <w:t>Конкретный смысл этих обобщающих характеристик определяется природой потока платежей, причиной, его порождающей. Например, наращенная с</w:t>
      </w:r>
      <w:r w:rsidR="0009149A">
        <w:rPr>
          <w:sz w:val="28"/>
          <w:szCs w:val="28"/>
        </w:rPr>
        <w:t>умма может представлять собой итоговый размер формируемого инвестиционного или какого - либо другого фонда, общую сумму задолженности. Современная величина может характеризовать приведенную прибыль, приведенные издержки.</w:t>
      </w:r>
    </w:p>
    <w:p w:rsidR="0089245D" w:rsidRDefault="001670D1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Разумеется, для знакопеременного потока его обобщающие характеристики вычисляются как алгебраические суммы. В общем случае приведенную величину потока можно рассмотреть для произвольного момента времени, а не только в начале, как для А, или конце потока, как для </w:t>
      </w:r>
      <w:r>
        <w:rPr>
          <w:sz w:val="28"/>
          <w:szCs w:val="28"/>
          <w:lang w:val="en-US"/>
        </w:rPr>
        <w:t>S</w:t>
      </w:r>
      <w:r w:rsidRPr="001670D1">
        <w:rPr>
          <w:sz w:val="28"/>
          <w:szCs w:val="28"/>
        </w:rPr>
        <w:t>.</w:t>
      </w:r>
    </w:p>
    <w:p w:rsidR="00EA29FB" w:rsidRPr="003B2F6A" w:rsidRDefault="003B2F6A" w:rsidP="00446B9C">
      <w:pPr>
        <w:spacing w:line="360" w:lineRule="auto"/>
        <w:jc w:val="both"/>
        <w:rPr>
          <w:sz w:val="28"/>
          <w:szCs w:val="28"/>
        </w:rPr>
      </w:pPr>
      <w:r w:rsidRPr="003B2F6A">
        <w:rPr>
          <w:i/>
          <w:sz w:val="28"/>
          <w:szCs w:val="28"/>
        </w:rPr>
        <w:t>Общая постоянная рента</w:t>
      </w:r>
      <w:r>
        <w:rPr>
          <w:sz w:val="28"/>
          <w:szCs w:val="28"/>
        </w:rPr>
        <w:t xml:space="preserve"> – последовательность </w:t>
      </w:r>
      <w:r>
        <w:rPr>
          <w:i/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 одинаковых выплат на протяжении года в течение всего срока ренты </w:t>
      </w:r>
      <w:r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(число лет) с </w:t>
      </w:r>
      <w:r>
        <w:rPr>
          <w:i/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– разовым ежегодным начислением процентов по одной и той же годовой ставке</w:t>
      </w:r>
      <w:r w:rsidRPr="003B2F6A">
        <w:rPr>
          <w:i/>
          <w:sz w:val="28"/>
          <w:szCs w:val="28"/>
        </w:rPr>
        <w:t xml:space="preserve"> </w:t>
      </w:r>
      <w:r w:rsidRPr="003B2F6A">
        <w:rPr>
          <w:i/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(десятичная дробь). </w:t>
      </w:r>
      <w:r w:rsidR="00EA29FB">
        <w:rPr>
          <w:sz w:val="28"/>
          <w:szCs w:val="28"/>
        </w:rPr>
        <w:t xml:space="preserve">Наращенная сумма </w:t>
      </w:r>
      <w:r w:rsidR="00EA29FB">
        <w:rPr>
          <w:sz w:val="28"/>
          <w:szCs w:val="28"/>
          <w:lang w:val="en-US"/>
        </w:rPr>
        <w:t>S</w:t>
      </w:r>
      <w:r w:rsidR="00EA29FB">
        <w:rPr>
          <w:sz w:val="28"/>
          <w:szCs w:val="28"/>
        </w:rPr>
        <w:t xml:space="preserve"> и современная величина А общей ренты составят:                                     </w:t>
      </w:r>
    </w:p>
    <w:p w:rsidR="00F64BBC" w:rsidRPr="00F42E7C" w:rsidRDefault="00EA29FB" w:rsidP="00446B9C">
      <w:pPr>
        <w:spacing w:line="360" w:lineRule="auto"/>
        <w:jc w:val="both"/>
        <w:rPr>
          <w:sz w:val="28"/>
          <w:szCs w:val="28"/>
        </w:rPr>
      </w:pPr>
      <w:r w:rsidRPr="00EA29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EA29FB">
        <w:rPr>
          <w:sz w:val="28"/>
          <w:szCs w:val="28"/>
        </w:rPr>
        <w:t xml:space="preserve">    </w:t>
      </w:r>
      <m:oMath>
        <m:r>
          <w:rPr>
            <w:rFonts w:ascii="Cambria Math" w:hAnsi="Cambria Math"/>
            <w:sz w:val="28"/>
            <w:szCs w:val="28"/>
          </w:rPr>
          <m:t>S=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R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p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m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mn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m</m:t>
                        </m:r>
                      </m:den>
                    </m:f>
                  </m:e>
                </m:d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den>
                </m:f>
              </m:sup>
            </m:sSup>
            <m:r>
              <w:rPr>
                <w:rFonts w:ascii="Cambria Math" w:hAnsi="Cambria Math"/>
                <w:sz w:val="28"/>
                <w:szCs w:val="28"/>
              </w:rPr>
              <m:t>-1</m:t>
            </m:r>
          </m:den>
        </m:f>
      </m:oMath>
      <w:r w:rsidRPr="00EA29FB">
        <w:rPr>
          <w:sz w:val="28"/>
          <w:szCs w:val="28"/>
        </w:rPr>
        <w:t xml:space="preserve"> ;             </w:t>
      </w:r>
    </w:p>
    <w:p w:rsidR="00F64BBC" w:rsidRPr="00F42E7C" w:rsidRDefault="00F64BBC" w:rsidP="00446B9C">
      <w:pPr>
        <w:spacing w:line="360" w:lineRule="auto"/>
        <w:jc w:val="both"/>
        <w:rPr>
          <w:sz w:val="28"/>
          <w:szCs w:val="28"/>
        </w:rPr>
      </w:pPr>
      <w:r w:rsidRPr="00F42E7C">
        <w:rPr>
          <w:sz w:val="28"/>
          <w:szCs w:val="28"/>
        </w:rPr>
        <w:t xml:space="preserve">                                                                           (1)</w:t>
      </w:r>
      <w:r w:rsidR="00EA29FB" w:rsidRPr="00EA29FB">
        <w:rPr>
          <w:sz w:val="28"/>
          <w:szCs w:val="28"/>
        </w:rPr>
        <w:t xml:space="preserve">  </w:t>
      </w:r>
    </w:p>
    <w:p w:rsidR="00EA29FB" w:rsidRPr="00F42E7C" w:rsidRDefault="00EA29FB" w:rsidP="00446B9C">
      <w:pPr>
        <w:spacing w:line="360" w:lineRule="auto"/>
        <w:jc w:val="both"/>
        <w:rPr>
          <w:sz w:val="28"/>
          <w:szCs w:val="28"/>
        </w:rPr>
      </w:pPr>
      <w:r w:rsidRPr="00F42E7C">
        <w:rPr>
          <w:sz w:val="28"/>
          <w:szCs w:val="28"/>
        </w:rPr>
        <w:t xml:space="preserve">  </w:t>
      </w:r>
      <w:r w:rsidR="00F64BBC" w:rsidRPr="00F42E7C">
        <w:rPr>
          <w:sz w:val="28"/>
          <w:szCs w:val="28"/>
        </w:rPr>
        <w:t xml:space="preserve"> </w:t>
      </w:r>
      <w:r w:rsidRPr="00F42E7C">
        <w:rPr>
          <w:sz w:val="28"/>
          <w:szCs w:val="28"/>
        </w:rPr>
        <w:t xml:space="preserve">   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den>
        </m:f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den>
                    </m:f>
                  </m:e>
                </m:d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den>
                </m:f>
              </m:sup>
            </m:sSup>
            <m:r>
              <w:rPr>
                <w:rFonts w:ascii="Cambria Math" w:hAnsi="Cambria Math"/>
                <w:sz w:val="28"/>
                <w:szCs w:val="28"/>
              </w:rPr>
              <m:t>-1</m:t>
            </m:r>
          </m:den>
        </m:f>
      </m:oMath>
      <w:r w:rsidRPr="00F42E7C">
        <w:rPr>
          <w:sz w:val="28"/>
          <w:szCs w:val="28"/>
        </w:rPr>
        <w:t xml:space="preserve">   , </w:t>
      </w:r>
      <w:r w:rsidR="00F64BBC" w:rsidRPr="00F42E7C">
        <w:rPr>
          <w:sz w:val="28"/>
          <w:szCs w:val="28"/>
        </w:rPr>
        <w:t xml:space="preserve">         </w:t>
      </w:r>
    </w:p>
    <w:p w:rsidR="003B2F6A" w:rsidRPr="003B2F6A" w:rsidRDefault="003B2F6A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- годовая сумма платежа.</w:t>
      </w:r>
    </w:p>
    <w:p w:rsidR="00EA29FB" w:rsidRDefault="003B2F6A" w:rsidP="00446B9C">
      <w:pPr>
        <w:spacing w:line="360" w:lineRule="auto"/>
        <w:jc w:val="both"/>
        <w:rPr>
          <w:sz w:val="28"/>
          <w:szCs w:val="28"/>
        </w:rPr>
      </w:pPr>
      <w:r w:rsidRPr="003B2F6A">
        <w:rPr>
          <w:i/>
          <w:sz w:val="28"/>
          <w:szCs w:val="28"/>
        </w:rPr>
        <w:t>Простая годовая рента</w:t>
      </w:r>
      <w:r>
        <w:rPr>
          <w:sz w:val="28"/>
          <w:szCs w:val="28"/>
        </w:rPr>
        <w:t>- выплаты производятся один раз в конце каждого года, проценты начисляются раз в году (</w:t>
      </w:r>
      <w:r>
        <w:rPr>
          <w:i/>
          <w:sz w:val="28"/>
          <w:szCs w:val="28"/>
          <w:lang w:val="en-US"/>
        </w:rPr>
        <w:t>p</w:t>
      </w:r>
      <w:r w:rsidRPr="003B2F6A">
        <w:rPr>
          <w:i/>
          <w:sz w:val="28"/>
          <w:szCs w:val="28"/>
        </w:rPr>
        <w:t>=</w:t>
      </w:r>
      <w:r>
        <w:rPr>
          <w:i/>
          <w:sz w:val="28"/>
          <w:szCs w:val="28"/>
          <w:lang w:val="en-US"/>
        </w:rPr>
        <w:t>m</w:t>
      </w:r>
      <w:r>
        <w:rPr>
          <w:i/>
          <w:sz w:val="28"/>
          <w:szCs w:val="28"/>
        </w:rPr>
        <w:t>=</w:t>
      </w:r>
      <w:r>
        <w:rPr>
          <w:sz w:val="28"/>
          <w:szCs w:val="28"/>
        </w:rPr>
        <w:t>1). Обобщающие характеристики:</w:t>
      </w:r>
    </w:p>
    <w:p w:rsidR="00F64BBC" w:rsidRPr="00F42E7C" w:rsidRDefault="003B2F6A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m:oMath>
        <m:r>
          <w:rPr>
            <w:rFonts w:ascii="Cambria Math" w:hAnsi="Cambria Math"/>
            <w:sz w:val="28"/>
            <w:szCs w:val="28"/>
          </w:rPr>
          <m:t>S=R*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1+i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i</m:t>
            </m:r>
          </m:den>
        </m:f>
      </m:oMath>
      <w:r>
        <w:rPr>
          <w:sz w:val="28"/>
          <w:szCs w:val="28"/>
        </w:rPr>
        <w:t xml:space="preserve">;     </w:t>
      </w:r>
    </w:p>
    <w:p w:rsidR="00F64BBC" w:rsidRPr="00F42E7C" w:rsidRDefault="00F64BBC" w:rsidP="00446B9C">
      <w:pPr>
        <w:spacing w:line="360" w:lineRule="auto"/>
        <w:jc w:val="both"/>
        <w:rPr>
          <w:sz w:val="28"/>
          <w:szCs w:val="28"/>
        </w:rPr>
      </w:pPr>
      <w:r w:rsidRPr="00F42E7C">
        <w:rPr>
          <w:sz w:val="28"/>
          <w:szCs w:val="28"/>
        </w:rPr>
        <w:lastRenderedPageBreak/>
        <w:t xml:space="preserve">                                                              (2)</w:t>
      </w:r>
      <w:r w:rsidR="003B2F6A">
        <w:rPr>
          <w:sz w:val="28"/>
          <w:szCs w:val="28"/>
        </w:rPr>
        <w:t xml:space="preserve">                        </w:t>
      </w:r>
    </w:p>
    <w:p w:rsidR="00F64BBC" w:rsidRPr="00F42E7C" w:rsidRDefault="003B2F6A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B2F6A">
        <w:rPr>
          <w:sz w:val="28"/>
          <w:szCs w:val="28"/>
        </w:rPr>
        <w:t xml:space="preserve">  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R</m:t>
        </m:r>
        <m:r>
          <w:rPr>
            <w:rFonts w:ascii="Cambria Math" w:hAnsi="Cambria Math"/>
            <w:sz w:val="28"/>
            <w:szCs w:val="28"/>
          </w:rPr>
          <m:t>*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1+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</m:e>
            </m:d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den>
        </m:f>
      </m:oMath>
      <w:r>
        <w:rPr>
          <w:sz w:val="28"/>
          <w:szCs w:val="28"/>
        </w:rPr>
        <w:t>.</w:t>
      </w:r>
      <w:r w:rsidR="00F64BBC">
        <w:rPr>
          <w:sz w:val="28"/>
          <w:szCs w:val="28"/>
        </w:rPr>
        <w:t xml:space="preserve">               </w:t>
      </w:r>
    </w:p>
    <w:p w:rsidR="007472BA" w:rsidRDefault="007472BA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Множители</w:t>
      </w:r>
      <w:r w:rsidRPr="00F64BBC">
        <w:rPr>
          <w:sz w:val="28"/>
          <w:szCs w:val="28"/>
        </w:rPr>
        <w:t xml:space="preserve"> </w:t>
      </w:r>
      <w:r w:rsidRPr="007472BA">
        <w:rPr>
          <w:i/>
          <w:sz w:val="28"/>
          <w:szCs w:val="28"/>
          <w:lang w:val="en-US"/>
        </w:rPr>
        <w:t>s</w:t>
      </w:r>
      <w:r w:rsidRPr="00F64BBC">
        <w:rPr>
          <w:sz w:val="28"/>
          <w:szCs w:val="28"/>
        </w:rPr>
        <w:t>(</w:t>
      </w:r>
      <w:r w:rsidRPr="007472BA">
        <w:rPr>
          <w:i/>
          <w:sz w:val="28"/>
          <w:szCs w:val="28"/>
          <w:lang w:val="en-US"/>
        </w:rPr>
        <w:t>n</w:t>
      </w:r>
      <w:r w:rsidRPr="00F64BBC">
        <w:rPr>
          <w:i/>
          <w:sz w:val="28"/>
          <w:szCs w:val="28"/>
        </w:rPr>
        <w:t>,</w:t>
      </w:r>
      <w:r w:rsidRPr="007472BA">
        <w:rPr>
          <w:i/>
          <w:sz w:val="28"/>
          <w:szCs w:val="28"/>
          <w:lang w:val="en-US"/>
        </w:rPr>
        <w:t>i</w:t>
      </w:r>
      <w:r w:rsidRPr="00F64BBC">
        <w:rPr>
          <w:sz w:val="28"/>
          <w:szCs w:val="28"/>
        </w:rPr>
        <w:t>)=[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(1+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</m:sSup>
        <m:r>
          <w:rPr>
            <w:rFonts w:ascii="Cambria Math" w:hAnsi="Cambria Math"/>
            <w:sz w:val="28"/>
            <w:szCs w:val="28"/>
          </w:rPr>
          <m:t>-1</m:t>
        </m:r>
      </m:oMath>
      <w:r w:rsidRPr="00F64BBC">
        <w:rPr>
          <w:sz w:val="28"/>
          <w:szCs w:val="28"/>
        </w:rPr>
        <w:t>]/</w:t>
      </w:r>
      <w:r w:rsidRPr="007472BA">
        <w:rPr>
          <w:i/>
          <w:sz w:val="28"/>
          <w:szCs w:val="28"/>
          <w:lang w:val="en-US"/>
        </w:rPr>
        <w:t>i</w:t>
      </w:r>
      <w:r w:rsidRPr="00F64BBC">
        <w:rPr>
          <w:sz w:val="28"/>
          <w:szCs w:val="28"/>
        </w:rPr>
        <w:t xml:space="preserve">, </w:t>
      </w:r>
      <w:r w:rsidRPr="007472BA">
        <w:rPr>
          <w:i/>
          <w:sz w:val="28"/>
          <w:szCs w:val="28"/>
          <w:lang w:val="en-US"/>
        </w:rPr>
        <w:t>α</w:t>
      </w:r>
      <w:r w:rsidRPr="00F64BBC">
        <w:rPr>
          <w:sz w:val="28"/>
          <w:szCs w:val="28"/>
        </w:rPr>
        <w:t>(</w:t>
      </w:r>
      <w:r w:rsidRPr="007472BA">
        <w:rPr>
          <w:i/>
          <w:sz w:val="28"/>
          <w:szCs w:val="28"/>
          <w:lang w:val="en-US"/>
        </w:rPr>
        <w:t>n</w:t>
      </w:r>
      <w:r w:rsidRPr="00F64BBC">
        <w:rPr>
          <w:i/>
          <w:sz w:val="28"/>
          <w:szCs w:val="28"/>
        </w:rPr>
        <w:t>,</w:t>
      </w:r>
      <w:r>
        <w:rPr>
          <w:i/>
          <w:sz w:val="28"/>
          <w:szCs w:val="28"/>
          <w:lang w:val="en-US"/>
        </w:rPr>
        <w:t>i</w:t>
      </w:r>
      <w:r w:rsidRPr="00F64BBC">
        <w:rPr>
          <w:sz w:val="28"/>
          <w:szCs w:val="28"/>
        </w:rPr>
        <w:t>)=[1</w:t>
      </w:r>
      <m:oMath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</m:sSup>
      </m:oMath>
      <w:r w:rsidRPr="00F64BBC">
        <w:rPr>
          <w:sz w:val="28"/>
          <w:szCs w:val="28"/>
        </w:rPr>
        <w:t>]/</w:t>
      </w:r>
      <w:r>
        <w:rPr>
          <w:i/>
          <w:sz w:val="28"/>
          <w:szCs w:val="28"/>
          <w:lang w:val="en-US"/>
        </w:rPr>
        <w:t>i</w:t>
      </w:r>
      <w:r w:rsidRPr="00F64BBC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64BBC">
        <w:rPr>
          <w:sz w:val="28"/>
          <w:szCs w:val="28"/>
        </w:rPr>
        <w:t xml:space="preserve"> </w:t>
      </w:r>
      <w:r w:rsidR="00F64BBC" w:rsidRPr="00F64BBC">
        <w:rPr>
          <w:sz w:val="28"/>
          <w:szCs w:val="28"/>
        </w:rPr>
        <w:t xml:space="preserve">(2) </w:t>
      </w:r>
      <w:r w:rsidR="00F64BBC">
        <w:rPr>
          <w:sz w:val="28"/>
          <w:szCs w:val="28"/>
        </w:rPr>
        <w:t>называют коэффициентом наращения и соответственно приведения годовой ренты.</w:t>
      </w:r>
    </w:p>
    <w:p w:rsidR="00F64BBC" w:rsidRPr="00F42E7C" w:rsidRDefault="00F64BBC" w:rsidP="00446B9C">
      <w:pPr>
        <w:spacing w:line="360" w:lineRule="auto"/>
        <w:jc w:val="both"/>
        <w:rPr>
          <w:sz w:val="28"/>
          <w:szCs w:val="28"/>
        </w:rPr>
      </w:pPr>
      <w:r w:rsidRPr="00F64BBC">
        <w:rPr>
          <w:i/>
          <w:sz w:val="28"/>
          <w:szCs w:val="28"/>
        </w:rPr>
        <w:t>Вечная рента</w:t>
      </w:r>
      <w:r>
        <w:rPr>
          <w:sz w:val="28"/>
          <w:szCs w:val="28"/>
        </w:rPr>
        <w:t xml:space="preserve"> (</w:t>
      </w:r>
      <w:r w:rsidRPr="00F64BBC">
        <w:rPr>
          <w:i/>
          <w:sz w:val="28"/>
          <w:szCs w:val="28"/>
          <w:lang w:val="en-US"/>
        </w:rPr>
        <w:t>n</w:t>
      </w:r>
      <w:r w:rsidRPr="00F64BBC">
        <w:rPr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>∞</m:t>
        </m:r>
      </m:oMath>
      <w:r w:rsidRPr="00F64BBC">
        <w:rPr>
          <w:sz w:val="28"/>
          <w:szCs w:val="28"/>
        </w:rPr>
        <w:t>).</w:t>
      </w:r>
      <w:r w:rsidR="00C1532A">
        <w:rPr>
          <w:sz w:val="28"/>
          <w:szCs w:val="28"/>
        </w:rPr>
        <w:t xml:space="preserve"> Под вечной рентой понимается ряд платежей, количество которых не ограничено - теоретически она выплачивается в течение бесконечного числа лет. В практике иногда сталкиваются со случаями, когда есть смысл прибегнуть к такой абстракции, например, когда предполагается, что срок потока платежей очень большой и конкретно не оговаривается. Например, при актуарном оценивании пенсионных фондов (определении их способности отвечать по своим обязательствам перед участниками). Очевидно, что наращенная сумма вечной ренты равна бесконечно большой величине.</w:t>
      </w:r>
      <w:r w:rsidRPr="00F64BBC">
        <w:rPr>
          <w:sz w:val="28"/>
          <w:szCs w:val="28"/>
        </w:rPr>
        <w:t xml:space="preserve"> </w:t>
      </w:r>
      <w:r>
        <w:rPr>
          <w:sz w:val="28"/>
          <w:szCs w:val="28"/>
        </w:rPr>
        <w:t>Современная величина бессрочной ренты равна:</w:t>
      </w:r>
    </w:p>
    <w:p w:rsidR="00F64BBC" w:rsidRDefault="00F64BBC" w:rsidP="00446B9C">
      <w:pPr>
        <w:spacing w:line="360" w:lineRule="auto"/>
        <w:jc w:val="both"/>
        <w:rPr>
          <w:sz w:val="28"/>
          <w:szCs w:val="28"/>
        </w:rPr>
      </w:pPr>
      <w:r w:rsidRPr="00F42E7C">
        <w:rPr>
          <w:sz w:val="28"/>
          <w:szCs w:val="28"/>
        </w:rPr>
        <w:t xml:space="preserve">                                              </w:t>
      </w:r>
      <m:oMath>
        <m:r>
          <w:rPr>
            <w:rFonts w:ascii="Cambria Math" w:hAnsi="Cambria Math"/>
            <w:sz w:val="28"/>
            <w:szCs w:val="28"/>
          </w:rPr>
          <m:t>A=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R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i</m:t>
            </m:r>
          </m:den>
        </m:f>
      </m:oMath>
      <w:r w:rsidRPr="00C1532A">
        <w:rPr>
          <w:sz w:val="28"/>
          <w:szCs w:val="28"/>
        </w:rPr>
        <w:t xml:space="preserve">                (3)</w:t>
      </w:r>
    </w:p>
    <w:p w:rsidR="00A36320" w:rsidRDefault="00A36320" w:rsidP="00446B9C">
      <w:pPr>
        <w:spacing w:line="360" w:lineRule="auto"/>
        <w:jc w:val="both"/>
        <w:rPr>
          <w:sz w:val="28"/>
          <w:szCs w:val="28"/>
        </w:rPr>
      </w:pPr>
      <w:r w:rsidRPr="00A36320">
        <w:rPr>
          <w:i/>
          <w:sz w:val="28"/>
          <w:szCs w:val="28"/>
        </w:rPr>
        <w:t xml:space="preserve">Отложенные ренты. </w:t>
      </w:r>
      <w:r>
        <w:rPr>
          <w:sz w:val="28"/>
          <w:szCs w:val="28"/>
        </w:rPr>
        <w:t xml:space="preserve">Начало выплат у отложенной (отсроченной) ренты сдвинуто вперед относительно некоторого момента времени. Очевидно, что сдвиг во времени никак не отражается на величине наращенной суммы. Иное дело современная стоимость ренты. Пусть рента выплачивается </w:t>
      </w:r>
      <w:r w:rsidRPr="00A36320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лет после некоторого начального момента времени. Современная стоимость ренты на начало выплат (современная стоимость немедленной ренты) равна </w:t>
      </w:r>
      <w:r w:rsidRPr="00A36320">
        <w:rPr>
          <w:i/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. Современная стоимость на начало периода отсрочки, равного </w:t>
      </w:r>
      <w:r w:rsidRPr="00A36320">
        <w:rPr>
          <w:i/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лет, очевидно, равна дисконтированной величине современной стоимости немедленной ренты. Для годовой ренты: </w:t>
      </w:r>
    </w:p>
    <w:p w:rsidR="00A36320" w:rsidRPr="00A95EB1" w:rsidRDefault="00420804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m:oMath>
        <m:sPre>
          <m:sPre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  <m:sup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sPre>
      </m:oMath>
      <w:r w:rsidR="00A36320" w:rsidRPr="00420804">
        <w:rPr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sup>
        </m:sSup>
      </m:oMath>
      <w:r w:rsidR="00A36320" w:rsidRPr="00420804">
        <w:rPr>
          <w:sz w:val="28"/>
          <w:szCs w:val="28"/>
        </w:rPr>
        <w:t xml:space="preserve"> </w:t>
      </w:r>
      <w:r w:rsidR="00A36320">
        <w:rPr>
          <w:sz w:val="28"/>
          <w:szCs w:val="28"/>
        </w:rPr>
        <w:t>,</w:t>
      </w:r>
      <w:r w:rsidRPr="00A95EB1">
        <w:rPr>
          <w:sz w:val="28"/>
          <w:szCs w:val="28"/>
        </w:rPr>
        <w:t xml:space="preserve">                           (4)</w:t>
      </w:r>
    </w:p>
    <w:p w:rsidR="00A36320" w:rsidRPr="00420804" w:rsidRDefault="00420804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420804">
        <w:rPr>
          <w:sz w:val="28"/>
          <w:szCs w:val="28"/>
        </w:rPr>
        <w:t xml:space="preserve"> </w:t>
      </w:r>
      <m:oMath>
        <m:sPre>
          <m:sPre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PrePr>
          <m:sub>
            <m:r>
              <w:rPr>
                <w:rFonts w:ascii="Cambria Math" w:hAnsi="Cambria Math"/>
                <w:sz w:val="28"/>
                <w:szCs w:val="28"/>
              </w:rPr>
              <m:t>t</m:t>
            </m:r>
          </m:sub>
          <m:sup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sPre>
      </m:oMath>
      <w:r>
        <w:rPr>
          <w:sz w:val="28"/>
          <w:szCs w:val="28"/>
        </w:rPr>
        <w:t xml:space="preserve">-современная стоимость отложенной ренты. </w:t>
      </w:r>
    </w:p>
    <w:p w:rsidR="00EA29FB" w:rsidRDefault="00B52341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всех рассмотренных выше рентах предполагалось, что члены потока платежей поступают дискретно - через фиксированные интервалы времени (периоды ренты). Вместе тем иногда более адекватное описание потока </w:t>
      </w:r>
      <w:r>
        <w:rPr>
          <w:sz w:val="28"/>
          <w:szCs w:val="28"/>
        </w:rPr>
        <w:lastRenderedPageBreak/>
        <w:t xml:space="preserve">платежей достигается, когда он воспринимается как </w:t>
      </w:r>
      <w:r w:rsidRPr="00B52341">
        <w:rPr>
          <w:i/>
          <w:sz w:val="28"/>
          <w:szCs w:val="28"/>
        </w:rPr>
        <w:t>непрерывный процесс</w:t>
      </w:r>
      <w:r>
        <w:rPr>
          <w:sz w:val="28"/>
          <w:szCs w:val="28"/>
        </w:rPr>
        <w:t xml:space="preserve">. Например, когда отдача от инвестиций происходит так часто, что в целом этот поток можно рассматривать как непрерывный. Предложение о непрерывности в определенных условиях увеличивает возможности количественного анализа, особенно при сложных производственных долгосрочных инвестиций. </w:t>
      </w:r>
      <w:r w:rsidR="00506F44">
        <w:rPr>
          <w:sz w:val="28"/>
          <w:szCs w:val="28"/>
        </w:rPr>
        <w:t xml:space="preserve">По определению у непрерывной ренты </w:t>
      </w:r>
      <w:r w:rsidR="00506F44">
        <w:rPr>
          <w:sz w:val="28"/>
          <w:szCs w:val="28"/>
          <w:lang w:val="en-US"/>
        </w:rPr>
        <w:t>p</w:t>
      </w:r>
      <w:r w:rsidR="00506F44">
        <w:rPr>
          <w:sz w:val="28"/>
          <w:szCs w:val="28"/>
        </w:rPr>
        <w:t>→</w:t>
      </w:r>
      <m:oMath>
        <m:r>
          <w:rPr>
            <w:rFonts w:ascii="Cambria Math" w:hAnsi="Cambria Math"/>
            <w:sz w:val="28"/>
            <w:szCs w:val="28"/>
          </w:rPr>
          <m:t>∞.</m:t>
        </m:r>
      </m:oMath>
    </w:p>
    <w:p w:rsidR="00506F44" w:rsidRDefault="00506F44" w:rsidP="00446B9C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06F44">
        <w:rPr>
          <w:sz w:val="28"/>
          <w:szCs w:val="28"/>
        </w:rPr>
        <w:t xml:space="preserve">         </w:t>
      </w:r>
      <w:r w:rsidRPr="00506F44">
        <w:rPr>
          <w:color w:val="000000"/>
          <w:sz w:val="28"/>
          <w:szCs w:val="28"/>
          <w:shd w:val="clear" w:color="auto" w:fill="FFFFFF"/>
        </w:rPr>
        <w:t xml:space="preserve">Очевидно, что переход от дискретных </w:t>
      </w:r>
      <w:r>
        <w:rPr>
          <w:color w:val="000000"/>
          <w:sz w:val="28"/>
          <w:szCs w:val="28"/>
          <w:shd w:val="clear" w:color="auto" w:fill="FFFFFF"/>
        </w:rPr>
        <w:t>взносов</w:t>
      </w:r>
      <w:r w:rsidRPr="00506F44">
        <w:rPr>
          <w:color w:val="000000"/>
          <w:sz w:val="28"/>
          <w:szCs w:val="28"/>
          <w:shd w:val="clear" w:color="auto" w:fill="FFFFFF"/>
        </w:rPr>
        <w:t xml:space="preserve"> постнумерандо к непрерывным увеличивает </w:t>
      </w:r>
      <w:r>
        <w:rPr>
          <w:color w:val="000000"/>
          <w:sz w:val="28"/>
          <w:szCs w:val="28"/>
          <w:shd w:val="clear" w:color="auto" w:fill="FFFFFF"/>
        </w:rPr>
        <w:t xml:space="preserve">соответствующие коэффициенты в </w:t>
      </w:r>
      <w:r>
        <w:rPr>
          <w:i/>
          <w:color w:val="000000"/>
          <w:sz w:val="28"/>
          <w:szCs w:val="28"/>
          <w:shd w:val="clear" w:color="auto" w:fill="FFFFFF"/>
          <w:lang w:val="en-US"/>
        </w:rPr>
        <w:t>i</w:t>
      </w:r>
      <w:r w:rsidRPr="00506F44">
        <w:rPr>
          <w:color w:val="000000"/>
          <w:sz w:val="28"/>
          <w:szCs w:val="28"/>
          <w:shd w:val="clear" w:color="auto" w:fill="FFFFFF"/>
        </w:rPr>
        <w:t>/</w:t>
      </w:r>
      <w:r w:rsidRPr="00506F44">
        <w:rPr>
          <w:i/>
          <w:color w:val="000000"/>
          <w:sz w:val="28"/>
          <w:szCs w:val="28"/>
          <w:shd w:val="clear" w:color="auto" w:fill="FFFFFF"/>
          <w:lang w:val="en-US"/>
        </w:rPr>
        <w:t>ln</w:t>
      </w:r>
      <w:r w:rsidRPr="00506F44">
        <w:rPr>
          <w:color w:val="000000"/>
          <w:sz w:val="28"/>
          <w:szCs w:val="28"/>
          <w:shd w:val="clear" w:color="auto" w:fill="FFFFFF"/>
        </w:rPr>
        <w:t>(1+</w:t>
      </w:r>
      <w:r>
        <w:rPr>
          <w:i/>
          <w:color w:val="000000"/>
          <w:sz w:val="28"/>
          <w:szCs w:val="28"/>
          <w:shd w:val="clear" w:color="auto" w:fill="FFFFFF"/>
          <w:lang w:val="en-US"/>
        </w:rPr>
        <w:t>i</w:t>
      </w:r>
      <w:r w:rsidRPr="00506F44">
        <w:rPr>
          <w:color w:val="000000"/>
          <w:sz w:val="28"/>
          <w:szCs w:val="28"/>
          <w:shd w:val="clear" w:color="auto" w:fill="FFFFFF"/>
        </w:rPr>
        <w:t xml:space="preserve">) </w:t>
      </w:r>
      <w:r>
        <w:rPr>
          <w:color w:val="000000"/>
          <w:sz w:val="28"/>
          <w:szCs w:val="28"/>
          <w:shd w:val="clear" w:color="auto" w:fill="FFFFFF"/>
        </w:rPr>
        <w:t xml:space="preserve">раз. </w:t>
      </w:r>
    </w:p>
    <w:p w:rsidR="00506F44" w:rsidRPr="002822F9" w:rsidRDefault="002822F9" w:rsidP="00446B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ln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</m:d>
          </m:den>
        </m:f>
      </m:oMath>
      <w:r>
        <w:rPr>
          <w:sz w:val="28"/>
          <w:szCs w:val="28"/>
        </w:rPr>
        <w:t xml:space="preserve">                                  (5)</w:t>
      </w:r>
    </w:p>
    <w:p w:rsidR="002822F9" w:rsidRDefault="002822F9" w:rsidP="00446B9C">
      <w:pPr>
        <w:spacing w:line="360" w:lineRule="auto"/>
        <w:jc w:val="both"/>
        <w:rPr>
          <w:sz w:val="28"/>
          <w:szCs w:val="28"/>
        </w:rPr>
      </w:pPr>
      <w:r w:rsidRPr="002822F9">
        <w:rPr>
          <w:sz w:val="28"/>
          <w:szCs w:val="28"/>
        </w:rPr>
        <w:t>Коэффициент наращения непрерывной ренты:</w:t>
      </w: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  <w:r w:rsidRPr="00A95EB1">
        <w:rPr>
          <w:sz w:val="28"/>
          <w:szCs w:val="28"/>
        </w:rPr>
        <w:t xml:space="preserve">                                                   </w:t>
      </w:r>
      <m:oMath>
        <m:r>
          <w:rPr>
            <w:rFonts w:ascii="Cambria Math" w:hAnsi="Cambria Math"/>
            <w:sz w:val="28"/>
            <w:szCs w:val="28"/>
            <w:lang w:val="en-US"/>
          </w:rPr>
          <m:t>S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1+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ln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⁡</m:t>
            </m:r>
            <m:r>
              <w:rPr>
                <w:rFonts w:ascii="Cambria Math" w:hAnsi="Cambria Math"/>
                <w:sz w:val="28"/>
                <w:szCs w:val="28"/>
              </w:rPr>
              <m:t>(1+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 w:val="28"/>
                <w:szCs w:val="28"/>
              </w:rPr>
              <m:t>)</m:t>
            </m:r>
          </m:den>
        </m:f>
      </m:oMath>
      <w:r w:rsidRPr="00A95EB1">
        <w:rPr>
          <w:sz w:val="28"/>
          <w:szCs w:val="28"/>
        </w:rPr>
        <w:t xml:space="preserve">                                     (6)</w:t>
      </w: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Pr="00A95EB1" w:rsidRDefault="002822F9" w:rsidP="00446B9C">
      <w:pPr>
        <w:spacing w:line="360" w:lineRule="auto"/>
        <w:jc w:val="both"/>
        <w:rPr>
          <w:sz w:val="28"/>
          <w:szCs w:val="28"/>
        </w:rPr>
      </w:pPr>
    </w:p>
    <w:p w:rsidR="002822F9" w:rsidRDefault="002822F9" w:rsidP="002D42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</w:t>
      </w:r>
      <w:r w:rsidR="002D42C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Список используемой литературы </w:t>
      </w:r>
    </w:p>
    <w:p w:rsidR="002822F9" w:rsidRDefault="002822F9" w:rsidP="002D42C8">
      <w:pPr>
        <w:pStyle w:val="ac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Капитоненко В.В. Финансовая математика и ее приложения: Учебн.-практ. Пособие для вузов.-М.: «Издательство ПРИОР», 1999.-с.144.</w:t>
      </w:r>
    </w:p>
    <w:p w:rsidR="002822F9" w:rsidRDefault="002822F9" w:rsidP="002D42C8">
      <w:pPr>
        <w:pStyle w:val="ac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Капитоненко В.В. задачи и тесты по финансовой математике</w:t>
      </w:r>
      <w:r w:rsidR="002D42C8">
        <w:rPr>
          <w:sz w:val="28"/>
          <w:szCs w:val="28"/>
        </w:rPr>
        <w:t>:учеб. Пособие.-М.: Финансы и статистика, 2007.-256с.:ил.</w:t>
      </w:r>
    </w:p>
    <w:p w:rsidR="002D42C8" w:rsidRDefault="002D42C8" w:rsidP="002D42C8">
      <w:pPr>
        <w:pStyle w:val="ac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Кузнецов Б.Т. Математические методы финансового анализа: учеб. пособие для студентов вузов.-М.:-ЮНИТИ-ДАНА,2006.-159с.</w:t>
      </w:r>
    </w:p>
    <w:p w:rsidR="002D42C8" w:rsidRPr="002822F9" w:rsidRDefault="002D42C8" w:rsidP="002D42C8">
      <w:pPr>
        <w:pStyle w:val="ac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Половникова В.А. и Пилипенко А.И. Финансовая математика: Математическое моделирование финансовых операций: Учеб. пособие -М.: Вузовский учебник,2004-360с.</w:t>
      </w:r>
    </w:p>
    <w:p w:rsidR="002822F9" w:rsidRDefault="002822F9" w:rsidP="002D42C8">
      <w:pPr>
        <w:pStyle w:val="ac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2822F9">
        <w:rPr>
          <w:sz w:val="28"/>
          <w:szCs w:val="28"/>
        </w:rPr>
        <w:t xml:space="preserve">Четыркин Е.М. </w:t>
      </w:r>
      <w:r>
        <w:rPr>
          <w:sz w:val="28"/>
          <w:szCs w:val="28"/>
        </w:rPr>
        <w:t>Методы финансовых и коммерческих расчетов.-2-е изд., испр. И доп. –М.: «Дело Лтд», 1995</w:t>
      </w:r>
      <w:r w:rsidR="002D42C8">
        <w:rPr>
          <w:sz w:val="28"/>
          <w:szCs w:val="28"/>
        </w:rPr>
        <w:t>.</w:t>
      </w:r>
      <w:r>
        <w:rPr>
          <w:sz w:val="28"/>
          <w:szCs w:val="28"/>
        </w:rPr>
        <w:t>-320с.</w:t>
      </w:r>
    </w:p>
    <w:p w:rsidR="002D42C8" w:rsidRPr="002822F9" w:rsidRDefault="002D42C8" w:rsidP="002D42C8">
      <w:pPr>
        <w:pStyle w:val="ac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2822F9">
        <w:rPr>
          <w:sz w:val="28"/>
          <w:szCs w:val="28"/>
        </w:rPr>
        <w:t>Четыркин Е.М.</w:t>
      </w:r>
      <w:r>
        <w:rPr>
          <w:sz w:val="28"/>
          <w:szCs w:val="28"/>
        </w:rPr>
        <w:t xml:space="preserve"> Финансовая математика: Учеб.-М.: Дело, 2001.-400с.</w:t>
      </w:r>
    </w:p>
    <w:p w:rsidR="002D42C8" w:rsidRPr="002822F9" w:rsidRDefault="002D42C8" w:rsidP="002D42C8">
      <w:pPr>
        <w:pStyle w:val="ac"/>
        <w:spacing w:line="360" w:lineRule="auto"/>
        <w:jc w:val="both"/>
        <w:rPr>
          <w:sz w:val="28"/>
          <w:szCs w:val="28"/>
        </w:rPr>
      </w:pPr>
    </w:p>
    <w:sectPr w:rsidR="002D42C8" w:rsidRPr="002822F9" w:rsidSect="00CA3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585" w:rsidRDefault="00EF5585" w:rsidP="00CF01CD">
      <w:r>
        <w:separator/>
      </w:r>
    </w:p>
  </w:endnote>
  <w:endnote w:type="continuationSeparator" w:id="1">
    <w:p w:rsidR="00EF5585" w:rsidRDefault="00EF5585" w:rsidP="00CF0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762204"/>
      <w:docPartObj>
        <w:docPartGallery w:val="Page Numbers (Bottom of Page)"/>
        <w:docPartUnique/>
      </w:docPartObj>
    </w:sdtPr>
    <w:sdtContent>
      <w:p w:rsidR="002822F9" w:rsidRDefault="003C3F7A">
        <w:pPr>
          <w:pStyle w:val="a7"/>
          <w:jc w:val="center"/>
        </w:pPr>
        <w:fldSimple w:instr=" PAGE   \* MERGEFORMAT ">
          <w:r w:rsidR="00B62325">
            <w:rPr>
              <w:noProof/>
            </w:rPr>
            <w:t>2</w:t>
          </w:r>
        </w:fldSimple>
      </w:p>
    </w:sdtContent>
  </w:sdt>
  <w:p w:rsidR="002822F9" w:rsidRDefault="002822F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585" w:rsidRDefault="00EF5585" w:rsidP="00CF01CD">
      <w:r>
        <w:separator/>
      </w:r>
    </w:p>
  </w:footnote>
  <w:footnote w:type="continuationSeparator" w:id="1">
    <w:p w:rsidR="00EF5585" w:rsidRDefault="00EF5585" w:rsidP="00CF01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2D5"/>
    <w:multiLevelType w:val="hybridMultilevel"/>
    <w:tmpl w:val="4F8C27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40533C"/>
    <w:multiLevelType w:val="multilevel"/>
    <w:tmpl w:val="CE10D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1E22B9"/>
    <w:multiLevelType w:val="hybridMultilevel"/>
    <w:tmpl w:val="662C3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D2194"/>
    <w:multiLevelType w:val="hybridMultilevel"/>
    <w:tmpl w:val="B0DC6E4C"/>
    <w:lvl w:ilvl="0" w:tplc="C5D4C8FE">
      <w:start w:val="1"/>
      <w:numFmt w:val="decimal"/>
      <w:lvlText w:val="%1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295A16DA"/>
    <w:multiLevelType w:val="hybridMultilevel"/>
    <w:tmpl w:val="18641A80"/>
    <w:lvl w:ilvl="0" w:tplc="2ACC4B0A">
      <w:start w:val="2"/>
      <w:numFmt w:val="decimal"/>
      <w:lvlText w:val="%1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48440B34"/>
    <w:multiLevelType w:val="hybridMultilevel"/>
    <w:tmpl w:val="9D60F322"/>
    <w:lvl w:ilvl="0" w:tplc="339A04DA">
      <w:start w:val="1"/>
      <w:numFmt w:val="decimal"/>
      <w:lvlText w:val="%1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4AD22C18"/>
    <w:multiLevelType w:val="multilevel"/>
    <w:tmpl w:val="BA84F30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4E2B2042"/>
    <w:multiLevelType w:val="multilevel"/>
    <w:tmpl w:val="D65647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8">
    <w:nsid w:val="52820F83"/>
    <w:multiLevelType w:val="hybridMultilevel"/>
    <w:tmpl w:val="A8040FB4"/>
    <w:lvl w:ilvl="0" w:tplc="E4529968">
      <w:start w:val="1"/>
      <w:numFmt w:val="decimal"/>
      <w:lvlText w:val="%1."/>
      <w:lvlJc w:val="left"/>
      <w:pPr>
        <w:ind w:left="90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AC45758"/>
    <w:multiLevelType w:val="multilevel"/>
    <w:tmpl w:val="C69CDF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0">
    <w:nsid w:val="660A59B2"/>
    <w:multiLevelType w:val="hybridMultilevel"/>
    <w:tmpl w:val="45C897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75B4B3E"/>
    <w:multiLevelType w:val="hybridMultilevel"/>
    <w:tmpl w:val="9BDE1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1D4E57"/>
    <w:multiLevelType w:val="hybridMultilevel"/>
    <w:tmpl w:val="3354954C"/>
    <w:lvl w:ilvl="0" w:tplc="FDE25620">
      <w:start w:val="2"/>
      <w:numFmt w:val="decimal"/>
      <w:lvlText w:val="%1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35EE37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D10337F"/>
    <w:multiLevelType w:val="hybridMultilevel"/>
    <w:tmpl w:val="607A8ABA"/>
    <w:lvl w:ilvl="0" w:tplc="38EAD07A">
      <w:start w:val="1"/>
      <w:numFmt w:val="lowerRoman"/>
      <w:lvlText w:val="%1-"/>
      <w:lvlJc w:val="left"/>
      <w:pPr>
        <w:ind w:left="1287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4"/>
  </w:num>
  <w:num w:numId="5">
    <w:abstractNumId w:val="10"/>
  </w:num>
  <w:num w:numId="6">
    <w:abstractNumId w:val="0"/>
  </w:num>
  <w:num w:numId="7">
    <w:abstractNumId w:val="13"/>
  </w:num>
  <w:num w:numId="8">
    <w:abstractNumId w:val="1"/>
  </w:num>
  <w:num w:numId="9">
    <w:abstractNumId w:val="8"/>
  </w:num>
  <w:num w:numId="10">
    <w:abstractNumId w:val="7"/>
  </w:num>
  <w:num w:numId="11">
    <w:abstractNumId w:val="6"/>
  </w:num>
  <w:num w:numId="12">
    <w:abstractNumId w:val="9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5EE7"/>
    <w:rsid w:val="00065059"/>
    <w:rsid w:val="0009149A"/>
    <w:rsid w:val="000B6374"/>
    <w:rsid w:val="000C69DE"/>
    <w:rsid w:val="000D7CDF"/>
    <w:rsid w:val="000F7AAB"/>
    <w:rsid w:val="001670D1"/>
    <w:rsid w:val="00175380"/>
    <w:rsid w:val="00185FA7"/>
    <w:rsid w:val="001B04C0"/>
    <w:rsid w:val="001C0209"/>
    <w:rsid w:val="001C1418"/>
    <w:rsid w:val="001D630A"/>
    <w:rsid w:val="001D6E23"/>
    <w:rsid w:val="001F184A"/>
    <w:rsid w:val="00261BE9"/>
    <w:rsid w:val="002822F9"/>
    <w:rsid w:val="002968E2"/>
    <w:rsid w:val="002B0BA1"/>
    <w:rsid w:val="002D42C8"/>
    <w:rsid w:val="002F13B9"/>
    <w:rsid w:val="002F75FB"/>
    <w:rsid w:val="00313D74"/>
    <w:rsid w:val="00325312"/>
    <w:rsid w:val="00335547"/>
    <w:rsid w:val="00343656"/>
    <w:rsid w:val="00350DD4"/>
    <w:rsid w:val="003A0EE6"/>
    <w:rsid w:val="003B2F6A"/>
    <w:rsid w:val="003C3F7A"/>
    <w:rsid w:val="003D155A"/>
    <w:rsid w:val="003D5E84"/>
    <w:rsid w:val="00412F17"/>
    <w:rsid w:val="00416D8D"/>
    <w:rsid w:val="00420804"/>
    <w:rsid w:val="00422E4D"/>
    <w:rsid w:val="004254F5"/>
    <w:rsid w:val="00437713"/>
    <w:rsid w:val="00446B9C"/>
    <w:rsid w:val="00456573"/>
    <w:rsid w:val="00457856"/>
    <w:rsid w:val="00470D8D"/>
    <w:rsid w:val="004B3D1F"/>
    <w:rsid w:val="004C2A03"/>
    <w:rsid w:val="004C42D5"/>
    <w:rsid w:val="004D440B"/>
    <w:rsid w:val="004D4508"/>
    <w:rsid w:val="004F22A9"/>
    <w:rsid w:val="00506F44"/>
    <w:rsid w:val="00521CC8"/>
    <w:rsid w:val="00527C6A"/>
    <w:rsid w:val="00570E2C"/>
    <w:rsid w:val="00585EE7"/>
    <w:rsid w:val="00590A76"/>
    <w:rsid w:val="00590F20"/>
    <w:rsid w:val="005B3476"/>
    <w:rsid w:val="005D5D98"/>
    <w:rsid w:val="00607C0A"/>
    <w:rsid w:val="006370DC"/>
    <w:rsid w:val="006608B9"/>
    <w:rsid w:val="00737C45"/>
    <w:rsid w:val="007472BA"/>
    <w:rsid w:val="00751C66"/>
    <w:rsid w:val="00786ABC"/>
    <w:rsid w:val="00797B05"/>
    <w:rsid w:val="007A434A"/>
    <w:rsid w:val="007C43A1"/>
    <w:rsid w:val="00804C3D"/>
    <w:rsid w:val="0082484F"/>
    <w:rsid w:val="008711B0"/>
    <w:rsid w:val="0089245D"/>
    <w:rsid w:val="008D2D58"/>
    <w:rsid w:val="009163FA"/>
    <w:rsid w:val="00925007"/>
    <w:rsid w:val="00940F53"/>
    <w:rsid w:val="00941064"/>
    <w:rsid w:val="009632F6"/>
    <w:rsid w:val="009852AD"/>
    <w:rsid w:val="009A1604"/>
    <w:rsid w:val="009A2E7F"/>
    <w:rsid w:val="009B6C17"/>
    <w:rsid w:val="009C740C"/>
    <w:rsid w:val="009E7232"/>
    <w:rsid w:val="00A2066D"/>
    <w:rsid w:val="00A36320"/>
    <w:rsid w:val="00A45879"/>
    <w:rsid w:val="00A95EB1"/>
    <w:rsid w:val="00AB629A"/>
    <w:rsid w:val="00AB7C11"/>
    <w:rsid w:val="00AC3021"/>
    <w:rsid w:val="00AD747E"/>
    <w:rsid w:val="00B10548"/>
    <w:rsid w:val="00B34F9E"/>
    <w:rsid w:val="00B52341"/>
    <w:rsid w:val="00B62325"/>
    <w:rsid w:val="00B65FBE"/>
    <w:rsid w:val="00B767E2"/>
    <w:rsid w:val="00BB7A54"/>
    <w:rsid w:val="00C10706"/>
    <w:rsid w:val="00C1532A"/>
    <w:rsid w:val="00C17E20"/>
    <w:rsid w:val="00C35CB0"/>
    <w:rsid w:val="00C5512F"/>
    <w:rsid w:val="00CA3F1D"/>
    <w:rsid w:val="00CA5A1A"/>
    <w:rsid w:val="00CC2D50"/>
    <w:rsid w:val="00CF01CD"/>
    <w:rsid w:val="00D71BF0"/>
    <w:rsid w:val="00D744AB"/>
    <w:rsid w:val="00E07924"/>
    <w:rsid w:val="00E40ADA"/>
    <w:rsid w:val="00E433B3"/>
    <w:rsid w:val="00E55DE8"/>
    <w:rsid w:val="00E57A0E"/>
    <w:rsid w:val="00E92224"/>
    <w:rsid w:val="00E929D0"/>
    <w:rsid w:val="00EA29FB"/>
    <w:rsid w:val="00EA44EF"/>
    <w:rsid w:val="00EF1E1B"/>
    <w:rsid w:val="00EF2EC6"/>
    <w:rsid w:val="00EF5585"/>
    <w:rsid w:val="00F031C9"/>
    <w:rsid w:val="00F062B4"/>
    <w:rsid w:val="00F42E7C"/>
    <w:rsid w:val="00F64BBC"/>
    <w:rsid w:val="00F86A0E"/>
    <w:rsid w:val="00F95A67"/>
    <w:rsid w:val="00FA79A0"/>
    <w:rsid w:val="00FC4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78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8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Абзац списка1"/>
    <w:basedOn w:val="a"/>
    <w:rsid w:val="00D71B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3">
    <w:name w:val="Balloon Text"/>
    <w:basedOn w:val="a"/>
    <w:link w:val="a4"/>
    <w:semiHidden/>
    <w:rsid w:val="00D71BF0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D71BF0"/>
    <w:rPr>
      <w:rFonts w:ascii="Tahoma" w:eastAsia="Calibri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D71BF0"/>
    <w:pPr>
      <w:tabs>
        <w:tab w:val="left" w:pos="6860"/>
      </w:tabs>
      <w:spacing w:line="360" w:lineRule="auto"/>
      <w:ind w:firstLine="567"/>
      <w:jc w:val="center"/>
    </w:pPr>
    <w:rPr>
      <w:rFonts w:eastAsia="Calibri"/>
      <w:b/>
      <w:bCs/>
    </w:rPr>
  </w:style>
  <w:style w:type="character" w:customStyle="1" w:styleId="30">
    <w:name w:val="Основной текст с отступом 3 Знак"/>
    <w:basedOn w:val="a0"/>
    <w:link w:val="3"/>
    <w:rsid w:val="00D71BF0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D71BF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rsid w:val="00D71BF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D71BF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basedOn w:val="a0"/>
    <w:link w:val="a7"/>
    <w:uiPriority w:val="99"/>
    <w:rsid w:val="00D71BF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1B04C0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1B04C0"/>
    <w:rPr>
      <w:b/>
      <w:bCs/>
    </w:rPr>
  </w:style>
  <w:style w:type="character" w:styleId="ab">
    <w:name w:val="Hyperlink"/>
    <w:basedOn w:val="a0"/>
    <w:uiPriority w:val="99"/>
    <w:semiHidden/>
    <w:unhideWhenUsed/>
    <w:rsid w:val="001B04C0"/>
    <w:rPr>
      <w:color w:val="0000FF"/>
      <w:u w:val="single"/>
    </w:rPr>
  </w:style>
  <w:style w:type="character" w:customStyle="1" w:styleId="apple-converted-space">
    <w:name w:val="apple-converted-space"/>
    <w:basedOn w:val="a0"/>
    <w:rsid w:val="001B04C0"/>
  </w:style>
  <w:style w:type="character" w:customStyle="1" w:styleId="src2">
    <w:name w:val="src2"/>
    <w:basedOn w:val="a0"/>
    <w:rsid w:val="001B04C0"/>
  </w:style>
  <w:style w:type="paragraph" w:styleId="ac">
    <w:name w:val="List Paragraph"/>
    <w:basedOn w:val="a"/>
    <w:uiPriority w:val="34"/>
    <w:qFormat/>
    <w:rsid w:val="00925007"/>
    <w:pPr>
      <w:ind w:left="720"/>
      <w:contextualSpacing/>
    </w:pPr>
  </w:style>
  <w:style w:type="table" w:styleId="ad">
    <w:name w:val="Table Grid"/>
    <w:basedOn w:val="a1"/>
    <w:rsid w:val="00185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EA29F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5.bin"/><Relationship Id="rId68" Type="http://schemas.openxmlformats.org/officeDocument/2006/relationships/image" Target="media/image31.wmf"/><Relationship Id="rId84" Type="http://schemas.openxmlformats.org/officeDocument/2006/relationships/oleObject" Target="embeddings/oleObject35.bin"/><Relationship Id="rId89" Type="http://schemas.openxmlformats.org/officeDocument/2006/relationships/oleObject" Target="embeddings/oleObject37.bin"/><Relationship Id="rId112" Type="http://schemas.openxmlformats.org/officeDocument/2006/relationships/oleObject" Target="embeddings/oleObject49.bin"/><Relationship Id="rId133" Type="http://schemas.openxmlformats.org/officeDocument/2006/relationships/oleObject" Target="embeddings/oleObject62.bin"/><Relationship Id="rId138" Type="http://schemas.openxmlformats.org/officeDocument/2006/relationships/image" Target="media/image61.wmf"/><Relationship Id="rId154" Type="http://schemas.openxmlformats.org/officeDocument/2006/relationships/image" Target="media/image69.wmf"/><Relationship Id="rId159" Type="http://schemas.openxmlformats.org/officeDocument/2006/relationships/oleObject" Target="embeddings/oleObject75.bin"/><Relationship Id="rId16" Type="http://schemas.openxmlformats.org/officeDocument/2006/relationships/oleObject" Target="embeddings/oleObject4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_____Microsoft_Office_Excel_97-20033.xls"/><Relationship Id="rId74" Type="http://schemas.openxmlformats.org/officeDocument/2006/relationships/image" Target="media/image34.wmf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56.wmf"/><Relationship Id="rId144" Type="http://schemas.openxmlformats.org/officeDocument/2006/relationships/image" Target="media/image64.wmf"/><Relationship Id="rId149" Type="http://schemas.openxmlformats.org/officeDocument/2006/relationships/oleObject" Target="embeddings/oleObject70.bin"/><Relationship Id="rId5" Type="http://schemas.openxmlformats.org/officeDocument/2006/relationships/footnotes" Target="footnote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0.bin"/><Relationship Id="rId160" Type="http://schemas.openxmlformats.org/officeDocument/2006/relationships/image" Target="media/image72.wmf"/><Relationship Id="rId165" Type="http://schemas.openxmlformats.org/officeDocument/2006/relationships/oleObject" Target="embeddings/oleObject78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64" Type="http://schemas.openxmlformats.org/officeDocument/2006/relationships/image" Target="media/image29.wmf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50.bin"/><Relationship Id="rId118" Type="http://schemas.openxmlformats.org/officeDocument/2006/relationships/image" Target="media/image51.wmf"/><Relationship Id="rId134" Type="http://schemas.openxmlformats.org/officeDocument/2006/relationships/image" Target="media/image59.wmf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3.bin"/><Relationship Id="rId85" Type="http://schemas.openxmlformats.org/officeDocument/2006/relationships/chart" Target="charts/chart3.xml"/><Relationship Id="rId150" Type="http://schemas.openxmlformats.org/officeDocument/2006/relationships/image" Target="media/image67.wmf"/><Relationship Id="rId155" Type="http://schemas.openxmlformats.org/officeDocument/2006/relationships/oleObject" Target="embeddings/oleObject73.bin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chart" Target="charts/chart1.xml"/><Relationship Id="rId103" Type="http://schemas.openxmlformats.org/officeDocument/2006/relationships/oleObject" Target="embeddings/oleObject44.bin"/><Relationship Id="rId108" Type="http://schemas.openxmlformats.org/officeDocument/2006/relationships/oleObject" Target="embeddings/oleObject46.bin"/><Relationship Id="rId124" Type="http://schemas.openxmlformats.org/officeDocument/2006/relationships/image" Target="media/image54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3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1.bin"/><Relationship Id="rId91" Type="http://schemas.openxmlformats.org/officeDocument/2006/relationships/oleObject" Target="embeddings/oleObject38.bin"/><Relationship Id="rId96" Type="http://schemas.openxmlformats.org/officeDocument/2006/relationships/image" Target="media/image44.wmf"/><Relationship Id="rId140" Type="http://schemas.openxmlformats.org/officeDocument/2006/relationships/image" Target="media/image62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emf"/><Relationship Id="rId106" Type="http://schemas.openxmlformats.org/officeDocument/2006/relationships/oleObject" Target="embeddings/oleObject45.bin"/><Relationship Id="rId114" Type="http://schemas.openxmlformats.org/officeDocument/2006/relationships/oleObject" Target="embeddings/oleObject51.bin"/><Relationship Id="rId119" Type="http://schemas.openxmlformats.org/officeDocument/2006/relationships/oleObject" Target="embeddings/oleObject55.bin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7.wmf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0.bin"/><Relationship Id="rId78" Type="http://schemas.openxmlformats.org/officeDocument/2006/relationships/oleObject" Target="embeddings/oleObject32.bin"/><Relationship Id="rId81" Type="http://schemas.openxmlformats.org/officeDocument/2006/relationships/image" Target="media/image37.wmf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image" Target="media/image53.wmf"/><Relationship Id="rId130" Type="http://schemas.openxmlformats.org/officeDocument/2006/relationships/image" Target="media/image57.wmf"/><Relationship Id="rId135" Type="http://schemas.openxmlformats.org/officeDocument/2006/relationships/oleObject" Target="embeddings/oleObject63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66.wmf"/><Relationship Id="rId151" Type="http://schemas.openxmlformats.org/officeDocument/2006/relationships/oleObject" Target="embeddings/oleObject71.bin"/><Relationship Id="rId156" Type="http://schemas.openxmlformats.org/officeDocument/2006/relationships/image" Target="media/image70.wmf"/><Relationship Id="rId164" Type="http://schemas.openxmlformats.org/officeDocument/2006/relationships/image" Target="media/image74.wmf"/><Relationship Id="rId16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emf"/><Relationship Id="rId76" Type="http://schemas.openxmlformats.org/officeDocument/2006/relationships/chart" Target="charts/chart2.xml"/><Relationship Id="rId97" Type="http://schemas.openxmlformats.org/officeDocument/2006/relationships/oleObject" Target="embeddings/oleObject41.bin"/><Relationship Id="rId104" Type="http://schemas.openxmlformats.org/officeDocument/2006/relationships/chart" Target="charts/chart4.xml"/><Relationship Id="rId120" Type="http://schemas.openxmlformats.org/officeDocument/2006/relationships/image" Target="media/image52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65.wmf"/><Relationship Id="rId167" Type="http://schemas.openxmlformats.org/officeDocument/2006/relationships/chart" Target="charts/chart5.xml"/><Relationship Id="rId7" Type="http://schemas.openxmlformats.org/officeDocument/2006/relationships/image" Target="media/image1.emf"/><Relationship Id="rId71" Type="http://schemas.openxmlformats.org/officeDocument/2006/relationships/oleObject" Target="embeddings/oleObject29.bin"/><Relationship Id="rId92" Type="http://schemas.openxmlformats.org/officeDocument/2006/relationships/image" Target="media/image42.wmf"/><Relationship Id="rId162" Type="http://schemas.openxmlformats.org/officeDocument/2006/relationships/image" Target="media/image7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7.bin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0.wmf"/><Relationship Id="rId157" Type="http://schemas.openxmlformats.org/officeDocument/2006/relationships/oleObject" Target="embeddings/oleObject74.bin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4.bin"/><Relationship Id="rId152" Type="http://schemas.openxmlformats.org/officeDocument/2006/relationships/image" Target="media/image68.w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_____Microsoft_Office_Excel_97-20032.xls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image" Target="media/image48.wmf"/><Relationship Id="rId126" Type="http://schemas.openxmlformats.org/officeDocument/2006/relationships/image" Target="media/image55.wmf"/><Relationship Id="rId147" Type="http://schemas.openxmlformats.org/officeDocument/2006/relationships/oleObject" Target="embeddings/oleObject69.bin"/><Relationship Id="rId168" Type="http://schemas.openxmlformats.org/officeDocument/2006/relationships/fontTable" Target="fontTable.xml"/><Relationship Id="rId8" Type="http://schemas.openxmlformats.org/officeDocument/2006/relationships/oleObject" Target="embeddings/_____Microsoft_Office_Excel_97-20031.xls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39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3.wmf"/><Relationship Id="rId163" Type="http://schemas.openxmlformats.org/officeDocument/2006/relationships/oleObject" Target="embeddings/oleObject77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7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7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48.bin"/><Relationship Id="rId132" Type="http://schemas.openxmlformats.org/officeDocument/2006/relationships/image" Target="media/image58.wmf"/><Relationship Id="rId153" Type="http://schemas.openxmlformats.org/officeDocument/2006/relationships/oleObject" Target="embeddings/oleObject72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111\&#1056;&#1072;&#1073;&#1086;&#1095;&#1080;&#1081;%20&#1089;&#1090;&#1086;&#1083;\&#1060;&#1059;%202012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111\&#1056;&#1072;&#1073;&#1086;&#1095;&#1080;&#1081;%20&#1089;&#1090;&#1086;&#1083;\&#1060;&#1059;%202012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111\&#1056;&#1072;&#1073;&#1086;&#1095;&#1080;&#1081;%20&#1089;&#1090;&#1086;&#1083;\&#1060;&#1059;%202012\&#1050;&#1085;&#1080;&#1075;&#1072;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111\&#1056;&#1072;&#1073;&#1086;&#1095;&#1080;&#1081;%20&#1089;&#1090;&#1086;&#1083;\&#1060;&#1059;%202012\&#1050;&#1085;&#1080;&#1075;&#1072;1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111\&#1056;&#1072;&#1073;&#1086;&#1095;&#1080;&#1081;%20&#1089;&#1090;&#1086;&#1083;\&#1060;&#1059;%202012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tx>
            <c:v>Y фактическое</c:v>
          </c:tx>
          <c:xVal>
            <c:numRef>
              <c:f>Лист4!$B$2:$B$17</c:f>
              <c:numCache>
                <c:formatCode>General</c:formatCode>
                <c:ptCount val="1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</c:numCache>
            </c:numRef>
          </c:xVal>
          <c:yVal>
            <c:numRef>
              <c:f>Лист4!$A$2:$A$17</c:f>
              <c:numCache>
                <c:formatCode>General</c:formatCode>
                <c:ptCount val="16"/>
                <c:pt idx="0">
                  <c:v>33</c:v>
                </c:pt>
                <c:pt idx="1">
                  <c:v>42</c:v>
                </c:pt>
                <c:pt idx="2">
                  <c:v>50</c:v>
                </c:pt>
                <c:pt idx="3">
                  <c:v>33</c:v>
                </c:pt>
                <c:pt idx="4">
                  <c:v>36</c:v>
                </c:pt>
                <c:pt idx="5">
                  <c:v>46</c:v>
                </c:pt>
                <c:pt idx="6">
                  <c:v>56</c:v>
                </c:pt>
                <c:pt idx="7">
                  <c:v>34</c:v>
                </c:pt>
                <c:pt idx="8">
                  <c:v>39</c:v>
                </c:pt>
                <c:pt idx="9">
                  <c:v>50</c:v>
                </c:pt>
                <c:pt idx="10">
                  <c:v>59</c:v>
                </c:pt>
                <c:pt idx="11">
                  <c:v>37</c:v>
                </c:pt>
                <c:pt idx="12">
                  <c:v>44</c:v>
                </c:pt>
                <c:pt idx="13">
                  <c:v>54</c:v>
                </c:pt>
                <c:pt idx="14">
                  <c:v>65</c:v>
                </c:pt>
                <c:pt idx="15">
                  <c:v>40</c:v>
                </c:pt>
              </c:numCache>
            </c:numRef>
          </c:yVal>
        </c:ser>
        <c:ser>
          <c:idx val="1"/>
          <c:order val="1"/>
          <c:tx>
            <c:v>Y расчетное</c:v>
          </c:tx>
          <c:xVal>
            <c:numRef>
              <c:f>Лист4!$B$2:$B$18</c:f>
              <c:numCache>
                <c:formatCode>General</c:formatCode>
                <c:ptCount val="17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</c:numCache>
            </c:numRef>
          </c:xVal>
          <c:yVal>
            <c:numRef>
              <c:f>Лист4!$G$2:$G$18</c:f>
              <c:numCache>
                <c:formatCode>General</c:formatCode>
                <c:ptCount val="17"/>
                <c:pt idx="0">
                  <c:v>33.03</c:v>
                </c:pt>
                <c:pt idx="1">
                  <c:v>42.339999999999996</c:v>
                </c:pt>
                <c:pt idx="2">
                  <c:v>50.660000000000011</c:v>
                </c:pt>
                <c:pt idx="3">
                  <c:v>31.959999999999987</c:v>
                </c:pt>
                <c:pt idx="4">
                  <c:v>35.86</c:v>
                </c:pt>
                <c:pt idx="5" formatCode="0.00">
                  <c:v>45.6</c:v>
                </c:pt>
                <c:pt idx="6">
                  <c:v>55.41</c:v>
                </c:pt>
                <c:pt idx="7">
                  <c:v>35.770000000000003</c:v>
                </c:pt>
                <c:pt idx="8">
                  <c:v>38.520000000000003</c:v>
                </c:pt>
                <c:pt idx="9" formatCode="0.00">
                  <c:v>49.4</c:v>
                </c:pt>
                <c:pt idx="10">
                  <c:v>59.839999999999996</c:v>
                </c:pt>
                <c:pt idx="11">
                  <c:v>36.93</c:v>
                </c:pt>
                <c:pt idx="12">
                  <c:v>41.43</c:v>
                </c:pt>
                <c:pt idx="13">
                  <c:v>54.160000000000011</c:v>
                </c:pt>
                <c:pt idx="14">
                  <c:v>64.989999999999995</c:v>
                </c:pt>
                <c:pt idx="15">
                  <c:v>40.74</c:v>
                </c:pt>
                <c:pt idx="16">
                  <c:v>46.56</c:v>
                </c:pt>
              </c:numCache>
            </c:numRef>
          </c:yVal>
        </c:ser>
        <c:ser>
          <c:idx val="2"/>
          <c:order val="2"/>
          <c:tx>
            <c:v>Y прогнозное</c:v>
          </c:tx>
          <c:xVal>
            <c:numRef>
              <c:f>Лист4!$M$5:$M$8</c:f>
              <c:numCache>
                <c:formatCode>General</c:formatCode>
                <c:ptCount val="4"/>
                <c:pt idx="0">
                  <c:v>17</c:v>
                </c:pt>
                <c:pt idx="1">
                  <c:v>18</c:v>
                </c:pt>
                <c:pt idx="2">
                  <c:v>19</c:v>
                </c:pt>
                <c:pt idx="3">
                  <c:v>20</c:v>
                </c:pt>
              </c:numCache>
            </c:numRef>
          </c:xVal>
          <c:yVal>
            <c:numRef>
              <c:f>Лист4!$D$2:$D$5</c:f>
              <c:numCache>
                <c:formatCode>General</c:formatCode>
                <c:ptCount val="4"/>
                <c:pt idx="0">
                  <c:v>46.56</c:v>
                </c:pt>
                <c:pt idx="1">
                  <c:v>58.190000000000012</c:v>
                </c:pt>
                <c:pt idx="2">
                  <c:v>69.66</c:v>
                </c:pt>
                <c:pt idx="3">
                  <c:v>42.98</c:v>
                </c:pt>
              </c:numCache>
            </c:numRef>
          </c:yVal>
        </c:ser>
        <c:axId val="133268608"/>
        <c:axId val="133270144"/>
      </c:scatterChart>
      <c:valAx>
        <c:axId val="133268608"/>
        <c:scaling>
          <c:orientation val="minMax"/>
        </c:scaling>
        <c:axPos val="b"/>
        <c:numFmt formatCode="General" sourceLinked="1"/>
        <c:tickLblPos val="nextTo"/>
        <c:crossAx val="133270144"/>
        <c:crosses val="autoZero"/>
        <c:crossBetween val="midCat"/>
      </c:valAx>
      <c:valAx>
        <c:axId val="133270144"/>
        <c:scaling>
          <c:orientation val="minMax"/>
        </c:scaling>
        <c:axPos val="l"/>
        <c:majorGridlines/>
        <c:numFmt formatCode="General" sourceLinked="1"/>
        <c:tickLblPos val="nextTo"/>
        <c:crossAx val="133268608"/>
        <c:crosses val="autoZero"/>
        <c:crossBetween val="midCat"/>
      </c:valAx>
    </c:plotArea>
    <c:legend>
      <c:legendPos val="b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ГРАФИК ЭКСПОНЕНЦИАЛЬНОЙ СКОЛЬЗЯЩЕЙ СРЕДНЕЙ</a:t>
            </a:r>
          </a:p>
        </c:rich>
      </c:tx>
    </c:title>
    <c:plotArea>
      <c:layout/>
      <c:scatterChart>
        <c:scatterStyle val="lineMarker"/>
        <c:ser>
          <c:idx val="0"/>
          <c:order val="0"/>
          <c:tx>
            <c:v>цена закрытия</c:v>
          </c:tx>
          <c:xVal>
            <c:numRef>
              <c:f>Лист1!$B$5:$B$14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Лист1!$B$26:$B$35</c:f>
              <c:numCache>
                <c:formatCode>General</c:formatCode>
                <c:ptCount val="10"/>
                <c:pt idx="0">
                  <c:v>709</c:v>
                </c:pt>
                <c:pt idx="1">
                  <c:v>738</c:v>
                </c:pt>
                <c:pt idx="2">
                  <c:v>735</c:v>
                </c:pt>
                <c:pt idx="3">
                  <c:v>751</c:v>
                </c:pt>
                <c:pt idx="4">
                  <c:v>755</c:v>
                </c:pt>
                <c:pt idx="5">
                  <c:v>765</c:v>
                </c:pt>
                <c:pt idx="6">
                  <c:v>720</c:v>
                </c:pt>
                <c:pt idx="7">
                  <c:v>739</c:v>
                </c:pt>
                <c:pt idx="8">
                  <c:v>740</c:v>
                </c:pt>
                <c:pt idx="9">
                  <c:v>678</c:v>
                </c:pt>
              </c:numCache>
            </c:numRef>
          </c:yVal>
        </c:ser>
        <c:ser>
          <c:idx val="1"/>
          <c:order val="1"/>
          <c:tx>
            <c:v>экспоненциальная скользящая средняя</c:v>
          </c:tx>
          <c:xVal>
            <c:numRef>
              <c:f>Лист1!$B$10:$B$14</c:f>
              <c:numCache>
                <c:formatCode>General</c:formatCode>
                <c:ptCount val="5"/>
                <c:pt idx="0">
                  <c:v>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</c:numCache>
            </c:numRef>
          </c:xVal>
          <c:yVal>
            <c:numRef>
              <c:f>Лист1!$D$27:$D$31</c:f>
              <c:numCache>
                <c:formatCode>General</c:formatCode>
                <c:ptCount val="5"/>
                <c:pt idx="0">
                  <c:v>746.73</c:v>
                </c:pt>
                <c:pt idx="1">
                  <c:v>737.81999999999948</c:v>
                </c:pt>
                <c:pt idx="2">
                  <c:v>738.21</c:v>
                </c:pt>
                <c:pt idx="3">
                  <c:v>738.81</c:v>
                </c:pt>
                <c:pt idx="4">
                  <c:v>718.54</c:v>
                </c:pt>
              </c:numCache>
            </c:numRef>
          </c:yVal>
        </c:ser>
        <c:axId val="78019584"/>
        <c:axId val="105972864"/>
      </c:scatterChart>
      <c:valAx>
        <c:axId val="780195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ДНИ</a:t>
                </a:r>
              </a:p>
            </c:rich>
          </c:tx>
        </c:title>
        <c:numFmt formatCode="General" sourceLinked="1"/>
        <c:tickLblPos val="nextTo"/>
        <c:crossAx val="105972864"/>
        <c:crosses val="autoZero"/>
        <c:crossBetween val="midCat"/>
      </c:valAx>
      <c:valAx>
        <c:axId val="10597286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ЕМА</a:t>
                </a:r>
              </a:p>
            </c:rich>
          </c:tx>
        </c:title>
        <c:numFmt formatCode="General" sourceLinked="1"/>
        <c:tickLblPos val="nextTo"/>
        <c:crossAx val="78019584"/>
        <c:crosses val="autoZero"/>
        <c:crossBetween val="midCat"/>
      </c:valAx>
    </c:plotArea>
    <c:legend>
      <c:legendPos val="b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График</a:t>
            </a:r>
            <a:r>
              <a:rPr lang="ru-RU" baseline="0"/>
              <a:t> изменения момента</a:t>
            </a:r>
            <a:endParaRPr lang="en-US"/>
          </a:p>
        </c:rich>
      </c:tx>
    </c:title>
    <c:plotArea>
      <c:layout/>
      <c:scatterChart>
        <c:scatterStyle val="lineMarker"/>
        <c:ser>
          <c:idx val="0"/>
          <c:order val="0"/>
          <c:tx>
            <c:v>1</c:v>
          </c:tx>
          <c:xVal>
            <c:numRef>
              <c:f>Лист2!$A$7:$A$11</c:f>
              <c:numCache>
                <c:formatCode>General</c:formatCode>
                <c:ptCount val="5"/>
                <c:pt idx="0">
                  <c:v>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</c:numCache>
            </c:numRef>
          </c:xVal>
          <c:yVal>
            <c:numRef>
              <c:f>Лист2!$B$3:$B$7</c:f>
              <c:numCache>
                <c:formatCode>General</c:formatCode>
                <c:ptCount val="5"/>
                <c:pt idx="0">
                  <c:v>56</c:v>
                </c:pt>
                <c:pt idx="1">
                  <c:v>4</c:v>
                </c:pt>
                <c:pt idx="2">
                  <c:v>-11</c:v>
                </c:pt>
                <c:pt idx="3">
                  <c:v>-18</c:v>
                </c:pt>
                <c:pt idx="4">
                  <c:v>-77</c:v>
                </c:pt>
              </c:numCache>
            </c:numRef>
          </c:yVal>
        </c:ser>
        <c:axId val="106023168"/>
        <c:axId val="106029440"/>
      </c:scatterChart>
      <c:valAx>
        <c:axId val="1060231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ДНИ</a:t>
                </a:r>
              </a:p>
            </c:rich>
          </c:tx>
        </c:title>
        <c:numFmt formatCode="General" sourceLinked="1"/>
        <c:tickLblPos val="nextTo"/>
        <c:crossAx val="106029440"/>
        <c:crosses val="autoZero"/>
        <c:crossBetween val="midCat"/>
      </c:valAx>
      <c:valAx>
        <c:axId val="10602944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МОМ</a:t>
                </a:r>
              </a:p>
            </c:rich>
          </c:tx>
        </c:title>
        <c:numFmt formatCode="General" sourceLinked="1"/>
        <c:tickLblPos val="nextTo"/>
        <c:crossAx val="106023168"/>
        <c:crosses val="autoZero"/>
        <c:crossBetween val="midCat"/>
      </c:valAx>
    </c:plotArea>
    <c:plotVisOnly val="1"/>
  </c:chart>
  <c:txPr>
    <a:bodyPr/>
    <a:lstStyle/>
    <a:p>
      <a:pPr>
        <a:defRPr sz="1000" baseline="0"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aseline="0"/>
            </a:pPr>
            <a:r>
              <a:rPr lang="ru-RU" sz="1200" baseline="0"/>
              <a:t>График изменения скорости изменения цен </a:t>
            </a:r>
            <a:r>
              <a:rPr lang="en-US" sz="1200" baseline="0"/>
              <a:t>ROC</a:t>
            </a:r>
          </a:p>
        </c:rich>
      </c:tx>
    </c:title>
    <c:plotArea>
      <c:layout/>
      <c:scatterChart>
        <c:scatterStyle val="lineMarker"/>
        <c:ser>
          <c:idx val="0"/>
          <c:order val="0"/>
          <c:tx>
            <c:v>1</c:v>
          </c:tx>
          <c:xVal>
            <c:numRef>
              <c:f>Лист3!$C$5:$C$9</c:f>
              <c:numCache>
                <c:formatCode>General</c:formatCode>
                <c:ptCount val="5"/>
                <c:pt idx="0">
                  <c:v>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</c:numCache>
            </c:numRef>
          </c:xVal>
          <c:yVal>
            <c:numRef>
              <c:f>Лист3!$B$5:$B$9</c:f>
              <c:numCache>
                <c:formatCode>General</c:formatCode>
                <c:ptCount val="5"/>
                <c:pt idx="0">
                  <c:v>107.89</c:v>
                </c:pt>
                <c:pt idx="1">
                  <c:v>97.56</c:v>
                </c:pt>
                <c:pt idx="2">
                  <c:v>100.54</c:v>
                </c:pt>
                <c:pt idx="3">
                  <c:v>98.54</c:v>
                </c:pt>
                <c:pt idx="4">
                  <c:v>89.8</c:v>
                </c:pt>
              </c:numCache>
            </c:numRef>
          </c:yVal>
        </c:ser>
        <c:axId val="106564224"/>
        <c:axId val="106574592"/>
      </c:scatterChart>
      <c:valAx>
        <c:axId val="1065642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дни</a:t>
                </a:r>
              </a:p>
            </c:rich>
          </c:tx>
        </c:title>
        <c:numFmt formatCode="General" sourceLinked="1"/>
        <c:tickLblPos val="nextTo"/>
        <c:crossAx val="106574592"/>
        <c:crosses val="autoZero"/>
        <c:crossBetween val="midCat"/>
      </c:valAx>
      <c:valAx>
        <c:axId val="10657459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ROC</a:t>
                </a:r>
              </a:p>
            </c:rich>
          </c:tx>
        </c:title>
        <c:numFmt formatCode="General" sourceLinked="1"/>
        <c:tickLblPos val="nextTo"/>
        <c:crossAx val="106564224"/>
        <c:crosses val="autoZero"/>
        <c:crossBetween val="midCat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График осцилляторов %</a:t>
            </a:r>
            <a:r>
              <a:rPr lang="en-US"/>
              <a:t>R,%K,%D</a:t>
            </a:r>
          </a:p>
        </c:rich>
      </c:tx>
    </c:title>
    <c:plotArea>
      <c:layout/>
      <c:scatterChart>
        <c:scatterStyle val="lineMarker"/>
        <c:ser>
          <c:idx val="0"/>
          <c:order val="0"/>
          <c:tx>
            <c:v>% R</c:v>
          </c:tx>
          <c:xVal>
            <c:numRef>
              <c:f>Лист5!$A$7:$A$12</c:f>
              <c:numCache>
                <c:formatCode>General</c:formatCode>
                <c:ptCount val="6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xVal>
          <c:yVal>
            <c:numRef>
              <c:f>Лист5!$C$3:$C$8</c:f>
              <c:numCache>
                <c:formatCode>General</c:formatCode>
                <c:ptCount val="6"/>
                <c:pt idx="0">
                  <c:v>15.79</c:v>
                </c:pt>
                <c:pt idx="1">
                  <c:v>9.57</c:v>
                </c:pt>
                <c:pt idx="2">
                  <c:v>48.7</c:v>
                </c:pt>
                <c:pt idx="3">
                  <c:v>32.17</c:v>
                </c:pt>
                <c:pt idx="4">
                  <c:v>31.3</c:v>
                </c:pt>
                <c:pt idx="5">
                  <c:v>85.22</c:v>
                </c:pt>
              </c:numCache>
            </c:numRef>
          </c:yVal>
        </c:ser>
        <c:ser>
          <c:idx val="1"/>
          <c:order val="1"/>
          <c:tx>
            <c:v>% K</c:v>
          </c:tx>
          <c:xVal>
            <c:numRef>
              <c:f>Лист5!$A$7:$A$12</c:f>
              <c:numCache>
                <c:formatCode>General</c:formatCode>
                <c:ptCount val="6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xVal>
          <c:yVal>
            <c:numRef>
              <c:f>Лист5!$D$3:$D$8</c:f>
              <c:numCache>
                <c:formatCode>General</c:formatCode>
                <c:ptCount val="6"/>
                <c:pt idx="0">
                  <c:v>84.210000000000022</c:v>
                </c:pt>
                <c:pt idx="1">
                  <c:v>90.43</c:v>
                </c:pt>
                <c:pt idx="2">
                  <c:v>51.3</c:v>
                </c:pt>
                <c:pt idx="3">
                  <c:v>67.83</c:v>
                </c:pt>
                <c:pt idx="4">
                  <c:v>68.7</c:v>
                </c:pt>
                <c:pt idx="5">
                  <c:v>14.78</c:v>
                </c:pt>
              </c:numCache>
            </c:numRef>
          </c:yVal>
        </c:ser>
        <c:ser>
          <c:idx val="2"/>
          <c:order val="2"/>
          <c:tx>
            <c:v>% D</c:v>
          </c:tx>
          <c:xVal>
            <c:numRef>
              <c:f>Лист5!$A$9:$A$12</c:f>
              <c:numCache>
                <c:formatCode>General</c:formatCode>
                <c:ptCount val="4"/>
                <c:pt idx="0">
                  <c:v>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</c:numCache>
            </c:numRef>
          </c:xVal>
          <c:yVal>
            <c:numRef>
              <c:f>Лист5!$E$5:$E$8</c:f>
              <c:numCache>
                <c:formatCode>General</c:formatCode>
                <c:ptCount val="4"/>
                <c:pt idx="0">
                  <c:v>74.77</c:v>
                </c:pt>
                <c:pt idx="1">
                  <c:v>69.86</c:v>
                </c:pt>
                <c:pt idx="2">
                  <c:v>62.67</c:v>
                </c:pt>
                <c:pt idx="3">
                  <c:v>50.43</c:v>
                </c:pt>
              </c:numCache>
            </c:numRef>
          </c:yVal>
        </c:ser>
        <c:axId val="106616704"/>
        <c:axId val="106651648"/>
      </c:scatterChart>
      <c:valAx>
        <c:axId val="1066167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дни</a:t>
                </a:r>
              </a:p>
            </c:rich>
          </c:tx>
        </c:title>
        <c:numFmt formatCode="General" sourceLinked="1"/>
        <c:tickLblPos val="nextTo"/>
        <c:crossAx val="106651648"/>
        <c:crosses val="autoZero"/>
        <c:crossBetween val="midCat"/>
      </c:valAx>
      <c:valAx>
        <c:axId val="10665164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%R,%K,%D</a:t>
                </a:r>
              </a:p>
            </c:rich>
          </c:tx>
        </c:title>
        <c:numFmt formatCode="#,##0.00" sourceLinked="0"/>
        <c:tickLblPos val="nextTo"/>
        <c:crossAx val="106616704"/>
        <c:crosses val="autoZero"/>
        <c:crossBetween val="midCat"/>
      </c:valAx>
    </c:plotArea>
    <c:legend>
      <c:legendPos val="b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4793</Words>
  <Characters>27323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"Пенсионный КапиталЪ"</Company>
  <LinksUpToDate>false</LinksUpToDate>
  <CharactersWithSpaces>32052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32</cp:revision>
  <dcterms:created xsi:type="dcterms:W3CDTF">2013-11-29T13:18:00Z</dcterms:created>
  <dcterms:modified xsi:type="dcterms:W3CDTF">2014-03-10T10:26:00Z</dcterms:modified>
</cp:coreProperties>
</file>