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jc w:val="center"/>
        <w:rPr>
          <w:b/>
          <w:sz w:val="26"/>
          <w:szCs w:val="26"/>
        </w:rPr>
      </w:pP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jc w:val="center"/>
        <w:rPr>
          <w:sz w:val="23"/>
          <w:szCs w:val="23"/>
        </w:rPr>
      </w:pPr>
      <w:r w:rsidRPr="005B6699">
        <w:rPr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jc w:val="center"/>
        <w:rPr>
          <w:sz w:val="23"/>
          <w:szCs w:val="23"/>
        </w:rPr>
      </w:pPr>
      <w:r w:rsidRPr="005B6699">
        <w:rPr>
          <w:sz w:val="23"/>
          <w:szCs w:val="23"/>
        </w:rPr>
        <w:t>ВЫСШЕГО ПРОФЕССИОНАЛЬНОГО ОБРАЗОВАНИЯ</w:t>
      </w:r>
    </w:p>
    <w:p w:rsidR="005B6699" w:rsidRPr="005B6699" w:rsidRDefault="005B6699" w:rsidP="005B669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jc w:val="center"/>
        <w:outlineLvl w:val="0"/>
        <w:rPr>
          <w:b/>
          <w:bCs/>
          <w:sz w:val="28"/>
        </w:rPr>
      </w:pPr>
      <w:bookmarkStart w:id="0" w:name="_Toc360993695"/>
      <w:bookmarkStart w:id="1" w:name="_Toc360993744"/>
      <w:bookmarkStart w:id="2" w:name="_Toc360993866"/>
      <w:bookmarkStart w:id="3" w:name="_Toc366223596"/>
      <w:r w:rsidRPr="005B6699">
        <w:rPr>
          <w:b/>
          <w:bCs/>
          <w:sz w:val="28"/>
        </w:rPr>
        <w:t>ФИНАНСОВЫЙ УНИВЕРСИТЕТ</w:t>
      </w:r>
      <w:bookmarkEnd w:id="0"/>
      <w:bookmarkEnd w:id="1"/>
      <w:bookmarkEnd w:id="2"/>
      <w:bookmarkEnd w:id="3"/>
    </w:p>
    <w:p w:rsidR="005B6699" w:rsidRPr="005B6699" w:rsidRDefault="005B6699" w:rsidP="005B669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jc w:val="center"/>
        <w:outlineLvl w:val="0"/>
        <w:rPr>
          <w:b/>
          <w:bCs/>
          <w:sz w:val="28"/>
        </w:rPr>
      </w:pPr>
      <w:bookmarkStart w:id="4" w:name="_Toc360993696"/>
      <w:bookmarkStart w:id="5" w:name="_Toc360993745"/>
      <w:bookmarkStart w:id="6" w:name="_Toc360993867"/>
      <w:bookmarkStart w:id="7" w:name="_Toc366223597"/>
      <w:r w:rsidRPr="005B6699">
        <w:rPr>
          <w:b/>
          <w:bCs/>
          <w:sz w:val="28"/>
        </w:rPr>
        <w:t>ПРИ ПРАВИТЕЛЬСТВЕ РОССИЙСКОЙ ФЕДЕРАЦИИ</w:t>
      </w:r>
      <w:bookmarkEnd w:id="4"/>
      <w:bookmarkEnd w:id="5"/>
      <w:bookmarkEnd w:id="6"/>
      <w:bookmarkEnd w:id="7"/>
    </w:p>
    <w:p w:rsidR="005B6699" w:rsidRPr="005B6699" w:rsidRDefault="00804C1D" w:rsidP="005B669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before="240"/>
        <w:jc w:val="center"/>
        <w:outlineLvl w:val="0"/>
        <w:rPr>
          <w:b/>
          <w:bCs/>
          <w:sz w:val="28"/>
        </w:rPr>
      </w:pPr>
      <w:bookmarkStart w:id="8" w:name="_Toc360993697"/>
      <w:bookmarkStart w:id="9" w:name="_Toc360993746"/>
      <w:bookmarkStart w:id="10" w:name="_Toc360993868"/>
      <w:bookmarkStart w:id="11" w:name="_Toc366223598"/>
      <w:r>
        <w:rPr>
          <w:noProof/>
          <w:sz w:val="28"/>
        </w:rPr>
        <w:pict>
          <v:line id="_x0000_s1026" style="position:absolute;left:0;text-align:left;flip:y;z-index:251660288" from="-6.3pt,4.95pt" to="479.7pt,4.95pt" strokeweight="4.5pt">
            <v:stroke linestyle="thickThin"/>
          </v:line>
        </w:pict>
      </w:r>
      <w:r w:rsidR="005B6699" w:rsidRPr="005B6699">
        <w:rPr>
          <w:b/>
          <w:bCs/>
          <w:sz w:val="28"/>
        </w:rPr>
        <w:t>БАРНАУЛЬСКИЙ ФИЛИАЛ</w:t>
      </w:r>
      <w:bookmarkEnd w:id="8"/>
      <w:bookmarkEnd w:id="9"/>
      <w:bookmarkEnd w:id="10"/>
      <w:bookmarkEnd w:id="11"/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jc w:val="center"/>
        <w:rPr>
          <w:sz w:val="28"/>
        </w:rPr>
      </w:pP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  <w:r w:rsidRPr="005B6699">
        <w:rPr>
          <w:sz w:val="28"/>
        </w:rPr>
        <w:t xml:space="preserve">Кафедра </w:t>
      </w:r>
      <w:bookmarkStart w:id="12" w:name="ПолеСоСписком2"/>
      <w:r w:rsidRPr="005B6699">
        <w:rPr>
          <w:sz w:val="28"/>
        </w:rPr>
        <w:t>«</w:t>
      </w:r>
      <w:bookmarkEnd w:id="12"/>
      <w:r>
        <w:rPr>
          <w:sz w:val="28"/>
        </w:rPr>
        <w:t>Финансы и кредит</w:t>
      </w:r>
      <w:r w:rsidRPr="005B6699">
        <w:rPr>
          <w:sz w:val="28"/>
        </w:rPr>
        <w:t>»</w:t>
      </w: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  <w:r>
        <w:rPr>
          <w:sz w:val="28"/>
        </w:rPr>
        <w:t xml:space="preserve">Направления </w:t>
      </w:r>
      <w:proofErr w:type="spellStart"/>
      <w:r>
        <w:rPr>
          <w:sz w:val="28"/>
        </w:rPr>
        <w:t>бак</w:t>
      </w:r>
      <w:r w:rsidR="001C6EAB">
        <w:rPr>
          <w:sz w:val="28"/>
        </w:rPr>
        <w:t>алав</w:t>
      </w:r>
      <w:r>
        <w:rPr>
          <w:sz w:val="28"/>
        </w:rPr>
        <w:t>риата</w:t>
      </w:r>
      <w:proofErr w:type="spellEnd"/>
      <w:r>
        <w:rPr>
          <w:sz w:val="28"/>
        </w:rPr>
        <w:t xml:space="preserve"> «Экономика» </w:t>
      </w: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jc w:val="center"/>
        <w:rPr>
          <w:b/>
          <w:sz w:val="28"/>
        </w:rPr>
      </w:pPr>
      <w:r>
        <w:rPr>
          <w:b/>
          <w:sz w:val="28"/>
        </w:rPr>
        <w:t>КОНТРОЛЬНАЯ РАБОТА</w:t>
      </w: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before="120"/>
        <w:jc w:val="center"/>
        <w:rPr>
          <w:b/>
          <w:sz w:val="28"/>
        </w:rPr>
      </w:pPr>
      <w:r w:rsidRPr="005B6699">
        <w:rPr>
          <w:b/>
          <w:sz w:val="28"/>
        </w:rPr>
        <w:t>Вариант №4</w:t>
      </w: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ind w:left="1985" w:hanging="1985"/>
        <w:jc w:val="center"/>
        <w:rPr>
          <w:b/>
          <w:sz w:val="28"/>
        </w:rPr>
      </w:pPr>
      <w:r w:rsidRPr="005B6699">
        <w:rPr>
          <w:b/>
          <w:sz w:val="28"/>
        </w:rPr>
        <w:t xml:space="preserve">По дисциплине </w:t>
      </w:r>
      <w:bookmarkStart w:id="13" w:name="ТекстовоеПоле1"/>
      <w:r w:rsidRPr="005B6699">
        <w:rPr>
          <w:b/>
          <w:sz w:val="28"/>
        </w:rPr>
        <w:t>«</w:t>
      </w:r>
      <w:bookmarkEnd w:id="13"/>
      <w:r>
        <w:rPr>
          <w:b/>
          <w:sz w:val="28"/>
        </w:rPr>
        <w:t>Деньги, кредит, банки</w:t>
      </w:r>
      <w:r w:rsidRPr="005B6699">
        <w:rPr>
          <w:b/>
          <w:sz w:val="28"/>
        </w:rPr>
        <w:t>»</w:t>
      </w:r>
    </w:p>
    <w:p w:rsidR="005B6699" w:rsidRP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Pr="0076065F" w:rsidRDefault="005B6699" w:rsidP="005B669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line="360" w:lineRule="auto"/>
        <w:jc w:val="both"/>
        <w:outlineLvl w:val="6"/>
        <w:rPr>
          <w:sz w:val="40"/>
          <w:szCs w:val="40"/>
        </w:rPr>
      </w:pPr>
      <w:r w:rsidRPr="005B6699">
        <w:rPr>
          <w:b/>
          <w:sz w:val="28"/>
        </w:rPr>
        <w:t xml:space="preserve">ТЕМА </w:t>
      </w:r>
      <w:bookmarkStart w:id="14" w:name="ТекстовоеПоле2"/>
      <w:r w:rsidRPr="005B6699">
        <w:rPr>
          <w:b/>
          <w:sz w:val="32"/>
          <w:szCs w:val="32"/>
        </w:rPr>
        <w:t>«</w:t>
      </w:r>
      <w:bookmarkEnd w:id="14"/>
      <w:r w:rsidRPr="005B6699">
        <w:rPr>
          <w:rFonts w:asciiTheme="minorHAnsi" w:hAnsiTheme="minorHAnsi"/>
          <w:noProof/>
          <w:sz w:val="32"/>
          <w:szCs w:val="32"/>
        </w:rPr>
        <w:t>Понятие электронных деньги и электронные платежные системы</w:t>
      </w:r>
      <w:r w:rsidRPr="005B6699">
        <w:rPr>
          <w:b/>
          <w:caps/>
          <w:sz w:val="32"/>
          <w:szCs w:val="32"/>
        </w:rPr>
        <w:t>»</w:t>
      </w:r>
    </w:p>
    <w:p w:rsidR="005B6699" w:rsidRPr="00A82E81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Pr="00E6200C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Default="005B6699" w:rsidP="005B6699">
      <w:pPr>
        <w:pStyle w:val="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4962"/>
        </w:tabs>
      </w:pPr>
      <w:r>
        <w:rPr>
          <w:b w:val="0"/>
        </w:rPr>
        <w:t>Студент __</w:t>
      </w:r>
      <w:r w:rsidR="001C6EAB">
        <w:rPr>
          <w:b w:val="0"/>
        </w:rPr>
        <w:t>_______________________</w:t>
      </w:r>
      <w:r w:rsidR="001C6EAB">
        <w:rPr>
          <w:b w:val="0"/>
        </w:rPr>
        <w:tab/>
      </w:r>
    </w:p>
    <w:p w:rsidR="005B6699" w:rsidRPr="009A7FAF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1701"/>
          <w:tab w:val="left" w:pos="6379"/>
        </w:tabs>
        <w:spacing w:line="480" w:lineRule="auto"/>
        <w:rPr>
          <w:sz w:val="16"/>
          <w:szCs w:val="16"/>
        </w:rPr>
      </w:pPr>
      <w:r>
        <w:rPr>
          <w:sz w:val="16"/>
          <w:szCs w:val="16"/>
        </w:rPr>
        <w:tab/>
      </w:r>
      <w:r w:rsidRPr="009A7FAF">
        <w:rPr>
          <w:sz w:val="16"/>
          <w:szCs w:val="16"/>
        </w:rPr>
        <w:t xml:space="preserve"> (подпись)</w:t>
      </w:r>
    </w:p>
    <w:p w:rsidR="005B6699" w:rsidRPr="0076065F" w:rsidRDefault="005B6699" w:rsidP="00BA330F">
      <w:pPr>
        <w:pStyle w:val="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4962"/>
        </w:tabs>
        <w:jc w:val="center"/>
        <w:rPr>
          <w:b w:val="0"/>
        </w:rPr>
      </w:pPr>
      <w:r w:rsidRPr="0076065F">
        <w:rPr>
          <w:b w:val="0"/>
        </w:rPr>
        <w:t>Группа</w:t>
      </w:r>
      <w:r w:rsidR="001C6EAB">
        <w:rPr>
          <w:b w:val="0"/>
        </w:rPr>
        <w:t xml:space="preserve">  </w:t>
      </w:r>
      <w:r w:rsidR="00600382">
        <w:rPr>
          <w:b w:val="0"/>
        </w:rPr>
        <w:t xml:space="preserve"> </w:t>
      </w:r>
      <w:r>
        <w:rPr>
          <w:b w:val="0"/>
        </w:rPr>
        <w:tab/>
        <w:t xml:space="preserve">Номер личного дела </w:t>
      </w:r>
      <w:bookmarkStart w:id="15" w:name="_GoBack"/>
      <w:bookmarkEnd w:id="15"/>
    </w:p>
    <w:p w:rsidR="005B6699" w:rsidRPr="009A7FAF" w:rsidRDefault="005B6699" w:rsidP="00BA3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line="480" w:lineRule="auto"/>
        <w:jc w:val="center"/>
        <w:rPr>
          <w:sz w:val="16"/>
          <w:szCs w:val="16"/>
        </w:rPr>
      </w:pPr>
    </w:p>
    <w:p w:rsidR="005B6699" w:rsidRDefault="0026053A" w:rsidP="005B6699">
      <w:pPr>
        <w:pStyle w:val="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</w:pPr>
      <w:r>
        <w:rPr>
          <w:b w:val="0"/>
        </w:rPr>
        <w:t xml:space="preserve">Преподаватель  к.э.н., доцент  </w:t>
      </w:r>
      <w:r w:rsidR="00E4583C">
        <w:rPr>
          <w:b w:val="0"/>
        </w:rPr>
        <w:t>Юдина Ирина Николаевна</w:t>
      </w:r>
    </w:p>
    <w:p w:rsid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Default="005B6699" w:rsidP="005B6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after="160"/>
        <w:jc w:val="center"/>
        <w:rPr>
          <w:sz w:val="28"/>
        </w:rPr>
      </w:pPr>
    </w:p>
    <w:p w:rsidR="005B6699" w:rsidRDefault="005B6699" w:rsidP="005B6699">
      <w:pPr>
        <w:spacing w:after="160"/>
        <w:jc w:val="center"/>
        <w:rPr>
          <w:sz w:val="28"/>
        </w:rPr>
      </w:pPr>
    </w:p>
    <w:p w:rsidR="005B6699" w:rsidRDefault="005B6699" w:rsidP="005B6699">
      <w:pPr>
        <w:ind w:right="277"/>
        <w:jc w:val="center"/>
        <w:rPr>
          <w:sz w:val="28"/>
        </w:rPr>
      </w:pPr>
      <w:r>
        <w:rPr>
          <w:sz w:val="28"/>
        </w:rPr>
        <w:t>Барнаул</w:t>
      </w:r>
      <w:r w:rsidRPr="00E6200C">
        <w:rPr>
          <w:sz w:val="28"/>
        </w:rPr>
        <w:t xml:space="preserve"> 20</w:t>
      </w:r>
      <w:r>
        <w:rPr>
          <w:sz w:val="28"/>
        </w:rPr>
        <w:t>13г.</w:t>
      </w:r>
    </w:p>
    <w:p w:rsidR="005B6699" w:rsidRDefault="005B6699" w:rsidP="005B6699">
      <w:pPr>
        <w:ind w:right="277"/>
        <w:jc w:val="center"/>
        <w:rPr>
          <w:sz w:val="28"/>
        </w:rPr>
      </w:pPr>
    </w:p>
    <w:p w:rsidR="005B6699" w:rsidRDefault="005B6699" w:rsidP="005B6699">
      <w:pPr>
        <w:ind w:right="277"/>
        <w:jc w:val="center"/>
        <w:rPr>
          <w:sz w:val="28"/>
        </w:rPr>
      </w:pPr>
    </w:p>
    <w:p w:rsidR="005B6699" w:rsidRDefault="005B6699" w:rsidP="005B6699">
      <w:pPr>
        <w:ind w:right="277"/>
        <w:jc w:val="center"/>
        <w:rPr>
          <w:sz w:val="28"/>
        </w:rPr>
      </w:pPr>
    </w:p>
    <w:p w:rsidR="005B6699" w:rsidRDefault="005B6699" w:rsidP="005B6699">
      <w:pPr>
        <w:ind w:right="277"/>
        <w:jc w:val="center"/>
      </w:pPr>
    </w:p>
    <w:p w:rsidR="00290EA4" w:rsidRDefault="00290EA4" w:rsidP="005B6699">
      <w:pPr>
        <w:jc w:val="center"/>
        <w:rPr>
          <w:sz w:val="28"/>
          <w:szCs w:val="28"/>
        </w:rPr>
      </w:pPr>
    </w:p>
    <w:p w:rsidR="000C2CB0" w:rsidRDefault="00B74261" w:rsidP="005B669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290EA4" w:rsidRDefault="00290EA4" w:rsidP="005B6699">
      <w:pPr>
        <w:jc w:val="center"/>
        <w:rPr>
          <w:sz w:val="28"/>
          <w:szCs w:val="28"/>
        </w:rPr>
      </w:pPr>
    </w:p>
    <w:p w:rsidR="00B74261" w:rsidRDefault="00B74261" w:rsidP="00B74261">
      <w:pPr>
        <w:spacing w:line="360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1.Электронные</w:t>
      </w:r>
      <w:r w:rsidR="008679D2">
        <w:rPr>
          <w:noProof/>
          <w:sz w:val="28"/>
          <w:szCs w:val="28"/>
        </w:rPr>
        <w:t xml:space="preserve"> деньги……………………………………………………………</w:t>
      </w:r>
      <w:r>
        <w:rPr>
          <w:noProof/>
          <w:sz w:val="28"/>
          <w:szCs w:val="28"/>
        </w:rPr>
        <w:t>3</w:t>
      </w:r>
      <w:r w:rsidR="008679D2">
        <w:rPr>
          <w:noProof/>
          <w:sz w:val="28"/>
          <w:szCs w:val="28"/>
        </w:rPr>
        <w:t>-7</w:t>
      </w:r>
      <w:r>
        <w:rPr>
          <w:noProof/>
          <w:sz w:val="28"/>
          <w:szCs w:val="28"/>
        </w:rPr>
        <w:t xml:space="preserve">           2.Электронные платежные систе</w:t>
      </w:r>
      <w:r w:rsidR="00182D0C">
        <w:rPr>
          <w:noProof/>
          <w:sz w:val="28"/>
          <w:szCs w:val="28"/>
        </w:rPr>
        <w:t>мы………………………………………........</w:t>
      </w:r>
      <w:r w:rsidR="008679D2">
        <w:rPr>
          <w:noProof/>
          <w:sz w:val="28"/>
          <w:szCs w:val="28"/>
        </w:rPr>
        <w:t>8-</w:t>
      </w:r>
      <w:r w:rsidR="00182D0C">
        <w:rPr>
          <w:noProof/>
          <w:sz w:val="28"/>
          <w:szCs w:val="28"/>
        </w:rPr>
        <w:t>13</w:t>
      </w:r>
    </w:p>
    <w:p w:rsidR="00B74261" w:rsidRPr="00A25A34" w:rsidRDefault="00182D0C" w:rsidP="00B74261">
      <w:pPr>
        <w:spacing w:line="360" w:lineRule="auto"/>
        <w:rPr>
          <w:noProof/>
          <w:sz w:val="28"/>
          <w:szCs w:val="28"/>
        </w:rPr>
      </w:pPr>
      <w:r>
        <w:rPr>
          <w:sz w:val="28"/>
          <w:szCs w:val="28"/>
        </w:rPr>
        <w:t>3</w:t>
      </w:r>
      <w:r w:rsidR="00B74261">
        <w:rPr>
          <w:sz w:val="28"/>
          <w:szCs w:val="28"/>
        </w:rPr>
        <w:t xml:space="preserve">. </w:t>
      </w:r>
      <w:r w:rsidR="00862048">
        <w:rPr>
          <w:sz w:val="28"/>
          <w:szCs w:val="28"/>
        </w:rPr>
        <w:t xml:space="preserve">Расчетное </w:t>
      </w:r>
      <w:r w:rsidR="00B74261" w:rsidRPr="00A25A34">
        <w:rPr>
          <w:sz w:val="28"/>
          <w:szCs w:val="28"/>
        </w:rPr>
        <w:t xml:space="preserve"> </w:t>
      </w:r>
      <w:r w:rsidR="00862048">
        <w:rPr>
          <w:sz w:val="28"/>
          <w:szCs w:val="28"/>
        </w:rPr>
        <w:t>задание</w:t>
      </w:r>
      <w:r w:rsidR="00B74261" w:rsidRPr="00A25A34">
        <w:rPr>
          <w:sz w:val="28"/>
          <w:szCs w:val="28"/>
        </w:rPr>
        <w:t>…………………………………………………</w:t>
      </w:r>
      <w:r w:rsidR="00B74261">
        <w:rPr>
          <w:sz w:val="28"/>
          <w:szCs w:val="28"/>
        </w:rPr>
        <w:t>……</w:t>
      </w:r>
      <w:r>
        <w:rPr>
          <w:sz w:val="28"/>
          <w:szCs w:val="28"/>
        </w:rPr>
        <w:t>…...14-15</w:t>
      </w:r>
    </w:p>
    <w:p w:rsidR="00B74261" w:rsidRPr="00A25A34" w:rsidRDefault="00B74261" w:rsidP="00B742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5A34">
        <w:rPr>
          <w:sz w:val="28"/>
          <w:szCs w:val="28"/>
        </w:rPr>
        <w:t>Список литературы………………………………………………………</w:t>
      </w:r>
      <w:r w:rsidR="00182D0C">
        <w:rPr>
          <w:sz w:val="28"/>
          <w:szCs w:val="28"/>
        </w:rPr>
        <w:t>………..16</w:t>
      </w:r>
    </w:p>
    <w:p w:rsidR="005B6699" w:rsidRPr="005B6699" w:rsidRDefault="005B6699" w:rsidP="005B6699">
      <w:pPr>
        <w:jc w:val="center"/>
        <w:rPr>
          <w:sz w:val="28"/>
          <w:szCs w:val="28"/>
        </w:rPr>
      </w:pPr>
    </w:p>
    <w:p w:rsidR="005B6699" w:rsidRPr="005B6699" w:rsidRDefault="005B6699" w:rsidP="005B6699">
      <w:pPr>
        <w:rPr>
          <w:rFonts w:asciiTheme="minorHAnsi" w:hAnsiTheme="minorHAnsi"/>
          <w:noProof/>
          <w:sz w:val="32"/>
          <w:szCs w:val="32"/>
        </w:rPr>
      </w:pPr>
    </w:p>
    <w:p w:rsidR="005B6699" w:rsidRDefault="005B6699" w:rsidP="00B74261">
      <w:pPr>
        <w:spacing w:line="360" w:lineRule="auto"/>
        <w:rPr>
          <w:noProof/>
          <w:sz w:val="28"/>
          <w:szCs w:val="28"/>
        </w:rPr>
      </w:pPr>
    </w:p>
    <w:p w:rsidR="00A25A34" w:rsidRPr="00A25A34" w:rsidRDefault="00A25A34" w:rsidP="00B74261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</w:t>
      </w:r>
    </w:p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Pr="00A25A34" w:rsidRDefault="00A25A34" w:rsidP="00A25A34"/>
    <w:p w:rsidR="00A25A34" w:rsidRDefault="00A25A34" w:rsidP="00A25A34"/>
    <w:p w:rsidR="00A25A34" w:rsidRDefault="00A25A34" w:rsidP="00A25A34"/>
    <w:p w:rsidR="005B6699" w:rsidRDefault="00A25A34" w:rsidP="00A25A34">
      <w:pPr>
        <w:tabs>
          <w:tab w:val="left" w:pos="4220"/>
        </w:tabs>
      </w:pPr>
      <w:r>
        <w:tab/>
      </w:r>
    </w:p>
    <w:p w:rsidR="00A25A34" w:rsidRDefault="00A25A34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182D0C" w:rsidRDefault="00182D0C" w:rsidP="00A25A34">
      <w:pPr>
        <w:tabs>
          <w:tab w:val="left" w:pos="4220"/>
        </w:tabs>
      </w:pPr>
    </w:p>
    <w:p w:rsidR="00A25A34" w:rsidRDefault="00A25A34" w:rsidP="00A25A34">
      <w:pPr>
        <w:tabs>
          <w:tab w:val="left" w:pos="4220"/>
        </w:tabs>
      </w:pPr>
    </w:p>
    <w:p w:rsidR="00A25A34" w:rsidRPr="00A25A34" w:rsidRDefault="00A25A34" w:rsidP="00A25A34"/>
    <w:p w:rsidR="00A25A34" w:rsidRDefault="00A25A34" w:rsidP="00A25A34"/>
    <w:p w:rsidR="00182D0C" w:rsidRPr="00182D0C" w:rsidRDefault="00A25A34" w:rsidP="00182D0C">
      <w:pPr>
        <w:pStyle w:val="a3"/>
        <w:numPr>
          <w:ilvl w:val="0"/>
          <w:numId w:val="22"/>
        </w:numPr>
        <w:tabs>
          <w:tab w:val="left" w:pos="1591"/>
        </w:tabs>
        <w:rPr>
          <w:b/>
          <w:noProof/>
          <w:sz w:val="28"/>
          <w:szCs w:val="28"/>
        </w:rPr>
      </w:pPr>
      <w:r w:rsidRPr="002C6B3B">
        <w:rPr>
          <w:b/>
          <w:noProof/>
          <w:sz w:val="28"/>
          <w:szCs w:val="28"/>
        </w:rPr>
        <w:lastRenderedPageBreak/>
        <w:t>Электронные деньги</w:t>
      </w:r>
    </w:p>
    <w:p w:rsidR="00A25A34" w:rsidRDefault="00A25A34" w:rsidP="00A25A34">
      <w:pPr>
        <w:tabs>
          <w:tab w:val="left" w:pos="1591"/>
        </w:tabs>
        <w:rPr>
          <w:noProof/>
          <w:sz w:val="28"/>
          <w:szCs w:val="28"/>
        </w:rPr>
      </w:pPr>
    </w:p>
    <w:p w:rsidR="00B32253" w:rsidRPr="00B32253" w:rsidRDefault="00DC0D8F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2253" w:rsidRPr="00B32253">
        <w:rPr>
          <w:sz w:val="28"/>
          <w:szCs w:val="28"/>
        </w:rPr>
        <w:t>Электронные деньг</w:t>
      </w:r>
      <w:proofErr w:type="gramStart"/>
      <w:r w:rsidR="00B32253" w:rsidRPr="00B32253">
        <w:rPr>
          <w:sz w:val="28"/>
          <w:szCs w:val="28"/>
        </w:rPr>
        <w:t>и-</w:t>
      </w:r>
      <w:proofErr w:type="gramEnd"/>
      <w:r w:rsidR="00B32253" w:rsidRPr="00B32253">
        <w:rPr>
          <w:sz w:val="28"/>
          <w:szCs w:val="28"/>
        </w:rPr>
        <w:t xml:space="preserve"> это предоплаченный финансовый продукт, который: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А) представляет собой денежное обязательство эмитента;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Б) выпускается после получения эмитентом денежных сре</w:t>
      </w:r>
      <w:proofErr w:type="gramStart"/>
      <w:r w:rsidRPr="00B32253">
        <w:rPr>
          <w:sz w:val="28"/>
          <w:szCs w:val="28"/>
        </w:rPr>
        <w:t>дств в р</w:t>
      </w:r>
      <w:proofErr w:type="gramEnd"/>
      <w:r w:rsidRPr="00B32253">
        <w:rPr>
          <w:sz w:val="28"/>
          <w:szCs w:val="28"/>
        </w:rPr>
        <w:t>азмере, не меньшем выпускаемой стоимости;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В) не требует использования при трансакции банковских счетов;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Г) принимается в качестве средства платежа экономическими субъектами иными, нежели эмитент;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Д) информация о размере денежной стоимости хранится в электронной форме на устройстве во владении держателя.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Пункт «а» отражает правовой подход к определению электронных денег, пункт «д»- технологический. Пункт «в» характеризует свойство электронных денег, которое отличает их от систем удаленного доступа к счета</w:t>
      </w:r>
      <w:r>
        <w:rPr>
          <w:sz w:val="28"/>
          <w:szCs w:val="28"/>
        </w:rPr>
        <w:t>м</w:t>
      </w:r>
      <w:r w:rsidRPr="00B32253">
        <w:rPr>
          <w:sz w:val="28"/>
          <w:szCs w:val="28"/>
        </w:rPr>
        <w:t>, а пункт «г»- от одноцелевых чиповых карт, например, телефонной компании.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Электронные деньги полностью моделируют реальные деньги. При этом, эмиссионная организация - эмитент - выпускает их электронные аналоги, называемые в разных системах по-разному (например, купоны). Далее, они покупаются пользователями, которые с их помощью оплачивают покупки, а затем продавец погашает их у эмитента. При эмиссии каждая денежная единица заверяется электронной печатью, которая проверяется выпускающей структурой перед погашением.</w:t>
      </w:r>
    </w:p>
    <w:p w:rsidR="00B32253" w:rsidRPr="00B32253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t>Одна из особенностей физических денег - их анонимность, то есть на них не указано, кто и когда их использовал. Некоторые системы, по аналогии, позволяют покупателю получать электронную наличность так, чтобы нельзя было определить связь между ним и деньгами. Это осуществляется с помощью схемы слепых подписей.</w:t>
      </w:r>
    </w:p>
    <w:p w:rsidR="00A25A34" w:rsidRDefault="00B32253" w:rsidP="00B32253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B32253">
        <w:rPr>
          <w:sz w:val="28"/>
          <w:szCs w:val="28"/>
        </w:rPr>
        <w:lastRenderedPageBreak/>
        <w:t xml:space="preserve">Стоит еще отметить, что при использовании электронных денег отпадает необходимость в аутентификации, поскольку система основана на выпуске денег в обращение перед их использованием. </w:t>
      </w:r>
      <w:r w:rsidR="006D37ED">
        <w:rPr>
          <w:sz w:val="28"/>
          <w:szCs w:val="28"/>
        </w:rPr>
        <w:t>[6</w:t>
      </w:r>
      <w:r w:rsidR="00600382">
        <w:rPr>
          <w:sz w:val="28"/>
          <w:szCs w:val="28"/>
        </w:rPr>
        <w:t>,с</w:t>
      </w:r>
      <w:r w:rsidR="006D37ED" w:rsidRPr="006D37ED">
        <w:rPr>
          <w:sz w:val="28"/>
          <w:szCs w:val="28"/>
        </w:rPr>
        <w:t>. 280</w:t>
      </w:r>
      <w:r w:rsidR="006D37ED">
        <w:rPr>
          <w:sz w:val="28"/>
          <w:szCs w:val="28"/>
        </w:rPr>
        <w:t>]</w:t>
      </w:r>
      <w:r w:rsidR="00A25A34">
        <w:rPr>
          <w:sz w:val="28"/>
          <w:szCs w:val="28"/>
        </w:rPr>
        <w:t>.</w:t>
      </w:r>
    </w:p>
    <w:p w:rsidR="00A25A34" w:rsidRDefault="00A25A34" w:rsidP="00A25A34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Принципиальное различие между электронными деньгами и обычными безналичными денежными средствами: электронные деньги представляют собой платежные средства, эмитированные какой-либо организацией (денежный сур</w:t>
      </w:r>
      <w:r>
        <w:rPr>
          <w:sz w:val="28"/>
          <w:szCs w:val="28"/>
        </w:rPr>
        <w:softHyphen/>
        <w:t>рогат), тогда как обычные деньги (наличные и безналичные) эмитируются цен</w:t>
      </w:r>
      <w:r>
        <w:rPr>
          <w:sz w:val="28"/>
          <w:szCs w:val="28"/>
        </w:rPr>
        <w:softHyphen/>
        <w:t>тральным государственным банком той или иной страны.</w:t>
      </w:r>
    </w:p>
    <w:p w:rsidR="00A25A34" w:rsidRDefault="00A25A34" w:rsidP="00A25A34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Два вида</w:t>
      </w:r>
      <w:proofErr w:type="gramStart"/>
      <w:r w:rsidR="00060230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2C6B3B" w:rsidRDefault="00A25A34" w:rsidP="00A25A34">
      <w:pPr>
        <w:numPr>
          <w:ilvl w:val="0"/>
          <w:numId w:val="8"/>
        </w:numPr>
        <w:tabs>
          <w:tab w:val="left" w:pos="1080"/>
          <w:tab w:val="left" w:pos="12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C6B3B">
        <w:rPr>
          <w:sz w:val="28"/>
          <w:szCs w:val="28"/>
        </w:rPr>
        <w:t>Эмитированные в электронном виде платежные сертификаты или чеки. Эти сертификаты имеют определенный номинал, хранятся в зашифрован</w:t>
      </w:r>
      <w:r w:rsidRPr="002C6B3B">
        <w:rPr>
          <w:sz w:val="28"/>
          <w:szCs w:val="28"/>
        </w:rPr>
        <w:softHyphen/>
        <w:t xml:space="preserve">ном виде, и подписаны электронной подписью эмитента. </w:t>
      </w:r>
    </w:p>
    <w:p w:rsidR="00A25A34" w:rsidRPr="002C6B3B" w:rsidRDefault="00A25A34" w:rsidP="00A25A34">
      <w:pPr>
        <w:numPr>
          <w:ilvl w:val="0"/>
          <w:numId w:val="8"/>
        </w:numPr>
        <w:tabs>
          <w:tab w:val="left" w:pos="1080"/>
          <w:tab w:val="left" w:pos="12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C6B3B">
        <w:rPr>
          <w:sz w:val="28"/>
          <w:szCs w:val="28"/>
        </w:rPr>
        <w:t>Записи на расчетном счету участника системы. Расчеты производятся пу</w:t>
      </w:r>
      <w:r w:rsidRPr="002C6B3B">
        <w:rPr>
          <w:sz w:val="28"/>
          <w:szCs w:val="28"/>
        </w:rPr>
        <w:softHyphen/>
        <w:t>тем списания определенного количества платежных единиц с одного счета, и занесения их на другой счет внутри платежной системы эмитента электронных денег.</w:t>
      </w:r>
    </w:p>
    <w:p w:rsidR="00A25A34" w:rsidRDefault="00A25A34" w:rsidP="00A25A34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Термин «электронные деньги» зачастую неточно используется в отношении ши</w:t>
      </w:r>
      <w:r>
        <w:rPr>
          <w:sz w:val="28"/>
          <w:szCs w:val="28"/>
        </w:rPr>
        <w:softHyphen/>
        <w:t>рокого спектра платежных инструментов, базирующихся на инновационных технологических решениях в сфере реализации розничных платежей.</w:t>
      </w:r>
    </w:p>
    <w:p w:rsidR="00A25A34" w:rsidRDefault="00A25A34" w:rsidP="00A25A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F3260">
        <w:rPr>
          <w:sz w:val="28"/>
          <w:szCs w:val="28"/>
        </w:rPr>
        <w:t>Существуют два различных вида электронных устройств: карточки с пред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варительной оплатой и программные продукты с предварительной оплатой. Что касается ка</w:t>
      </w:r>
      <w:proofErr w:type="gramStart"/>
      <w:r w:rsidRPr="00AF3260">
        <w:rPr>
          <w:sz w:val="28"/>
          <w:szCs w:val="28"/>
        </w:rPr>
        <w:t>рт с пр</w:t>
      </w:r>
      <w:proofErr w:type="gramEnd"/>
      <w:r w:rsidRPr="00AF3260">
        <w:rPr>
          <w:sz w:val="28"/>
          <w:szCs w:val="28"/>
        </w:rPr>
        <w:t>едварительной оплатой, то электронная стоимость хра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нится на микропроцессоре, встроенном в карту, и стоимость, как правило, пе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редается, когда карточка вставляется в считывающее устройство. Что касается про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граммных продуктов, то электронная стоимость хранится на жестком диске персонального компьютера и передается через телекоммуникац</w:t>
      </w:r>
      <w:r>
        <w:rPr>
          <w:sz w:val="28"/>
          <w:szCs w:val="28"/>
        </w:rPr>
        <w:t>ионную сеть</w:t>
      </w:r>
      <w:r w:rsidRPr="00AF3260">
        <w:rPr>
          <w:sz w:val="28"/>
          <w:szCs w:val="28"/>
        </w:rPr>
        <w:t>. Рас</w:t>
      </w:r>
      <w:r w:rsidR="00B32253">
        <w:rPr>
          <w:sz w:val="28"/>
          <w:szCs w:val="28"/>
        </w:rPr>
        <w:t>крывая данное понятие,</w:t>
      </w:r>
      <w:r w:rsidRPr="00AF3260">
        <w:rPr>
          <w:sz w:val="28"/>
          <w:szCs w:val="28"/>
        </w:rPr>
        <w:t xml:space="preserve"> приводятся отли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чительные особенности совершения платежей посредством «электро</w:t>
      </w:r>
      <w:r>
        <w:rPr>
          <w:sz w:val="28"/>
          <w:szCs w:val="28"/>
        </w:rPr>
        <w:t>н</w:t>
      </w:r>
      <w:r w:rsidRPr="00AF3260">
        <w:rPr>
          <w:sz w:val="28"/>
          <w:szCs w:val="28"/>
        </w:rPr>
        <w:t>ных де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lastRenderedPageBreak/>
        <w:t>нег» от совершения сделок с применением традиционных банковских карт. От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личи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тельная их</w:t>
      </w:r>
      <w:r>
        <w:rPr>
          <w:sz w:val="28"/>
          <w:szCs w:val="28"/>
        </w:rPr>
        <w:t xml:space="preserve"> </w:t>
      </w:r>
      <w:r w:rsidRPr="00AF3260">
        <w:rPr>
          <w:spacing w:val="-1"/>
          <w:sz w:val="28"/>
          <w:szCs w:val="28"/>
        </w:rPr>
        <w:t>особенность состоит в том, что расчеты по сделкам, совершен</w:t>
      </w:r>
      <w:r>
        <w:rPr>
          <w:spacing w:val="-1"/>
          <w:sz w:val="28"/>
          <w:szCs w:val="28"/>
        </w:rPr>
        <w:softHyphen/>
      </w:r>
      <w:r w:rsidRPr="00AF3260">
        <w:rPr>
          <w:spacing w:val="-1"/>
          <w:sz w:val="28"/>
          <w:szCs w:val="28"/>
        </w:rPr>
        <w:t>ным с использованием банков</w:t>
      </w:r>
      <w:r>
        <w:rPr>
          <w:spacing w:val="-1"/>
          <w:sz w:val="28"/>
          <w:szCs w:val="28"/>
        </w:rPr>
        <w:softHyphen/>
      </w:r>
      <w:r w:rsidRPr="00AF3260">
        <w:rPr>
          <w:spacing w:val="-1"/>
          <w:sz w:val="28"/>
          <w:szCs w:val="28"/>
        </w:rPr>
        <w:t xml:space="preserve">ских </w:t>
      </w:r>
      <w:r>
        <w:rPr>
          <w:sz w:val="28"/>
          <w:szCs w:val="28"/>
        </w:rPr>
        <w:t>карт</w:t>
      </w:r>
      <w:r w:rsidRPr="00AF3260">
        <w:rPr>
          <w:sz w:val="28"/>
          <w:szCs w:val="28"/>
        </w:rPr>
        <w:t>, осуществляются в безналичном по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рядке, то есть через банки, а в случае применения «электронных денег» — рас</w:t>
      </w:r>
      <w:r>
        <w:rPr>
          <w:sz w:val="28"/>
          <w:szCs w:val="28"/>
        </w:rPr>
        <w:softHyphen/>
      </w:r>
      <w:r w:rsidRPr="00AF3260">
        <w:rPr>
          <w:sz w:val="28"/>
          <w:szCs w:val="28"/>
        </w:rPr>
        <w:t>четы осуществл</w:t>
      </w:r>
      <w:r>
        <w:rPr>
          <w:sz w:val="28"/>
          <w:szCs w:val="28"/>
        </w:rPr>
        <w:t>яются, минуя банковскую систему</w:t>
      </w:r>
      <w:r w:rsidR="006814E9">
        <w:rPr>
          <w:sz w:val="28"/>
          <w:szCs w:val="28"/>
        </w:rPr>
        <w:t xml:space="preserve"> </w:t>
      </w:r>
      <w:r w:rsidR="006D37ED">
        <w:rPr>
          <w:sz w:val="28"/>
          <w:szCs w:val="28"/>
        </w:rPr>
        <w:t>[6</w:t>
      </w:r>
      <w:r w:rsidR="00600382">
        <w:rPr>
          <w:sz w:val="28"/>
          <w:szCs w:val="28"/>
        </w:rPr>
        <w:t>,с</w:t>
      </w:r>
      <w:r w:rsidR="006D37ED" w:rsidRPr="006D37ED">
        <w:rPr>
          <w:sz w:val="28"/>
          <w:szCs w:val="28"/>
        </w:rPr>
        <w:t>. 305</w:t>
      </w:r>
      <w:r w:rsidR="006D37ED">
        <w:rPr>
          <w:sz w:val="28"/>
          <w:szCs w:val="28"/>
        </w:rPr>
        <w:t>]</w:t>
      </w:r>
      <w:r w:rsidRPr="00AF3260">
        <w:rPr>
          <w:sz w:val="28"/>
          <w:szCs w:val="28"/>
        </w:rPr>
        <w:t>.</w:t>
      </w:r>
    </w:p>
    <w:p w:rsidR="00A25A34" w:rsidRPr="00FC0800" w:rsidRDefault="00A25A34" w:rsidP="00A25A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C0800">
        <w:rPr>
          <w:sz w:val="28"/>
          <w:szCs w:val="28"/>
        </w:rPr>
        <w:t>В «Докладе об электронных деньгах», опубликованном Европейским централь</w:t>
      </w:r>
      <w:r>
        <w:rPr>
          <w:sz w:val="28"/>
          <w:szCs w:val="28"/>
        </w:rPr>
        <w:softHyphen/>
      </w:r>
      <w:r w:rsidRPr="00FC0800">
        <w:rPr>
          <w:sz w:val="28"/>
          <w:szCs w:val="28"/>
        </w:rPr>
        <w:t xml:space="preserve">ным банком в августе </w:t>
      </w:r>
      <w:smartTag w:uri="urn:schemas-microsoft-com:office:smarttags" w:element="metricconverter">
        <w:smartTagPr>
          <w:attr w:name="ProductID" w:val="1998 г"/>
        </w:smartTagPr>
        <w:r w:rsidRPr="00FC0800">
          <w:rPr>
            <w:sz w:val="28"/>
            <w:szCs w:val="28"/>
          </w:rPr>
          <w:t>1998 г</w:t>
        </w:r>
      </w:smartTag>
      <w:r w:rsidRPr="00FC0800">
        <w:rPr>
          <w:sz w:val="28"/>
          <w:szCs w:val="28"/>
        </w:rPr>
        <w:t>., дается следующее определение «элек</w:t>
      </w:r>
      <w:r>
        <w:rPr>
          <w:sz w:val="28"/>
          <w:szCs w:val="28"/>
        </w:rPr>
        <w:softHyphen/>
      </w:r>
      <w:r w:rsidRPr="00FC0800">
        <w:rPr>
          <w:sz w:val="28"/>
          <w:szCs w:val="28"/>
        </w:rPr>
        <w:t xml:space="preserve">тронных денег»: «электронные деньги в широком смысле определяются как электронное хранение денежной стоимости на техническом </w:t>
      </w:r>
      <w:r w:rsidRPr="00FC0800">
        <w:rPr>
          <w:spacing w:val="-1"/>
          <w:sz w:val="28"/>
          <w:szCs w:val="28"/>
        </w:rPr>
        <w:t>устройстве, которое может ши</w:t>
      </w:r>
      <w:r>
        <w:rPr>
          <w:spacing w:val="-1"/>
          <w:sz w:val="28"/>
          <w:szCs w:val="28"/>
        </w:rPr>
        <w:softHyphen/>
      </w:r>
      <w:r w:rsidRPr="00FC0800">
        <w:rPr>
          <w:spacing w:val="-1"/>
          <w:sz w:val="28"/>
          <w:szCs w:val="28"/>
        </w:rPr>
        <w:t xml:space="preserve">роко применяться для осуществления платежей в пользу не только </w:t>
      </w:r>
      <w:r w:rsidRPr="00FC0800">
        <w:rPr>
          <w:sz w:val="28"/>
          <w:szCs w:val="28"/>
        </w:rPr>
        <w:t>эмитента, но и других фирм, и которое не требует обязательного использования банковских счетов для проведения трансакций, а</w:t>
      </w:r>
      <w:proofErr w:type="gramEnd"/>
      <w:r w:rsidRPr="00FC0800">
        <w:rPr>
          <w:sz w:val="28"/>
          <w:szCs w:val="28"/>
        </w:rPr>
        <w:t xml:space="preserve"> действует как предоплачен</w:t>
      </w:r>
      <w:r>
        <w:rPr>
          <w:sz w:val="28"/>
          <w:szCs w:val="28"/>
        </w:rPr>
        <w:softHyphen/>
      </w:r>
      <w:r w:rsidRPr="00FC0800">
        <w:rPr>
          <w:sz w:val="28"/>
          <w:szCs w:val="28"/>
        </w:rPr>
        <w:t>ный инстру</w:t>
      </w:r>
      <w:r>
        <w:rPr>
          <w:sz w:val="28"/>
          <w:szCs w:val="28"/>
        </w:rPr>
        <w:softHyphen/>
      </w:r>
      <w:r w:rsidRPr="00FC0800">
        <w:rPr>
          <w:sz w:val="28"/>
          <w:szCs w:val="28"/>
        </w:rPr>
        <w:t>мент на предъявителя»</w:t>
      </w:r>
      <w:r w:rsidR="006D37ED" w:rsidRPr="006D37ED">
        <w:rPr>
          <w:sz w:val="28"/>
          <w:szCs w:val="28"/>
        </w:rPr>
        <w:t xml:space="preserve"> </w:t>
      </w:r>
      <w:r w:rsidR="006D37ED">
        <w:rPr>
          <w:sz w:val="28"/>
          <w:szCs w:val="28"/>
        </w:rPr>
        <w:t>[</w:t>
      </w:r>
      <w:r w:rsidR="00600382">
        <w:rPr>
          <w:sz w:val="28"/>
          <w:szCs w:val="28"/>
        </w:rPr>
        <w:t>4,с.</w:t>
      </w:r>
      <w:r w:rsidR="006D37ED" w:rsidRPr="006D37ED">
        <w:rPr>
          <w:sz w:val="28"/>
          <w:szCs w:val="28"/>
        </w:rPr>
        <w:t>252</w:t>
      </w:r>
      <w:r w:rsidR="006D37ED">
        <w:rPr>
          <w:sz w:val="28"/>
          <w:szCs w:val="28"/>
        </w:rPr>
        <w:t>]</w:t>
      </w:r>
      <w:r w:rsidR="00600382">
        <w:rPr>
          <w:sz w:val="28"/>
          <w:szCs w:val="28"/>
        </w:rPr>
        <w:t xml:space="preserve">. </w:t>
      </w:r>
      <w:r w:rsidRPr="00FC0800">
        <w:rPr>
          <w:sz w:val="28"/>
          <w:szCs w:val="28"/>
        </w:rPr>
        <w:t xml:space="preserve"> Позднее, была принята Директива Европейского пар</w:t>
      </w:r>
      <w:r>
        <w:rPr>
          <w:sz w:val="28"/>
          <w:szCs w:val="28"/>
        </w:rPr>
        <w:softHyphen/>
      </w:r>
      <w:r w:rsidRPr="00FC0800">
        <w:rPr>
          <w:sz w:val="28"/>
          <w:szCs w:val="28"/>
        </w:rPr>
        <w:t xml:space="preserve">ламента и Совета от </w:t>
      </w:r>
      <w:r w:rsidRPr="00FC0800">
        <w:rPr>
          <w:spacing w:val="-1"/>
          <w:sz w:val="28"/>
          <w:szCs w:val="28"/>
        </w:rPr>
        <w:t>18.09.2000 № 2000/46/ЕС «О деятельности в сфере элек</w:t>
      </w:r>
      <w:r>
        <w:rPr>
          <w:spacing w:val="-1"/>
          <w:sz w:val="28"/>
          <w:szCs w:val="28"/>
        </w:rPr>
        <w:softHyphen/>
      </w:r>
      <w:r w:rsidRPr="00FC0800">
        <w:rPr>
          <w:spacing w:val="-1"/>
          <w:sz w:val="28"/>
          <w:szCs w:val="28"/>
        </w:rPr>
        <w:t xml:space="preserve">тронных денег и </w:t>
      </w:r>
      <w:proofErr w:type="spellStart"/>
      <w:r w:rsidRPr="00FC0800">
        <w:rPr>
          <w:spacing w:val="-1"/>
          <w:sz w:val="28"/>
          <w:szCs w:val="28"/>
        </w:rPr>
        <w:t>пруденциальном</w:t>
      </w:r>
      <w:proofErr w:type="spellEnd"/>
      <w:r w:rsidRPr="00FC0800">
        <w:rPr>
          <w:spacing w:val="-1"/>
          <w:sz w:val="28"/>
          <w:szCs w:val="28"/>
        </w:rPr>
        <w:t xml:space="preserve"> надзоре </w:t>
      </w:r>
      <w:r w:rsidRPr="00FC0800">
        <w:rPr>
          <w:sz w:val="28"/>
          <w:szCs w:val="28"/>
        </w:rPr>
        <w:t>над институтами, занимающимися этой деятельностью», в которой уточнено определение «электронных денег»: «денежная стоимость, представляющая собой требование к эмитенту, которая:</w:t>
      </w:r>
    </w:p>
    <w:p w:rsidR="00A25A34" w:rsidRPr="00FC0800" w:rsidRDefault="00A25A34" w:rsidP="00A25A34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25"/>
          <w:sz w:val="28"/>
          <w:szCs w:val="28"/>
        </w:rPr>
      </w:pPr>
      <w:r w:rsidRPr="00FC0800">
        <w:rPr>
          <w:sz w:val="28"/>
          <w:szCs w:val="28"/>
        </w:rPr>
        <w:t>хранится на электронном устройстве;</w:t>
      </w:r>
    </w:p>
    <w:p w:rsidR="00A25A34" w:rsidRPr="00FC0800" w:rsidRDefault="00A25A34" w:rsidP="00A25A34">
      <w:pPr>
        <w:widowControl w:val="0"/>
        <w:numPr>
          <w:ilvl w:val="0"/>
          <w:numId w:val="1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12"/>
          <w:sz w:val="28"/>
          <w:szCs w:val="28"/>
        </w:rPr>
      </w:pPr>
      <w:r w:rsidRPr="00FC0800">
        <w:rPr>
          <w:spacing w:val="-1"/>
          <w:sz w:val="28"/>
          <w:szCs w:val="28"/>
        </w:rPr>
        <w:t xml:space="preserve">эмитируется после получения денежных средств в размере не менее объема, принимаемых </w:t>
      </w:r>
      <w:r w:rsidRPr="00FC0800">
        <w:rPr>
          <w:sz w:val="28"/>
          <w:szCs w:val="28"/>
        </w:rPr>
        <w:t>на себя обязательств;</w:t>
      </w:r>
    </w:p>
    <w:p w:rsidR="00A25A34" w:rsidRPr="00FC0800" w:rsidRDefault="00A25A34" w:rsidP="00A25A34">
      <w:pPr>
        <w:widowControl w:val="0"/>
        <w:numPr>
          <w:ilvl w:val="0"/>
          <w:numId w:val="1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13"/>
          <w:sz w:val="28"/>
          <w:szCs w:val="28"/>
        </w:rPr>
      </w:pPr>
      <w:r w:rsidRPr="00FC0800">
        <w:rPr>
          <w:sz w:val="28"/>
          <w:szCs w:val="28"/>
        </w:rPr>
        <w:t>принимается в качестве средства платежа не только эмитентом, но и дру</w:t>
      </w:r>
      <w:r>
        <w:rPr>
          <w:sz w:val="28"/>
          <w:szCs w:val="28"/>
        </w:rPr>
        <w:softHyphen/>
      </w:r>
      <w:r w:rsidRPr="00FC0800">
        <w:rPr>
          <w:sz w:val="28"/>
          <w:szCs w:val="28"/>
        </w:rPr>
        <w:t>гими фирмами».</w:t>
      </w:r>
    </w:p>
    <w:p w:rsidR="002C6B3B" w:rsidRDefault="002C6B3B" w:rsidP="00A25A34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</w:p>
    <w:p w:rsidR="00A25A34" w:rsidRDefault="00A25A34" w:rsidP="00AD65D0">
      <w:pPr>
        <w:tabs>
          <w:tab w:val="left" w:pos="1080"/>
          <w:tab w:val="left" w:pos="12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Виды и классификация электронных денег</w:t>
      </w:r>
    </w:p>
    <w:p w:rsidR="00A25A34" w:rsidRPr="00CE6773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pacing w:val="-1"/>
          <w:sz w:val="28"/>
          <w:szCs w:val="28"/>
        </w:rPr>
      </w:pPr>
      <w:r w:rsidRPr="00CE6773">
        <w:rPr>
          <w:spacing w:val="-1"/>
          <w:sz w:val="28"/>
          <w:szCs w:val="28"/>
        </w:rPr>
        <w:t>По функциональности электронные деньги идентичны традиционным деньгам. Их можно зарабатывать, оплачивать ими услуги и товары, передавать и получать от других людей, причем, как и в случае «традиционных денег» пла</w:t>
      </w:r>
      <w:r>
        <w:rPr>
          <w:spacing w:val="-1"/>
          <w:sz w:val="28"/>
          <w:szCs w:val="28"/>
        </w:rPr>
        <w:softHyphen/>
      </w:r>
      <w:r w:rsidRPr="00CE6773">
        <w:rPr>
          <w:spacing w:val="-1"/>
          <w:sz w:val="28"/>
          <w:szCs w:val="28"/>
        </w:rPr>
        <w:t>тежи происходят в режиме реального времени. Например, если вам запла</w:t>
      </w:r>
      <w:r w:rsidRPr="00CE6773">
        <w:rPr>
          <w:spacing w:val="-1"/>
          <w:sz w:val="28"/>
          <w:szCs w:val="28"/>
        </w:rPr>
        <w:softHyphen/>
        <w:t xml:space="preserve">тили за </w:t>
      </w:r>
      <w:r w:rsidRPr="00CE6773">
        <w:rPr>
          <w:spacing w:val="-1"/>
          <w:sz w:val="28"/>
          <w:szCs w:val="28"/>
        </w:rPr>
        <w:lastRenderedPageBreak/>
        <w:t>что-либо, то деньги сразу окажутся у вас, и наоборот, как только Вы произвели оплату, электронные деньги будут списаны с Вашего электронного кошелька и оправлены получателю</w:t>
      </w:r>
      <w:r w:rsidR="00C74EEC">
        <w:rPr>
          <w:spacing w:val="-1"/>
          <w:sz w:val="28"/>
          <w:szCs w:val="28"/>
        </w:rPr>
        <w:t xml:space="preserve"> </w:t>
      </w:r>
      <w:r w:rsidR="006D37ED">
        <w:rPr>
          <w:sz w:val="28"/>
          <w:szCs w:val="28"/>
        </w:rPr>
        <w:t>[</w:t>
      </w:r>
      <w:r w:rsidR="00600382">
        <w:rPr>
          <w:sz w:val="28"/>
          <w:szCs w:val="28"/>
        </w:rPr>
        <w:t>3,с</w:t>
      </w:r>
      <w:r w:rsidR="006D37ED" w:rsidRPr="006D37ED">
        <w:rPr>
          <w:sz w:val="28"/>
          <w:szCs w:val="28"/>
        </w:rPr>
        <w:t>. 40</w:t>
      </w:r>
      <w:r w:rsidR="006D37ED">
        <w:rPr>
          <w:sz w:val="28"/>
          <w:szCs w:val="28"/>
        </w:rPr>
        <w:t>]</w:t>
      </w:r>
      <w:r w:rsidRPr="00CE6773">
        <w:rPr>
          <w:spacing w:val="-1"/>
          <w:sz w:val="28"/>
          <w:szCs w:val="28"/>
        </w:rPr>
        <w:t>.</w:t>
      </w:r>
    </w:p>
    <w:p w:rsidR="00A25A34" w:rsidRPr="00CE6773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pacing w:val="-1"/>
          <w:sz w:val="28"/>
          <w:szCs w:val="28"/>
        </w:rPr>
      </w:pPr>
      <w:r w:rsidRPr="00CE6773">
        <w:rPr>
          <w:spacing w:val="-1"/>
          <w:sz w:val="28"/>
          <w:szCs w:val="28"/>
        </w:rPr>
        <w:t>Электронные деньги разделяют на два вида по носи</w:t>
      </w:r>
      <w:r>
        <w:rPr>
          <w:spacing w:val="-1"/>
          <w:sz w:val="28"/>
          <w:szCs w:val="28"/>
        </w:rPr>
        <w:softHyphen/>
      </w:r>
      <w:r w:rsidRPr="00CE6773">
        <w:rPr>
          <w:spacing w:val="-1"/>
          <w:sz w:val="28"/>
          <w:szCs w:val="28"/>
        </w:rPr>
        <w:t>телю: на базе карт (</w:t>
      </w:r>
      <w:proofErr w:type="spellStart"/>
      <w:r w:rsidRPr="00CE6773">
        <w:rPr>
          <w:spacing w:val="-1"/>
          <w:sz w:val="28"/>
          <w:szCs w:val="28"/>
        </w:rPr>
        <w:t>card</w:t>
      </w:r>
      <w:proofErr w:type="spellEnd"/>
      <w:r w:rsidRPr="00CE6773">
        <w:rPr>
          <w:spacing w:val="-1"/>
          <w:sz w:val="28"/>
          <w:szCs w:val="28"/>
        </w:rPr>
        <w:t xml:space="preserve"> — </w:t>
      </w:r>
      <w:proofErr w:type="spellStart"/>
      <w:r w:rsidRPr="00CE6773">
        <w:rPr>
          <w:spacing w:val="-1"/>
          <w:sz w:val="28"/>
          <w:szCs w:val="28"/>
        </w:rPr>
        <w:t>based</w:t>
      </w:r>
      <w:proofErr w:type="spellEnd"/>
      <w:r w:rsidRPr="00CE6773">
        <w:rPr>
          <w:spacing w:val="-1"/>
          <w:sz w:val="28"/>
          <w:szCs w:val="28"/>
        </w:rPr>
        <w:t>) и на базе сетей (</w:t>
      </w:r>
      <w:proofErr w:type="spellStart"/>
      <w:r w:rsidRPr="00CE6773">
        <w:rPr>
          <w:spacing w:val="-1"/>
          <w:sz w:val="28"/>
          <w:szCs w:val="28"/>
        </w:rPr>
        <w:t>network</w:t>
      </w:r>
      <w:proofErr w:type="spellEnd"/>
      <w:r w:rsidRPr="00CE6773">
        <w:rPr>
          <w:spacing w:val="-1"/>
          <w:sz w:val="28"/>
          <w:szCs w:val="28"/>
        </w:rPr>
        <w:t xml:space="preserve"> — </w:t>
      </w:r>
      <w:proofErr w:type="spellStart"/>
      <w:r w:rsidRPr="00CE6773">
        <w:rPr>
          <w:spacing w:val="-1"/>
          <w:sz w:val="28"/>
          <w:szCs w:val="28"/>
        </w:rPr>
        <w:t>based</w:t>
      </w:r>
      <w:proofErr w:type="spellEnd"/>
      <w:r w:rsidRPr="00CE6773">
        <w:rPr>
          <w:spacing w:val="-1"/>
          <w:sz w:val="28"/>
          <w:szCs w:val="28"/>
        </w:rPr>
        <w:t>). В свою оче</w:t>
      </w:r>
      <w:r>
        <w:rPr>
          <w:spacing w:val="-1"/>
          <w:sz w:val="28"/>
          <w:szCs w:val="28"/>
        </w:rPr>
        <w:softHyphen/>
      </w:r>
      <w:r w:rsidRPr="00CE6773">
        <w:rPr>
          <w:spacing w:val="-1"/>
          <w:sz w:val="28"/>
          <w:szCs w:val="28"/>
        </w:rPr>
        <w:t>редь, и первая, и вторая группа подразделяются на анонимные системы, разре</w:t>
      </w:r>
      <w:r>
        <w:rPr>
          <w:spacing w:val="-1"/>
          <w:sz w:val="28"/>
          <w:szCs w:val="28"/>
        </w:rPr>
        <w:softHyphen/>
      </w:r>
      <w:r w:rsidRPr="00CE6773">
        <w:rPr>
          <w:spacing w:val="-1"/>
          <w:sz w:val="28"/>
          <w:szCs w:val="28"/>
        </w:rPr>
        <w:t>шающие проводить операции без идентификации пользователя, данные системы близки по сути, к традиционному понятию наличных денег. Не анонимные сис</w:t>
      </w:r>
      <w:r>
        <w:rPr>
          <w:spacing w:val="-1"/>
          <w:sz w:val="28"/>
          <w:szCs w:val="28"/>
        </w:rPr>
        <w:softHyphen/>
      </w:r>
      <w:r w:rsidRPr="00CE6773">
        <w:rPr>
          <w:spacing w:val="-1"/>
          <w:sz w:val="28"/>
          <w:szCs w:val="28"/>
        </w:rPr>
        <w:t>темы, требуют обязательной идентификации участников системы.</w:t>
      </w:r>
    </w:p>
    <w:p w:rsidR="00A25A34" w:rsidRPr="002C6B3B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pacing w:val="-1"/>
          <w:sz w:val="28"/>
          <w:szCs w:val="28"/>
        </w:rPr>
      </w:pPr>
      <w:r w:rsidRPr="002C6B3B">
        <w:rPr>
          <w:spacing w:val="-1"/>
          <w:sz w:val="28"/>
          <w:szCs w:val="28"/>
        </w:rPr>
        <w:t>Из наиболее известных систем на базе карт, можно выделить такие про</w:t>
      </w:r>
      <w:r w:rsidRPr="002C6B3B">
        <w:rPr>
          <w:spacing w:val="-1"/>
          <w:sz w:val="28"/>
          <w:szCs w:val="28"/>
        </w:rPr>
        <w:softHyphen/>
        <w:t xml:space="preserve">екты, как </w:t>
      </w:r>
      <w:proofErr w:type="spellStart"/>
      <w:r w:rsidRPr="002C6B3B">
        <w:rPr>
          <w:spacing w:val="-1"/>
          <w:sz w:val="28"/>
          <w:szCs w:val="28"/>
        </w:rPr>
        <w:t>Mondex</w:t>
      </w:r>
      <w:proofErr w:type="spellEnd"/>
      <w:r w:rsidRPr="002C6B3B">
        <w:rPr>
          <w:spacing w:val="-1"/>
          <w:sz w:val="28"/>
          <w:szCs w:val="28"/>
        </w:rPr>
        <w:t xml:space="preserve">, </w:t>
      </w:r>
      <w:proofErr w:type="spellStart"/>
      <w:r w:rsidRPr="002C6B3B">
        <w:rPr>
          <w:spacing w:val="-1"/>
          <w:sz w:val="28"/>
          <w:szCs w:val="28"/>
        </w:rPr>
        <w:t>Proton</w:t>
      </w:r>
      <w:proofErr w:type="spellEnd"/>
      <w:r w:rsidRPr="002C6B3B">
        <w:rPr>
          <w:spacing w:val="-1"/>
          <w:sz w:val="28"/>
          <w:szCs w:val="28"/>
        </w:rPr>
        <w:t xml:space="preserve">, CLIP, </w:t>
      </w:r>
      <w:hyperlink r:id="rId9" w:tooltip="Visa Cash (страница отсутствует)" w:history="1"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Visa</w:t>
        </w:r>
        <w:proofErr w:type="spellEnd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 xml:space="preserve"> </w:t>
        </w:r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Cash</w:t>
        </w:r>
        <w:proofErr w:type="spellEnd"/>
      </w:hyperlink>
      <w:r w:rsidRPr="002C6B3B">
        <w:rPr>
          <w:spacing w:val="-1"/>
          <w:sz w:val="28"/>
          <w:szCs w:val="28"/>
        </w:rPr>
        <w:t xml:space="preserve">. К электронным деньгам на базе сетей можно отнести с той или иной долей отличий: </w:t>
      </w:r>
      <w:hyperlink r:id="rId10" w:tooltip="WebMoney" w:history="1"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WebMoney</w:t>
        </w:r>
        <w:proofErr w:type="spellEnd"/>
      </w:hyperlink>
      <w:r w:rsidRPr="002C6B3B">
        <w:rPr>
          <w:spacing w:val="-1"/>
          <w:sz w:val="28"/>
          <w:szCs w:val="28"/>
        </w:rPr>
        <w:t xml:space="preserve">, </w:t>
      </w:r>
      <w:hyperlink r:id="rId11" w:tooltip="Яndex.Деньги" w:history="1"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Яndex.Деньги</w:t>
        </w:r>
        <w:proofErr w:type="spellEnd"/>
      </w:hyperlink>
      <w:r w:rsidRPr="002C6B3B">
        <w:rPr>
          <w:spacing w:val="-1"/>
          <w:sz w:val="28"/>
          <w:szCs w:val="28"/>
        </w:rPr>
        <w:t xml:space="preserve">, </w:t>
      </w:r>
      <w:hyperlink r:id="rId12" w:tooltip="http://www.w1.ru/" w:history="1"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Единый кошелёк</w:t>
        </w:r>
      </w:hyperlink>
      <w:r w:rsidRPr="002C6B3B">
        <w:rPr>
          <w:spacing w:val="-1"/>
          <w:sz w:val="28"/>
          <w:szCs w:val="28"/>
        </w:rPr>
        <w:t xml:space="preserve">, </w:t>
      </w:r>
      <w:hyperlink r:id="rId13" w:tooltip="PayPal" w:history="1"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PayPal</w:t>
        </w:r>
        <w:proofErr w:type="spellEnd"/>
      </w:hyperlink>
      <w:r w:rsidRPr="002C6B3B">
        <w:rPr>
          <w:spacing w:val="-1"/>
          <w:sz w:val="28"/>
          <w:szCs w:val="28"/>
        </w:rPr>
        <w:t xml:space="preserve">, </w:t>
      </w:r>
      <w:hyperlink r:id="rId14" w:tooltip="E-Gold" w:history="1"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E-</w:t>
        </w:r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Gold</w:t>
        </w:r>
        <w:proofErr w:type="spellEnd"/>
      </w:hyperlink>
      <w:r w:rsidRPr="002C6B3B">
        <w:rPr>
          <w:spacing w:val="-1"/>
          <w:sz w:val="28"/>
          <w:szCs w:val="28"/>
        </w:rPr>
        <w:t xml:space="preserve">, </w:t>
      </w:r>
      <w:hyperlink r:id="rId15" w:tooltip="RUpay" w:history="1"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RUpay</w:t>
        </w:r>
        <w:proofErr w:type="spellEnd"/>
      </w:hyperlink>
      <w:r w:rsidRPr="002C6B3B">
        <w:rPr>
          <w:spacing w:val="-1"/>
          <w:sz w:val="28"/>
          <w:szCs w:val="28"/>
        </w:rPr>
        <w:t xml:space="preserve">, </w:t>
      </w:r>
      <w:hyperlink r:id="rId16" w:tooltip="http://ukrmoney.com/" w:history="1"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UkrMoney.com</w:t>
        </w:r>
      </w:hyperlink>
      <w:r w:rsidRPr="002C6B3B">
        <w:rPr>
          <w:spacing w:val="-1"/>
          <w:sz w:val="28"/>
          <w:szCs w:val="28"/>
        </w:rPr>
        <w:t xml:space="preserve">, </w:t>
      </w:r>
      <w:hyperlink r:id="rId17" w:tooltip="E-port (страница отсутствует)" w:history="1"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e-</w:t>
        </w:r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port</w:t>
        </w:r>
        <w:proofErr w:type="spellEnd"/>
      </w:hyperlink>
      <w:r w:rsidRPr="002C6B3B">
        <w:rPr>
          <w:spacing w:val="-1"/>
          <w:sz w:val="28"/>
          <w:szCs w:val="28"/>
        </w:rPr>
        <w:t xml:space="preserve">, </w:t>
      </w:r>
      <w:hyperlink r:id="rId18" w:tooltip="Rapida (страница отсутствует)" w:history="1">
        <w:proofErr w:type="spellStart"/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Rapida</w:t>
        </w:r>
        <w:proofErr w:type="spellEnd"/>
      </w:hyperlink>
      <w:r w:rsidRPr="002C6B3B">
        <w:rPr>
          <w:spacing w:val="-1"/>
          <w:sz w:val="28"/>
          <w:szCs w:val="28"/>
        </w:rPr>
        <w:t>. Большин</w:t>
      </w:r>
      <w:r w:rsidRPr="002C6B3B">
        <w:rPr>
          <w:spacing w:val="-1"/>
          <w:sz w:val="28"/>
          <w:szCs w:val="28"/>
        </w:rPr>
        <w:softHyphen/>
        <w:t>ство систем не анонимные. При этом те системы, которые имеет функ</w:t>
      </w:r>
      <w:r w:rsidRPr="002C6B3B">
        <w:rPr>
          <w:spacing w:val="-1"/>
          <w:sz w:val="28"/>
          <w:szCs w:val="28"/>
        </w:rPr>
        <w:softHyphen/>
        <w:t>цию анонимности, можно перевести во второй класс, получив регистра</w:t>
      </w:r>
      <w:r w:rsidRPr="002C6B3B">
        <w:rPr>
          <w:spacing w:val="-1"/>
          <w:sz w:val="28"/>
          <w:szCs w:val="28"/>
        </w:rPr>
        <w:softHyphen/>
        <w:t>цию или аттестацию. Специалисты разделяют открыто и закрыто циркулирую</w:t>
      </w:r>
      <w:r w:rsidRPr="002C6B3B">
        <w:rPr>
          <w:spacing w:val="-1"/>
          <w:sz w:val="28"/>
          <w:szCs w:val="28"/>
        </w:rPr>
        <w:softHyphen/>
        <w:t>щие сис</w:t>
      </w:r>
      <w:r w:rsidRPr="002C6B3B">
        <w:rPr>
          <w:spacing w:val="-1"/>
          <w:sz w:val="28"/>
          <w:szCs w:val="28"/>
        </w:rPr>
        <w:softHyphen/>
        <w:t xml:space="preserve">темы электронных денег, </w:t>
      </w:r>
      <w:proofErr w:type="spellStart"/>
      <w:r w:rsidRPr="002C6B3B">
        <w:rPr>
          <w:spacing w:val="-1"/>
          <w:sz w:val="28"/>
          <w:szCs w:val="28"/>
        </w:rPr>
        <w:t>двухслотовые</w:t>
      </w:r>
      <w:proofErr w:type="spellEnd"/>
      <w:r w:rsidRPr="002C6B3B">
        <w:rPr>
          <w:spacing w:val="-1"/>
          <w:sz w:val="28"/>
          <w:szCs w:val="28"/>
        </w:rPr>
        <w:t xml:space="preserve"> и </w:t>
      </w:r>
      <w:proofErr w:type="spellStart"/>
      <w:r w:rsidRPr="002C6B3B">
        <w:rPr>
          <w:spacing w:val="-1"/>
          <w:sz w:val="28"/>
          <w:szCs w:val="28"/>
        </w:rPr>
        <w:t>однослотовые</w:t>
      </w:r>
      <w:proofErr w:type="spellEnd"/>
      <w:r w:rsidRPr="002C6B3B">
        <w:rPr>
          <w:spacing w:val="-1"/>
          <w:sz w:val="28"/>
          <w:szCs w:val="28"/>
        </w:rPr>
        <w:t xml:space="preserve"> электронные кошельки на базе карт, а также относят некоторых из описанных далее систем к </w:t>
      </w:r>
      <w:hyperlink r:id="rId19" w:tooltip="Платёжная система" w:history="1"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платёжным шлюзам</w:t>
        </w:r>
      </w:hyperlink>
      <w:r w:rsidRPr="002C6B3B">
        <w:rPr>
          <w:spacing w:val="-1"/>
          <w:sz w:val="28"/>
          <w:szCs w:val="28"/>
        </w:rPr>
        <w:t xml:space="preserve"> и </w:t>
      </w:r>
      <w:hyperlink r:id="rId20" w:tooltip="Интернет-банк" w:history="1">
        <w:r w:rsidRPr="002C6B3B">
          <w:rPr>
            <w:rStyle w:val="a7"/>
            <w:color w:val="auto"/>
            <w:spacing w:val="-1"/>
            <w:sz w:val="28"/>
            <w:szCs w:val="28"/>
            <w:u w:val="none"/>
          </w:rPr>
          <w:t>Интернет банкам</w:t>
        </w:r>
      </w:hyperlink>
      <w:r w:rsidR="00C74EEC">
        <w:rPr>
          <w:rStyle w:val="a7"/>
          <w:color w:val="auto"/>
          <w:spacing w:val="-1"/>
          <w:sz w:val="28"/>
          <w:szCs w:val="28"/>
          <w:u w:val="none"/>
        </w:rPr>
        <w:t xml:space="preserve"> </w:t>
      </w:r>
      <w:r w:rsidR="006D37ED">
        <w:rPr>
          <w:sz w:val="28"/>
          <w:szCs w:val="28"/>
        </w:rPr>
        <w:t>[</w:t>
      </w:r>
      <w:r w:rsidR="00600382">
        <w:rPr>
          <w:sz w:val="28"/>
          <w:szCs w:val="28"/>
        </w:rPr>
        <w:t>4,с</w:t>
      </w:r>
      <w:r w:rsidR="006D37ED" w:rsidRPr="006D37ED">
        <w:rPr>
          <w:sz w:val="28"/>
          <w:szCs w:val="28"/>
        </w:rPr>
        <w:t>. 101</w:t>
      </w:r>
      <w:r w:rsidR="006D37ED">
        <w:rPr>
          <w:sz w:val="28"/>
          <w:szCs w:val="28"/>
        </w:rPr>
        <w:t>]</w:t>
      </w:r>
      <w:r w:rsidRPr="002C6B3B">
        <w:rPr>
          <w:spacing w:val="-1"/>
          <w:sz w:val="28"/>
          <w:szCs w:val="28"/>
        </w:rPr>
        <w:t>.</w:t>
      </w:r>
    </w:p>
    <w:p w:rsidR="00C11F39" w:rsidRPr="004138E5" w:rsidRDefault="004138E5" w:rsidP="00C11F39">
      <w:pPr>
        <w:tabs>
          <w:tab w:val="left" w:pos="1080"/>
          <w:tab w:val="left" w:pos="1260"/>
        </w:tabs>
        <w:spacing w:line="360" w:lineRule="auto"/>
        <w:jc w:val="both"/>
        <w:rPr>
          <w:sz w:val="28"/>
          <w:szCs w:val="28"/>
        </w:rPr>
      </w:pPr>
      <w:r w:rsidRPr="004138E5">
        <w:rPr>
          <w:sz w:val="28"/>
          <w:szCs w:val="28"/>
        </w:rPr>
        <w:t xml:space="preserve">          </w:t>
      </w:r>
      <w:r w:rsidR="00C11F39" w:rsidRPr="004138E5">
        <w:rPr>
          <w:sz w:val="28"/>
          <w:szCs w:val="28"/>
        </w:rPr>
        <w:t xml:space="preserve"> Электронные деньги - это очень гибкий инструмент, позволяющий расширить сферу применения наличных денег. С их помощью также легко одолжить деньги другу (причем на расстоянии) и использовать их в повседневной "неэлектронной" жизни, как и оплатить покупку в </w:t>
      </w:r>
      <w:proofErr w:type="spellStart"/>
      <w:r w:rsidR="00C11F39" w:rsidRPr="004138E5">
        <w:rPr>
          <w:sz w:val="28"/>
          <w:szCs w:val="28"/>
        </w:rPr>
        <w:t>Internet</w:t>
      </w:r>
      <w:proofErr w:type="spellEnd"/>
      <w:r w:rsidR="00C11F39" w:rsidRPr="004138E5">
        <w:rPr>
          <w:sz w:val="28"/>
          <w:szCs w:val="28"/>
        </w:rPr>
        <w:t xml:space="preserve"> или устроить там свой собственный бизнес.</w:t>
      </w:r>
    </w:p>
    <w:p w:rsidR="00C11F39" w:rsidRPr="004138E5" w:rsidRDefault="00C11F39" w:rsidP="00C11F39">
      <w:pPr>
        <w:tabs>
          <w:tab w:val="left" w:pos="1080"/>
          <w:tab w:val="left" w:pos="1260"/>
        </w:tabs>
        <w:spacing w:line="360" w:lineRule="auto"/>
        <w:jc w:val="both"/>
        <w:rPr>
          <w:sz w:val="28"/>
          <w:szCs w:val="28"/>
        </w:rPr>
      </w:pPr>
      <w:r w:rsidRPr="004138E5">
        <w:rPr>
          <w:sz w:val="28"/>
          <w:szCs w:val="28"/>
        </w:rPr>
        <w:t>Только Электронные деньги могут обеспечить микроплатежи - так необходимые для информационного бизнеса и продажи публикаций. Такие электронные деньги могут быть помечены для специального использования (только для кино, например), что весьма удобно для контроля денег в семье.</w:t>
      </w:r>
    </w:p>
    <w:p w:rsidR="00C11F39" w:rsidRPr="004138E5" w:rsidRDefault="00C11F39" w:rsidP="00C11F39">
      <w:pPr>
        <w:tabs>
          <w:tab w:val="left" w:pos="1080"/>
          <w:tab w:val="left" w:pos="1260"/>
        </w:tabs>
        <w:spacing w:line="360" w:lineRule="auto"/>
        <w:jc w:val="both"/>
        <w:rPr>
          <w:sz w:val="28"/>
          <w:szCs w:val="28"/>
        </w:rPr>
      </w:pPr>
      <w:r w:rsidRPr="004138E5">
        <w:rPr>
          <w:sz w:val="28"/>
          <w:szCs w:val="28"/>
        </w:rPr>
        <w:lastRenderedPageBreak/>
        <w:t>Стоимость транзакции с использованием электронных денег и их обработка и учет значительно дешевле стоимости обработки традиционных денег, кредитных карт и чеков и других средств платежа. Обработка электронных денег проще, и их использование может серьезно изменить структуру банков и сократить персонал.</w:t>
      </w:r>
    </w:p>
    <w:p w:rsidR="00C11F39" w:rsidRPr="004138E5" w:rsidRDefault="00C11F39" w:rsidP="00C11F39">
      <w:pPr>
        <w:tabs>
          <w:tab w:val="left" w:pos="1080"/>
          <w:tab w:val="left" w:pos="1260"/>
        </w:tabs>
        <w:spacing w:line="360" w:lineRule="auto"/>
        <w:jc w:val="both"/>
        <w:rPr>
          <w:sz w:val="28"/>
          <w:szCs w:val="28"/>
        </w:rPr>
      </w:pPr>
      <w:r w:rsidRPr="004138E5">
        <w:rPr>
          <w:sz w:val="28"/>
          <w:szCs w:val="28"/>
        </w:rPr>
        <w:t>Электронные деньги, в отличии от чековых и кредитных систем, позволяют поддерживать анонимность транзакций (в той или иной степени), так как не требуют при их использовании удостоверения личности плательщика и его кредитоспособности.</w:t>
      </w:r>
    </w:p>
    <w:p w:rsidR="00AD65D0" w:rsidRPr="00182D0C" w:rsidRDefault="00C11F39" w:rsidP="00C11F39">
      <w:pPr>
        <w:tabs>
          <w:tab w:val="left" w:pos="1080"/>
          <w:tab w:val="left" w:pos="1260"/>
        </w:tabs>
        <w:spacing w:line="360" w:lineRule="auto"/>
        <w:jc w:val="both"/>
        <w:rPr>
          <w:sz w:val="28"/>
          <w:szCs w:val="28"/>
        </w:rPr>
      </w:pPr>
      <w:r w:rsidRPr="004138E5">
        <w:rPr>
          <w:sz w:val="28"/>
          <w:szCs w:val="28"/>
        </w:rPr>
        <w:t>В отличии от традиционных наличных денег оплата с помощью электронных денег не требует присутствия плательщика и получателя, так как передача может производиться дистанцио</w:t>
      </w:r>
      <w:r w:rsidR="00182D0C">
        <w:rPr>
          <w:sz w:val="28"/>
          <w:szCs w:val="28"/>
        </w:rPr>
        <w:t xml:space="preserve">нно по </w:t>
      </w:r>
      <w:proofErr w:type="spellStart"/>
      <w:r w:rsidR="00182D0C">
        <w:rPr>
          <w:sz w:val="28"/>
          <w:szCs w:val="28"/>
        </w:rPr>
        <w:t>Internet</w:t>
      </w:r>
      <w:proofErr w:type="spellEnd"/>
      <w:r w:rsidR="00182D0C">
        <w:rPr>
          <w:sz w:val="28"/>
          <w:szCs w:val="28"/>
        </w:rPr>
        <w:t xml:space="preserve"> или по телефону</w:t>
      </w:r>
      <w:r w:rsidR="00182D0C" w:rsidRPr="00182D0C">
        <w:rPr>
          <w:sz w:val="28"/>
          <w:szCs w:val="28"/>
        </w:rPr>
        <w:t>[7].</w:t>
      </w:r>
    </w:p>
    <w:p w:rsidR="00862048" w:rsidRDefault="00862048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862048" w:rsidRDefault="00862048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862048" w:rsidRDefault="00862048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4138E5" w:rsidRDefault="004138E5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</w:p>
    <w:p w:rsidR="002C6B3B" w:rsidRPr="002C6B3B" w:rsidRDefault="002C6B3B" w:rsidP="002C6B3B">
      <w:pPr>
        <w:tabs>
          <w:tab w:val="left" w:pos="1080"/>
          <w:tab w:val="left" w:pos="1260"/>
        </w:tabs>
        <w:spacing w:line="360" w:lineRule="auto"/>
        <w:jc w:val="both"/>
        <w:rPr>
          <w:b/>
          <w:sz w:val="28"/>
          <w:szCs w:val="28"/>
        </w:rPr>
      </w:pPr>
      <w:r w:rsidRPr="002C6B3B">
        <w:rPr>
          <w:b/>
          <w:sz w:val="28"/>
          <w:szCs w:val="28"/>
        </w:rPr>
        <w:lastRenderedPageBreak/>
        <w:t>2.</w:t>
      </w:r>
      <w:r w:rsidR="00E4583C">
        <w:rPr>
          <w:b/>
          <w:sz w:val="28"/>
          <w:szCs w:val="28"/>
        </w:rPr>
        <w:t xml:space="preserve"> </w:t>
      </w:r>
      <w:r w:rsidRPr="002C6B3B">
        <w:rPr>
          <w:b/>
          <w:sz w:val="28"/>
          <w:szCs w:val="28"/>
        </w:rPr>
        <w:t>Электронные платежные системы</w:t>
      </w:r>
    </w:p>
    <w:p w:rsidR="00A25A34" w:rsidRDefault="00A25A34" w:rsidP="00A25A34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</w:p>
    <w:p w:rsidR="002C6B3B" w:rsidRPr="00C1357A" w:rsidRDefault="002C6B3B" w:rsidP="00C1357A">
      <w:pPr>
        <w:tabs>
          <w:tab w:val="left" w:pos="1080"/>
          <w:tab w:val="left" w:pos="1260"/>
        </w:tabs>
        <w:spacing w:line="360" w:lineRule="auto"/>
        <w:ind w:firstLine="709"/>
        <w:rPr>
          <w:sz w:val="28"/>
          <w:szCs w:val="28"/>
        </w:rPr>
      </w:pPr>
      <w:r w:rsidRPr="00C1357A">
        <w:rPr>
          <w:sz w:val="28"/>
          <w:szCs w:val="28"/>
        </w:rPr>
        <w:t xml:space="preserve">На сегодняшний день можно заметить тенденцию бурного </w:t>
      </w:r>
      <w:r w:rsidR="00C1357A" w:rsidRPr="00C1357A">
        <w:rPr>
          <w:sz w:val="28"/>
          <w:szCs w:val="28"/>
        </w:rPr>
        <w:t>развития электронной коммерции.</w:t>
      </w:r>
      <w:r w:rsidRPr="00C1357A">
        <w:rPr>
          <w:sz w:val="28"/>
          <w:szCs w:val="28"/>
        </w:rPr>
        <w:br/>
      </w:r>
      <w:r w:rsidR="00C1357A" w:rsidRPr="00C1357A">
        <w:rPr>
          <w:sz w:val="28"/>
          <w:szCs w:val="28"/>
        </w:rPr>
        <w:t xml:space="preserve">          </w:t>
      </w:r>
      <w:r w:rsidRPr="00C1357A">
        <w:rPr>
          <w:sz w:val="28"/>
          <w:szCs w:val="28"/>
        </w:rPr>
        <w:t>И это понятно, любой покупатель, приобретая какой-либо «физический» товар может расплатиться за него непосредственно из рук в руки, но в мире эволюции IT-технологий пришлось переосмыслить значение денег и их форму.</w:t>
      </w:r>
    </w:p>
    <w:p w:rsidR="002C6B3B" w:rsidRPr="00C1357A" w:rsidRDefault="002C6B3B" w:rsidP="00C1357A">
      <w:pPr>
        <w:tabs>
          <w:tab w:val="left" w:pos="1080"/>
          <w:tab w:val="left" w:pos="1260"/>
        </w:tabs>
        <w:spacing w:line="360" w:lineRule="auto"/>
        <w:ind w:firstLine="709"/>
        <w:rPr>
          <w:sz w:val="28"/>
          <w:szCs w:val="28"/>
        </w:rPr>
      </w:pPr>
      <w:r w:rsidRPr="00C1357A">
        <w:rPr>
          <w:sz w:val="28"/>
          <w:szCs w:val="28"/>
        </w:rPr>
        <w:t>Рынок платежных систем очень</w:t>
      </w:r>
      <w:r w:rsidR="000176F2">
        <w:rPr>
          <w:sz w:val="28"/>
          <w:szCs w:val="28"/>
        </w:rPr>
        <w:t xml:space="preserve"> разнообразен</w:t>
      </w:r>
      <w:r w:rsidR="00C74EEC">
        <w:rPr>
          <w:sz w:val="28"/>
          <w:szCs w:val="28"/>
        </w:rPr>
        <w:t xml:space="preserve"> </w:t>
      </w:r>
      <w:r w:rsidR="00C1357A" w:rsidRPr="00C1357A">
        <w:rPr>
          <w:sz w:val="28"/>
          <w:szCs w:val="28"/>
        </w:rPr>
        <w:t>.</w:t>
      </w:r>
    </w:p>
    <w:p w:rsidR="00A25A34" w:rsidRDefault="00A25A34" w:rsidP="00A25A34">
      <w:pPr>
        <w:tabs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Мировые платежные системы:</w:t>
      </w:r>
    </w:p>
    <w:p w:rsidR="00C1357A" w:rsidRDefault="00A25A34" w:rsidP="00AD65D0">
      <w:pPr>
        <w:pStyle w:val="a8"/>
        <w:shd w:val="clear" w:color="auto" w:fill="F8FC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C6B3B">
        <w:rPr>
          <w:bCs/>
          <w:sz w:val="28"/>
          <w:szCs w:val="28"/>
        </w:rPr>
        <w:t>E-</w:t>
      </w:r>
      <w:proofErr w:type="spellStart"/>
      <w:r w:rsidRPr="002C6B3B">
        <w:rPr>
          <w:bCs/>
          <w:sz w:val="28"/>
          <w:szCs w:val="28"/>
        </w:rPr>
        <w:t>dinar</w:t>
      </w:r>
      <w:proofErr w:type="spellEnd"/>
      <w:r w:rsidRPr="00CF36F1">
        <w:rPr>
          <w:sz w:val="28"/>
          <w:szCs w:val="28"/>
        </w:rPr>
        <w:t xml:space="preserve"> Система e-</w:t>
      </w:r>
      <w:proofErr w:type="spellStart"/>
      <w:r w:rsidRPr="00CF36F1">
        <w:rPr>
          <w:sz w:val="28"/>
          <w:szCs w:val="28"/>
        </w:rPr>
        <w:t>dinar</w:t>
      </w:r>
      <w:proofErr w:type="spellEnd"/>
      <w:r w:rsidRPr="00CF36F1">
        <w:rPr>
          <w:sz w:val="28"/>
          <w:szCs w:val="28"/>
        </w:rPr>
        <w:t xml:space="preserve"> — это вариант электронной платежной системы, бази</w:t>
      </w:r>
      <w:r>
        <w:rPr>
          <w:sz w:val="28"/>
          <w:szCs w:val="28"/>
        </w:rPr>
        <w:softHyphen/>
      </w:r>
      <w:r w:rsidRPr="00CF36F1">
        <w:rPr>
          <w:sz w:val="28"/>
          <w:szCs w:val="28"/>
        </w:rPr>
        <w:t>рующейся на золотом эквиваленте (</w:t>
      </w:r>
      <w:proofErr w:type="spellStart"/>
      <w:r w:rsidRPr="00CF36F1">
        <w:rPr>
          <w:sz w:val="28"/>
          <w:szCs w:val="28"/>
        </w:rPr>
        <w:t>gold-based</w:t>
      </w:r>
      <w:proofErr w:type="spellEnd"/>
      <w:r w:rsidRPr="00CF36F1">
        <w:rPr>
          <w:sz w:val="28"/>
          <w:szCs w:val="28"/>
        </w:rPr>
        <w:t xml:space="preserve"> e-</w:t>
      </w:r>
      <w:proofErr w:type="spellStart"/>
      <w:r w:rsidRPr="00CF36F1">
        <w:rPr>
          <w:sz w:val="28"/>
          <w:szCs w:val="28"/>
        </w:rPr>
        <w:t>currencies</w:t>
      </w:r>
      <w:proofErr w:type="spellEnd"/>
      <w:r w:rsidRPr="00CF36F1">
        <w:rPr>
          <w:sz w:val="28"/>
          <w:szCs w:val="28"/>
        </w:rPr>
        <w:t>), аналог e-</w:t>
      </w:r>
      <w:proofErr w:type="spellStart"/>
      <w:r w:rsidRPr="00CF36F1">
        <w:rPr>
          <w:sz w:val="28"/>
          <w:szCs w:val="28"/>
        </w:rPr>
        <w:t>gold</w:t>
      </w:r>
      <w:proofErr w:type="spellEnd"/>
      <w:r w:rsidRPr="00CF36F1">
        <w:rPr>
          <w:sz w:val="28"/>
          <w:szCs w:val="28"/>
        </w:rPr>
        <w:t xml:space="preserve">, </w:t>
      </w:r>
      <w:proofErr w:type="spellStart"/>
      <w:r w:rsidRPr="00CF36F1">
        <w:rPr>
          <w:sz w:val="28"/>
          <w:szCs w:val="28"/>
        </w:rPr>
        <w:t>GoldMoney</w:t>
      </w:r>
      <w:proofErr w:type="spellEnd"/>
      <w:r w:rsidRPr="00CF36F1">
        <w:rPr>
          <w:sz w:val="28"/>
          <w:szCs w:val="28"/>
        </w:rPr>
        <w:t>, e-</w:t>
      </w:r>
      <w:proofErr w:type="spellStart"/>
      <w:r w:rsidRPr="00CF36F1">
        <w:rPr>
          <w:sz w:val="28"/>
          <w:szCs w:val="28"/>
        </w:rPr>
        <w:t>Bullion,D</w:t>
      </w:r>
      <w:proofErr w:type="spellEnd"/>
      <w:r w:rsidRPr="00CF36F1">
        <w:rPr>
          <w:sz w:val="28"/>
          <w:szCs w:val="28"/>
        </w:rPr>
        <w:t>-</w:t>
      </w:r>
      <w:proofErr w:type="spellStart"/>
      <w:r w:rsidRPr="00CF36F1">
        <w:rPr>
          <w:sz w:val="28"/>
          <w:szCs w:val="28"/>
        </w:rPr>
        <w:t>Carat</w:t>
      </w:r>
      <w:proofErr w:type="spellEnd"/>
      <w:r w:rsidRPr="00CF36F1">
        <w:rPr>
          <w:sz w:val="28"/>
          <w:szCs w:val="28"/>
        </w:rPr>
        <w:t xml:space="preserve">, INT </w:t>
      </w:r>
      <w:proofErr w:type="spellStart"/>
      <w:r w:rsidRPr="00CF36F1">
        <w:rPr>
          <w:sz w:val="28"/>
          <w:szCs w:val="28"/>
        </w:rPr>
        <w:t>Gold</w:t>
      </w:r>
      <w:proofErr w:type="spellEnd"/>
      <w:r w:rsidRPr="00CF36F1">
        <w:rPr>
          <w:sz w:val="28"/>
          <w:szCs w:val="28"/>
        </w:rPr>
        <w:t xml:space="preserve"> и т. п. Сама идея электронного динара (e-</w:t>
      </w:r>
      <w:proofErr w:type="spellStart"/>
      <w:r w:rsidRPr="00CF36F1">
        <w:rPr>
          <w:sz w:val="28"/>
          <w:szCs w:val="28"/>
        </w:rPr>
        <w:t>dinar</w:t>
      </w:r>
      <w:proofErr w:type="spellEnd"/>
      <w:r w:rsidRPr="00CF36F1">
        <w:rPr>
          <w:sz w:val="28"/>
          <w:szCs w:val="28"/>
        </w:rPr>
        <w:t xml:space="preserve">), аналога золотого стандарта, возникла в </w:t>
      </w:r>
      <w:smartTag w:uri="urn:schemas-microsoft-com:office:smarttags" w:element="metricconverter">
        <w:smartTagPr>
          <w:attr w:name="ProductID" w:val="2000 г"/>
        </w:smartTagPr>
        <w:r w:rsidRPr="00CF36F1">
          <w:rPr>
            <w:sz w:val="28"/>
            <w:szCs w:val="28"/>
          </w:rPr>
          <w:t>2000 г</w:t>
        </w:r>
      </w:smartTag>
      <w:r w:rsidRPr="00CF36F1">
        <w:rPr>
          <w:sz w:val="28"/>
          <w:szCs w:val="28"/>
        </w:rPr>
        <w:t>. и была одобрена рядом мусульманских стран, как альтернатива западным электронным деньгам. E-</w:t>
      </w:r>
      <w:proofErr w:type="spellStart"/>
      <w:r w:rsidRPr="00CF36F1">
        <w:rPr>
          <w:sz w:val="28"/>
          <w:szCs w:val="28"/>
        </w:rPr>
        <w:t>dinar</w:t>
      </w:r>
      <w:proofErr w:type="spellEnd"/>
      <w:r w:rsidRPr="00CF36F1">
        <w:rPr>
          <w:sz w:val="28"/>
          <w:szCs w:val="28"/>
        </w:rPr>
        <w:t xml:space="preserve"> — название электронной платежной системы, с помощью которой осуществляются платежи и обменные операции в Интернете. Система обеспечивает расчеты присутст</w:t>
      </w:r>
      <w:r>
        <w:rPr>
          <w:sz w:val="28"/>
          <w:szCs w:val="28"/>
        </w:rPr>
        <w:softHyphen/>
      </w:r>
      <w:r w:rsidRPr="00CF36F1">
        <w:rPr>
          <w:sz w:val="28"/>
          <w:szCs w:val="28"/>
        </w:rPr>
        <w:t xml:space="preserve">вующим в </w:t>
      </w:r>
      <w:proofErr w:type="spellStart"/>
      <w:r w:rsidRPr="00CF36F1">
        <w:rPr>
          <w:sz w:val="28"/>
          <w:szCs w:val="28"/>
        </w:rPr>
        <w:t>оффлайне</w:t>
      </w:r>
      <w:proofErr w:type="spellEnd"/>
      <w:r w:rsidRPr="00CF36F1">
        <w:rPr>
          <w:sz w:val="28"/>
          <w:szCs w:val="28"/>
        </w:rPr>
        <w:t xml:space="preserve"> золотом и серебром. В системе используются единицы: e-</w:t>
      </w:r>
      <w:proofErr w:type="spellStart"/>
      <w:r w:rsidRPr="00CF36F1">
        <w:rPr>
          <w:sz w:val="28"/>
          <w:szCs w:val="28"/>
        </w:rPr>
        <w:t>dinar</w:t>
      </w:r>
      <w:proofErr w:type="spellEnd"/>
      <w:r w:rsidRPr="00CF36F1">
        <w:rPr>
          <w:sz w:val="28"/>
          <w:szCs w:val="28"/>
        </w:rPr>
        <w:t xml:space="preserve"> и e-</w:t>
      </w:r>
      <w:proofErr w:type="spellStart"/>
      <w:r w:rsidRPr="00CF36F1">
        <w:rPr>
          <w:sz w:val="28"/>
          <w:szCs w:val="28"/>
        </w:rPr>
        <w:t>dirham</w:t>
      </w:r>
      <w:proofErr w:type="spellEnd"/>
      <w:r w:rsidRPr="00CF36F1">
        <w:rPr>
          <w:sz w:val="28"/>
          <w:szCs w:val="28"/>
        </w:rPr>
        <w:t>. Каждый e-</w:t>
      </w:r>
      <w:proofErr w:type="spellStart"/>
      <w:r w:rsidRPr="00CF36F1">
        <w:rPr>
          <w:sz w:val="28"/>
          <w:szCs w:val="28"/>
        </w:rPr>
        <w:t>dinar</w:t>
      </w:r>
      <w:proofErr w:type="spellEnd"/>
      <w:r w:rsidRPr="00CF36F1">
        <w:rPr>
          <w:sz w:val="28"/>
          <w:szCs w:val="28"/>
        </w:rPr>
        <w:t xml:space="preserve"> приравнивается к слитку чистого золота весом </w:t>
      </w:r>
      <w:smartTag w:uri="urn:schemas-microsoft-com:office:smarttags" w:element="metricconverter">
        <w:smartTagPr>
          <w:attr w:name="ProductID" w:val="4,25 г"/>
        </w:smartTagPr>
        <w:r w:rsidRPr="00CF36F1">
          <w:rPr>
            <w:sz w:val="28"/>
            <w:szCs w:val="28"/>
          </w:rPr>
          <w:t>4,25 г</w:t>
        </w:r>
      </w:smartTag>
      <w:r w:rsidRPr="00CF36F1">
        <w:rPr>
          <w:sz w:val="28"/>
          <w:szCs w:val="28"/>
        </w:rPr>
        <w:t>, 24 карата. Каждый e-</w:t>
      </w:r>
      <w:proofErr w:type="spellStart"/>
      <w:r w:rsidRPr="00CF36F1">
        <w:rPr>
          <w:sz w:val="28"/>
          <w:szCs w:val="28"/>
        </w:rPr>
        <w:t>dirham</w:t>
      </w:r>
      <w:proofErr w:type="spellEnd"/>
      <w:r w:rsidRPr="00CF36F1">
        <w:rPr>
          <w:sz w:val="28"/>
          <w:szCs w:val="28"/>
        </w:rPr>
        <w:t xml:space="preserve"> соответствует слитку серебра весом </w:t>
      </w:r>
      <w:smartTag w:uri="urn:schemas-microsoft-com:office:smarttags" w:element="metricconverter">
        <w:smartTagPr>
          <w:attr w:name="ProductID" w:val="3 г"/>
        </w:smartTagPr>
        <w:r w:rsidRPr="00CF36F1">
          <w:rPr>
            <w:sz w:val="28"/>
            <w:szCs w:val="28"/>
          </w:rPr>
          <w:t>3 г</w:t>
        </w:r>
      </w:smartTag>
      <w:r w:rsidRPr="00CF36F1">
        <w:rPr>
          <w:sz w:val="28"/>
          <w:szCs w:val="28"/>
        </w:rPr>
        <w:t>. Эти единицы являются делимыми, что позволяет совершать в системе микропла</w:t>
      </w:r>
      <w:r>
        <w:rPr>
          <w:sz w:val="28"/>
          <w:szCs w:val="28"/>
        </w:rPr>
        <w:softHyphen/>
      </w:r>
      <w:r w:rsidRPr="00CF36F1">
        <w:rPr>
          <w:sz w:val="28"/>
          <w:szCs w:val="28"/>
        </w:rPr>
        <w:t>тежи. Запасы золота и серебра находятся на складе компании и всегда больше или равны соответствующего электронного эквивалента, обращающегося в сис</w:t>
      </w:r>
      <w:r>
        <w:rPr>
          <w:sz w:val="28"/>
          <w:szCs w:val="28"/>
        </w:rPr>
        <w:softHyphen/>
      </w:r>
      <w:r w:rsidRPr="00CF36F1">
        <w:rPr>
          <w:sz w:val="28"/>
          <w:szCs w:val="28"/>
        </w:rPr>
        <w:t xml:space="preserve">теме. </w:t>
      </w:r>
      <w:r w:rsidR="00AD65D0">
        <w:rPr>
          <w:sz w:val="28"/>
          <w:szCs w:val="28"/>
        </w:rPr>
        <w:t xml:space="preserve">               .    </w:t>
      </w:r>
      <w:proofErr w:type="spellStart"/>
      <w:r w:rsidRPr="00AD65D0">
        <w:rPr>
          <w:bCs/>
          <w:sz w:val="28"/>
          <w:szCs w:val="28"/>
        </w:rPr>
        <w:t>INOCard</w:t>
      </w:r>
      <w:proofErr w:type="spellEnd"/>
      <w:r w:rsidRPr="00ED25E0">
        <w:rPr>
          <w:sz w:val="28"/>
          <w:szCs w:val="28"/>
        </w:rPr>
        <w:t xml:space="preserve"> Система электронных денег </w:t>
      </w:r>
      <w:proofErr w:type="spellStart"/>
      <w:r w:rsidRPr="00ED25E0">
        <w:rPr>
          <w:sz w:val="28"/>
          <w:szCs w:val="28"/>
        </w:rPr>
        <w:t>INOCard</w:t>
      </w:r>
      <w:proofErr w:type="spellEnd"/>
      <w:r w:rsidRPr="00ED25E0">
        <w:rPr>
          <w:sz w:val="28"/>
          <w:szCs w:val="28"/>
        </w:rPr>
        <w:t xml:space="preserve"> выросла из популярного обмен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ного сервиса </w:t>
      </w:r>
      <w:proofErr w:type="spellStart"/>
      <w:r w:rsidRPr="00ED25E0">
        <w:rPr>
          <w:sz w:val="28"/>
          <w:szCs w:val="28"/>
        </w:rPr>
        <w:t>RoboxChange</w:t>
      </w:r>
      <w:proofErr w:type="spellEnd"/>
      <w:r w:rsidRPr="00ED25E0">
        <w:rPr>
          <w:sz w:val="28"/>
          <w:szCs w:val="28"/>
        </w:rPr>
        <w:t>. Система предлагает установить программное обес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печение, эмулирующее вид обычной платежной карты, имеющей свой номер и требующей введения пароля для проведения платежа. Система позволяет, как переводить средства со счета на счет внутри системы, так и </w:t>
      </w:r>
      <w:r w:rsidRPr="00ED25E0">
        <w:rPr>
          <w:sz w:val="28"/>
          <w:szCs w:val="28"/>
        </w:rPr>
        <w:lastRenderedPageBreak/>
        <w:t xml:space="preserve">оплачивать услуги различных сервисов. </w:t>
      </w:r>
      <w:proofErr w:type="spellStart"/>
      <w:r w:rsidRPr="00ED25E0">
        <w:rPr>
          <w:sz w:val="28"/>
          <w:szCs w:val="28"/>
        </w:rPr>
        <w:t>INOCard</w:t>
      </w:r>
      <w:proofErr w:type="spellEnd"/>
      <w:r w:rsidRPr="00ED25E0">
        <w:rPr>
          <w:sz w:val="28"/>
          <w:szCs w:val="28"/>
        </w:rPr>
        <w:t xml:space="preserve"> построена по лицензированной технологии американской компании </w:t>
      </w:r>
      <w:proofErr w:type="spellStart"/>
      <w:r w:rsidRPr="00ED25E0">
        <w:rPr>
          <w:sz w:val="28"/>
          <w:szCs w:val="28"/>
        </w:rPr>
        <w:t>Online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Card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Technologies</w:t>
      </w:r>
      <w:proofErr w:type="spellEnd"/>
      <w:r w:rsidRPr="00ED25E0">
        <w:rPr>
          <w:sz w:val="28"/>
          <w:szCs w:val="28"/>
        </w:rPr>
        <w:t xml:space="preserve">. </w:t>
      </w:r>
    </w:p>
    <w:p w:rsidR="00A25A34" w:rsidRPr="00ED25E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D65D0">
        <w:rPr>
          <w:bCs/>
          <w:sz w:val="28"/>
          <w:szCs w:val="28"/>
        </w:rPr>
        <w:t>e-</w:t>
      </w:r>
      <w:proofErr w:type="spellStart"/>
      <w:r w:rsidRPr="00AD65D0">
        <w:rPr>
          <w:bCs/>
          <w:sz w:val="28"/>
          <w:szCs w:val="28"/>
        </w:rPr>
        <w:t>Bullion</w:t>
      </w:r>
      <w:proofErr w:type="spellEnd"/>
      <w:r w:rsidRPr="00ED25E0">
        <w:rPr>
          <w:sz w:val="28"/>
          <w:szCs w:val="28"/>
        </w:rPr>
        <w:t xml:space="preserve"> Малоизвестная в России, но распространенная на Западе система рас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четов в Интернете. Система, как и более известная e-</w:t>
      </w:r>
      <w:proofErr w:type="spellStart"/>
      <w:r w:rsidRPr="00ED25E0">
        <w:rPr>
          <w:sz w:val="28"/>
          <w:szCs w:val="28"/>
        </w:rPr>
        <w:t>gold</w:t>
      </w:r>
      <w:proofErr w:type="spellEnd"/>
      <w:r w:rsidRPr="00ED25E0">
        <w:rPr>
          <w:sz w:val="28"/>
          <w:szCs w:val="28"/>
        </w:rPr>
        <w:t xml:space="preserve"> принадлежит к классу </w:t>
      </w:r>
      <w:proofErr w:type="spellStart"/>
      <w:r w:rsidRPr="00ED25E0">
        <w:rPr>
          <w:sz w:val="28"/>
          <w:szCs w:val="28"/>
        </w:rPr>
        <w:t>gold-based</w:t>
      </w:r>
      <w:proofErr w:type="spellEnd"/>
      <w:r w:rsidRPr="00ED25E0">
        <w:rPr>
          <w:sz w:val="28"/>
          <w:szCs w:val="28"/>
        </w:rPr>
        <w:t xml:space="preserve"> e-</w:t>
      </w:r>
      <w:proofErr w:type="spellStart"/>
      <w:r w:rsidRPr="00ED25E0">
        <w:rPr>
          <w:sz w:val="28"/>
          <w:szCs w:val="28"/>
        </w:rPr>
        <w:t>currencies</w:t>
      </w:r>
      <w:proofErr w:type="spellEnd"/>
      <w:r w:rsidRPr="00ED25E0">
        <w:rPr>
          <w:sz w:val="28"/>
          <w:szCs w:val="28"/>
        </w:rPr>
        <w:t xml:space="preserve"> электронных валют, т. е. базируется на золотом эквива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ленте. Системой e-</w:t>
      </w:r>
      <w:proofErr w:type="spellStart"/>
      <w:r w:rsidRPr="00ED25E0">
        <w:rPr>
          <w:sz w:val="28"/>
          <w:szCs w:val="28"/>
        </w:rPr>
        <w:t>Bullion</w:t>
      </w:r>
      <w:proofErr w:type="spellEnd"/>
      <w:r w:rsidRPr="00ED25E0">
        <w:rPr>
          <w:sz w:val="28"/>
          <w:szCs w:val="28"/>
        </w:rPr>
        <w:t xml:space="preserve"> владеет компания </w:t>
      </w:r>
      <w:proofErr w:type="spellStart"/>
      <w:r w:rsidRPr="00ED25E0">
        <w:rPr>
          <w:sz w:val="28"/>
          <w:szCs w:val="28"/>
        </w:rPr>
        <w:t>Goldfinger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Bullion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Reserve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Corporation</w:t>
      </w:r>
      <w:proofErr w:type="spellEnd"/>
      <w:r w:rsidRPr="00ED25E0">
        <w:rPr>
          <w:sz w:val="28"/>
          <w:szCs w:val="28"/>
        </w:rPr>
        <w:t>, расположенная в штате Делавэр (США)</w:t>
      </w:r>
      <w:r w:rsidR="00060230">
        <w:rPr>
          <w:sz w:val="28"/>
          <w:szCs w:val="28"/>
        </w:rPr>
        <w:t xml:space="preserve"> </w:t>
      </w:r>
      <w:r w:rsidRPr="00765C99">
        <w:rPr>
          <w:sz w:val="28"/>
          <w:szCs w:val="28"/>
        </w:rPr>
        <w:t>.</w:t>
      </w:r>
    </w:p>
    <w:p w:rsidR="00A25A34" w:rsidRPr="00ED25E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Evocash</w:t>
      </w:r>
      <w:proofErr w:type="spellEnd"/>
      <w:r w:rsidRPr="00AD65D0">
        <w:rPr>
          <w:sz w:val="28"/>
          <w:szCs w:val="28"/>
        </w:rPr>
        <w:t>.</w:t>
      </w:r>
      <w:r w:rsidRPr="00ED25E0">
        <w:rPr>
          <w:sz w:val="28"/>
          <w:szCs w:val="28"/>
        </w:rPr>
        <w:t xml:space="preserve"> Еще одна альтернатива системе E-</w:t>
      </w:r>
      <w:proofErr w:type="spellStart"/>
      <w:r w:rsidRPr="00ED25E0">
        <w:rPr>
          <w:sz w:val="28"/>
          <w:szCs w:val="28"/>
        </w:rPr>
        <w:t>Gold</w:t>
      </w:r>
      <w:proofErr w:type="spellEnd"/>
      <w:r w:rsidRPr="00ED25E0">
        <w:rPr>
          <w:sz w:val="28"/>
          <w:szCs w:val="28"/>
        </w:rPr>
        <w:t>, но не основывается на золотом стандарте. Суммы на счетах измеряются в EVO. Один EVO условно приравни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вается одному доллару США. Компания имеет представительства в США и в Европе, но находится под юрисдикцией </w:t>
      </w:r>
      <w:proofErr w:type="spellStart"/>
      <w:r w:rsidRPr="00ED25E0">
        <w:rPr>
          <w:sz w:val="28"/>
          <w:szCs w:val="28"/>
        </w:rPr>
        <w:t>оффшора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Commonwealth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of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Dominica</w:t>
      </w:r>
      <w:proofErr w:type="spellEnd"/>
      <w:r w:rsidR="00011A5C">
        <w:rPr>
          <w:sz w:val="28"/>
          <w:szCs w:val="28"/>
        </w:rPr>
        <w:t>.</w:t>
      </w:r>
      <w:r w:rsidR="006D37ED" w:rsidRPr="006D37ED">
        <w:rPr>
          <w:sz w:val="28"/>
          <w:szCs w:val="28"/>
        </w:rPr>
        <w:t xml:space="preserve"> </w:t>
      </w:r>
      <w:r w:rsidR="006D37ED">
        <w:rPr>
          <w:sz w:val="28"/>
          <w:szCs w:val="28"/>
        </w:rPr>
        <w:t>[</w:t>
      </w:r>
      <w:r w:rsidR="000176F2">
        <w:rPr>
          <w:sz w:val="28"/>
          <w:szCs w:val="28"/>
        </w:rPr>
        <w:t>8</w:t>
      </w:r>
      <w:r w:rsidR="006D37ED">
        <w:rPr>
          <w:sz w:val="28"/>
          <w:szCs w:val="28"/>
        </w:rPr>
        <w:t>]</w:t>
      </w:r>
      <w:r w:rsidRPr="00ED25E0">
        <w:rPr>
          <w:sz w:val="28"/>
          <w:szCs w:val="28"/>
        </w:rPr>
        <w:t>.</w:t>
      </w:r>
    </w:p>
    <w:p w:rsidR="00A25A34" w:rsidRPr="00ED25E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iKobo</w:t>
      </w:r>
      <w:proofErr w:type="spellEnd"/>
      <w:r w:rsidRPr="00ED25E0">
        <w:rPr>
          <w:sz w:val="28"/>
          <w:szCs w:val="28"/>
        </w:rPr>
        <w:t xml:space="preserve"> Особенность </w:t>
      </w:r>
      <w:proofErr w:type="spellStart"/>
      <w:r w:rsidRPr="00ED25E0">
        <w:rPr>
          <w:sz w:val="28"/>
          <w:szCs w:val="28"/>
        </w:rPr>
        <w:t>iKobo</w:t>
      </w:r>
      <w:proofErr w:type="spellEnd"/>
      <w:r w:rsidRPr="00ED25E0">
        <w:rPr>
          <w:sz w:val="28"/>
          <w:szCs w:val="28"/>
        </w:rPr>
        <w:t xml:space="preserve"> в том, что она предлагает способ перевода электрон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ных денег в наличные. Офис компании владельца системы </w:t>
      </w:r>
      <w:proofErr w:type="spellStart"/>
      <w:r w:rsidRPr="00ED25E0">
        <w:rPr>
          <w:sz w:val="28"/>
          <w:szCs w:val="28"/>
        </w:rPr>
        <w:t>iKobo</w:t>
      </w:r>
      <w:proofErr w:type="spellEnd"/>
      <w:r w:rsidRPr="00ED25E0">
        <w:rPr>
          <w:sz w:val="28"/>
          <w:szCs w:val="28"/>
        </w:rPr>
        <w:t xml:space="preserve">, </w:t>
      </w:r>
      <w:proofErr w:type="spellStart"/>
      <w:r w:rsidRPr="00ED25E0">
        <w:rPr>
          <w:sz w:val="28"/>
          <w:szCs w:val="28"/>
        </w:rPr>
        <w:t>Inc</w:t>
      </w:r>
      <w:proofErr w:type="spellEnd"/>
      <w:r w:rsidRPr="00ED25E0">
        <w:rPr>
          <w:sz w:val="28"/>
          <w:szCs w:val="28"/>
        </w:rPr>
        <w:t>. физиче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ск</w:t>
      </w:r>
      <w:r>
        <w:rPr>
          <w:sz w:val="28"/>
          <w:szCs w:val="28"/>
        </w:rPr>
        <w:t>и расположена</w:t>
      </w:r>
      <w:r w:rsidRPr="00ED25E0">
        <w:rPr>
          <w:sz w:val="28"/>
          <w:szCs w:val="28"/>
        </w:rPr>
        <w:t xml:space="preserve"> г. Атланта (штат Джорджия, США). </w:t>
      </w:r>
      <w:proofErr w:type="spellStart"/>
      <w:r w:rsidRPr="00ED25E0">
        <w:rPr>
          <w:sz w:val="28"/>
          <w:szCs w:val="28"/>
        </w:rPr>
        <w:t>iKobo</w:t>
      </w:r>
      <w:proofErr w:type="spellEnd"/>
      <w:r w:rsidRPr="00ED25E0">
        <w:rPr>
          <w:sz w:val="28"/>
          <w:szCs w:val="28"/>
        </w:rPr>
        <w:t xml:space="preserve"> зарегистрирована в Министерстве Финансов США</w:t>
      </w:r>
      <w:r>
        <w:rPr>
          <w:sz w:val="28"/>
          <w:szCs w:val="28"/>
        </w:rPr>
        <w:t xml:space="preserve">, </w:t>
      </w:r>
      <w:r w:rsidRPr="00ED25E0">
        <w:rPr>
          <w:sz w:val="28"/>
          <w:szCs w:val="28"/>
        </w:rPr>
        <w:t>как международная система денежных перево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дов. Платежная система позволяет переводить деньги с помощью специальной карты i-</w:t>
      </w:r>
      <w:proofErr w:type="spellStart"/>
      <w:r w:rsidRPr="00ED25E0">
        <w:rPr>
          <w:sz w:val="28"/>
          <w:szCs w:val="28"/>
        </w:rPr>
        <w:t>Kard</w:t>
      </w:r>
      <w:proofErr w:type="spellEnd"/>
      <w:r w:rsidRPr="00ED25E0">
        <w:rPr>
          <w:sz w:val="28"/>
          <w:szCs w:val="28"/>
        </w:rPr>
        <w:t>, которая высылается получателю и на которую он может зачис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лить средства.</w:t>
      </w:r>
    </w:p>
    <w:p w:rsidR="00A25A34" w:rsidRPr="00AD65D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Stormpay</w:t>
      </w:r>
      <w:proofErr w:type="spellEnd"/>
      <w:r w:rsidRPr="00AD65D0">
        <w:rPr>
          <w:sz w:val="28"/>
          <w:szCs w:val="28"/>
        </w:rPr>
        <w:t xml:space="preserve"> Платежная система позволяющая осуществлять платежи в сети Ин</w:t>
      </w:r>
      <w:r w:rsidRPr="00AD65D0">
        <w:rPr>
          <w:sz w:val="28"/>
          <w:szCs w:val="28"/>
        </w:rPr>
        <w:softHyphen/>
        <w:t xml:space="preserve">тернет, была создана в </w:t>
      </w:r>
      <w:smartTag w:uri="urn:schemas-microsoft-com:office:smarttags" w:element="metricconverter">
        <w:smartTagPr>
          <w:attr w:name="ProductID" w:val="2002 г"/>
        </w:smartTagPr>
        <w:r w:rsidRPr="00AD65D0">
          <w:rPr>
            <w:sz w:val="28"/>
            <w:szCs w:val="28"/>
          </w:rPr>
          <w:t>2002 г</w:t>
        </w:r>
      </w:smartTag>
      <w:r w:rsidRPr="00AD65D0">
        <w:rPr>
          <w:sz w:val="28"/>
          <w:szCs w:val="28"/>
        </w:rPr>
        <w:t xml:space="preserve">. Идентификатором клиента в </w:t>
      </w:r>
      <w:proofErr w:type="spellStart"/>
      <w:r w:rsidRPr="00AD65D0">
        <w:rPr>
          <w:sz w:val="28"/>
          <w:szCs w:val="28"/>
        </w:rPr>
        <w:t>Stormpay</w:t>
      </w:r>
      <w:proofErr w:type="spellEnd"/>
      <w:r w:rsidRPr="00AD65D0">
        <w:rPr>
          <w:sz w:val="28"/>
          <w:szCs w:val="28"/>
        </w:rPr>
        <w:t xml:space="preserve"> является адрес электронного почтового ящика, указываемый пользователем. Для пере</w:t>
      </w:r>
      <w:r w:rsidRPr="00AD65D0">
        <w:rPr>
          <w:sz w:val="28"/>
          <w:szCs w:val="28"/>
        </w:rPr>
        <w:softHyphen/>
        <w:t>вода средств достаточно знать адрес электронной почты получателя.</w:t>
      </w:r>
    </w:p>
    <w:p w:rsidR="00A25A34" w:rsidRPr="00AD65D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ePassporte</w:t>
      </w:r>
      <w:proofErr w:type="spellEnd"/>
      <w:r w:rsidRPr="00AD65D0">
        <w:rPr>
          <w:sz w:val="28"/>
          <w:szCs w:val="28"/>
        </w:rPr>
        <w:t xml:space="preserve"> Система часто используется для расчетов партнерских программ со своими участниками, ввода-вывода денег в онлайн-казино и переводов между пользователями. Номером счета является внутренний идентификатор (логин). Валютой внутреннего счета выступает доллар США.</w:t>
      </w:r>
    </w:p>
    <w:p w:rsidR="00A25A34" w:rsidRPr="00AD65D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GoldMoney</w:t>
      </w:r>
      <w:proofErr w:type="spellEnd"/>
      <w:r w:rsidRPr="00AD65D0">
        <w:rPr>
          <w:sz w:val="28"/>
          <w:szCs w:val="28"/>
        </w:rPr>
        <w:t xml:space="preserve"> Международная платежная система, созданная в </w:t>
      </w:r>
      <w:smartTag w:uri="urn:schemas-microsoft-com:office:smarttags" w:element="metricconverter">
        <w:smartTagPr>
          <w:attr w:name="ProductID" w:val="2001 г"/>
        </w:smartTagPr>
        <w:r w:rsidRPr="00AD65D0">
          <w:rPr>
            <w:sz w:val="28"/>
            <w:szCs w:val="28"/>
          </w:rPr>
          <w:t>2001 г</w:t>
        </w:r>
      </w:smartTag>
      <w:r w:rsidRPr="00AD65D0">
        <w:rPr>
          <w:sz w:val="28"/>
          <w:szCs w:val="28"/>
        </w:rPr>
        <w:t xml:space="preserve">. Головной офис компании зарегистрирован в оффшорной зоне на Нормандских </w:t>
      </w:r>
      <w:r w:rsidRPr="00AD65D0">
        <w:rPr>
          <w:sz w:val="28"/>
          <w:szCs w:val="28"/>
        </w:rPr>
        <w:lastRenderedPageBreak/>
        <w:t xml:space="preserve">островах в городе </w:t>
      </w:r>
      <w:proofErr w:type="spellStart"/>
      <w:r w:rsidRPr="00AD65D0">
        <w:rPr>
          <w:sz w:val="28"/>
          <w:szCs w:val="28"/>
        </w:rPr>
        <w:t>Сент-Хелиер</w:t>
      </w:r>
      <w:proofErr w:type="spellEnd"/>
      <w:r w:rsidRPr="00AD65D0">
        <w:rPr>
          <w:sz w:val="28"/>
          <w:szCs w:val="28"/>
        </w:rPr>
        <w:t xml:space="preserve"> (</w:t>
      </w:r>
      <w:proofErr w:type="spellStart"/>
      <w:r w:rsidRPr="00AD65D0">
        <w:rPr>
          <w:sz w:val="28"/>
          <w:szCs w:val="28"/>
        </w:rPr>
        <w:t>St</w:t>
      </w:r>
      <w:proofErr w:type="spellEnd"/>
      <w:r w:rsidRPr="00AD65D0">
        <w:rPr>
          <w:sz w:val="28"/>
          <w:szCs w:val="28"/>
        </w:rPr>
        <w:t xml:space="preserve">. </w:t>
      </w:r>
      <w:proofErr w:type="spellStart"/>
      <w:r w:rsidRPr="00AD65D0">
        <w:rPr>
          <w:sz w:val="28"/>
          <w:szCs w:val="28"/>
        </w:rPr>
        <w:t>Helier</w:t>
      </w:r>
      <w:proofErr w:type="spellEnd"/>
      <w:r w:rsidRPr="00AD65D0">
        <w:rPr>
          <w:sz w:val="28"/>
          <w:szCs w:val="28"/>
        </w:rPr>
        <w:t xml:space="preserve">). </w:t>
      </w:r>
      <w:proofErr w:type="spellStart"/>
      <w:r w:rsidRPr="00AD65D0">
        <w:rPr>
          <w:sz w:val="28"/>
          <w:szCs w:val="28"/>
        </w:rPr>
        <w:t>GoldMoney</w:t>
      </w:r>
      <w:proofErr w:type="spellEnd"/>
      <w:r w:rsidRPr="00AD65D0">
        <w:rPr>
          <w:sz w:val="28"/>
          <w:szCs w:val="28"/>
        </w:rPr>
        <w:t xml:space="preserve"> базируется на золотом эквиваленте, обеспечивая средства клиентов, находящиеся в системе, физическими запасами золота</w:t>
      </w:r>
      <w:r w:rsidR="00011A5C">
        <w:rPr>
          <w:sz w:val="28"/>
          <w:szCs w:val="28"/>
        </w:rPr>
        <w:t>.</w:t>
      </w:r>
      <w:r w:rsidR="00060230">
        <w:rPr>
          <w:sz w:val="28"/>
          <w:szCs w:val="28"/>
        </w:rPr>
        <w:t xml:space="preserve"> [</w:t>
      </w:r>
      <w:r w:rsidR="00600382">
        <w:rPr>
          <w:sz w:val="28"/>
          <w:szCs w:val="28"/>
        </w:rPr>
        <w:t>5,с</w:t>
      </w:r>
      <w:r w:rsidR="00060230" w:rsidRPr="006D37ED">
        <w:rPr>
          <w:sz w:val="28"/>
          <w:szCs w:val="28"/>
        </w:rPr>
        <w:t>. 33</w:t>
      </w:r>
      <w:r w:rsidR="00060230">
        <w:rPr>
          <w:sz w:val="28"/>
          <w:szCs w:val="28"/>
        </w:rPr>
        <w:t>]</w:t>
      </w:r>
      <w:r w:rsidRPr="00AD65D0">
        <w:rPr>
          <w:sz w:val="28"/>
          <w:szCs w:val="28"/>
        </w:rPr>
        <w:t>.</w:t>
      </w:r>
    </w:p>
    <w:p w:rsidR="00A25A34" w:rsidRPr="00ED25E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NETeller</w:t>
      </w:r>
      <w:proofErr w:type="spellEnd"/>
      <w:r w:rsidRPr="00ED25E0">
        <w:rPr>
          <w:sz w:val="28"/>
          <w:szCs w:val="28"/>
        </w:rPr>
        <w:t xml:space="preserve"> </w:t>
      </w:r>
      <w:r w:rsidR="00FB08CF">
        <w:rPr>
          <w:sz w:val="28"/>
          <w:szCs w:val="28"/>
        </w:rPr>
        <w:t xml:space="preserve">. </w:t>
      </w:r>
      <w:r w:rsidRPr="00ED25E0">
        <w:rPr>
          <w:sz w:val="28"/>
          <w:szCs w:val="28"/>
        </w:rPr>
        <w:t>Система начала рабо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тать в </w:t>
      </w:r>
      <w:smartTag w:uri="urn:schemas-microsoft-com:office:smarttags" w:element="metricconverter">
        <w:smartTagPr>
          <w:attr w:name="ProductID" w:val="1999 г"/>
        </w:smartTagPr>
        <w:r w:rsidRPr="00ED25E0">
          <w:rPr>
            <w:sz w:val="28"/>
            <w:szCs w:val="28"/>
          </w:rPr>
          <w:t>1999 г</w:t>
        </w:r>
      </w:smartTag>
      <w:r w:rsidRPr="00ED25E0">
        <w:rPr>
          <w:sz w:val="28"/>
          <w:szCs w:val="28"/>
        </w:rPr>
        <w:t>., зарегистрирована на острове Мэн, г. Дуглас. Региональные офисы открыты в Великобритании, Канаде, Гонконге и др. Система позволяет переводить средства между счетами участников и оплачивать услуги различ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ных интернет-сервисов. Валютой внутренних счетов могут быть доллары США, евро, фунты Великобритании или канадские доллары.</w:t>
      </w:r>
    </w:p>
    <w:p w:rsidR="00FB08CF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CheckFree</w:t>
      </w:r>
      <w:proofErr w:type="spellEnd"/>
      <w:r w:rsidRPr="00AD65D0">
        <w:rPr>
          <w:sz w:val="28"/>
          <w:szCs w:val="28"/>
        </w:rPr>
        <w:t xml:space="preserve"> Компания </w:t>
      </w:r>
      <w:proofErr w:type="spellStart"/>
      <w:r w:rsidRPr="00AD65D0">
        <w:rPr>
          <w:sz w:val="28"/>
          <w:szCs w:val="28"/>
        </w:rPr>
        <w:t>CheckFree</w:t>
      </w:r>
      <w:proofErr w:type="spellEnd"/>
      <w:r w:rsidRPr="00AD65D0">
        <w:rPr>
          <w:sz w:val="28"/>
          <w:szCs w:val="28"/>
        </w:rPr>
        <w:t xml:space="preserve">, основанная в </w:t>
      </w:r>
      <w:smartTag w:uri="urn:schemas-microsoft-com:office:smarttags" w:element="metricconverter">
        <w:smartTagPr>
          <w:attr w:name="ProductID" w:val="1981 г"/>
        </w:smartTagPr>
        <w:r w:rsidRPr="00AD65D0">
          <w:rPr>
            <w:sz w:val="28"/>
            <w:szCs w:val="28"/>
          </w:rPr>
          <w:t>1981 г</w:t>
        </w:r>
      </w:smartTag>
      <w:r w:rsidRPr="00AD65D0">
        <w:rPr>
          <w:sz w:val="28"/>
          <w:szCs w:val="28"/>
        </w:rPr>
        <w:t xml:space="preserve">. в </w:t>
      </w:r>
      <w:proofErr w:type="spellStart"/>
      <w:r w:rsidRPr="00AD65D0">
        <w:rPr>
          <w:sz w:val="28"/>
          <w:szCs w:val="28"/>
        </w:rPr>
        <w:t>Коламбусе</w:t>
      </w:r>
      <w:proofErr w:type="spellEnd"/>
      <w:r w:rsidRPr="00AD65D0">
        <w:rPr>
          <w:sz w:val="28"/>
          <w:szCs w:val="28"/>
        </w:rPr>
        <w:t>, штат Огайо, стала пионером в использовании электронных средств для осуществления оп</w:t>
      </w:r>
      <w:r w:rsidRPr="00AD65D0">
        <w:rPr>
          <w:sz w:val="28"/>
          <w:szCs w:val="28"/>
        </w:rPr>
        <w:softHyphen/>
        <w:t xml:space="preserve">латы чеком. В сентябре </w:t>
      </w:r>
      <w:smartTag w:uri="urn:schemas-microsoft-com:office:smarttags" w:element="metricconverter">
        <w:smartTagPr>
          <w:attr w:name="ProductID" w:val="1995 г"/>
        </w:smartTagPr>
        <w:r w:rsidRPr="00AD65D0">
          <w:rPr>
            <w:sz w:val="28"/>
            <w:szCs w:val="28"/>
          </w:rPr>
          <w:t>1995 г</w:t>
        </w:r>
      </w:smartTag>
      <w:r w:rsidRPr="00AD65D0">
        <w:rPr>
          <w:sz w:val="28"/>
          <w:szCs w:val="28"/>
        </w:rPr>
        <w:t xml:space="preserve">. </w:t>
      </w:r>
      <w:proofErr w:type="spellStart"/>
      <w:r w:rsidRPr="00AD65D0">
        <w:rPr>
          <w:sz w:val="28"/>
          <w:szCs w:val="28"/>
        </w:rPr>
        <w:t>CheckFree</w:t>
      </w:r>
      <w:proofErr w:type="spellEnd"/>
      <w:r w:rsidRPr="00AD65D0">
        <w:rPr>
          <w:sz w:val="28"/>
          <w:szCs w:val="28"/>
        </w:rPr>
        <w:t xml:space="preserve"> предложила услуги электронной че</w:t>
      </w:r>
      <w:r w:rsidRPr="00AD65D0">
        <w:rPr>
          <w:sz w:val="28"/>
          <w:szCs w:val="28"/>
        </w:rPr>
        <w:softHyphen/>
        <w:t xml:space="preserve">ковой службы </w:t>
      </w:r>
      <w:proofErr w:type="spellStart"/>
      <w:r w:rsidRPr="00AD65D0">
        <w:rPr>
          <w:sz w:val="28"/>
          <w:szCs w:val="28"/>
        </w:rPr>
        <w:t>CheckFree</w:t>
      </w:r>
      <w:proofErr w:type="spellEnd"/>
      <w:r w:rsidRPr="00AD65D0">
        <w:rPr>
          <w:sz w:val="28"/>
          <w:szCs w:val="28"/>
        </w:rPr>
        <w:t xml:space="preserve"> </w:t>
      </w:r>
      <w:proofErr w:type="spellStart"/>
      <w:r w:rsidRPr="00AD65D0">
        <w:rPr>
          <w:sz w:val="28"/>
          <w:szCs w:val="28"/>
        </w:rPr>
        <w:t>Payment</w:t>
      </w:r>
      <w:proofErr w:type="spellEnd"/>
      <w:r w:rsidRPr="00AD65D0">
        <w:rPr>
          <w:sz w:val="28"/>
          <w:szCs w:val="28"/>
        </w:rPr>
        <w:t xml:space="preserve"> </w:t>
      </w:r>
      <w:proofErr w:type="spellStart"/>
      <w:r w:rsidRPr="00AD65D0">
        <w:rPr>
          <w:sz w:val="28"/>
          <w:szCs w:val="28"/>
        </w:rPr>
        <w:t>Services</w:t>
      </w:r>
      <w:proofErr w:type="spellEnd"/>
      <w:r w:rsidRPr="00AD65D0">
        <w:rPr>
          <w:sz w:val="28"/>
          <w:szCs w:val="28"/>
        </w:rPr>
        <w:t xml:space="preserve"> в сети Интернет. </w:t>
      </w:r>
      <w:r w:rsidR="00FB08CF">
        <w:rPr>
          <w:sz w:val="28"/>
          <w:szCs w:val="28"/>
        </w:rPr>
        <w:t xml:space="preserve">    </w:t>
      </w:r>
    </w:p>
    <w:p w:rsidR="00AD65D0" w:rsidRPr="00AD65D0" w:rsidRDefault="00FB08CF" w:rsidP="00FB08CF">
      <w:pPr>
        <w:pStyle w:val="a8"/>
        <w:shd w:val="clear" w:color="auto" w:fill="F8FC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   </w:t>
      </w:r>
      <w:proofErr w:type="spellStart"/>
      <w:r w:rsidR="00A25A34" w:rsidRPr="00AD65D0">
        <w:rPr>
          <w:bCs/>
          <w:sz w:val="28"/>
          <w:szCs w:val="28"/>
        </w:rPr>
        <w:t>Open</w:t>
      </w:r>
      <w:proofErr w:type="spellEnd"/>
      <w:r w:rsidR="00A25A34" w:rsidRPr="00AD65D0">
        <w:rPr>
          <w:bCs/>
          <w:sz w:val="28"/>
          <w:szCs w:val="28"/>
        </w:rPr>
        <w:t xml:space="preserve"> </w:t>
      </w:r>
      <w:proofErr w:type="spellStart"/>
      <w:r w:rsidR="00A25A34" w:rsidRPr="00AD65D0">
        <w:rPr>
          <w:bCs/>
          <w:sz w:val="28"/>
          <w:szCs w:val="28"/>
        </w:rPr>
        <w:t>Market</w:t>
      </w:r>
      <w:proofErr w:type="spellEnd"/>
      <w:r w:rsidR="00A25A34" w:rsidRPr="00AD65D0">
        <w:rPr>
          <w:sz w:val="28"/>
          <w:szCs w:val="28"/>
        </w:rPr>
        <w:t xml:space="preserve"> Электронная платежная система, работающая через сеть Интер</w:t>
      </w:r>
      <w:r w:rsidR="00A25A34" w:rsidRPr="00AD65D0">
        <w:rPr>
          <w:sz w:val="28"/>
          <w:szCs w:val="28"/>
        </w:rPr>
        <w:softHyphen/>
        <w:t>нет, но так же предоставляет услуги по созданию и поддержанию виртуального магазина или цифровой витрины (</w:t>
      </w:r>
      <w:proofErr w:type="spellStart"/>
      <w:r w:rsidR="00A25A34" w:rsidRPr="00AD65D0">
        <w:rPr>
          <w:sz w:val="28"/>
          <w:szCs w:val="28"/>
        </w:rPr>
        <w:t>digital</w:t>
      </w:r>
      <w:proofErr w:type="spellEnd"/>
      <w:r w:rsidR="00A25A34" w:rsidRPr="00AD65D0">
        <w:rPr>
          <w:sz w:val="28"/>
          <w:szCs w:val="28"/>
        </w:rPr>
        <w:t xml:space="preserve"> </w:t>
      </w:r>
      <w:proofErr w:type="spellStart"/>
      <w:r w:rsidR="00A25A34" w:rsidRPr="00AD65D0">
        <w:rPr>
          <w:sz w:val="28"/>
          <w:szCs w:val="28"/>
        </w:rPr>
        <w:t>storefront</w:t>
      </w:r>
      <w:proofErr w:type="spellEnd"/>
      <w:r w:rsidR="00A25A34" w:rsidRPr="00AD65D0">
        <w:rPr>
          <w:sz w:val="28"/>
          <w:szCs w:val="28"/>
        </w:rPr>
        <w:t xml:space="preserve">). </w:t>
      </w:r>
    </w:p>
    <w:p w:rsidR="00A25A34" w:rsidRPr="00ED25E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First</w:t>
      </w:r>
      <w:proofErr w:type="spellEnd"/>
      <w:r w:rsidRPr="00AD65D0">
        <w:rPr>
          <w:bCs/>
          <w:sz w:val="28"/>
          <w:szCs w:val="28"/>
        </w:rPr>
        <w:t xml:space="preserve"> </w:t>
      </w:r>
      <w:proofErr w:type="spellStart"/>
      <w:r w:rsidRPr="00AD65D0">
        <w:rPr>
          <w:bCs/>
          <w:sz w:val="28"/>
          <w:szCs w:val="28"/>
        </w:rPr>
        <w:t>Virtual</w:t>
      </w:r>
      <w:proofErr w:type="spellEnd"/>
      <w:r w:rsidRPr="00ED25E0">
        <w:rPr>
          <w:sz w:val="28"/>
          <w:szCs w:val="28"/>
        </w:rPr>
        <w:t xml:space="preserve"> Коммерческое предприятие, штаб0квартира которого расположена в Сан-Диего, штат Калифорния. Для получения доступа к системе от покупа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теля требуется зарегистрировать номер своей кредитной карты в </w:t>
      </w:r>
      <w:proofErr w:type="spellStart"/>
      <w:r w:rsidRPr="00ED25E0">
        <w:rPr>
          <w:sz w:val="28"/>
          <w:szCs w:val="28"/>
        </w:rPr>
        <w:t>First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Virtual</w:t>
      </w:r>
      <w:proofErr w:type="spellEnd"/>
      <w:r w:rsidRPr="00ED25E0">
        <w:rPr>
          <w:sz w:val="28"/>
          <w:szCs w:val="28"/>
        </w:rPr>
        <w:t xml:space="preserve"> по телефону или факсу для последующего присвоения идентификационного но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мера (счет в </w:t>
      </w:r>
      <w:proofErr w:type="spellStart"/>
      <w:r w:rsidRPr="00ED25E0">
        <w:rPr>
          <w:sz w:val="28"/>
          <w:szCs w:val="28"/>
        </w:rPr>
        <w:t>First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Virtual</w:t>
      </w:r>
      <w:proofErr w:type="spellEnd"/>
      <w:r w:rsidRPr="00ED25E0">
        <w:rPr>
          <w:sz w:val="28"/>
          <w:szCs w:val="28"/>
        </w:rPr>
        <w:t>). В дальнейшем этот идентификационный номер ис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пользуется вместо номера кредитной карты для осуществления операций по сети Интернет. Интернет используется для передачи данных между продав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цами, покупателями и </w:t>
      </w:r>
      <w:proofErr w:type="spellStart"/>
      <w:r w:rsidRPr="00ED25E0">
        <w:rPr>
          <w:sz w:val="28"/>
          <w:szCs w:val="28"/>
        </w:rPr>
        <w:t>First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Virtual</w:t>
      </w:r>
      <w:proofErr w:type="spellEnd"/>
      <w:r w:rsidRPr="00ED25E0">
        <w:rPr>
          <w:sz w:val="28"/>
          <w:szCs w:val="28"/>
        </w:rPr>
        <w:t>, а взаиморасчеты проводятся через сущест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вующие сети обслуживания по кредитным картам.</w:t>
      </w:r>
    </w:p>
    <w:p w:rsidR="00A25A34" w:rsidRPr="00AD65D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NetCash</w:t>
      </w:r>
      <w:proofErr w:type="spellEnd"/>
      <w:r w:rsidRPr="00AD65D0">
        <w:rPr>
          <w:sz w:val="28"/>
          <w:szCs w:val="28"/>
        </w:rPr>
        <w:t xml:space="preserve"> В качестве внутренних расчетных единиц использует электронные купоны, которые покупатель приобретает на сайте системы, а </w:t>
      </w:r>
      <w:r w:rsidRPr="00AD65D0">
        <w:rPr>
          <w:sz w:val="28"/>
          <w:szCs w:val="28"/>
        </w:rPr>
        <w:lastRenderedPageBreak/>
        <w:t>затем пересылает продавцу. Система не использует собствен</w:t>
      </w:r>
      <w:r w:rsidRPr="00AD65D0">
        <w:rPr>
          <w:sz w:val="28"/>
          <w:szCs w:val="28"/>
        </w:rPr>
        <w:softHyphen/>
        <w:t>ного шифрования, только встроенные средства в браузерах клиентов.</w:t>
      </w:r>
    </w:p>
    <w:p w:rsidR="00FB08CF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NetChex</w:t>
      </w:r>
      <w:proofErr w:type="spellEnd"/>
      <w:r w:rsidRPr="00ED25E0">
        <w:rPr>
          <w:sz w:val="28"/>
          <w:szCs w:val="28"/>
        </w:rPr>
        <w:t xml:space="preserve"> Система является интернет-надстройкой над чековыми расчетами ме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жду клиентами. Сама система используется, как инструмент выписки и от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правки по почте или курьером бумажных чеков от покупателя продавцу. </w:t>
      </w:r>
    </w:p>
    <w:p w:rsidR="00A25A34" w:rsidRPr="00AD65D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D65D0">
        <w:rPr>
          <w:bCs/>
          <w:sz w:val="28"/>
          <w:szCs w:val="28"/>
        </w:rPr>
        <w:t>1mdc</w:t>
      </w:r>
      <w:r w:rsidRPr="00AD65D0">
        <w:rPr>
          <w:sz w:val="28"/>
          <w:szCs w:val="28"/>
        </w:rPr>
        <w:t>. Если вы любите e-</w:t>
      </w:r>
      <w:proofErr w:type="spellStart"/>
      <w:r w:rsidRPr="00AD65D0">
        <w:rPr>
          <w:sz w:val="28"/>
          <w:szCs w:val="28"/>
        </w:rPr>
        <w:t>gold</w:t>
      </w:r>
      <w:proofErr w:type="spellEnd"/>
      <w:r w:rsidRPr="00AD65D0">
        <w:rPr>
          <w:sz w:val="28"/>
          <w:szCs w:val="28"/>
        </w:rPr>
        <w:t xml:space="preserve">, </w:t>
      </w:r>
      <w:proofErr w:type="spellStart"/>
      <w:r w:rsidRPr="00AD65D0">
        <w:rPr>
          <w:sz w:val="28"/>
          <w:szCs w:val="28"/>
        </w:rPr>
        <w:t>Pecunix</w:t>
      </w:r>
      <w:proofErr w:type="spellEnd"/>
      <w:r w:rsidRPr="00AD65D0">
        <w:rPr>
          <w:sz w:val="28"/>
          <w:szCs w:val="28"/>
        </w:rPr>
        <w:t xml:space="preserve"> и </w:t>
      </w:r>
      <w:proofErr w:type="spellStart"/>
      <w:r w:rsidRPr="00AD65D0">
        <w:rPr>
          <w:sz w:val="28"/>
          <w:szCs w:val="28"/>
        </w:rPr>
        <w:t>GoldMoney</w:t>
      </w:r>
      <w:proofErr w:type="spellEnd"/>
      <w:r w:rsidRPr="00AD65D0">
        <w:rPr>
          <w:sz w:val="28"/>
          <w:szCs w:val="28"/>
        </w:rPr>
        <w:t xml:space="preserve">, то вы полюбите и 1mdc! Таков дословный перевод незатейливой рекламной фразы, размещенной на сайте платежной системы 1mdc. Данную ЭПС принято относить к категории </w:t>
      </w:r>
      <w:proofErr w:type="spellStart"/>
      <w:r w:rsidRPr="00AD65D0">
        <w:rPr>
          <w:sz w:val="28"/>
          <w:szCs w:val="28"/>
        </w:rPr>
        <w:t>DGCs</w:t>
      </w:r>
      <w:proofErr w:type="spellEnd"/>
      <w:r w:rsidRPr="00AD65D0">
        <w:rPr>
          <w:sz w:val="28"/>
          <w:szCs w:val="28"/>
        </w:rPr>
        <w:t xml:space="preserve"> (</w:t>
      </w:r>
      <w:proofErr w:type="spellStart"/>
      <w:r w:rsidRPr="00AD65D0">
        <w:rPr>
          <w:sz w:val="28"/>
          <w:szCs w:val="28"/>
        </w:rPr>
        <w:t>Digital</w:t>
      </w:r>
      <w:proofErr w:type="spellEnd"/>
      <w:r w:rsidRPr="00AD65D0">
        <w:rPr>
          <w:sz w:val="28"/>
          <w:szCs w:val="28"/>
        </w:rPr>
        <w:t xml:space="preserve"> </w:t>
      </w:r>
      <w:proofErr w:type="spellStart"/>
      <w:r w:rsidRPr="00AD65D0">
        <w:rPr>
          <w:sz w:val="28"/>
          <w:szCs w:val="28"/>
        </w:rPr>
        <w:t>Gold</w:t>
      </w:r>
      <w:proofErr w:type="spellEnd"/>
      <w:r w:rsidRPr="00AD65D0">
        <w:rPr>
          <w:sz w:val="28"/>
          <w:szCs w:val="28"/>
        </w:rPr>
        <w:t xml:space="preserve"> </w:t>
      </w:r>
      <w:proofErr w:type="spellStart"/>
      <w:r w:rsidRPr="00AD65D0">
        <w:rPr>
          <w:sz w:val="28"/>
          <w:szCs w:val="28"/>
        </w:rPr>
        <w:t>Currencies</w:t>
      </w:r>
      <w:proofErr w:type="spellEnd"/>
      <w:r w:rsidRPr="00AD65D0">
        <w:rPr>
          <w:sz w:val="28"/>
          <w:szCs w:val="28"/>
        </w:rPr>
        <w:t>) — «цифровых валют, базирующихся на золотом эквиваленте».</w:t>
      </w:r>
    </w:p>
    <w:p w:rsidR="00AD65D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Google</w:t>
      </w:r>
      <w:proofErr w:type="spellEnd"/>
      <w:r w:rsidRPr="00AD65D0">
        <w:rPr>
          <w:bCs/>
          <w:sz w:val="28"/>
          <w:szCs w:val="28"/>
        </w:rPr>
        <w:t xml:space="preserve"> </w:t>
      </w:r>
      <w:proofErr w:type="spellStart"/>
      <w:r w:rsidRPr="00AD65D0">
        <w:rPr>
          <w:bCs/>
          <w:sz w:val="28"/>
          <w:szCs w:val="28"/>
        </w:rPr>
        <w:t>Checkout</w:t>
      </w:r>
      <w:proofErr w:type="spellEnd"/>
      <w:r w:rsidRPr="00ED25E0">
        <w:rPr>
          <w:sz w:val="28"/>
          <w:szCs w:val="28"/>
        </w:rPr>
        <w:t xml:space="preserve"> Электронная платежная система от одноименного флагмана интернет-рынка. Пользователь предоставляет </w:t>
      </w:r>
      <w:proofErr w:type="spellStart"/>
      <w:r w:rsidRPr="00ED25E0">
        <w:rPr>
          <w:sz w:val="28"/>
          <w:szCs w:val="28"/>
        </w:rPr>
        <w:t>Google</w:t>
      </w:r>
      <w:proofErr w:type="spellEnd"/>
      <w:r w:rsidRPr="00ED25E0">
        <w:rPr>
          <w:sz w:val="28"/>
          <w:szCs w:val="28"/>
        </w:rPr>
        <w:t xml:space="preserve"> информацию о своей кре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дитной карточке, которую </w:t>
      </w:r>
      <w:proofErr w:type="spellStart"/>
      <w:r w:rsidRPr="00ED25E0">
        <w:rPr>
          <w:sz w:val="28"/>
          <w:szCs w:val="28"/>
        </w:rPr>
        <w:t>Google</w:t>
      </w:r>
      <w:proofErr w:type="spellEnd"/>
      <w:r w:rsidRPr="00ED25E0">
        <w:rPr>
          <w:sz w:val="28"/>
          <w:szCs w:val="28"/>
        </w:rPr>
        <w:t xml:space="preserve"> сохраняет. Затем пользователь может приоб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ретать товары и услуги у торговых компаний, состоящих в системе, не предос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тавляя торговой компании информацию о своей кредитной карточке</w:t>
      </w:r>
      <w:r w:rsidR="00060230">
        <w:rPr>
          <w:sz w:val="28"/>
          <w:szCs w:val="28"/>
        </w:rPr>
        <w:t xml:space="preserve"> [</w:t>
      </w:r>
      <w:r w:rsidR="000176F2">
        <w:rPr>
          <w:sz w:val="28"/>
          <w:szCs w:val="28"/>
        </w:rPr>
        <w:t>5,с. 37</w:t>
      </w:r>
      <w:r w:rsidR="00060230">
        <w:rPr>
          <w:sz w:val="28"/>
          <w:szCs w:val="28"/>
        </w:rPr>
        <w:t>]</w:t>
      </w:r>
      <w:r w:rsidRPr="00ED25E0">
        <w:rPr>
          <w:sz w:val="28"/>
          <w:szCs w:val="28"/>
        </w:rPr>
        <w:t xml:space="preserve">. </w:t>
      </w:r>
    </w:p>
    <w:p w:rsidR="00C1357A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Pecunix</w:t>
      </w:r>
      <w:proofErr w:type="spellEnd"/>
      <w:r w:rsidR="00FB08CF">
        <w:rPr>
          <w:sz w:val="28"/>
          <w:szCs w:val="28"/>
        </w:rPr>
        <w:t>. В</w:t>
      </w:r>
      <w:r w:rsidRPr="00ED25E0">
        <w:rPr>
          <w:sz w:val="28"/>
          <w:szCs w:val="28"/>
        </w:rPr>
        <w:t xml:space="preserve">ладелец системы — компания </w:t>
      </w:r>
      <w:proofErr w:type="spellStart"/>
      <w:r w:rsidRPr="00ED25E0">
        <w:rPr>
          <w:sz w:val="28"/>
          <w:szCs w:val="28"/>
        </w:rPr>
        <w:t>Pecunix</w:t>
      </w:r>
      <w:proofErr w:type="spellEnd"/>
      <w:r w:rsidRPr="00ED25E0">
        <w:rPr>
          <w:sz w:val="28"/>
          <w:szCs w:val="28"/>
        </w:rPr>
        <w:t xml:space="preserve"> </w:t>
      </w:r>
      <w:proofErr w:type="spellStart"/>
      <w:r w:rsidRPr="00ED25E0">
        <w:rPr>
          <w:sz w:val="28"/>
          <w:szCs w:val="28"/>
        </w:rPr>
        <w:t>Incorporated</w:t>
      </w:r>
      <w:proofErr w:type="spellEnd"/>
      <w:r w:rsidRPr="00ED25E0">
        <w:rPr>
          <w:sz w:val="28"/>
          <w:szCs w:val="28"/>
        </w:rPr>
        <w:t xml:space="preserve"> зарегистрированная в Республике Панама. Система принадлежит к классу </w:t>
      </w:r>
      <w:proofErr w:type="spellStart"/>
      <w:r w:rsidRPr="00ED25E0">
        <w:rPr>
          <w:sz w:val="28"/>
          <w:szCs w:val="28"/>
        </w:rPr>
        <w:t>gold-based</w:t>
      </w:r>
      <w:proofErr w:type="spellEnd"/>
      <w:r w:rsidRPr="00ED25E0">
        <w:rPr>
          <w:sz w:val="28"/>
          <w:szCs w:val="28"/>
        </w:rPr>
        <w:t xml:space="preserve"> e-</w:t>
      </w:r>
      <w:proofErr w:type="spellStart"/>
      <w:r w:rsidRPr="00ED25E0">
        <w:rPr>
          <w:sz w:val="28"/>
          <w:szCs w:val="28"/>
        </w:rPr>
        <w:t>currencies</w:t>
      </w:r>
      <w:proofErr w:type="spellEnd"/>
      <w:r w:rsidRPr="00ED25E0">
        <w:rPr>
          <w:sz w:val="28"/>
          <w:szCs w:val="28"/>
        </w:rPr>
        <w:t xml:space="preserve"> электронных ва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лют, т. е. базируется на золотом эквиваленте. </w:t>
      </w:r>
      <w:r w:rsidR="00FB08CF">
        <w:rPr>
          <w:sz w:val="28"/>
          <w:szCs w:val="28"/>
        </w:rPr>
        <w:t xml:space="preserve">  .         </w:t>
      </w:r>
      <w:proofErr w:type="spellStart"/>
      <w:r w:rsidRPr="00AD65D0">
        <w:rPr>
          <w:bCs/>
          <w:sz w:val="28"/>
          <w:szCs w:val="28"/>
        </w:rPr>
        <w:t>Emoney</w:t>
      </w:r>
      <w:proofErr w:type="spellEnd"/>
      <w:r w:rsidRPr="00AD65D0">
        <w:rPr>
          <w:sz w:val="28"/>
          <w:szCs w:val="28"/>
        </w:rPr>
        <w:t>.</w:t>
      </w:r>
      <w:r w:rsidRPr="00ED25E0">
        <w:rPr>
          <w:sz w:val="28"/>
          <w:szCs w:val="28"/>
        </w:rPr>
        <w:t xml:space="preserve"> Первая система интернет-платежей в Молдове. Через указанную сис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тему возможно, оплачивать коммунальные платежи, платежи за услуги интер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нет, IP-телефонии, кабельного телевидени</w:t>
      </w:r>
      <w:r w:rsidR="00FB08CF">
        <w:rPr>
          <w:sz w:val="28"/>
          <w:szCs w:val="28"/>
        </w:rPr>
        <w:t xml:space="preserve">я, </w:t>
      </w:r>
      <w:r w:rsidRPr="00ED25E0">
        <w:rPr>
          <w:sz w:val="28"/>
          <w:szCs w:val="28"/>
        </w:rPr>
        <w:t>оплачивать проценты по кредиту, а также приобретать товары и услуги в ин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тернет-магазинах. </w:t>
      </w:r>
    </w:p>
    <w:p w:rsidR="00AD65D0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EasyPay</w:t>
      </w:r>
      <w:proofErr w:type="spellEnd"/>
      <w:r w:rsidRPr="00AD65D0">
        <w:rPr>
          <w:bCs/>
          <w:sz w:val="28"/>
          <w:szCs w:val="28"/>
        </w:rPr>
        <w:t>.</w:t>
      </w:r>
      <w:r w:rsidRPr="00ED25E0">
        <w:rPr>
          <w:sz w:val="28"/>
          <w:szCs w:val="28"/>
        </w:rPr>
        <w:t xml:space="preserve"> Первая систем</w:t>
      </w:r>
      <w:r w:rsidR="00AD65D0">
        <w:rPr>
          <w:sz w:val="28"/>
          <w:szCs w:val="28"/>
        </w:rPr>
        <w:t xml:space="preserve">а </w:t>
      </w:r>
      <w:proofErr w:type="spellStart"/>
      <w:r w:rsidR="00AD65D0">
        <w:rPr>
          <w:sz w:val="28"/>
          <w:szCs w:val="28"/>
        </w:rPr>
        <w:t>on-line</w:t>
      </w:r>
      <w:proofErr w:type="spellEnd"/>
      <w:r w:rsidR="00AD65D0">
        <w:rPr>
          <w:sz w:val="28"/>
          <w:szCs w:val="28"/>
        </w:rPr>
        <w:t xml:space="preserve"> расчётов в Беларуси, </w:t>
      </w:r>
      <w:r w:rsidRPr="00ED25E0">
        <w:rPr>
          <w:sz w:val="28"/>
          <w:szCs w:val="28"/>
        </w:rPr>
        <w:t>это: платежная система, предназначенная для осуществ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>ления быстрых платежей, надежный и быстрый способ передачи денег в интер</w:t>
      </w:r>
      <w:r>
        <w:rPr>
          <w:sz w:val="28"/>
          <w:szCs w:val="28"/>
        </w:rPr>
        <w:softHyphen/>
      </w:r>
      <w:r w:rsidRPr="00ED25E0">
        <w:rPr>
          <w:sz w:val="28"/>
          <w:szCs w:val="28"/>
        </w:rPr>
        <w:t xml:space="preserve">нете и с помощью SMS-сообщений. </w:t>
      </w:r>
      <w:proofErr w:type="spellStart"/>
      <w:r w:rsidRPr="00ED25E0">
        <w:rPr>
          <w:sz w:val="28"/>
          <w:szCs w:val="28"/>
        </w:rPr>
        <w:t>EasyPay</w:t>
      </w:r>
      <w:proofErr w:type="spellEnd"/>
      <w:r w:rsidRPr="00ED25E0">
        <w:rPr>
          <w:sz w:val="28"/>
          <w:szCs w:val="28"/>
        </w:rPr>
        <w:t xml:space="preserve"> – это совместный проект ОАО «</w:t>
      </w:r>
      <w:proofErr w:type="spellStart"/>
      <w:r w:rsidRPr="00ED25E0">
        <w:rPr>
          <w:sz w:val="28"/>
          <w:szCs w:val="28"/>
        </w:rPr>
        <w:t>Белгазпромбанк</w:t>
      </w:r>
      <w:proofErr w:type="spellEnd"/>
      <w:r w:rsidRPr="00ED25E0">
        <w:rPr>
          <w:sz w:val="28"/>
          <w:szCs w:val="28"/>
        </w:rPr>
        <w:t xml:space="preserve">» и ООО «Открытый Контакт». Система </w:t>
      </w:r>
      <w:proofErr w:type="spellStart"/>
      <w:r w:rsidRPr="00ED25E0">
        <w:rPr>
          <w:sz w:val="28"/>
          <w:szCs w:val="28"/>
        </w:rPr>
        <w:t>EasyPay</w:t>
      </w:r>
      <w:proofErr w:type="spellEnd"/>
      <w:r w:rsidRPr="00ED25E0">
        <w:rPr>
          <w:sz w:val="28"/>
          <w:szCs w:val="28"/>
        </w:rPr>
        <w:t xml:space="preserve"> предназначена для пользователей различных услуг </w:t>
      </w:r>
      <w:r w:rsidRPr="00ED25E0">
        <w:rPr>
          <w:sz w:val="28"/>
          <w:szCs w:val="28"/>
        </w:rPr>
        <w:lastRenderedPageBreak/>
        <w:t>и покупателей интернет-магазинов, как удобное средство платежей через интернет</w:t>
      </w:r>
      <w:r w:rsidR="00AD65D0">
        <w:rPr>
          <w:sz w:val="28"/>
          <w:szCs w:val="28"/>
        </w:rPr>
        <w:t>.</w:t>
      </w:r>
    </w:p>
    <w:p w:rsidR="00A25A34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Российские платежные системы:</w:t>
      </w:r>
    </w:p>
    <w:p w:rsidR="00A25A34" w:rsidRPr="008E1BF3" w:rsidRDefault="00A25A34" w:rsidP="00D55199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D65D0">
        <w:rPr>
          <w:bCs/>
          <w:sz w:val="28"/>
          <w:szCs w:val="28"/>
        </w:rPr>
        <w:t>PayCash</w:t>
      </w:r>
      <w:proofErr w:type="spellEnd"/>
      <w:r w:rsidR="00D55199">
        <w:rPr>
          <w:sz w:val="28"/>
          <w:szCs w:val="28"/>
        </w:rPr>
        <w:t xml:space="preserve">. </w:t>
      </w:r>
      <w:r w:rsidRPr="008E1BF3">
        <w:rPr>
          <w:sz w:val="28"/>
          <w:szCs w:val="28"/>
        </w:rPr>
        <w:t xml:space="preserve">Система электронных платежей </w:t>
      </w:r>
      <w:proofErr w:type="spellStart"/>
      <w:r w:rsidRPr="008E1BF3">
        <w:rPr>
          <w:sz w:val="28"/>
          <w:szCs w:val="28"/>
        </w:rPr>
        <w:t>PayCash</w:t>
      </w:r>
      <w:proofErr w:type="spellEnd"/>
      <w:r w:rsidRPr="008E1BF3">
        <w:rPr>
          <w:sz w:val="28"/>
          <w:szCs w:val="28"/>
        </w:rPr>
        <w:t xml:space="preserve"> — российский высокотехнологиче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ский проект в области электронной коммерции. Система позволяет проводить мгновенные, защищенные и доказуемые платежи через открытую сеть передачи данных.</w:t>
      </w:r>
    </w:p>
    <w:p w:rsidR="00A25A34" w:rsidRPr="008E1BF3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E1BF3">
        <w:rPr>
          <w:sz w:val="28"/>
          <w:szCs w:val="28"/>
        </w:rPr>
        <w:t xml:space="preserve">В основе системы лежит технология, </w:t>
      </w:r>
      <w:r w:rsidR="001549BF">
        <w:rPr>
          <w:sz w:val="28"/>
          <w:szCs w:val="28"/>
        </w:rPr>
        <w:t>которая</w:t>
      </w:r>
      <w:r w:rsidRPr="008E1BF3">
        <w:rPr>
          <w:sz w:val="28"/>
          <w:szCs w:val="28"/>
        </w:rPr>
        <w:t xml:space="preserve"> в значительной мере сняла проблемы, присущие платежам по кредит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ным картам: медленность,</w:t>
      </w:r>
      <w:r w:rsidR="001549BF">
        <w:rPr>
          <w:sz w:val="28"/>
          <w:szCs w:val="28"/>
        </w:rPr>
        <w:t xml:space="preserve"> </w:t>
      </w:r>
      <w:r w:rsidRPr="008E1BF3">
        <w:rPr>
          <w:sz w:val="28"/>
          <w:szCs w:val="28"/>
        </w:rPr>
        <w:t>дороговизну, доступность для разнообразных мо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шенничеств. В проекте </w:t>
      </w:r>
      <w:proofErr w:type="spellStart"/>
      <w:r w:rsidRPr="008E1BF3">
        <w:rPr>
          <w:sz w:val="28"/>
          <w:szCs w:val="28"/>
        </w:rPr>
        <w:t>PayCash</w:t>
      </w:r>
      <w:proofErr w:type="spellEnd"/>
      <w:r w:rsidRPr="008E1BF3">
        <w:rPr>
          <w:sz w:val="28"/>
          <w:szCs w:val="28"/>
        </w:rPr>
        <w:t xml:space="preserve"> технология </w:t>
      </w:r>
      <w:proofErr w:type="spellStart"/>
      <w:r w:rsidRPr="008E1BF3">
        <w:rPr>
          <w:sz w:val="28"/>
          <w:szCs w:val="28"/>
        </w:rPr>
        <w:t>eCash</w:t>
      </w:r>
      <w:proofErr w:type="spellEnd"/>
      <w:r w:rsidRPr="008E1BF3">
        <w:rPr>
          <w:sz w:val="28"/>
          <w:szCs w:val="28"/>
        </w:rPr>
        <w:t xml:space="preserve"> была существенно перерабо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тана и дополнена для создания эффективной системы платежей, ориентирован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ной на практические запросы современного рынка. Разработанные технологии обсуждались на ряде международных конференций и были высоко оценены российскими и западными специалистами, в том числе признанными экспер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тами в области финансовой криптографии Д. </w:t>
      </w:r>
      <w:proofErr w:type="spellStart"/>
      <w:r w:rsidRPr="008E1BF3">
        <w:rPr>
          <w:sz w:val="28"/>
          <w:szCs w:val="28"/>
        </w:rPr>
        <w:t>Чаумом</w:t>
      </w:r>
      <w:proofErr w:type="spellEnd"/>
      <w:r w:rsidRPr="008E1BF3">
        <w:rPr>
          <w:sz w:val="28"/>
          <w:szCs w:val="28"/>
        </w:rPr>
        <w:t xml:space="preserve"> и Б. </w:t>
      </w:r>
      <w:proofErr w:type="spellStart"/>
      <w:r w:rsidRPr="008E1BF3">
        <w:rPr>
          <w:sz w:val="28"/>
          <w:szCs w:val="28"/>
        </w:rPr>
        <w:t>Шнайером</w:t>
      </w:r>
      <w:proofErr w:type="spellEnd"/>
      <w:r w:rsidRPr="008E1BF3">
        <w:rPr>
          <w:sz w:val="28"/>
          <w:szCs w:val="28"/>
        </w:rPr>
        <w:t xml:space="preserve"> (</w:t>
      </w:r>
      <w:proofErr w:type="spellStart"/>
      <w:r w:rsidRPr="008E1BF3">
        <w:rPr>
          <w:sz w:val="28"/>
          <w:szCs w:val="28"/>
        </w:rPr>
        <w:t>Counterpane</w:t>
      </w:r>
      <w:proofErr w:type="spellEnd"/>
      <w:r w:rsidRPr="008E1BF3">
        <w:rPr>
          <w:sz w:val="28"/>
          <w:szCs w:val="28"/>
        </w:rPr>
        <w:t xml:space="preserve"> </w:t>
      </w:r>
      <w:proofErr w:type="spellStart"/>
      <w:r w:rsidRPr="008E1BF3">
        <w:rPr>
          <w:sz w:val="28"/>
          <w:szCs w:val="28"/>
        </w:rPr>
        <w:t>System</w:t>
      </w:r>
      <w:proofErr w:type="spellEnd"/>
      <w:r w:rsidRPr="008E1BF3">
        <w:rPr>
          <w:sz w:val="28"/>
          <w:szCs w:val="28"/>
        </w:rPr>
        <w:t>). Ведущий российский журнал по современным компью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терным технологиям </w:t>
      </w:r>
      <w:proofErr w:type="spellStart"/>
      <w:r w:rsidRPr="008E1BF3">
        <w:rPr>
          <w:sz w:val="28"/>
          <w:szCs w:val="28"/>
        </w:rPr>
        <w:t>Компьютерра</w:t>
      </w:r>
      <w:proofErr w:type="spellEnd"/>
      <w:r w:rsidRPr="008E1BF3">
        <w:rPr>
          <w:sz w:val="28"/>
          <w:szCs w:val="28"/>
        </w:rPr>
        <w:t xml:space="preserve"> назвал компанию лидером в этой области. Разработки защищены четырьмя патентами в России и за рубежом. В </w:t>
      </w:r>
      <w:smartTag w:uri="urn:schemas-microsoft-com:office:smarttags" w:element="metricconverter">
        <w:smartTagPr>
          <w:attr w:name="ProductID" w:val="2005 г"/>
        </w:smartTagPr>
        <w:r w:rsidRPr="008E1BF3">
          <w:rPr>
            <w:sz w:val="28"/>
            <w:szCs w:val="28"/>
          </w:rPr>
          <w:t>2005 г</w:t>
        </w:r>
      </w:smartTag>
      <w:r w:rsidRPr="008E1BF3">
        <w:rPr>
          <w:sz w:val="28"/>
          <w:szCs w:val="28"/>
        </w:rPr>
        <w:t xml:space="preserve">. комитет IANA выделил под протокол </w:t>
      </w:r>
      <w:proofErr w:type="spellStart"/>
      <w:r w:rsidRPr="008E1BF3">
        <w:rPr>
          <w:sz w:val="28"/>
          <w:szCs w:val="28"/>
        </w:rPr>
        <w:t>PayCash</w:t>
      </w:r>
      <w:proofErr w:type="spellEnd"/>
      <w:r w:rsidRPr="008E1BF3">
        <w:rPr>
          <w:sz w:val="28"/>
          <w:szCs w:val="28"/>
        </w:rPr>
        <w:t xml:space="preserve"> Интернет/порты 2128 и 2129. Компанией </w:t>
      </w:r>
      <w:proofErr w:type="spellStart"/>
      <w:r w:rsidRPr="008E1BF3">
        <w:rPr>
          <w:sz w:val="28"/>
          <w:szCs w:val="28"/>
        </w:rPr>
        <w:t>Алкор</w:t>
      </w:r>
      <w:proofErr w:type="spellEnd"/>
      <w:r w:rsidRPr="008E1BF3">
        <w:rPr>
          <w:sz w:val="28"/>
          <w:szCs w:val="28"/>
        </w:rPr>
        <w:t xml:space="preserve"> </w:t>
      </w:r>
      <w:proofErr w:type="spellStart"/>
      <w:r w:rsidRPr="008E1BF3">
        <w:rPr>
          <w:sz w:val="28"/>
          <w:szCs w:val="28"/>
        </w:rPr>
        <w:t>Пэйкэш</w:t>
      </w:r>
      <w:proofErr w:type="spellEnd"/>
      <w:r w:rsidRPr="008E1BF3">
        <w:rPr>
          <w:sz w:val="28"/>
          <w:szCs w:val="28"/>
        </w:rPr>
        <w:t xml:space="preserve"> получена лицензия </w:t>
      </w:r>
      <w:proofErr w:type="spellStart"/>
      <w:r w:rsidRPr="008E1BF3">
        <w:rPr>
          <w:sz w:val="28"/>
          <w:szCs w:val="28"/>
        </w:rPr>
        <w:t>Гостехкомиссии</w:t>
      </w:r>
      <w:proofErr w:type="spellEnd"/>
      <w:r w:rsidRPr="008E1BF3">
        <w:rPr>
          <w:sz w:val="28"/>
          <w:szCs w:val="28"/>
        </w:rPr>
        <w:t xml:space="preserve"> РФ на деятель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ность в области защиты информации. </w:t>
      </w:r>
    </w:p>
    <w:p w:rsidR="00A25A34" w:rsidRPr="008E1BF3" w:rsidRDefault="00A25A3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E1BF3">
        <w:rPr>
          <w:sz w:val="28"/>
          <w:szCs w:val="28"/>
        </w:rPr>
        <w:t>Предоплаченные инструменты интернет-платежей</w:t>
      </w:r>
      <w:r w:rsidR="00C1357A">
        <w:rPr>
          <w:sz w:val="28"/>
          <w:szCs w:val="28"/>
        </w:rPr>
        <w:t xml:space="preserve">. </w:t>
      </w:r>
      <w:r w:rsidRPr="008E1BF3">
        <w:rPr>
          <w:sz w:val="28"/>
          <w:szCs w:val="28"/>
        </w:rPr>
        <w:t xml:space="preserve"> Наиболее известным рос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сийским проектом на технологии </w:t>
      </w:r>
      <w:proofErr w:type="spellStart"/>
      <w:r w:rsidRPr="008E1BF3">
        <w:rPr>
          <w:sz w:val="28"/>
          <w:szCs w:val="28"/>
        </w:rPr>
        <w:t>PayCash</w:t>
      </w:r>
      <w:proofErr w:type="spellEnd"/>
      <w:r w:rsidRPr="008E1BF3">
        <w:rPr>
          <w:sz w:val="28"/>
          <w:szCs w:val="28"/>
        </w:rPr>
        <w:t xml:space="preserve"> является система Интернет-платежей Яндекс. Деньги (совместный проект с порталом Yandex.ru). В конце 2006 года в системе было более миллиона пользователей, совершающих более пятидесяти тысяч операций в день, более тысячи продавцов, среди которых сотовые опера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торы и другие </w:t>
      </w:r>
      <w:proofErr w:type="spellStart"/>
      <w:r w:rsidRPr="008E1BF3">
        <w:rPr>
          <w:sz w:val="28"/>
          <w:szCs w:val="28"/>
        </w:rPr>
        <w:t>телекомы</w:t>
      </w:r>
      <w:proofErr w:type="spellEnd"/>
      <w:r w:rsidRPr="008E1BF3">
        <w:rPr>
          <w:sz w:val="28"/>
          <w:szCs w:val="28"/>
        </w:rPr>
        <w:t xml:space="preserve">, крупнейшие интернет-сервисы и магазины, торговые сети, СМИ и благотворительные организации. Финансовые </w:t>
      </w:r>
      <w:r w:rsidRPr="008E1BF3">
        <w:rPr>
          <w:sz w:val="28"/>
          <w:szCs w:val="28"/>
        </w:rPr>
        <w:lastRenderedPageBreak/>
        <w:t xml:space="preserve">операции в системе обслуживают такие банки как ВТБ, </w:t>
      </w:r>
      <w:proofErr w:type="spellStart"/>
      <w:r w:rsidRPr="008E1BF3">
        <w:rPr>
          <w:sz w:val="28"/>
          <w:szCs w:val="28"/>
        </w:rPr>
        <w:t>ИмпексБанк</w:t>
      </w:r>
      <w:proofErr w:type="spellEnd"/>
      <w:r w:rsidRPr="008E1BF3">
        <w:rPr>
          <w:sz w:val="28"/>
          <w:szCs w:val="28"/>
        </w:rPr>
        <w:t xml:space="preserve">, Таврический, Сбербанк, Почта России, сеть переводов Контакт, сеть банкоматов </w:t>
      </w:r>
      <w:proofErr w:type="spellStart"/>
      <w:r w:rsidRPr="008E1BF3">
        <w:rPr>
          <w:sz w:val="28"/>
          <w:szCs w:val="28"/>
        </w:rPr>
        <w:t>Элекснет</w:t>
      </w:r>
      <w:proofErr w:type="spellEnd"/>
      <w:r w:rsidRPr="008E1BF3">
        <w:rPr>
          <w:sz w:val="28"/>
          <w:szCs w:val="28"/>
        </w:rPr>
        <w:t xml:space="preserve"> и другие коррес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понденты. К российским проектам группы </w:t>
      </w:r>
      <w:proofErr w:type="spellStart"/>
      <w:r w:rsidRPr="008E1BF3">
        <w:rPr>
          <w:sz w:val="28"/>
          <w:szCs w:val="28"/>
        </w:rPr>
        <w:t>PayCash</w:t>
      </w:r>
      <w:proofErr w:type="spellEnd"/>
      <w:r w:rsidRPr="008E1BF3">
        <w:rPr>
          <w:sz w:val="28"/>
          <w:szCs w:val="28"/>
        </w:rPr>
        <w:t xml:space="preserve"> также относится крупная </w:t>
      </w:r>
      <w:proofErr w:type="spellStart"/>
      <w:r w:rsidRPr="008E1BF3">
        <w:rPr>
          <w:sz w:val="28"/>
          <w:szCs w:val="28"/>
        </w:rPr>
        <w:t>оффлайновая</w:t>
      </w:r>
      <w:proofErr w:type="spellEnd"/>
      <w:r w:rsidRPr="008E1BF3">
        <w:rPr>
          <w:sz w:val="28"/>
          <w:szCs w:val="28"/>
        </w:rPr>
        <w:t xml:space="preserve"> сеть по приему платежей за мобильные телефоны </w:t>
      </w:r>
      <w:proofErr w:type="spellStart"/>
      <w:r w:rsidRPr="008E1BF3">
        <w:rPr>
          <w:sz w:val="28"/>
          <w:szCs w:val="28"/>
        </w:rPr>
        <w:t>iDealer</w:t>
      </w:r>
      <w:proofErr w:type="spellEnd"/>
      <w:r w:rsidRPr="008E1BF3">
        <w:rPr>
          <w:sz w:val="28"/>
          <w:szCs w:val="28"/>
        </w:rPr>
        <w:t>. Похо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жие проекты запущены на территории Украины (Интернет. Деньги) и Армении (</w:t>
      </w:r>
      <w:proofErr w:type="spellStart"/>
      <w:r w:rsidRPr="008E1BF3">
        <w:rPr>
          <w:sz w:val="28"/>
          <w:szCs w:val="28"/>
        </w:rPr>
        <w:t>DramCash</w:t>
      </w:r>
      <w:proofErr w:type="spellEnd"/>
      <w:r w:rsidRPr="008E1BF3">
        <w:rPr>
          <w:sz w:val="28"/>
          <w:szCs w:val="28"/>
        </w:rPr>
        <w:t>)</w:t>
      </w:r>
      <w:r w:rsidR="00C74EEC">
        <w:rPr>
          <w:sz w:val="28"/>
          <w:szCs w:val="28"/>
        </w:rPr>
        <w:t xml:space="preserve"> </w:t>
      </w:r>
      <w:r w:rsidR="006D37ED" w:rsidRPr="006350F2">
        <w:rPr>
          <w:sz w:val="28"/>
          <w:szCs w:val="28"/>
        </w:rPr>
        <w:t xml:space="preserve"> </w:t>
      </w:r>
      <w:r w:rsidR="00DE4A0A">
        <w:rPr>
          <w:sz w:val="28"/>
          <w:szCs w:val="28"/>
        </w:rPr>
        <w:t>[1,с</w:t>
      </w:r>
      <w:r w:rsidR="00DE4A0A" w:rsidRPr="006D37ED">
        <w:rPr>
          <w:sz w:val="28"/>
          <w:szCs w:val="28"/>
        </w:rPr>
        <w:t xml:space="preserve">. </w:t>
      </w:r>
      <w:r w:rsidR="00DE4A0A">
        <w:rPr>
          <w:sz w:val="28"/>
          <w:szCs w:val="28"/>
        </w:rPr>
        <w:t>8, 36].</w:t>
      </w:r>
    </w:p>
    <w:p w:rsidR="00A25A34" w:rsidRDefault="00A25A34" w:rsidP="00D55199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D65D0">
        <w:rPr>
          <w:bCs/>
          <w:sz w:val="28"/>
          <w:szCs w:val="28"/>
        </w:rPr>
        <w:t xml:space="preserve">Система </w:t>
      </w:r>
      <w:proofErr w:type="spellStart"/>
      <w:r w:rsidRPr="00AD65D0">
        <w:rPr>
          <w:bCs/>
          <w:sz w:val="28"/>
          <w:szCs w:val="28"/>
        </w:rPr>
        <w:t>Money</w:t>
      </w:r>
      <w:proofErr w:type="spellEnd"/>
      <w:r w:rsidRPr="00AD65D0">
        <w:rPr>
          <w:bCs/>
          <w:sz w:val="28"/>
          <w:szCs w:val="28"/>
        </w:rPr>
        <w:t xml:space="preserve"> </w:t>
      </w:r>
      <w:proofErr w:type="spellStart"/>
      <w:r w:rsidRPr="00AD65D0">
        <w:rPr>
          <w:bCs/>
          <w:sz w:val="28"/>
          <w:szCs w:val="28"/>
        </w:rPr>
        <w:t>Mail</w:t>
      </w:r>
      <w:proofErr w:type="spellEnd"/>
      <w:r w:rsidR="00D55199">
        <w:rPr>
          <w:sz w:val="28"/>
          <w:szCs w:val="28"/>
        </w:rPr>
        <w:t xml:space="preserve">. </w:t>
      </w:r>
      <w:r w:rsidRPr="008E1BF3">
        <w:rPr>
          <w:sz w:val="28"/>
          <w:szCs w:val="28"/>
        </w:rPr>
        <w:t>Основная миссия компании заключается в развитии программного комплекса, при помощи которого российские банки смогут предложить весь ассортимент технологичных банковских продуктов широкой аудитории интернет-пользова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телей. Для осуществления банковских операций со счетами компания пользу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 xml:space="preserve">ется услугами «Мегаватт-Банка». </w:t>
      </w:r>
      <w:proofErr w:type="spellStart"/>
      <w:r w:rsidRPr="008E1BF3">
        <w:rPr>
          <w:sz w:val="28"/>
          <w:szCs w:val="28"/>
        </w:rPr>
        <w:t>Эквайринг</w:t>
      </w:r>
      <w:proofErr w:type="spellEnd"/>
      <w:r w:rsidRPr="008E1BF3">
        <w:rPr>
          <w:sz w:val="28"/>
          <w:szCs w:val="28"/>
        </w:rPr>
        <w:t xml:space="preserve"> (прием к обслуживанию) платеж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ных карт осуществляет через процессинговый центр «</w:t>
      </w:r>
      <w:proofErr w:type="spellStart"/>
      <w:r w:rsidRPr="008E1BF3">
        <w:rPr>
          <w:sz w:val="28"/>
          <w:szCs w:val="28"/>
        </w:rPr>
        <w:t>Импэксбанка</w:t>
      </w:r>
      <w:proofErr w:type="spellEnd"/>
      <w:r w:rsidRPr="008E1BF3">
        <w:rPr>
          <w:sz w:val="28"/>
          <w:szCs w:val="28"/>
        </w:rPr>
        <w:t>». Пополне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ние лицевых счетов у операторов мобильной связи осуществляется через ком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панию «</w:t>
      </w:r>
      <w:proofErr w:type="spellStart"/>
      <w:r w:rsidRPr="008E1BF3">
        <w:rPr>
          <w:sz w:val="28"/>
          <w:szCs w:val="28"/>
        </w:rPr>
        <w:t>Киберплат</w:t>
      </w:r>
      <w:proofErr w:type="spellEnd"/>
      <w:r w:rsidRPr="008E1BF3">
        <w:rPr>
          <w:sz w:val="28"/>
          <w:szCs w:val="28"/>
        </w:rPr>
        <w:t>».</w:t>
      </w:r>
      <w:r w:rsidR="00D55199">
        <w:rPr>
          <w:sz w:val="28"/>
          <w:szCs w:val="28"/>
        </w:rPr>
        <w:t xml:space="preserve"> </w:t>
      </w:r>
      <w:r w:rsidRPr="008E1BF3">
        <w:rPr>
          <w:sz w:val="28"/>
          <w:szCs w:val="28"/>
        </w:rPr>
        <w:t xml:space="preserve">Аналогично зарубежной системе </w:t>
      </w:r>
      <w:proofErr w:type="spellStart"/>
      <w:r w:rsidRPr="008E1BF3">
        <w:rPr>
          <w:sz w:val="28"/>
          <w:szCs w:val="28"/>
        </w:rPr>
        <w:t>PayPal</w:t>
      </w:r>
      <w:proofErr w:type="spellEnd"/>
      <w:r w:rsidRPr="008E1BF3">
        <w:rPr>
          <w:sz w:val="28"/>
          <w:szCs w:val="28"/>
        </w:rPr>
        <w:t xml:space="preserve"> система </w:t>
      </w:r>
      <w:proofErr w:type="spellStart"/>
      <w:r w:rsidRPr="008E1BF3">
        <w:rPr>
          <w:sz w:val="28"/>
          <w:szCs w:val="28"/>
        </w:rPr>
        <w:t>MoneyMail</w:t>
      </w:r>
      <w:proofErr w:type="spellEnd"/>
      <w:r w:rsidRPr="008E1BF3">
        <w:rPr>
          <w:sz w:val="28"/>
          <w:szCs w:val="28"/>
        </w:rPr>
        <w:t xml:space="preserve"> позволяет отпра</w:t>
      </w:r>
      <w:r>
        <w:rPr>
          <w:sz w:val="28"/>
          <w:szCs w:val="28"/>
        </w:rPr>
        <w:softHyphen/>
      </w:r>
      <w:r w:rsidRPr="008E1BF3">
        <w:rPr>
          <w:sz w:val="28"/>
          <w:szCs w:val="28"/>
        </w:rPr>
        <w:t>вить электронные деньги по e</w:t>
      </w:r>
      <w:r>
        <w:rPr>
          <w:sz w:val="28"/>
          <w:szCs w:val="28"/>
        </w:rPr>
        <w:t>-</w:t>
      </w:r>
      <w:proofErr w:type="spellStart"/>
      <w:r w:rsidRPr="008E1BF3">
        <w:rPr>
          <w:sz w:val="28"/>
          <w:szCs w:val="28"/>
        </w:rPr>
        <w:t>mail</w:t>
      </w:r>
      <w:proofErr w:type="spellEnd"/>
      <w:r w:rsidRPr="008E1BF3">
        <w:rPr>
          <w:sz w:val="28"/>
          <w:szCs w:val="28"/>
        </w:rPr>
        <w:t xml:space="preserve"> адресу.</w:t>
      </w:r>
    </w:p>
    <w:p w:rsidR="00DE4A0A" w:rsidRPr="006C1F92" w:rsidRDefault="00DE4A0A" w:rsidP="00DE4A0A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электронные платежные</w:t>
      </w:r>
      <w:r w:rsidRPr="00DE4A0A">
        <w:rPr>
          <w:sz w:val="28"/>
          <w:szCs w:val="28"/>
        </w:rPr>
        <w:t xml:space="preserve"> системы</w:t>
      </w:r>
      <w:r w:rsidRPr="00DE4A0A"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– это технология</w:t>
      </w:r>
      <w:r w:rsidRPr="00DE4A0A">
        <w:rPr>
          <w:sz w:val="28"/>
          <w:szCs w:val="28"/>
        </w:rPr>
        <w:t xml:space="preserve"> (если говорить о реализ</w:t>
      </w:r>
      <w:r>
        <w:rPr>
          <w:sz w:val="28"/>
          <w:szCs w:val="28"/>
        </w:rPr>
        <w:t>ации, то сервис), представляющая</w:t>
      </w:r>
      <w:r w:rsidRPr="00DE4A0A">
        <w:rPr>
          <w:sz w:val="28"/>
          <w:szCs w:val="28"/>
        </w:rPr>
        <w:t xml:space="preserve"> собой совокупность методов, договоренностей и технологий, позволяющая производить расчеты между контрагентами по сетям передачи данных </w:t>
      </w:r>
      <w:r>
        <w:rPr>
          <w:sz w:val="28"/>
          <w:szCs w:val="28"/>
        </w:rPr>
        <w:t>[2,с</w:t>
      </w:r>
      <w:r w:rsidRPr="006D37ED">
        <w:rPr>
          <w:sz w:val="28"/>
          <w:szCs w:val="28"/>
        </w:rPr>
        <w:t>. 61</w:t>
      </w:r>
      <w:r>
        <w:rPr>
          <w:sz w:val="28"/>
          <w:szCs w:val="28"/>
        </w:rPr>
        <w:t>-65]</w:t>
      </w:r>
      <w:r w:rsidRPr="006C1F92">
        <w:rPr>
          <w:sz w:val="28"/>
          <w:szCs w:val="28"/>
        </w:rPr>
        <w:t>.</w:t>
      </w:r>
    </w:p>
    <w:p w:rsidR="00E06E84" w:rsidRDefault="00E06E8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06E84" w:rsidRDefault="00E06E8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06E84" w:rsidRDefault="00E06E8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06E84" w:rsidRDefault="00E06E8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06E84" w:rsidRDefault="00E06E8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06E84" w:rsidRDefault="00E06E8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06E84" w:rsidRDefault="00E06E84" w:rsidP="00A25A34">
      <w:pPr>
        <w:pStyle w:val="a8"/>
        <w:shd w:val="clear" w:color="auto" w:fill="F8FC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E4A0A" w:rsidRDefault="00DE4A0A" w:rsidP="00DE4A0A">
      <w:pPr>
        <w:pStyle w:val="ac"/>
        <w:spacing w:line="360" w:lineRule="auto"/>
        <w:ind w:left="720"/>
        <w:rPr>
          <w:rFonts w:asciiTheme="minorHAnsi" w:hAnsiTheme="minorHAnsi"/>
          <w:b/>
          <w:noProof/>
          <w:sz w:val="28"/>
          <w:szCs w:val="28"/>
        </w:rPr>
      </w:pPr>
    </w:p>
    <w:p w:rsidR="000176F2" w:rsidRDefault="000176F2" w:rsidP="00DE4A0A">
      <w:pPr>
        <w:pStyle w:val="ac"/>
        <w:spacing w:line="360" w:lineRule="auto"/>
        <w:ind w:left="720"/>
        <w:rPr>
          <w:rFonts w:asciiTheme="minorHAnsi" w:hAnsiTheme="minorHAnsi"/>
          <w:b/>
          <w:noProof/>
          <w:sz w:val="28"/>
          <w:szCs w:val="28"/>
        </w:rPr>
      </w:pPr>
    </w:p>
    <w:p w:rsidR="000176F2" w:rsidRPr="00DE4A0A" w:rsidRDefault="000176F2" w:rsidP="00DE4A0A">
      <w:pPr>
        <w:pStyle w:val="ac"/>
        <w:spacing w:line="360" w:lineRule="auto"/>
        <w:ind w:left="720"/>
        <w:rPr>
          <w:rFonts w:asciiTheme="minorHAnsi" w:hAnsiTheme="minorHAnsi"/>
          <w:b/>
          <w:noProof/>
          <w:sz w:val="28"/>
          <w:szCs w:val="28"/>
        </w:rPr>
      </w:pPr>
    </w:p>
    <w:p w:rsidR="000E2013" w:rsidRPr="000E2013" w:rsidRDefault="00DE4A0A" w:rsidP="00E4583C">
      <w:pPr>
        <w:pStyle w:val="ac"/>
        <w:numPr>
          <w:ilvl w:val="0"/>
          <w:numId w:val="8"/>
        </w:numPr>
        <w:spacing w:line="360" w:lineRule="auto"/>
        <w:rPr>
          <w:rFonts w:asciiTheme="minorHAnsi" w:hAnsiTheme="minorHAnsi"/>
          <w:b/>
          <w:noProof/>
          <w:sz w:val="28"/>
          <w:szCs w:val="28"/>
        </w:rPr>
      </w:pPr>
      <w:r>
        <w:rPr>
          <w:b/>
          <w:sz w:val="28"/>
          <w:szCs w:val="28"/>
        </w:rPr>
        <w:t>Р</w:t>
      </w:r>
      <w:r w:rsidR="000E2013" w:rsidRPr="000E2013">
        <w:rPr>
          <w:b/>
          <w:sz w:val="28"/>
          <w:szCs w:val="28"/>
        </w:rPr>
        <w:t>асче</w:t>
      </w:r>
      <w:r w:rsidR="00E06E84">
        <w:rPr>
          <w:b/>
          <w:sz w:val="28"/>
          <w:szCs w:val="28"/>
        </w:rPr>
        <w:t>тное задание</w:t>
      </w:r>
    </w:p>
    <w:p w:rsidR="000E2013" w:rsidRPr="000E2013" w:rsidRDefault="000E2013" w:rsidP="000E2013">
      <w:pPr>
        <w:pStyle w:val="ac"/>
        <w:spacing w:line="360" w:lineRule="auto"/>
        <w:ind w:left="360"/>
        <w:rPr>
          <w:noProof/>
          <w:sz w:val="28"/>
          <w:szCs w:val="28"/>
        </w:rPr>
      </w:pPr>
      <w:r w:rsidRPr="000E2013">
        <w:rPr>
          <w:noProof/>
          <w:sz w:val="28"/>
          <w:szCs w:val="28"/>
        </w:rPr>
        <w:t xml:space="preserve">        На основе формулы Фишера проанализируйте:</w:t>
      </w:r>
    </w:p>
    <w:p w:rsidR="000E2013" w:rsidRPr="000E2013" w:rsidRDefault="000E2013" w:rsidP="000E2013">
      <w:pPr>
        <w:pStyle w:val="ac"/>
        <w:spacing w:line="360" w:lineRule="auto"/>
        <w:ind w:left="36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</w:t>
      </w:r>
      <w:r w:rsidRPr="000E2013">
        <w:rPr>
          <w:noProof/>
          <w:sz w:val="28"/>
          <w:szCs w:val="28"/>
        </w:rPr>
        <w:t xml:space="preserve">- как изменились цены в экономике, если объем реального ВВП вырос на 3,5%, а </w:t>
      </w:r>
      <w:r>
        <w:rPr>
          <w:noProof/>
          <w:sz w:val="28"/>
          <w:szCs w:val="28"/>
        </w:rPr>
        <w:t xml:space="preserve"> </w:t>
      </w:r>
      <w:r w:rsidRPr="000E2013">
        <w:rPr>
          <w:noProof/>
          <w:sz w:val="28"/>
          <w:szCs w:val="28"/>
        </w:rPr>
        <w:t xml:space="preserve">денежная масса – на 15%. Скорость оборота не изменилась. </w:t>
      </w:r>
    </w:p>
    <w:p w:rsidR="000E2013" w:rsidRPr="000E2013" w:rsidRDefault="000E2013" w:rsidP="000E2013">
      <w:pPr>
        <w:pStyle w:val="ac"/>
        <w:spacing w:line="360" w:lineRule="auto"/>
        <w:ind w:left="36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</w:t>
      </w:r>
      <w:r w:rsidRPr="000E2013">
        <w:rPr>
          <w:noProof/>
          <w:sz w:val="28"/>
          <w:szCs w:val="28"/>
        </w:rPr>
        <w:t xml:space="preserve">- как инфляция влияет на процентные ставки. Если цены вырастут на 10%, а </w:t>
      </w:r>
      <w:r>
        <w:rPr>
          <w:noProof/>
          <w:sz w:val="28"/>
          <w:szCs w:val="28"/>
        </w:rPr>
        <w:t xml:space="preserve"> </w:t>
      </w:r>
      <w:r w:rsidRPr="000E2013">
        <w:rPr>
          <w:noProof/>
          <w:sz w:val="28"/>
          <w:szCs w:val="28"/>
        </w:rPr>
        <w:t>номинальные процентные ставки повысятся с 9% до 11%, как это повлияет наизменение реальных процентных ставок? В каких случаях реальные процентные ставки будут находиться в положительной зоне. Рассчитывайте реальные процентыпо кредитам и депозитам в Сберегательном банке России.</w:t>
      </w:r>
    </w:p>
    <w:p w:rsidR="000D7998" w:rsidRDefault="000D7998" w:rsidP="00A25A34">
      <w:pPr>
        <w:tabs>
          <w:tab w:val="left" w:pos="1591"/>
        </w:tabs>
      </w:pPr>
    </w:p>
    <w:p w:rsidR="00D114A0" w:rsidRDefault="00D114A0" w:rsidP="00A25A34">
      <w:pPr>
        <w:tabs>
          <w:tab w:val="left" w:pos="1591"/>
        </w:tabs>
      </w:pPr>
    </w:p>
    <w:p w:rsidR="000D7998" w:rsidRPr="00D114A0" w:rsidRDefault="00D114A0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>Решение</w:t>
      </w:r>
      <w:r w:rsidR="00182D0C">
        <w:rPr>
          <w:sz w:val="28"/>
          <w:szCs w:val="28"/>
        </w:rPr>
        <w:t>:</w:t>
      </w:r>
    </w:p>
    <w:p w:rsidR="000D7998" w:rsidRPr="00D114A0" w:rsidRDefault="008E4B10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 xml:space="preserve">        </w:t>
      </w:r>
      <w:r w:rsidR="000D7998" w:rsidRPr="00D114A0">
        <w:rPr>
          <w:sz w:val="28"/>
          <w:szCs w:val="28"/>
        </w:rPr>
        <w:t>MV = PQ, где М — денежная масса, V — скорость обращения денег, Р — уровень товарных цен, Q — количество обращающихся товаров. В соответствии с этой формулой уровень цен определяется по формуле: P=MV/Q</w:t>
      </w:r>
    </w:p>
    <w:p w:rsidR="00965E7D" w:rsidRPr="00D114A0" w:rsidRDefault="00965E7D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  <w:r w:rsidRPr="00D114A0">
        <w:rPr>
          <w:noProof/>
          <w:sz w:val="28"/>
          <w:szCs w:val="28"/>
        </w:rPr>
        <w:t>Найдем скорость обращения денег</w:t>
      </w:r>
    </w:p>
    <w:p w:rsidR="00965E7D" w:rsidRPr="00D114A0" w:rsidRDefault="00965E7D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  <w:lang w:val="en-US"/>
        </w:rPr>
        <w:t>V</w:t>
      </w:r>
      <w:r w:rsidRPr="00D114A0">
        <w:rPr>
          <w:sz w:val="28"/>
          <w:szCs w:val="28"/>
        </w:rPr>
        <w:t xml:space="preserve">= </w:t>
      </w:r>
      <w:r w:rsidRPr="00D114A0">
        <w:rPr>
          <w:sz w:val="28"/>
          <w:szCs w:val="28"/>
          <w:lang w:val="en-US"/>
        </w:rPr>
        <w:t>Q</w:t>
      </w:r>
      <w:r w:rsidRPr="00D114A0">
        <w:rPr>
          <w:sz w:val="28"/>
          <w:szCs w:val="28"/>
        </w:rPr>
        <w:t>/</w:t>
      </w:r>
      <w:r w:rsidRPr="00D114A0">
        <w:rPr>
          <w:sz w:val="28"/>
          <w:szCs w:val="28"/>
          <w:lang w:val="en-US"/>
        </w:rPr>
        <w:t>M</w:t>
      </w:r>
    </w:p>
    <w:p w:rsidR="00965E7D" w:rsidRPr="00D114A0" w:rsidRDefault="00965E7D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  <w:r w:rsidRPr="00D114A0">
        <w:rPr>
          <w:sz w:val="28"/>
          <w:szCs w:val="28"/>
          <w:lang w:val="en-US"/>
        </w:rPr>
        <w:t>V</w:t>
      </w:r>
      <w:r w:rsidRPr="00D114A0">
        <w:rPr>
          <w:sz w:val="28"/>
          <w:szCs w:val="28"/>
        </w:rPr>
        <w:t xml:space="preserve">=3,5/15=0,23 </w:t>
      </w:r>
      <w:r w:rsidRPr="00D114A0">
        <w:rPr>
          <w:noProof/>
          <w:sz w:val="28"/>
          <w:szCs w:val="28"/>
        </w:rPr>
        <w:t>скорость обращения денег</w:t>
      </w:r>
    </w:p>
    <w:p w:rsidR="00965E7D" w:rsidRPr="00D114A0" w:rsidRDefault="00965E7D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965E7D" w:rsidRPr="00D114A0" w:rsidRDefault="008E4B10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 xml:space="preserve">      </w:t>
      </w:r>
      <w:r w:rsidR="00965E7D" w:rsidRPr="00D114A0">
        <w:rPr>
          <w:sz w:val="28"/>
          <w:szCs w:val="28"/>
        </w:rPr>
        <w:t>Далее найдем изменения уровня цен в экономике</w:t>
      </w:r>
    </w:p>
    <w:p w:rsidR="00965E7D" w:rsidRPr="00D114A0" w:rsidRDefault="00965E7D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 xml:space="preserve">P=MV/Q </w:t>
      </w:r>
    </w:p>
    <w:p w:rsidR="00FF0F1E" w:rsidRPr="00D114A0" w:rsidRDefault="00965E7D" w:rsidP="00D114A0">
      <w:pPr>
        <w:tabs>
          <w:tab w:val="left" w:pos="1591"/>
        </w:tabs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 xml:space="preserve">P=15 </w:t>
      </w:r>
      <w:r w:rsidRPr="00D114A0">
        <w:rPr>
          <w:sz w:val="28"/>
          <w:szCs w:val="28"/>
          <w:lang w:val="en-US"/>
        </w:rPr>
        <w:t>x</w:t>
      </w:r>
      <w:r w:rsidRPr="00D114A0">
        <w:rPr>
          <w:sz w:val="28"/>
          <w:szCs w:val="28"/>
        </w:rPr>
        <w:t xml:space="preserve"> 0,23/3,5=</w:t>
      </w:r>
      <w:r w:rsidR="00585C5B" w:rsidRPr="00D114A0">
        <w:rPr>
          <w:sz w:val="28"/>
          <w:szCs w:val="28"/>
        </w:rPr>
        <w:t xml:space="preserve">на </w:t>
      </w:r>
      <w:r w:rsidRPr="00D114A0">
        <w:rPr>
          <w:sz w:val="28"/>
          <w:szCs w:val="28"/>
        </w:rPr>
        <w:t>0,99 измен</w:t>
      </w:r>
      <w:r w:rsidR="00585C5B" w:rsidRPr="00D114A0">
        <w:rPr>
          <w:sz w:val="28"/>
          <w:szCs w:val="28"/>
        </w:rPr>
        <w:t xml:space="preserve">ились </w:t>
      </w:r>
      <w:r w:rsidRPr="00D114A0">
        <w:rPr>
          <w:sz w:val="28"/>
          <w:szCs w:val="28"/>
        </w:rPr>
        <w:t xml:space="preserve"> цен</w:t>
      </w:r>
      <w:r w:rsidR="00585C5B" w:rsidRPr="00D114A0">
        <w:rPr>
          <w:sz w:val="28"/>
          <w:szCs w:val="28"/>
        </w:rPr>
        <w:t>ы</w:t>
      </w:r>
      <w:r w:rsidRPr="00D114A0">
        <w:rPr>
          <w:sz w:val="28"/>
          <w:szCs w:val="28"/>
        </w:rPr>
        <w:t xml:space="preserve"> в экономике 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>Цена выросла на 10%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  <w:lang w:val="en-US"/>
        </w:rPr>
        <w:t>N</w:t>
      </w:r>
      <w:r w:rsidRPr="00D114A0">
        <w:rPr>
          <w:sz w:val="28"/>
          <w:szCs w:val="28"/>
        </w:rPr>
        <w:t xml:space="preserve"> выросла с 9 до 11%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  <w:lang w:val="en-US"/>
        </w:rPr>
        <w:t>R</w:t>
      </w:r>
      <w:r w:rsidRPr="00D114A0">
        <w:rPr>
          <w:sz w:val="28"/>
          <w:szCs w:val="28"/>
        </w:rPr>
        <w:t xml:space="preserve">   7,28%  реальные проценты по кредитам и депозитам банка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>9%=0.09     11% = 0,11          7,28% = 0,07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>(1+</w:t>
      </w:r>
      <w:r w:rsidRPr="00D114A0">
        <w:rPr>
          <w:sz w:val="28"/>
          <w:szCs w:val="28"/>
          <w:lang w:val="en-US"/>
        </w:rPr>
        <w:t>I</w:t>
      </w:r>
      <w:r w:rsidRPr="00D114A0">
        <w:rPr>
          <w:sz w:val="28"/>
          <w:szCs w:val="28"/>
        </w:rPr>
        <w:t>) = (1+</w:t>
      </w:r>
      <w:r w:rsidRPr="00D114A0">
        <w:rPr>
          <w:sz w:val="28"/>
          <w:szCs w:val="28"/>
          <w:lang w:val="en-US"/>
        </w:rPr>
        <w:t>N</w:t>
      </w:r>
      <w:r w:rsidRPr="00D114A0">
        <w:rPr>
          <w:sz w:val="28"/>
          <w:szCs w:val="28"/>
        </w:rPr>
        <w:t>) /  (1+</w:t>
      </w:r>
      <w:r w:rsidRPr="00D114A0">
        <w:rPr>
          <w:sz w:val="28"/>
          <w:szCs w:val="28"/>
          <w:lang w:val="en-US"/>
        </w:rPr>
        <w:t>R</w:t>
      </w:r>
      <w:r w:rsidRPr="00D114A0">
        <w:rPr>
          <w:sz w:val="28"/>
          <w:szCs w:val="28"/>
        </w:rPr>
        <w:t xml:space="preserve">) 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>(1+</w:t>
      </w:r>
      <w:r w:rsidRPr="00D114A0">
        <w:rPr>
          <w:sz w:val="28"/>
          <w:szCs w:val="28"/>
          <w:lang w:val="en-US"/>
        </w:rPr>
        <w:t>I</w:t>
      </w:r>
      <w:r w:rsidRPr="00D114A0">
        <w:rPr>
          <w:sz w:val="28"/>
          <w:szCs w:val="28"/>
        </w:rPr>
        <w:t>)= 1,09/1,07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  <w:lang w:val="en-US"/>
        </w:rPr>
        <w:lastRenderedPageBreak/>
        <w:t>I</w:t>
      </w:r>
      <w:r w:rsidRPr="00D114A0">
        <w:rPr>
          <w:sz w:val="28"/>
          <w:szCs w:val="28"/>
        </w:rPr>
        <w:t xml:space="preserve"> = 1.9%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 xml:space="preserve">      В уравнении получили 1,9%. Очевидно, что граница применения уравнения – значении инфляции менее 10%, можно считать стремящуюся к нулю.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>Подставляем 11% (0,11)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>(1+</w:t>
      </w:r>
      <w:r w:rsidRPr="00D114A0">
        <w:rPr>
          <w:sz w:val="28"/>
          <w:szCs w:val="28"/>
          <w:lang w:val="en-US"/>
        </w:rPr>
        <w:t>I</w:t>
      </w:r>
      <w:r w:rsidRPr="00D114A0">
        <w:rPr>
          <w:sz w:val="28"/>
          <w:szCs w:val="28"/>
        </w:rPr>
        <w:t>)= 1.11/1.07= 3.7%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 xml:space="preserve">     В уравнении получили 3,7% очевидно, что граница пр</w:t>
      </w:r>
      <w:r w:rsidR="00625C83">
        <w:rPr>
          <w:sz w:val="28"/>
          <w:szCs w:val="28"/>
        </w:rPr>
        <w:t>и</w:t>
      </w:r>
      <w:r w:rsidRPr="00D114A0">
        <w:rPr>
          <w:sz w:val="28"/>
          <w:szCs w:val="28"/>
        </w:rPr>
        <w:t>менения уравнения – значение инфляции менее 10%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  <w:r w:rsidRPr="00D114A0">
        <w:rPr>
          <w:sz w:val="28"/>
          <w:szCs w:val="28"/>
        </w:rPr>
        <w:t xml:space="preserve">     В положительной зоне будут находится реальные процентные ставки. </w:t>
      </w:r>
    </w:p>
    <w:p w:rsidR="008E4B10" w:rsidRPr="00D114A0" w:rsidRDefault="008E4B10" w:rsidP="00D114A0">
      <w:pPr>
        <w:spacing w:line="360" w:lineRule="auto"/>
        <w:rPr>
          <w:sz w:val="28"/>
          <w:szCs w:val="28"/>
        </w:rPr>
      </w:pPr>
    </w:p>
    <w:p w:rsidR="00FF0F1E" w:rsidRPr="008E4B10" w:rsidRDefault="00FF0F1E" w:rsidP="008E4B10">
      <w:pPr>
        <w:spacing w:line="360" w:lineRule="auto"/>
        <w:rPr>
          <w:sz w:val="28"/>
          <w:szCs w:val="28"/>
        </w:rPr>
      </w:pPr>
    </w:p>
    <w:p w:rsidR="00FF0F1E" w:rsidRPr="008E4B10" w:rsidRDefault="00FF0F1E" w:rsidP="008E4B10">
      <w:pPr>
        <w:spacing w:line="360" w:lineRule="auto"/>
        <w:rPr>
          <w:sz w:val="28"/>
          <w:szCs w:val="28"/>
        </w:rPr>
      </w:pPr>
    </w:p>
    <w:p w:rsidR="00E47C90" w:rsidRDefault="00E47C90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634DAA" w:rsidRDefault="00634DAA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D114A0" w:rsidRDefault="00D114A0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D114A0" w:rsidRDefault="00D114A0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D114A0" w:rsidRDefault="00D114A0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D114A0" w:rsidRDefault="00D114A0" w:rsidP="008E4B10">
      <w:pPr>
        <w:tabs>
          <w:tab w:val="left" w:pos="1591"/>
        </w:tabs>
        <w:spacing w:line="360" w:lineRule="auto"/>
        <w:rPr>
          <w:sz w:val="28"/>
          <w:szCs w:val="28"/>
        </w:rPr>
      </w:pPr>
    </w:p>
    <w:p w:rsidR="00182D0C" w:rsidRDefault="00182D0C" w:rsidP="003C404C">
      <w:pPr>
        <w:spacing w:line="360" w:lineRule="auto"/>
        <w:ind w:firstLine="902"/>
        <w:jc w:val="center"/>
        <w:rPr>
          <w:b/>
          <w:sz w:val="28"/>
          <w:szCs w:val="28"/>
        </w:rPr>
      </w:pPr>
    </w:p>
    <w:p w:rsidR="00D114A0" w:rsidRDefault="00182D0C" w:rsidP="00182D0C">
      <w:pPr>
        <w:tabs>
          <w:tab w:val="left" w:pos="2327"/>
          <w:tab w:val="center" w:pos="5270"/>
        </w:tabs>
        <w:spacing w:line="360" w:lineRule="auto"/>
        <w:ind w:firstLine="902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СПИСОК ЛИТЕРАТУРЫ</w:t>
      </w:r>
    </w:p>
    <w:p w:rsidR="00D114A0" w:rsidRPr="00ED4534" w:rsidRDefault="00D114A0" w:rsidP="00D114A0">
      <w:pPr>
        <w:spacing w:line="360" w:lineRule="auto"/>
        <w:ind w:firstLine="902"/>
        <w:jc w:val="center"/>
        <w:rPr>
          <w:b/>
          <w:sz w:val="28"/>
          <w:szCs w:val="28"/>
        </w:rPr>
      </w:pPr>
    </w:p>
    <w:p w:rsidR="00D114A0" w:rsidRDefault="00D114A0" w:rsidP="00D114A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Андреев Г.Н. Деньги, кредит, </w:t>
      </w:r>
      <w:proofErr w:type="spellStart"/>
      <w:r>
        <w:rPr>
          <w:bCs/>
          <w:sz w:val="28"/>
          <w:szCs w:val="28"/>
        </w:rPr>
        <w:t>бакни</w:t>
      </w:r>
      <w:proofErr w:type="spellEnd"/>
      <w:r>
        <w:rPr>
          <w:bCs/>
          <w:sz w:val="28"/>
          <w:szCs w:val="28"/>
        </w:rPr>
        <w:t xml:space="preserve">. – М.: </w:t>
      </w:r>
      <w:proofErr w:type="spellStart"/>
      <w:r>
        <w:rPr>
          <w:bCs/>
          <w:sz w:val="28"/>
          <w:szCs w:val="28"/>
        </w:rPr>
        <w:t>Финстатинформ</w:t>
      </w:r>
      <w:proofErr w:type="spellEnd"/>
      <w:r>
        <w:rPr>
          <w:bCs/>
          <w:sz w:val="28"/>
          <w:szCs w:val="28"/>
        </w:rPr>
        <w:t>, 2009</w:t>
      </w:r>
      <w:r w:rsidR="00DC0D8F">
        <w:rPr>
          <w:bCs/>
          <w:sz w:val="28"/>
          <w:szCs w:val="28"/>
        </w:rPr>
        <w:t>.</w:t>
      </w:r>
    </w:p>
    <w:p w:rsidR="00D114A0" w:rsidRDefault="00D114A0" w:rsidP="00D114A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Асеев Е.А., </w:t>
      </w:r>
      <w:proofErr w:type="spellStart"/>
      <w:r>
        <w:rPr>
          <w:bCs/>
          <w:sz w:val="28"/>
          <w:szCs w:val="28"/>
        </w:rPr>
        <w:t>Дагадаева</w:t>
      </w:r>
      <w:proofErr w:type="spellEnd"/>
      <w:r>
        <w:rPr>
          <w:bCs/>
          <w:sz w:val="28"/>
          <w:szCs w:val="28"/>
        </w:rPr>
        <w:t xml:space="preserve"> В.С. Денежное обращение и кредит. – М.: КНОРУС, 2008</w:t>
      </w:r>
      <w:r w:rsidR="00C74EEC">
        <w:rPr>
          <w:bCs/>
          <w:sz w:val="28"/>
          <w:szCs w:val="28"/>
        </w:rPr>
        <w:t>.</w:t>
      </w:r>
    </w:p>
    <w:p w:rsidR="00D114A0" w:rsidRDefault="00D114A0" w:rsidP="00D114A0">
      <w:pPr>
        <w:pStyle w:val="21"/>
        <w:tabs>
          <w:tab w:val="num" w:pos="1080"/>
        </w:tabs>
        <w:ind w:firstLine="0"/>
      </w:pPr>
      <w:r>
        <w:t xml:space="preserve">3. </w:t>
      </w:r>
      <w:proofErr w:type="spellStart"/>
      <w:r>
        <w:t>Банина</w:t>
      </w:r>
      <w:proofErr w:type="spellEnd"/>
      <w:r>
        <w:t xml:space="preserve"> Е. В. Деньги, банки, валюта. - М.: ВЛАДОС, 2010</w:t>
      </w:r>
      <w:r w:rsidR="00C74EEC">
        <w:t>.</w:t>
      </w:r>
    </w:p>
    <w:p w:rsidR="00D114A0" w:rsidRDefault="00D114A0" w:rsidP="00D114A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CC6421">
        <w:rPr>
          <w:bCs/>
          <w:sz w:val="28"/>
          <w:szCs w:val="28"/>
        </w:rPr>
        <w:t>Большая иллюстрированная энциклопедия. – М.: ООО «Мир книга» Научное издательство «Большая российская энциклопедия», 20</w:t>
      </w:r>
      <w:r>
        <w:rPr>
          <w:bCs/>
          <w:sz w:val="28"/>
          <w:szCs w:val="28"/>
        </w:rPr>
        <w:t>1</w:t>
      </w:r>
      <w:r w:rsidRPr="00CC6421">
        <w:rPr>
          <w:bCs/>
          <w:sz w:val="28"/>
          <w:szCs w:val="28"/>
        </w:rPr>
        <w:t>1</w:t>
      </w:r>
      <w:r w:rsidR="00C74EEC">
        <w:rPr>
          <w:bCs/>
          <w:sz w:val="28"/>
          <w:szCs w:val="28"/>
        </w:rPr>
        <w:t>.</w:t>
      </w:r>
    </w:p>
    <w:p w:rsidR="00D114A0" w:rsidRDefault="00D114A0" w:rsidP="00D114A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Правдин В.М., </w:t>
      </w:r>
      <w:proofErr w:type="spellStart"/>
      <w:r>
        <w:rPr>
          <w:bCs/>
          <w:sz w:val="28"/>
          <w:szCs w:val="28"/>
        </w:rPr>
        <w:t>Хорина</w:t>
      </w:r>
      <w:proofErr w:type="spellEnd"/>
      <w:r>
        <w:rPr>
          <w:bCs/>
          <w:sz w:val="28"/>
          <w:szCs w:val="28"/>
        </w:rPr>
        <w:t xml:space="preserve"> М.М. Деньги и денежное обращение. – М.: ИНФРА-М, 2009</w:t>
      </w:r>
      <w:r w:rsidR="00C74EEC">
        <w:rPr>
          <w:bCs/>
          <w:sz w:val="28"/>
          <w:szCs w:val="28"/>
        </w:rPr>
        <w:t>.</w:t>
      </w:r>
    </w:p>
    <w:p w:rsidR="00D114A0" w:rsidRPr="006814E9" w:rsidRDefault="00D114A0" w:rsidP="00D114A0">
      <w:pPr>
        <w:pStyle w:val="21"/>
        <w:tabs>
          <w:tab w:val="num" w:pos="1080"/>
        </w:tabs>
        <w:ind w:firstLine="0"/>
        <w:rPr>
          <w:lang w:val="en-US"/>
        </w:rPr>
      </w:pPr>
      <w:r>
        <w:rPr>
          <w:bCs/>
        </w:rPr>
        <w:t>6.</w:t>
      </w:r>
      <w:r w:rsidRPr="001F0A38">
        <w:t xml:space="preserve"> </w:t>
      </w:r>
      <w:r>
        <w:t>Филатова Е.И. Деньги, банки и денежно-кредитная политика.- СПб</w:t>
      </w:r>
      <w:r>
        <w:rPr>
          <w:lang w:val="en-US"/>
        </w:rPr>
        <w:t>,  20</w:t>
      </w:r>
      <w:r w:rsidR="00C74EEC">
        <w:rPr>
          <w:lang w:val="en-US"/>
        </w:rPr>
        <w:t>10</w:t>
      </w:r>
      <w:r w:rsidR="00C74EEC" w:rsidRPr="006814E9">
        <w:rPr>
          <w:lang w:val="en-US"/>
        </w:rPr>
        <w:t>.</w:t>
      </w:r>
    </w:p>
    <w:p w:rsidR="00D114A0" w:rsidRPr="00163CCA" w:rsidRDefault="00D114A0" w:rsidP="00D114A0">
      <w:pPr>
        <w:spacing w:line="360" w:lineRule="auto"/>
        <w:jc w:val="both"/>
        <w:rPr>
          <w:bCs/>
          <w:sz w:val="28"/>
          <w:szCs w:val="28"/>
          <w:lang w:val="en-US"/>
        </w:rPr>
      </w:pPr>
      <w:r w:rsidRPr="00163CCA">
        <w:rPr>
          <w:bCs/>
          <w:sz w:val="28"/>
          <w:szCs w:val="28"/>
          <w:lang w:val="en-US"/>
        </w:rPr>
        <w:t xml:space="preserve">7. </w:t>
      </w:r>
      <w:r>
        <w:rPr>
          <w:bCs/>
          <w:sz w:val="28"/>
          <w:szCs w:val="28"/>
          <w:lang w:val="en-US"/>
        </w:rPr>
        <w:t>www</w:t>
      </w:r>
      <w:r w:rsidRPr="00163CCA"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  <w:lang w:val="en-US"/>
        </w:rPr>
        <w:t>Finam</w:t>
      </w:r>
      <w:r w:rsidRPr="00163CCA"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  <w:lang w:val="en-US"/>
        </w:rPr>
        <w:t>ru</w:t>
      </w:r>
    </w:p>
    <w:p w:rsidR="00D114A0" w:rsidRPr="00163CCA" w:rsidRDefault="00D114A0" w:rsidP="00D114A0">
      <w:pPr>
        <w:spacing w:line="360" w:lineRule="auto"/>
        <w:jc w:val="both"/>
        <w:rPr>
          <w:bCs/>
          <w:sz w:val="28"/>
          <w:szCs w:val="28"/>
          <w:lang w:val="en-US"/>
        </w:rPr>
      </w:pPr>
      <w:r w:rsidRPr="00163CCA">
        <w:rPr>
          <w:bCs/>
          <w:sz w:val="28"/>
          <w:szCs w:val="28"/>
          <w:lang w:val="en-US"/>
        </w:rPr>
        <w:t xml:space="preserve">8. </w:t>
      </w:r>
      <w:r>
        <w:rPr>
          <w:bCs/>
          <w:sz w:val="28"/>
          <w:szCs w:val="28"/>
          <w:lang w:val="en-US"/>
        </w:rPr>
        <w:t>www</w:t>
      </w:r>
      <w:r w:rsidRPr="00163CCA"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  <w:lang w:val="en-US"/>
        </w:rPr>
        <w:t>Finance</w:t>
      </w:r>
      <w:r w:rsidRPr="00163CCA"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  <w:lang w:val="en-US"/>
        </w:rPr>
        <w:t>ru</w:t>
      </w:r>
      <w:r w:rsidRPr="00163CCA">
        <w:rPr>
          <w:bCs/>
          <w:sz w:val="28"/>
          <w:szCs w:val="28"/>
          <w:lang w:val="en-US"/>
        </w:rPr>
        <w:t xml:space="preserve"> </w:t>
      </w:r>
    </w:p>
    <w:p w:rsidR="00D114A0" w:rsidRPr="00163CCA" w:rsidRDefault="00D114A0" w:rsidP="00D114A0">
      <w:pPr>
        <w:spacing w:line="360" w:lineRule="auto"/>
        <w:jc w:val="both"/>
        <w:rPr>
          <w:sz w:val="28"/>
          <w:szCs w:val="28"/>
          <w:lang w:val="en-US"/>
        </w:rPr>
      </w:pPr>
    </w:p>
    <w:p w:rsidR="00D114A0" w:rsidRPr="006D37ED" w:rsidRDefault="00D114A0" w:rsidP="008E4B10">
      <w:pPr>
        <w:tabs>
          <w:tab w:val="left" w:pos="1591"/>
        </w:tabs>
        <w:spacing w:line="360" w:lineRule="auto"/>
        <w:rPr>
          <w:sz w:val="28"/>
          <w:szCs w:val="28"/>
          <w:lang w:val="en-US"/>
        </w:rPr>
      </w:pPr>
    </w:p>
    <w:sectPr w:rsidR="00D114A0" w:rsidRPr="006D37ED" w:rsidSect="0086204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C1D" w:rsidRDefault="00804C1D" w:rsidP="00A25A34">
      <w:r>
        <w:separator/>
      </w:r>
    </w:p>
  </w:endnote>
  <w:endnote w:type="continuationSeparator" w:id="0">
    <w:p w:rsidR="00804C1D" w:rsidRDefault="00804C1D" w:rsidP="00A2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A4" w:rsidRDefault="00290E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6932"/>
      <w:docPartObj>
        <w:docPartGallery w:val="Page Numbers (Bottom of Page)"/>
        <w:docPartUnique/>
      </w:docPartObj>
    </w:sdtPr>
    <w:sdtEndPr/>
    <w:sdtContent>
      <w:p w:rsidR="009C2099" w:rsidRDefault="009C2099">
        <w:pPr>
          <w:pStyle w:val="a4"/>
          <w:jc w:val="center"/>
        </w:pPr>
      </w:p>
      <w:p w:rsidR="00A25A34" w:rsidRDefault="00804C1D">
        <w:pPr>
          <w:pStyle w:val="a4"/>
          <w:jc w:val="center"/>
        </w:pPr>
      </w:p>
    </w:sdtContent>
  </w:sdt>
  <w:p w:rsidR="00A25A34" w:rsidRDefault="00A25A3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A4" w:rsidRDefault="00290EA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C1D" w:rsidRDefault="00804C1D" w:rsidP="00A25A34">
      <w:r>
        <w:separator/>
      </w:r>
    </w:p>
  </w:footnote>
  <w:footnote w:type="continuationSeparator" w:id="0">
    <w:p w:rsidR="00804C1D" w:rsidRDefault="00804C1D" w:rsidP="00A25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A4" w:rsidRDefault="00290EA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4213690"/>
      <w:docPartObj>
        <w:docPartGallery w:val="Page Numbers (Top of Page)"/>
        <w:docPartUnique/>
      </w:docPartObj>
    </w:sdtPr>
    <w:sdtEndPr/>
    <w:sdtContent>
      <w:p w:rsidR="00290EA4" w:rsidRDefault="00290EA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30F">
          <w:rPr>
            <w:noProof/>
          </w:rPr>
          <w:t>2</w:t>
        </w:r>
        <w:r>
          <w:fldChar w:fldCharType="end"/>
        </w:r>
      </w:p>
    </w:sdtContent>
  </w:sdt>
  <w:p w:rsidR="00D114A0" w:rsidRDefault="00D114A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A4" w:rsidRDefault="00290EA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2A"/>
    <w:multiLevelType w:val="multilevel"/>
    <w:tmpl w:val="E020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15B63"/>
    <w:multiLevelType w:val="multilevel"/>
    <w:tmpl w:val="FADA3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2">
    <w:nsid w:val="18595354"/>
    <w:multiLevelType w:val="singleLevel"/>
    <w:tmpl w:val="97BEFB9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6EB50A1"/>
    <w:multiLevelType w:val="multilevel"/>
    <w:tmpl w:val="CC6C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F4F1B"/>
    <w:multiLevelType w:val="multilevel"/>
    <w:tmpl w:val="2C2A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5059BD"/>
    <w:multiLevelType w:val="multilevel"/>
    <w:tmpl w:val="4D646A5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 w:hint="default"/>
      </w:rPr>
    </w:lvl>
  </w:abstractNum>
  <w:abstractNum w:abstractNumId="6">
    <w:nsid w:val="34415100"/>
    <w:multiLevelType w:val="hybridMultilevel"/>
    <w:tmpl w:val="2A241B1E"/>
    <w:lvl w:ilvl="0" w:tplc="913E8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60217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4D459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A5224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2E7D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AACC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D0E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D2CA6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206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A952FD2"/>
    <w:multiLevelType w:val="multilevel"/>
    <w:tmpl w:val="844A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BC5419"/>
    <w:multiLevelType w:val="multilevel"/>
    <w:tmpl w:val="F45C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331C5B"/>
    <w:multiLevelType w:val="multilevel"/>
    <w:tmpl w:val="060A0D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 w:hint="default"/>
      </w:rPr>
    </w:lvl>
  </w:abstractNum>
  <w:abstractNum w:abstractNumId="10">
    <w:nsid w:val="464A546C"/>
    <w:multiLevelType w:val="hybridMultilevel"/>
    <w:tmpl w:val="70F4A89C"/>
    <w:lvl w:ilvl="0" w:tplc="9072DDB2">
      <w:start w:val="1"/>
      <w:numFmt w:val="decimal"/>
      <w:lvlText w:val="%1."/>
      <w:lvlJc w:val="left"/>
      <w:pPr>
        <w:ind w:left="70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47A971CA"/>
    <w:multiLevelType w:val="hybridMultilevel"/>
    <w:tmpl w:val="9F6A1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A57D6"/>
    <w:multiLevelType w:val="hybridMultilevel"/>
    <w:tmpl w:val="072C9F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07D1AD9"/>
    <w:multiLevelType w:val="multilevel"/>
    <w:tmpl w:val="4D646A5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 w:hint="default"/>
      </w:rPr>
    </w:lvl>
  </w:abstractNum>
  <w:abstractNum w:abstractNumId="14">
    <w:nsid w:val="50A33E3F"/>
    <w:multiLevelType w:val="hybridMultilevel"/>
    <w:tmpl w:val="A37E95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5706CCA"/>
    <w:multiLevelType w:val="hybridMultilevel"/>
    <w:tmpl w:val="A95C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4B28E4"/>
    <w:multiLevelType w:val="hybridMultilevel"/>
    <w:tmpl w:val="A95C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D137B"/>
    <w:multiLevelType w:val="multilevel"/>
    <w:tmpl w:val="0DEC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8C4EE0"/>
    <w:multiLevelType w:val="multilevel"/>
    <w:tmpl w:val="5922B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F267095"/>
    <w:multiLevelType w:val="multilevel"/>
    <w:tmpl w:val="B2ECA5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 w:hint="default"/>
      </w:rPr>
    </w:lvl>
  </w:abstractNum>
  <w:abstractNum w:abstractNumId="20">
    <w:nsid w:val="688C1C12"/>
    <w:multiLevelType w:val="multilevel"/>
    <w:tmpl w:val="4D646A5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 w:hint="default"/>
      </w:rPr>
    </w:lvl>
  </w:abstractNum>
  <w:abstractNum w:abstractNumId="21">
    <w:nsid w:val="775F5140"/>
    <w:multiLevelType w:val="multilevel"/>
    <w:tmpl w:val="8A08E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951AD1"/>
    <w:multiLevelType w:val="hybridMultilevel"/>
    <w:tmpl w:val="1ABAAF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20"/>
  </w:num>
  <w:num w:numId="5">
    <w:abstractNumId w:val="13"/>
  </w:num>
  <w:num w:numId="6">
    <w:abstractNumId w:val="5"/>
  </w:num>
  <w:num w:numId="7">
    <w:abstractNumId w:val="19"/>
  </w:num>
  <w:num w:numId="8">
    <w:abstractNumId w:val="6"/>
  </w:num>
  <w:num w:numId="9">
    <w:abstractNumId w:val="2"/>
  </w:num>
  <w:num w:numId="10">
    <w:abstractNumId w:val="22"/>
  </w:num>
  <w:num w:numId="11">
    <w:abstractNumId w:val="12"/>
  </w:num>
  <w:num w:numId="12">
    <w:abstractNumId w:val="14"/>
  </w:num>
  <w:num w:numId="13">
    <w:abstractNumId w:val="21"/>
  </w:num>
  <w:num w:numId="14">
    <w:abstractNumId w:val="18"/>
  </w:num>
  <w:num w:numId="15">
    <w:abstractNumId w:val="17"/>
  </w:num>
  <w:num w:numId="16">
    <w:abstractNumId w:val="4"/>
  </w:num>
  <w:num w:numId="17">
    <w:abstractNumId w:val="8"/>
  </w:num>
  <w:num w:numId="18">
    <w:abstractNumId w:val="7"/>
  </w:num>
  <w:num w:numId="19">
    <w:abstractNumId w:val="3"/>
  </w:num>
  <w:num w:numId="20">
    <w:abstractNumId w:val="1"/>
  </w:num>
  <w:num w:numId="21">
    <w:abstractNumId w:val="0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699"/>
    <w:rsid w:val="00011A5C"/>
    <w:rsid w:val="000176F2"/>
    <w:rsid w:val="00060230"/>
    <w:rsid w:val="000C2CB0"/>
    <w:rsid w:val="000D7998"/>
    <w:rsid w:val="000E2013"/>
    <w:rsid w:val="001549BF"/>
    <w:rsid w:val="00180816"/>
    <w:rsid w:val="00182D0C"/>
    <w:rsid w:val="001851E5"/>
    <w:rsid w:val="001B32CB"/>
    <w:rsid w:val="001C6EAB"/>
    <w:rsid w:val="002054D4"/>
    <w:rsid w:val="0026053A"/>
    <w:rsid w:val="00290EA4"/>
    <w:rsid w:val="002C6B3B"/>
    <w:rsid w:val="00343D05"/>
    <w:rsid w:val="00364BB8"/>
    <w:rsid w:val="003A4E20"/>
    <w:rsid w:val="003C404C"/>
    <w:rsid w:val="004138E5"/>
    <w:rsid w:val="00462611"/>
    <w:rsid w:val="004C18FF"/>
    <w:rsid w:val="004F2D38"/>
    <w:rsid w:val="00585C5B"/>
    <w:rsid w:val="00590763"/>
    <w:rsid w:val="005A2847"/>
    <w:rsid w:val="005B6699"/>
    <w:rsid w:val="00600382"/>
    <w:rsid w:val="00625C83"/>
    <w:rsid w:val="00634DAA"/>
    <w:rsid w:val="006350F2"/>
    <w:rsid w:val="006814E9"/>
    <w:rsid w:val="006D37ED"/>
    <w:rsid w:val="00716C7A"/>
    <w:rsid w:val="00765C99"/>
    <w:rsid w:val="00804C1D"/>
    <w:rsid w:val="00862048"/>
    <w:rsid w:val="008679D2"/>
    <w:rsid w:val="008E4B10"/>
    <w:rsid w:val="0096153F"/>
    <w:rsid w:val="00965E7D"/>
    <w:rsid w:val="00984791"/>
    <w:rsid w:val="009C1696"/>
    <w:rsid w:val="009C1B38"/>
    <w:rsid w:val="009C2099"/>
    <w:rsid w:val="00A25A34"/>
    <w:rsid w:val="00A85BD3"/>
    <w:rsid w:val="00AD65D0"/>
    <w:rsid w:val="00B32253"/>
    <w:rsid w:val="00B74261"/>
    <w:rsid w:val="00B94BC8"/>
    <w:rsid w:val="00BA330F"/>
    <w:rsid w:val="00BF462B"/>
    <w:rsid w:val="00C11F39"/>
    <w:rsid w:val="00C1357A"/>
    <w:rsid w:val="00C74EEC"/>
    <w:rsid w:val="00D114A0"/>
    <w:rsid w:val="00D55199"/>
    <w:rsid w:val="00DC0D8F"/>
    <w:rsid w:val="00DE4A0A"/>
    <w:rsid w:val="00E06E84"/>
    <w:rsid w:val="00E220A7"/>
    <w:rsid w:val="00E4583C"/>
    <w:rsid w:val="00E47C90"/>
    <w:rsid w:val="00E85C8B"/>
    <w:rsid w:val="00EF4D19"/>
    <w:rsid w:val="00F32217"/>
    <w:rsid w:val="00FB08CF"/>
    <w:rsid w:val="00F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9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25A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A25A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5B669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B6699"/>
    <w:rPr>
      <w:rFonts w:eastAsia="Times New Roman" w:cs="Times New Roman"/>
      <w:b/>
      <w:bCs/>
      <w:sz w:val="22"/>
      <w:lang w:eastAsia="ru-RU"/>
    </w:rPr>
  </w:style>
  <w:style w:type="paragraph" w:styleId="a3">
    <w:name w:val="List Paragraph"/>
    <w:basedOn w:val="a"/>
    <w:uiPriority w:val="34"/>
    <w:qFormat/>
    <w:rsid w:val="005B669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25A34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5A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footer"/>
    <w:basedOn w:val="a"/>
    <w:link w:val="a5"/>
    <w:uiPriority w:val="99"/>
    <w:rsid w:val="00A25A3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25A34"/>
    <w:rPr>
      <w:rFonts w:eastAsia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A25A34"/>
    <w:rPr>
      <w:rFonts w:cs="Times New Roman"/>
    </w:rPr>
  </w:style>
  <w:style w:type="character" w:styleId="a7">
    <w:name w:val="Hyperlink"/>
    <w:basedOn w:val="a0"/>
    <w:uiPriority w:val="99"/>
    <w:rsid w:val="00A25A34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A25A34"/>
    <w:pPr>
      <w:spacing w:before="100" w:beforeAutospacing="1" w:after="100" w:afterAutospacing="1"/>
    </w:pPr>
  </w:style>
  <w:style w:type="character" w:customStyle="1" w:styleId="editsection">
    <w:name w:val="editsection"/>
    <w:basedOn w:val="a0"/>
    <w:rsid w:val="00A25A34"/>
    <w:rPr>
      <w:rFonts w:cs="Times New Roman"/>
    </w:rPr>
  </w:style>
  <w:style w:type="character" w:customStyle="1" w:styleId="mw-headline">
    <w:name w:val="mw-headline"/>
    <w:basedOn w:val="a0"/>
    <w:rsid w:val="00A25A34"/>
    <w:rPr>
      <w:rFonts w:cs="Times New Roman"/>
    </w:rPr>
  </w:style>
  <w:style w:type="character" w:styleId="a9">
    <w:name w:val="Strong"/>
    <w:basedOn w:val="a0"/>
    <w:uiPriority w:val="22"/>
    <w:qFormat/>
    <w:rsid w:val="00A25A34"/>
    <w:rPr>
      <w:rFonts w:cs="Times New Roman"/>
      <w:b/>
      <w:bCs/>
    </w:rPr>
  </w:style>
  <w:style w:type="paragraph" w:styleId="aa">
    <w:name w:val="header"/>
    <w:basedOn w:val="a"/>
    <w:link w:val="ab"/>
    <w:uiPriority w:val="99"/>
    <w:unhideWhenUsed/>
    <w:rsid w:val="00A25A3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25A34"/>
    <w:rPr>
      <w:rFonts w:eastAsia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E2013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D79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7998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Emphasis"/>
    <w:basedOn w:val="a0"/>
    <w:uiPriority w:val="20"/>
    <w:qFormat/>
    <w:rsid w:val="00FF0F1E"/>
    <w:rPr>
      <w:i/>
      <w:iCs/>
    </w:rPr>
  </w:style>
  <w:style w:type="paragraph" w:customStyle="1" w:styleId="21">
    <w:name w:val="Стиль2"/>
    <w:basedOn w:val="a"/>
    <w:rsid w:val="00D114A0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character" w:styleId="af0">
    <w:name w:val="FollowedHyperlink"/>
    <w:basedOn w:val="a0"/>
    <w:uiPriority w:val="99"/>
    <w:semiHidden/>
    <w:unhideWhenUsed/>
    <w:rsid w:val="00C74EE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9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PayPal" TargetMode="External"/><Relationship Id="rId18" Type="http://schemas.openxmlformats.org/officeDocument/2006/relationships/hyperlink" Target="http://ru.wikipedia.org/w/index.php?title=Rapida&amp;action=edit&amp;redlink=1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w1.ru/" TargetMode="External"/><Relationship Id="rId17" Type="http://schemas.openxmlformats.org/officeDocument/2006/relationships/hyperlink" Target="http://ru.wikipedia.org/w/index.php?title=E-port&amp;action=edit&amp;redlink=1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ukrmoney.com/" TargetMode="External"/><Relationship Id="rId20" Type="http://schemas.openxmlformats.org/officeDocument/2006/relationships/hyperlink" Target="http://ru.wikipedia.org/wiki/%D0%98%D0%BD%D1%82%D0%B5%D1%80%D0%BD%D0%B5%D1%82-%D0%B1%D0%B0%D0%BD%D0%B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Fndex.%D0%94%D0%B5%D0%BD%D1%8C%D0%B3%D0%B8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RUpay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ru.wikipedia.org/wiki/WebMoney" TargetMode="External"/><Relationship Id="rId19" Type="http://schemas.openxmlformats.org/officeDocument/2006/relationships/hyperlink" Target="http://ru.wikipedia.org/wiki/%D0%9F%D0%BB%D0%B0%D1%82%D1%91%D0%B6%D0%BD%D0%B0%D1%8F_%D1%81%D0%B8%D1%81%D1%82%D0%B5%D0%BC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/index.php?title=Visa_Cash&amp;action=edit&amp;redlink=1" TargetMode="External"/><Relationship Id="rId14" Type="http://schemas.openxmlformats.org/officeDocument/2006/relationships/hyperlink" Target="http://ru.wikipedia.org/wiki/E-Gold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C0DC9-D1FD-4695-AFA4-38BB0E07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3339</Words>
  <Characters>19035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Evgen</dc:creator>
  <cp:lastModifiedBy>User</cp:lastModifiedBy>
  <cp:revision>25</cp:revision>
  <dcterms:created xsi:type="dcterms:W3CDTF">2013-10-14T19:04:00Z</dcterms:created>
  <dcterms:modified xsi:type="dcterms:W3CDTF">2014-03-11T14:08:00Z</dcterms:modified>
</cp:coreProperties>
</file>