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302" w:rsidRPr="006A488A" w:rsidRDefault="001E0302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Содержание</w:t>
      </w:r>
    </w:p>
    <w:p w:rsidR="001E0302" w:rsidRPr="006A488A" w:rsidRDefault="001E0302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A488A">
        <w:rPr>
          <w:rFonts w:ascii="Times New Roman" w:hAnsi="Times New Roman" w:cs="Times New Roman"/>
          <w:sz w:val="28"/>
          <w:szCs w:val="28"/>
        </w:rPr>
        <w:t>.Теоретическая часть ……………………………………………………………….3</w:t>
      </w:r>
    </w:p>
    <w:p w:rsidR="001E0302" w:rsidRPr="006A488A" w:rsidRDefault="001E0302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1. Роль товарно-материальных запасов в экономике. …………………………..3</w:t>
      </w:r>
    </w:p>
    <w:p w:rsidR="001E0302" w:rsidRPr="00BD7905" w:rsidRDefault="001E0302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2. Категории товарно-материальных запасов в зависимости от их целевого назначения………………………………………………………………………………</w:t>
      </w:r>
      <w:r w:rsidR="00BD7905" w:rsidRPr="00BD7905">
        <w:rPr>
          <w:rFonts w:ascii="Times New Roman" w:hAnsi="Times New Roman" w:cs="Times New Roman"/>
          <w:sz w:val="28"/>
          <w:szCs w:val="28"/>
        </w:rPr>
        <w:t>4</w:t>
      </w:r>
    </w:p>
    <w:p w:rsidR="001E0302" w:rsidRPr="00BD7905" w:rsidRDefault="001E0302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488A">
        <w:rPr>
          <w:rFonts w:ascii="Times New Roman" w:hAnsi="Times New Roman" w:cs="Times New Roman"/>
          <w:sz w:val="28"/>
          <w:szCs w:val="28"/>
        </w:rPr>
        <w:t>.Практическая часть ……………………………………………………………...1</w:t>
      </w:r>
      <w:r w:rsidR="00BD7905" w:rsidRPr="00BD7905">
        <w:rPr>
          <w:rFonts w:ascii="Times New Roman" w:hAnsi="Times New Roman" w:cs="Times New Roman"/>
          <w:sz w:val="28"/>
          <w:szCs w:val="28"/>
        </w:rPr>
        <w:t>4</w:t>
      </w:r>
    </w:p>
    <w:p w:rsidR="001E0302" w:rsidRPr="00BD7905" w:rsidRDefault="001E0302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Задача………………………………………………………………………………..1</w:t>
      </w:r>
      <w:r w:rsidR="00BD7905" w:rsidRPr="00BD7905">
        <w:rPr>
          <w:rFonts w:ascii="Times New Roman" w:hAnsi="Times New Roman" w:cs="Times New Roman"/>
          <w:sz w:val="28"/>
          <w:szCs w:val="28"/>
        </w:rPr>
        <w:t>4</w:t>
      </w:r>
    </w:p>
    <w:p w:rsidR="001E0302" w:rsidRPr="00BD7905" w:rsidRDefault="001E0302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Тест</w:t>
      </w:r>
      <w:r w:rsidR="00BD7905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…………………………………………………………………………………1</w:t>
      </w:r>
      <w:r w:rsidR="00BD7905" w:rsidRPr="00BD7905">
        <w:rPr>
          <w:rFonts w:ascii="Times New Roman" w:hAnsi="Times New Roman" w:cs="Times New Roman"/>
          <w:sz w:val="28"/>
          <w:szCs w:val="28"/>
        </w:rPr>
        <w:t>5</w:t>
      </w:r>
    </w:p>
    <w:p w:rsidR="001E0302" w:rsidRDefault="001E0302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488A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литературы…………………………………………………………………1</w:t>
      </w:r>
      <w:r w:rsidR="00BD7905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BD7905" w:rsidRPr="00BD7905" w:rsidRDefault="00BD7905" w:rsidP="00BD7905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1…………………………………...…………………………………..17</w:t>
      </w:r>
    </w:p>
    <w:p w:rsidR="001E0302" w:rsidRPr="006A488A" w:rsidRDefault="001E0302" w:rsidP="00BD7905">
      <w:pPr>
        <w:tabs>
          <w:tab w:val="left" w:pos="1608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ab/>
      </w: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BD7905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7C6E" w:rsidRPr="00BD7905" w:rsidRDefault="00EE7C6E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7C6E" w:rsidRPr="00BD7905" w:rsidRDefault="00EE7C6E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BD7905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7C6E" w:rsidRPr="00BD7905" w:rsidRDefault="00EE7C6E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tabs>
          <w:tab w:val="left" w:pos="10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A488A">
        <w:rPr>
          <w:rFonts w:ascii="Times New Roman" w:hAnsi="Times New Roman" w:cs="Times New Roman"/>
          <w:sz w:val="28"/>
          <w:szCs w:val="28"/>
        </w:rPr>
        <w:t xml:space="preserve">.Теоретическая часть </w:t>
      </w:r>
    </w:p>
    <w:p w:rsidR="001E0302" w:rsidRPr="00BD7905" w:rsidRDefault="001E0302" w:rsidP="00EE7C6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1. Роль товарно-материальных запасов в экономике.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На уровне фирм запасы относятся к числу объектов, требующих больших капиталовложений, и поэтому представляют собой один из факторов,  определяющих  политику  предприятия  и  воздействующих на  уровень  логистического  обслуживания  в  целом.  Однако  многие </w:t>
      </w:r>
      <w:r w:rsidR="006A488A" w:rsidRPr="006A488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фирмы не уделяют ему должног</w:t>
      </w:r>
      <w:r w:rsidR="006A488A" w:rsidRPr="006A488A">
        <w:rPr>
          <w:rFonts w:ascii="Times New Roman" w:hAnsi="Times New Roman" w:cs="Times New Roman"/>
          <w:sz w:val="28"/>
          <w:szCs w:val="28"/>
        </w:rPr>
        <w:t>о внимания и постоянно недооце</w:t>
      </w:r>
      <w:r w:rsidRPr="006A488A">
        <w:rPr>
          <w:rFonts w:ascii="Times New Roman" w:hAnsi="Times New Roman" w:cs="Times New Roman"/>
          <w:sz w:val="28"/>
          <w:szCs w:val="28"/>
        </w:rPr>
        <w:t>нивают  свои  будущие  потребности  в  наличных  запасах.  В</w:t>
      </w:r>
      <w:r w:rsidR="006A488A" w:rsidRPr="006A488A">
        <w:rPr>
          <w:rFonts w:ascii="Times New Roman" w:hAnsi="Times New Roman" w:cs="Times New Roman"/>
          <w:sz w:val="28"/>
          <w:szCs w:val="28"/>
        </w:rPr>
        <w:t xml:space="preserve">  резуль</w:t>
      </w:r>
      <w:r w:rsidRPr="006A488A">
        <w:rPr>
          <w:rFonts w:ascii="Times New Roman" w:hAnsi="Times New Roman" w:cs="Times New Roman"/>
          <w:sz w:val="28"/>
          <w:szCs w:val="28"/>
        </w:rPr>
        <w:t xml:space="preserve">тате этого фирмы обычно сталкиваются с тем, что им приходится вкладывать  в  запасы  больший  капитал,  чем  предполагалось.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Изменения объема товарно-материальных запасов в значительной степени зависят от превалирующего на данный момент о</w:t>
      </w:r>
      <w:r w:rsidR="006A488A" w:rsidRPr="006A488A">
        <w:rPr>
          <w:rFonts w:ascii="Times New Roman" w:hAnsi="Times New Roman" w:cs="Times New Roman"/>
          <w:sz w:val="28"/>
          <w:szCs w:val="28"/>
        </w:rPr>
        <w:t xml:space="preserve">тношения </w:t>
      </w:r>
      <w:r w:rsidRPr="006A488A">
        <w:rPr>
          <w:rFonts w:ascii="Times New Roman" w:hAnsi="Times New Roman" w:cs="Times New Roman"/>
          <w:sz w:val="28"/>
          <w:szCs w:val="28"/>
        </w:rPr>
        <w:t>к ним предпринимателей, которое,</w:t>
      </w:r>
      <w:r w:rsidR="006A488A" w:rsidRPr="006A488A">
        <w:rPr>
          <w:rFonts w:ascii="Times New Roman" w:hAnsi="Times New Roman" w:cs="Times New Roman"/>
          <w:sz w:val="28"/>
          <w:szCs w:val="28"/>
        </w:rPr>
        <w:t xml:space="preserve"> безусловно, определяется конъ</w:t>
      </w:r>
      <w:r w:rsidRPr="006A488A">
        <w:rPr>
          <w:rFonts w:ascii="Times New Roman" w:hAnsi="Times New Roman" w:cs="Times New Roman"/>
          <w:sz w:val="28"/>
          <w:szCs w:val="28"/>
        </w:rPr>
        <w:t>юнктурой  рынка.  Когда  основна</w:t>
      </w:r>
      <w:r w:rsidR="006A488A" w:rsidRPr="006A488A">
        <w:rPr>
          <w:rFonts w:ascii="Times New Roman" w:hAnsi="Times New Roman" w:cs="Times New Roman"/>
          <w:sz w:val="28"/>
          <w:szCs w:val="28"/>
        </w:rPr>
        <w:t>я  масса  предпринимателей  на</w:t>
      </w:r>
      <w:r w:rsidRPr="006A488A">
        <w:rPr>
          <w:rFonts w:ascii="Times New Roman" w:hAnsi="Times New Roman" w:cs="Times New Roman"/>
          <w:sz w:val="28"/>
          <w:szCs w:val="28"/>
        </w:rPr>
        <w:t>строена  оптимистично  относите</w:t>
      </w:r>
      <w:r w:rsidR="006A488A" w:rsidRPr="006A488A">
        <w:rPr>
          <w:rFonts w:ascii="Times New Roman" w:hAnsi="Times New Roman" w:cs="Times New Roman"/>
          <w:sz w:val="28"/>
          <w:szCs w:val="28"/>
        </w:rPr>
        <w:t>льно  возможностей  экономичес</w:t>
      </w:r>
      <w:r w:rsidRPr="006A488A">
        <w:rPr>
          <w:rFonts w:ascii="Times New Roman" w:hAnsi="Times New Roman" w:cs="Times New Roman"/>
          <w:sz w:val="28"/>
          <w:szCs w:val="28"/>
        </w:rPr>
        <w:t xml:space="preserve">кого  роста,  они  расширяют  свои  операции,  увеличивают  объем инвестиций  в  создание  запасов.  Тем  не  менее  колебания  уровней последних не вызываются одним лишь инвестированием. Важными факторами   выступают   здесь   качество   принимаемых   решений, а  также  то,  какая  конкретно  технология  управления  запасами используется.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Более 20 лет назад западные экономисты пытались установить, до  какой  степени  возможно  сохранять  неизменным  соотношение уровней  запасов  и  сбыта.  Используя  уравнение  «фиксированного акселератора» (J =  kD, где J — уровень запасов,  D — спрос и  k — коэффициент  неравномерности  спроса),  они  пришли  к  выводу, что  такая  простейшая  зависимость  не  соответствует  реальному управлению  запасами.  Используя  больший  объем  разнообразных</w:t>
      </w:r>
      <w:r w:rsidR="006A488A" w:rsidRPr="006A488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данных  за  весьма  длительный  п</w:t>
      </w:r>
      <w:r w:rsidR="006A488A">
        <w:rPr>
          <w:rFonts w:ascii="Times New Roman" w:hAnsi="Times New Roman" w:cs="Times New Roman"/>
          <w:sz w:val="28"/>
          <w:szCs w:val="28"/>
        </w:rPr>
        <w:t>ериод  и  применяя  модифициро</w:t>
      </w:r>
      <w:r w:rsidRPr="006A488A">
        <w:rPr>
          <w:rFonts w:ascii="Times New Roman" w:hAnsi="Times New Roman" w:cs="Times New Roman"/>
          <w:sz w:val="28"/>
          <w:szCs w:val="28"/>
        </w:rPr>
        <w:t>ванный вариант указанного акселератора («гибкий акселератор»), зарубежные  исследователи  предполож</w:t>
      </w:r>
      <w:r w:rsidR="006A488A">
        <w:rPr>
          <w:rFonts w:ascii="Times New Roman" w:hAnsi="Times New Roman" w:cs="Times New Roman"/>
          <w:sz w:val="28"/>
          <w:szCs w:val="28"/>
        </w:rPr>
        <w:t>или,  что  фирмы  осущест</w:t>
      </w:r>
      <w:r w:rsidRPr="006A488A">
        <w:rPr>
          <w:rFonts w:ascii="Times New Roman" w:hAnsi="Times New Roman" w:cs="Times New Roman"/>
          <w:sz w:val="28"/>
          <w:szCs w:val="28"/>
        </w:rPr>
        <w:t>вляют  лишь  частичную  корректировку  своих  запасов,  приближая их  к  искомому  уровню  в  течение  к</w:t>
      </w:r>
      <w:r w:rsidR="006A488A">
        <w:rPr>
          <w:rFonts w:ascii="Times New Roman" w:hAnsi="Times New Roman" w:cs="Times New Roman"/>
          <w:sz w:val="28"/>
          <w:szCs w:val="28"/>
        </w:rPr>
        <w:t>аждого  из  периодов  производ</w:t>
      </w:r>
      <w:r w:rsidRPr="006A488A">
        <w:rPr>
          <w:rFonts w:ascii="Times New Roman" w:hAnsi="Times New Roman" w:cs="Times New Roman"/>
          <w:sz w:val="28"/>
          <w:szCs w:val="28"/>
        </w:rPr>
        <w:t>ства. За 12-месячный период ра</w:t>
      </w:r>
      <w:r w:rsidR="006A488A">
        <w:rPr>
          <w:rFonts w:ascii="Times New Roman" w:hAnsi="Times New Roman" w:cs="Times New Roman"/>
          <w:sz w:val="28"/>
          <w:szCs w:val="28"/>
        </w:rPr>
        <w:t xml:space="preserve">зницу между </w:t>
      </w:r>
      <w:r w:rsidR="006A488A">
        <w:rPr>
          <w:rFonts w:ascii="Times New Roman" w:hAnsi="Times New Roman" w:cs="Times New Roman"/>
          <w:sz w:val="28"/>
          <w:szCs w:val="28"/>
        </w:rPr>
        <w:lastRenderedPageBreak/>
        <w:t>желаемым и действи</w:t>
      </w:r>
      <w:r w:rsidRPr="006A488A">
        <w:rPr>
          <w:rFonts w:ascii="Times New Roman" w:hAnsi="Times New Roman" w:cs="Times New Roman"/>
          <w:sz w:val="28"/>
          <w:szCs w:val="28"/>
        </w:rPr>
        <w:t>тельным уровнем запасов удавалось сократить лишь на 50%. Такое изменение  объясняют  в  основном  совершенствованием  системы управления   запасами   на   основе</w:t>
      </w:r>
      <w:r w:rsidR="006A488A">
        <w:rPr>
          <w:rFonts w:ascii="Times New Roman" w:hAnsi="Times New Roman" w:cs="Times New Roman"/>
          <w:sz w:val="28"/>
          <w:szCs w:val="28"/>
        </w:rPr>
        <w:t xml:space="preserve">   использования   компьютерной</w:t>
      </w:r>
      <w:r w:rsidR="006A488A" w:rsidRPr="006A488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техники.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Ряд  ученых  США  пришли  к  заключению,  что  если  бы  удалось поставить  под  контроль  75%  колеба</w:t>
      </w:r>
      <w:r w:rsidR="006A488A">
        <w:rPr>
          <w:rFonts w:ascii="Times New Roman" w:hAnsi="Times New Roman" w:cs="Times New Roman"/>
          <w:sz w:val="28"/>
          <w:szCs w:val="28"/>
        </w:rPr>
        <w:t>ний  уровня  инвестиций  в  то</w:t>
      </w:r>
      <w:r w:rsidRPr="006A488A">
        <w:rPr>
          <w:rFonts w:ascii="Times New Roman" w:hAnsi="Times New Roman" w:cs="Times New Roman"/>
          <w:sz w:val="28"/>
          <w:szCs w:val="28"/>
        </w:rPr>
        <w:t>варно-материальные запасы, экономика этой страны не испытала бы  ни  одной  из  послевоенных  рецессий,  во  время  которых  цены, объем производства и прибыли падали, а безработица росла1. С</w:t>
      </w:r>
      <w:r w:rsidR="006A488A">
        <w:rPr>
          <w:rFonts w:ascii="Times New Roman" w:hAnsi="Times New Roman" w:cs="Times New Roman"/>
          <w:sz w:val="28"/>
          <w:szCs w:val="28"/>
        </w:rPr>
        <w:t>лед</w:t>
      </w:r>
      <w:r w:rsidRPr="006A488A">
        <w:rPr>
          <w:rFonts w:ascii="Times New Roman" w:hAnsi="Times New Roman" w:cs="Times New Roman"/>
          <w:sz w:val="28"/>
          <w:szCs w:val="28"/>
        </w:rPr>
        <w:t xml:space="preserve">ствием  такого  вывода  стали  требования  к  правительству  принять меры,  чтобы  приглушить  слишком </w:t>
      </w:r>
      <w:r w:rsidR="006A488A">
        <w:rPr>
          <w:rFonts w:ascii="Times New Roman" w:hAnsi="Times New Roman" w:cs="Times New Roman"/>
          <w:sz w:val="28"/>
          <w:szCs w:val="28"/>
        </w:rPr>
        <w:t xml:space="preserve"> резкие  колебания  уровня  то</w:t>
      </w:r>
      <w:r w:rsidRPr="006A488A">
        <w:rPr>
          <w:rFonts w:ascii="Times New Roman" w:hAnsi="Times New Roman" w:cs="Times New Roman"/>
          <w:sz w:val="28"/>
          <w:szCs w:val="28"/>
        </w:rPr>
        <w:t xml:space="preserve">варно-материальных запасов, уменьшить ущерб, который наносится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этими  колебаниями.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С  этой  целью  были  внесены  п</w:t>
      </w:r>
      <w:r w:rsidR="006A488A">
        <w:rPr>
          <w:rFonts w:ascii="Times New Roman" w:hAnsi="Times New Roman" w:cs="Times New Roman"/>
          <w:sz w:val="28"/>
          <w:szCs w:val="28"/>
        </w:rPr>
        <w:t>редложения,  включающие  в  том</w:t>
      </w:r>
      <w:r w:rsidR="006A488A" w:rsidRPr="006A488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числе  ввод  специального  налога,  </w:t>
      </w:r>
      <w:r w:rsidR="006A488A">
        <w:rPr>
          <w:rFonts w:ascii="Times New Roman" w:hAnsi="Times New Roman" w:cs="Times New Roman"/>
          <w:sz w:val="28"/>
          <w:szCs w:val="28"/>
        </w:rPr>
        <w:t>которым  облагались  бы  компа</w:t>
      </w:r>
      <w:r w:rsidRPr="006A488A">
        <w:rPr>
          <w:rFonts w:ascii="Times New Roman" w:hAnsi="Times New Roman" w:cs="Times New Roman"/>
          <w:sz w:val="28"/>
          <w:szCs w:val="28"/>
        </w:rPr>
        <w:t xml:space="preserve">нии,  допускающие  чрезмерное  колебание  уровня  своих  запасов.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До  настоящего  времени  большинство  предложений  остались  не- реализованными, поскольку тру</w:t>
      </w:r>
      <w:r w:rsidR="008F28E8">
        <w:rPr>
          <w:rFonts w:ascii="Times New Roman" w:hAnsi="Times New Roman" w:cs="Times New Roman"/>
          <w:sz w:val="28"/>
          <w:szCs w:val="28"/>
        </w:rPr>
        <w:t>дно определить, какое же именно</w:t>
      </w:r>
      <w:r w:rsidR="008F28E8"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колебание уровня запасов допустимо для каждой отдельной фирмы. </w:t>
      </w:r>
    </w:p>
    <w:p w:rsidR="00EE7C6E" w:rsidRPr="00EE7C6E" w:rsidRDefault="00683D75" w:rsidP="00EE7C6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Более того, некоторые специал</w:t>
      </w:r>
      <w:r w:rsidR="008F28E8">
        <w:rPr>
          <w:rFonts w:ascii="Times New Roman" w:hAnsi="Times New Roman" w:cs="Times New Roman"/>
          <w:sz w:val="28"/>
          <w:szCs w:val="28"/>
        </w:rPr>
        <w:t>исты-практики высказывали пред</w:t>
      </w:r>
      <w:r w:rsidRPr="006A488A">
        <w:rPr>
          <w:rFonts w:ascii="Times New Roman" w:hAnsi="Times New Roman" w:cs="Times New Roman"/>
          <w:sz w:val="28"/>
          <w:szCs w:val="28"/>
        </w:rPr>
        <w:t>положение, что вмешательство пр</w:t>
      </w:r>
      <w:r w:rsidR="008F28E8">
        <w:rPr>
          <w:rFonts w:ascii="Times New Roman" w:hAnsi="Times New Roman" w:cs="Times New Roman"/>
          <w:sz w:val="28"/>
          <w:szCs w:val="28"/>
        </w:rPr>
        <w:t>авительства, выражающееся в ма</w:t>
      </w:r>
      <w:r w:rsidRPr="006A488A">
        <w:rPr>
          <w:rFonts w:ascii="Times New Roman" w:hAnsi="Times New Roman" w:cs="Times New Roman"/>
          <w:sz w:val="28"/>
          <w:szCs w:val="28"/>
        </w:rPr>
        <w:t>нипулировании ставками проце</w:t>
      </w:r>
      <w:r w:rsidR="008F28E8">
        <w:rPr>
          <w:rFonts w:ascii="Times New Roman" w:hAnsi="Times New Roman" w:cs="Times New Roman"/>
          <w:sz w:val="28"/>
          <w:szCs w:val="28"/>
        </w:rPr>
        <w:t>нта, не сможет заметным образом</w:t>
      </w:r>
      <w:r w:rsidR="008F28E8"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повлиять на объем инвестиций в товарно-материальные запасы на уровне фирмы. Однако установление государственного норматива уровня запасов и взимание штрафов за его превышение в Швеции опровергают  излишнюю  осторожность  их  американских  коллег  и подтверждают  эффективность  мер,  которые  привели  к  снижению товарно-материальных  запасов  и  сокращению  расходов  на  них. </w:t>
      </w:r>
      <w:r w:rsidR="00AC7E56">
        <w:rPr>
          <w:rFonts w:ascii="Times New Roman" w:hAnsi="Times New Roman" w:cs="Times New Roman"/>
          <w:sz w:val="28"/>
          <w:szCs w:val="28"/>
          <w:lang w:val="en-US"/>
        </w:rPr>
        <w:t>[1.c.213]</w:t>
      </w:r>
    </w:p>
    <w:p w:rsidR="00AC7E56" w:rsidRPr="00BD7905" w:rsidRDefault="00AC7E56" w:rsidP="0096556F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32"/>
          <w:szCs w:val="32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</w:t>
      </w:r>
      <w:r w:rsidRPr="00BA22E5">
        <w:rPr>
          <w:rFonts w:ascii="Times New Roman" w:hAnsi="Times New Roman" w:cs="Times New Roman"/>
          <w:sz w:val="32"/>
          <w:szCs w:val="32"/>
        </w:rPr>
        <w:t>2. Категории товарно-материальных запасов в зависимости от их целевого назначения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Товарно-материальные запасы в</w:t>
      </w:r>
      <w:r w:rsidR="008F28E8">
        <w:rPr>
          <w:rFonts w:ascii="Times New Roman" w:hAnsi="Times New Roman" w:cs="Times New Roman"/>
          <w:sz w:val="28"/>
          <w:szCs w:val="28"/>
        </w:rPr>
        <w:t>сегда считались фактором, обес</w:t>
      </w:r>
      <w:r w:rsidRPr="006A488A">
        <w:rPr>
          <w:rFonts w:ascii="Times New Roman" w:hAnsi="Times New Roman" w:cs="Times New Roman"/>
          <w:sz w:val="28"/>
          <w:szCs w:val="28"/>
        </w:rPr>
        <w:t xml:space="preserve">печивающим   безопасность   системы   материально-технического снабжения, ее гибкое </w:t>
      </w:r>
      <w:r w:rsidRPr="006A488A">
        <w:rPr>
          <w:rFonts w:ascii="Times New Roman" w:hAnsi="Times New Roman" w:cs="Times New Roman"/>
          <w:sz w:val="28"/>
          <w:szCs w:val="28"/>
        </w:rPr>
        <w:lastRenderedPageBreak/>
        <w:t xml:space="preserve">функционирование, и являлись своего рода «страховкой». Существует три вида товарно-материальных запасов: </w:t>
      </w:r>
    </w:p>
    <w:p w:rsidR="008F28E8" w:rsidRPr="00BD7905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1) сырьевые материалы (в том чис</w:t>
      </w:r>
      <w:r w:rsidR="008F28E8">
        <w:rPr>
          <w:rFonts w:ascii="Times New Roman" w:hAnsi="Times New Roman" w:cs="Times New Roman"/>
          <w:sz w:val="28"/>
          <w:szCs w:val="28"/>
        </w:rPr>
        <w:t>ле комплектующие изделия и топ</w:t>
      </w:r>
      <w:r w:rsidRPr="006A488A">
        <w:rPr>
          <w:rFonts w:ascii="Times New Roman" w:hAnsi="Times New Roman" w:cs="Times New Roman"/>
          <w:sz w:val="28"/>
          <w:szCs w:val="28"/>
        </w:rPr>
        <w:t>ливо);</w:t>
      </w:r>
    </w:p>
    <w:p w:rsidR="008F28E8" w:rsidRPr="008F28E8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2) товары, находящиеся на </w:t>
      </w:r>
      <w:r w:rsidR="008F28E8">
        <w:rPr>
          <w:rFonts w:ascii="Times New Roman" w:hAnsi="Times New Roman" w:cs="Times New Roman"/>
          <w:sz w:val="28"/>
          <w:szCs w:val="28"/>
        </w:rPr>
        <w:t xml:space="preserve">стадии изготовления; </w:t>
      </w:r>
    </w:p>
    <w:p w:rsidR="00683D75" w:rsidRPr="008F28E8" w:rsidRDefault="008F28E8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готовая</w:t>
      </w:r>
      <w:r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="00683D75" w:rsidRPr="006A488A">
        <w:rPr>
          <w:rFonts w:ascii="Times New Roman" w:hAnsi="Times New Roman" w:cs="Times New Roman"/>
          <w:sz w:val="28"/>
          <w:szCs w:val="28"/>
        </w:rPr>
        <w:t xml:space="preserve">продукция. В зависимости от их целевого назначения они подразделяются  на  следующие  категории: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•технологические (переходные) запасы, движущиеся из одной части  логистической  системы  в  другую;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•текущие (циклические) запасы</w:t>
      </w:r>
      <w:r w:rsidR="008F28E8">
        <w:rPr>
          <w:rFonts w:ascii="Times New Roman" w:hAnsi="Times New Roman" w:cs="Times New Roman"/>
          <w:sz w:val="28"/>
          <w:szCs w:val="28"/>
        </w:rPr>
        <w:t>, создаваемые в течение средне</w:t>
      </w:r>
      <w:r w:rsidRPr="006A488A">
        <w:rPr>
          <w:rFonts w:ascii="Times New Roman" w:hAnsi="Times New Roman" w:cs="Times New Roman"/>
          <w:sz w:val="28"/>
          <w:szCs w:val="28"/>
        </w:rPr>
        <w:t xml:space="preserve">статистического производственного периода, или запасы объемом в  одну  партию  товаров;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•резервные (страховые, или «буферные»); иногда их называют «запасами для компенсации случайных колебаний спроса» (к этой категории запасов относятся так</w:t>
      </w:r>
      <w:r w:rsidR="008F28E8">
        <w:rPr>
          <w:rFonts w:ascii="Times New Roman" w:hAnsi="Times New Roman" w:cs="Times New Roman"/>
          <w:sz w:val="28"/>
          <w:szCs w:val="28"/>
        </w:rPr>
        <w:t>же спекулятивные запасы, созда</w:t>
      </w:r>
      <w:r w:rsidRPr="006A488A">
        <w:rPr>
          <w:rFonts w:ascii="Times New Roman" w:hAnsi="Times New Roman" w:cs="Times New Roman"/>
          <w:sz w:val="28"/>
          <w:szCs w:val="28"/>
        </w:rPr>
        <w:t>ваемые на случай ожидаемых изменений спроса или предложения на  ту  или  иную  продукцию,  наприме</w:t>
      </w:r>
      <w:r w:rsidR="008F28E8">
        <w:rPr>
          <w:rFonts w:ascii="Times New Roman" w:hAnsi="Times New Roman" w:cs="Times New Roman"/>
          <w:sz w:val="28"/>
          <w:szCs w:val="28"/>
        </w:rPr>
        <w:t>р  в  связи  с  трудовыми  кон</w:t>
      </w:r>
      <w:r w:rsidRPr="006A488A">
        <w:rPr>
          <w:rFonts w:ascii="Times New Roman" w:hAnsi="Times New Roman" w:cs="Times New Roman"/>
          <w:sz w:val="28"/>
          <w:szCs w:val="28"/>
        </w:rPr>
        <w:t xml:space="preserve">фликтами,  поднятием  цен  или  отложенным  спросом).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Таким образом, существует мно</w:t>
      </w:r>
      <w:r w:rsidR="008F28E8">
        <w:rPr>
          <w:rFonts w:ascii="Times New Roman" w:hAnsi="Times New Roman" w:cs="Times New Roman"/>
          <w:sz w:val="28"/>
          <w:szCs w:val="28"/>
        </w:rPr>
        <w:t>го причин для создания товарно-</w:t>
      </w:r>
      <w:r w:rsidRPr="006A488A">
        <w:rPr>
          <w:rFonts w:ascii="Times New Roman" w:hAnsi="Times New Roman" w:cs="Times New Roman"/>
          <w:sz w:val="28"/>
          <w:szCs w:val="28"/>
        </w:rPr>
        <w:t>материальных запасов на фирмах, однако общим для них является стремление субъектов производс</w:t>
      </w:r>
      <w:r w:rsidR="008F28E8">
        <w:rPr>
          <w:rFonts w:ascii="Times New Roman" w:hAnsi="Times New Roman" w:cs="Times New Roman"/>
          <w:sz w:val="28"/>
          <w:szCs w:val="28"/>
        </w:rPr>
        <w:t>твенной деятельности к экономи</w:t>
      </w:r>
      <w:r w:rsidRPr="006A488A">
        <w:rPr>
          <w:rFonts w:ascii="Times New Roman" w:hAnsi="Times New Roman" w:cs="Times New Roman"/>
          <w:sz w:val="28"/>
          <w:szCs w:val="28"/>
        </w:rPr>
        <w:t>ческой  безопасности.  При  этом  следует  отметить,  что  стоимость создания запасов и неопределенн</w:t>
      </w:r>
      <w:r w:rsidR="008F28E8">
        <w:rPr>
          <w:rFonts w:ascii="Times New Roman" w:hAnsi="Times New Roman" w:cs="Times New Roman"/>
          <w:sz w:val="28"/>
          <w:szCs w:val="28"/>
        </w:rPr>
        <w:t>ость условий сбыта не способст</w:t>
      </w:r>
      <w:r w:rsidRPr="006A488A">
        <w:rPr>
          <w:rFonts w:ascii="Times New Roman" w:hAnsi="Times New Roman" w:cs="Times New Roman"/>
          <w:sz w:val="28"/>
          <w:szCs w:val="28"/>
        </w:rPr>
        <w:t xml:space="preserve">вуют   возрастанию   значимости   дорогостоящей   резервной   сети «безопасности» в глазах руководства фирм, поскольку объективно противоречат  повышению  эффективности  производства.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Одним  из  сильнейших  стимулов  к  созданию  запасов  является стоимость  их  отрицательного  уровня  (дефицита).  При  наличии дефицита запасов существует три</w:t>
      </w:r>
      <w:r w:rsidR="008F28E8">
        <w:rPr>
          <w:rFonts w:ascii="Times New Roman" w:hAnsi="Times New Roman" w:cs="Times New Roman"/>
          <w:sz w:val="28"/>
          <w:szCs w:val="28"/>
        </w:rPr>
        <w:t xml:space="preserve"> вида возможных издержек, пере</w:t>
      </w:r>
      <w:r w:rsidRPr="006A488A">
        <w:rPr>
          <w:rFonts w:ascii="Times New Roman" w:hAnsi="Times New Roman" w:cs="Times New Roman"/>
          <w:sz w:val="28"/>
          <w:szCs w:val="28"/>
        </w:rPr>
        <w:t xml:space="preserve">численных ниже в порядке увеличения их отрицательного влияния: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1)  издержки  в  связи  с  невыполнен</w:t>
      </w:r>
      <w:r w:rsidR="008F28E8">
        <w:rPr>
          <w:rFonts w:ascii="Times New Roman" w:hAnsi="Times New Roman" w:cs="Times New Roman"/>
          <w:sz w:val="28"/>
          <w:szCs w:val="28"/>
        </w:rPr>
        <w:t>ием  заказа  (задержкой  с  от</w:t>
      </w:r>
      <w:r w:rsidRPr="006A488A">
        <w:rPr>
          <w:rFonts w:ascii="Times New Roman" w:hAnsi="Times New Roman" w:cs="Times New Roman"/>
          <w:sz w:val="28"/>
          <w:szCs w:val="28"/>
        </w:rPr>
        <w:t>правкой заказанного товара) — дополнительные затраты</w:t>
      </w:r>
      <w:r w:rsidR="008F28E8">
        <w:rPr>
          <w:rFonts w:ascii="Times New Roman" w:hAnsi="Times New Roman" w:cs="Times New Roman"/>
          <w:sz w:val="28"/>
          <w:szCs w:val="28"/>
        </w:rPr>
        <w:t xml:space="preserve"> на продви</w:t>
      </w:r>
      <w:r w:rsidRPr="006A488A">
        <w:rPr>
          <w:rFonts w:ascii="Times New Roman" w:hAnsi="Times New Roman" w:cs="Times New Roman"/>
          <w:sz w:val="28"/>
          <w:szCs w:val="28"/>
        </w:rPr>
        <w:t xml:space="preserve">жение и отправку товаров того заказа, который нельзя выполнить за  счет  имеющихся  товарно-материальных  запасов;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lastRenderedPageBreak/>
        <w:t xml:space="preserve">    2) издержки в связи с потерей </w:t>
      </w:r>
      <w:r w:rsidR="008F28E8">
        <w:rPr>
          <w:rFonts w:ascii="Times New Roman" w:hAnsi="Times New Roman" w:cs="Times New Roman"/>
          <w:sz w:val="28"/>
          <w:szCs w:val="28"/>
        </w:rPr>
        <w:t>сбыта — в случаях, когда посто</w:t>
      </w:r>
      <w:r w:rsidRPr="006A488A">
        <w:rPr>
          <w:rFonts w:ascii="Times New Roman" w:hAnsi="Times New Roman" w:cs="Times New Roman"/>
          <w:sz w:val="28"/>
          <w:szCs w:val="28"/>
        </w:rPr>
        <w:t>янный заказчик обращается за данной покупкой в какую-то другую фирму (такие издержки измеряют</w:t>
      </w:r>
      <w:r w:rsidR="008F28E8">
        <w:rPr>
          <w:rFonts w:ascii="Times New Roman" w:hAnsi="Times New Roman" w:cs="Times New Roman"/>
          <w:sz w:val="28"/>
          <w:szCs w:val="28"/>
        </w:rPr>
        <w:t>ся в показателях выручки, поте</w:t>
      </w:r>
      <w:r w:rsidRPr="006A488A">
        <w:rPr>
          <w:rFonts w:ascii="Times New Roman" w:hAnsi="Times New Roman" w:cs="Times New Roman"/>
          <w:sz w:val="28"/>
          <w:szCs w:val="28"/>
        </w:rPr>
        <w:t xml:space="preserve">рянной  из-за  неосуществления  торговой  сделки);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3)  издержки  в  связи  с  потерей  заказчика  —  в  случаях,  когда отсутствие запасов оборачивается не только потерей той или иной торговой  сделки,  но  и  тем,  что  зак</w:t>
      </w:r>
      <w:r w:rsidR="008F28E8">
        <w:rPr>
          <w:rFonts w:ascii="Times New Roman" w:hAnsi="Times New Roman" w:cs="Times New Roman"/>
          <w:sz w:val="28"/>
          <w:szCs w:val="28"/>
        </w:rPr>
        <w:t>азчик  начинает  постоянно  ис</w:t>
      </w:r>
      <w:r w:rsidRPr="006A488A">
        <w:rPr>
          <w:rFonts w:ascii="Times New Roman" w:hAnsi="Times New Roman" w:cs="Times New Roman"/>
          <w:sz w:val="28"/>
          <w:szCs w:val="28"/>
        </w:rPr>
        <w:t xml:space="preserve">кать  другие  источники  снабжения  (такие  издержки  измеряются в  показателях  общей  выручки,  которую  можно  было  бы  получить от  реализации  всех  потенциальных  сделок  заказчика  с  фирмой).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Первые  два  вида  издержек  относятся,  очевидно,  к  числу  так называемых  «временных  издержек  фирмы  в  результате  принятия альтернативного  курса».  Третий  же  вид  издерже</w:t>
      </w:r>
      <w:r w:rsidR="008F28E8">
        <w:rPr>
          <w:rFonts w:ascii="Times New Roman" w:hAnsi="Times New Roman" w:cs="Times New Roman"/>
          <w:sz w:val="28"/>
          <w:szCs w:val="28"/>
        </w:rPr>
        <w:t>к  трудно  вычис</w:t>
      </w:r>
      <w:r w:rsidRPr="006A488A">
        <w:rPr>
          <w:rFonts w:ascii="Times New Roman" w:hAnsi="Times New Roman" w:cs="Times New Roman"/>
          <w:sz w:val="28"/>
          <w:szCs w:val="28"/>
        </w:rPr>
        <w:t>лить,  поскольку  гипотетические  за</w:t>
      </w:r>
      <w:r w:rsidR="008F28E8">
        <w:rPr>
          <w:rFonts w:ascii="Times New Roman" w:hAnsi="Times New Roman" w:cs="Times New Roman"/>
          <w:sz w:val="28"/>
          <w:szCs w:val="28"/>
        </w:rPr>
        <w:t>казчики  разные  и  соответств</w:t>
      </w:r>
      <w:r w:rsidR="008F28E8" w:rsidRPr="006A488A">
        <w:rPr>
          <w:rFonts w:ascii="Times New Roman" w:hAnsi="Times New Roman" w:cs="Times New Roman"/>
          <w:sz w:val="28"/>
          <w:szCs w:val="28"/>
        </w:rPr>
        <w:t>ующие</w:t>
      </w:r>
      <w:r w:rsidRPr="006A488A">
        <w:rPr>
          <w:rFonts w:ascii="Times New Roman" w:hAnsi="Times New Roman" w:cs="Times New Roman"/>
          <w:sz w:val="28"/>
          <w:szCs w:val="28"/>
        </w:rPr>
        <w:t xml:space="preserve">  издержки  —  тоже.  Однако  для  фирмы  очень  важно,  чтобы оценка  данного  вида  издержек  была  как  можно  ближе  к  сумме затрат, которые могли бы иметь место в действительности. Следует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иметь в виду, что стоимость дефицита запасов больше, чем просто цена  упущенных  торговых  сделок  или  нереализованных  заказов.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В нее входят и потери времени н</w:t>
      </w:r>
      <w:r w:rsidR="008F28E8">
        <w:rPr>
          <w:rFonts w:ascii="Times New Roman" w:hAnsi="Times New Roman" w:cs="Times New Roman"/>
          <w:sz w:val="28"/>
          <w:szCs w:val="28"/>
        </w:rPr>
        <w:t>а изготовление продукции, и по</w:t>
      </w:r>
      <w:r w:rsidRPr="006A488A">
        <w:rPr>
          <w:rFonts w:ascii="Times New Roman" w:hAnsi="Times New Roman" w:cs="Times New Roman"/>
          <w:sz w:val="28"/>
          <w:szCs w:val="28"/>
        </w:rPr>
        <w:t>тери рабочего времени, и, возможн</w:t>
      </w:r>
      <w:r w:rsidR="008F28E8">
        <w:rPr>
          <w:rFonts w:ascii="Times New Roman" w:hAnsi="Times New Roman" w:cs="Times New Roman"/>
          <w:sz w:val="28"/>
          <w:szCs w:val="28"/>
        </w:rPr>
        <w:t>о, потери времени из-за дорого</w:t>
      </w:r>
      <w:r w:rsidRPr="006A488A">
        <w:rPr>
          <w:rFonts w:ascii="Times New Roman" w:hAnsi="Times New Roman" w:cs="Times New Roman"/>
          <w:sz w:val="28"/>
          <w:szCs w:val="28"/>
        </w:rPr>
        <w:t>стоящих перерывов в производст</w:t>
      </w:r>
      <w:r w:rsidR="008F28E8">
        <w:rPr>
          <w:rFonts w:ascii="Times New Roman" w:hAnsi="Times New Roman" w:cs="Times New Roman"/>
          <w:sz w:val="28"/>
          <w:szCs w:val="28"/>
        </w:rPr>
        <w:t>ве при переходах между сложными</w:t>
      </w:r>
      <w:r w:rsidR="008F28E8"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технологическими  процессами.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Технологические и переходные запасы. В любой момент времени в  системе  материально-технического  снабжения  обычно  имеются определенные запасы, движущиеся из одной части этой системы в другую. В тех случаях материально-технического снабжения, когда перемещение  запасов  с  одного  уровня  на  другой  занимает  много времени, объем переходных запасов будет велик. При длительных сроках  реализации  заказов  (например,  при  больших  промежутках </w:t>
      </w:r>
    </w:p>
    <w:p w:rsidR="008F28E8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времени  между  изготовлением  товара  и  его  прибытием  в  готовом виде на склад) общее количество технологических запасов окажется сравнительно  большим. 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lastRenderedPageBreak/>
        <w:t xml:space="preserve">К примеру, при среднем уровне спроса на  данный  товар,  равном  200  изделий </w:t>
      </w:r>
      <w:r w:rsidR="008F28E8">
        <w:rPr>
          <w:rFonts w:ascii="Times New Roman" w:hAnsi="Times New Roman" w:cs="Times New Roman"/>
          <w:sz w:val="28"/>
          <w:szCs w:val="28"/>
        </w:rPr>
        <w:t xml:space="preserve"> в  неделю,  и  сроке  его  по</w:t>
      </w:r>
      <w:r w:rsidRPr="006A488A">
        <w:rPr>
          <w:rFonts w:ascii="Times New Roman" w:hAnsi="Times New Roman" w:cs="Times New Roman"/>
          <w:sz w:val="28"/>
          <w:szCs w:val="28"/>
        </w:rPr>
        <w:t xml:space="preserve">ставки заказчику, равном двум неделям, общий объем переходных запасов  этого  товара  составит  в  среднем  400  изделий.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Для вычисления (оценки) среднего количества технологических или  переходных  товарно-материальных  запасов  в  данной  системе материально-технического обеспе</w:t>
      </w:r>
      <w:r w:rsidR="008F28E8">
        <w:rPr>
          <w:rFonts w:ascii="Times New Roman" w:hAnsi="Times New Roman" w:cs="Times New Roman"/>
          <w:sz w:val="28"/>
          <w:szCs w:val="28"/>
        </w:rPr>
        <w:t>чения в целом используется сле</w:t>
      </w:r>
      <w:r w:rsidRPr="006A488A">
        <w:rPr>
          <w:rFonts w:ascii="Times New Roman" w:hAnsi="Times New Roman" w:cs="Times New Roman"/>
          <w:sz w:val="28"/>
          <w:szCs w:val="28"/>
        </w:rPr>
        <w:t xml:space="preserve">дующая  формула: </w:t>
      </w:r>
    </w:p>
    <w:p w:rsidR="00683D75" w:rsidRPr="006A488A" w:rsidRDefault="00683D75" w:rsidP="00822F0D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J = ST,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где  J  —  общий  объем  технологиче</w:t>
      </w:r>
      <w:r w:rsidR="008F28E8">
        <w:rPr>
          <w:rFonts w:ascii="Times New Roman" w:hAnsi="Times New Roman" w:cs="Times New Roman"/>
          <w:sz w:val="28"/>
          <w:szCs w:val="28"/>
        </w:rPr>
        <w:t>ских  или  переходных  (находя</w:t>
      </w:r>
      <w:r w:rsidRPr="006A488A">
        <w:rPr>
          <w:rFonts w:ascii="Times New Roman" w:hAnsi="Times New Roman" w:cs="Times New Roman"/>
          <w:sz w:val="28"/>
          <w:szCs w:val="28"/>
        </w:rPr>
        <w:t xml:space="preserve">щихся в процессе транспортировки) товарно-материальных  запасов;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S  —  средняя  норма  продаж  этих  з</w:t>
      </w:r>
      <w:r w:rsidR="008F28E8">
        <w:rPr>
          <w:rFonts w:ascii="Times New Roman" w:hAnsi="Times New Roman" w:cs="Times New Roman"/>
          <w:sz w:val="28"/>
          <w:szCs w:val="28"/>
        </w:rPr>
        <w:t>апасов  на  тот  или  иной  пе</w:t>
      </w:r>
      <w:r w:rsidRPr="006A488A">
        <w:rPr>
          <w:rFonts w:ascii="Times New Roman" w:hAnsi="Times New Roman" w:cs="Times New Roman"/>
          <w:sz w:val="28"/>
          <w:szCs w:val="28"/>
        </w:rPr>
        <w:t xml:space="preserve">риод  времени; </w:t>
      </w:r>
    </w:p>
    <w:p w:rsidR="00683D75" w:rsidRPr="00BD7905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T  —  среднее  время  транспортировки.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Запасы  объемом  в  одну  партию  товара,  или  циклические  запасы. </w:t>
      </w:r>
    </w:p>
    <w:p w:rsidR="00683D75" w:rsidRPr="006A488A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Особенность большинства пред</w:t>
      </w:r>
      <w:r w:rsidR="008F28E8">
        <w:rPr>
          <w:rFonts w:ascii="Times New Roman" w:hAnsi="Times New Roman" w:cs="Times New Roman"/>
          <w:sz w:val="28"/>
          <w:szCs w:val="28"/>
        </w:rPr>
        <w:t>принимательских систем заключа</w:t>
      </w:r>
      <w:r w:rsidRPr="006A488A">
        <w:rPr>
          <w:rFonts w:ascii="Times New Roman" w:hAnsi="Times New Roman" w:cs="Times New Roman"/>
          <w:sz w:val="28"/>
          <w:szCs w:val="28"/>
        </w:rPr>
        <w:t xml:space="preserve">ется  в  том,  что  товары  заказываются  в  количествах,  избыточных по  отношению  к  необходимым  на </w:t>
      </w:r>
      <w:r w:rsidR="008F28E8">
        <w:rPr>
          <w:rFonts w:ascii="Times New Roman" w:hAnsi="Times New Roman" w:cs="Times New Roman"/>
          <w:sz w:val="28"/>
          <w:szCs w:val="28"/>
        </w:rPr>
        <w:t xml:space="preserve"> данный  момент  объемам.  Тому</w:t>
      </w:r>
      <w:r w:rsidR="008F28E8"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есть ряд причин, как-то: задержк</w:t>
      </w:r>
      <w:r w:rsidR="008F28E8">
        <w:rPr>
          <w:rFonts w:ascii="Times New Roman" w:hAnsi="Times New Roman" w:cs="Times New Roman"/>
          <w:sz w:val="28"/>
          <w:szCs w:val="28"/>
        </w:rPr>
        <w:t>а с получением заказанных това</w:t>
      </w:r>
      <w:r w:rsidRPr="006A488A">
        <w:rPr>
          <w:rFonts w:ascii="Times New Roman" w:hAnsi="Times New Roman" w:cs="Times New Roman"/>
          <w:sz w:val="28"/>
          <w:szCs w:val="28"/>
        </w:rPr>
        <w:t>ров  в  полном  объеме,  что  вынуждает  заказчиков  (в  особенности</w:t>
      </w:r>
      <w:r w:rsidR="008F28E8"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посредников)  хранить  какое-то  время  те  или  иные  товары  на складе; скидки, предоставляемы</w:t>
      </w:r>
      <w:r w:rsidR="008F28E8">
        <w:rPr>
          <w:rFonts w:ascii="Times New Roman" w:hAnsi="Times New Roman" w:cs="Times New Roman"/>
          <w:sz w:val="28"/>
          <w:szCs w:val="28"/>
        </w:rPr>
        <w:t>е заказчикам при продаже им то</w:t>
      </w:r>
      <w:r w:rsidRPr="006A488A">
        <w:rPr>
          <w:rFonts w:ascii="Times New Roman" w:hAnsi="Times New Roman" w:cs="Times New Roman"/>
          <w:sz w:val="28"/>
          <w:szCs w:val="28"/>
        </w:rPr>
        <w:t xml:space="preserve">варов  крупными  партиями;  налогообложение  торговых  сделок  с минимальным  размером  партий,  делающее  невыгодной  отправку заказчику товаров в количествах меньше установленного размера, и  некоторые  другие. </w:t>
      </w:r>
    </w:p>
    <w:p w:rsidR="00683D75" w:rsidRPr="00BD7905" w:rsidRDefault="00683D75" w:rsidP="008F28E8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При этом существуют определ</w:t>
      </w:r>
      <w:r w:rsidR="008F28E8">
        <w:rPr>
          <w:rFonts w:ascii="Times New Roman" w:hAnsi="Times New Roman" w:cs="Times New Roman"/>
          <w:sz w:val="28"/>
          <w:szCs w:val="28"/>
        </w:rPr>
        <w:t>енные ограничения на размер то</w:t>
      </w:r>
      <w:r w:rsidRPr="006A488A">
        <w:rPr>
          <w:rFonts w:ascii="Times New Roman" w:hAnsi="Times New Roman" w:cs="Times New Roman"/>
          <w:sz w:val="28"/>
          <w:szCs w:val="28"/>
        </w:rPr>
        <w:t>варно-материальных запасов. О</w:t>
      </w:r>
      <w:r w:rsidR="008F28E8">
        <w:rPr>
          <w:rFonts w:ascii="Times New Roman" w:hAnsi="Times New Roman" w:cs="Times New Roman"/>
          <w:sz w:val="28"/>
          <w:szCs w:val="28"/>
        </w:rPr>
        <w:t>граничителем выступают издержки</w:t>
      </w:r>
      <w:r w:rsidR="008F28E8"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их  хранения.  Поэтому  возникает  необходи</w:t>
      </w:r>
      <w:r w:rsidR="008F28E8">
        <w:rPr>
          <w:rFonts w:ascii="Times New Roman" w:hAnsi="Times New Roman" w:cs="Times New Roman"/>
          <w:sz w:val="28"/>
          <w:szCs w:val="28"/>
        </w:rPr>
        <w:t>мость  достижения  ба</w:t>
      </w:r>
      <w:r w:rsidRPr="006A488A">
        <w:rPr>
          <w:rFonts w:ascii="Times New Roman" w:hAnsi="Times New Roman" w:cs="Times New Roman"/>
          <w:sz w:val="28"/>
          <w:szCs w:val="28"/>
        </w:rPr>
        <w:t>ланса  между  преимуществами  и  недостатками,  с  одной  стороны, заказывания, а с другой — хранени</w:t>
      </w:r>
      <w:r w:rsidR="008F28E8">
        <w:rPr>
          <w:rFonts w:ascii="Times New Roman" w:hAnsi="Times New Roman" w:cs="Times New Roman"/>
          <w:sz w:val="28"/>
          <w:szCs w:val="28"/>
        </w:rPr>
        <w:t>я товаров. Этот баланс достига</w:t>
      </w:r>
      <w:r w:rsidRPr="006A488A">
        <w:rPr>
          <w:rFonts w:ascii="Times New Roman" w:hAnsi="Times New Roman" w:cs="Times New Roman"/>
          <w:sz w:val="28"/>
          <w:szCs w:val="28"/>
        </w:rPr>
        <w:t xml:space="preserve">ется  выбором  оптимального  объема  партий  заказанных  товаров, или  определением  экономического  </w:t>
      </w:r>
      <w:r w:rsidR="008F28E8">
        <w:rPr>
          <w:rFonts w:ascii="Times New Roman" w:hAnsi="Times New Roman" w:cs="Times New Roman"/>
          <w:sz w:val="28"/>
          <w:szCs w:val="28"/>
        </w:rPr>
        <w:t>(оптимального)  размера  заказа</w:t>
      </w:r>
      <w:r w:rsidR="008F28E8" w:rsidRPr="008F28E8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(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A488A">
        <w:rPr>
          <w:rFonts w:ascii="Times New Roman" w:hAnsi="Times New Roman" w:cs="Times New Roman"/>
          <w:sz w:val="28"/>
          <w:szCs w:val="28"/>
        </w:rPr>
        <w:t>с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onomic</w:t>
      </w:r>
      <w:r w:rsidRPr="006A488A">
        <w:rPr>
          <w:rFonts w:ascii="Times New Roman" w:hAnsi="Times New Roman" w:cs="Times New Roman"/>
          <w:sz w:val="28"/>
          <w:szCs w:val="28"/>
        </w:rPr>
        <w:t xml:space="preserve">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order</w:t>
      </w:r>
      <w:r w:rsidRPr="006A488A">
        <w:rPr>
          <w:rFonts w:ascii="Times New Roman" w:hAnsi="Times New Roman" w:cs="Times New Roman"/>
          <w:sz w:val="28"/>
          <w:szCs w:val="28"/>
        </w:rPr>
        <w:t xml:space="preserve">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quantity</w:t>
      </w:r>
      <w:r w:rsidRPr="006A488A">
        <w:rPr>
          <w:rFonts w:ascii="Times New Roman" w:hAnsi="Times New Roman" w:cs="Times New Roman"/>
          <w:sz w:val="28"/>
          <w:szCs w:val="28"/>
        </w:rPr>
        <w:t xml:space="preserve">,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EOQ</w:t>
      </w:r>
      <w:r w:rsidRPr="006A488A">
        <w:rPr>
          <w:rFonts w:ascii="Times New Roman" w:hAnsi="Times New Roman" w:cs="Times New Roman"/>
          <w:sz w:val="28"/>
          <w:szCs w:val="28"/>
        </w:rPr>
        <w:t xml:space="preserve">),  который  вычисляется  по  формуле: </w:t>
      </w:r>
    </w:p>
    <w:p w:rsidR="008F28E8" w:rsidRPr="008F28E8" w:rsidRDefault="008F28E8" w:rsidP="008F28E8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082882" cy="76296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192" cy="767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где  А   —  затраты  на  производство;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A488A">
        <w:rPr>
          <w:rFonts w:ascii="Times New Roman" w:hAnsi="Times New Roman" w:cs="Times New Roman"/>
          <w:sz w:val="28"/>
          <w:szCs w:val="28"/>
        </w:rPr>
        <w:t xml:space="preserve">   —  средний  уровень  спроса;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A488A">
        <w:rPr>
          <w:rFonts w:ascii="Times New Roman" w:hAnsi="Times New Roman" w:cs="Times New Roman"/>
          <w:sz w:val="28"/>
          <w:szCs w:val="28"/>
        </w:rPr>
        <w:t xml:space="preserve">   —  удельные  затраты  на  производство; </w:t>
      </w:r>
    </w:p>
    <w:p w:rsidR="00683D75" w:rsidRPr="00BD7905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A488A">
        <w:rPr>
          <w:rFonts w:ascii="Times New Roman" w:hAnsi="Times New Roman" w:cs="Times New Roman"/>
          <w:sz w:val="28"/>
          <w:szCs w:val="28"/>
        </w:rPr>
        <w:t xml:space="preserve">   —  затраты  на  хранение.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Резервные, или «буферные», товарно-материальные запасы служат своего  рода  «аварийным»  источником  снабжения  в  тех  случаях, когда  спрос  на  данный  товар  превышает  ожидания.  На  практике спрос на товары удается точно спрогнозировать чрезвычайно редко.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Это  же  относится  и  к  точности  предсказания  сроков  реализации заказов.  Отсюда  и  необходимость  в</w:t>
      </w:r>
      <w:r w:rsidR="004F61CA">
        <w:rPr>
          <w:rFonts w:ascii="Times New Roman" w:hAnsi="Times New Roman" w:cs="Times New Roman"/>
          <w:sz w:val="28"/>
          <w:szCs w:val="28"/>
        </w:rPr>
        <w:t xml:space="preserve">  создании  резервных  товарно-</w:t>
      </w:r>
      <w:r w:rsidRPr="006A488A">
        <w:rPr>
          <w:rFonts w:ascii="Times New Roman" w:hAnsi="Times New Roman" w:cs="Times New Roman"/>
          <w:sz w:val="28"/>
          <w:szCs w:val="28"/>
        </w:rPr>
        <w:t xml:space="preserve">материальных  запасов.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В  определенной  степени  услуги,  предлагаемые  той  или  иной компанией, представляют собой функцию ее резервных запасов, и наоборот: резервные запасы компании являются функцией ее услуг.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Ясно, что компания будет пытаться минимизировать уровень своих резервных запасов в соответствии с декларированной ею стратегией обслуживания заказчиков. И здесь опять возникает необходимость компромисса  —  на  этот  раз  между</w:t>
      </w:r>
      <w:r w:rsidR="004F61CA">
        <w:rPr>
          <w:rFonts w:ascii="Times New Roman" w:hAnsi="Times New Roman" w:cs="Times New Roman"/>
          <w:sz w:val="28"/>
          <w:szCs w:val="28"/>
        </w:rPr>
        <w:t xml:space="preserve">  издержками  хранения  резерв</w:t>
      </w:r>
      <w:r w:rsidRPr="006A488A">
        <w:rPr>
          <w:rFonts w:ascii="Times New Roman" w:hAnsi="Times New Roman" w:cs="Times New Roman"/>
          <w:sz w:val="28"/>
          <w:szCs w:val="28"/>
        </w:rPr>
        <w:t>ных  запасов,  предназначенных  дл</w:t>
      </w:r>
      <w:r w:rsidR="004F61CA">
        <w:rPr>
          <w:rFonts w:ascii="Times New Roman" w:hAnsi="Times New Roman" w:cs="Times New Roman"/>
          <w:sz w:val="28"/>
          <w:szCs w:val="28"/>
        </w:rPr>
        <w:t>я  приспособления  к  неожидан</w:t>
      </w:r>
      <w:r w:rsidRPr="006A488A">
        <w:rPr>
          <w:rFonts w:ascii="Times New Roman" w:hAnsi="Times New Roman" w:cs="Times New Roman"/>
          <w:sz w:val="28"/>
          <w:szCs w:val="28"/>
        </w:rPr>
        <w:t xml:space="preserve">ным  колебаниям  спроса,  и  выгодами,  получаемыми  компанией при  поддержании  такого  уровня  обслуживания  своих  клиентов.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Следовательно,  определение  то</w:t>
      </w:r>
      <w:r w:rsidR="004F61CA">
        <w:rPr>
          <w:rFonts w:ascii="Times New Roman" w:hAnsi="Times New Roman" w:cs="Times New Roman"/>
          <w:sz w:val="28"/>
          <w:szCs w:val="28"/>
        </w:rPr>
        <w:t>чного  уровня  необходимых  ре</w:t>
      </w:r>
      <w:r w:rsidRPr="006A488A">
        <w:rPr>
          <w:rFonts w:ascii="Times New Roman" w:hAnsi="Times New Roman" w:cs="Times New Roman"/>
          <w:sz w:val="28"/>
          <w:szCs w:val="28"/>
        </w:rPr>
        <w:t xml:space="preserve">зервных  запасов  зависит  от  трех  факторов,  а  именно: </w:t>
      </w:r>
    </w:p>
    <w:p w:rsidR="00683D75" w:rsidRPr="00BD7905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1)  возможного  колебания  срок</w:t>
      </w:r>
      <w:r w:rsidR="004F61CA">
        <w:rPr>
          <w:rFonts w:ascii="Times New Roman" w:hAnsi="Times New Roman" w:cs="Times New Roman"/>
          <w:sz w:val="28"/>
          <w:szCs w:val="28"/>
        </w:rPr>
        <w:t>ов  восстановления  уровня  за</w:t>
      </w:r>
      <w:r w:rsidRPr="004F61CA">
        <w:rPr>
          <w:rFonts w:ascii="Times New Roman" w:hAnsi="Times New Roman" w:cs="Times New Roman"/>
          <w:sz w:val="28"/>
          <w:szCs w:val="28"/>
        </w:rPr>
        <w:t>пасов;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2)  колебания  спроса  на  соотве</w:t>
      </w:r>
      <w:r w:rsidR="004F61CA">
        <w:rPr>
          <w:rFonts w:ascii="Times New Roman" w:hAnsi="Times New Roman" w:cs="Times New Roman"/>
          <w:sz w:val="28"/>
          <w:szCs w:val="28"/>
        </w:rPr>
        <w:t>тствующие  товары  на  протяже</w:t>
      </w:r>
      <w:r w:rsidRPr="006A488A">
        <w:rPr>
          <w:rFonts w:ascii="Times New Roman" w:hAnsi="Times New Roman" w:cs="Times New Roman"/>
          <w:sz w:val="28"/>
          <w:szCs w:val="28"/>
        </w:rPr>
        <w:t xml:space="preserve">нии  срока  реализации  заказа;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3) осуществляемой данной компанией стратегии обслуживания заказчиков.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lastRenderedPageBreak/>
        <w:t xml:space="preserve">    Определение  точного  уровня  р</w:t>
      </w:r>
      <w:r w:rsidR="004F61CA">
        <w:rPr>
          <w:rFonts w:ascii="Times New Roman" w:hAnsi="Times New Roman" w:cs="Times New Roman"/>
          <w:sz w:val="28"/>
          <w:szCs w:val="28"/>
        </w:rPr>
        <w:t>езервных  запасов,  необходимых</w:t>
      </w:r>
      <w:r w:rsidR="004F61CA" w:rsidRPr="004F61C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в  условиях  нестабильности  сроков </w:t>
      </w:r>
      <w:r w:rsidR="004F61CA">
        <w:rPr>
          <w:rFonts w:ascii="Times New Roman" w:hAnsi="Times New Roman" w:cs="Times New Roman"/>
          <w:sz w:val="28"/>
          <w:szCs w:val="28"/>
        </w:rPr>
        <w:t xml:space="preserve"> реализации  заказов  и  измен</w:t>
      </w:r>
      <w:r w:rsidRPr="006A488A">
        <w:rPr>
          <w:rFonts w:ascii="Times New Roman" w:hAnsi="Times New Roman" w:cs="Times New Roman"/>
          <w:sz w:val="28"/>
          <w:szCs w:val="28"/>
        </w:rPr>
        <w:t>чивого  спроса  на  товары  и  материал</w:t>
      </w:r>
      <w:r w:rsidR="004F61CA">
        <w:rPr>
          <w:rFonts w:ascii="Times New Roman" w:hAnsi="Times New Roman" w:cs="Times New Roman"/>
          <w:sz w:val="28"/>
          <w:szCs w:val="28"/>
        </w:rPr>
        <w:t>ы,  —  дело  нелегкое.  Вероят</w:t>
      </w:r>
      <w:r w:rsidRPr="006A488A">
        <w:rPr>
          <w:rFonts w:ascii="Times New Roman" w:hAnsi="Times New Roman" w:cs="Times New Roman"/>
          <w:sz w:val="28"/>
          <w:szCs w:val="28"/>
        </w:rPr>
        <w:t>ностная  природа  вышеуказанны</w:t>
      </w:r>
      <w:r w:rsidR="004F61CA">
        <w:rPr>
          <w:rFonts w:ascii="Times New Roman" w:hAnsi="Times New Roman" w:cs="Times New Roman"/>
          <w:sz w:val="28"/>
          <w:szCs w:val="28"/>
        </w:rPr>
        <w:t>х  колебаний  и  нестабильности</w:t>
      </w:r>
      <w:r w:rsidR="004F61CA" w:rsidRPr="004F61C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>означает,  что  для  нахождения  уд</w:t>
      </w:r>
      <w:r w:rsidR="004F61CA">
        <w:rPr>
          <w:rFonts w:ascii="Times New Roman" w:hAnsi="Times New Roman" w:cs="Times New Roman"/>
          <w:sz w:val="28"/>
          <w:szCs w:val="28"/>
        </w:rPr>
        <w:t>овлетворительных  решений  про</w:t>
      </w:r>
      <w:r w:rsidRPr="006A488A">
        <w:rPr>
          <w:rFonts w:ascii="Times New Roman" w:hAnsi="Times New Roman" w:cs="Times New Roman"/>
          <w:sz w:val="28"/>
          <w:szCs w:val="28"/>
        </w:rPr>
        <w:t xml:space="preserve">блем, связанных с резервными товарно-материальными запасами, обычно необходимо соответствующее моделирование или имитация.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Поскольку на фирмах различных отраслей экономики создание товарно-материальных  запасов  определяется  той  специфической ролью,  которую  они  играют  в  про</w:t>
      </w:r>
      <w:r w:rsidR="004F61CA">
        <w:rPr>
          <w:rFonts w:ascii="Times New Roman" w:hAnsi="Times New Roman" w:cs="Times New Roman"/>
          <w:sz w:val="28"/>
          <w:szCs w:val="28"/>
        </w:rPr>
        <w:t>цессе  выпуска  продукции,  по</w:t>
      </w:r>
      <w:r w:rsidRPr="006A488A">
        <w:rPr>
          <w:rFonts w:ascii="Times New Roman" w:hAnsi="Times New Roman" w:cs="Times New Roman"/>
          <w:sz w:val="28"/>
          <w:szCs w:val="28"/>
        </w:rPr>
        <w:t>стольку  объяснимы  и  различия  в  п</w:t>
      </w:r>
      <w:r w:rsidR="004F61CA">
        <w:rPr>
          <w:rFonts w:ascii="Times New Roman" w:hAnsi="Times New Roman" w:cs="Times New Roman"/>
          <w:sz w:val="28"/>
          <w:szCs w:val="28"/>
        </w:rPr>
        <w:t>одходах  к  политике  капитало</w:t>
      </w:r>
      <w:r w:rsidRPr="006A488A">
        <w:rPr>
          <w:rFonts w:ascii="Times New Roman" w:hAnsi="Times New Roman" w:cs="Times New Roman"/>
          <w:sz w:val="28"/>
          <w:szCs w:val="28"/>
        </w:rPr>
        <w:t>вложений в данной области и к определению приоритетности задач, решаемых в ходе производства. Н</w:t>
      </w:r>
      <w:r w:rsidR="004F61CA">
        <w:rPr>
          <w:rFonts w:ascii="Times New Roman" w:hAnsi="Times New Roman" w:cs="Times New Roman"/>
          <w:sz w:val="28"/>
          <w:szCs w:val="28"/>
        </w:rPr>
        <w:t>а фирмах некоторых отраслей на</w:t>
      </w:r>
      <w:r w:rsidRPr="006A488A">
        <w:rPr>
          <w:rFonts w:ascii="Times New Roman" w:hAnsi="Times New Roman" w:cs="Times New Roman"/>
          <w:sz w:val="28"/>
          <w:szCs w:val="28"/>
        </w:rPr>
        <w:t xml:space="preserve">родного хозяйства основной задачей является контроль за сырьем,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на  предприятиях  других  —  контроль  за  готовой  продукцией,  а  на предприятиях  отраслей,  производящих  инвестиционные  </w:t>
      </w:r>
      <w:r w:rsidR="004F61CA">
        <w:rPr>
          <w:rFonts w:ascii="Times New Roman" w:hAnsi="Times New Roman" w:cs="Times New Roman"/>
          <w:sz w:val="28"/>
          <w:szCs w:val="28"/>
        </w:rPr>
        <w:t>товары,</w:t>
      </w:r>
      <w:r w:rsidR="004F61CA" w:rsidRPr="004F61C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большая часть организационных </w:t>
      </w:r>
      <w:r w:rsidR="004F61CA">
        <w:rPr>
          <w:rFonts w:ascii="Times New Roman" w:hAnsi="Times New Roman" w:cs="Times New Roman"/>
          <w:sz w:val="28"/>
          <w:szCs w:val="28"/>
        </w:rPr>
        <w:t>усилий концентрируется на конт</w:t>
      </w:r>
      <w:r w:rsidRPr="006A488A">
        <w:rPr>
          <w:rFonts w:ascii="Times New Roman" w:hAnsi="Times New Roman" w:cs="Times New Roman"/>
          <w:sz w:val="28"/>
          <w:szCs w:val="28"/>
        </w:rPr>
        <w:t xml:space="preserve">роле  за  незавершенным  производством. </w:t>
      </w:r>
    </w:p>
    <w:p w:rsidR="00683D75" w:rsidRPr="006A488A" w:rsidRDefault="00683D75" w:rsidP="004F61C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Так,  фирмы,  выпускающие  </w:t>
      </w:r>
      <w:r w:rsidR="004F61CA">
        <w:rPr>
          <w:rFonts w:ascii="Times New Roman" w:hAnsi="Times New Roman" w:cs="Times New Roman"/>
          <w:sz w:val="28"/>
          <w:szCs w:val="28"/>
        </w:rPr>
        <w:t>железнодорожный  подвижной  со</w:t>
      </w:r>
      <w:r w:rsidRPr="006A488A">
        <w:rPr>
          <w:rFonts w:ascii="Times New Roman" w:hAnsi="Times New Roman" w:cs="Times New Roman"/>
          <w:sz w:val="28"/>
          <w:szCs w:val="28"/>
        </w:rPr>
        <w:t>став, производят эту продукцию по заказам потребителя. Никто не станет просто так создавать запас</w:t>
      </w:r>
      <w:r w:rsidR="004F61CA">
        <w:rPr>
          <w:rFonts w:ascii="Times New Roman" w:hAnsi="Times New Roman" w:cs="Times New Roman"/>
          <w:sz w:val="28"/>
          <w:szCs w:val="28"/>
        </w:rPr>
        <w:t>ы, например, дизельных двигате</w:t>
      </w:r>
      <w:r w:rsidRPr="006A488A">
        <w:rPr>
          <w:rFonts w:ascii="Times New Roman" w:hAnsi="Times New Roman" w:cs="Times New Roman"/>
          <w:sz w:val="28"/>
          <w:szCs w:val="28"/>
        </w:rPr>
        <w:t>лей.  В  швейной  промышленности  создаются  лишь  минимальные запасы готовой продукции, что объясняется непостоянством вкусов и моды. В последнем случае значи</w:t>
      </w:r>
      <w:r w:rsidR="004F61CA">
        <w:rPr>
          <w:rFonts w:ascii="Times New Roman" w:hAnsi="Times New Roman" w:cs="Times New Roman"/>
          <w:sz w:val="28"/>
          <w:szCs w:val="28"/>
        </w:rPr>
        <w:t>тельная часть средств вкладыва</w:t>
      </w:r>
      <w:r w:rsidRPr="006A488A">
        <w:rPr>
          <w:rFonts w:ascii="Times New Roman" w:hAnsi="Times New Roman" w:cs="Times New Roman"/>
          <w:sz w:val="28"/>
          <w:szCs w:val="28"/>
        </w:rPr>
        <w:t>ется в незавершенное производст</w:t>
      </w:r>
      <w:r w:rsidR="004F61CA">
        <w:rPr>
          <w:rFonts w:ascii="Times New Roman" w:hAnsi="Times New Roman" w:cs="Times New Roman"/>
          <w:sz w:val="28"/>
          <w:szCs w:val="28"/>
        </w:rPr>
        <w:t>во — полуфабрикаты, которые за</w:t>
      </w:r>
      <w:r w:rsidRPr="006A488A">
        <w:rPr>
          <w:rFonts w:ascii="Times New Roman" w:hAnsi="Times New Roman" w:cs="Times New Roman"/>
          <w:sz w:val="28"/>
          <w:szCs w:val="28"/>
        </w:rPr>
        <w:t xml:space="preserve">готовляются  для  того,  чтобы  быстро  отреагировать  на  изменение </w:t>
      </w:r>
    </w:p>
    <w:p w:rsidR="00683D75" w:rsidRPr="006A488A" w:rsidRDefault="00683D75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потребностей  рынка  изделий. </w:t>
      </w:r>
    </w:p>
    <w:p w:rsidR="00683D75" w:rsidRPr="006A488A" w:rsidRDefault="00683D75" w:rsidP="00A35C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Прямо  противоположна  сит</w:t>
      </w:r>
      <w:r w:rsidR="00B839F8">
        <w:rPr>
          <w:rFonts w:ascii="Times New Roman" w:hAnsi="Times New Roman" w:cs="Times New Roman"/>
          <w:sz w:val="28"/>
          <w:szCs w:val="28"/>
        </w:rPr>
        <w:t xml:space="preserve">уация  на  фирмах,  выпускающих </w:t>
      </w:r>
      <w:r w:rsidRPr="006A488A">
        <w:rPr>
          <w:rFonts w:ascii="Times New Roman" w:hAnsi="Times New Roman" w:cs="Times New Roman"/>
          <w:sz w:val="28"/>
          <w:szCs w:val="28"/>
        </w:rPr>
        <w:t>шины. Успех здесь в основном зависит от того, насколько быстро удовлетворяется спрос, и поэтому готовые изделия должны иметься в наличии. Производство шин на заказ осуществляется редко, так как  потребители  отдают  предпочтение  определенному  сорту  или марке продукции. Здесь характерным</w:t>
      </w:r>
      <w:r w:rsidR="00B839F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B839F8">
        <w:rPr>
          <w:rFonts w:ascii="Times New Roman" w:hAnsi="Times New Roman" w:cs="Times New Roman"/>
          <w:sz w:val="28"/>
          <w:szCs w:val="28"/>
        </w:rPr>
        <w:lastRenderedPageBreak/>
        <w:t>неоднократная про</w:t>
      </w:r>
      <w:r w:rsidRPr="006A488A">
        <w:rPr>
          <w:rFonts w:ascii="Times New Roman" w:hAnsi="Times New Roman" w:cs="Times New Roman"/>
          <w:sz w:val="28"/>
          <w:szCs w:val="28"/>
        </w:rPr>
        <w:t>дажа  одному  потребителю  одного  и  того  же  (по  номенклатуре) товара.  Инвестиции  в  запасы  сыр</w:t>
      </w:r>
      <w:r w:rsidR="00A35C92">
        <w:rPr>
          <w:rFonts w:ascii="Times New Roman" w:hAnsi="Times New Roman" w:cs="Times New Roman"/>
          <w:sz w:val="28"/>
          <w:szCs w:val="28"/>
        </w:rPr>
        <w:t>ья  и  незавершенное  производ</w:t>
      </w:r>
      <w:r w:rsidRPr="006A488A">
        <w:rPr>
          <w:rFonts w:ascii="Times New Roman" w:hAnsi="Times New Roman" w:cs="Times New Roman"/>
          <w:sz w:val="28"/>
          <w:szCs w:val="28"/>
        </w:rPr>
        <w:t xml:space="preserve">ство  на  фирмах  шинной  промышленности  поддерживаются  на </w:t>
      </w:r>
      <w:r w:rsidRPr="00A35C92">
        <w:rPr>
          <w:rFonts w:ascii="Times New Roman" w:hAnsi="Times New Roman" w:cs="Times New Roman"/>
          <w:sz w:val="28"/>
          <w:szCs w:val="28"/>
        </w:rPr>
        <w:t>минимальном  уровне.</w:t>
      </w:r>
      <w:r w:rsidRPr="006A488A">
        <w:rPr>
          <w:rFonts w:ascii="Times New Roman" w:hAnsi="Times New Roman" w:cs="Times New Roman"/>
          <w:sz w:val="28"/>
          <w:szCs w:val="28"/>
        </w:rPr>
        <w:t xml:space="preserve">  Многие  из  фирм,  функционирующих  в  различных  отраслях экономики, относительно успешно осуществляют инвестиции в то- варно-материальные  запасы.  В  то</w:t>
      </w:r>
      <w:r w:rsidR="00A35C92">
        <w:rPr>
          <w:rFonts w:ascii="Times New Roman" w:hAnsi="Times New Roman" w:cs="Times New Roman"/>
          <w:sz w:val="28"/>
          <w:szCs w:val="28"/>
        </w:rPr>
        <w:t xml:space="preserve">  же  время  на  большом  коли</w:t>
      </w:r>
      <w:r w:rsidRPr="006A488A">
        <w:rPr>
          <w:rFonts w:ascii="Times New Roman" w:hAnsi="Times New Roman" w:cs="Times New Roman"/>
          <w:sz w:val="28"/>
          <w:szCs w:val="28"/>
        </w:rPr>
        <w:t>честве  фирм  бытует  мнение,  что  управление  запасами  является сферой  ответственности  низшего  уровня  руководства  —  задачей чисто  технического  порядка.  Вмест</w:t>
      </w:r>
      <w:r w:rsidR="00A35C92">
        <w:rPr>
          <w:rFonts w:ascii="Times New Roman" w:hAnsi="Times New Roman" w:cs="Times New Roman"/>
          <w:sz w:val="28"/>
          <w:szCs w:val="28"/>
        </w:rPr>
        <w:t>е  с  тем  американские  специ</w:t>
      </w:r>
      <w:r w:rsidRPr="006A488A">
        <w:rPr>
          <w:rFonts w:ascii="Times New Roman" w:hAnsi="Times New Roman" w:cs="Times New Roman"/>
          <w:sz w:val="28"/>
          <w:szCs w:val="28"/>
        </w:rPr>
        <w:t>алисты, проводившие анализ по</w:t>
      </w:r>
      <w:r w:rsidR="00A35C92">
        <w:rPr>
          <w:rFonts w:ascii="Times New Roman" w:hAnsi="Times New Roman" w:cs="Times New Roman"/>
          <w:sz w:val="28"/>
          <w:szCs w:val="28"/>
        </w:rPr>
        <w:t>литики управления запасами тор</w:t>
      </w:r>
      <w:r w:rsidRPr="006A488A">
        <w:rPr>
          <w:rFonts w:ascii="Times New Roman" w:hAnsi="Times New Roman" w:cs="Times New Roman"/>
          <w:sz w:val="28"/>
          <w:szCs w:val="28"/>
        </w:rPr>
        <w:t xml:space="preserve">говых фирм (розничных и оптовых), действующих в 17 различных </w:t>
      </w:r>
    </w:p>
    <w:p w:rsidR="00683D75" w:rsidRPr="006A488A" w:rsidRDefault="00683D75" w:rsidP="00A35C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отраслях экономики, пришли к в</w:t>
      </w:r>
      <w:r w:rsidR="00A35C92">
        <w:rPr>
          <w:rFonts w:ascii="Times New Roman" w:hAnsi="Times New Roman" w:cs="Times New Roman"/>
          <w:sz w:val="28"/>
          <w:szCs w:val="28"/>
        </w:rPr>
        <w:t xml:space="preserve">ыводу, что если бы типичная не </w:t>
      </w:r>
      <w:r w:rsidRPr="006A488A">
        <w:rPr>
          <w:rFonts w:ascii="Times New Roman" w:hAnsi="Times New Roman" w:cs="Times New Roman"/>
          <w:sz w:val="28"/>
          <w:szCs w:val="28"/>
        </w:rPr>
        <w:t xml:space="preserve">преуспевающая  фирма  делала  то  же </w:t>
      </w:r>
      <w:r w:rsidR="00A35C92">
        <w:rPr>
          <w:rFonts w:ascii="Times New Roman" w:hAnsi="Times New Roman" w:cs="Times New Roman"/>
          <w:sz w:val="28"/>
          <w:szCs w:val="28"/>
        </w:rPr>
        <w:t xml:space="preserve"> самое,  что  и  преуспевающая, </w:t>
      </w:r>
      <w:r w:rsidRPr="006A488A">
        <w:rPr>
          <w:rFonts w:ascii="Times New Roman" w:hAnsi="Times New Roman" w:cs="Times New Roman"/>
          <w:sz w:val="28"/>
          <w:szCs w:val="28"/>
        </w:rPr>
        <w:t xml:space="preserve">то  ей  бы  удалось  добиться  ускорения  оборачиваемости  товарных запасов  в  два  раза,  т. е.  при  одном  и  том  же  товарообороте  она смогла  бы  сократить  запасы  на  50%. </w:t>
      </w:r>
    </w:p>
    <w:p w:rsidR="00683D75" w:rsidRPr="006A488A" w:rsidRDefault="00683D75" w:rsidP="00BA22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Коэффициенты   оборачиваемости   капитала   характеризуются значительной      изменчивостью        и  существенно      отличаются      не только у преуспевающих и убыточных компа</w:t>
      </w:r>
      <w:r w:rsidR="00A35C92">
        <w:rPr>
          <w:rFonts w:ascii="Times New Roman" w:hAnsi="Times New Roman" w:cs="Times New Roman"/>
          <w:sz w:val="28"/>
          <w:szCs w:val="28"/>
        </w:rPr>
        <w:t>ний, но и у фирм раз</w:t>
      </w:r>
      <w:r w:rsidRPr="006A488A">
        <w:rPr>
          <w:rFonts w:ascii="Times New Roman" w:hAnsi="Times New Roman" w:cs="Times New Roman"/>
          <w:sz w:val="28"/>
          <w:szCs w:val="28"/>
        </w:rPr>
        <w:t xml:space="preserve">личного  типа.  Последнее  объясняется  в  основном  спецификой структуры  издержек  в  отраслях  народного  хозяйства,  сезонными колебаниями  сбыта,  правилами  конкурентной  борьбы,  принятыми </w:t>
      </w:r>
    </w:p>
    <w:p w:rsidR="00683D75" w:rsidRPr="006A488A" w:rsidRDefault="00683D75" w:rsidP="00BA22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в той или иной отрасли экономики, </w:t>
      </w:r>
      <w:r w:rsidR="00BA22E5">
        <w:rPr>
          <w:rFonts w:ascii="Times New Roman" w:hAnsi="Times New Roman" w:cs="Times New Roman"/>
          <w:sz w:val="28"/>
          <w:szCs w:val="28"/>
        </w:rPr>
        <w:t>уровнем рентабельности, сти</w:t>
      </w:r>
      <w:r w:rsidRPr="006A488A">
        <w:rPr>
          <w:rFonts w:ascii="Times New Roman" w:hAnsi="Times New Roman" w:cs="Times New Roman"/>
          <w:sz w:val="28"/>
          <w:szCs w:val="28"/>
        </w:rPr>
        <w:t xml:space="preserve">лем  руководства  предприятиями  и  характером  деловых  операций. </w:t>
      </w:r>
    </w:p>
    <w:p w:rsidR="00683D75" w:rsidRPr="006A488A" w:rsidRDefault="00683D75" w:rsidP="00BA22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Таким  образом,  перечисленные  обстоятельства  следует  отнести  к весьма  важным  факторам,  оказывающим  серьезное  влияние  на эффективность политики любой</w:t>
      </w:r>
      <w:r w:rsidR="00BA22E5">
        <w:rPr>
          <w:rFonts w:ascii="Times New Roman" w:hAnsi="Times New Roman" w:cs="Times New Roman"/>
          <w:sz w:val="28"/>
          <w:szCs w:val="28"/>
        </w:rPr>
        <w:t xml:space="preserve"> фирмы в области создания и ре</w:t>
      </w:r>
      <w:r w:rsidRPr="006A488A">
        <w:rPr>
          <w:rFonts w:ascii="Times New Roman" w:hAnsi="Times New Roman" w:cs="Times New Roman"/>
          <w:sz w:val="28"/>
          <w:szCs w:val="28"/>
        </w:rPr>
        <w:t xml:space="preserve">ализации  запасов. </w:t>
      </w:r>
    </w:p>
    <w:p w:rsidR="00F909AE" w:rsidRPr="00F909AE" w:rsidRDefault="00683D75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В  настоящее  время  в  промышл</w:t>
      </w:r>
      <w:r w:rsidR="00BA22E5">
        <w:rPr>
          <w:rFonts w:ascii="Times New Roman" w:hAnsi="Times New Roman" w:cs="Times New Roman"/>
          <w:sz w:val="28"/>
          <w:szCs w:val="28"/>
        </w:rPr>
        <w:t>енно  развитых  странах  прояв</w:t>
      </w:r>
      <w:r w:rsidRPr="006A488A">
        <w:rPr>
          <w:rFonts w:ascii="Times New Roman" w:hAnsi="Times New Roman" w:cs="Times New Roman"/>
          <w:sz w:val="28"/>
          <w:szCs w:val="28"/>
        </w:rPr>
        <w:t>ляется  весьма  существенный  разрыв  между  теорией  и  практикой принятия решений в рассматрив</w:t>
      </w:r>
      <w:r w:rsidR="00BA22E5">
        <w:rPr>
          <w:rFonts w:ascii="Times New Roman" w:hAnsi="Times New Roman" w:cs="Times New Roman"/>
          <w:sz w:val="28"/>
          <w:szCs w:val="28"/>
        </w:rPr>
        <w:t xml:space="preserve">аемой сфере, и возник он прежде </w:t>
      </w:r>
      <w:r w:rsidRPr="006A488A">
        <w:rPr>
          <w:rFonts w:ascii="Times New Roman" w:hAnsi="Times New Roman" w:cs="Times New Roman"/>
          <w:sz w:val="28"/>
          <w:szCs w:val="28"/>
        </w:rPr>
        <w:t>всего по двум причинам. Во-первых, в недавнем прошлом высшее руководство  фирм  слишком  много  внимания  уделяло  быстрому росту объема продаж в ущерб эф</w:t>
      </w:r>
      <w:r w:rsidR="00DE334C">
        <w:rPr>
          <w:rFonts w:ascii="Times New Roman" w:hAnsi="Times New Roman" w:cs="Times New Roman"/>
          <w:sz w:val="28"/>
          <w:szCs w:val="28"/>
        </w:rPr>
        <w:t>фективности управления товарно-</w:t>
      </w:r>
      <w:r w:rsidRPr="006A488A">
        <w:rPr>
          <w:rFonts w:ascii="Times New Roman" w:hAnsi="Times New Roman" w:cs="Times New Roman"/>
          <w:sz w:val="28"/>
          <w:szCs w:val="28"/>
        </w:rPr>
        <w:t xml:space="preserve">материальными  запасами  и  производством.  Во-вторых,  многие ученые  </w:t>
      </w:r>
      <w:r w:rsidRPr="006A488A">
        <w:rPr>
          <w:rFonts w:ascii="Times New Roman" w:hAnsi="Times New Roman" w:cs="Times New Roman"/>
          <w:sz w:val="28"/>
          <w:szCs w:val="28"/>
        </w:rPr>
        <w:lastRenderedPageBreak/>
        <w:t>и  экономисты,  занимавшие</w:t>
      </w:r>
      <w:r w:rsidR="00BA22E5">
        <w:rPr>
          <w:rFonts w:ascii="Times New Roman" w:hAnsi="Times New Roman" w:cs="Times New Roman"/>
          <w:sz w:val="28"/>
          <w:szCs w:val="28"/>
        </w:rPr>
        <w:t>ся  вопросами  управления,  из</w:t>
      </w:r>
      <w:r w:rsidRPr="006A488A">
        <w:rPr>
          <w:rFonts w:ascii="Times New Roman" w:hAnsi="Times New Roman" w:cs="Times New Roman"/>
          <w:sz w:val="28"/>
          <w:szCs w:val="28"/>
        </w:rPr>
        <w:t>лишне  много  внимания  уделяли  р</w:t>
      </w:r>
      <w:r w:rsidR="00BA22E5">
        <w:rPr>
          <w:rFonts w:ascii="Times New Roman" w:hAnsi="Times New Roman" w:cs="Times New Roman"/>
          <w:sz w:val="28"/>
          <w:szCs w:val="28"/>
        </w:rPr>
        <w:t>азработке  математически  «чис</w:t>
      </w:r>
      <w:r w:rsidRPr="006A488A">
        <w:rPr>
          <w:rFonts w:ascii="Times New Roman" w:hAnsi="Times New Roman" w:cs="Times New Roman"/>
          <w:sz w:val="28"/>
          <w:szCs w:val="28"/>
        </w:rPr>
        <w:t xml:space="preserve">тых»  моделей  принятия  решений,  имевших  малую  практическую ценность. </w:t>
      </w:r>
      <w:r w:rsidR="00BA22E5" w:rsidRPr="00DE334C">
        <w:rPr>
          <w:rFonts w:ascii="Times New Roman" w:hAnsi="Times New Roman" w:cs="Times New Roman"/>
          <w:sz w:val="28"/>
          <w:szCs w:val="28"/>
        </w:rPr>
        <w:t>[1.</w:t>
      </w:r>
      <w:r w:rsidR="00BA22E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22E5" w:rsidRPr="00DE334C">
        <w:rPr>
          <w:rFonts w:ascii="Times New Roman" w:hAnsi="Times New Roman" w:cs="Times New Roman"/>
          <w:sz w:val="28"/>
          <w:szCs w:val="28"/>
        </w:rPr>
        <w:t>.21</w:t>
      </w:r>
      <w:r w:rsidR="00D00422" w:rsidRPr="00DE334C">
        <w:rPr>
          <w:rFonts w:ascii="Times New Roman" w:hAnsi="Times New Roman" w:cs="Times New Roman"/>
          <w:sz w:val="28"/>
          <w:szCs w:val="28"/>
        </w:rPr>
        <w:t>5</w:t>
      </w:r>
      <w:r w:rsidR="00F909A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909AE" w:rsidRP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управления запасами.</w:t>
      </w:r>
    </w:p>
    <w:p w:rsidR="00F909AE" w:rsidRP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    Логистическая система управления запасами проектируется с целью непрерывного обеспечения потребителя каким-либо видом материального ресурса. Реализация этой цели достигается решением следующих задач: учета текущего у</w:t>
      </w:r>
      <w:r>
        <w:rPr>
          <w:rFonts w:ascii="Times New Roman" w:hAnsi="Times New Roman" w:cs="Times New Roman"/>
          <w:sz w:val="28"/>
          <w:szCs w:val="28"/>
        </w:rPr>
        <w:t>ровня запаса на складах различ</w:t>
      </w:r>
      <w:r w:rsidRPr="00F909AE">
        <w:rPr>
          <w:rFonts w:ascii="Times New Roman" w:hAnsi="Times New Roman" w:cs="Times New Roman"/>
          <w:sz w:val="28"/>
          <w:szCs w:val="28"/>
        </w:rPr>
        <w:t xml:space="preserve">ных уровней; определения размера </w:t>
      </w:r>
      <w:r>
        <w:rPr>
          <w:rFonts w:ascii="Times New Roman" w:hAnsi="Times New Roman" w:cs="Times New Roman"/>
          <w:sz w:val="28"/>
          <w:szCs w:val="28"/>
        </w:rPr>
        <w:t>гарантийного (страхового) запа</w:t>
      </w:r>
      <w:r w:rsidRPr="00F909AE">
        <w:rPr>
          <w:rFonts w:ascii="Times New Roman" w:hAnsi="Times New Roman" w:cs="Times New Roman"/>
          <w:sz w:val="28"/>
          <w:szCs w:val="28"/>
        </w:rPr>
        <w:t xml:space="preserve">са; расчета размера заказа; определения интервала времени между заказами. </w:t>
      </w:r>
    </w:p>
    <w:p w:rsidR="00F909AE" w:rsidRP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    Для решения указанных проб</w:t>
      </w:r>
      <w:r>
        <w:rPr>
          <w:rFonts w:ascii="Times New Roman" w:hAnsi="Times New Roman" w:cs="Times New Roman"/>
          <w:sz w:val="28"/>
          <w:szCs w:val="28"/>
        </w:rPr>
        <w:t>лем предназначены модели управ</w:t>
      </w:r>
      <w:r w:rsidRPr="00F909AE">
        <w:rPr>
          <w:rFonts w:ascii="Times New Roman" w:hAnsi="Times New Roman" w:cs="Times New Roman"/>
          <w:sz w:val="28"/>
          <w:szCs w:val="28"/>
        </w:rPr>
        <w:t xml:space="preserve">ления запасами, которые должны отвечать на два основных вопроса: </w:t>
      </w:r>
    </w:p>
    <w:p w:rsidR="00F909AE" w:rsidRP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сколько заказывать продукции и </w:t>
      </w:r>
      <w:r>
        <w:rPr>
          <w:rFonts w:ascii="Times New Roman" w:hAnsi="Times New Roman" w:cs="Times New Roman"/>
          <w:sz w:val="28"/>
          <w:szCs w:val="28"/>
        </w:rPr>
        <w:t>когда. Рассмотрим четыре наибо</w:t>
      </w:r>
      <w:r w:rsidRPr="00F909AE">
        <w:rPr>
          <w:rFonts w:ascii="Times New Roman" w:hAnsi="Times New Roman" w:cs="Times New Roman"/>
          <w:sz w:val="28"/>
          <w:szCs w:val="28"/>
        </w:rPr>
        <w:t xml:space="preserve">лее общих модели: </w:t>
      </w:r>
    </w:p>
    <w:p w:rsid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 1) с фиксированным размером заказа; </w:t>
      </w:r>
    </w:p>
    <w:p w:rsid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 2) с фиксированным интервалом времени между заказами; </w:t>
      </w:r>
    </w:p>
    <w:p w:rsidR="00F909AE" w:rsidRP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>3) с установленной периодичнос</w:t>
      </w:r>
      <w:r>
        <w:rPr>
          <w:rFonts w:ascii="Times New Roman" w:hAnsi="Times New Roman" w:cs="Times New Roman"/>
          <w:sz w:val="28"/>
          <w:szCs w:val="28"/>
        </w:rPr>
        <w:t>тью пополнения запасов до уста</w:t>
      </w:r>
      <w:r w:rsidRPr="00F909AE">
        <w:rPr>
          <w:rFonts w:ascii="Times New Roman" w:hAnsi="Times New Roman" w:cs="Times New Roman"/>
          <w:sz w:val="28"/>
          <w:szCs w:val="28"/>
        </w:rPr>
        <w:t xml:space="preserve">новленного уровня; </w:t>
      </w:r>
    </w:p>
    <w:p w:rsidR="00F909AE" w:rsidRP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4) модель «минимум — максимум». </w:t>
      </w:r>
    </w:p>
    <w:p w:rsidR="00F909AE" w:rsidRPr="00F909AE" w:rsidRDefault="00F909AE" w:rsidP="00F909AE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    Регулирующие параметры мо</w:t>
      </w:r>
      <w:r>
        <w:rPr>
          <w:rFonts w:ascii="Times New Roman" w:hAnsi="Times New Roman" w:cs="Times New Roman"/>
          <w:sz w:val="28"/>
          <w:szCs w:val="28"/>
        </w:rPr>
        <w:t>делей управления запасами пред</w:t>
      </w:r>
      <w:r w:rsidRPr="00F909AE">
        <w:rPr>
          <w:rFonts w:ascii="Times New Roman" w:hAnsi="Times New Roman" w:cs="Times New Roman"/>
          <w:sz w:val="28"/>
          <w:szCs w:val="28"/>
        </w:rPr>
        <w:t xml:space="preserve">ставлены в </w:t>
      </w:r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CF5027" w:rsidRPr="00CF5027" w:rsidRDefault="00F909AE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9AE">
        <w:rPr>
          <w:rFonts w:ascii="Times New Roman" w:hAnsi="Times New Roman" w:cs="Times New Roman"/>
          <w:sz w:val="28"/>
          <w:szCs w:val="28"/>
        </w:rPr>
        <w:t xml:space="preserve">    </w:t>
      </w:r>
      <w:r w:rsidRPr="00F909AE">
        <w:rPr>
          <w:rFonts w:ascii="Times New Roman" w:hAnsi="Times New Roman" w:cs="Times New Roman"/>
          <w:sz w:val="28"/>
          <w:szCs w:val="28"/>
          <w:u w:val="single"/>
        </w:rPr>
        <w:t>Модель с фиксированным размером заказа</w:t>
      </w:r>
      <w:r w:rsidRPr="00F909AE">
        <w:rPr>
          <w:rFonts w:ascii="Times New Roman" w:hAnsi="Times New Roman" w:cs="Times New Roman"/>
          <w:sz w:val="28"/>
          <w:szCs w:val="28"/>
        </w:rPr>
        <w:t>. На складе имеется максимальный желательный запас продукции (МЖЗ), потребность в которой уменьшает ее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на складе. Как только уменьша</w:t>
      </w:r>
      <w:r w:rsidRPr="00F909AE">
        <w:rPr>
          <w:rFonts w:ascii="Times New Roman" w:hAnsi="Times New Roman" w:cs="Times New Roman"/>
          <w:sz w:val="28"/>
          <w:szCs w:val="28"/>
        </w:rPr>
        <w:t>ющееся количество продукции до</w:t>
      </w:r>
      <w:r>
        <w:rPr>
          <w:rFonts w:ascii="Times New Roman" w:hAnsi="Times New Roman" w:cs="Times New Roman"/>
          <w:sz w:val="28"/>
          <w:szCs w:val="28"/>
        </w:rPr>
        <w:t>стигнет порогового уровня, раз</w:t>
      </w:r>
      <w:r w:rsidRPr="00F909AE">
        <w:rPr>
          <w:rFonts w:ascii="Times New Roman" w:hAnsi="Times New Roman" w:cs="Times New Roman"/>
          <w:sz w:val="28"/>
          <w:szCs w:val="28"/>
        </w:rPr>
        <w:t>мещается новый заказ. Оптималь</w:t>
      </w:r>
      <w:r>
        <w:rPr>
          <w:rFonts w:ascii="Times New Roman" w:hAnsi="Times New Roman" w:cs="Times New Roman"/>
          <w:sz w:val="28"/>
          <w:szCs w:val="28"/>
        </w:rPr>
        <w:t>ный размер заказа (ОРЗ) выбира</w:t>
      </w:r>
      <w:r w:rsidRPr="00F909AE">
        <w:rPr>
          <w:rFonts w:ascii="Times New Roman" w:hAnsi="Times New Roman" w:cs="Times New Roman"/>
          <w:sz w:val="28"/>
          <w:szCs w:val="28"/>
        </w:rPr>
        <w:t xml:space="preserve">ется таким образом, чтобы количество продукции на складе снова </w:t>
      </w:r>
      <w:r w:rsidR="00CF5027" w:rsidRPr="00CF5027">
        <w:rPr>
          <w:rFonts w:ascii="Times New Roman" w:hAnsi="Times New Roman" w:cs="Times New Roman"/>
          <w:sz w:val="28"/>
          <w:szCs w:val="28"/>
        </w:rPr>
        <w:t>ровнялось МЖЗ, но так как продукция не поставляется мгновенно, то необходимо учитывать ожидаем</w:t>
      </w:r>
      <w:r w:rsidR="00CF5027">
        <w:rPr>
          <w:rFonts w:ascii="Times New Roman" w:hAnsi="Times New Roman" w:cs="Times New Roman"/>
          <w:sz w:val="28"/>
          <w:szCs w:val="28"/>
        </w:rPr>
        <w:t>ое потребление во время постав</w:t>
      </w:r>
      <w:r w:rsidR="00CF5027" w:rsidRPr="00CF5027">
        <w:rPr>
          <w:rFonts w:ascii="Times New Roman" w:hAnsi="Times New Roman" w:cs="Times New Roman"/>
          <w:sz w:val="28"/>
          <w:szCs w:val="28"/>
        </w:rPr>
        <w:t>ки — резервный запас (РЗ), сл</w:t>
      </w:r>
      <w:r w:rsidR="00CF5027">
        <w:rPr>
          <w:rFonts w:ascii="Times New Roman" w:hAnsi="Times New Roman" w:cs="Times New Roman"/>
          <w:sz w:val="28"/>
          <w:szCs w:val="28"/>
        </w:rPr>
        <w:t>ужащий для предотвращения дефи</w:t>
      </w:r>
      <w:r w:rsidR="00CF5027" w:rsidRPr="00CF5027">
        <w:rPr>
          <w:rFonts w:ascii="Times New Roman" w:hAnsi="Times New Roman" w:cs="Times New Roman"/>
          <w:sz w:val="28"/>
          <w:szCs w:val="28"/>
        </w:rPr>
        <w:t xml:space="preserve">цита. </w:t>
      </w:r>
      <w:r w:rsidR="00CF5027">
        <w:rPr>
          <w:rFonts w:ascii="Times New Roman" w:hAnsi="Times New Roman" w:cs="Times New Roman"/>
          <w:sz w:val="28"/>
          <w:szCs w:val="28"/>
          <w:lang w:val="en-US"/>
        </w:rPr>
        <w:t>[2.c.127]</w:t>
      </w:r>
    </w:p>
    <w:p w:rsidR="00CF5027" w:rsidRPr="00CF5027" w:rsidRDefault="00CF5027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5027">
        <w:rPr>
          <w:rFonts w:ascii="Times New Roman" w:hAnsi="Times New Roman" w:cs="Times New Roman"/>
          <w:sz w:val="28"/>
          <w:szCs w:val="28"/>
          <w:u w:val="single"/>
        </w:rPr>
        <w:t xml:space="preserve">Модель с фиксированным интервалом времени между заказами. </w:t>
      </w:r>
    </w:p>
    <w:p w:rsidR="00CF5027" w:rsidRPr="00CF5027" w:rsidRDefault="00CF5027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CF5027">
        <w:rPr>
          <w:rFonts w:ascii="Times New Roman" w:hAnsi="Times New Roman" w:cs="Times New Roman"/>
          <w:sz w:val="28"/>
          <w:szCs w:val="28"/>
        </w:rPr>
        <w:lastRenderedPageBreak/>
        <w:t>Это — вторая и последняя модель у</w:t>
      </w:r>
      <w:r>
        <w:rPr>
          <w:rFonts w:ascii="Times New Roman" w:hAnsi="Times New Roman" w:cs="Times New Roman"/>
          <w:sz w:val="28"/>
          <w:szCs w:val="28"/>
        </w:rPr>
        <w:t>правления запасами, которая от</w:t>
      </w:r>
      <w:r w:rsidRPr="00CF5027">
        <w:rPr>
          <w:rFonts w:ascii="Times New Roman" w:hAnsi="Times New Roman" w:cs="Times New Roman"/>
          <w:sz w:val="28"/>
          <w:szCs w:val="28"/>
        </w:rPr>
        <w:t>носится к основным. В данной модели</w:t>
      </w:r>
      <w:r>
        <w:rPr>
          <w:rFonts w:ascii="Times New Roman" w:hAnsi="Times New Roman" w:cs="Times New Roman"/>
          <w:sz w:val="28"/>
          <w:szCs w:val="28"/>
        </w:rPr>
        <w:t xml:space="preserve"> заказы делаются в строго опре</w:t>
      </w:r>
      <w:r w:rsidRPr="00CF5027">
        <w:rPr>
          <w:rFonts w:ascii="Times New Roman" w:hAnsi="Times New Roman" w:cs="Times New Roman"/>
          <w:sz w:val="28"/>
          <w:szCs w:val="28"/>
        </w:rPr>
        <w:t>деленные моменты времени, которы</w:t>
      </w:r>
      <w:r>
        <w:rPr>
          <w:rFonts w:ascii="Times New Roman" w:hAnsi="Times New Roman" w:cs="Times New Roman"/>
          <w:sz w:val="28"/>
          <w:szCs w:val="28"/>
        </w:rPr>
        <w:t>е отстоят друг от друга на рав</w:t>
      </w:r>
      <w:r w:rsidRPr="00CF5027">
        <w:rPr>
          <w:rFonts w:ascii="Times New Roman" w:hAnsi="Times New Roman" w:cs="Times New Roman"/>
          <w:sz w:val="28"/>
          <w:szCs w:val="28"/>
        </w:rPr>
        <w:t>ные интервалы.</w:t>
      </w:r>
    </w:p>
    <w:p w:rsidR="00CF5027" w:rsidRDefault="00CF5027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CF5027">
        <w:rPr>
          <w:rFonts w:ascii="Times New Roman" w:hAnsi="Times New Roman" w:cs="Times New Roman"/>
          <w:sz w:val="28"/>
          <w:szCs w:val="28"/>
        </w:rPr>
        <w:t xml:space="preserve">     </w:t>
      </w:r>
      <w:r w:rsidRPr="00CF5027">
        <w:rPr>
          <w:rFonts w:ascii="Times New Roman" w:hAnsi="Times New Roman" w:cs="Times New Roman"/>
          <w:sz w:val="28"/>
          <w:szCs w:val="28"/>
          <w:u w:val="single"/>
        </w:rPr>
        <w:t>Модель с установленной периодичностью пополнения запасов до установленного уровня.</w:t>
      </w:r>
      <w:r w:rsidRPr="00CF5027">
        <w:rPr>
          <w:rFonts w:ascii="Times New Roman" w:hAnsi="Times New Roman" w:cs="Times New Roman"/>
          <w:sz w:val="28"/>
          <w:szCs w:val="28"/>
        </w:rPr>
        <w:t xml:space="preserve"> Данная модель рабо</w:t>
      </w:r>
      <w:r>
        <w:rPr>
          <w:rFonts w:ascii="Times New Roman" w:hAnsi="Times New Roman" w:cs="Times New Roman"/>
          <w:sz w:val="28"/>
          <w:szCs w:val="28"/>
        </w:rPr>
        <w:t>тает следующим обра</w:t>
      </w:r>
      <w:r w:rsidRPr="00CF5027">
        <w:rPr>
          <w:rFonts w:ascii="Times New Roman" w:hAnsi="Times New Roman" w:cs="Times New Roman"/>
          <w:sz w:val="28"/>
          <w:szCs w:val="28"/>
        </w:rPr>
        <w:t>зом: заказы делаются периодически (</w:t>
      </w:r>
      <w:r>
        <w:rPr>
          <w:rFonts w:ascii="Times New Roman" w:hAnsi="Times New Roman" w:cs="Times New Roman"/>
          <w:sz w:val="28"/>
          <w:szCs w:val="28"/>
        </w:rPr>
        <w:t>как во втором случае), но одно</w:t>
      </w:r>
      <w:r w:rsidRPr="00CF5027">
        <w:rPr>
          <w:rFonts w:ascii="Times New Roman" w:hAnsi="Times New Roman" w:cs="Times New Roman"/>
          <w:sz w:val="28"/>
          <w:szCs w:val="28"/>
        </w:rPr>
        <w:t>временно проверяется уровень запас</w:t>
      </w:r>
      <w:r>
        <w:rPr>
          <w:rFonts w:ascii="Times New Roman" w:hAnsi="Times New Roman" w:cs="Times New Roman"/>
          <w:sz w:val="28"/>
          <w:szCs w:val="28"/>
        </w:rPr>
        <w:t>ов. Если уровень запасов дости</w:t>
      </w:r>
      <w:r w:rsidRPr="00CF5027">
        <w:rPr>
          <w:rFonts w:ascii="Times New Roman" w:hAnsi="Times New Roman" w:cs="Times New Roman"/>
          <w:sz w:val="28"/>
          <w:szCs w:val="28"/>
        </w:rPr>
        <w:t>гает порогового значения, то делается дополнительный заказ.</w:t>
      </w:r>
    </w:p>
    <w:p w:rsidR="00CF5027" w:rsidRPr="00CF5027" w:rsidRDefault="00CF5027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CF5027">
        <w:rPr>
          <w:rFonts w:ascii="Times New Roman" w:hAnsi="Times New Roman" w:cs="Times New Roman"/>
          <w:sz w:val="28"/>
          <w:szCs w:val="28"/>
          <w:u w:val="single"/>
        </w:rPr>
        <w:t>Модель «минимум—максимум»</w:t>
      </w:r>
      <w:r w:rsidRPr="00CF5027">
        <w:rPr>
          <w:rFonts w:ascii="Times New Roman" w:hAnsi="Times New Roman" w:cs="Times New Roman"/>
          <w:sz w:val="28"/>
          <w:szCs w:val="28"/>
        </w:rPr>
        <w:t>. В этом случ</w:t>
      </w:r>
      <w:r>
        <w:rPr>
          <w:rFonts w:ascii="Times New Roman" w:hAnsi="Times New Roman" w:cs="Times New Roman"/>
          <w:sz w:val="28"/>
          <w:szCs w:val="28"/>
        </w:rPr>
        <w:t>ае контроль за уров</w:t>
      </w:r>
      <w:r w:rsidRPr="00CF5027">
        <w:rPr>
          <w:rFonts w:ascii="Times New Roman" w:hAnsi="Times New Roman" w:cs="Times New Roman"/>
          <w:sz w:val="28"/>
          <w:szCs w:val="28"/>
        </w:rPr>
        <w:t xml:space="preserve">нем запасов ведется периодически, и если при проверке оказалось, что уровень запасов меньше или равен пороговому значению, то делается заказ. </w:t>
      </w:r>
    </w:p>
    <w:p w:rsidR="00CF5027" w:rsidRPr="00BD7905" w:rsidRDefault="00CF5027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CF5027">
        <w:rPr>
          <w:rFonts w:ascii="Times New Roman" w:hAnsi="Times New Roman" w:cs="Times New Roman"/>
          <w:sz w:val="28"/>
          <w:szCs w:val="28"/>
        </w:rPr>
        <w:t xml:space="preserve">    При ближайшем рассмотрении этих моделей видно, что первая модель довольно устойчива к увел</w:t>
      </w:r>
      <w:r>
        <w:rPr>
          <w:rFonts w:ascii="Times New Roman" w:hAnsi="Times New Roman" w:cs="Times New Roman"/>
          <w:sz w:val="28"/>
          <w:szCs w:val="28"/>
        </w:rPr>
        <w:t>ичению спроса, задержке постав</w:t>
      </w:r>
      <w:r w:rsidRPr="00CF5027">
        <w:rPr>
          <w:rFonts w:ascii="Times New Roman" w:hAnsi="Times New Roman" w:cs="Times New Roman"/>
          <w:sz w:val="28"/>
          <w:szCs w:val="28"/>
        </w:rPr>
        <w:t>ки, неполной поставке и занижению размера заказа. Вторая модель устойчива к сокращению спроса, ускоренной поставке, поставке завышенного объема и размера заказа. Третья модель объединяет все плюсы двух первых моделей.</w:t>
      </w:r>
      <w:r w:rsidRPr="00BD7905">
        <w:rPr>
          <w:rFonts w:ascii="Times New Roman" w:hAnsi="Times New Roman" w:cs="Times New Roman"/>
          <w:sz w:val="28"/>
          <w:szCs w:val="28"/>
        </w:rPr>
        <w:t>[2.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905">
        <w:rPr>
          <w:rFonts w:ascii="Times New Roman" w:hAnsi="Times New Roman" w:cs="Times New Roman"/>
          <w:sz w:val="28"/>
          <w:szCs w:val="28"/>
        </w:rPr>
        <w:t>.128]</w:t>
      </w:r>
    </w:p>
    <w:p w:rsidR="00F74E45" w:rsidRDefault="00F74E45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512586">
        <w:rPr>
          <w:rFonts w:ascii="Times New Roman" w:hAnsi="Times New Roman" w:cs="Times New Roman"/>
          <w:sz w:val="28"/>
          <w:szCs w:val="28"/>
          <w:u w:val="single"/>
        </w:rPr>
        <w:t>Детерминированные модели</w:t>
      </w:r>
      <w:r>
        <w:rPr>
          <w:rFonts w:ascii="Times New Roman" w:hAnsi="Times New Roman" w:cs="Times New Roman"/>
          <w:sz w:val="28"/>
          <w:szCs w:val="28"/>
        </w:rPr>
        <w:t xml:space="preserve"> включают параметры</w:t>
      </w:r>
      <w:r w:rsidR="00512586">
        <w:rPr>
          <w:rFonts w:ascii="Times New Roman" w:hAnsi="Times New Roman" w:cs="Times New Roman"/>
          <w:sz w:val="28"/>
          <w:szCs w:val="28"/>
        </w:rPr>
        <w:t>, которые устанавливаются достаточно точно. Это стоимость, цена, потребность в  материалах, складских издержки и др.</w:t>
      </w:r>
    </w:p>
    <w:p w:rsidR="00512586" w:rsidRDefault="00512586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Стохастические модели</w:t>
      </w:r>
      <w:r w:rsidRPr="00512586">
        <w:rPr>
          <w:rFonts w:ascii="Times New Roman" w:hAnsi="Times New Roman" w:cs="Times New Roman"/>
          <w:sz w:val="28"/>
          <w:szCs w:val="28"/>
        </w:rPr>
        <w:t xml:space="preserve">. К </w:t>
      </w:r>
      <w:r w:rsidR="001F6ADF">
        <w:rPr>
          <w:rFonts w:ascii="Times New Roman" w:hAnsi="Times New Roman" w:cs="Times New Roman"/>
          <w:sz w:val="28"/>
          <w:szCs w:val="28"/>
        </w:rPr>
        <w:t>н</w:t>
      </w:r>
      <w:r w:rsidRPr="00512586">
        <w:rPr>
          <w:rFonts w:ascii="Times New Roman" w:hAnsi="Times New Roman" w:cs="Times New Roman"/>
          <w:sz w:val="28"/>
          <w:szCs w:val="28"/>
        </w:rPr>
        <w:t xml:space="preserve">им относятся модели, в </w:t>
      </w:r>
      <w:r>
        <w:rPr>
          <w:rFonts w:ascii="Times New Roman" w:hAnsi="Times New Roman" w:cs="Times New Roman"/>
          <w:sz w:val="28"/>
          <w:szCs w:val="28"/>
        </w:rPr>
        <w:t>которых потребность является неопределенной, вероятностной величиной. В таких моделях потребность изменяется в начале каждого данного периода и распределение потребности по периодам имеет независимый характер.</w:t>
      </w:r>
    </w:p>
    <w:p w:rsidR="00512586" w:rsidRDefault="00512586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512586">
        <w:rPr>
          <w:rFonts w:ascii="Times New Roman" w:hAnsi="Times New Roman" w:cs="Times New Roman"/>
          <w:sz w:val="28"/>
          <w:szCs w:val="28"/>
        </w:rPr>
        <w:t xml:space="preserve">В стохастической модели можно рассмотреть не один, а несколько периодов, </w:t>
      </w:r>
      <w:r w:rsidR="001F6ADF">
        <w:rPr>
          <w:rFonts w:ascii="Times New Roman" w:hAnsi="Times New Roman" w:cs="Times New Roman"/>
          <w:sz w:val="28"/>
          <w:szCs w:val="28"/>
        </w:rPr>
        <w:t>а закупки производить в начале каждого из них. Задача заключается в том, чтобы определить размер партии, т.е. висит от уровня запасов данного товара к началу каждого периода. Задача решится методом динамического программирования.</w:t>
      </w:r>
    </w:p>
    <w:p w:rsidR="001F6ADF" w:rsidRDefault="001F6ADF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2F06EB">
        <w:rPr>
          <w:rFonts w:ascii="Times New Roman" w:hAnsi="Times New Roman" w:cs="Times New Roman"/>
          <w:sz w:val="28"/>
          <w:szCs w:val="28"/>
          <w:u w:val="single"/>
        </w:rPr>
        <w:t>Статистические модели.</w:t>
      </w:r>
      <w:r>
        <w:rPr>
          <w:rFonts w:ascii="Times New Roman" w:hAnsi="Times New Roman" w:cs="Times New Roman"/>
          <w:sz w:val="28"/>
          <w:szCs w:val="28"/>
        </w:rPr>
        <w:t xml:space="preserve"> Выбор оптимальной стратегии не является определяющим условием</w:t>
      </w:r>
      <w:r w:rsidR="0063218D">
        <w:rPr>
          <w:rFonts w:ascii="Times New Roman" w:hAnsi="Times New Roman" w:cs="Times New Roman"/>
          <w:sz w:val="28"/>
          <w:szCs w:val="28"/>
        </w:rPr>
        <w:t xml:space="preserve"> управления запасами. Для массовых потоков  материальных ценностей, обладающих небольш</w:t>
      </w:r>
      <w:r w:rsidR="002F06EB">
        <w:rPr>
          <w:rFonts w:ascii="Times New Roman" w:hAnsi="Times New Roman" w:cs="Times New Roman"/>
          <w:sz w:val="28"/>
          <w:szCs w:val="28"/>
        </w:rPr>
        <w:t xml:space="preserve">ой стоимостью, обычно можно </w:t>
      </w:r>
      <w:r w:rsidR="002F06EB">
        <w:rPr>
          <w:rFonts w:ascii="Times New Roman" w:hAnsi="Times New Roman" w:cs="Times New Roman"/>
          <w:sz w:val="28"/>
          <w:szCs w:val="28"/>
        </w:rPr>
        <w:lastRenderedPageBreak/>
        <w:t>ограничится приближенными расчетами, что позволяет использовать статистические модели.</w:t>
      </w:r>
    </w:p>
    <w:p w:rsidR="002F06EB" w:rsidRPr="00B41C9B" w:rsidRDefault="002F06EB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Динамически (многоэтапные) модели.</w:t>
      </w:r>
      <w:r>
        <w:rPr>
          <w:rFonts w:ascii="Times New Roman" w:hAnsi="Times New Roman" w:cs="Times New Roman"/>
          <w:sz w:val="28"/>
          <w:szCs w:val="28"/>
        </w:rPr>
        <w:t xml:space="preserve"> Схемы управления запасами в большинстве своем применимы к </w:t>
      </w:r>
      <w:r w:rsidR="00B41C9B">
        <w:rPr>
          <w:rFonts w:ascii="Times New Roman" w:hAnsi="Times New Roman" w:cs="Times New Roman"/>
          <w:sz w:val="28"/>
          <w:szCs w:val="28"/>
        </w:rPr>
        <w:t>решениям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B41C9B">
        <w:rPr>
          <w:rFonts w:ascii="Times New Roman" w:hAnsi="Times New Roman" w:cs="Times New Roman"/>
          <w:sz w:val="28"/>
          <w:szCs w:val="28"/>
        </w:rPr>
        <w:t>, относящихся к массовым потокам преимущественно малоценных товаров. В отношении дорогостоящих товаров, имеющих относительно небольшой спрос, проводится более сложные расчеты.</w:t>
      </w:r>
      <w:r w:rsidR="00B41C9B" w:rsidRPr="00B41C9B">
        <w:rPr>
          <w:rFonts w:ascii="Times New Roman" w:hAnsi="Times New Roman" w:cs="Times New Roman"/>
          <w:sz w:val="28"/>
          <w:szCs w:val="28"/>
        </w:rPr>
        <w:t>[3.</w:t>
      </w:r>
      <w:r w:rsidR="00B41C9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41C9B" w:rsidRPr="00B41C9B">
        <w:rPr>
          <w:rFonts w:ascii="Times New Roman" w:hAnsi="Times New Roman" w:cs="Times New Roman"/>
          <w:sz w:val="28"/>
          <w:szCs w:val="28"/>
        </w:rPr>
        <w:t>.432]</w:t>
      </w:r>
    </w:p>
    <w:p w:rsidR="00CF5027" w:rsidRPr="00512586" w:rsidRDefault="00CF5027" w:rsidP="00CF502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51258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BD7905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2F0D" w:rsidRPr="00BD7905" w:rsidRDefault="00822F0D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2F0D" w:rsidRPr="00BD7905" w:rsidRDefault="00822F0D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2F0D" w:rsidRPr="00BD7905" w:rsidRDefault="00822F0D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2F0D" w:rsidRPr="00BD7905" w:rsidRDefault="00822F0D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2F0D" w:rsidRPr="00BD7905" w:rsidRDefault="00822F0D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7E56" w:rsidRPr="00BD7905" w:rsidRDefault="00AC7E56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="00B02DA6" w:rsidRPr="006A488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02DA6" w:rsidRPr="006A488A">
        <w:rPr>
          <w:rFonts w:ascii="Times New Roman" w:hAnsi="Times New Roman" w:cs="Times New Roman"/>
          <w:sz w:val="28"/>
          <w:szCs w:val="28"/>
        </w:rPr>
        <w:t>.</w:t>
      </w:r>
      <w:r w:rsidRPr="006A488A">
        <w:rPr>
          <w:rFonts w:ascii="Times New Roman" w:hAnsi="Times New Roman" w:cs="Times New Roman"/>
          <w:sz w:val="28"/>
          <w:szCs w:val="28"/>
        </w:rPr>
        <w:t xml:space="preserve">  Практическая часть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                              Задача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Определите оптимальный размер заказа на</w:t>
      </w:r>
      <w:r w:rsidR="00FB0D6B" w:rsidRPr="006A488A">
        <w:rPr>
          <w:rFonts w:ascii="Times New Roman" w:hAnsi="Times New Roman" w:cs="Times New Roman"/>
          <w:sz w:val="28"/>
          <w:szCs w:val="28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</w:rPr>
        <w:t xml:space="preserve">комплектующее изделие.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По данным учета затрат известно, что стоимость подачи одного заказа соответствует 200 руб., годовая потребность в комплектующих изделиях равна 1550 руб., цена единицы комплектующего изделия равна 560 руб., стоимость содержания комплектующего изделия составляет 20% от его цены.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Расчет оптимального размера заказа определяется по формуле: </w:t>
      </w:r>
    </w:p>
    <w:p w:rsidR="001E0302" w:rsidRPr="006A488A" w:rsidRDefault="001E0302" w:rsidP="006A4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02DA6" w:rsidRPr="006A488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8975" cy="3562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488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E0302" w:rsidRPr="006A488A" w:rsidRDefault="001E0302" w:rsidP="006A488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где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A488A">
        <w:rPr>
          <w:rFonts w:ascii="Times New Roman" w:hAnsi="Times New Roman" w:cs="Times New Roman"/>
          <w:sz w:val="28"/>
          <w:szCs w:val="28"/>
        </w:rPr>
        <w:t xml:space="preserve"> — оптимальный размер заказа; </w:t>
      </w:r>
    </w:p>
    <w:p w:rsidR="001E0302" w:rsidRPr="006A488A" w:rsidRDefault="001E0302" w:rsidP="006A488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А — стоимость подачи одного заказа; </w:t>
      </w:r>
    </w:p>
    <w:p w:rsidR="001E0302" w:rsidRPr="006A488A" w:rsidRDefault="001E0302" w:rsidP="006A488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A488A">
        <w:rPr>
          <w:rFonts w:ascii="Times New Roman" w:hAnsi="Times New Roman" w:cs="Times New Roman"/>
          <w:sz w:val="28"/>
          <w:szCs w:val="28"/>
        </w:rPr>
        <w:t xml:space="preserve"> — потребность в торгово-ма</w:t>
      </w:r>
      <w:r w:rsidR="00B02DA6" w:rsidRPr="006A488A">
        <w:rPr>
          <w:rFonts w:ascii="Times New Roman" w:hAnsi="Times New Roman" w:cs="Times New Roman"/>
          <w:sz w:val="28"/>
          <w:szCs w:val="28"/>
        </w:rPr>
        <w:t>териальных ценностях за опреде</w:t>
      </w:r>
      <w:r w:rsidRPr="006A488A">
        <w:rPr>
          <w:rFonts w:ascii="Times New Roman" w:hAnsi="Times New Roman" w:cs="Times New Roman"/>
          <w:sz w:val="28"/>
          <w:szCs w:val="28"/>
        </w:rPr>
        <w:t xml:space="preserve">ленный период, шт.; </w:t>
      </w:r>
    </w:p>
    <w:p w:rsidR="001E0302" w:rsidRPr="006A488A" w:rsidRDefault="001E0302" w:rsidP="006A488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</w:t>
      </w:r>
      <w:r w:rsidRPr="006A488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A488A">
        <w:rPr>
          <w:rFonts w:ascii="Times New Roman" w:hAnsi="Times New Roman" w:cs="Times New Roman"/>
          <w:sz w:val="28"/>
          <w:szCs w:val="28"/>
        </w:rPr>
        <w:t xml:space="preserve">  — затраты на содержание единицы запаса, руб./шт. </w:t>
      </w:r>
    </w:p>
    <w:p w:rsidR="001E0302" w:rsidRPr="006A488A" w:rsidRDefault="00B02DA6" w:rsidP="006A488A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Решение:</w:t>
      </w:r>
    </w:p>
    <w:p w:rsidR="00B02DA6" w:rsidRPr="006A488A" w:rsidRDefault="00B02DA6" w:rsidP="006A488A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А – 200 рублей,</w:t>
      </w:r>
    </w:p>
    <w:p w:rsidR="00B02DA6" w:rsidRPr="006A488A" w:rsidRDefault="00B02DA6" w:rsidP="006A488A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A488A">
        <w:rPr>
          <w:rFonts w:ascii="Times New Roman" w:hAnsi="Times New Roman" w:cs="Times New Roman"/>
          <w:sz w:val="28"/>
          <w:szCs w:val="28"/>
        </w:rPr>
        <w:t xml:space="preserve"> – 1550 рублей,</w:t>
      </w:r>
    </w:p>
    <w:p w:rsidR="00B02DA6" w:rsidRPr="006A488A" w:rsidRDefault="00B02DA6" w:rsidP="006A488A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A488A">
        <w:rPr>
          <w:rFonts w:ascii="Times New Roman" w:hAnsi="Times New Roman" w:cs="Times New Roman"/>
          <w:sz w:val="28"/>
          <w:szCs w:val="28"/>
        </w:rPr>
        <w:t xml:space="preserve"> – 20% от цены.</w:t>
      </w:r>
    </w:p>
    <w:p w:rsidR="00B02DA6" w:rsidRPr="006A488A" w:rsidRDefault="00FB0D6B" w:rsidP="006A488A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02DA6" w:rsidRPr="006A488A">
        <w:rPr>
          <w:rFonts w:ascii="Times New Roman" w:hAnsi="Times New Roman" w:cs="Times New Roman"/>
          <w:sz w:val="28"/>
          <w:szCs w:val="28"/>
          <w:u w:val="single"/>
        </w:rPr>
        <w:t xml:space="preserve">2*200*1550 </w:t>
      </w:r>
      <w:r w:rsidRPr="006A488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A488A">
        <w:rPr>
          <w:rFonts w:ascii="Times New Roman" w:hAnsi="Times New Roman" w:cs="Times New Roman"/>
          <w:sz w:val="28"/>
          <w:szCs w:val="28"/>
          <w:vertAlign w:val="subscript"/>
        </w:rPr>
        <w:t>= 75 единиц</w:t>
      </w:r>
    </w:p>
    <w:p w:rsidR="001E0302" w:rsidRPr="006A488A" w:rsidRDefault="00FB0D6B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0,2*560</w:t>
      </w:r>
    </w:p>
    <w:p w:rsidR="00FB0D6B" w:rsidRPr="006A488A" w:rsidRDefault="00FB0D6B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0D6B" w:rsidRPr="006A488A" w:rsidRDefault="00FB0D6B" w:rsidP="00822F0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>Ответ: оптимальный размер заказа на комплектующее изделие 75 единиц</w:t>
      </w:r>
      <w:r w:rsidR="00E544C5" w:rsidRPr="006A488A">
        <w:rPr>
          <w:rFonts w:ascii="Times New Roman" w:hAnsi="Times New Roman" w:cs="Times New Roman"/>
          <w:sz w:val="28"/>
          <w:szCs w:val="28"/>
        </w:rPr>
        <w:t>.</w:t>
      </w:r>
    </w:p>
    <w:p w:rsidR="00E544C5" w:rsidRPr="006A488A" w:rsidRDefault="00E544C5" w:rsidP="00822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E56" w:rsidRPr="00BD7905" w:rsidRDefault="00AC7E56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7E56" w:rsidRPr="00BD7905" w:rsidRDefault="00AC7E56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7E56" w:rsidRPr="00BD7905" w:rsidRDefault="00AC7E56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F0D" w:rsidRPr="00BD7905" w:rsidRDefault="00822F0D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7E56" w:rsidRPr="00BD7905" w:rsidRDefault="00AC7E56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7E56" w:rsidRPr="00BD7905" w:rsidRDefault="00AC7E56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lastRenderedPageBreak/>
        <w:t>Тест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1. По месту нахождения запасы классифицируются на: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а) совокупные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б) товарные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в) производственные. </w:t>
      </w:r>
    </w:p>
    <w:p w:rsidR="001E0302" w:rsidRPr="00BD7905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Ответ: б, в</w:t>
      </w:r>
    </w:p>
    <w:p w:rsidR="00822F0D" w:rsidRPr="00BD7905" w:rsidRDefault="00822F0D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2. Гарантийные запасы предназначены для: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а) непрерывного снабжения предприятия ресурсами в  случае непредвиденных обстоятельств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б) снабжения производственного процесса между двумя поставками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в) снабжения предприятия при сезонном характере работ. </w:t>
      </w:r>
    </w:p>
    <w:p w:rsidR="001E0302" w:rsidRPr="00BD7905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Ответ: а</w:t>
      </w:r>
    </w:p>
    <w:p w:rsidR="00822F0D" w:rsidRPr="00BD7905" w:rsidRDefault="00822F0D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3. Виды расходов, сопряженных с созданием запасов: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а) расходы на внутрискладскую переработку запасов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б) расходы на содержание запасов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в) расходы на оплату труда руководителей предприятия. </w:t>
      </w:r>
    </w:p>
    <w:p w:rsidR="001E0302" w:rsidRPr="00822F0D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Ответ: </w:t>
      </w:r>
      <w:r w:rsidR="00822F0D">
        <w:rPr>
          <w:rFonts w:ascii="Times New Roman" w:hAnsi="Times New Roman" w:cs="Times New Roman"/>
          <w:sz w:val="28"/>
          <w:szCs w:val="28"/>
        </w:rPr>
        <w:t>а, б</w:t>
      </w:r>
    </w:p>
    <w:p w:rsidR="00822F0D" w:rsidRPr="00BD7905" w:rsidRDefault="00822F0D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4. Запас — это форма существования материального потока: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а) да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б) нет. </w:t>
      </w:r>
    </w:p>
    <w:p w:rsidR="001E0302" w:rsidRPr="00BD7905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Ответ: а</w:t>
      </w:r>
    </w:p>
    <w:p w:rsidR="00822F0D" w:rsidRPr="00BD7905" w:rsidRDefault="00822F0D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5. Управление запасами конкретизируется по следующим направлениям: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а) как и где размещаются страховые запасы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б) какие объемы запасов должны быть созданы </w:t>
      </w:r>
    </w:p>
    <w:p w:rsidR="001E0302" w:rsidRPr="006A488A" w:rsidRDefault="001E0302" w:rsidP="006A488A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в) сколько складов необходимо для размещения запасов. </w:t>
      </w:r>
    </w:p>
    <w:p w:rsidR="00822F0D" w:rsidRPr="006A488A" w:rsidRDefault="001E0302" w:rsidP="00822F0D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A488A">
        <w:rPr>
          <w:rFonts w:ascii="Times New Roman" w:hAnsi="Times New Roman" w:cs="Times New Roman"/>
          <w:sz w:val="28"/>
          <w:szCs w:val="28"/>
        </w:rPr>
        <w:t xml:space="preserve">   Ответ: а, б</w:t>
      </w:r>
    </w:p>
    <w:p w:rsidR="001E0302" w:rsidRDefault="009C110C" w:rsidP="00BD7905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9C110C" w:rsidRPr="00F909AE" w:rsidRDefault="009C110C" w:rsidP="00BD7905">
      <w:pPr>
        <w:pStyle w:val="a9"/>
        <w:numPr>
          <w:ilvl w:val="0"/>
          <w:numId w:val="3"/>
        </w:num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909AE">
        <w:rPr>
          <w:rFonts w:ascii="Times New Roman" w:hAnsi="Times New Roman" w:cs="Times New Roman"/>
          <w:sz w:val="28"/>
          <w:szCs w:val="28"/>
        </w:rPr>
        <w:t>Иванов М. Ю. Логистика: Учеб. пособие / М.Ю. Иванов, М.Б. Иванова. - 3-e изд. - М.: ИЦ РИОР: ИНФРА-М, 2010. - 90 с.</w:t>
      </w:r>
    </w:p>
    <w:p w:rsidR="00F909AE" w:rsidRDefault="00822F0D" w:rsidP="00BD7905">
      <w:pPr>
        <w:pStyle w:val="a9"/>
        <w:numPr>
          <w:ilvl w:val="0"/>
          <w:numId w:val="3"/>
        </w:num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2F0D">
        <w:rPr>
          <w:rFonts w:ascii="Times New Roman" w:hAnsi="Times New Roman" w:cs="Times New Roman"/>
          <w:sz w:val="28"/>
          <w:szCs w:val="28"/>
        </w:rPr>
        <w:t>Каменева Н. Г. Логистика</w:t>
      </w:r>
      <w:r w:rsidR="003753C6">
        <w:rPr>
          <w:rFonts w:ascii="Times New Roman" w:hAnsi="Times New Roman" w:cs="Times New Roman"/>
          <w:sz w:val="28"/>
          <w:szCs w:val="28"/>
        </w:rPr>
        <w:t>:</w:t>
      </w:r>
      <w:r w:rsidRPr="00822F0D">
        <w:rPr>
          <w:rFonts w:ascii="Times New Roman" w:hAnsi="Times New Roman" w:cs="Times New Roman"/>
          <w:sz w:val="28"/>
          <w:szCs w:val="28"/>
        </w:rPr>
        <w:t xml:space="preserve">  Учебное пособие / Под ред. д-ра экон. наук, проф. Н. Г. Каменевой. - М.</w:t>
      </w:r>
      <w:r>
        <w:rPr>
          <w:rFonts w:ascii="Times New Roman" w:hAnsi="Times New Roman" w:cs="Times New Roman"/>
          <w:sz w:val="28"/>
          <w:szCs w:val="28"/>
        </w:rPr>
        <w:t>: КУРС: ИНФРА-М, 2013. - 202 с.</w:t>
      </w:r>
    </w:p>
    <w:p w:rsidR="00F909AE" w:rsidRPr="003753C6" w:rsidRDefault="003753C6" w:rsidP="00BD7905">
      <w:pPr>
        <w:pStyle w:val="a9"/>
        <w:numPr>
          <w:ilvl w:val="0"/>
          <w:numId w:val="3"/>
        </w:num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3753C6">
        <w:rPr>
          <w:rFonts w:ascii="Times New Roman" w:hAnsi="Times New Roman" w:cs="Times New Roman"/>
          <w:sz w:val="28"/>
          <w:szCs w:val="28"/>
        </w:rPr>
        <w:t>Горфинкель В. Я.</w:t>
      </w:r>
      <w:r>
        <w:rPr>
          <w:rFonts w:ascii="Times New Roman" w:hAnsi="Times New Roman" w:cs="Times New Roman"/>
          <w:sz w:val="28"/>
          <w:szCs w:val="28"/>
        </w:rPr>
        <w:t xml:space="preserve"> Экономика предприятия: </w:t>
      </w:r>
      <w:r w:rsidRPr="003753C6">
        <w:rPr>
          <w:rFonts w:ascii="Times New Roman" w:hAnsi="Times New Roman" w:cs="Times New Roman"/>
          <w:sz w:val="28"/>
          <w:szCs w:val="28"/>
        </w:rPr>
        <w:t xml:space="preserve">учебник для вузов / под ред. проф. В. Я. Горфинкеля. - 5-е изд., перераб. и доп. - М.: ЮНИТИ-ДАНА, 2012. - 767 с. - (Серия «Золотой фонд российских учебников»). </w:t>
      </w:r>
    </w:p>
    <w:p w:rsidR="00F909AE" w:rsidRDefault="00F909AE" w:rsidP="00BD790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F909AE" w:rsidRPr="00BD7905" w:rsidRDefault="00F909AE" w:rsidP="00BD790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7905" w:rsidRDefault="00BD7905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D26" w:rsidRPr="001E6D26" w:rsidRDefault="001E6D26" w:rsidP="00F909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AE" w:rsidRDefault="00F909AE" w:rsidP="00F909A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909AE" w:rsidRDefault="00F909AE" w:rsidP="00F909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Регулирующие параметры моделей управление заказы</w:t>
      </w:r>
    </w:p>
    <w:p w:rsidR="00F909AE" w:rsidRDefault="00F909AE" w:rsidP="00F909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315" w:type="dxa"/>
        <w:tblInd w:w="-709" w:type="dxa"/>
        <w:tblLook w:val="04A0"/>
      </w:tblPr>
      <w:tblGrid>
        <w:gridCol w:w="2944"/>
        <w:gridCol w:w="3562"/>
        <w:gridCol w:w="3809"/>
      </w:tblGrid>
      <w:tr w:rsidR="001E6D26" w:rsidTr="00D63F32">
        <w:tc>
          <w:tcPr>
            <w:tcW w:w="2944" w:type="dxa"/>
          </w:tcPr>
          <w:p w:rsidR="001E6D26" w:rsidRDefault="001E6D26" w:rsidP="001E6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3562" w:type="dxa"/>
          </w:tcPr>
          <w:p w:rsidR="001E6D26" w:rsidRDefault="001E6D26" w:rsidP="001E6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Регулирующие параметры</w:t>
            </w:r>
          </w:p>
        </w:tc>
        <w:tc>
          <w:tcPr>
            <w:tcW w:w="3809" w:type="dxa"/>
          </w:tcPr>
          <w:p w:rsidR="001E6D26" w:rsidRDefault="001E6D26" w:rsidP="001E6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параметров</w:t>
            </w:r>
          </w:p>
        </w:tc>
      </w:tr>
      <w:tr w:rsidR="001E6D26" w:rsidTr="00D63F32">
        <w:tc>
          <w:tcPr>
            <w:tcW w:w="2944" w:type="dxa"/>
          </w:tcPr>
          <w:p w:rsidR="001E6D26" w:rsidRPr="001E6D26" w:rsidRDefault="001E6D26" w:rsidP="00D63F32">
            <w:pPr>
              <w:pStyle w:val="a9"/>
              <w:numPr>
                <w:ilvl w:val="0"/>
                <w:numId w:val="4"/>
              </w:numPr>
              <w:ind w:left="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фиксированным размером заказа</w:t>
            </w:r>
          </w:p>
        </w:tc>
        <w:tc>
          <w:tcPr>
            <w:tcW w:w="3562" w:type="dxa"/>
          </w:tcPr>
          <w:p w:rsidR="001E6D26" w:rsidRDefault="00D63F32" w:rsidP="00D63F32">
            <w:pPr>
              <w:pStyle w:val="a9"/>
              <w:numPr>
                <w:ilvl w:val="0"/>
                <w:numId w:val="5"/>
              </w:numPr>
              <w:ind w:left="36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заказа</w:t>
            </w:r>
          </w:p>
          <w:p w:rsidR="00D63F32" w:rsidRPr="00D63F32" w:rsidRDefault="00D63F32" w:rsidP="00D63F32">
            <w:pPr>
              <w:pStyle w:val="a9"/>
              <w:numPr>
                <w:ilvl w:val="0"/>
                <w:numId w:val="5"/>
              </w:numPr>
              <w:ind w:left="36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Точка заказа</w:t>
            </w:r>
          </w:p>
        </w:tc>
        <w:tc>
          <w:tcPr>
            <w:tcW w:w="3809" w:type="dxa"/>
          </w:tcPr>
          <w:p w:rsidR="001E6D26" w:rsidRDefault="001E6D26" w:rsidP="001E6D26">
            <w:pPr>
              <w:tabs>
                <w:tab w:val="left" w:pos="2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Величина партии поставки (величина постоянная)</w:t>
            </w:r>
          </w:p>
          <w:p w:rsidR="001E6D26" w:rsidRDefault="001E6D26" w:rsidP="001E6D26">
            <w:pPr>
              <w:tabs>
                <w:tab w:val="left" w:pos="2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Фиксированный уровень запаса, при снижении до которого организуется заказ очередной партии</w:t>
            </w:r>
          </w:p>
        </w:tc>
      </w:tr>
      <w:tr w:rsidR="001E6D26" w:rsidTr="00D63F32">
        <w:tc>
          <w:tcPr>
            <w:tcW w:w="2944" w:type="dxa"/>
          </w:tcPr>
          <w:p w:rsidR="001E6D26" w:rsidRPr="001E6D26" w:rsidRDefault="001E6D26" w:rsidP="00D63F32">
            <w:pPr>
              <w:pStyle w:val="a9"/>
              <w:numPr>
                <w:ilvl w:val="0"/>
                <w:numId w:val="4"/>
              </w:numPr>
              <w:ind w:left="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фиксированной периодичностью заказа</w:t>
            </w:r>
          </w:p>
        </w:tc>
        <w:tc>
          <w:tcPr>
            <w:tcW w:w="3562" w:type="dxa"/>
          </w:tcPr>
          <w:p w:rsidR="001E6D26" w:rsidRDefault="00D63F32" w:rsidP="00D63F32">
            <w:pPr>
              <w:pStyle w:val="a9"/>
              <w:numPr>
                <w:ilvl w:val="0"/>
                <w:numId w:val="6"/>
              </w:numPr>
              <w:ind w:left="36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 периода повторения заказов</w:t>
            </w:r>
          </w:p>
          <w:p w:rsidR="00D63F32" w:rsidRPr="00D63F32" w:rsidRDefault="00D63F32" w:rsidP="00D63F32">
            <w:pPr>
              <w:pStyle w:val="a9"/>
              <w:numPr>
                <w:ilvl w:val="0"/>
                <w:numId w:val="6"/>
              </w:numPr>
              <w:ind w:left="36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запас</w:t>
            </w:r>
          </w:p>
        </w:tc>
        <w:tc>
          <w:tcPr>
            <w:tcW w:w="3809" w:type="dxa"/>
          </w:tcPr>
          <w:p w:rsidR="001E6D26" w:rsidRDefault="001E6D26" w:rsidP="001E6D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Оба параметра постоянные, варьирует лишь размер партии</w:t>
            </w:r>
          </w:p>
        </w:tc>
      </w:tr>
      <w:tr w:rsidR="001E6D26" w:rsidTr="00D63F32">
        <w:tc>
          <w:tcPr>
            <w:tcW w:w="2944" w:type="dxa"/>
          </w:tcPr>
          <w:p w:rsidR="001E6D26" w:rsidRPr="001E6D26" w:rsidRDefault="001E6D26" w:rsidP="00D63F32">
            <w:pPr>
              <w:pStyle w:val="a9"/>
              <w:numPr>
                <w:ilvl w:val="0"/>
                <w:numId w:val="4"/>
              </w:numPr>
              <w:ind w:left="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установленной периодичностью пополнения запасов до постоянного уровня</w:t>
            </w:r>
          </w:p>
        </w:tc>
        <w:tc>
          <w:tcPr>
            <w:tcW w:w="3562" w:type="dxa"/>
          </w:tcPr>
          <w:p w:rsidR="001E6D26" w:rsidRDefault="00D63F32" w:rsidP="00D63F32">
            <w:pPr>
              <w:ind w:left="36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1.Периодичность заказа</w:t>
            </w:r>
          </w:p>
          <w:p w:rsidR="00D63F32" w:rsidRDefault="00D63F32" w:rsidP="00D63F32">
            <w:pPr>
              <w:ind w:left="36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2.Максимальный запас</w:t>
            </w:r>
          </w:p>
          <w:p w:rsidR="00D63F32" w:rsidRDefault="00D63F32" w:rsidP="00D63F32">
            <w:pPr>
              <w:ind w:left="36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Точка заказа</w:t>
            </w:r>
          </w:p>
        </w:tc>
        <w:tc>
          <w:tcPr>
            <w:tcW w:w="3809" w:type="dxa"/>
          </w:tcPr>
          <w:p w:rsidR="001E6D26" w:rsidRDefault="001E6D26" w:rsidP="001E6D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Величина всех трех параметров постоянная. Заказ, величина которого постоянно рассчитывается, осуществляется не только в установленные моменты времени, но и при достижении запаса точки заказа</w:t>
            </w:r>
          </w:p>
        </w:tc>
      </w:tr>
      <w:tr w:rsidR="001E6D26" w:rsidTr="00D63F32">
        <w:tc>
          <w:tcPr>
            <w:tcW w:w="2944" w:type="dxa"/>
          </w:tcPr>
          <w:p w:rsidR="001E6D26" w:rsidRPr="001E6D26" w:rsidRDefault="001E6D26" w:rsidP="00D63F32">
            <w:pPr>
              <w:pStyle w:val="a9"/>
              <w:numPr>
                <w:ilvl w:val="0"/>
                <w:numId w:val="4"/>
              </w:numPr>
              <w:ind w:left="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«Минимум - максимум»</w:t>
            </w:r>
          </w:p>
        </w:tc>
        <w:tc>
          <w:tcPr>
            <w:tcW w:w="3562" w:type="dxa"/>
          </w:tcPr>
          <w:p w:rsidR="001E6D26" w:rsidRDefault="00D63F32" w:rsidP="00D63F32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запас</w:t>
            </w:r>
          </w:p>
          <w:p w:rsidR="00D63F32" w:rsidRDefault="00D63F32" w:rsidP="00D63F32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Точка заказа</w:t>
            </w:r>
          </w:p>
          <w:p w:rsidR="00D63F32" w:rsidRPr="00D63F32" w:rsidRDefault="00D63F32" w:rsidP="00D63F32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заказа</w:t>
            </w:r>
          </w:p>
        </w:tc>
        <w:tc>
          <w:tcPr>
            <w:tcW w:w="3809" w:type="dxa"/>
          </w:tcPr>
          <w:p w:rsidR="001E6D26" w:rsidRDefault="001E6D26" w:rsidP="001E6D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Величина первых двух параметров постоянная, периодичность заказа – величина переменная; в определенных пределах</w:t>
            </w:r>
            <w:r w:rsidR="00D63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варьирует и размер закупаемой партии</w:t>
            </w:r>
          </w:p>
        </w:tc>
      </w:tr>
    </w:tbl>
    <w:p w:rsidR="00F909AE" w:rsidRPr="00F909AE" w:rsidRDefault="00F909AE" w:rsidP="001E6D2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1E6D26" w:rsidRPr="00F909AE" w:rsidRDefault="001E6D2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sectPr w:rsidR="001E6D26" w:rsidRPr="00F909AE" w:rsidSect="00DC106B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80E" w:rsidRDefault="0030680E" w:rsidP="00DC106B">
      <w:pPr>
        <w:spacing w:after="0" w:line="240" w:lineRule="auto"/>
      </w:pPr>
      <w:r>
        <w:separator/>
      </w:r>
    </w:p>
  </w:endnote>
  <w:endnote w:type="continuationSeparator" w:id="0">
    <w:p w:rsidR="0030680E" w:rsidRDefault="0030680E" w:rsidP="00DC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008188"/>
      <w:docPartObj>
        <w:docPartGallery w:val="Page Numbers (Bottom of Page)"/>
        <w:docPartUnique/>
      </w:docPartObj>
    </w:sdtPr>
    <w:sdtContent>
      <w:p w:rsidR="001E6D26" w:rsidRDefault="001E6D26">
        <w:pPr>
          <w:pStyle w:val="a7"/>
          <w:jc w:val="right"/>
        </w:pPr>
        <w:fldSimple w:instr=" PAGE   \* MERGEFORMAT ">
          <w:r w:rsidR="00D63F32">
            <w:rPr>
              <w:noProof/>
            </w:rPr>
            <w:t>17</w:t>
          </w:r>
        </w:fldSimple>
      </w:p>
    </w:sdtContent>
  </w:sdt>
  <w:p w:rsidR="001E6D26" w:rsidRDefault="001E6D2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80E" w:rsidRDefault="0030680E" w:rsidP="00DC106B">
      <w:pPr>
        <w:spacing w:after="0" w:line="240" w:lineRule="auto"/>
      </w:pPr>
      <w:r>
        <w:separator/>
      </w:r>
    </w:p>
  </w:footnote>
  <w:footnote w:type="continuationSeparator" w:id="0">
    <w:p w:rsidR="0030680E" w:rsidRDefault="0030680E" w:rsidP="00DC1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E66"/>
    <w:multiLevelType w:val="hybridMultilevel"/>
    <w:tmpl w:val="2E608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E69D4"/>
    <w:multiLevelType w:val="hybridMultilevel"/>
    <w:tmpl w:val="02ACBABE"/>
    <w:lvl w:ilvl="0" w:tplc="7D3E30FE">
      <w:start w:val="1"/>
      <w:numFmt w:val="decimal"/>
      <w:lvlText w:val="%1."/>
      <w:lvlJc w:val="left"/>
      <w:pPr>
        <w:ind w:left="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24337855"/>
    <w:multiLevelType w:val="hybridMultilevel"/>
    <w:tmpl w:val="6464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06506"/>
    <w:multiLevelType w:val="hybridMultilevel"/>
    <w:tmpl w:val="0EBE0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404CC"/>
    <w:multiLevelType w:val="hybridMultilevel"/>
    <w:tmpl w:val="A2AC1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E28D4"/>
    <w:multiLevelType w:val="hybridMultilevel"/>
    <w:tmpl w:val="F844D928"/>
    <w:lvl w:ilvl="0" w:tplc="0419000B">
      <w:start w:val="1"/>
      <w:numFmt w:val="bullet"/>
      <w:lvlText w:val="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6">
    <w:nsid w:val="731421FC"/>
    <w:multiLevelType w:val="hybridMultilevel"/>
    <w:tmpl w:val="15FA9AE2"/>
    <w:lvl w:ilvl="0" w:tplc="0419000B">
      <w:start w:val="1"/>
      <w:numFmt w:val="bullet"/>
      <w:lvlText w:val="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302"/>
    <w:rsid w:val="001E0302"/>
    <w:rsid w:val="001E6D26"/>
    <w:rsid w:val="001F6ADF"/>
    <w:rsid w:val="002F06EB"/>
    <w:rsid w:val="0030680E"/>
    <w:rsid w:val="003753C6"/>
    <w:rsid w:val="004F61CA"/>
    <w:rsid w:val="00512586"/>
    <w:rsid w:val="0053715A"/>
    <w:rsid w:val="00593240"/>
    <w:rsid w:val="0063218D"/>
    <w:rsid w:val="00683D75"/>
    <w:rsid w:val="006A488A"/>
    <w:rsid w:val="00822F0D"/>
    <w:rsid w:val="008F28E8"/>
    <w:rsid w:val="0096556F"/>
    <w:rsid w:val="009C110C"/>
    <w:rsid w:val="00A30BC1"/>
    <w:rsid w:val="00A35C92"/>
    <w:rsid w:val="00A41D4B"/>
    <w:rsid w:val="00AC7E56"/>
    <w:rsid w:val="00B02DA6"/>
    <w:rsid w:val="00B41C9B"/>
    <w:rsid w:val="00B839F8"/>
    <w:rsid w:val="00BA22E5"/>
    <w:rsid w:val="00BD7905"/>
    <w:rsid w:val="00CF5027"/>
    <w:rsid w:val="00D00422"/>
    <w:rsid w:val="00D63F32"/>
    <w:rsid w:val="00DC106B"/>
    <w:rsid w:val="00DE334C"/>
    <w:rsid w:val="00E544C5"/>
    <w:rsid w:val="00EC3B18"/>
    <w:rsid w:val="00ED68B8"/>
    <w:rsid w:val="00EE7C6E"/>
    <w:rsid w:val="00F21508"/>
    <w:rsid w:val="00F74E45"/>
    <w:rsid w:val="00F909AE"/>
    <w:rsid w:val="00FB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D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C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106B"/>
  </w:style>
  <w:style w:type="paragraph" w:styleId="a7">
    <w:name w:val="footer"/>
    <w:basedOn w:val="a"/>
    <w:link w:val="a8"/>
    <w:uiPriority w:val="99"/>
    <w:unhideWhenUsed/>
    <w:rsid w:val="00DC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106B"/>
  </w:style>
  <w:style w:type="paragraph" w:styleId="a9">
    <w:name w:val="List Paragraph"/>
    <w:basedOn w:val="a"/>
    <w:uiPriority w:val="34"/>
    <w:qFormat/>
    <w:rsid w:val="00F909AE"/>
    <w:pPr>
      <w:ind w:left="720"/>
      <w:contextualSpacing/>
    </w:pPr>
  </w:style>
  <w:style w:type="table" w:styleId="aa">
    <w:name w:val="Table Grid"/>
    <w:basedOn w:val="a1"/>
    <w:uiPriority w:val="59"/>
    <w:rsid w:val="001E6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9A1F-C1E4-4E3E-B423-4255AE94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16</Pages>
  <Words>3585</Words>
  <Characters>20438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2013-10-23T18:49:00Z</cp:lastPrinted>
  <dcterms:created xsi:type="dcterms:W3CDTF">2013-10-14T14:44:00Z</dcterms:created>
  <dcterms:modified xsi:type="dcterms:W3CDTF">2013-10-23T19:09:00Z</dcterms:modified>
</cp:coreProperties>
</file>