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156" w:rsidRPr="00A97156" w:rsidRDefault="00A97156" w:rsidP="00A971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7156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</w:p>
    <w:p w:rsidR="00A97156" w:rsidRDefault="00A97156" w:rsidP="00A9715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156">
        <w:rPr>
          <w:rFonts w:ascii="Times New Roman" w:hAnsi="Times New Roman" w:cs="Times New Roman"/>
          <w:sz w:val="28"/>
          <w:szCs w:val="28"/>
        </w:rPr>
        <w:t>На основе приведенных в табл. 1 данных об активах (имуществе)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7156">
        <w:rPr>
          <w:rFonts w:ascii="Times New Roman" w:hAnsi="Times New Roman" w:cs="Times New Roman"/>
          <w:sz w:val="28"/>
          <w:szCs w:val="28"/>
        </w:rPr>
        <w:t>капитале и обязательствах ООО</w:t>
      </w:r>
      <w:r>
        <w:rPr>
          <w:rFonts w:ascii="Times New Roman" w:hAnsi="Times New Roman" w:cs="Times New Roman"/>
          <w:sz w:val="28"/>
          <w:szCs w:val="28"/>
        </w:rPr>
        <w:t xml:space="preserve"> «Мир» по состоянию на 1 ноября </w:t>
      </w:r>
      <w:r w:rsidRPr="00A97156">
        <w:rPr>
          <w:rFonts w:ascii="Times New Roman" w:hAnsi="Times New Roman" w:cs="Times New Roman"/>
          <w:sz w:val="28"/>
          <w:szCs w:val="28"/>
        </w:rPr>
        <w:t>201Х г. проведите группировку объе</w:t>
      </w:r>
      <w:r>
        <w:rPr>
          <w:rFonts w:ascii="Times New Roman" w:hAnsi="Times New Roman" w:cs="Times New Roman"/>
          <w:sz w:val="28"/>
          <w:szCs w:val="28"/>
        </w:rPr>
        <w:t xml:space="preserve">ктов бухгалтерского учета по их </w:t>
      </w:r>
      <w:r w:rsidRPr="00A97156">
        <w:rPr>
          <w:rFonts w:ascii="Times New Roman" w:hAnsi="Times New Roman" w:cs="Times New Roman"/>
          <w:sz w:val="28"/>
          <w:szCs w:val="28"/>
        </w:rPr>
        <w:t>составу и размещению и по исто</w:t>
      </w:r>
      <w:r>
        <w:rPr>
          <w:rFonts w:ascii="Times New Roman" w:hAnsi="Times New Roman" w:cs="Times New Roman"/>
          <w:sz w:val="28"/>
          <w:szCs w:val="28"/>
        </w:rPr>
        <w:t>чникам их формирования. Резуль</w:t>
      </w:r>
      <w:r w:rsidRPr="00A97156">
        <w:rPr>
          <w:rFonts w:ascii="Times New Roman" w:hAnsi="Times New Roman" w:cs="Times New Roman"/>
          <w:sz w:val="28"/>
          <w:szCs w:val="28"/>
        </w:rPr>
        <w:t>таты гру</w:t>
      </w:r>
      <w:r>
        <w:rPr>
          <w:rFonts w:ascii="Times New Roman" w:hAnsi="Times New Roman" w:cs="Times New Roman"/>
          <w:sz w:val="28"/>
          <w:szCs w:val="28"/>
        </w:rPr>
        <w:t>ппировки представьте в табл. 2,</w:t>
      </w:r>
      <w:r w:rsidRPr="00A97156">
        <w:rPr>
          <w:rFonts w:ascii="Times New Roman" w:hAnsi="Times New Roman" w:cs="Times New Roman"/>
          <w:sz w:val="28"/>
          <w:szCs w:val="28"/>
        </w:rPr>
        <w:t>3.</w:t>
      </w:r>
    </w:p>
    <w:p w:rsidR="00A97156" w:rsidRPr="00A97156" w:rsidRDefault="00A97156" w:rsidP="00A9715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</w:t>
      </w:r>
      <w:r w:rsidRPr="00A971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</w:t>
      </w:r>
    </w:p>
    <w:p w:rsidR="00A97156" w:rsidRPr="00A97156" w:rsidRDefault="00A97156" w:rsidP="00A9715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7156">
        <w:rPr>
          <w:rFonts w:ascii="Times New Roman" w:hAnsi="Times New Roman" w:cs="Times New Roman"/>
          <w:bCs/>
          <w:sz w:val="28"/>
          <w:szCs w:val="28"/>
        </w:rPr>
        <w:t>Активы (имущество), капитал и обязательства ООО «Мир» на 1 ноября 201Х г.</w:t>
      </w:r>
    </w:p>
    <w:tbl>
      <w:tblPr>
        <w:tblW w:w="9527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6985"/>
        <w:gridCol w:w="1526"/>
      </w:tblGrid>
      <w:tr w:rsidR="00A97156" w:rsidRPr="00A97156" w:rsidTr="00A97156">
        <w:trPr>
          <w:trHeight w:hRule="exact" w:val="400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49"/>
              <w:ind w:left="195"/>
              <w:rPr>
                <w:sz w:val="28"/>
                <w:szCs w:val="28"/>
              </w:rPr>
            </w:pPr>
            <w:r w:rsidRPr="00A97156">
              <w:rPr>
                <w:b/>
                <w:bCs/>
                <w:color w:val="231F20"/>
                <w:w w:val="95"/>
                <w:sz w:val="28"/>
                <w:szCs w:val="28"/>
              </w:rPr>
              <w:t>№</w:t>
            </w:r>
            <w:r w:rsidRPr="00A97156">
              <w:rPr>
                <w:b/>
                <w:bCs/>
                <w:color w:val="231F20"/>
                <w:spacing w:val="-4"/>
                <w:w w:val="95"/>
                <w:sz w:val="28"/>
                <w:szCs w:val="28"/>
              </w:rPr>
              <w:t xml:space="preserve"> </w:t>
            </w:r>
            <w:r w:rsidRPr="00A97156">
              <w:rPr>
                <w:b/>
                <w:bCs/>
                <w:color w:val="231F20"/>
                <w:spacing w:val="-3"/>
                <w:w w:val="95"/>
                <w:sz w:val="28"/>
                <w:szCs w:val="28"/>
              </w:rPr>
              <w:t>п</w:t>
            </w:r>
            <w:r w:rsidRPr="00A97156">
              <w:rPr>
                <w:b/>
                <w:bCs/>
                <w:color w:val="231F20"/>
                <w:spacing w:val="-2"/>
                <w:w w:val="95"/>
                <w:sz w:val="28"/>
                <w:szCs w:val="28"/>
              </w:rPr>
              <w:t>/</w:t>
            </w:r>
            <w:r w:rsidRPr="00A97156">
              <w:rPr>
                <w:b/>
                <w:bCs/>
                <w:color w:val="231F20"/>
                <w:w w:val="95"/>
                <w:sz w:val="28"/>
                <w:szCs w:val="28"/>
              </w:rPr>
              <w:t>п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49"/>
              <w:ind w:left="1084"/>
              <w:rPr>
                <w:sz w:val="28"/>
                <w:szCs w:val="28"/>
              </w:rPr>
            </w:pPr>
            <w:r w:rsidRPr="00A97156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кти</w:t>
            </w:r>
            <w:r w:rsidRPr="00A97156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в</w:t>
            </w:r>
            <w:r w:rsidRPr="00A97156">
              <w:rPr>
                <w:b/>
                <w:bCs/>
                <w:color w:val="231F20"/>
                <w:w w:val="90"/>
                <w:sz w:val="28"/>
                <w:szCs w:val="28"/>
              </w:rPr>
              <w:t>ы</w:t>
            </w:r>
            <w:r w:rsidRPr="00A97156">
              <w:rPr>
                <w:b/>
                <w:bCs/>
                <w:color w:val="231F20"/>
                <w:spacing w:val="-9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b/>
                <w:bCs/>
                <w:color w:val="231F20"/>
                <w:w w:val="90"/>
                <w:sz w:val="28"/>
                <w:szCs w:val="28"/>
              </w:rPr>
              <w:t>и</w:t>
            </w:r>
            <w:r w:rsidRPr="00A97156">
              <w:rPr>
                <w:b/>
                <w:bCs/>
                <w:color w:val="231F20"/>
                <w:spacing w:val="-8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об</w:t>
            </w:r>
            <w:r w:rsidRPr="00A97156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я</w:t>
            </w:r>
            <w:r w:rsidRPr="00A97156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зате</w:t>
            </w:r>
            <w:r w:rsidRPr="00A97156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ль</w:t>
            </w:r>
            <w:r w:rsidRPr="00A97156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ст</w:t>
            </w:r>
            <w:r w:rsidRPr="00A97156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в</w:t>
            </w:r>
            <w:r w:rsidRPr="00A97156">
              <w:rPr>
                <w:b/>
                <w:bCs/>
                <w:color w:val="231F20"/>
                <w:w w:val="90"/>
                <w:sz w:val="28"/>
                <w:szCs w:val="28"/>
              </w:rPr>
              <w:t>а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49"/>
              <w:ind w:left="316"/>
              <w:rPr>
                <w:sz w:val="28"/>
                <w:szCs w:val="28"/>
              </w:rPr>
            </w:pPr>
            <w:r w:rsidRPr="00A97156">
              <w:rPr>
                <w:b/>
                <w:bCs/>
                <w:color w:val="231F20"/>
                <w:spacing w:val="-3"/>
                <w:w w:val="95"/>
                <w:sz w:val="28"/>
                <w:szCs w:val="28"/>
              </w:rPr>
              <w:t>Су</w:t>
            </w:r>
            <w:r w:rsidRPr="00A97156">
              <w:rPr>
                <w:b/>
                <w:bCs/>
                <w:color w:val="231F20"/>
                <w:spacing w:val="-2"/>
                <w:w w:val="95"/>
                <w:sz w:val="28"/>
                <w:szCs w:val="28"/>
              </w:rPr>
              <w:t>мма</w:t>
            </w:r>
            <w:r w:rsidRPr="00A97156">
              <w:rPr>
                <w:b/>
                <w:bCs/>
                <w:color w:val="231F20"/>
                <w:w w:val="95"/>
                <w:sz w:val="28"/>
                <w:szCs w:val="28"/>
              </w:rPr>
              <w:t>,</w:t>
            </w:r>
            <w:r w:rsidRPr="00A97156">
              <w:rPr>
                <w:b/>
                <w:bCs/>
                <w:color w:val="231F20"/>
                <w:spacing w:val="-7"/>
                <w:w w:val="95"/>
                <w:sz w:val="28"/>
                <w:szCs w:val="28"/>
              </w:rPr>
              <w:t xml:space="preserve"> </w:t>
            </w:r>
            <w:r w:rsidRPr="00A97156">
              <w:rPr>
                <w:b/>
                <w:bCs/>
                <w:color w:val="231F20"/>
                <w:spacing w:val="-3"/>
                <w:w w:val="95"/>
                <w:sz w:val="28"/>
                <w:szCs w:val="28"/>
              </w:rPr>
              <w:t>руб</w:t>
            </w:r>
            <w:r w:rsidRPr="00A97156">
              <w:rPr>
                <w:b/>
                <w:bCs/>
                <w:color w:val="231F20"/>
                <w:w w:val="95"/>
                <w:sz w:val="28"/>
                <w:szCs w:val="28"/>
              </w:rPr>
              <w:t>.</w:t>
            </w:r>
          </w:p>
        </w:tc>
      </w:tr>
      <w:tr w:rsidR="00A97156" w:rsidRPr="00A97156" w:rsidTr="00A97156">
        <w:trPr>
          <w:trHeight w:hRule="exact" w:val="420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нс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spacing w:val="-1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1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подот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етн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х</w:t>
            </w:r>
            <w:r w:rsidRPr="00A97156">
              <w:rPr>
                <w:color w:val="231F20"/>
                <w:spacing w:val="-1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w w:val="90"/>
                <w:sz w:val="28"/>
                <w:szCs w:val="28"/>
              </w:rPr>
              <w:t>ц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86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7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2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дминистр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тивно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1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зд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ни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55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33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3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Денежн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средств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w w:val="90"/>
                <w:sz w:val="28"/>
                <w:szCs w:val="28"/>
              </w:rPr>
              <w:t>в</w:t>
            </w:r>
            <w:r w:rsidRPr="00A97156">
              <w:rPr>
                <w:color w:val="231F20"/>
                <w:spacing w:val="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сс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15</w:t>
            </w: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4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4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Денежн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 xml:space="preserve"> средств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етно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ет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6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59</w:t>
            </w:r>
            <w:r w:rsidRPr="00A97156">
              <w:rPr>
                <w:color w:val="231F20"/>
                <w:w w:val="90"/>
                <w:sz w:val="28"/>
                <w:szCs w:val="28"/>
              </w:rPr>
              <w:t>9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30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госро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9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кредит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spacing w:val="10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б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нко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в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30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09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6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госро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ф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нсов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ожени</w:t>
            </w:r>
            <w:r w:rsidRPr="00A97156">
              <w:rPr>
                <w:color w:val="231F20"/>
                <w:w w:val="90"/>
                <w:sz w:val="28"/>
                <w:szCs w:val="28"/>
              </w:rPr>
              <w:t>я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77</w:t>
            </w:r>
            <w:r w:rsidRPr="00A97156">
              <w:rPr>
                <w:color w:val="231F20"/>
                <w:w w:val="90"/>
                <w:sz w:val="28"/>
                <w:szCs w:val="28"/>
              </w:rPr>
              <w:t>9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42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7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ь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бюджет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у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о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ог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м и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сбор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39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80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06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8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  <w:r w:rsidRPr="00A97156">
              <w:rPr>
                <w:color w:val="231F20"/>
                <w:spacing w:val="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персон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spacing w:val="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spacing w:val="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опер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ци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я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766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6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9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оп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30</w:t>
            </w:r>
            <w:r w:rsidRPr="00A97156">
              <w:rPr>
                <w:color w:val="231F20"/>
                <w:w w:val="90"/>
                <w:sz w:val="28"/>
                <w:szCs w:val="28"/>
              </w:rPr>
              <w:t>6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641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 w:line="259" w:lineRule="auto"/>
              <w:ind w:left="52" w:right="167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ь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ис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ени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я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м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соци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аль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стр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ах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ни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и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обеспе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ени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12</w:t>
            </w:r>
            <w:r w:rsidRPr="00A97156">
              <w:rPr>
                <w:color w:val="231F20"/>
                <w:w w:val="90"/>
                <w:sz w:val="28"/>
                <w:szCs w:val="28"/>
              </w:rPr>
              <w:t>7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397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  <w:r w:rsidRPr="00A97156">
              <w:rPr>
                <w:color w:val="231F20"/>
                <w:spacing w:val="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пок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те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w w:val="90"/>
                <w:sz w:val="28"/>
                <w:szCs w:val="28"/>
              </w:rPr>
              <w:t>й</w:t>
            </w:r>
            <w:r w:rsidRPr="00A97156">
              <w:rPr>
                <w:color w:val="231F20"/>
                <w:spacing w:val="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отгр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w w:val="90"/>
                <w:sz w:val="28"/>
                <w:szCs w:val="28"/>
              </w:rPr>
              <w:t>ю</w:t>
            </w:r>
            <w:r w:rsidRPr="00A97156">
              <w:rPr>
                <w:color w:val="231F20"/>
                <w:spacing w:val="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прод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кци</w:t>
            </w:r>
            <w:r w:rsidRPr="00A97156">
              <w:rPr>
                <w:color w:val="231F20"/>
                <w:w w:val="90"/>
                <w:sz w:val="28"/>
                <w:szCs w:val="28"/>
              </w:rPr>
              <w:t>ю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80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58</w:t>
            </w:r>
            <w:r w:rsidRPr="00A97156">
              <w:rPr>
                <w:color w:val="231F20"/>
                <w:w w:val="90"/>
                <w:sz w:val="28"/>
                <w:szCs w:val="28"/>
              </w:rPr>
              <w:t>8</w:t>
            </w:r>
          </w:p>
        </w:tc>
      </w:tr>
      <w:tr w:rsidR="00A97156" w:rsidRPr="00A97156" w:rsidTr="00A97156">
        <w:trPr>
          <w:trHeight w:hRule="exact" w:val="727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2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 w:line="259" w:lineRule="auto"/>
              <w:ind w:left="52" w:right="203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женност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  <w:r w:rsidRPr="00A97156">
              <w:rPr>
                <w:color w:val="231F20"/>
                <w:spacing w:val="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пост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вщик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spacing w:val="7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з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7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приобретенн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7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тери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аль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 xml:space="preserve"> ценност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г</w:t>
            </w:r>
            <w:r w:rsidRPr="00A97156">
              <w:rPr>
                <w:color w:val="231F20"/>
                <w:w w:val="90"/>
                <w:sz w:val="28"/>
                <w:szCs w:val="28"/>
              </w:rPr>
              <w:t>и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394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3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Легково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й</w:t>
            </w:r>
            <w:r w:rsidRPr="00A97156">
              <w:rPr>
                <w:color w:val="231F20"/>
                <w:spacing w:val="1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втомоби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86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9</w:t>
            </w:r>
            <w:r w:rsidRPr="00A97156">
              <w:rPr>
                <w:color w:val="231F20"/>
                <w:w w:val="90"/>
                <w:sz w:val="28"/>
                <w:szCs w:val="28"/>
              </w:rPr>
              <w:t>9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9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4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ткосро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8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кредит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spacing w:val="9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б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нко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в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60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46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ткосро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ф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нсов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ожени</w:t>
            </w:r>
            <w:r w:rsidRPr="00A97156">
              <w:rPr>
                <w:color w:val="231F20"/>
                <w:w w:val="90"/>
                <w:sz w:val="28"/>
                <w:szCs w:val="28"/>
              </w:rPr>
              <w:t>я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708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6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 w:line="259" w:lineRule="auto"/>
              <w:ind w:left="52" w:right="313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Нал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w w:val="90"/>
                <w:sz w:val="28"/>
                <w:szCs w:val="28"/>
              </w:rPr>
              <w:t>г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доб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енн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w w:val="90"/>
                <w:sz w:val="28"/>
                <w:szCs w:val="28"/>
              </w:rPr>
              <w:t>ю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стоимост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приобретенн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w w:val="93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ценност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я</w:t>
            </w:r>
            <w:r w:rsidRPr="00A97156">
              <w:rPr>
                <w:color w:val="231F20"/>
                <w:w w:val="90"/>
                <w:sz w:val="28"/>
                <w:szCs w:val="28"/>
              </w:rPr>
              <w:t>м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15</w:t>
            </w:r>
            <w:r w:rsidRPr="00A97156">
              <w:rPr>
                <w:color w:val="231F20"/>
                <w:w w:val="90"/>
                <w:sz w:val="28"/>
                <w:szCs w:val="28"/>
              </w:rPr>
              <w:t>3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30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</w:p>
        </w:tc>
      </w:tr>
      <w:tr w:rsidR="00A97156" w:rsidRPr="00A97156" w:rsidTr="00A97156">
        <w:trPr>
          <w:trHeight w:hRule="exact" w:val="395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7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Доб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й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пит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w w:val="90"/>
                <w:sz w:val="28"/>
                <w:szCs w:val="28"/>
              </w:rPr>
              <w:t>л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90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8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8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ез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вершенн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пит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аль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6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ожени</w:t>
            </w:r>
            <w:r w:rsidRPr="00A97156">
              <w:rPr>
                <w:color w:val="231F20"/>
                <w:w w:val="90"/>
                <w:sz w:val="28"/>
                <w:szCs w:val="28"/>
              </w:rPr>
              <w:t>я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65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61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9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Н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ер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спреде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енн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w w:val="90"/>
                <w:sz w:val="28"/>
                <w:szCs w:val="28"/>
              </w:rPr>
              <w:t>я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приб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ыл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92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398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сновн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1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тери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86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19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1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риб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ыл</w:t>
            </w:r>
            <w:r w:rsidRPr="00A97156">
              <w:rPr>
                <w:color w:val="231F20"/>
                <w:w w:val="90"/>
                <w:sz w:val="28"/>
                <w:szCs w:val="28"/>
              </w:rPr>
              <w:t>ь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етног</w:t>
            </w:r>
            <w:r w:rsidRPr="00A97156">
              <w:rPr>
                <w:color w:val="231F20"/>
                <w:w w:val="90"/>
                <w:sz w:val="28"/>
                <w:szCs w:val="28"/>
              </w:rPr>
              <w:t>о</w:t>
            </w:r>
            <w:r w:rsidRPr="00A97156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период</w:t>
            </w:r>
            <w:r w:rsidRPr="00A97156">
              <w:rPr>
                <w:color w:val="231F20"/>
                <w:w w:val="90"/>
                <w:sz w:val="28"/>
                <w:szCs w:val="28"/>
              </w:rPr>
              <w:t>а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37</w:t>
            </w:r>
            <w:r w:rsidRPr="00A97156">
              <w:rPr>
                <w:color w:val="231F20"/>
                <w:w w:val="90"/>
                <w:sz w:val="28"/>
                <w:szCs w:val="28"/>
              </w:rPr>
              <w:t>3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50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4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2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w w:val="90"/>
                <w:sz w:val="28"/>
                <w:szCs w:val="28"/>
              </w:rPr>
              <w:t xml:space="preserve">е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дебитор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86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30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3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8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кредитор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605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11</w:t>
            </w:r>
            <w:r w:rsidRPr="00A97156">
              <w:rPr>
                <w:color w:val="231F20"/>
                <w:w w:val="90"/>
                <w:sz w:val="28"/>
                <w:szCs w:val="28"/>
              </w:rPr>
              <w:t>4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80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32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lastRenderedPageBreak/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4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П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ро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A97156">
              <w:rPr>
                <w:color w:val="231F20"/>
                <w:w w:val="90"/>
                <w:sz w:val="28"/>
                <w:szCs w:val="28"/>
              </w:rPr>
              <w:t>е</w:t>
            </w:r>
            <w:r w:rsidRPr="00A97156">
              <w:rPr>
                <w:color w:val="231F20"/>
                <w:spacing w:val="-8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м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тери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ал</w:t>
            </w:r>
            <w:r w:rsidRPr="00A97156">
              <w:rPr>
                <w:color w:val="231F20"/>
                <w:w w:val="90"/>
                <w:sz w:val="28"/>
                <w:szCs w:val="28"/>
              </w:rPr>
              <w:t>ы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766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6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20</w:t>
            </w:r>
            <w:r w:rsidRPr="00A97156">
              <w:rPr>
                <w:color w:val="231F20"/>
                <w:w w:val="90"/>
                <w:sz w:val="28"/>
                <w:szCs w:val="28"/>
              </w:rPr>
              <w:t>7</w:t>
            </w:r>
          </w:p>
        </w:tc>
      </w:tr>
      <w:tr w:rsidR="00A97156" w:rsidRPr="00A97156" w:rsidTr="00A97156">
        <w:trPr>
          <w:trHeight w:hRule="exact" w:val="423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0"/>
                <w:w w:val="90"/>
                <w:sz w:val="28"/>
                <w:szCs w:val="28"/>
              </w:rPr>
              <w:t>Т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оп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ив</w:t>
            </w:r>
            <w:r w:rsidRPr="00A97156">
              <w:rPr>
                <w:color w:val="231F20"/>
                <w:w w:val="90"/>
                <w:sz w:val="28"/>
                <w:szCs w:val="28"/>
              </w:rPr>
              <w:t>о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766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4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  <w:tr w:rsidR="00A97156" w:rsidRPr="00A97156" w:rsidTr="00A97156">
        <w:trPr>
          <w:trHeight w:hRule="exact" w:val="429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313" w:right="313"/>
              <w:jc w:val="center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2</w:t>
            </w:r>
            <w:r w:rsidRPr="00A97156">
              <w:rPr>
                <w:color w:val="231F20"/>
                <w:w w:val="90"/>
                <w:sz w:val="28"/>
                <w:szCs w:val="28"/>
              </w:rPr>
              <w:t>6</w:t>
            </w:r>
          </w:p>
        </w:tc>
        <w:tc>
          <w:tcPr>
            <w:tcW w:w="6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A97156">
              <w:rPr>
                <w:color w:val="231F20"/>
                <w:spacing w:val="-6"/>
                <w:w w:val="90"/>
                <w:sz w:val="28"/>
                <w:szCs w:val="28"/>
              </w:rPr>
              <w:t>У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ст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вн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A97156">
              <w:rPr>
                <w:color w:val="231F20"/>
                <w:w w:val="90"/>
                <w:sz w:val="28"/>
                <w:szCs w:val="28"/>
              </w:rPr>
              <w:t>й</w:t>
            </w:r>
            <w:r w:rsidRPr="00A97156">
              <w:rPr>
                <w:color w:val="231F20"/>
                <w:spacing w:val="-12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к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пит</w:t>
            </w:r>
            <w:r w:rsidRPr="00A97156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A97156">
              <w:rPr>
                <w:color w:val="231F20"/>
                <w:w w:val="90"/>
                <w:sz w:val="28"/>
                <w:szCs w:val="28"/>
              </w:rPr>
              <w:t>л</w:t>
            </w:r>
          </w:p>
        </w:tc>
        <w:tc>
          <w:tcPr>
            <w:tcW w:w="15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A97156" w:rsidRPr="00A97156" w:rsidRDefault="00A97156" w:rsidP="00335D12">
            <w:pPr>
              <w:pStyle w:val="TableParagraph"/>
              <w:kinsoku w:val="0"/>
              <w:overflowPunct w:val="0"/>
              <w:spacing w:before="31"/>
              <w:ind w:left="490"/>
              <w:rPr>
                <w:sz w:val="28"/>
                <w:szCs w:val="28"/>
              </w:rPr>
            </w:pPr>
            <w:r w:rsidRPr="00A97156">
              <w:rPr>
                <w:color w:val="231F20"/>
                <w:w w:val="90"/>
                <w:sz w:val="28"/>
                <w:szCs w:val="28"/>
              </w:rPr>
              <w:t>5</w:t>
            </w:r>
            <w:r w:rsidRPr="00A97156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10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  <w:r w:rsidRPr="00A97156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A97156">
              <w:rPr>
                <w:color w:val="231F20"/>
                <w:spacing w:val="-2"/>
                <w:w w:val="90"/>
                <w:sz w:val="28"/>
                <w:szCs w:val="28"/>
              </w:rPr>
              <w:t>00</w:t>
            </w:r>
            <w:r w:rsidRPr="00A97156">
              <w:rPr>
                <w:color w:val="231F20"/>
                <w:w w:val="90"/>
                <w:sz w:val="28"/>
                <w:szCs w:val="28"/>
              </w:rPr>
              <w:t>0</w:t>
            </w:r>
          </w:p>
        </w:tc>
      </w:tr>
    </w:tbl>
    <w:p w:rsidR="00A97156" w:rsidRPr="00A97156" w:rsidRDefault="00A97156" w:rsidP="00A97156">
      <w:pPr>
        <w:kinsoku w:val="0"/>
        <w:overflowPunct w:val="0"/>
        <w:spacing w:before="9" w:line="160" w:lineRule="exact"/>
        <w:rPr>
          <w:rFonts w:ascii="Times New Roman" w:hAnsi="Times New Roman" w:cs="Times New Roman"/>
          <w:sz w:val="28"/>
          <w:szCs w:val="28"/>
        </w:rPr>
      </w:pPr>
    </w:p>
    <w:p w:rsidR="00136002" w:rsidRPr="00136002" w:rsidRDefault="00136002" w:rsidP="001360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360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2</w:t>
      </w:r>
    </w:p>
    <w:p w:rsidR="00136002" w:rsidRDefault="00136002" w:rsidP="00136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6002">
        <w:rPr>
          <w:rFonts w:ascii="Times New Roman" w:hAnsi="Times New Roman" w:cs="Times New Roman"/>
          <w:bCs/>
          <w:sz w:val="28"/>
          <w:szCs w:val="28"/>
        </w:rPr>
        <w:t>Группировка объектов учета ООО «Мир» по их составу и размещению</w:t>
      </w:r>
    </w:p>
    <w:p w:rsidR="004C6278" w:rsidRDefault="004C6278" w:rsidP="00136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1964"/>
        <w:gridCol w:w="902"/>
        <w:gridCol w:w="4675"/>
        <w:gridCol w:w="1336"/>
      </w:tblGrid>
      <w:tr w:rsidR="000D687D" w:rsidRPr="00BF0293" w:rsidTr="00335D12">
        <w:trPr>
          <w:jc w:val="center"/>
        </w:trPr>
        <w:tc>
          <w:tcPr>
            <w:tcW w:w="594" w:type="dxa"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64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Группа активов</w:t>
            </w:r>
          </w:p>
        </w:tc>
        <w:tc>
          <w:tcPr>
            <w:tcW w:w="902" w:type="dxa"/>
          </w:tcPr>
          <w:p w:rsidR="000D687D" w:rsidRPr="00B0792F" w:rsidRDefault="000D687D" w:rsidP="000D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№ по</w:t>
            </w:r>
          </w:p>
          <w:p w:rsidR="000D687D" w:rsidRPr="00B0792F" w:rsidRDefault="000D687D" w:rsidP="000D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табл. 1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Подгруппа или отдельные</w:t>
            </w:r>
          </w:p>
          <w:p w:rsidR="000D687D" w:rsidRPr="00B0792F" w:rsidRDefault="000D687D" w:rsidP="000D6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виды активов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0D687D" w:rsidRPr="00BF0293" w:rsidTr="00335D12">
        <w:trPr>
          <w:trHeight w:val="619"/>
          <w:jc w:val="center"/>
        </w:trPr>
        <w:tc>
          <w:tcPr>
            <w:tcW w:w="594" w:type="dxa"/>
            <w:vMerge w:val="restart"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64" w:type="dxa"/>
            <w:vMerge w:val="restart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</w:p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1550 000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99200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Незавершенные капитальные вложения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Долгосрочные финансовые</w:t>
            </w:r>
          </w:p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вложения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779500</w:t>
            </w:r>
          </w:p>
        </w:tc>
      </w:tr>
      <w:tr w:rsidR="000D687D" w:rsidRPr="00BF0293" w:rsidTr="00335D12">
        <w:trPr>
          <w:trHeight w:val="857"/>
          <w:jc w:val="center"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bottom w:val="single" w:sz="4" w:space="0" w:color="auto"/>
            </w:tcBorders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Итого по группе I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3078700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 w:val="restart"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964" w:type="dxa"/>
            <w:vMerge w:val="restart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Оборотные активы</w:t>
            </w: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Основные материалы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Прочие материалы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6207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</w:t>
            </w:r>
          </w:p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153305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Авансы у подотчетных лиц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Задолженность персонала по прочим операциям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2800588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151500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6599000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300500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Итого по группе II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10068800</w:t>
            </w:r>
          </w:p>
        </w:tc>
      </w:tr>
      <w:tr w:rsidR="000D687D" w:rsidRPr="00BF0293" w:rsidTr="00335D12">
        <w:trPr>
          <w:jc w:val="center"/>
        </w:trPr>
        <w:tc>
          <w:tcPr>
            <w:tcW w:w="594" w:type="dxa"/>
            <w:vMerge/>
          </w:tcPr>
          <w:p w:rsidR="000D687D" w:rsidRPr="00B0792F" w:rsidRDefault="000D687D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</w:tcPr>
          <w:p w:rsidR="000D687D" w:rsidRPr="00B0792F" w:rsidRDefault="000D687D" w:rsidP="000D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36" w:type="dxa"/>
          </w:tcPr>
          <w:p w:rsidR="000D687D" w:rsidRPr="00B0792F" w:rsidRDefault="000D687D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92F">
              <w:rPr>
                <w:rFonts w:ascii="Times New Roman" w:hAnsi="Times New Roman" w:cs="Times New Roman"/>
                <w:sz w:val="24"/>
                <w:szCs w:val="24"/>
              </w:rPr>
              <w:t>13147500</w:t>
            </w:r>
          </w:p>
        </w:tc>
      </w:tr>
    </w:tbl>
    <w:p w:rsidR="0073224B" w:rsidRPr="00136002" w:rsidRDefault="0073224B" w:rsidP="00136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36002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4C6278" w:rsidRPr="004C6278" w:rsidRDefault="004C6278" w:rsidP="004C62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C627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Таблица 3</w:t>
      </w:r>
    </w:p>
    <w:p w:rsidR="004C6278" w:rsidRPr="004C6278" w:rsidRDefault="004C6278" w:rsidP="004C627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6278">
        <w:rPr>
          <w:rFonts w:ascii="Times New Roman" w:hAnsi="Times New Roman" w:cs="Times New Roman"/>
          <w:bCs/>
          <w:sz w:val="28"/>
          <w:szCs w:val="28"/>
        </w:rPr>
        <w:t>Группировка объектов учета ООО «Мир»по источникам их формирования</w:t>
      </w:r>
    </w:p>
    <w:tbl>
      <w:tblPr>
        <w:tblStyle w:val="a9"/>
        <w:tblpPr w:leftFromText="180" w:rightFromText="180" w:vertAnchor="text" w:horzAnchor="margin" w:tblpY="210"/>
        <w:tblW w:w="0" w:type="auto"/>
        <w:tblLook w:val="04A0" w:firstRow="1" w:lastRow="0" w:firstColumn="1" w:lastColumn="0" w:noHBand="0" w:noVBand="1"/>
      </w:tblPr>
      <w:tblGrid>
        <w:gridCol w:w="673"/>
        <w:gridCol w:w="2117"/>
        <w:gridCol w:w="849"/>
        <w:gridCol w:w="4474"/>
        <w:gridCol w:w="1375"/>
      </w:tblGrid>
      <w:tr w:rsidR="004C6278" w:rsidRPr="00003F8E" w:rsidTr="004C6278">
        <w:tc>
          <w:tcPr>
            <w:tcW w:w="675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127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источников</w:t>
            </w:r>
          </w:p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активов</w:t>
            </w: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№ по</w:t>
            </w:r>
          </w:p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табл. 1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Подгруппа или отдельные</w:t>
            </w:r>
          </w:p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виды источников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4C6278" w:rsidRPr="00003F8E" w:rsidTr="004C6278">
        <w:tc>
          <w:tcPr>
            <w:tcW w:w="675" w:type="dxa"/>
            <w:vMerge w:val="restart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  <w:vMerge w:val="restart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Собственные</w:t>
            </w: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Капитал</w:t>
            </w:r>
          </w:p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5100000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900000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920000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Прибыль отчетного периода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2373500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Итого по группе I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9293500</w:t>
            </w:r>
          </w:p>
        </w:tc>
      </w:tr>
      <w:tr w:rsidR="004C6278" w:rsidRPr="00003F8E" w:rsidTr="004C6278">
        <w:trPr>
          <w:trHeight w:val="737"/>
        </w:trPr>
        <w:tc>
          <w:tcPr>
            <w:tcW w:w="675" w:type="dxa"/>
            <w:vMerge w:val="restart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7" w:type="dxa"/>
            <w:vMerge w:val="restart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Заемные</w:t>
            </w: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Долгосрочные</w:t>
            </w:r>
          </w:p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Долгосрочные кредиты банков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1305000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Задолженность бюджету по налогам и сборам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395800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Краткосрочные</w:t>
            </w:r>
          </w:p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Краткосрочные кредиты банков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Задолженность по оплате труда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306100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Задолженность по отчислениям на социальное страхо-</w:t>
            </w:r>
          </w:p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вание и обеспечение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127300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Задолженность поставщикам за приобретенные мате-</w:t>
            </w:r>
          </w:p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риальные ценности и услуги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1005000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Прочие кредиторы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114800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Итого по группе II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3854000</w:t>
            </w:r>
          </w:p>
        </w:tc>
      </w:tr>
      <w:tr w:rsidR="004C6278" w:rsidRPr="00003F8E" w:rsidTr="004C6278">
        <w:tc>
          <w:tcPr>
            <w:tcW w:w="675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6278" w:rsidRPr="00003F8E" w:rsidRDefault="004C6278" w:rsidP="004C62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376" w:type="dxa"/>
          </w:tcPr>
          <w:p w:rsidR="004C6278" w:rsidRPr="00003F8E" w:rsidRDefault="004C6278" w:rsidP="004C6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F8E">
              <w:rPr>
                <w:rFonts w:ascii="Times New Roman" w:hAnsi="Times New Roman" w:cs="Times New Roman"/>
                <w:sz w:val="28"/>
                <w:szCs w:val="28"/>
              </w:rPr>
              <w:t>13147500</w:t>
            </w:r>
          </w:p>
        </w:tc>
      </w:tr>
    </w:tbl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26CB9" w:rsidRDefault="00F26CB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26CB9" w:rsidRPr="00F26CB9" w:rsidRDefault="00F26CB9" w:rsidP="00F26C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26CB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2</w:t>
      </w:r>
    </w:p>
    <w:p w:rsidR="00F26CB9" w:rsidRPr="00F26CB9" w:rsidRDefault="00F26CB9" w:rsidP="00F26C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6CB9">
        <w:rPr>
          <w:rFonts w:ascii="Times New Roman" w:hAnsi="Times New Roman" w:cs="Times New Roman"/>
          <w:sz w:val="28"/>
          <w:szCs w:val="28"/>
        </w:rPr>
        <w:t>Установите влияние на валюту бухгалтерского баланса ООО</w:t>
      </w:r>
    </w:p>
    <w:p w:rsidR="00F26CB9" w:rsidRPr="00F26CB9" w:rsidRDefault="00F26CB9" w:rsidP="00F26C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6CB9">
        <w:rPr>
          <w:rFonts w:ascii="Times New Roman" w:hAnsi="Times New Roman" w:cs="Times New Roman"/>
          <w:sz w:val="28"/>
          <w:szCs w:val="28"/>
        </w:rPr>
        <w:t>«Мир» операций, приведенных в табл. 4. Следует иметь в виду, что</w:t>
      </w:r>
    </w:p>
    <w:p w:rsidR="004C6278" w:rsidRDefault="00F26CB9" w:rsidP="00F26C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6CB9">
        <w:rPr>
          <w:rFonts w:ascii="Times New Roman" w:hAnsi="Times New Roman" w:cs="Times New Roman"/>
          <w:sz w:val="28"/>
          <w:szCs w:val="28"/>
        </w:rPr>
        <w:t>существует четыре типа изменений.</w:t>
      </w:r>
    </w:p>
    <w:p w:rsidR="00492289" w:rsidRDefault="00492289" w:rsidP="00F26C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7"/>
        <w:gridCol w:w="6946"/>
      </w:tblGrid>
      <w:tr w:rsidR="00492289" w:rsidRPr="00492289" w:rsidTr="00492289">
        <w:trPr>
          <w:trHeight w:hRule="exact" w:val="759"/>
        </w:trPr>
        <w:tc>
          <w:tcPr>
            <w:tcW w:w="2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492289">
            <w:pPr>
              <w:pStyle w:val="TableParagraph"/>
              <w:kinsoku w:val="0"/>
              <w:overflowPunct w:val="0"/>
              <w:spacing w:before="45" w:line="259" w:lineRule="auto"/>
              <w:ind w:left="581" w:right="581" w:firstLine="269"/>
              <w:jc w:val="center"/>
              <w:rPr>
                <w:sz w:val="28"/>
                <w:szCs w:val="28"/>
              </w:rPr>
            </w:pPr>
            <w:r w:rsidRPr="00492289">
              <w:rPr>
                <w:b/>
                <w:bCs/>
                <w:color w:val="231F20"/>
                <w:spacing w:val="-7"/>
                <w:w w:val="90"/>
                <w:sz w:val="28"/>
                <w:szCs w:val="28"/>
              </w:rPr>
              <w:t>Т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п</w:t>
            </w:r>
            <w:r w:rsidRPr="00492289">
              <w:rPr>
                <w:b/>
                <w:bCs/>
                <w:color w:val="231F20"/>
                <w:w w:val="91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изменени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я</w:t>
            </w:r>
          </w:p>
        </w:tc>
        <w:tc>
          <w:tcPr>
            <w:tcW w:w="69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492289">
            <w:pPr>
              <w:pStyle w:val="TableParagraph"/>
              <w:kinsoku w:val="0"/>
              <w:overflowPunct w:val="0"/>
              <w:spacing w:before="45" w:line="259" w:lineRule="auto"/>
              <w:ind w:left="709" w:right="709" w:firstLine="143"/>
              <w:jc w:val="center"/>
              <w:rPr>
                <w:sz w:val="28"/>
                <w:szCs w:val="28"/>
              </w:rPr>
            </w:pP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Изменени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я</w:t>
            </w:r>
            <w:r w:rsidRPr="00492289">
              <w:rPr>
                <w:b/>
                <w:bCs/>
                <w:color w:val="231F20"/>
                <w:spacing w:val="3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б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ух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га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терског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о</w:t>
            </w:r>
            <w:r w:rsidRPr="00492289">
              <w:rPr>
                <w:b/>
                <w:bCs/>
                <w:color w:val="231F20"/>
                <w:spacing w:val="3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ба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анс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а</w:t>
            </w:r>
            <w:r w:rsidRPr="00492289">
              <w:rPr>
                <w:b/>
                <w:bCs/>
                <w:color w:val="231F20"/>
                <w:w w:val="96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по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д</w:t>
            </w:r>
            <w:r w:rsidRPr="00492289">
              <w:rPr>
                <w:b/>
                <w:bCs/>
                <w:color w:val="231F20"/>
                <w:spacing w:val="5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вл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я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ние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м</w:t>
            </w:r>
            <w:r w:rsidRPr="00492289">
              <w:rPr>
                <w:b/>
                <w:bCs/>
                <w:color w:val="231F20"/>
                <w:spacing w:val="4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х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оз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я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йст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в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енн</w:t>
            </w:r>
            <w:r w:rsidRPr="00492289">
              <w:rPr>
                <w:b/>
                <w:bCs/>
                <w:color w:val="231F20"/>
                <w:spacing w:val="-3"/>
                <w:w w:val="90"/>
                <w:sz w:val="28"/>
                <w:szCs w:val="28"/>
              </w:rPr>
              <w:t>ы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х</w:t>
            </w:r>
            <w:r w:rsidRPr="00492289">
              <w:rPr>
                <w:b/>
                <w:bCs/>
                <w:color w:val="231F20"/>
                <w:spacing w:val="5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b/>
                <w:bCs/>
                <w:color w:val="231F20"/>
                <w:spacing w:val="-2"/>
                <w:w w:val="90"/>
                <w:sz w:val="28"/>
                <w:szCs w:val="28"/>
              </w:rPr>
              <w:t>операци</w:t>
            </w:r>
            <w:r w:rsidRPr="00492289">
              <w:rPr>
                <w:b/>
                <w:bCs/>
                <w:color w:val="231F20"/>
                <w:w w:val="90"/>
                <w:sz w:val="28"/>
                <w:szCs w:val="28"/>
              </w:rPr>
              <w:t>й</w:t>
            </w:r>
          </w:p>
        </w:tc>
      </w:tr>
      <w:tr w:rsidR="00492289" w:rsidRPr="00492289" w:rsidTr="00492289">
        <w:trPr>
          <w:trHeight w:hRule="exact" w:val="440"/>
        </w:trPr>
        <w:tc>
          <w:tcPr>
            <w:tcW w:w="2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900" w:right="900"/>
              <w:jc w:val="center"/>
              <w:rPr>
                <w:sz w:val="28"/>
                <w:szCs w:val="28"/>
              </w:rPr>
            </w:pPr>
            <w:r w:rsidRPr="00492289">
              <w:rPr>
                <w:color w:val="231F20"/>
                <w:w w:val="85"/>
                <w:sz w:val="28"/>
                <w:szCs w:val="28"/>
              </w:rPr>
              <w:t>I</w:t>
            </w:r>
          </w:p>
        </w:tc>
        <w:tc>
          <w:tcPr>
            <w:tcW w:w="69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Изменени</w:t>
            </w:r>
            <w:r w:rsidRPr="00492289">
              <w:rPr>
                <w:color w:val="231F20"/>
                <w:w w:val="90"/>
                <w:sz w:val="28"/>
                <w:szCs w:val="28"/>
              </w:rPr>
              <w:t>я</w:t>
            </w:r>
            <w:r w:rsidRPr="00492289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(+</w:t>
            </w:r>
            <w:r w:rsidRPr="00492289">
              <w:rPr>
                <w:color w:val="231F20"/>
                <w:w w:val="90"/>
                <w:sz w:val="28"/>
                <w:szCs w:val="28"/>
              </w:rPr>
              <w:t>,</w:t>
            </w:r>
            <w:r w:rsidRPr="00492289">
              <w:rPr>
                <w:color w:val="231F20"/>
                <w:spacing w:val="-23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—</w:t>
            </w:r>
            <w:r w:rsidRPr="00492289">
              <w:rPr>
                <w:color w:val="231F20"/>
                <w:w w:val="90"/>
                <w:sz w:val="28"/>
                <w:szCs w:val="28"/>
              </w:rPr>
              <w:t>) в</w:t>
            </w:r>
            <w:r w:rsidRPr="00492289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стр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кт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р</w:t>
            </w:r>
            <w:r w:rsidRPr="00492289">
              <w:rPr>
                <w:color w:val="231F20"/>
                <w:w w:val="90"/>
                <w:sz w:val="28"/>
                <w:szCs w:val="28"/>
              </w:rPr>
              <w:t xml:space="preserve">е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ктив</w:t>
            </w:r>
            <w:r w:rsidRPr="00492289">
              <w:rPr>
                <w:color w:val="231F20"/>
                <w:w w:val="90"/>
                <w:sz w:val="28"/>
                <w:szCs w:val="28"/>
              </w:rPr>
              <w:t>а</w:t>
            </w:r>
          </w:p>
        </w:tc>
      </w:tr>
      <w:tr w:rsidR="00492289" w:rsidRPr="00492289" w:rsidTr="00492289">
        <w:trPr>
          <w:trHeight w:hRule="exact" w:val="418"/>
        </w:trPr>
        <w:tc>
          <w:tcPr>
            <w:tcW w:w="2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900" w:right="900"/>
              <w:jc w:val="center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3"/>
                <w:w w:val="85"/>
                <w:sz w:val="28"/>
                <w:szCs w:val="28"/>
              </w:rPr>
              <w:t>I</w:t>
            </w:r>
            <w:r w:rsidRPr="00492289">
              <w:rPr>
                <w:color w:val="231F20"/>
                <w:w w:val="85"/>
                <w:sz w:val="28"/>
                <w:szCs w:val="28"/>
              </w:rPr>
              <w:t>I</w:t>
            </w:r>
          </w:p>
        </w:tc>
        <w:tc>
          <w:tcPr>
            <w:tcW w:w="69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Изменени</w:t>
            </w:r>
            <w:r w:rsidRPr="00492289">
              <w:rPr>
                <w:color w:val="231F20"/>
                <w:w w:val="90"/>
                <w:sz w:val="28"/>
                <w:szCs w:val="28"/>
              </w:rPr>
              <w:t>я</w:t>
            </w:r>
            <w:r w:rsidRPr="00492289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(+</w:t>
            </w:r>
            <w:r w:rsidRPr="00492289">
              <w:rPr>
                <w:color w:val="231F20"/>
                <w:w w:val="90"/>
                <w:sz w:val="28"/>
                <w:szCs w:val="28"/>
              </w:rPr>
              <w:t>,</w:t>
            </w:r>
            <w:r w:rsidRPr="00492289">
              <w:rPr>
                <w:color w:val="231F20"/>
                <w:spacing w:val="-22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—</w:t>
            </w:r>
            <w:r w:rsidRPr="00492289">
              <w:rPr>
                <w:color w:val="231F20"/>
                <w:w w:val="90"/>
                <w:sz w:val="28"/>
                <w:szCs w:val="28"/>
              </w:rPr>
              <w:t>)</w:t>
            </w:r>
            <w:r w:rsidRPr="00492289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w w:val="90"/>
                <w:sz w:val="28"/>
                <w:szCs w:val="28"/>
              </w:rPr>
              <w:t>в</w:t>
            </w:r>
            <w:r w:rsidRPr="00492289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стр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кт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р</w:t>
            </w:r>
            <w:r w:rsidRPr="00492289">
              <w:rPr>
                <w:color w:val="231F20"/>
                <w:w w:val="90"/>
                <w:sz w:val="28"/>
                <w:szCs w:val="28"/>
              </w:rPr>
              <w:t>е</w:t>
            </w:r>
            <w:r w:rsidRPr="00492289">
              <w:rPr>
                <w:color w:val="231F20"/>
                <w:spacing w:val="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ссив</w:t>
            </w:r>
            <w:r w:rsidRPr="00492289">
              <w:rPr>
                <w:color w:val="231F20"/>
                <w:w w:val="90"/>
                <w:sz w:val="28"/>
                <w:szCs w:val="28"/>
              </w:rPr>
              <w:t>а</w:t>
            </w:r>
          </w:p>
        </w:tc>
      </w:tr>
      <w:tr w:rsidR="00492289" w:rsidRPr="00492289" w:rsidTr="00492289">
        <w:trPr>
          <w:trHeight w:hRule="exact" w:val="424"/>
        </w:trPr>
        <w:tc>
          <w:tcPr>
            <w:tcW w:w="2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900" w:right="900"/>
              <w:jc w:val="center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3"/>
                <w:w w:val="85"/>
                <w:sz w:val="28"/>
                <w:szCs w:val="28"/>
              </w:rPr>
              <w:t>II</w:t>
            </w:r>
            <w:r w:rsidRPr="00492289">
              <w:rPr>
                <w:color w:val="231F20"/>
                <w:w w:val="85"/>
                <w:sz w:val="28"/>
                <w:szCs w:val="28"/>
              </w:rPr>
              <w:t>I</w:t>
            </w:r>
          </w:p>
        </w:tc>
        <w:tc>
          <w:tcPr>
            <w:tcW w:w="69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Ра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внове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ико</w:t>
            </w:r>
            <w:r w:rsidRPr="00492289">
              <w:rPr>
                <w:color w:val="231F20"/>
                <w:w w:val="90"/>
                <w:sz w:val="28"/>
                <w:szCs w:val="28"/>
              </w:rPr>
              <w:t>е</w:t>
            </w:r>
            <w:r w:rsidRPr="00492289">
              <w:rPr>
                <w:color w:val="231F20"/>
                <w:spacing w:val="-5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ве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и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ч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ени</w:t>
            </w:r>
            <w:r w:rsidRPr="00492289">
              <w:rPr>
                <w:color w:val="231F20"/>
                <w:w w:val="90"/>
                <w:sz w:val="28"/>
                <w:szCs w:val="28"/>
              </w:rPr>
              <w:t>е</w:t>
            </w:r>
            <w:r w:rsidRPr="00492289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(+</w:t>
            </w:r>
            <w:r w:rsidRPr="00492289">
              <w:rPr>
                <w:color w:val="231F20"/>
                <w:w w:val="90"/>
                <w:sz w:val="28"/>
                <w:szCs w:val="28"/>
              </w:rPr>
              <w:t>)</w:t>
            </w:r>
            <w:r w:rsidRPr="00492289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ктив</w:t>
            </w:r>
            <w:r w:rsidRPr="00492289">
              <w:rPr>
                <w:color w:val="231F20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w w:val="90"/>
                <w:sz w:val="28"/>
                <w:szCs w:val="28"/>
              </w:rPr>
              <w:t>и</w:t>
            </w:r>
            <w:r w:rsidRPr="00492289">
              <w:rPr>
                <w:color w:val="231F20"/>
                <w:spacing w:val="-4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ссив</w:t>
            </w:r>
            <w:r w:rsidRPr="00492289">
              <w:rPr>
                <w:color w:val="231F20"/>
                <w:w w:val="90"/>
                <w:sz w:val="28"/>
                <w:szCs w:val="28"/>
              </w:rPr>
              <w:t>а</w:t>
            </w:r>
          </w:p>
        </w:tc>
      </w:tr>
      <w:tr w:rsidR="00492289" w:rsidRPr="00492289" w:rsidTr="00492289">
        <w:trPr>
          <w:trHeight w:hRule="exact" w:val="430"/>
        </w:trPr>
        <w:tc>
          <w:tcPr>
            <w:tcW w:w="2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900" w:right="900"/>
              <w:jc w:val="center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2"/>
                <w:w w:val="80"/>
                <w:sz w:val="28"/>
                <w:szCs w:val="28"/>
              </w:rPr>
              <w:t>I</w:t>
            </w:r>
            <w:r w:rsidRPr="00492289">
              <w:rPr>
                <w:color w:val="231F20"/>
                <w:w w:val="80"/>
                <w:sz w:val="28"/>
                <w:szCs w:val="28"/>
              </w:rPr>
              <w:t>V</w:t>
            </w:r>
          </w:p>
        </w:tc>
        <w:tc>
          <w:tcPr>
            <w:tcW w:w="694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92289" w:rsidRPr="00492289" w:rsidRDefault="00492289" w:rsidP="00335D12">
            <w:pPr>
              <w:pStyle w:val="TableParagraph"/>
              <w:kinsoku w:val="0"/>
              <w:overflowPunct w:val="0"/>
              <w:spacing w:before="31"/>
              <w:ind w:left="52"/>
              <w:rPr>
                <w:sz w:val="28"/>
                <w:szCs w:val="28"/>
              </w:rPr>
            </w:pP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Ра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внове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л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ико</w:t>
            </w:r>
            <w:r w:rsidRPr="00492289">
              <w:rPr>
                <w:color w:val="231F20"/>
                <w:w w:val="90"/>
                <w:sz w:val="28"/>
                <w:szCs w:val="28"/>
              </w:rPr>
              <w:t>е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у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мен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ь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шени</w:t>
            </w:r>
            <w:r w:rsidRPr="00492289">
              <w:rPr>
                <w:color w:val="231F20"/>
                <w:w w:val="90"/>
                <w:sz w:val="28"/>
                <w:szCs w:val="28"/>
              </w:rPr>
              <w:t>е</w:t>
            </w:r>
            <w:r w:rsidRPr="00492289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(–</w:t>
            </w:r>
            <w:r w:rsidRPr="00492289">
              <w:rPr>
                <w:color w:val="231F20"/>
                <w:w w:val="90"/>
                <w:sz w:val="28"/>
                <w:szCs w:val="28"/>
              </w:rPr>
              <w:t>)</w:t>
            </w:r>
            <w:r w:rsidRPr="00492289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ктив</w:t>
            </w:r>
            <w:r w:rsidRPr="00492289">
              <w:rPr>
                <w:color w:val="231F20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w w:val="90"/>
                <w:sz w:val="28"/>
                <w:szCs w:val="28"/>
              </w:rPr>
              <w:t>и</w:t>
            </w:r>
            <w:r w:rsidRPr="00492289">
              <w:rPr>
                <w:color w:val="231F20"/>
                <w:spacing w:val="-1"/>
                <w:w w:val="90"/>
                <w:sz w:val="28"/>
                <w:szCs w:val="28"/>
              </w:rPr>
              <w:t xml:space="preserve"> 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п</w:t>
            </w:r>
            <w:r w:rsidRPr="00492289">
              <w:rPr>
                <w:color w:val="231F20"/>
                <w:spacing w:val="-3"/>
                <w:w w:val="90"/>
                <w:sz w:val="28"/>
                <w:szCs w:val="28"/>
              </w:rPr>
              <w:t>а</w:t>
            </w:r>
            <w:r w:rsidRPr="00492289">
              <w:rPr>
                <w:color w:val="231F20"/>
                <w:spacing w:val="-2"/>
                <w:w w:val="90"/>
                <w:sz w:val="28"/>
                <w:szCs w:val="28"/>
              </w:rPr>
              <w:t>ссив</w:t>
            </w:r>
            <w:r w:rsidRPr="00492289">
              <w:rPr>
                <w:color w:val="231F20"/>
                <w:w w:val="90"/>
                <w:sz w:val="28"/>
                <w:szCs w:val="28"/>
              </w:rPr>
              <w:t>а</w:t>
            </w:r>
          </w:p>
        </w:tc>
      </w:tr>
    </w:tbl>
    <w:p w:rsidR="00492289" w:rsidRDefault="00492289" w:rsidP="0049228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2289" w:rsidRDefault="00492289" w:rsidP="0049228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92289">
        <w:rPr>
          <w:rFonts w:ascii="Times New Roman" w:hAnsi="Times New Roman" w:cs="Times New Roman"/>
          <w:sz w:val="28"/>
          <w:szCs w:val="28"/>
        </w:rPr>
        <w:t>В графе (10) табл. 4 укажите</w:t>
      </w:r>
      <w:r>
        <w:rPr>
          <w:rFonts w:ascii="Times New Roman" w:hAnsi="Times New Roman" w:cs="Times New Roman"/>
          <w:sz w:val="28"/>
          <w:szCs w:val="28"/>
        </w:rPr>
        <w:t xml:space="preserve"> номер соответствующего типа из</w:t>
      </w:r>
      <w:r w:rsidRPr="00492289">
        <w:rPr>
          <w:rFonts w:ascii="Times New Roman" w:hAnsi="Times New Roman" w:cs="Times New Roman"/>
          <w:sz w:val="28"/>
          <w:szCs w:val="28"/>
        </w:rPr>
        <w:t xml:space="preserve">менений из перечисленных выше. </w:t>
      </w:r>
      <w:r>
        <w:rPr>
          <w:rFonts w:ascii="Times New Roman" w:hAnsi="Times New Roman" w:cs="Times New Roman"/>
          <w:sz w:val="28"/>
          <w:szCs w:val="28"/>
        </w:rPr>
        <w:t>В графах (7) и (9) табл. 4 про</w:t>
      </w:r>
      <w:r w:rsidRPr="00492289">
        <w:rPr>
          <w:rFonts w:ascii="Times New Roman" w:hAnsi="Times New Roman" w:cs="Times New Roman"/>
          <w:sz w:val="28"/>
          <w:szCs w:val="28"/>
        </w:rPr>
        <w:t>ставьте знаки (+) и/или (–) в за</w:t>
      </w:r>
      <w:r>
        <w:rPr>
          <w:rFonts w:ascii="Times New Roman" w:hAnsi="Times New Roman" w:cs="Times New Roman"/>
          <w:sz w:val="28"/>
          <w:szCs w:val="28"/>
        </w:rPr>
        <w:t>висимости от характера влияния,</w:t>
      </w:r>
      <w:r w:rsidRPr="00492289">
        <w:rPr>
          <w:rFonts w:ascii="Times New Roman" w:hAnsi="Times New Roman" w:cs="Times New Roman"/>
          <w:sz w:val="28"/>
          <w:szCs w:val="28"/>
        </w:rPr>
        <w:t>оказываемого каждой хозяйственной операцией на величину стат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492289">
        <w:rPr>
          <w:rFonts w:ascii="Times New Roman" w:hAnsi="Times New Roman" w:cs="Times New Roman"/>
          <w:sz w:val="28"/>
          <w:szCs w:val="28"/>
        </w:rPr>
        <w:t>баланса. В графах (6) и (8) укажи</w:t>
      </w:r>
      <w:r>
        <w:rPr>
          <w:rFonts w:ascii="Times New Roman" w:hAnsi="Times New Roman" w:cs="Times New Roman"/>
          <w:sz w:val="28"/>
          <w:szCs w:val="28"/>
        </w:rPr>
        <w:t>те наименование статей баланса,</w:t>
      </w:r>
      <w:r w:rsidRPr="00492289">
        <w:rPr>
          <w:rFonts w:ascii="Times New Roman" w:hAnsi="Times New Roman" w:cs="Times New Roman"/>
          <w:sz w:val="28"/>
          <w:szCs w:val="28"/>
        </w:rPr>
        <w:t>данные которых изменятся в резу</w:t>
      </w:r>
      <w:r>
        <w:rPr>
          <w:rFonts w:ascii="Times New Roman" w:hAnsi="Times New Roman" w:cs="Times New Roman"/>
          <w:sz w:val="28"/>
          <w:szCs w:val="28"/>
        </w:rPr>
        <w:t>льтате проведения отдельных хо</w:t>
      </w:r>
      <w:r w:rsidRPr="00492289">
        <w:rPr>
          <w:rFonts w:ascii="Times New Roman" w:hAnsi="Times New Roman" w:cs="Times New Roman"/>
          <w:sz w:val="28"/>
          <w:szCs w:val="28"/>
        </w:rPr>
        <w:t>зяйственных опер</w:t>
      </w:r>
      <w:r>
        <w:rPr>
          <w:rFonts w:ascii="Times New Roman" w:hAnsi="Times New Roman" w:cs="Times New Roman"/>
          <w:sz w:val="28"/>
          <w:szCs w:val="28"/>
        </w:rPr>
        <w:t xml:space="preserve">аций (форма баланса приведена в </w:t>
      </w:r>
      <w:r w:rsidRPr="00492289">
        <w:rPr>
          <w:rFonts w:ascii="Times New Roman" w:hAnsi="Times New Roman" w:cs="Times New Roman"/>
          <w:sz w:val="28"/>
          <w:szCs w:val="28"/>
        </w:rPr>
        <w:t>приложении 4)</w:t>
      </w:r>
    </w:p>
    <w:tbl>
      <w:tblPr>
        <w:tblStyle w:val="a9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4"/>
        <w:gridCol w:w="2442"/>
        <w:gridCol w:w="1134"/>
        <w:gridCol w:w="1559"/>
        <w:gridCol w:w="1134"/>
        <w:gridCol w:w="1276"/>
        <w:gridCol w:w="1134"/>
        <w:gridCol w:w="992"/>
      </w:tblGrid>
      <w:tr w:rsidR="00492289" w:rsidRPr="0039257D" w:rsidTr="0039257D">
        <w:tc>
          <w:tcPr>
            <w:tcW w:w="564" w:type="dxa"/>
            <w:vMerge w:val="restart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42" w:type="dxa"/>
            <w:vMerge w:val="restart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1134" w:type="dxa"/>
            <w:vMerge w:val="restart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5103" w:type="dxa"/>
            <w:gridSpan w:val="4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Изменения (увеличение (+) или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уменьшение (–)) статей баланса</w:t>
            </w:r>
          </w:p>
        </w:tc>
        <w:tc>
          <w:tcPr>
            <w:tcW w:w="992" w:type="dxa"/>
            <w:vMerge w:val="restart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39257D" w:rsidRPr="0039257D" w:rsidTr="0039257D">
        <w:tc>
          <w:tcPr>
            <w:tcW w:w="564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Актив баланса</w:t>
            </w:r>
          </w:p>
        </w:tc>
        <w:tc>
          <w:tcPr>
            <w:tcW w:w="2410" w:type="dxa"/>
            <w:gridSpan w:val="2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Пассив баланса</w:t>
            </w:r>
          </w:p>
        </w:tc>
        <w:tc>
          <w:tcPr>
            <w:tcW w:w="992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57D" w:rsidRPr="0039257D" w:rsidTr="0039257D">
        <w:tc>
          <w:tcPr>
            <w:tcW w:w="564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наиме-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(+, –)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наиме-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статьи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(+, –)</w:t>
            </w:r>
          </w:p>
        </w:tc>
        <w:tc>
          <w:tcPr>
            <w:tcW w:w="992" w:type="dxa"/>
            <w:vMerge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Акцептованы счета поставщиков за поступившие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на склады материальные ценности, включая на-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лог на добавленную стоимость</w:t>
            </w:r>
          </w:p>
        </w:tc>
        <w:tc>
          <w:tcPr>
            <w:tcW w:w="1134" w:type="dxa"/>
            <w:vAlign w:val="bottom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554 600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ind w:left="-110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запасы (1210)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+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(1520)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Внесена из кассы на расчетный счет денежная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наличность сверх установленного лимита</w:t>
            </w:r>
          </w:p>
        </w:tc>
        <w:tc>
          <w:tcPr>
            <w:tcW w:w="1134" w:type="dxa"/>
            <w:vAlign w:val="bottom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38 400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 (1250)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Выданы работникам суммы наличных денежных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средств под отчет</w:t>
            </w:r>
          </w:p>
        </w:tc>
        <w:tc>
          <w:tcPr>
            <w:tcW w:w="1134" w:type="dxa"/>
            <w:vAlign w:val="bottom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(1230)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 (1250)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Выплачены из кассы организации: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а) заработная плата, пособия по временной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нетрудоспособности за ноябрь 201Х г.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б) под отчет на командировочные и хозяйствен-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ные расходы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11 600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261 600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а) Денежные средства (1250)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б) Дебиторская задолженность (1230)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 (1250)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(1520)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rPr>
          <w:trHeight w:val="700"/>
        </w:trPr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Депонирована невыданная заработная плата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6 200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 (1250)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Из начисленной заработной платы удержан налог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на доходы физических лиц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35 400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(1520):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", 68 "Расчеты по налогам и сборам"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70 "Расчеты с персоналом по оплате труда"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Оплачены с расчетного счета организации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счета поставщиков и подрядчиков за поставлен-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ные основные средства, материалы, коммуналь-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ные услуги и пр.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1206 000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 (1250)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 (1520)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Получены с расчетного счета наличные денеж-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ные средства в кассу организации для выпла-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ты заработной платы, на командировки и хозяй-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ственные расходы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 (1250)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Поступили денежные средства на расчетный счет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организации: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а) от покупателя за оказанные услуги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б) в погашение дебиторской задолженности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(прочей)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1900 000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10 000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1910 000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ind w:left="-10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ind w:left="-106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(1250)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ind w:lef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(1230)</w:t>
            </w:r>
          </w:p>
          <w:p w:rsidR="00492289" w:rsidRPr="0039257D" w:rsidRDefault="00492289" w:rsidP="0039257D">
            <w:pPr>
              <w:ind w:lef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Приняты в эксплуатацию законченные объекты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основных средств (здание)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1003 000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Основные средства (1130)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Прочие внеоборотные активы (1170)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39257D" w:rsidRPr="0039257D" w:rsidTr="0039257D">
        <w:tc>
          <w:tcPr>
            <w:tcW w:w="56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4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Произведено с расчетного счета погашение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краткосрочного кредита банка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140 000</w:t>
            </w:r>
          </w:p>
        </w:tc>
        <w:tc>
          <w:tcPr>
            <w:tcW w:w="1559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(1250)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Заемные средства (1510)</w:t>
            </w:r>
          </w:p>
        </w:tc>
        <w:tc>
          <w:tcPr>
            <w:tcW w:w="1134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</w:tr>
      <w:tr w:rsidR="00492289" w:rsidRPr="0039257D" w:rsidTr="0039257D">
        <w:tc>
          <w:tcPr>
            <w:tcW w:w="3006" w:type="dxa"/>
            <w:gridSpan w:val="2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Общее изменение итога баланса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6"/>
          </w:tcPr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+554600-250000-1206000-140000= -1041400</w:t>
            </w:r>
          </w:p>
          <w:p w:rsidR="00492289" w:rsidRPr="0039257D" w:rsidRDefault="00492289" w:rsidP="0039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57D">
              <w:rPr>
                <w:rFonts w:ascii="Times New Roman" w:hAnsi="Times New Roman" w:cs="Times New Roman"/>
                <w:sz w:val="24"/>
                <w:szCs w:val="24"/>
              </w:rPr>
              <w:t>Валюта баланса уменьшилась на 1041400 руб.</w:t>
            </w:r>
          </w:p>
        </w:tc>
      </w:tr>
    </w:tbl>
    <w:p w:rsidR="00492289" w:rsidRPr="00492289" w:rsidRDefault="00492289" w:rsidP="0049228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C6278" w:rsidRDefault="004C6278" w:rsidP="004C6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1C29" w:rsidRDefault="00651C2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51C29" w:rsidRPr="0022550D" w:rsidRDefault="00651C29" w:rsidP="00651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550D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</w:t>
      </w:r>
    </w:p>
    <w:p w:rsidR="008D3272" w:rsidRDefault="008D3272" w:rsidP="00651C29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sz w:val="24"/>
          <w:szCs w:val="24"/>
        </w:rPr>
      </w:pPr>
    </w:p>
    <w:p w:rsidR="00651C29" w:rsidRPr="00651C29" w:rsidRDefault="00651C29" w:rsidP="00651C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29">
        <w:rPr>
          <w:rFonts w:ascii="Times New Roman" w:hAnsi="Times New Roman" w:cs="Times New Roman"/>
          <w:sz w:val="28"/>
          <w:szCs w:val="28"/>
        </w:rPr>
        <w:t>Произведите регистрацию фактов текущей деятельности организации в Журнале хозяйственных операций, обобщите их на счетах бухгалтерского учета. Составьте оборотно-сальдовую ведомость и формы бухгалтерской отчетности «Бухгалтерский баланс» (по состоянию на 31 декабря 201Х г.) и «Отчет о прибылях и убытках»</w:t>
      </w:r>
      <w:r w:rsidR="00694A55">
        <w:rPr>
          <w:rFonts w:ascii="Times New Roman" w:hAnsi="Times New Roman" w:cs="Times New Roman"/>
          <w:sz w:val="28"/>
          <w:szCs w:val="28"/>
        </w:rPr>
        <w:t xml:space="preserve"> </w:t>
      </w:r>
      <w:r w:rsidRPr="00651C29">
        <w:rPr>
          <w:rFonts w:ascii="Times New Roman" w:hAnsi="Times New Roman" w:cs="Times New Roman"/>
          <w:sz w:val="28"/>
          <w:szCs w:val="28"/>
        </w:rPr>
        <w:t>(за 201Х г.) на примере ООО «Мир».</w:t>
      </w:r>
      <w:r w:rsidR="00694A55">
        <w:rPr>
          <w:rFonts w:ascii="Times New Roman" w:hAnsi="Times New Roman" w:cs="Times New Roman"/>
          <w:sz w:val="28"/>
          <w:szCs w:val="28"/>
        </w:rPr>
        <w:t xml:space="preserve"> </w:t>
      </w:r>
      <w:r w:rsidRPr="00651C29">
        <w:rPr>
          <w:rFonts w:ascii="Times New Roman" w:hAnsi="Times New Roman" w:cs="Times New Roman"/>
          <w:sz w:val="28"/>
          <w:szCs w:val="28"/>
        </w:rPr>
        <w:t>Факты 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приводятся за декабрь 201Х г.,</w:t>
      </w:r>
      <w:r w:rsidR="00694A55">
        <w:rPr>
          <w:rFonts w:ascii="Times New Roman" w:hAnsi="Times New Roman" w:cs="Times New Roman"/>
          <w:sz w:val="28"/>
          <w:szCs w:val="28"/>
        </w:rPr>
        <w:t xml:space="preserve"> </w:t>
      </w:r>
      <w:r w:rsidRPr="00651C29">
        <w:rPr>
          <w:rFonts w:ascii="Times New Roman" w:hAnsi="Times New Roman" w:cs="Times New Roman"/>
          <w:sz w:val="28"/>
          <w:szCs w:val="28"/>
        </w:rPr>
        <w:t>остатки по счетам бухгалтерског</w:t>
      </w:r>
      <w:r>
        <w:rPr>
          <w:rFonts w:ascii="Times New Roman" w:hAnsi="Times New Roman" w:cs="Times New Roman"/>
          <w:sz w:val="28"/>
          <w:szCs w:val="28"/>
        </w:rPr>
        <w:t>о учета сформированы на 1 дека</w:t>
      </w:r>
      <w:r w:rsidR="008D3272">
        <w:rPr>
          <w:rFonts w:ascii="Times New Roman" w:hAnsi="Times New Roman" w:cs="Times New Roman"/>
          <w:sz w:val="28"/>
          <w:szCs w:val="28"/>
        </w:rPr>
        <w:t>бря 201Х г.</w:t>
      </w:r>
      <w:r w:rsidR="00694A55">
        <w:rPr>
          <w:rFonts w:ascii="Times New Roman" w:hAnsi="Times New Roman" w:cs="Times New Roman"/>
          <w:sz w:val="28"/>
          <w:szCs w:val="28"/>
        </w:rPr>
        <w:t xml:space="preserve"> </w:t>
      </w:r>
      <w:r w:rsidRPr="00651C29">
        <w:rPr>
          <w:rFonts w:ascii="Times New Roman" w:hAnsi="Times New Roman" w:cs="Times New Roman"/>
          <w:sz w:val="28"/>
          <w:szCs w:val="28"/>
        </w:rPr>
        <w:t>В материалах задачи сделаны</w:t>
      </w:r>
      <w:r w:rsidR="008D3272">
        <w:rPr>
          <w:rFonts w:ascii="Times New Roman" w:hAnsi="Times New Roman" w:cs="Times New Roman"/>
          <w:sz w:val="28"/>
          <w:szCs w:val="28"/>
        </w:rPr>
        <w:t xml:space="preserve"> некоторые допущения, связанные </w:t>
      </w:r>
      <w:r w:rsidRPr="00651C29">
        <w:rPr>
          <w:rFonts w:ascii="Times New Roman" w:hAnsi="Times New Roman" w:cs="Times New Roman"/>
          <w:sz w:val="28"/>
          <w:szCs w:val="28"/>
        </w:rPr>
        <w:t>с упрощением отражения отде</w:t>
      </w:r>
      <w:r w:rsidR="008D3272">
        <w:rPr>
          <w:rFonts w:ascii="Times New Roman" w:hAnsi="Times New Roman" w:cs="Times New Roman"/>
          <w:sz w:val="28"/>
          <w:szCs w:val="28"/>
        </w:rPr>
        <w:t xml:space="preserve">льных операций. В ряде операций </w:t>
      </w:r>
      <w:r w:rsidRPr="00651C29">
        <w:rPr>
          <w:rFonts w:ascii="Times New Roman" w:hAnsi="Times New Roman" w:cs="Times New Roman"/>
          <w:sz w:val="28"/>
          <w:szCs w:val="28"/>
        </w:rPr>
        <w:t>приведены готовые суммы, хотя</w:t>
      </w:r>
      <w:r w:rsidR="008D3272">
        <w:rPr>
          <w:rFonts w:ascii="Times New Roman" w:hAnsi="Times New Roman" w:cs="Times New Roman"/>
          <w:sz w:val="28"/>
          <w:szCs w:val="28"/>
        </w:rPr>
        <w:t xml:space="preserve"> на практике их определяют рас</w:t>
      </w:r>
      <w:r w:rsidRPr="00651C29">
        <w:rPr>
          <w:rFonts w:ascii="Times New Roman" w:hAnsi="Times New Roman" w:cs="Times New Roman"/>
          <w:sz w:val="28"/>
          <w:szCs w:val="28"/>
        </w:rPr>
        <w:t>четным путем. Все суммы в контрольной работе условны.</w:t>
      </w:r>
    </w:p>
    <w:p w:rsidR="00651C29" w:rsidRPr="00651C29" w:rsidRDefault="00651C29" w:rsidP="00651C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29">
        <w:rPr>
          <w:rFonts w:ascii="Times New Roman" w:hAnsi="Times New Roman" w:cs="Times New Roman"/>
          <w:sz w:val="28"/>
          <w:szCs w:val="28"/>
        </w:rPr>
        <w:t>Начальные остатки по счета</w:t>
      </w:r>
      <w:r w:rsidR="008D3272">
        <w:rPr>
          <w:rFonts w:ascii="Times New Roman" w:hAnsi="Times New Roman" w:cs="Times New Roman"/>
          <w:sz w:val="28"/>
          <w:szCs w:val="28"/>
        </w:rPr>
        <w:t>м одинаковы для всех вариантов.</w:t>
      </w:r>
      <w:r w:rsidR="00694A55">
        <w:rPr>
          <w:rFonts w:ascii="Times New Roman" w:hAnsi="Times New Roman" w:cs="Times New Roman"/>
          <w:sz w:val="28"/>
          <w:szCs w:val="28"/>
        </w:rPr>
        <w:t xml:space="preserve"> </w:t>
      </w:r>
      <w:r w:rsidRPr="00651C29">
        <w:rPr>
          <w:rFonts w:ascii="Times New Roman" w:hAnsi="Times New Roman" w:cs="Times New Roman"/>
          <w:sz w:val="28"/>
          <w:szCs w:val="28"/>
        </w:rPr>
        <w:t>В условии задачи приводится выписка из учетной п</w:t>
      </w:r>
      <w:r w:rsidR="008D3272">
        <w:rPr>
          <w:rFonts w:ascii="Times New Roman" w:hAnsi="Times New Roman" w:cs="Times New Roman"/>
          <w:sz w:val="28"/>
          <w:szCs w:val="28"/>
        </w:rPr>
        <w:t xml:space="preserve">олитики </w:t>
      </w:r>
      <w:r w:rsidRPr="00651C29">
        <w:rPr>
          <w:rFonts w:ascii="Times New Roman" w:hAnsi="Times New Roman" w:cs="Times New Roman"/>
          <w:sz w:val="28"/>
          <w:szCs w:val="28"/>
        </w:rPr>
        <w:t>ООО «Мир», в которой устан</w:t>
      </w:r>
      <w:r w:rsidR="008D3272">
        <w:rPr>
          <w:rFonts w:ascii="Times New Roman" w:hAnsi="Times New Roman" w:cs="Times New Roman"/>
          <w:sz w:val="28"/>
          <w:szCs w:val="28"/>
        </w:rPr>
        <w:t xml:space="preserve">овлены варианты учета отдельных </w:t>
      </w:r>
      <w:r w:rsidRPr="00651C29">
        <w:rPr>
          <w:rFonts w:ascii="Times New Roman" w:hAnsi="Times New Roman" w:cs="Times New Roman"/>
          <w:sz w:val="28"/>
          <w:szCs w:val="28"/>
        </w:rPr>
        <w:t>активов и обязательств органи</w:t>
      </w:r>
      <w:r w:rsidR="008D3272">
        <w:rPr>
          <w:rFonts w:ascii="Times New Roman" w:hAnsi="Times New Roman" w:cs="Times New Roman"/>
          <w:sz w:val="28"/>
          <w:szCs w:val="28"/>
        </w:rPr>
        <w:t>зации. В процессе решения зада</w:t>
      </w:r>
      <w:r w:rsidRPr="00651C29">
        <w:rPr>
          <w:rFonts w:ascii="Times New Roman" w:hAnsi="Times New Roman" w:cs="Times New Roman"/>
          <w:sz w:val="28"/>
          <w:szCs w:val="28"/>
        </w:rPr>
        <w:t>чи используйте действующий План счетов бухгалтерского учета</w:t>
      </w:r>
    </w:p>
    <w:p w:rsidR="00335D12" w:rsidRDefault="00651C29" w:rsidP="008D32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C29">
        <w:rPr>
          <w:rFonts w:ascii="Times New Roman" w:hAnsi="Times New Roman" w:cs="Times New Roman"/>
          <w:sz w:val="28"/>
          <w:szCs w:val="28"/>
        </w:rPr>
        <w:t>финансово</w:t>
      </w:r>
      <w:r w:rsidRPr="00651C29">
        <w:rPr>
          <w:rFonts w:ascii="MS Mincho" w:eastAsia="MS Mincho" w:hAnsi="MS Mincho" w:cs="MS Mincho" w:hint="eastAsia"/>
          <w:sz w:val="28"/>
          <w:szCs w:val="28"/>
        </w:rPr>
        <w:t>‑</w:t>
      </w:r>
      <w:r w:rsidRPr="00651C29">
        <w:rPr>
          <w:rFonts w:ascii="Times New Roman" w:hAnsi="Times New Roman" w:cs="Times New Roman"/>
          <w:sz w:val="28"/>
          <w:szCs w:val="28"/>
        </w:rPr>
        <w:t>хозяйственной деятельн</w:t>
      </w:r>
      <w:r w:rsidR="008D3272">
        <w:rPr>
          <w:rFonts w:ascii="Times New Roman" w:hAnsi="Times New Roman" w:cs="Times New Roman"/>
          <w:sz w:val="28"/>
          <w:szCs w:val="28"/>
        </w:rPr>
        <w:t>ости организации, который пред</w:t>
      </w:r>
      <w:r w:rsidRPr="00651C29">
        <w:rPr>
          <w:rFonts w:ascii="Times New Roman" w:hAnsi="Times New Roman" w:cs="Times New Roman"/>
          <w:sz w:val="28"/>
          <w:szCs w:val="28"/>
        </w:rPr>
        <w:t>ставлен в приложении 1.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Использование субсчетов в решении задачи требуется лишь при</w:t>
      </w:r>
      <w:r w:rsidR="00B0792F">
        <w:rPr>
          <w:rFonts w:ascii="Times New Roman" w:hAnsi="Times New Roman" w:cs="Times New Roman"/>
          <w:sz w:val="28"/>
          <w:szCs w:val="28"/>
        </w:rPr>
        <w:t xml:space="preserve"> отражении </w:t>
      </w:r>
      <w:r w:rsidRPr="00B0792F">
        <w:rPr>
          <w:rFonts w:ascii="Times New Roman" w:hAnsi="Times New Roman" w:cs="Times New Roman"/>
          <w:sz w:val="28"/>
          <w:szCs w:val="28"/>
        </w:rPr>
        <w:t>операций с помощью счетов: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1) 01 «Основные средства» —</w:t>
      </w:r>
      <w:r w:rsidR="00B0792F">
        <w:rPr>
          <w:rFonts w:ascii="Times New Roman" w:hAnsi="Times New Roman" w:cs="Times New Roman"/>
          <w:sz w:val="28"/>
          <w:szCs w:val="28"/>
        </w:rPr>
        <w:t xml:space="preserve"> для отражения операций выбытия </w:t>
      </w:r>
      <w:r w:rsidRPr="00B0792F">
        <w:rPr>
          <w:rFonts w:ascii="Times New Roman" w:hAnsi="Times New Roman" w:cs="Times New Roman"/>
          <w:sz w:val="28"/>
          <w:szCs w:val="28"/>
        </w:rPr>
        <w:t>основных средств открываются субсчета: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01-1 «Основные средства в эксплуатации»,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01-2 «Выбытие основных средств»;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2) 69 «Расчеты по социальному стр</w:t>
      </w:r>
      <w:r w:rsidR="00B0792F">
        <w:rPr>
          <w:rFonts w:ascii="Times New Roman" w:hAnsi="Times New Roman" w:cs="Times New Roman"/>
          <w:sz w:val="28"/>
          <w:szCs w:val="28"/>
        </w:rPr>
        <w:t>ахованию и обеспечению» —</w:t>
      </w:r>
      <w:r w:rsidRPr="00B0792F">
        <w:rPr>
          <w:rFonts w:ascii="Times New Roman" w:hAnsi="Times New Roman" w:cs="Times New Roman"/>
          <w:sz w:val="28"/>
          <w:szCs w:val="28"/>
        </w:rPr>
        <w:t>открываются субсчета: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 xml:space="preserve">69-1-1 «Страховые взносы на </w:t>
      </w:r>
      <w:r w:rsidR="00B0792F">
        <w:rPr>
          <w:rFonts w:ascii="Times New Roman" w:hAnsi="Times New Roman" w:cs="Times New Roman"/>
          <w:sz w:val="28"/>
          <w:szCs w:val="28"/>
        </w:rPr>
        <w:t xml:space="preserve">обязательное социальное страхование, </w:t>
      </w:r>
      <w:r w:rsidRPr="00B0792F">
        <w:rPr>
          <w:rFonts w:ascii="Times New Roman" w:hAnsi="Times New Roman" w:cs="Times New Roman"/>
          <w:sz w:val="28"/>
          <w:szCs w:val="28"/>
        </w:rPr>
        <w:t>зачисляемые в Фонд социального страхования РФ»,</w:t>
      </w:r>
    </w:p>
    <w:p w:rsid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69-1-2 «Страховые взносы н</w:t>
      </w:r>
      <w:r w:rsidR="00B0792F">
        <w:rPr>
          <w:rFonts w:ascii="Times New Roman" w:hAnsi="Times New Roman" w:cs="Times New Roman"/>
          <w:sz w:val="28"/>
          <w:szCs w:val="28"/>
        </w:rPr>
        <w:t>а обязательное социальное стра</w:t>
      </w:r>
      <w:r w:rsidRPr="00B0792F">
        <w:rPr>
          <w:rFonts w:ascii="Times New Roman" w:hAnsi="Times New Roman" w:cs="Times New Roman"/>
          <w:sz w:val="28"/>
          <w:szCs w:val="28"/>
        </w:rPr>
        <w:t>хование от несчастных случаев н</w:t>
      </w:r>
      <w:r w:rsidR="00B0792F">
        <w:rPr>
          <w:rFonts w:ascii="Times New Roman" w:hAnsi="Times New Roman" w:cs="Times New Roman"/>
          <w:sz w:val="28"/>
          <w:szCs w:val="28"/>
        </w:rPr>
        <w:t>а производстве и профессиональных заболеваний»,</w:t>
      </w:r>
    </w:p>
    <w:p w:rsid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 xml:space="preserve">69-2-1 «Страховые взносы на </w:t>
      </w:r>
      <w:r w:rsidR="00B0792F">
        <w:rPr>
          <w:rFonts w:ascii="Times New Roman" w:hAnsi="Times New Roman" w:cs="Times New Roman"/>
          <w:sz w:val="28"/>
          <w:szCs w:val="28"/>
        </w:rPr>
        <w:t>обязательное пенсионное страхо</w:t>
      </w:r>
      <w:r w:rsidRPr="00B0792F">
        <w:rPr>
          <w:rFonts w:ascii="Times New Roman" w:hAnsi="Times New Roman" w:cs="Times New Roman"/>
          <w:sz w:val="28"/>
          <w:szCs w:val="28"/>
        </w:rPr>
        <w:t>вание, зач</w:t>
      </w:r>
      <w:r w:rsidR="00B0792F">
        <w:rPr>
          <w:rFonts w:ascii="Times New Roman" w:hAnsi="Times New Roman" w:cs="Times New Roman"/>
          <w:sz w:val="28"/>
          <w:szCs w:val="28"/>
        </w:rPr>
        <w:t>исляемые в Пенсионный фонд РФ»,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lastRenderedPageBreak/>
        <w:t>69-3-1 «Страховые взносы на</w:t>
      </w:r>
      <w:r w:rsidR="00B0792F">
        <w:rPr>
          <w:rFonts w:ascii="Times New Roman" w:hAnsi="Times New Roman" w:cs="Times New Roman"/>
          <w:sz w:val="28"/>
          <w:szCs w:val="28"/>
        </w:rPr>
        <w:t xml:space="preserve"> обязательное медицинское стра</w:t>
      </w:r>
      <w:r w:rsidRPr="00B0792F">
        <w:rPr>
          <w:rFonts w:ascii="Times New Roman" w:hAnsi="Times New Roman" w:cs="Times New Roman"/>
          <w:sz w:val="28"/>
          <w:szCs w:val="28"/>
        </w:rPr>
        <w:t>хование, зачисляемые в Федеральный фонд о</w:t>
      </w:r>
      <w:r w:rsidR="00B0792F">
        <w:rPr>
          <w:rFonts w:ascii="Times New Roman" w:hAnsi="Times New Roman" w:cs="Times New Roman"/>
          <w:sz w:val="28"/>
          <w:szCs w:val="28"/>
        </w:rPr>
        <w:t>бязательного меди</w:t>
      </w:r>
      <w:r w:rsidRPr="00B0792F">
        <w:rPr>
          <w:rFonts w:ascii="Times New Roman" w:hAnsi="Times New Roman" w:cs="Times New Roman"/>
          <w:sz w:val="28"/>
          <w:szCs w:val="28"/>
        </w:rPr>
        <w:t>цинского страхования»,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69-3-2 «Страховые взносы на</w:t>
      </w:r>
      <w:r w:rsidR="00B0792F">
        <w:rPr>
          <w:rFonts w:ascii="Times New Roman" w:hAnsi="Times New Roman" w:cs="Times New Roman"/>
          <w:sz w:val="28"/>
          <w:szCs w:val="28"/>
        </w:rPr>
        <w:t xml:space="preserve"> обязательное медицинское стра</w:t>
      </w:r>
      <w:r w:rsidRPr="00B0792F">
        <w:rPr>
          <w:rFonts w:ascii="Times New Roman" w:hAnsi="Times New Roman" w:cs="Times New Roman"/>
          <w:sz w:val="28"/>
          <w:szCs w:val="28"/>
        </w:rPr>
        <w:t>хование, зачисляемые в территор</w:t>
      </w:r>
      <w:r w:rsidR="00B0792F">
        <w:rPr>
          <w:rFonts w:ascii="Times New Roman" w:hAnsi="Times New Roman" w:cs="Times New Roman"/>
          <w:sz w:val="28"/>
          <w:szCs w:val="28"/>
        </w:rPr>
        <w:t>иальные фонды обязательного ме</w:t>
      </w:r>
      <w:r w:rsidRPr="00B0792F">
        <w:rPr>
          <w:rFonts w:ascii="Times New Roman" w:hAnsi="Times New Roman" w:cs="Times New Roman"/>
          <w:sz w:val="28"/>
          <w:szCs w:val="28"/>
        </w:rPr>
        <w:t>дицинского страхования»;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3) 76 «Расчеты с разными дебит</w:t>
      </w:r>
      <w:r w:rsidR="00B0792F">
        <w:rPr>
          <w:rFonts w:ascii="Times New Roman" w:hAnsi="Times New Roman" w:cs="Times New Roman"/>
          <w:sz w:val="28"/>
          <w:szCs w:val="28"/>
        </w:rPr>
        <w:t>орами и кредиторами» — для пра</w:t>
      </w:r>
      <w:r w:rsidRPr="00B0792F">
        <w:rPr>
          <w:rFonts w:ascii="Times New Roman" w:hAnsi="Times New Roman" w:cs="Times New Roman"/>
          <w:sz w:val="28"/>
          <w:szCs w:val="28"/>
        </w:rPr>
        <w:t>вильного определения остатков по счету открываются субсчета: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76-1 «Расчеты с разными дебиторами»,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76-2 «Расчеты с разными кредиторами»;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4) 90 «Продажи» — открываются</w:t>
      </w:r>
      <w:r w:rsidR="00B0792F">
        <w:rPr>
          <w:rFonts w:ascii="Times New Roman" w:hAnsi="Times New Roman" w:cs="Times New Roman"/>
          <w:sz w:val="28"/>
          <w:szCs w:val="28"/>
        </w:rPr>
        <w:t xml:space="preserve"> субсчета, рекомендованные Пла</w:t>
      </w:r>
      <w:r w:rsidRPr="00B0792F">
        <w:rPr>
          <w:rFonts w:ascii="Times New Roman" w:hAnsi="Times New Roman" w:cs="Times New Roman"/>
          <w:sz w:val="28"/>
          <w:szCs w:val="28"/>
        </w:rPr>
        <w:t xml:space="preserve">ном счетов бухгалтерского учета для отражения операций по </w:t>
      </w:r>
      <w:r w:rsidR="00B0792F">
        <w:rPr>
          <w:rFonts w:ascii="Times New Roman" w:hAnsi="Times New Roman" w:cs="Times New Roman"/>
          <w:sz w:val="28"/>
          <w:szCs w:val="28"/>
        </w:rPr>
        <w:t>фор</w:t>
      </w:r>
      <w:r w:rsidRPr="00B0792F">
        <w:rPr>
          <w:rFonts w:ascii="Times New Roman" w:hAnsi="Times New Roman" w:cs="Times New Roman"/>
          <w:sz w:val="28"/>
          <w:szCs w:val="28"/>
        </w:rPr>
        <w:t>мированию финансового результата деятельности организации: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90-1 «Выручка»,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90-2 «Себестоимость продаж»,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90-3 «Налог на добавленную стоимость»,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90-9 «Прибыль/убыток от продаж»;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5) 91 «Прочие доходы и расходы» — открываются субсчета: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91-1 «Прочие доходы»,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91-2 «Прочие расходы»,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91-9 «Сальдо прочих доходов и расходов».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Для выполнения задания необходимо: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1. Указать корреспонденцию</w:t>
      </w:r>
      <w:r w:rsidR="00B0792F">
        <w:rPr>
          <w:rFonts w:ascii="Times New Roman" w:hAnsi="Times New Roman" w:cs="Times New Roman"/>
          <w:sz w:val="28"/>
          <w:szCs w:val="28"/>
        </w:rPr>
        <w:t xml:space="preserve"> счетов по фактам хозяйственной </w:t>
      </w:r>
      <w:r w:rsidRPr="00B0792F">
        <w:rPr>
          <w:rFonts w:ascii="Times New Roman" w:hAnsi="Times New Roman" w:cs="Times New Roman"/>
          <w:sz w:val="28"/>
          <w:szCs w:val="28"/>
        </w:rPr>
        <w:t>деятельности в Журнале хо</w:t>
      </w:r>
      <w:r w:rsidR="00B0792F">
        <w:rPr>
          <w:rFonts w:ascii="Times New Roman" w:hAnsi="Times New Roman" w:cs="Times New Roman"/>
          <w:sz w:val="28"/>
          <w:szCs w:val="28"/>
        </w:rPr>
        <w:t>зяйственных операций (табл. 7).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2. Открыть синтетические счета (</w:t>
      </w:r>
      <w:r w:rsidR="00B0792F">
        <w:rPr>
          <w:rFonts w:ascii="Times New Roman" w:hAnsi="Times New Roman" w:cs="Times New Roman"/>
          <w:sz w:val="28"/>
          <w:szCs w:val="28"/>
        </w:rPr>
        <w:t>приложение 2), отразить началь</w:t>
      </w:r>
      <w:r w:rsidRPr="00B0792F">
        <w:rPr>
          <w:rFonts w:ascii="Times New Roman" w:hAnsi="Times New Roman" w:cs="Times New Roman"/>
          <w:sz w:val="28"/>
          <w:szCs w:val="28"/>
        </w:rPr>
        <w:t>ные сальдо на основе данных об о</w:t>
      </w:r>
      <w:r w:rsidR="00B0792F">
        <w:rPr>
          <w:rFonts w:ascii="Times New Roman" w:hAnsi="Times New Roman" w:cs="Times New Roman"/>
          <w:sz w:val="28"/>
          <w:szCs w:val="28"/>
        </w:rPr>
        <w:t xml:space="preserve">статках по синтетическим счетам </w:t>
      </w:r>
      <w:r w:rsidRPr="00B0792F">
        <w:rPr>
          <w:rFonts w:ascii="Times New Roman" w:hAnsi="Times New Roman" w:cs="Times New Roman"/>
          <w:sz w:val="28"/>
          <w:szCs w:val="28"/>
        </w:rPr>
        <w:t>на 1 декабря 201Х г. (табл. 6), опера</w:t>
      </w:r>
      <w:r w:rsidR="00B0792F">
        <w:rPr>
          <w:rFonts w:ascii="Times New Roman" w:hAnsi="Times New Roman" w:cs="Times New Roman"/>
          <w:sz w:val="28"/>
          <w:szCs w:val="28"/>
        </w:rPr>
        <w:t>ции за декабрь 201Х г., опреде</w:t>
      </w:r>
      <w:r w:rsidRPr="00B0792F">
        <w:rPr>
          <w:rFonts w:ascii="Times New Roman" w:hAnsi="Times New Roman" w:cs="Times New Roman"/>
          <w:sz w:val="28"/>
          <w:szCs w:val="28"/>
        </w:rPr>
        <w:t>лить обороты и сальдо конечные.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3. Произвести расчет первоначальной стоимости здания, приня-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того в эксплуатацию в декабре 201Х</w:t>
      </w:r>
      <w:r w:rsidR="00B0792F">
        <w:rPr>
          <w:rFonts w:ascii="Times New Roman" w:hAnsi="Times New Roman" w:cs="Times New Roman"/>
          <w:sz w:val="28"/>
          <w:szCs w:val="28"/>
        </w:rPr>
        <w:t xml:space="preserve"> г. и предназначенного для соб</w:t>
      </w:r>
      <w:r w:rsidRPr="00B0792F">
        <w:rPr>
          <w:rFonts w:ascii="Times New Roman" w:hAnsi="Times New Roman" w:cs="Times New Roman"/>
          <w:sz w:val="28"/>
          <w:szCs w:val="28"/>
        </w:rPr>
        <w:t>ственных нужд (приложение 3).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 xml:space="preserve">4. Определить величину налога </w:t>
      </w:r>
      <w:r w:rsidR="00B0792F">
        <w:rPr>
          <w:rFonts w:ascii="Times New Roman" w:hAnsi="Times New Roman" w:cs="Times New Roman"/>
          <w:sz w:val="28"/>
          <w:szCs w:val="28"/>
        </w:rPr>
        <w:t>на добавленную стоимость (НДС),</w:t>
      </w:r>
      <w:r w:rsidRPr="00B0792F">
        <w:rPr>
          <w:rFonts w:ascii="Times New Roman" w:hAnsi="Times New Roman" w:cs="Times New Roman"/>
          <w:sz w:val="28"/>
          <w:szCs w:val="28"/>
        </w:rPr>
        <w:t xml:space="preserve">подлежащего возмещению из </w:t>
      </w:r>
      <w:r w:rsidR="00B0792F">
        <w:rPr>
          <w:rFonts w:ascii="Times New Roman" w:hAnsi="Times New Roman" w:cs="Times New Roman"/>
          <w:sz w:val="28"/>
          <w:szCs w:val="28"/>
        </w:rPr>
        <w:t>бюджета по принятым к учету объ</w:t>
      </w:r>
      <w:r w:rsidRPr="00B0792F">
        <w:rPr>
          <w:rFonts w:ascii="Times New Roman" w:hAnsi="Times New Roman" w:cs="Times New Roman"/>
          <w:sz w:val="28"/>
          <w:szCs w:val="28"/>
        </w:rPr>
        <w:t xml:space="preserve">ектам, и величину налога на </w:t>
      </w:r>
      <w:r w:rsidRPr="00B0792F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B0792F">
        <w:rPr>
          <w:rFonts w:ascii="Times New Roman" w:hAnsi="Times New Roman" w:cs="Times New Roman"/>
          <w:sz w:val="28"/>
          <w:szCs w:val="28"/>
        </w:rPr>
        <w:t xml:space="preserve">быль за декабрь 201Х г. В целях </w:t>
      </w:r>
      <w:r w:rsidRPr="00B0792F">
        <w:rPr>
          <w:rFonts w:ascii="Times New Roman" w:hAnsi="Times New Roman" w:cs="Times New Roman"/>
          <w:sz w:val="28"/>
          <w:szCs w:val="28"/>
        </w:rPr>
        <w:t>упрощения задачи расчет нало</w:t>
      </w:r>
      <w:r w:rsidR="00B0792F">
        <w:rPr>
          <w:rFonts w:ascii="Times New Roman" w:hAnsi="Times New Roman" w:cs="Times New Roman"/>
          <w:sz w:val="28"/>
          <w:szCs w:val="28"/>
        </w:rPr>
        <w:t>говых платежей выполнить в про</w:t>
      </w:r>
      <w:r w:rsidRPr="00B0792F">
        <w:rPr>
          <w:rFonts w:ascii="Times New Roman" w:hAnsi="Times New Roman" w:cs="Times New Roman"/>
          <w:sz w:val="28"/>
          <w:szCs w:val="28"/>
        </w:rPr>
        <w:t>извольной форме.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5. Составить на основании д</w:t>
      </w:r>
      <w:r w:rsidR="00B0792F">
        <w:rPr>
          <w:rFonts w:ascii="Times New Roman" w:hAnsi="Times New Roman" w:cs="Times New Roman"/>
          <w:sz w:val="28"/>
          <w:szCs w:val="28"/>
        </w:rPr>
        <w:t xml:space="preserve">анных счетов оборотно-сальдовую </w:t>
      </w:r>
      <w:r w:rsidRPr="00B0792F">
        <w:rPr>
          <w:rFonts w:ascii="Times New Roman" w:hAnsi="Times New Roman" w:cs="Times New Roman"/>
          <w:sz w:val="28"/>
          <w:szCs w:val="28"/>
        </w:rPr>
        <w:t>ведомость (приложение 4), а зате</w:t>
      </w:r>
      <w:r w:rsidR="00B0792F">
        <w:rPr>
          <w:rFonts w:ascii="Times New Roman" w:hAnsi="Times New Roman" w:cs="Times New Roman"/>
          <w:sz w:val="28"/>
          <w:szCs w:val="28"/>
        </w:rPr>
        <w:t xml:space="preserve">м бухгалтерский баланс на конец </w:t>
      </w:r>
      <w:r w:rsidRPr="00B0792F">
        <w:rPr>
          <w:rFonts w:ascii="Times New Roman" w:hAnsi="Times New Roman" w:cs="Times New Roman"/>
          <w:sz w:val="28"/>
          <w:szCs w:val="28"/>
        </w:rPr>
        <w:t>201Х г. и отчет о при</w:t>
      </w:r>
      <w:r w:rsidR="00B0792F">
        <w:rPr>
          <w:rFonts w:ascii="Times New Roman" w:hAnsi="Times New Roman" w:cs="Times New Roman"/>
          <w:sz w:val="28"/>
          <w:szCs w:val="28"/>
        </w:rPr>
        <w:t>былях и убытках (приложение 5).</w:t>
      </w:r>
      <w:r w:rsidRPr="00B0792F">
        <w:rPr>
          <w:rFonts w:ascii="Times New Roman" w:hAnsi="Times New Roman" w:cs="Times New Roman"/>
          <w:sz w:val="28"/>
          <w:szCs w:val="28"/>
        </w:rPr>
        <w:t>В процессе решения практиче</w:t>
      </w:r>
      <w:r w:rsidR="00B0792F">
        <w:rPr>
          <w:rFonts w:ascii="Times New Roman" w:hAnsi="Times New Roman" w:cs="Times New Roman"/>
          <w:sz w:val="28"/>
          <w:szCs w:val="28"/>
        </w:rPr>
        <w:t xml:space="preserve">ской задачи необходимо исходить </w:t>
      </w:r>
      <w:r w:rsidRPr="00B0792F">
        <w:rPr>
          <w:rFonts w:ascii="Times New Roman" w:hAnsi="Times New Roman" w:cs="Times New Roman"/>
          <w:sz w:val="28"/>
          <w:szCs w:val="28"/>
        </w:rPr>
        <w:t>из следующих условий: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1) предметом деятельности орг</w:t>
      </w:r>
      <w:r w:rsidR="00B0792F">
        <w:rPr>
          <w:rFonts w:ascii="Times New Roman" w:hAnsi="Times New Roman" w:cs="Times New Roman"/>
          <w:sz w:val="28"/>
          <w:szCs w:val="28"/>
        </w:rPr>
        <w:t>анизации является оказание кон</w:t>
      </w:r>
      <w:r w:rsidRPr="00B0792F">
        <w:rPr>
          <w:rFonts w:ascii="Times New Roman" w:hAnsi="Times New Roman" w:cs="Times New Roman"/>
          <w:sz w:val="28"/>
          <w:szCs w:val="28"/>
        </w:rPr>
        <w:t>сультационных услуг;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2) в соответствии со ст. 12 Федерального закона «О страховых</w:t>
      </w:r>
      <w:r w:rsidR="00B0792F">
        <w:rPr>
          <w:rFonts w:ascii="Times New Roman" w:hAnsi="Times New Roman" w:cs="Times New Roman"/>
          <w:sz w:val="28"/>
          <w:szCs w:val="28"/>
        </w:rPr>
        <w:t xml:space="preserve"> </w:t>
      </w:r>
      <w:r w:rsidRPr="00B0792F">
        <w:rPr>
          <w:rFonts w:ascii="Times New Roman" w:hAnsi="Times New Roman" w:cs="Times New Roman"/>
          <w:sz w:val="28"/>
          <w:szCs w:val="28"/>
        </w:rPr>
        <w:t>взносах в Пенсионный фонд Р</w:t>
      </w:r>
      <w:r w:rsidR="00B0792F">
        <w:rPr>
          <w:rFonts w:ascii="Times New Roman" w:hAnsi="Times New Roman" w:cs="Times New Roman"/>
          <w:sz w:val="28"/>
          <w:szCs w:val="28"/>
        </w:rPr>
        <w:t>оссийской Федерации, Фонд соци</w:t>
      </w:r>
      <w:r w:rsidRPr="00B0792F">
        <w:rPr>
          <w:rFonts w:ascii="Times New Roman" w:hAnsi="Times New Roman" w:cs="Times New Roman"/>
          <w:sz w:val="28"/>
          <w:szCs w:val="28"/>
        </w:rPr>
        <w:t>ального страхования Российс</w:t>
      </w:r>
      <w:r w:rsidR="00B0792F">
        <w:rPr>
          <w:rFonts w:ascii="Times New Roman" w:hAnsi="Times New Roman" w:cs="Times New Roman"/>
          <w:sz w:val="28"/>
          <w:szCs w:val="28"/>
        </w:rPr>
        <w:t xml:space="preserve">кой Федерации, Федеральный фонд </w:t>
      </w:r>
      <w:r w:rsidRPr="00B0792F">
        <w:rPr>
          <w:rFonts w:ascii="Times New Roman" w:hAnsi="Times New Roman" w:cs="Times New Roman"/>
          <w:sz w:val="28"/>
          <w:szCs w:val="28"/>
        </w:rPr>
        <w:t>обязательного медицинского стра</w:t>
      </w:r>
      <w:r w:rsidR="00B0792F">
        <w:rPr>
          <w:rFonts w:ascii="Times New Roman" w:hAnsi="Times New Roman" w:cs="Times New Roman"/>
          <w:sz w:val="28"/>
          <w:szCs w:val="28"/>
        </w:rPr>
        <w:t xml:space="preserve">хования и территориальные фонды </w:t>
      </w:r>
      <w:r w:rsidRPr="00B0792F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страхования» № 212</w:t>
      </w:r>
      <w:r w:rsidRPr="00B0792F">
        <w:rPr>
          <w:rFonts w:ascii="MS Mincho" w:eastAsia="MS Gothic" w:hAnsi="MS Mincho" w:cs="MS Mincho"/>
          <w:sz w:val="28"/>
          <w:szCs w:val="28"/>
        </w:rPr>
        <w:t>‑</w:t>
      </w:r>
      <w:r w:rsidR="00B0792F">
        <w:rPr>
          <w:rFonts w:ascii="Times New Roman" w:hAnsi="Times New Roman" w:cs="Times New Roman"/>
          <w:sz w:val="28"/>
          <w:szCs w:val="28"/>
        </w:rPr>
        <w:t xml:space="preserve">ФЗ от 24 июля </w:t>
      </w:r>
      <w:r w:rsidRPr="00B0792F">
        <w:rPr>
          <w:rFonts w:ascii="Times New Roman" w:hAnsi="Times New Roman" w:cs="Times New Roman"/>
          <w:sz w:val="28"/>
          <w:szCs w:val="28"/>
        </w:rPr>
        <w:t>2009 г. применяются следующие тарифы страховых взносов: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в Пенсионный фонд Российской Федерации — 26%;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в Фонд социального страхования Российской Федерации — 2,9%;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в Федеральный фонд обязательного медицинского страхования:</w:t>
      </w:r>
    </w:p>
    <w:p w:rsid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 xml:space="preserve">с 1 января 2011 г. — 3,1%, с 1 января 2012 </w:t>
      </w:r>
      <w:r w:rsidR="00B0792F">
        <w:rPr>
          <w:rFonts w:ascii="Times New Roman" w:hAnsi="Times New Roman" w:cs="Times New Roman"/>
          <w:sz w:val="28"/>
          <w:szCs w:val="28"/>
        </w:rPr>
        <w:t>г. — 5,1%;</w:t>
      </w:r>
    </w:p>
    <w:p w:rsidR="00335D12" w:rsidRPr="00B0792F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в территориальные фонды обя</w:t>
      </w:r>
      <w:r w:rsidR="00B0792F">
        <w:rPr>
          <w:rFonts w:ascii="Times New Roman" w:hAnsi="Times New Roman" w:cs="Times New Roman"/>
          <w:sz w:val="28"/>
          <w:szCs w:val="28"/>
        </w:rPr>
        <w:t>зательного медицинского страхо</w:t>
      </w:r>
      <w:r w:rsidRPr="00B0792F">
        <w:rPr>
          <w:rFonts w:ascii="Times New Roman" w:hAnsi="Times New Roman" w:cs="Times New Roman"/>
          <w:sz w:val="28"/>
          <w:szCs w:val="28"/>
        </w:rPr>
        <w:t>вания: с 1 января 2011 г. — 2%, с 1 января 2012 г. — 0%.</w:t>
      </w:r>
    </w:p>
    <w:p w:rsidR="00335D12" w:rsidRDefault="00335D12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792F">
        <w:rPr>
          <w:rFonts w:ascii="Times New Roman" w:hAnsi="Times New Roman" w:cs="Times New Roman"/>
          <w:sz w:val="28"/>
          <w:szCs w:val="28"/>
        </w:rPr>
        <w:t>Порядок применения тарифов</w:t>
      </w:r>
      <w:r w:rsidR="00B0792F">
        <w:rPr>
          <w:rFonts w:ascii="Times New Roman" w:hAnsi="Times New Roman" w:cs="Times New Roman"/>
          <w:sz w:val="28"/>
          <w:szCs w:val="28"/>
        </w:rPr>
        <w:t xml:space="preserve"> страховых взносов в Пенсионный </w:t>
      </w:r>
      <w:r w:rsidRPr="00B0792F">
        <w:rPr>
          <w:rFonts w:ascii="Times New Roman" w:hAnsi="Times New Roman" w:cs="Times New Roman"/>
          <w:sz w:val="28"/>
          <w:szCs w:val="28"/>
        </w:rPr>
        <w:t xml:space="preserve">фонд РФ для всех страхователей </w:t>
      </w:r>
      <w:r w:rsidR="00B0792F">
        <w:rPr>
          <w:rFonts w:ascii="Times New Roman" w:hAnsi="Times New Roman" w:cs="Times New Roman"/>
          <w:sz w:val="28"/>
          <w:szCs w:val="28"/>
        </w:rPr>
        <w:t>(за исключением отдельных кате</w:t>
      </w:r>
      <w:r w:rsidRPr="00B0792F">
        <w:rPr>
          <w:rFonts w:ascii="Times New Roman" w:hAnsi="Times New Roman" w:cs="Times New Roman"/>
          <w:sz w:val="28"/>
          <w:szCs w:val="28"/>
        </w:rPr>
        <w:t xml:space="preserve">горий </w:t>
      </w:r>
      <w:r w:rsidR="00B0792F">
        <w:rPr>
          <w:rFonts w:ascii="Times New Roman" w:hAnsi="Times New Roman" w:cs="Times New Roman"/>
          <w:sz w:val="28"/>
          <w:szCs w:val="28"/>
        </w:rPr>
        <w:t xml:space="preserve">страхователей, для </w:t>
      </w:r>
      <w:r w:rsidRPr="00B0792F">
        <w:rPr>
          <w:rFonts w:ascii="Times New Roman" w:hAnsi="Times New Roman" w:cs="Times New Roman"/>
          <w:sz w:val="28"/>
          <w:szCs w:val="28"/>
        </w:rPr>
        <w:t>котор</w:t>
      </w:r>
      <w:r w:rsidR="00B0792F">
        <w:rPr>
          <w:rFonts w:ascii="Times New Roman" w:hAnsi="Times New Roman" w:cs="Times New Roman"/>
          <w:sz w:val="28"/>
          <w:szCs w:val="28"/>
        </w:rPr>
        <w:t>ых установлены пониженные тари</w:t>
      </w:r>
      <w:r w:rsidRPr="00B0792F">
        <w:rPr>
          <w:rFonts w:ascii="Times New Roman" w:hAnsi="Times New Roman" w:cs="Times New Roman"/>
          <w:sz w:val="28"/>
          <w:szCs w:val="28"/>
        </w:rPr>
        <w:t>фы страховых взносов) приведе</w:t>
      </w:r>
      <w:r w:rsidR="00B0792F">
        <w:rPr>
          <w:rFonts w:ascii="Times New Roman" w:hAnsi="Times New Roman" w:cs="Times New Roman"/>
          <w:sz w:val="28"/>
          <w:szCs w:val="28"/>
        </w:rPr>
        <w:t xml:space="preserve">н в табл. 5. Все сотрудники ООО </w:t>
      </w:r>
      <w:r w:rsidRPr="00B0792F">
        <w:rPr>
          <w:rFonts w:ascii="Times New Roman" w:hAnsi="Times New Roman" w:cs="Times New Roman"/>
          <w:sz w:val="28"/>
          <w:szCs w:val="28"/>
        </w:rPr>
        <w:t>«Мир» попадают в категорию лиц «1967 год рождения и моложе».</w:t>
      </w: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0792F" w:rsidRPr="00B0792F" w:rsidRDefault="00B0792F" w:rsidP="00B079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0792F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Таблица 5</w:t>
      </w:r>
    </w:p>
    <w:p w:rsidR="00B0792F" w:rsidRPr="00B0792F" w:rsidRDefault="00B0792F" w:rsidP="00B07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792F">
        <w:rPr>
          <w:rFonts w:ascii="Times New Roman" w:hAnsi="Times New Roman" w:cs="Times New Roman"/>
          <w:bCs/>
          <w:sz w:val="28"/>
          <w:szCs w:val="28"/>
        </w:rPr>
        <w:t>Порядок приме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нения тарифов страховых взносов </w:t>
      </w:r>
      <w:r w:rsidRPr="00B0792F">
        <w:rPr>
          <w:rFonts w:ascii="Times New Roman" w:hAnsi="Times New Roman" w:cs="Times New Roman"/>
          <w:bCs/>
          <w:sz w:val="28"/>
          <w:szCs w:val="28"/>
        </w:rPr>
        <w:t>в Пенсионный фонд РФ в 2011 г.,%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2"/>
        <w:gridCol w:w="2234"/>
        <w:gridCol w:w="1985"/>
        <w:gridCol w:w="3969"/>
      </w:tblGrid>
      <w:tr w:rsidR="00DD503C" w:rsidTr="00DD503C">
        <w:trPr>
          <w:trHeight w:hRule="exact" w:val="1029"/>
        </w:trPr>
        <w:tc>
          <w:tcPr>
            <w:tcW w:w="1192" w:type="dxa"/>
            <w:vMerge w:val="restart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17" w:line="280" w:lineRule="exact"/>
              <w:jc w:val="center"/>
            </w:pPr>
          </w:p>
          <w:p w:rsidR="00DD503C" w:rsidRPr="00DD503C" w:rsidRDefault="00DD503C" w:rsidP="00DD503C">
            <w:pPr>
              <w:pStyle w:val="TableParagraph"/>
              <w:kinsoku w:val="0"/>
              <w:overflowPunct w:val="0"/>
              <w:spacing w:line="259" w:lineRule="auto"/>
              <w:ind w:left="184" w:right="184"/>
              <w:jc w:val="center"/>
            </w:pPr>
            <w:r w:rsidRPr="00DD503C">
              <w:rPr>
                <w:b/>
                <w:bCs/>
                <w:color w:val="231F20"/>
                <w:spacing w:val="-20"/>
                <w:w w:val="90"/>
              </w:rPr>
              <w:t>Т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ари</w:t>
            </w:r>
            <w:r w:rsidRPr="00DD503C">
              <w:rPr>
                <w:b/>
                <w:bCs/>
                <w:color w:val="231F20"/>
                <w:w w:val="90"/>
              </w:rPr>
              <w:t>ф</w:t>
            </w:r>
            <w:r w:rsidRPr="00DD503C">
              <w:rPr>
                <w:b/>
                <w:bCs/>
                <w:color w:val="231F20"/>
                <w:w w:val="87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стра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х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ог</w:t>
            </w:r>
            <w:r w:rsidRPr="00DD503C">
              <w:rPr>
                <w:b/>
                <w:bCs/>
                <w:color w:val="231F20"/>
                <w:w w:val="90"/>
              </w:rPr>
              <w:t>о</w:t>
            </w:r>
            <w:r w:rsidRPr="00DD503C">
              <w:rPr>
                <w:b/>
                <w:bCs/>
                <w:color w:val="231F20"/>
                <w:w w:val="91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знос</w:t>
            </w:r>
            <w:r w:rsidRPr="00DD503C">
              <w:rPr>
                <w:b/>
                <w:bCs/>
                <w:color w:val="231F20"/>
                <w:w w:val="90"/>
              </w:rPr>
              <w:t>а</w:t>
            </w:r>
          </w:p>
        </w:tc>
        <w:tc>
          <w:tcPr>
            <w:tcW w:w="4219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64" w:line="259" w:lineRule="auto"/>
              <w:ind w:left="1019" w:right="291" w:hanging="728"/>
              <w:jc w:val="center"/>
            </w:pPr>
            <w:r w:rsidRPr="00DD503C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DD503C">
              <w:rPr>
                <w:b/>
                <w:bCs/>
                <w:color w:val="231F20"/>
                <w:w w:val="90"/>
              </w:rPr>
              <w:t>а</w:t>
            </w:r>
            <w:r w:rsidRPr="00DD503C">
              <w:rPr>
                <w:b/>
                <w:bCs/>
                <w:color w:val="231F20"/>
                <w:spacing w:val="6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ф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инансиро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ани</w:t>
            </w:r>
            <w:r w:rsidRPr="00DD503C">
              <w:rPr>
                <w:b/>
                <w:bCs/>
                <w:color w:val="231F20"/>
                <w:w w:val="90"/>
              </w:rPr>
              <w:t>е</w:t>
            </w:r>
            <w:r w:rsidRPr="00DD503C">
              <w:rPr>
                <w:b/>
                <w:bCs/>
                <w:color w:val="231F20"/>
                <w:spacing w:val="7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стра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х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DD503C">
              <w:rPr>
                <w:b/>
                <w:bCs/>
                <w:color w:val="231F20"/>
                <w:w w:val="90"/>
              </w:rPr>
              <w:t>й</w:t>
            </w:r>
            <w:r w:rsidRPr="00DD503C">
              <w:rPr>
                <w:b/>
                <w:bCs/>
                <w:color w:val="231F20"/>
                <w:spacing w:val="7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аст</w:t>
            </w:r>
            <w:r w:rsidRPr="00DD503C">
              <w:rPr>
                <w:b/>
                <w:bCs/>
                <w:color w:val="231F20"/>
                <w:w w:val="90"/>
              </w:rPr>
              <w:t>и</w:t>
            </w:r>
            <w:r w:rsidRPr="00DD503C">
              <w:rPr>
                <w:b/>
                <w:bCs/>
                <w:color w:val="231F20"/>
                <w:w w:val="92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тр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у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до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DD503C">
              <w:rPr>
                <w:b/>
                <w:bCs/>
                <w:color w:val="231F20"/>
                <w:w w:val="90"/>
              </w:rPr>
              <w:t>й</w:t>
            </w:r>
            <w:r w:rsidRPr="00DD503C">
              <w:rPr>
                <w:b/>
                <w:bCs/>
                <w:color w:val="231F20"/>
                <w:spacing w:val="10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пенси</w:t>
            </w:r>
            <w:r w:rsidRPr="00DD503C">
              <w:rPr>
                <w:b/>
                <w:bCs/>
                <w:color w:val="231F20"/>
                <w:w w:val="90"/>
              </w:rPr>
              <w:t>и</w:t>
            </w:r>
          </w:p>
        </w:tc>
        <w:tc>
          <w:tcPr>
            <w:tcW w:w="3969" w:type="dxa"/>
            <w:vMerge w:val="restart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Default="00DD503C" w:rsidP="00DD503C">
            <w:pPr>
              <w:pStyle w:val="TableParagraph"/>
              <w:kinsoku w:val="0"/>
              <w:overflowPunct w:val="0"/>
              <w:spacing w:before="98" w:line="259" w:lineRule="auto"/>
              <w:ind w:left="131" w:right="131"/>
              <w:rPr>
                <w:b/>
                <w:bCs/>
                <w:color w:val="231F20"/>
                <w:spacing w:val="-2"/>
                <w:w w:val="90"/>
              </w:rPr>
            </w:pPr>
          </w:p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98" w:line="259" w:lineRule="auto"/>
              <w:ind w:right="131"/>
              <w:jc w:val="center"/>
              <w:rPr>
                <w:color w:val="000000"/>
              </w:rPr>
            </w:pPr>
            <w:r w:rsidRPr="00DD503C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DD503C">
              <w:rPr>
                <w:b/>
                <w:bCs/>
                <w:color w:val="231F20"/>
                <w:w w:val="90"/>
              </w:rPr>
              <w:t>а</w:t>
            </w:r>
            <w:r w:rsidRPr="00DD503C">
              <w:rPr>
                <w:b/>
                <w:bCs/>
                <w:color w:val="231F20"/>
                <w:spacing w:val="16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ф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инансиро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ани</w:t>
            </w:r>
            <w:r w:rsidRPr="00DD503C">
              <w:rPr>
                <w:b/>
                <w:bCs/>
                <w:color w:val="231F20"/>
                <w:w w:val="90"/>
              </w:rPr>
              <w:t>е</w:t>
            </w:r>
            <w:r w:rsidRPr="00DD503C">
              <w:rPr>
                <w:b/>
                <w:bCs/>
                <w:color w:val="231F20"/>
                <w:w w:val="98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накопите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ль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но</w:t>
            </w:r>
            <w:r w:rsidRPr="00DD503C">
              <w:rPr>
                <w:b/>
                <w:bCs/>
                <w:color w:val="231F20"/>
                <w:w w:val="90"/>
              </w:rPr>
              <w:t>й</w:t>
            </w:r>
            <w:r w:rsidRPr="00DD503C">
              <w:rPr>
                <w:b/>
                <w:bCs/>
                <w:color w:val="231F20"/>
                <w:spacing w:val="14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аст</w:t>
            </w:r>
            <w:r w:rsidRPr="00DD503C">
              <w:rPr>
                <w:b/>
                <w:bCs/>
                <w:color w:val="231F20"/>
                <w:w w:val="90"/>
              </w:rPr>
              <w:t>и</w:t>
            </w:r>
            <w:r w:rsidRPr="00DD503C">
              <w:rPr>
                <w:b/>
                <w:bCs/>
                <w:color w:val="231F20"/>
                <w:w w:val="92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тр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у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до</w:t>
            </w:r>
            <w:r w:rsidRPr="00DD503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DD503C">
              <w:rPr>
                <w:b/>
                <w:bCs/>
                <w:color w:val="231F20"/>
                <w:w w:val="90"/>
              </w:rPr>
              <w:t>й</w:t>
            </w:r>
            <w:r w:rsidRPr="00DD503C">
              <w:rPr>
                <w:b/>
                <w:bCs/>
                <w:color w:val="231F20"/>
                <w:spacing w:val="10"/>
                <w:w w:val="90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0"/>
              </w:rPr>
              <w:t>пенси</w:t>
            </w:r>
            <w:r w:rsidRPr="00DD503C">
              <w:rPr>
                <w:b/>
                <w:bCs/>
                <w:color w:val="231F20"/>
                <w:w w:val="90"/>
              </w:rPr>
              <w:t>и</w:t>
            </w:r>
          </w:p>
          <w:p w:rsidR="00DD503C" w:rsidRPr="00DD503C" w:rsidRDefault="00DD503C" w:rsidP="00DD503C">
            <w:pPr>
              <w:pStyle w:val="TableParagraph"/>
              <w:kinsoku w:val="0"/>
              <w:overflowPunct w:val="0"/>
              <w:spacing w:line="259" w:lineRule="auto"/>
              <w:ind w:left="173" w:right="173"/>
              <w:jc w:val="center"/>
            </w:pPr>
            <w:r w:rsidRPr="00DD503C">
              <w:rPr>
                <w:b/>
                <w:bCs/>
                <w:color w:val="231F20"/>
                <w:spacing w:val="-3"/>
                <w:w w:val="95"/>
              </w:rPr>
              <w:t>дл</w:t>
            </w:r>
            <w:r w:rsidRPr="00DD503C">
              <w:rPr>
                <w:b/>
                <w:bCs/>
                <w:color w:val="231F20"/>
                <w:w w:val="95"/>
              </w:rPr>
              <w:t>я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ли</w:t>
            </w:r>
            <w:r w:rsidRPr="00DD503C">
              <w:rPr>
                <w:b/>
                <w:bCs/>
                <w:color w:val="231F20"/>
                <w:w w:val="95"/>
              </w:rPr>
              <w:t>ц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196</w:t>
            </w:r>
            <w:r w:rsidRPr="00DD503C">
              <w:rPr>
                <w:b/>
                <w:bCs/>
                <w:color w:val="231F20"/>
                <w:w w:val="95"/>
              </w:rPr>
              <w:t>7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15"/>
                <w:w w:val="95"/>
              </w:rPr>
              <w:t>г</w:t>
            </w:r>
            <w:r w:rsidRPr="00DD503C">
              <w:rPr>
                <w:b/>
                <w:bCs/>
                <w:color w:val="231F20"/>
                <w:w w:val="95"/>
              </w:rPr>
              <w:t>.</w:t>
            </w:r>
            <w:r w:rsidRPr="00DD503C">
              <w:rPr>
                <w:b/>
                <w:bCs/>
                <w:color w:val="231F20"/>
                <w:w w:val="121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ро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ж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ни</w:t>
            </w:r>
            <w:r w:rsidRPr="00DD503C">
              <w:rPr>
                <w:b/>
                <w:bCs/>
                <w:color w:val="231F20"/>
                <w:w w:val="95"/>
              </w:rPr>
              <w:t>я</w:t>
            </w:r>
            <w:r w:rsidRPr="00DD503C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w w:val="95"/>
              </w:rPr>
              <w:t>и</w:t>
            </w:r>
            <w:r w:rsidRPr="00DD503C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м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оло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ж</w:t>
            </w:r>
            <w:r w:rsidRPr="00DD503C">
              <w:rPr>
                <w:b/>
                <w:bCs/>
                <w:color w:val="231F20"/>
                <w:w w:val="95"/>
              </w:rPr>
              <w:t>е</w:t>
            </w:r>
          </w:p>
        </w:tc>
      </w:tr>
      <w:tr w:rsidR="00DD503C" w:rsidTr="00DD503C">
        <w:trPr>
          <w:trHeight w:hRule="exact" w:val="1129"/>
        </w:trPr>
        <w:tc>
          <w:tcPr>
            <w:tcW w:w="1192" w:type="dxa"/>
            <w:vMerge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line="259" w:lineRule="auto"/>
              <w:ind w:left="173" w:right="173"/>
              <w:jc w:val="center"/>
            </w:pPr>
          </w:p>
        </w:tc>
        <w:tc>
          <w:tcPr>
            <w:tcW w:w="22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2" w:line="140" w:lineRule="exact"/>
              <w:jc w:val="center"/>
            </w:pPr>
          </w:p>
          <w:p w:rsidR="00DD503C" w:rsidRPr="00DD503C" w:rsidRDefault="00DD503C" w:rsidP="00DD503C">
            <w:pPr>
              <w:pStyle w:val="TableParagraph"/>
              <w:kinsoku w:val="0"/>
              <w:overflowPunct w:val="0"/>
              <w:spacing w:line="259" w:lineRule="auto"/>
              <w:ind w:left="104" w:right="104" w:firstLine="160"/>
              <w:jc w:val="center"/>
            </w:pPr>
            <w:r w:rsidRPr="00DD503C">
              <w:rPr>
                <w:b/>
                <w:bCs/>
                <w:color w:val="231F20"/>
                <w:spacing w:val="-3"/>
                <w:w w:val="95"/>
              </w:rPr>
              <w:t>дл</w:t>
            </w:r>
            <w:r w:rsidRPr="00DD503C">
              <w:rPr>
                <w:b/>
                <w:bCs/>
                <w:color w:val="231F20"/>
                <w:w w:val="95"/>
              </w:rPr>
              <w:t>я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ли</w:t>
            </w:r>
            <w:r w:rsidRPr="00DD503C">
              <w:rPr>
                <w:b/>
                <w:bCs/>
                <w:color w:val="231F20"/>
                <w:w w:val="95"/>
              </w:rPr>
              <w:t>ц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196</w:t>
            </w:r>
            <w:r w:rsidRPr="00DD503C">
              <w:rPr>
                <w:b/>
                <w:bCs/>
                <w:color w:val="231F20"/>
                <w:w w:val="95"/>
              </w:rPr>
              <w:t>6</w:t>
            </w:r>
            <w:r w:rsidRPr="00DD503C">
              <w:rPr>
                <w:b/>
                <w:bCs/>
                <w:color w:val="231F20"/>
                <w:spacing w:val="-4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15"/>
                <w:w w:val="95"/>
              </w:rPr>
              <w:t>г</w:t>
            </w:r>
            <w:r w:rsidRPr="00DD503C">
              <w:rPr>
                <w:b/>
                <w:bCs/>
                <w:color w:val="231F20"/>
                <w:w w:val="95"/>
              </w:rPr>
              <w:t>.</w:t>
            </w:r>
            <w:r w:rsidRPr="00DD503C">
              <w:rPr>
                <w:b/>
                <w:bCs/>
                <w:color w:val="231F20"/>
                <w:w w:val="121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ро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ж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ни</w:t>
            </w:r>
            <w:r w:rsidRPr="00DD503C">
              <w:rPr>
                <w:b/>
                <w:bCs/>
                <w:color w:val="231F20"/>
                <w:w w:val="95"/>
              </w:rPr>
              <w:t>я</w:t>
            </w:r>
            <w:r w:rsidRPr="00DD503C">
              <w:rPr>
                <w:b/>
                <w:bCs/>
                <w:color w:val="231F20"/>
                <w:spacing w:val="-18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w w:val="95"/>
              </w:rPr>
              <w:t>и</w:t>
            </w:r>
            <w:r w:rsidRPr="00DD503C">
              <w:rPr>
                <w:b/>
                <w:bCs/>
                <w:color w:val="231F20"/>
                <w:spacing w:val="-18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с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т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а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ш</w:t>
            </w:r>
            <w:r w:rsidRPr="00DD503C">
              <w:rPr>
                <w:b/>
                <w:bCs/>
                <w:color w:val="231F20"/>
                <w:w w:val="95"/>
              </w:rPr>
              <w:t>е</w:t>
            </w:r>
          </w:p>
        </w:tc>
        <w:tc>
          <w:tcPr>
            <w:tcW w:w="1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2" w:line="140" w:lineRule="exact"/>
              <w:jc w:val="center"/>
            </w:pPr>
          </w:p>
          <w:p w:rsidR="00DD503C" w:rsidRPr="00DD503C" w:rsidRDefault="00DD503C" w:rsidP="00DD503C">
            <w:pPr>
              <w:pStyle w:val="TableParagraph"/>
              <w:kinsoku w:val="0"/>
              <w:overflowPunct w:val="0"/>
              <w:spacing w:line="259" w:lineRule="auto"/>
              <w:ind w:left="89" w:right="89" w:firstLine="175"/>
              <w:jc w:val="center"/>
            </w:pPr>
            <w:r w:rsidRPr="00DD503C">
              <w:rPr>
                <w:b/>
                <w:bCs/>
                <w:color w:val="231F20"/>
                <w:spacing w:val="-3"/>
                <w:w w:val="95"/>
              </w:rPr>
              <w:t>дл</w:t>
            </w:r>
            <w:r w:rsidRPr="00DD503C">
              <w:rPr>
                <w:b/>
                <w:bCs/>
                <w:color w:val="231F20"/>
                <w:w w:val="95"/>
              </w:rPr>
              <w:t>я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ли</w:t>
            </w:r>
            <w:r w:rsidRPr="00DD503C">
              <w:rPr>
                <w:b/>
                <w:bCs/>
                <w:color w:val="231F20"/>
                <w:w w:val="95"/>
              </w:rPr>
              <w:t>ц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196</w:t>
            </w:r>
            <w:r w:rsidRPr="00DD503C">
              <w:rPr>
                <w:b/>
                <w:bCs/>
                <w:color w:val="231F20"/>
                <w:w w:val="95"/>
              </w:rPr>
              <w:t>7</w:t>
            </w:r>
            <w:r w:rsidRPr="00DD503C">
              <w:rPr>
                <w:b/>
                <w:bCs/>
                <w:color w:val="231F20"/>
                <w:spacing w:val="-5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15"/>
                <w:w w:val="95"/>
              </w:rPr>
              <w:t>г</w:t>
            </w:r>
            <w:r w:rsidRPr="00DD503C">
              <w:rPr>
                <w:b/>
                <w:bCs/>
                <w:color w:val="231F20"/>
                <w:w w:val="95"/>
              </w:rPr>
              <w:t>.</w:t>
            </w:r>
            <w:r w:rsidRPr="00DD503C">
              <w:rPr>
                <w:b/>
                <w:bCs/>
                <w:color w:val="231F20"/>
                <w:w w:val="121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ро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ж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ни</w:t>
            </w:r>
            <w:r w:rsidRPr="00DD503C">
              <w:rPr>
                <w:b/>
                <w:bCs/>
                <w:color w:val="231F20"/>
                <w:w w:val="95"/>
              </w:rPr>
              <w:t>я</w:t>
            </w:r>
            <w:r w:rsidRPr="00DD503C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w w:val="95"/>
              </w:rPr>
              <w:t>и</w:t>
            </w:r>
            <w:r w:rsidRPr="00DD503C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м</w:t>
            </w:r>
            <w:r w:rsidRPr="00DD503C">
              <w:rPr>
                <w:b/>
                <w:bCs/>
                <w:color w:val="231F20"/>
                <w:spacing w:val="-3"/>
                <w:w w:val="95"/>
              </w:rPr>
              <w:t>оло</w:t>
            </w:r>
            <w:r w:rsidRPr="00DD503C">
              <w:rPr>
                <w:b/>
                <w:bCs/>
                <w:color w:val="231F20"/>
                <w:spacing w:val="-2"/>
                <w:w w:val="95"/>
              </w:rPr>
              <w:t>ж</w:t>
            </w:r>
            <w:r w:rsidRPr="00DD503C">
              <w:rPr>
                <w:b/>
                <w:bCs/>
                <w:color w:val="231F20"/>
                <w:w w:val="95"/>
              </w:rPr>
              <w:t>е</w:t>
            </w:r>
          </w:p>
        </w:tc>
        <w:tc>
          <w:tcPr>
            <w:tcW w:w="3969" w:type="dxa"/>
            <w:vMerge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line="259" w:lineRule="auto"/>
              <w:ind w:left="89" w:right="89" w:firstLine="175"/>
              <w:jc w:val="center"/>
            </w:pPr>
          </w:p>
        </w:tc>
      </w:tr>
      <w:tr w:rsidR="00DD503C" w:rsidTr="00DD503C">
        <w:trPr>
          <w:trHeight w:hRule="exact" w:val="422"/>
        </w:trPr>
        <w:tc>
          <w:tcPr>
            <w:tcW w:w="119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64"/>
              <w:jc w:val="center"/>
            </w:pPr>
            <w:r w:rsidRPr="00DD503C">
              <w:rPr>
                <w:color w:val="231F20"/>
                <w:spacing w:val="-2"/>
                <w:w w:val="90"/>
              </w:rPr>
              <w:t>26,</w:t>
            </w:r>
            <w:r w:rsidRPr="00DD503C">
              <w:rPr>
                <w:color w:val="231F20"/>
                <w:w w:val="90"/>
              </w:rPr>
              <w:t>0</w:t>
            </w:r>
          </w:p>
        </w:tc>
        <w:tc>
          <w:tcPr>
            <w:tcW w:w="22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64"/>
              <w:jc w:val="center"/>
            </w:pPr>
            <w:r w:rsidRPr="00DD503C">
              <w:rPr>
                <w:color w:val="231F20"/>
                <w:spacing w:val="-2"/>
                <w:w w:val="90"/>
              </w:rPr>
              <w:t>26,</w:t>
            </w:r>
            <w:r w:rsidRPr="00DD503C">
              <w:rPr>
                <w:color w:val="231F20"/>
                <w:w w:val="90"/>
              </w:rPr>
              <w:t>0</w:t>
            </w:r>
          </w:p>
        </w:tc>
        <w:tc>
          <w:tcPr>
            <w:tcW w:w="198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64"/>
              <w:jc w:val="center"/>
            </w:pPr>
            <w:r w:rsidRPr="00DD503C">
              <w:rPr>
                <w:color w:val="231F20"/>
                <w:spacing w:val="-2"/>
                <w:w w:val="90"/>
              </w:rPr>
              <w:t>20,</w:t>
            </w:r>
            <w:r w:rsidRPr="00DD503C">
              <w:rPr>
                <w:color w:val="231F20"/>
                <w:w w:val="90"/>
              </w:rPr>
              <w:t>0</w:t>
            </w:r>
          </w:p>
        </w:tc>
        <w:tc>
          <w:tcPr>
            <w:tcW w:w="396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DD503C" w:rsidRPr="00DD503C" w:rsidRDefault="00DD503C" w:rsidP="00DD503C">
            <w:pPr>
              <w:pStyle w:val="TableParagraph"/>
              <w:kinsoku w:val="0"/>
              <w:overflowPunct w:val="0"/>
              <w:spacing w:before="64"/>
              <w:jc w:val="center"/>
            </w:pPr>
            <w:r w:rsidRPr="00DD503C">
              <w:rPr>
                <w:color w:val="231F20"/>
                <w:spacing w:val="-2"/>
                <w:w w:val="90"/>
              </w:rPr>
              <w:t>6,</w:t>
            </w:r>
            <w:r w:rsidRPr="00DD503C">
              <w:rPr>
                <w:color w:val="231F20"/>
                <w:w w:val="90"/>
              </w:rPr>
              <w:t>0</w:t>
            </w:r>
          </w:p>
        </w:tc>
      </w:tr>
    </w:tbl>
    <w:p w:rsid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03C">
        <w:rPr>
          <w:rFonts w:ascii="Times New Roman" w:hAnsi="Times New Roman" w:cs="Times New Roman"/>
          <w:sz w:val="28"/>
          <w:szCs w:val="28"/>
        </w:rPr>
        <w:t>Необходимо также принимат</w:t>
      </w:r>
      <w:r>
        <w:rPr>
          <w:rFonts w:ascii="Times New Roman" w:hAnsi="Times New Roman" w:cs="Times New Roman"/>
          <w:sz w:val="28"/>
          <w:szCs w:val="28"/>
        </w:rPr>
        <w:t>ь во внимание, что для организа</w:t>
      </w:r>
      <w:r w:rsidRPr="00DD503C">
        <w:rPr>
          <w:rFonts w:ascii="Times New Roman" w:hAnsi="Times New Roman" w:cs="Times New Roman"/>
          <w:sz w:val="28"/>
          <w:szCs w:val="28"/>
        </w:rPr>
        <w:t>ций — плательщиков страховых взно</w:t>
      </w:r>
      <w:r>
        <w:rPr>
          <w:rFonts w:ascii="Times New Roman" w:hAnsi="Times New Roman" w:cs="Times New Roman"/>
          <w:sz w:val="28"/>
          <w:szCs w:val="28"/>
        </w:rPr>
        <w:t xml:space="preserve">сов база для начисления страховых взносов в </w:t>
      </w:r>
      <w:r w:rsidRPr="00DD503C">
        <w:rPr>
          <w:rFonts w:ascii="Times New Roman" w:hAnsi="Times New Roman" w:cs="Times New Roman"/>
          <w:sz w:val="28"/>
          <w:szCs w:val="28"/>
        </w:rPr>
        <w:t>отношении каждого ф</w:t>
      </w:r>
      <w:r>
        <w:rPr>
          <w:rFonts w:ascii="Times New Roman" w:hAnsi="Times New Roman" w:cs="Times New Roman"/>
          <w:sz w:val="28"/>
          <w:szCs w:val="28"/>
        </w:rPr>
        <w:t>изического лица в 2011 г. уста</w:t>
      </w:r>
      <w:r w:rsidRPr="00DD503C">
        <w:rPr>
          <w:rFonts w:ascii="Times New Roman" w:hAnsi="Times New Roman" w:cs="Times New Roman"/>
          <w:sz w:val="28"/>
          <w:szCs w:val="28"/>
        </w:rPr>
        <w:t>навливается в сумме, не превы</w:t>
      </w:r>
      <w:r>
        <w:rPr>
          <w:rFonts w:ascii="Times New Roman" w:hAnsi="Times New Roman" w:cs="Times New Roman"/>
          <w:sz w:val="28"/>
          <w:szCs w:val="28"/>
        </w:rPr>
        <w:t xml:space="preserve">шающей 463 000 руб. нарастающим </w:t>
      </w:r>
      <w:r w:rsidRPr="00DD503C">
        <w:rPr>
          <w:rFonts w:ascii="Times New Roman" w:hAnsi="Times New Roman" w:cs="Times New Roman"/>
          <w:sz w:val="28"/>
          <w:szCs w:val="28"/>
        </w:rPr>
        <w:t>итогом с начала расчетного перио</w:t>
      </w:r>
      <w:r>
        <w:rPr>
          <w:rFonts w:ascii="Times New Roman" w:hAnsi="Times New Roman" w:cs="Times New Roman"/>
          <w:sz w:val="28"/>
          <w:szCs w:val="28"/>
        </w:rPr>
        <w:t>да. С сумм выплат и иных возна</w:t>
      </w:r>
      <w:r w:rsidRPr="00DD503C">
        <w:rPr>
          <w:rFonts w:ascii="Times New Roman" w:hAnsi="Times New Roman" w:cs="Times New Roman"/>
          <w:sz w:val="28"/>
          <w:szCs w:val="28"/>
        </w:rPr>
        <w:t>граждений в пользу физического</w:t>
      </w:r>
      <w:r>
        <w:rPr>
          <w:rFonts w:ascii="Times New Roman" w:hAnsi="Times New Roman" w:cs="Times New Roman"/>
          <w:sz w:val="28"/>
          <w:szCs w:val="28"/>
        </w:rPr>
        <w:t xml:space="preserve"> лица, превышающих 463 000 руб. </w:t>
      </w:r>
      <w:r w:rsidRPr="00DD503C">
        <w:rPr>
          <w:rFonts w:ascii="Times New Roman" w:hAnsi="Times New Roman" w:cs="Times New Roman"/>
          <w:sz w:val="28"/>
          <w:szCs w:val="28"/>
        </w:rPr>
        <w:t>нарастающим итогом с начала расч</w:t>
      </w:r>
      <w:r>
        <w:rPr>
          <w:rFonts w:ascii="Times New Roman" w:hAnsi="Times New Roman" w:cs="Times New Roman"/>
          <w:sz w:val="28"/>
          <w:szCs w:val="28"/>
        </w:rPr>
        <w:t>етного периода, страховые взно</w:t>
      </w:r>
      <w:r w:rsidRPr="00DD503C">
        <w:rPr>
          <w:rFonts w:ascii="Times New Roman" w:hAnsi="Times New Roman" w:cs="Times New Roman"/>
          <w:sz w:val="28"/>
          <w:szCs w:val="28"/>
        </w:rPr>
        <w:t>сы не взимаются. Предельная вел</w:t>
      </w:r>
      <w:r>
        <w:rPr>
          <w:rFonts w:ascii="Times New Roman" w:hAnsi="Times New Roman" w:cs="Times New Roman"/>
          <w:sz w:val="28"/>
          <w:szCs w:val="28"/>
        </w:rPr>
        <w:t>ичина базы для начисления стра</w:t>
      </w:r>
      <w:r w:rsidRPr="00DD503C">
        <w:rPr>
          <w:rFonts w:ascii="Times New Roman" w:hAnsi="Times New Roman" w:cs="Times New Roman"/>
          <w:sz w:val="28"/>
          <w:szCs w:val="28"/>
        </w:rPr>
        <w:t>ховых взносов подлежит ежегодной (с 1 января соответствующего</w:t>
      </w: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03C">
        <w:rPr>
          <w:rFonts w:ascii="Times New Roman" w:hAnsi="Times New Roman" w:cs="Times New Roman"/>
          <w:sz w:val="28"/>
          <w:szCs w:val="28"/>
        </w:rPr>
        <w:t>года) индексации в соответствии с р</w:t>
      </w:r>
      <w:r>
        <w:rPr>
          <w:rFonts w:ascii="Times New Roman" w:hAnsi="Times New Roman" w:cs="Times New Roman"/>
          <w:sz w:val="28"/>
          <w:szCs w:val="28"/>
        </w:rPr>
        <w:t>остом средней заработной пла</w:t>
      </w:r>
      <w:r w:rsidRPr="00DD503C">
        <w:rPr>
          <w:rFonts w:ascii="Times New Roman" w:hAnsi="Times New Roman" w:cs="Times New Roman"/>
          <w:sz w:val="28"/>
          <w:szCs w:val="28"/>
        </w:rPr>
        <w:t>ты. Размер индексации определяется Правительством РФ.</w:t>
      </w: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ООО «Мир»: </w:t>
      </w:r>
      <w:r w:rsidRPr="00DD503C">
        <w:rPr>
          <w:rFonts w:ascii="Times New Roman" w:hAnsi="Times New Roman" w:cs="Times New Roman"/>
          <w:sz w:val="28"/>
          <w:szCs w:val="28"/>
        </w:rPr>
        <w:t>превышение предельного значения выплат физическим лицам</w:t>
      </w: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допускалось;</w:t>
      </w:r>
      <w:r w:rsidRPr="00DD503C">
        <w:rPr>
          <w:rFonts w:ascii="Times New Roman" w:hAnsi="Times New Roman" w:cs="Times New Roman"/>
          <w:sz w:val="28"/>
          <w:szCs w:val="28"/>
        </w:rPr>
        <w:t>страховые взносы на обяз</w:t>
      </w:r>
      <w:r>
        <w:rPr>
          <w:rFonts w:ascii="Times New Roman" w:hAnsi="Times New Roman" w:cs="Times New Roman"/>
          <w:sz w:val="28"/>
          <w:szCs w:val="28"/>
        </w:rPr>
        <w:t xml:space="preserve">ательное социальное страхование </w:t>
      </w:r>
      <w:r w:rsidRPr="00DD503C">
        <w:rPr>
          <w:rFonts w:ascii="Times New Roman" w:hAnsi="Times New Roman" w:cs="Times New Roman"/>
          <w:sz w:val="28"/>
          <w:szCs w:val="28"/>
        </w:rPr>
        <w:t>от несчастных случаев на прои</w:t>
      </w:r>
      <w:r>
        <w:rPr>
          <w:rFonts w:ascii="Times New Roman" w:hAnsi="Times New Roman" w:cs="Times New Roman"/>
          <w:sz w:val="28"/>
          <w:szCs w:val="28"/>
        </w:rPr>
        <w:t>зводстве и профессиональных заболеваний составляют 0,2%;</w:t>
      </w:r>
      <w:r w:rsidRPr="00DD503C">
        <w:rPr>
          <w:rFonts w:ascii="Times New Roman" w:hAnsi="Times New Roman" w:cs="Times New Roman"/>
          <w:sz w:val="28"/>
          <w:szCs w:val="28"/>
        </w:rPr>
        <w:t>основные средства, которые не приз</w:t>
      </w:r>
      <w:r>
        <w:rPr>
          <w:rFonts w:ascii="Times New Roman" w:hAnsi="Times New Roman" w:cs="Times New Roman"/>
          <w:sz w:val="28"/>
          <w:szCs w:val="28"/>
        </w:rPr>
        <w:t xml:space="preserve">наются объектом налогообложения </w:t>
      </w:r>
      <w:r w:rsidRPr="00DD503C">
        <w:rPr>
          <w:rFonts w:ascii="Times New Roman" w:hAnsi="Times New Roman" w:cs="Times New Roman"/>
          <w:sz w:val="28"/>
          <w:szCs w:val="28"/>
        </w:rPr>
        <w:t>при исчислении налога</w:t>
      </w:r>
      <w:r>
        <w:rPr>
          <w:rFonts w:ascii="Times New Roman" w:hAnsi="Times New Roman" w:cs="Times New Roman"/>
          <w:sz w:val="28"/>
          <w:szCs w:val="28"/>
        </w:rPr>
        <w:t xml:space="preserve"> на имущество, отсутствуют. На</w:t>
      </w:r>
      <w:r w:rsidRPr="00DD503C">
        <w:rPr>
          <w:rFonts w:ascii="Times New Roman" w:hAnsi="Times New Roman" w:cs="Times New Roman"/>
          <w:sz w:val="28"/>
          <w:szCs w:val="28"/>
        </w:rPr>
        <w:t>лог на имущество исчисляется с и</w:t>
      </w:r>
      <w:r>
        <w:rPr>
          <w:rFonts w:ascii="Times New Roman" w:hAnsi="Times New Roman" w:cs="Times New Roman"/>
          <w:sz w:val="28"/>
          <w:szCs w:val="28"/>
        </w:rPr>
        <w:t>спользованием норм главы 30 На</w:t>
      </w:r>
      <w:r w:rsidRPr="00DD503C">
        <w:rPr>
          <w:rFonts w:ascii="Times New Roman" w:hAnsi="Times New Roman" w:cs="Times New Roman"/>
          <w:sz w:val="28"/>
          <w:szCs w:val="28"/>
        </w:rPr>
        <w:t>логового кодекса РФ, налоговая б</w:t>
      </w:r>
      <w:r>
        <w:rPr>
          <w:rFonts w:ascii="Times New Roman" w:hAnsi="Times New Roman" w:cs="Times New Roman"/>
          <w:sz w:val="28"/>
          <w:szCs w:val="28"/>
        </w:rPr>
        <w:t xml:space="preserve">аза определяется в соответствии </w:t>
      </w:r>
      <w:r w:rsidRPr="00DD503C">
        <w:rPr>
          <w:rFonts w:ascii="Times New Roman" w:hAnsi="Times New Roman" w:cs="Times New Roman"/>
          <w:sz w:val="28"/>
          <w:szCs w:val="28"/>
        </w:rPr>
        <w:t>со ст. 376 НК РФ, на</w:t>
      </w:r>
      <w:r>
        <w:rPr>
          <w:rFonts w:ascii="Times New Roman" w:hAnsi="Times New Roman" w:cs="Times New Roman"/>
          <w:sz w:val="28"/>
          <w:szCs w:val="28"/>
        </w:rPr>
        <w:t>логовая ставка составляет 2,2%;</w:t>
      </w:r>
      <w:r w:rsidRPr="00DD503C">
        <w:rPr>
          <w:rFonts w:ascii="Times New Roman" w:hAnsi="Times New Roman" w:cs="Times New Roman"/>
          <w:sz w:val="28"/>
          <w:szCs w:val="28"/>
        </w:rPr>
        <w:t xml:space="preserve">для упрощения решения задачи </w:t>
      </w:r>
      <w:r>
        <w:rPr>
          <w:rFonts w:ascii="Times New Roman" w:hAnsi="Times New Roman" w:cs="Times New Roman"/>
          <w:sz w:val="28"/>
          <w:szCs w:val="28"/>
        </w:rPr>
        <w:t>допускается, что величина нало</w:t>
      </w:r>
      <w:r w:rsidRPr="00DD503C">
        <w:rPr>
          <w:rFonts w:ascii="Times New Roman" w:hAnsi="Times New Roman" w:cs="Times New Roman"/>
          <w:sz w:val="28"/>
          <w:szCs w:val="28"/>
        </w:rPr>
        <w:t>гооблагаемой прибыли соответству</w:t>
      </w:r>
      <w:r>
        <w:rPr>
          <w:rFonts w:ascii="Times New Roman" w:hAnsi="Times New Roman" w:cs="Times New Roman"/>
          <w:sz w:val="28"/>
          <w:szCs w:val="28"/>
        </w:rPr>
        <w:t>ет прибыли, исчисленной по дан</w:t>
      </w:r>
      <w:r w:rsidRPr="00DD503C">
        <w:rPr>
          <w:rFonts w:ascii="Times New Roman" w:hAnsi="Times New Roman" w:cs="Times New Roman"/>
          <w:sz w:val="28"/>
          <w:szCs w:val="28"/>
        </w:rPr>
        <w:t>ным бухгалтерского учета.</w:t>
      </w:r>
    </w:p>
    <w:p w:rsid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503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Положения учетной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политики ООО «Мир» на 201Х г., </w:t>
      </w:r>
      <w:r w:rsidRPr="00DD503C">
        <w:rPr>
          <w:rFonts w:ascii="Times New Roman" w:hAnsi="Times New Roman" w:cs="Times New Roman"/>
          <w:b/>
          <w:bCs/>
          <w:sz w:val="28"/>
          <w:szCs w:val="28"/>
        </w:rPr>
        <w:t>необходимые для выполнения задания</w:t>
      </w:r>
    </w:p>
    <w:p w:rsidR="00DD503C" w:rsidRPr="00DD503C" w:rsidRDefault="00DD503C" w:rsidP="00DD50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03C">
        <w:rPr>
          <w:rFonts w:ascii="Times New Roman" w:hAnsi="Times New Roman" w:cs="Times New Roman"/>
          <w:sz w:val="28"/>
          <w:szCs w:val="28"/>
        </w:rPr>
        <w:t>«…Начисление амортизации о</w:t>
      </w:r>
      <w:r>
        <w:rPr>
          <w:rFonts w:ascii="Times New Roman" w:hAnsi="Times New Roman" w:cs="Times New Roman"/>
          <w:sz w:val="28"/>
          <w:szCs w:val="28"/>
        </w:rPr>
        <w:t>бъектов основных средств производится линейным способом.</w:t>
      </w:r>
      <w:r w:rsidRPr="00DD503C">
        <w:rPr>
          <w:rFonts w:ascii="Times New Roman" w:hAnsi="Times New Roman" w:cs="Times New Roman"/>
          <w:sz w:val="28"/>
          <w:szCs w:val="28"/>
        </w:rPr>
        <w:t>Фактическая себестоимость</w:t>
      </w:r>
      <w:r>
        <w:rPr>
          <w:rFonts w:ascii="Times New Roman" w:hAnsi="Times New Roman" w:cs="Times New Roman"/>
          <w:sz w:val="28"/>
          <w:szCs w:val="28"/>
        </w:rPr>
        <w:t xml:space="preserve"> приобретения материалов форми</w:t>
      </w:r>
      <w:r w:rsidRPr="00DD503C">
        <w:rPr>
          <w:rFonts w:ascii="Times New Roman" w:hAnsi="Times New Roman" w:cs="Times New Roman"/>
          <w:sz w:val="28"/>
          <w:szCs w:val="28"/>
        </w:rPr>
        <w:t>руется на счете 10 «Мате</w:t>
      </w:r>
      <w:r>
        <w:rPr>
          <w:rFonts w:ascii="Times New Roman" w:hAnsi="Times New Roman" w:cs="Times New Roman"/>
          <w:sz w:val="28"/>
          <w:szCs w:val="28"/>
        </w:rPr>
        <w:t>риалы».</w:t>
      </w:r>
      <w:r w:rsidRPr="00DD503C">
        <w:rPr>
          <w:rFonts w:ascii="Times New Roman" w:hAnsi="Times New Roman" w:cs="Times New Roman"/>
          <w:sz w:val="28"/>
          <w:szCs w:val="28"/>
        </w:rPr>
        <w:t>Учет затрат и исчисление себестои</w:t>
      </w:r>
      <w:r>
        <w:rPr>
          <w:rFonts w:ascii="Times New Roman" w:hAnsi="Times New Roman" w:cs="Times New Roman"/>
          <w:sz w:val="28"/>
          <w:szCs w:val="28"/>
        </w:rPr>
        <w:t>мости услуг по оказанию консал</w:t>
      </w:r>
      <w:r w:rsidRPr="00DD503C">
        <w:rPr>
          <w:rFonts w:ascii="Times New Roman" w:hAnsi="Times New Roman" w:cs="Times New Roman"/>
          <w:sz w:val="28"/>
          <w:szCs w:val="28"/>
        </w:rPr>
        <w:t>тинговых услуг организуется непо</w:t>
      </w:r>
      <w:r>
        <w:rPr>
          <w:rFonts w:ascii="Times New Roman" w:hAnsi="Times New Roman" w:cs="Times New Roman"/>
          <w:sz w:val="28"/>
          <w:szCs w:val="28"/>
        </w:rPr>
        <w:t xml:space="preserve">средственно на счете 20 «Основное производство». </w:t>
      </w:r>
      <w:r w:rsidRPr="00DD503C">
        <w:rPr>
          <w:rFonts w:ascii="Times New Roman" w:hAnsi="Times New Roman" w:cs="Times New Roman"/>
          <w:sz w:val="28"/>
          <w:szCs w:val="28"/>
        </w:rPr>
        <w:t>Общехозяйственные расходы, у</w:t>
      </w:r>
      <w:r>
        <w:rPr>
          <w:rFonts w:ascii="Times New Roman" w:hAnsi="Times New Roman" w:cs="Times New Roman"/>
          <w:sz w:val="28"/>
          <w:szCs w:val="28"/>
        </w:rPr>
        <w:t>чтенные на счете 26, по оконча</w:t>
      </w:r>
      <w:r w:rsidRPr="00DD503C">
        <w:rPr>
          <w:rFonts w:ascii="Times New Roman" w:hAnsi="Times New Roman" w:cs="Times New Roman"/>
          <w:sz w:val="28"/>
          <w:szCs w:val="28"/>
        </w:rPr>
        <w:t>нии отчетного периода полностью списываю</w:t>
      </w:r>
      <w:r>
        <w:rPr>
          <w:rFonts w:ascii="Times New Roman" w:hAnsi="Times New Roman" w:cs="Times New Roman"/>
          <w:sz w:val="28"/>
          <w:szCs w:val="28"/>
        </w:rPr>
        <w:t>тся на счет 90 «Про</w:t>
      </w:r>
      <w:r w:rsidRPr="00DD503C">
        <w:rPr>
          <w:rFonts w:ascii="Times New Roman" w:hAnsi="Times New Roman" w:cs="Times New Roman"/>
          <w:sz w:val="28"/>
          <w:szCs w:val="28"/>
        </w:rPr>
        <w:t>дажи»…».</w:t>
      </w:r>
    </w:p>
    <w:p w:rsidR="00DD503C" w:rsidRDefault="00DD503C" w:rsidP="00DD503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D50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6</w:t>
      </w:r>
    </w:p>
    <w:p w:rsidR="00DD503C" w:rsidRDefault="00DD503C" w:rsidP="00DD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D503C">
        <w:rPr>
          <w:rFonts w:ascii="Times New Roman" w:hAnsi="Times New Roman" w:cs="Times New Roman"/>
          <w:bCs/>
          <w:sz w:val="28"/>
          <w:szCs w:val="28"/>
        </w:rPr>
        <w:t>Ведомость остатков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синтетическим счетам ООО «Мир»</w:t>
      </w:r>
    </w:p>
    <w:p w:rsidR="00DD503C" w:rsidRPr="00DD503C" w:rsidRDefault="00DD503C" w:rsidP="00DD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D503C">
        <w:rPr>
          <w:rFonts w:ascii="Times New Roman" w:hAnsi="Times New Roman" w:cs="Times New Roman"/>
          <w:bCs/>
          <w:sz w:val="28"/>
          <w:szCs w:val="28"/>
        </w:rPr>
        <w:t>на 1 декабря 201Х г., руб.</w:t>
      </w:r>
    </w:p>
    <w:p w:rsidR="00B0792F" w:rsidRDefault="00B0792F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1843"/>
        <w:gridCol w:w="1701"/>
      </w:tblGrid>
      <w:tr w:rsidR="00436D9C" w:rsidRPr="00436D9C" w:rsidTr="00436D9C">
        <w:trPr>
          <w:trHeight w:hRule="exact" w:val="420"/>
        </w:trPr>
        <w:tc>
          <w:tcPr>
            <w:tcW w:w="709" w:type="dxa"/>
            <w:vMerge w:val="restart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52" w:line="259" w:lineRule="auto"/>
              <w:ind w:left="102" w:firstLine="120"/>
            </w:pPr>
            <w:r w:rsidRPr="00436D9C">
              <w:rPr>
                <w:b/>
                <w:bCs/>
                <w:color w:val="231F20"/>
                <w:w w:val="90"/>
              </w:rPr>
              <w:t>№</w:t>
            </w:r>
            <w:r w:rsidRPr="00436D9C">
              <w:rPr>
                <w:b/>
                <w:bCs/>
                <w:color w:val="231F20"/>
                <w:w w:val="91"/>
              </w:rPr>
              <w:t xml:space="preserve"> </w:t>
            </w:r>
            <w:r w:rsidRPr="00436D9C">
              <w:rPr>
                <w:b/>
                <w:bCs/>
                <w:color w:val="231F20"/>
                <w:spacing w:val="-2"/>
                <w:w w:val="90"/>
              </w:rPr>
              <w:t>с</w:t>
            </w:r>
            <w:r w:rsidRPr="00436D9C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436D9C">
              <w:rPr>
                <w:b/>
                <w:bCs/>
                <w:color w:val="231F20"/>
                <w:spacing w:val="-2"/>
                <w:w w:val="90"/>
              </w:rPr>
              <w:t>ет</w:t>
            </w:r>
            <w:r w:rsidRPr="00436D9C">
              <w:rPr>
                <w:b/>
                <w:bCs/>
                <w:color w:val="231F20"/>
                <w:w w:val="90"/>
              </w:rPr>
              <w:t>а</w:t>
            </w:r>
          </w:p>
        </w:tc>
        <w:tc>
          <w:tcPr>
            <w:tcW w:w="3544" w:type="dxa"/>
            <w:vMerge w:val="restart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" w:line="15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884"/>
            </w:pPr>
            <w:r w:rsidRPr="00436D9C">
              <w:rPr>
                <w:b/>
                <w:bCs/>
                <w:color w:val="231F20"/>
                <w:spacing w:val="-2"/>
                <w:w w:val="90"/>
              </w:rPr>
              <w:t>Наимено</w:t>
            </w:r>
            <w:r w:rsidRPr="00436D9C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436D9C">
              <w:rPr>
                <w:b/>
                <w:bCs/>
                <w:color w:val="231F20"/>
                <w:spacing w:val="-2"/>
                <w:w w:val="90"/>
              </w:rPr>
              <w:t>ани</w:t>
            </w:r>
            <w:r w:rsidRPr="00436D9C">
              <w:rPr>
                <w:b/>
                <w:bCs/>
                <w:color w:val="231F20"/>
                <w:w w:val="90"/>
              </w:rPr>
              <w:t>е</w:t>
            </w:r>
            <w:r w:rsidRPr="00436D9C">
              <w:rPr>
                <w:b/>
                <w:bCs/>
                <w:color w:val="231F20"/>
                <w:spacing w:val="36"/>
                <w:w w:val="90"/>
              </w:rPr>
              <w:t xml:space="preserve"> </w:t>
            </w:r>
            <w:r w:rsidRPr="00436D9C">
              <w:rPr>
                <w:b/>
                <w:bCs/>
                <w:color w:val="231F20"/>
                <w:spacing w:val="-2"/>
                <w:w w:val="90"/>
              </w:rPr>
              <w:t>с</w:t>
            </w:r>
            <w:r w:rsidRPr="00436D9C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436D9C">
              <w:rPr>
                <w:b/>
                <w:bCs/>
                <w:color w:val="231F20"/>
                <w:spacing w:val="-2"/>
                <w:w w:val="90"/>
              </w:rPr>
              <w:t>ет</w:t>
            </w:r>
            <w:r w:rsidRPr="00436D9C">
              <w:rPr>
                <w:b/>
                <w:bCs/>
                <w:color w:val="231F20"/>
                <w:w w:val="90"/>
              </w:rPr>
              <w:t>а</w:t>
            </w:r>
          </w:p>
        </w:tc>
        <w:tc>
          <w:tcPr>
            <w:tcW w:w="3544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914" w:right="914"/>
              <w:jc w:val="center"/>
            </w:pPr>
            <w:r w:rsidRPr="00436D9C">
              <w:rPr>
                <w:b/>
                <w:bCs/>
                <w:color w:val="231F20"/>
                <w:spacing w:val="-3"/>
                <w:w w:val="95"/>
              </w:rPr>
              <w:t>Су</w:t>
            </w:r>
            <w:r w:rsidRPr="00436D9C">
              <w:rPr>
                <w:b/>
                <w:bCs/>
                <w:color w:val="231F20"/>
                <w:spacing w:val="-2"/>
                <w:w w:val="95"/>
              </w:rPr>
              <w:t>мм</w:t>
            </w:r>
            <w:r w:rsidRPr="00436D9C">
              <w:rPr>
                <w:b/>
                <w:bCs/>
                <w:color w:val="231F20"/>
                <w:w w:val="95"/>
              </w:rPr>
              <w:t>а</w:t>
            </w:r>
          </w:p>
        </w:tc>
      </w:tr>
      <w:tr w:rsidR="00436D9C" w:rsidRPr="00436D9C" w:rsidTr="00436D9C">
        <w:trPr>
          <w:trHeight w:hRule="exact" w:val="466"/>
        </w:trPr>
        <w:tc>
          <w:tcPr>
            <w:tcW w:w="709" w:type="dxa"/>
            <w:vMerge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914" w:right="914"/>
              <w:jc w:val="center"/>
            </w:pPr>
          </w:p>
        </w:tc>
        <w:tc>
          <w:tcPr>
            <w:tcW w:w="3544" w:type="dxa"/>
            <w:vMerge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914" w:right="914"/>
              <w:jc w:val="center"/>
            </w:pP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366"/>
            </w:pPr>
            <w:r w:rsidRPr="00436D9C">
              <w:rPr>
                <w:b/>
                <w:bCs/>
                <w:color w:val="231F20"/>
                <w:spacing w:val="-2"/>
                <w:w w:val="95"/>
              </w:rPr>
              <w:t>Де</w:t>
            </w:r>
            <w:r w:rsidRPr="00436D9C">
              <w:rPr>
                <w:b/>
                <w:bCs/>
                <w:color w:val="231F20"/>
                <w:spacing w:val="-3"/>
                <w:w w:val="95"/>
              </w:rPr>
              <w:t>б</w:t>
            </w:r>
            <w:r w:rsidRPr="00436D9C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436D9C">
              <w:rPr>
                <w:b/>
                <w:bCs/>
                <w:color w:val="231F20"/>
                <w:w w:val="95"/>
              </w:rPr>
              <w:t>т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324"/>
            </w:pPr>
            <w:r w:rsidRPr="00436D9C">
              <w:rPr>
                <w:b/>
                <w:bCs/>
                <w:color w:val="231F20"/>
                <w:spacing w:val="-2"/>
                <w:w w:val="95"/>
              </w:rPr>
              <w:t>К</w:t>
            </w:r>
            <w:r w:rsidRPr="00436D9C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436D9C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436D9C">
              <w:rPr>
                <w:b/>
                <w:bCs/>
                <w:color w:val="231F20"/>
                <w:spacing w:val="-3"/>
                <w:w w:val="95"/>
              </w:rPr>
              <w:t>ди</w:t>
            </w:r>
            <w:r w:rsidRPr="00436D9C">
              <w:rPr>
                <w:b/>
                <w:bCs/>
                <w:color w:val="231F20"/>
                <w:w w:val="95"/>
              </w:rPr>
              <w:t>т</w:t>
            </w:r>
          </w:p>
        </w:tc>
      </w:tr>
      <w:tr w:rsidR="00436D9C" w:rsidRPr="00436D9C" w:rsidTr="00436D9C">
        <w:trPr>
          <w:trHeight w:hRule="exact" w:val="370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0</w:t>
            </w:r>
            <w:r w:rsidRPr="00436D9C">
              <w:rPr>
                <w:color w:val="231F20"/>
                <w:w w:val="90"/>
              </w:rPr>
              <w:t>1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О</w:t>
            </w:r>
            <w:r w:rsidRPr="00436D9C">
              <w:rPr>
                <w:color w:val="231F20"/>
                <w:spacing w:val="-2"/>
                <w:w w:val="90"/>
              </w:rPr>
              <w:t>сновн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средств</w:t>
            </w:r>
            <w:r w:rsidRPr="00436D9C">
              <w:rPr>
                <w:color w:val="231F20"/>
                <w:w w:val="90"/>
              </w:rPr>
              <w:t>а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21"/>
            </w:pPr>
            <w:r w:rsidRPr="00436D9C">
              <w:rPr>
                <w:color w:val="231F20"/>
                <w:w w:val="90"/>
              </w:rPr>
              <w:t>3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10</w:t>
            </w:r>
            <w:r w:rsidRPr="00436D9C">
              <w:rPr>
                <w:color w:val="231F20"/>
                <w:w w:val="90"/>
              </w:rPr>
              <w:t>2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438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0</w:t>
            </w:r>
            <w:r w:rsidRPr="00436D9C">
              <w:rPr>
                <w:color w:val="231F20"/>
                <w:w w:val="90"/>
              </w:rPr>
              <w:t>2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мортиз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ци</w:t>
            </w:r>
            <w:r w:rsidRPr="00436D9C">
              <w:rPr>
                <w:color w:val="231F20"/>
                <w:w w:val="90"/>
              </w:rPr>
              <w:t>я</w:t>
            </w:r>
            <w:r w:rsidRPr="00436D9C">
              <w:rPr>
                <w:color w:val="231F20"/>
                <w:spacing w:val="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основн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х</w:t>
            </w:r>
            <w:r w:rsidRPr="00436D9C">
              <w:rPr>
                <w:color w:val="231F20"/>
                <w:spacing w:val="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средст</w:t>
            </w:r>
            <w:r w:rsidRPr="00436D9C">
              <w:rPr>
                <w:color w:val="231F20"/>
                <w:w w:val="90"/>
              </w:rPr>
              <w:t>в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18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24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80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429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0</w:t>
            </w:r>
            <w:r w:rsidRPr="00436D9C">
              <w:rPr>
                <w:color w:val="231F20"/>
                <w:w w:val="90"/>
              </w:rPr>
              <w:t>8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2"/>
                <w:w w:val="90"/>
              </w:rPr>
              <w:t>В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spacing w:val="-2"/>
                <w:w w:val="90"/>
              </w:rPr>
              <w:t>ожени</w:t>
            </w:r>
            <w:r w:rsidRPr="00436D9C">
              <w:rPr>
                <w:color w:val="231F20"/>
                <w:w w:val="90"/>
              </w:rPr>
              <w:t>я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в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внеоборотн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ктив</w:t>
            </w:r>
            <w:r w:rsidRPr="00436D9C">
              <w:rPr>
                <w:color w:val="231F20"/>
                <w:w w:val="90"/>
              </w:rPr>
              <w:t>ы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437"/>
            </w:pPr>
            <w:r w:rsidRPr="00436D9C">
              <w:rPr>
                <w:color w:val="231F20"/>
                <w:spacing w:val="-2"/>
                <w:w w:val="90"/>
              </w:rPr>
              <w:t>65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422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тери</w:t>
            </w:r>
            <w:r w:rsidRPr="00436D9C">
              <w:rPr>
                <w:color w:val="231F20"/>
                <w:spacing w:val="-3"/>
                <w:w w:val="90"/>
              </w:rPr>
              <w:t>ал</w:t>
            </w:r>
            <w:r w:rsidRPr="00436D9C">
              <w:rPr>
                <w:color w:val="231F20"/>
                <w:w w:val="90"/>
              </w:rPr>
              <w:t>ы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17"/>
            </w:pPr>
            <w:r w:rsidRPr="00436D9C">
              <w:rPr>
                <w:color w:val="231F20"/>
                <w:spacing w:val="-2"/>
                <w:w w:val="90"/>
              </w:rPr>
              <w:t>3</w:t>
            </w:r>
            <w:r w:rsidRPr="00436D9C">
              <w:rPr>
                <w:color w:val="231F20"/>
                <w:w w:val="90"/>
              </w:rPr>
              <w:t>5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20</w:t>
            </w:r>
            <w:r w:rsidRPr="00436D9C">
              <w:rPr>
                <w:color w:val="231F20"/>
                <w:w w:val="90"/>
              </w:rPr>
              <w:t>7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441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9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 w:line="259" w:lineRule="auto"/>
              <w:ind w:left="52" w:right="792"/>
            </w:pPr>
            <w:r w:rsidRPr="00436D9C">
              <w:rPr>
                <w:color w:val="231F20"/>
                <w:spacing w:val="-3"/>
                <w:w w:val="90"/>
              </w:rPr>
              <w:t>Нал</w:t>
            </w:r>
            <w:r w:rsidRPr="00436D9C">
              <w:rPr>
                <w:color w:val="231F20"/>
                <w:spacing w:val="-2"/>
                <w:w w:val="90"/>
              </w:rPr>
              <w:t>о</w:t>
            </w:r>
            <w:r w:rsidRPr="00436D9C">
              <w:rPr>
                <w:color w:val="231F20"/>
                <w:w w:val="90"/>
              </w:rPr>
              <w:t>г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доб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в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spacing w:val="-2"/>
                <w:w w:val="90"/>
              </w:rPr>
              <w:t>енн</w:t>
            </w:r>
            <w:r w:rsidRPr="00436D9C">
              <w:rPr>
                <w:color w:val="231F20"/>
                <w:spacing w:val="-3"/>
                <w:w w:val="90"/>
              </w:rPr>
              <w:t>у</w:t>
            </w:r>
            <w:r w:rsidRPr="00436D9C">
              <w:rPr>
                <w:color w:val="231F20"/>
                <w:w w:val="90"/>
              </w:rPr>
              <w:t>ю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стоимост</w:t>
            </w:r>
            <w:r w:rsidRPr="00436D9C">
              <w:rPr>
                <w:color w:val="231F20"/>
                <w:w w:val="90"/>
              </w:rPr>
              <w:t>ь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w w:val="92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приобретенн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20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ценност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w w:val="90"/>
              </w:rPr>
              <w:t>м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22550D" w:rsidP="0022550D">
            <w:pPr>
              <w:pStyle w:val="TableParagraph"/>
              <w:kinsoku w:val="0"/>
              <w:overflowPunct w:val="0"/>
            </w:pPr>
            <w:r>
              <w:t xml:space="preserve">       </w:t>
            </w:r>
            <w:r w:rsidR="00436D9C" w:rsidRPr="00436D9C">
              <w:rPr>
                <w:color w:val="231F20"/>
                <w:spacing w:val="-2"/>
                <w:w w:val="90"/>
              </w:rPr>
              <w:t>15</w:t>
            </w:r>
            <w:r w:rsidR="00436D9C" w:rsidRPr="00436D9C">
              <w:rPr>
                <w:color w:val="231F20"/>
                <w:w w:val="90"/>
              </w:rPr>
              <w:t>3</w:t>
            </w:r>
            <w:r w:rsidR="00436D9C" w:rsidRPr="00436D9C">
              <w:rPr>
                <w:color w:val="231F20"/>
                <w:spacing w:val="-3"/>
                <w:w w:val="90"/>
              </w:rPr>
              <w:t xml:space="preserve"> </w:t>
            </w:r>
            <w:r w:rsidR="00436D9C" w:rsidRPr="00436D9C">
              <w:rPr>
                <w:color w:val="231F20"/>
                <w:spacing w:val="-2"/>
                <w:w w:val="90"/>
              </w:rPr>
              <w:t>30</w:t>
            </w:r>
            <w:r w:rsidR="00436D9C" w:rsidRPr="00436D9C">
              <w:rPr>
                <w:color w:val="231F20"/>
                <w:w w:val="90"/>
              </w:rPr>
              <w:t>5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420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5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2"/>
                <w:w w:val="90"/>
              </w:rPr>
              <w:t>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сс</w:t>
            </w:r>
            <w:r w:rsidRPr="00436D9C">
              <w:rPr>
                <w:color w:val="231F20"/>
                <w:w w:val="90"/>
              </w:rPr>
              <w:t>а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437"/>
            </w:pPr>
            <w:r w:rsidRPr="00436D9C">
              <w:rPr>
                <w:color w:val="231F20"/>
                <w:spacing w:val="-2"/>
                <w:w w:val="90"/>
              </w:rPr>
              <w:t>15</w:t>
            </w: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50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426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5</w:t>
            </w:r>
            <w:r w:rsidRPr="00436D9C">
              <w:rPr>
                <w:color w:val="231F20"/>
                <w:w w:val="90"/>
              </w:rPr>
              <w:t>1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18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а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21"/>
            </w:pPr>
            <w:r w:rsidRPr="00436D9C">
              <w:rPr>
                <w:color w:val="231F20"/>
                <w:w w:val="90"/>
              </w:rPr>
              <w:t>6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59</w:t>
            </w:r>
            <w:r w:rsidRPr="00436D9C">
              <w:rPr>
                <w:color w:val="231F20"/>
                <w:w w:val="90"/>
              </w:rPr>
              <w:t>9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290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5</w:t>
            </w:r>
            <w:r w:rsidRPr="00436D9C">
              <w:rPr>
                <w:color w:val="231F20"/>
                <w:w w:val="90"/>
              </w:rPr>
              <w:t>8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2"/>
                <w:w w:val="90"/>
              </w:rPr>
              <w:t>Фин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нсов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1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в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spacing w:val="-2"/>
                <w:w w:val="90"/>
              </w:rPr>
              <w:t>ожени</w:t>
            </w:r>
            <w:r w:rsidRPr="00436D9C">
              <w:rPr>
                <w:color w:val="231F20"/>
                <w:w w:val="90"/>
              </w:rPr>
              <w:t>я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21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08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50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550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6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с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пост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вщик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подр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д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ик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18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5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586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6</w:t>
            </w:r>
            <w:r w:rsidRPr="00436D9C">
              <w:rPr>
                <w:color w:val="231F20"/>
                <w:w w:val="90"/>
              </w:rPr>
              <w:t>2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 с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пок</w:t>
            </w:r>
            <w:r w:rsidRPr="00436D9C">
              <w:rPr>
                <w:color w:val="231F20"/>
                <w:spacing w:val="-3"/>
                <w:w w:val="90"/>
              </w:rPr>
              <w:t>у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ля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 и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ик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21"/>
            </w:pPr>
            <w:r w:rsidRPr="00436D9C">
              <w:rPr>
                <w:color w:val="231F20"/>
                <w:w w:val="90"/>
              </w:rPr>
              <w:t>2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17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74</w:t>
            </w:r>
            <w:r w:rsidRPr="00436D9C">
              <w:rPr>
                <w:color w:val="231F20"/>
                <w:w w:val="90"/>
              </w:rPr>
              <w:t>5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694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6</w:t>
            </w:r>
            <w:r w:rsidRPr="00436D9C">
              <w:rPr>
                <w:color w:val="231F20"/>
                <w:w w:val="90"/>
              </w:rPr>
              <w:t>6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 w:line="259" w:lineRule="auto"/>
              <w:ind w:left="52" w:right="624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 xml:space="preserve">ы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кр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ткосро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кредит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w w:val="93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йм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м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10" w:line="22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433"/>
            </w:pPr>
            <w:r w:rsidRPr="00436D9C">
              <w:rPr>
                <w:color w:val="231F20"/>
                <w:spacing w:val="-2"/>
                <w:w w:val="90"/>
              </w:rPr>
              <w:t>60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561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6</w:t>
            </w:r>
            <w:r w:rsidRPr="00436D9C">
              <w:rPr>
                <w:color w:val="231F20"/>
                <w:w w:val="90"/>
              </w:rPr>
              <w:t>7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 w:line="259" w:lineRule="auto"/>
              <w:ind w:left="52" w:right="681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до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spacing w:val="-2"/>
                <w:w w:val="90"/>
              </w:rPr>
              <w:t>госро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 xml:space="preserve">м </w:t>
            </w:r>
            <w:r w:rsidRPr="00436D9C">
              <w:rPr>
                <w:color w:val="231F20"/>
                <w:spacing w:val="-2"/>
                <w:w w:val="90"/>
              </w:rPr>
              <w:t>кредит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w w:val="93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йм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м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10" w:line="22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318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30</w:t>
            </w:r>
            <w:r w:rsidRPr="00436D9C">
              <w:rPr>
                <w:color w:val="231F20"/>
                <w:w w:val="90"/>
              </w:rPr>
              <w:t>5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442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6</w:t>
            </w:r>
            <w:r w:rsidRPr="00436D9C">
              <w:rPr>
                <w:color w:val="231F20"/>
                <w:w w:val="90"/>
              </w:rPr>
              <w:t>8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ал</w:t>
            </w:r>
            <w:r w:rsidRPr="00436D9C">
              <w:rPr>
                <w:color w:val="231F20"/>
                <w:spacing w:val="-2"/>
                <w:w w:val="90"/>
              </w:rPr>
              <w:t>ог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сбор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м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433"/>
            </w:pPr>
            <w:r w:rsidRPr="00436D9C">
              <w:rPr>
                <w:color w:val="231F20"/>
                <w:spacing w:val="-2"/>
                <w:w w:val="90"/>
              </w:rPr>
              <w:t>39</w:t>
            </w:r>
            <w:r w:rsidRPr="00436D9C">
              <w:rPr>
                <w:color w:val="231F20"/>
                <w:w w:val="90"/>
              </w:rPr>
              <w:t>5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80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2107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lastRenderedPageBreak/>
              <w:t>6</w:t>
            </w:r>
            <w:r w:rsidRPr="00436D9C">
              <w:rPr>
                <w:color w:val="231F20"/>
                <w:w w:val="90"/>
              </w:rPr>
              <w:t>9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 w:line="259" w:lineRule="auto"/>
              <w:ind w:left="52" w:right="512"/>
              <w:rPr>
                <w:color w:val="000000"/>
              </w:rPr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соци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ном</w:t>
            </w:r>
            <w:r w:rsidRPr="00436D9C">
              <w:rPr>
                <w:color w:val="231F20"/>
                <w:w w:val="90"/>
              </w:rPr>
              <w:t>у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</w:t>
            </w:r>
            <w:r w:rsidRPr="00436D9C">
              <w:rPr>
                <w:color w:val="231F20"/>
                <w:w w:val="90"/>
              </w:rPr>
              <w:t>ю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w w:val="93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обеспе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ению</w:t>
            </w:r>
            <w:r w:rsidRPr="00436D9C">
              <w:rPr>
                <w:color w:val="231F20"/>
                <w:w w:val="90"/>
              </w:rPr>
              <w:t>,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в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то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ис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у</w:t>
            </w:r>
            <w:r w:rsidRPr="00436D9C">
              <w:rPr>
                <w:color w:val="231F20"/>
                <w:spacing w:val="-2"/>
                <w:w w:val="90"/>
              </w:rPr>
              <w:t>бс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:</w:t>
            </w: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259" w:lineRule="auto"/>
              <w:ind w:left="222" w:right="159"/>
            </w:pPr>
            <w:r w:rsidRPr="00436D9C">
              <w:rPr>
                <w:color w:val="231F20"/>
                <w:spacing w:val="-2"/>
                <w:w w:val="90"/>
              </w:rPr>
              <w:t>69-1-</w:t>
            </w: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2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«С</w:t>
            </w:r>
            <w:r w:rsidRPr="00436D9C">
              <w:rPr>
                <w:color w:val="231F20"/>
                <w:spacing w:val="-2"/>
                <w:w w:val="90"/>
              </w:rPr>
              <w:t>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2"/>
                <w:w w:val="90"/>
              </w:rPr>
              <w:t xml:space="preserve"> взнос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 xml:space="preserve"> 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w w:val="90"/>
              </w:rPr>
              <w:t>-</w:t>
            </w:r>
            <w:r w:rsidRPr="00436D9C">
              <w:rPr>
                <w:color w:val="231F20"/>
                <w:w w:val="111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соци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 xml:space="preserve">е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ние</w:t>
            </w:r>
            <w:r w:rsidRPr="00436D9C">
              <w:rPr>
                <w:color w:val="231F20"/>
                <w:w w:val="90"/>
              </w:rPr>
              <w:t xml:space="preserve">,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ач</w:t>
            </w:r>
            <w:r w:rsidRPr="00436D9C">
              <w:rPr>
                <w:color w:val="231F20"/>
                <w:spacing w:val="-2"/>
                <w:w w:val="90"/>
              </w:rPr>
              <w:t>ис</w:t>
            </w:r>
            <w:r w:rsidRPr="00436D9C">
              <w:rPr>
                <w:color w:val="231F20"/>
                <w:spacing w:val="-3"/>
                <w:w w:val="90"/>
              </w:rPr>
              <w:t>ля</w:t>
            </w:r>
            <w:r w:rsidRPr="00436D9C">
              <w:rPr>
                <w:color w:val="231F20"/>
                <w:spacing w:val="-2"/>
                <w:w w:val="90"/>
              </w:rPr>
              <w:t>ем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 xml:space="preserve">е в </w:t>
            </w:r>
            <w:r w:rsidRPr="00436D9C">
              <w:rPr>
                <w:color w:val="231F20"/>
                <w:spacing w:val="-2"/>
                <w:w w:val="90"/>
              </w:rPr>
              <w:t>Фон</w:t>
            </w:r>
            <w:r w:rsidRPr="00436D9C">
              <w:rPr>
                <w:color w:val="231F20"/>
                <w:w w:val="90"/>
              </w:rPr>
              <w:t>д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соци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ног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</w:t>
            </w:r>
            <w:r w:rsidRPr="00436D9C">
              <w:rPr>
                <w:color w:val="231F20"/>
                <w:w w:val="90"/>
              </w:rPr>
              <w:t xml:space="preserve">я </w:t>
            </w:r>
            <w:r w:rsidRPr="00436D9C">
              <w:rPr>
                <w:color w:val="231F20"/>
                <w:spacing w:val="-3"/>
                <w:w w:val="90"/>
              </w:rPr>
              <w:t>Р</w:t>
            </w:r>
            <w:r w:rsidRPr="00436D9C">
              <w:rPr>
                <w:color w:val="231F20"/>
                <w:spacing w:val="-2"/>
                <w:w w:val="90"/>
              </w:rPr>
              <w:t>Ф</w:t>
            </w:r>
            <w:r w:rsidRPr="00436D9C">
              <w:rPr>
                <w:color w:val="231F20"/>
                <w:w w:val="90"/>
              </w:rPr>
              <w:t>»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10" w:line="22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433"/>
              <w:rPr>
                <w:color w:val="000000"/>
              </w:rPr>
            </w:pPr>
            <w:r w:rsidRPr="00436D9C">
              <w:rPr>
                <w:color w:val="231F20"/>
                <w:spacing w:val="-2"/>
                <w:w w:val="90"/>
              </w:rPr>
              <w:t>22</w:t>
            </w:r>
            <w:r w:rsidRPr="00436D9C">
              <w:rPr>
                <w:color w:val="231F20"/>
                <w:w w:val="90"/>
              </w:rPr>
              <w:t>7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30</w:t>
            </w:r>
            <w:r w:rsidRPr="00436D9C">
              <w:rPr>
                <w:color w:val="231F20"/>
                <w:w w:val="90"/>
              </w:rPr>
              <w:t>0</w:t>
            </w: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20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14" w:line="20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514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9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27</w:t>
            </w:r>
            <w:r w:rsidRPr="00436D9C">
              <w:rPr>
                <w:color w:val="231F20"/>
                <w:w w:val="90"/>
              </w:rPr>
              <w:t>4</w:t>
            </w:r>
          </w:p>
        </w:tc>
      </w:tr>
      <w:tr w:rsidR="00436D9C" w:rsidRPr="00436D9C" w:rsidTr="00436D9C">
        <w:trPr>
          <w:trHeight w:hRule="exact" w:val="235"/>
        </w:trPr>
        <w:tc>
          <w:tcPr>
            <w:tcW w:w="709" w:type="dxa"/>
            <w:vMerge w:val="restart"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22"/>
            </w:pPr>
          </w:p>
        </w:tc>
        <w:tc>
          <w:tcPr>
            <w:tcW w:w="1843" w:type="dxa"/>
            <w:vMerge w:val="restart"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20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20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9" w:line="22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594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32</w:t>
            </w:r>
            <w:r w:rsidRPr="00436D9C">
              <w:rPr>
                <w:color w:val="231F20"/>
                <w:w w:val="90"/>
              </w:rPr>
              <w:t>9</w:t>
            </w:r>
          </w:p>
        </w:tc>
      </w:tr>
      <w:tr w:rsidR="00436D9C" w:rsidRPr="00436D9C" w:rsidTr="00436D9C">
        <w:trPr>
          <w:trHeight w:hRule="exact" w:val="637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ind w:left="594"/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before="31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69-1-</w:t>
            </w:r>
            <w:r w:rsidRPr="00436D9C">
              <w:rPr>
                <w:color w:val="231F20"/>
                <w:w w:val="90"/>
              </w:rPr>
              <w:t>2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«С</w:t>
            </w:r>
            <w:r w:rsidRPr="00436D9C">
              <w:rPr>
                <w:color w:val="231F20"/>
                <w:spacing w:val="-2"/>
                <w:w w:val="90"/>
              </w:rPr>
              <w:t>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взнос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>е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vMerge/>
            <w:tcBorders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</w:tr>
      <w:tr w:rsidR="00436D9C" w:rsidRPr="00436D9C" w:rsidTr="00436D9C">
        <w:trPr>
          <w:trHeight w:hRule="exact" w:val="199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соци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2"/>
                <w:w w:val="90"/>
              </w:rPr>
              <w:t xml:space="preserve"> о</w:t>
            </w:r>
            <w:r w:rsidRPr="00436D9C">
              <w:rPr>
                <w:color w:val="231F20"/>
                <w:w w:val="90"/>
              </w:rPr>
              <w:t>т</w:t>
            </w:r>
            <w:r w:rsidRPr="00436D9C">
              <w:rPr>
                <w:color w:val="231F20"/>
                <w:spacing w:val="-2"/>
                <w:w w:val="90"/>
              </w:rPr>
              <w:t xml:space="preserve"> нес</w:t>
            </w:r>
            <w:r w:rsidRPr="00436D9C">
              <w:rPr>
                <w:color w:val="231F20"/>
                <w:spacing w:val="-3"/>
                <w:w w:val="90"/>
              </w:rPr>
              <w:t>ча</w:t>
            </w:r>
            <w:r w:rsidRPr="00436D9C">
              <w:rPr>
                <w:color w:val="231F20"/>
                <w:spacing w:val="-2"/>
                <w:w w:val="90"/>
              </w:rPr>
              <w:t>стн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х</w:t>
            </w:r>
            <w:r w:rsidRPr="00436D9C">
              <w:rPr>
                <w:color w:val="231F20"/>
                <w:spacing w:val="-2"/>
                <w:w w:val="90"/>
              </w:rPr>
              <w:t xml:space="preserve"> с</w:t>
            </w:r>
            <w:r w:rsidRPr="00436D9C">
              <w:rPr>
                <w:color w:val="231F20"/>
                <w:spacing w:val="-3"/>
                <w:w w:val="90"/>
              </w:rPr>
              <w:t>лу</w:t>
            </w:r>
            <w:r w:rsidRPr="00436D9C">
              <w:rPr>
                <w:color w:val="231F20"/>
                <w:w w:val="90"/>
              </w:rPr>
              <w:t>-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vMerge/>
            <w:tcBorders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</w:tr>
      <w:tr w:rsidR="00436D9C" w:rsidRPr="00436D9C" w:rsidTr="00436D9C">
        <w:trPr>
          <w:trHeight w:hRule="exact" w:val="228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spacing w:val="-3"/>
                <w:w w:val="90"/>
              </w:rPr>
              <w:t>ча</w:t>
            </w:r>
            <w:r w:rsidRPr="00436D9C">
              <w:rPr>
                <w:color w:val="231F20"/>
                <w:spacing w:val="-2"/>
                <w:w w:val="90"/>
              </w:rPr>
              <w:t>е</w:t>
            </w:r>
            <w:r w:rsidRPr="00436D9C">
              <w:rPr>
                <w:color w:val="231F20"/>
                <w:w w:val="90"/>
              </w:rPr>
              <w:t>в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 xml:space="preserve"> производств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2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-2"/>
                <w:w w:val="90"/>
              </w:rPr>
              <w:t xml:space="preserve"> про</w:t>
            </w:r>
            <w:r w:rsidRPr="00436D9C">
              <w:rPr>
                <w:color w:val="231F20"/>
                <w:spacing w:val="-3"/>
                <w:w w:val="90"/>
              </w:rPr>
              <w:t>ф</w:t>
            </w:r>
            <w:r w:rsidRPr="00436D9C">
              <w:rPr>
                <w:color w:val="231F20"/>
                <w:spacing w:val="-2"/>
                <w:w w:val="90"/>
              </w:rPr>
              <w:t>ессион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х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vMerge/>
            <w:tcBorders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</w:tr>
      <w:tr w:rsidR="00436D9C" w:rsidRPr="00436D9C" w:rsidTr="00436D9C">
        <w:trPr>
          <w:trHeight w:hRule="exact" w:val="567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7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69-2-</w:t>
            </w: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2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«С</w:t>
            </w:r>
            <w:r w:rsidRPr="00436D9C">
              <w:rPr>
                <w:color w:val="231F20"/>
                <w:spacing w:val="-2"/>
                <w:w w:val="90"/>
              </w:rPr>
              <w:t>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2"/>
                <w:w w:val="90"/>
              </w:rPr>
              <w:t xml:space="preserve"> взнос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 xml:space="preserve"> 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w w:val="90"/>
              </w:rPr>
              <w:t>-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7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420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</w:pPr>
            <w:r>
              <w:rPr>
                <w:color w:val="231F20"/>
                <w:spacing w:val="-2"/>
                <w:w w:val="90"/>
              </w:rPr>
              <w:t xml:space="preserve">    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пенсионно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ние</w:t>
            </w:r>
            <w:r w:rsidRPr="00436D9C">
              <w:rPr>
                <w:color w:val="231F20"/>
                <w:w w:val="90"/>
              </w:rPr>
              <w:t>,</w:t>
            </w:r>
            <w:r w:rsidRPr="00436D9C">
              <w:rPr>
                <w:color w:val="231F20"/>
                <w:spacing w:val="4"/>
                <w:w w:val="90"/>
              </w:rPr>
              <w:t xml:space="preserve"> </w:t>
            </w:r>
            <w:r>
              <w:rPr>
                <w:color w:val="231F20"/>
                <w:spacing w:val="4"/>
                <w:w w:val="90"/>
              </w:rPr>
              <w:t xml:space="preserve"> 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ач</w:t>
            </w:r>
            <w:r w:rsidRPr="00436D9C">
              <w:rPr>
                <w:color w:val="231F20"/>
                <w:spacing w:val="-2"/>
                <w:w w:val="90"/>
              </w:rPr>
              <w:t>ис</w:t>
            </w:r>
            <w:r w:rsidRPr="00436D9C">
              <w:rPr>
                <w:color w:val="231F20"/>
                <w:spacing w:val="-3"/>
                <w:w w:val="90"/>
              </w:rPr>
              <w:t>ля</w:t>
            </w:r>
            <w:r w:rsidRPr="00436D9C">
              <w:rPr>
                <w:color w:val="231F20"/>
                <w:spacing w:val="-2"/>
                <w:w w:val="90"/>
              </w:rPr>
              <w:t>ем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228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436D9C">
            <w:pPr>
              <w:pStyle w:val="TableParagraph"/>
              <w:kinsoku w:val="0"/>
              <w:overflowPunct w:val="0"/>
              <w:spacing w:line="183" w:lineRule="exact"/>
            </w:pPr>
            <w:r>
              <w:rPr>
                <w:color w:val="231F20"/>
                <w:w w:val="90"/>
              </w:rPr>
              <w:t xml:space="preserve">    </w:t>
            </w:r>
            <w:r w:rsidRPr="00436D9C">
              <w:rPr>
                <w:color w:val="231F20"/>
                <w:w w:val="90"/>
              </w:rPr>
              <w:t>в</w:t>
            </w:r>
            <w:r w:rsidRPr="00436D9C">
              <w:rPr>
                <w:color w:val="231F20"/>
                <w:spacing w:val="-7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П</w:t>
            </w:r>
            <w:r w:rsidRPr="00436D9C">
              <w:rPr>
                <w:color w:val="231F20"/>
                <w:spacing w:val="-2"/>
                <w:w w:val="90"/>
              </w:rPr>
              <w:t>енсионн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й</w:t>
            </w:r>
            <w:r w:rsidRPr="00436D9C">
              <w:rPr>
                <w:color w:val="231F20"/>
                <w:spacing w:val="-7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ф</w:t>
            </w:r>
            <w:r w:rsidRPr="00436D9C">
              <w:rPr>
                <w:color w:val="231F20"/>
                <w:spacing w:val="-2"/>
                <w:w w:val="90"/>
              </w:rPr>
              <w:t>он</w:t>
            </w:r>
            <w:r w:rsidRPr="00436D9C">
              <w:rPr>
                <w:color w:val="231F20"/>
                <w:w w:val="90"/>
              </w:rPr>
              <w:t>д</w:t>
            </w:r>
            <w:r w:rsidRPr="00436D9C">
              <w:rPr>
                <w:color w:val="231F20"/>
                <w:spacing w:val="-7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Р</w:t>
            </w:r>
            <w:r w:rsidRPr="00436D9C">
              <w:rPr>
                <w:color w:val="231F20"/>
                <w:spacing w:val="-2"/>
                <w:w w:val="90"/>
              </w:rPr>
              <w:t>Ф</w:t>
            </w:r>
            <w:r w:rsidRPr="00436D9C">
              <w:rPr>
                <w:color w:val="231F20"/>
                <w:w w:val="9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433"/>
            </w:pPr>
            <w:r w:rsidRPr="00436D9C">
              <w:rPr>
                <w:color w:val="231F20"/>
                <w:spacing w:val="-2"/>
                <w:w w:val="90"/>
              </w:rPr>
              <w:t>17</w:t>
            </w:r>
            <w:r w:rsidRPr="00436D9C">
              <w:rPr>
                <w:color w:val="231F20"/>
                <w:w w:val="90"/>
              </w:rPr>
              <w:t>2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80</w:t>
            </w:r>
            <w:r w:rsidRPr="00436D9C">
              <w:rPr>
                <w:color w:val="231F20"/>
                <w:w w:val="90"/>
              </w:rPr>
              <w:t>1</w:t>
            </w:r>
          </w:p>
        </w:tc>
      </w:tr>
      <w:tr w:rsidR="00436D9C" w:rsidRPr="00436D9C" w:rsidTr="00436D9C">
        <w:trPr>
          <w:trHeight w:hRule="exact" w:val="627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433"/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7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69-3-</w:t>
            </w: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«С</w:t>
            </w:r>
            <w:r w:rsidRPr="00436D9C">
              <w:rPr>
                <w:color w:val="231F20"/>
                <w:spacing w:val="-2"/>
                <w:w w:val="90"/>
              </w:rPr>
              <w:t>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взнос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>е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7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199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медицинско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1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ние</w:t>
            </w:r>
            <w:r w:rsidRPr="00436D9C">
              <w:rPr>
                <w:color w:val="231F20"/>
                <w:w w:val="90"/>
              </w:rPr>
              <w:t>,</w:t>
            </w:r>
            <w:r w:rsidRPr="00436D9C">
              <w:rPr>
                <w:color w:val="231F20"/>
                <w:spacing w:val="1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ач</w:t>
            </w:r>
            <w:r w:rsidRPr="00436D9C">
              <w:rPr>
                <w:color w:val="231F20"/>
                <w:spacing w:val="-2"/>
                <w:w w:val="90"/>
              </w:rPr>
              <w:t>ис</w:t>
            </w:r>
            <w:r w:rsidRPr="00436D9C">
              <w:rPr>
                <w:color w:val="231F20"/>
                <w:spacing w:val="-3"/>
                <w:w w:val="90"/>
              </w:rPr>
              <w:t>ля</w:t>
            </w:r>
            <w:r w:rsidRPr="00436D9C">
              <w:rPr>
                <w:color w:val="231F20"/>
                <w:spacing w:val="-2"/>
                <w:w w:val="90"/>
              </w:rPr>
              <w:t>ем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199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w w:val="90"/>
              </w:rPr>
              <w:t>в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Федер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й</w:t>
            </w:r>
            <w:r w:rsidRPr="00436D9C">
              <w:rPr>
                <w:color w:val="231F20"/>
                <w:spacing w:val="3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ф</w:t>
            </w:r>
            <w:r w:rsidRPr="00436D9C">
              <w:rPr>
                <w:color w:val="231F20"/>
                <w:spacing w:val="-2"/>
                <w:w w:val="90"/>
              </w:rPr>
              <w:t>он</w:t>
            </w:r>
            <w:r w:rsidRPr="00436D9C">
              <w:rPr>
                <w:color w:val="231F20"/>
                <w:w w:val="90"/>
              </w:rPr>
              <w:t>д</w:t>
            </w:r>
            <w:r w:rsidRPr="00436D9C">
              <w:rPr>
                <w:color w:val="231F20"/>
                <w:spacing w:val="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spacing w:val="-2"/>
                <w:w w:val="90"/>
              </w:rPr>
              <w:t>ног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меди</w:t>
            </w:r>
            <w:r w:rsidRPr="00436D9C">
              <w:rPr>
                <w:color w:val="231F20"/>
                <w:w w:val="90"/>
              </w:rPr>
              <w:t>-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228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цинског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9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w w:val="9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514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3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95</w:t>
            </w:r>
            <w:r w:rsidRPr="00436D9C">
              <w:rPr>
                <w:color w:val="231F20"/>
                <w:w w:val="90"/>
              </w:rPr>
              <w:t>7</w:t>
            </w:r>
          </w:p>
        </w:tc>
      </w:tr>
      <w:tr w:rsidR="00436D9C" w:rsidRPr="00436D9C" w:rsidTr="00436D9C">
        <w:trPr>
          <w:trHeight w:hRule="exact" w:val="645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514"/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7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69-3-</w:t>
            </w:r>
            <w:r w:rsidRPr="00436D9C">
              <w:rPr>
                <w:color w:val="231F20"/>
                <w:w w:val="90"/>
              </w:rPr>
              <w:t>2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«С</w:t>
            </w:r>
            <w:r w:rsidRPr="00436D9C">
              <w:rPr>
                <w:color w:val="231F20"/>
                <w:spacing w:val="-2"/>
                <w:w w:val="90"/>
              </w:rPr>
              <w:t>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взнос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w w:val="90"/>
              </w:rPr>
              <w:t>а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spacing w:val="-2"/>
                <w:w w:val="90"/>
              </w:rPr>
              <w:t>но</w:t>
            </w:r>
            <w:r w:rsidRPr="00436D9C">
              <w:rPr>
                <w:color w:val="231F20"/>
                <w:w w:val="90"/>
              </w:rPr>
              <w:t>е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27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199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медицинско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1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ние</w:t>
            </w:r>
            <w:r w:rsidRPr="00436D9C">
              <w:rPr>
                <w:color w:val="231F20"/>
                <w:w w:val="90"/>
              </w:rPr>
              <w:t>,</w:t>
            </w:r>
            <w:r w:rsidRPr="00436D9C">
              <w:rPr>
                <w:color w:val="231F20"/>
                <w:spacing w:val="1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ач</w:t>
            </w:r>
            <w:r w:rsidRPr="00436D9C">
              <w:rPr>
                <w:color w:val="231F20"/>
                <w:spacing w:val="-2"/>
                <w:w w:val="90"/>
              </w:rPr>
              <w:t>ис</w:t>
            </w:r>
            <w:r w:rsidRPr="00436D9C">
              <w:rPr>
                <w:color w:val="231F20"/>
                <w:spacing w:val="-3"/>
                <w:w w:val="90"/>
              </w:rPr>
              <w:t>ля</w:t>
            </w:r>
            <w:r w:rsidRPr="00436D9C">
              <w:rPr>
                <w:color w:val="231F20"/>
                <w:spacing w:val="-2"/>
                <w:w w:val="90"/>
              </w:rPr>
              <w:t>ем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22550D">
        <w:trPr>
          <w:trHeight w:hRule="exact" w:val="374"/>
        </w:trPr>
        <w:tc>
          <w:tcPr>
            <w:tcW w:w="709" w:type="dxa"/>
            <w:vMerge/>
            <w:tcBorders>
              <w:left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w w:val="90"/>
              </w:rPr>
              <w:t>в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территори</w:t>
            </w:r>
            <w:r w:rsidRPr="00436D9C">
              <w:rPr>
                <w:color w:val="231F20"/>
                <w:spacing w:val="-3"/>
                <w:w w:val="90"/>
              </w:rPr>
              <w:t>аль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3"/>
                <w:w w:val="90"/>
              </w:rPr>
              <w:t xml:space="preserve"> ф</w:t>
            </w:r>
            <w:r w:rsidRPr="00436D9C">
              <w:rPr>
                <w:color w:val="231F20"/>
                <w:spacing w:val="-2"/>
                <w:w w:val="90"/>
              </w:rPr>
              <w:t>онд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об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spacing w:val="-2"/>
                <w:w w:val="90"/>
              </w:rPr>
              <w:t>з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те</w:t>
            </w:r>
            <w:r w:rsidRPr="00436D9C">
              <w:rPr>
                <w:color w:val="231F20"/>
                <w:spacing w:val="-3"/>
                <w:w w:val="90"/>
              </w:rPr>
              <w:t>ль</w:t>
            </w:r>
            <w:r w:rsidRPr="00436D9C">
              <w:rPr>
                <w:color w:val="231F20"/>
                <w:spacing w:val="-2"/>
                <w:w w:val="90"/>
              </w:rPr>
              <w:t>ног</w:t>
            </w:r>
            <w:r w:rsidRPr="00436D9C">
              <w:rPr>
                <w:color w:val="231F20"/>
                <w:w w:val="90"/>
              </w:rPr>
              <w:t>о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nil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206"/>
        </w:trPr>
        <w:tc>
          <w:tcPr>
            <w:tcW w:w="709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  <w:r w:rsidRPr="00436D9C">
              <w:rPr>
                <w:color w:val="231F20"/>
                <w:spacing w:val="-2"/>
                <w:w w:val="90"/>
              </w:rPr>
              <w:t>медицинског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1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стр</w:t>
            </w:r>
            <w:r w:rsidRPr="00436D9C">
              <w:rPr>
                <w:color w:val="231F20"/>
                <w:spacing w:val="-3"/>
                <w:w w:val="90"/>
              </w:rPr>
              <w:t>ах</w:t>
            </w:r>
            <w:r w:rsidRPr="00436D9C">
              <w:rPr>
                <w:color w:val="231F20"/>
                <w:spacing w:val="-2"/>
                <w:w w:val="90"/>
              </w:rPr>
              <w:t>ов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ни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w w:val="90"/>
              </w:rPr>
              <w:t>»</w:t>
            </w:r>
          </w:p>
        </w:tc>
        <w:tc>
          <w:tcPr>
            <w:tcW w:w="1843" w:type="dxa"/>
            <w:vMerge/>
            <w:tcBorders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222"/>
            </w:pPr>
          </w:p>
        </w:tc>
        <w:tc>
          <w:tcPr>
            <w:tcW w:w="1701" w:type="dxa"/>
            <w:tcBorders>
              <w:top w:val="nil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line="183" w:lineRule="exact"/>
              <w:ind w:left="514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9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93</w:t>
            </w:r>
            <w:r w:rsidRPr="00436D9C">
              <w:rPr>
                <w:color w:val="231F20"/>
                <w:w w:val="90"/>
              </w:rPr>
              <w:t>9</w:t>
            </w:r>
          </w:p>
        </w:tc>
      </w:tr>
      <w:tr w:rsidR="00436D9C" w:rsidRPr="00436D9C" w:rsidTr="00436D9C">
        <w:trPr>
          <w:trHeight w:hRule="exact" w:val="394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7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с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персон</w:t>
            </w:r>
            <w:r w:rsidRPr="00436D9C">
              <w:rPr>
                <w:color w:val="231F20"/>
                <w:spacing w:val="-3"/>
                <w:w w:val="90"/>
              </w:rPr>
              <w:t>ал</w:t>
            </w:r>
            <w:r w:rsidRPr="00436D9C">
              <w:rPr>
                <w:color w:val="231F20"/>
                <w:spacing w:val="-2"/>
                <w:w w:val="90"/>
              </w:rPr>
              <w:t>о</w:t>
            </w:r>
            <w:r w:rsidRPr="00436D9C">
              <w:rPr>
                <w:color w:val="231F20"/>
                <w:w w:val="90"/>
              </w:rPr>
              <w:t>м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оп</w:t>
            </w:r>
            <w:r w:rsidRPr="00436D9C">
              <w:rPr>
                <w:color w:val="231F20"/>
                <w:spacing w:val="-3"/>
                <w:w w:val="90"/>
              </w:rPr>
              <w:t>ла</w:t>
            </w:r>
            <w:r w:rsidRPr="00436D9C">
              <w:rPr>
                <w:color w:val="231F20"/>
                <w:spacing w:val="-2"/>
                <w:w w:val="90"/>
              </w:rPr>
              <w:t>т</w:t>
            </w:r>
            <w:r w:rsidRPr="00436D9C">
              <w:rPr>
                <w:color w:val="231F20"/>
                <w:w w:val="90"/>
              </w:rPr>
              <w:t>е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тр</w:t>
            </w:r>
            <w:r w:rsidRPr="00436D9C">
              <w:rPr>
                <w:color w:val="231F20"/>
                <w:spacing w:val="-3"/>
                <w:w w:val="90"/>
              </w:rPr>
              <w:t>у</w:t>
            </w:r>
            <w:r w:rsidRPr="00436D9C">
              <w:rPr>
                <w:color w:val="231F20"/>
                <w:spacing w:val="-2"/>
                <w:w w:val="90"/>
              </w:rPr>
              <w:t>д</w:t>
            </w:r>
            <w:r w:rsidRPr="00436D9C">
              <w:rPr>
                <w:color w:val="231F20"/>
                <w:w w:val="90"/>
              </w:rPr>
              <w:t>а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433"/>
            </w:pPr>
            <w:r w:rsidRPr="00436D9C">
              <w:rPr>
                <w:color w:val="231F20"/>
                <w:spacing w:val="-2"/>
                <w:w w:val="90"/>
              </w:rPr>
              <w:t>30</w:t>
            </w:r>
            <w:r w:rsidRPr="00436D9C">
              <w:rPr>
                <w:color w:val="231F20"/>
                <w:w w:val="90"/>
              </w:rPr>
              <w:t>6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10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286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7</w:t>
            </w:r>
            <w:r w:rsidRPr="00436D9C">
              <w:rPr>
                <w:color w:val="231F20"/>
                <w:w w:val="90"/>
              </w:rPr>
              <w:t>1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с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подот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-6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spacing w:val="-2"/>
                <w:w w:val="90"/>
              </w:rPr>
              <w:t>иц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17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2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50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276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7</w:t>
            </w:r>
            <w:r w:rsidRPr="00436D9C">
              <w:rPr>
                <w:color w:val="231F20"/>
                <w:w w:val="90"/>
              </w:rPr>
              <w:t>3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с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персон</w:t>
            </w:r>
            <w:r w:rsidRPr="00436D9C">
              <w:rPr>
                <w:color w:val="231F20"/>
                <w:spacing w:val="-3"/>
                <w:w w:val="90"/>
              </w:rPr>
              <w:t>ал</w:t>
            </w:r>
            <w:r w:rsidRPr="00436D9C">
              <w:rPr>
                <w:color w:val="231F20"/>
                <w:spacing w:val="-2"/>
                <w:w w:val="90"/>
              </w:rPr>
              <w:t>о</w:t>
            </w:r>
            <w:r w:rsidRPr="00436D9C">
              <w:rPr>
                <w:color w:val="231F20"/>
                <w:w w:val="90"/>
              </w:rPr>
              <w:t xml:space="preserve">м </w:t>
            </w:r>
            <w:r w:rsidRPr="00436D9C">
              <w:rPr>
                <w:color w:val="231F20"/>
                <w:spacing w:val="-2"/>
                <w:w w:val="90"/>
              </w:rPr>
              <w:t>п</w:t>
            </w:r>
            <w:r w:rsidRPr="00436D9C">
              <w:rPr>
                <w:color w:val="231F20"/>
                <w:w w:val="90"/>
              </w:rPr>
              <w:t>о</w:t>
            </w:r>
            <w:r w:rsidRPr="00436D9C">
              <w:rPr>
                <w:color w:val="231F20"/>
                <w:spacing w:val="-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про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и</w:t>
            </w:r>
            <w:r w:rsidRPr="00436D9C">
              <w:rPr>
                <w:color w:val="231F20"/>
                <w:w w:val="90"/>
              </w:rPr>
              <w:t xml:space="preserve">м </w:t>
            </w:r>
            <w:r w:rsidRPr="00436D9C">
              <w:rPr>
                <w:color w:val="231F20"/>
                <w:spacing w:val="-2"/>
                <w:w w:val="90"/>
              </w:rPr>
              <w:t>опер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ци</w:t>
            </w:r>
            <w:r w:rsidRPr="00436D9C">
              <w:rPr>
                <w:color w:val="231F20"/>
                <w:spacing w:val="-3"/>
                <w:w w:val="90"/>
              </w:rPr>
              <w:t>я</w:t>
            </w:r>
            <w:r w:rsidRPr="00436D9C">
              <w:rPr>
                <w:color w:val="231F20"/>
                <w:w w:val="90"/>
              </w:rPr>
              <w:t>м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97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20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D9C" w:rsidRPr="00436D9C" w:rsidTr="00436D9C">
        <w:trPr>
          <w:trHeight w:hRule="exact" w:val="280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7</w:t>
            </w:r>
            <w:r w:rsidRPr="00436D9C">
              <w:rPr>
                <w:color w:val="231F20"/>
                <w:w w:val="90"/>
              </w:rPr>
              <w:t>6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Ра</w:t>
            </w:r>
            <w:r w:rsidRPr="00436D9C">
              <w:rPr>
                <w:color w:val="231F20"/>
                <w:spacing w:val="-2"/>
                <w:w w:val="90"/>
              </w:rPr>
              <w:t>с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ет</w:t>
            </w:r>
            <w:r w:rsidRPr="00436D9C">
              <w:rPr>
                <w:color w:val="231F20"/>
                <w:w w:val="90"/>
              </w:rPr>
              <w:t>ы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с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зн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дебитор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кредитор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м</w:t>
            </w:r>
            <w:r w:rsidRPr="00436D9C">
              <w:rPr>
                <w:color w:val="231F20"/>
                <w:w w:val="90"/>
              </w:rPr>
              <w:t>и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17"/>
            </w:pPr>
            <w:r w:rsidRPr="00436D9C">
              <w:rPr>
                <w:color w:val="231F20"/>
                <w:spacing w:val="-2"/>
                <w:w w:val="90"/>
              </w:rPr>
              <w:t>1</w:t>
            </w:r>
            <w:r w:rsidRPr="00436D9C">
              <w:rPr>
                <w:color w:val="231F20"/>
                <w:w w:val="90"/>
              </w:rPr>
              <w:t>5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433"/>
            </w:pPr>
            <w:r w:rsidRPr="00436D9C">
              <w:rPr>
                <w:color w:val="231F20"/>
                <w:spacing w:val="-2"/>
                <w:w w:val="90"/>
              </w:rPr>
              <w:t>11</w:t>
            </w:r>
            <w:r w:rsidRPr="00436D9C">
              <w:rPr>
                <w:color w:val="231F20"/>
                <w:w w:val="90"/>
              </w:rPr>
              <w:t>4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80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298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8</w:t>
            </w:r>
            <w:r w:rsidRPr="00436D9C">
              <w:rPr>
                <w:color w:val="231F20"/>
                <w:w w:val="90"/>
              </w:rPr>
              <w:t>0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6"/>
                <w:w w:val="90"/>
              </w:rPr>
              <w:t>У</w:t>
            </w:r>
            <w:r w:rsidRPr="00436D9C">
              <w:rPr>
                <w:color w:val="231F20"/>
                <w:spacing w:val="-2"/>
                <w:w w:val="90"/>
              </w:rPr>
              <w:t>ст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вн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й</w:t>
            </w:r>
            <w:r w:rsidRPr="00436D9C">
              <w:rPr>
                <w:color w:val="231F20"/>
                <w:spacing w:val="-1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пит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л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18"/>
            </w:pPr>
            <w:r w:rsidRPr="00436D9C">
              <w:rPr>
                <w:color w:val="231F20"/>
                <w:w w:val="90"/>
              </w:rPr>
              <w:t>5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10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274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8</w:t>
            </w:r>
            <w:r w:rsidRPr="00436D9C">
              <w:rPr>
                <w:color w:val="231F20"/>
                <w:w w:val="90"/>
              </w:rPr>
              <w:t>3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2"/>
                <w:w w:val="90"/>
              </w:rPr>
              <w:t>Доб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во</w:t>
            </w:r>
            <w:r w:rsidRPr="00436D9C">
              <w:rPr>
                <w:color w:val="231F20"/>
                <w:spacing w:val="-3"/>
                <w:w w:val="90"/>
              </w:rPr>
              <w:t>ч</w:t>
            </w:r>
            <w:r w:rsidRPr="00436D9C">
              <w:rPr>
                <w:color w:val="231F20"/>
                <w:spacing w:val="-2"/>
                <w:w w:val="90"/>
              </w:rPr>
              <w:t>н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 xml:space="preserve">й </w:t>
            </w:r>
            <w:r w:rsidRPr="00436D9C">
              <w:rPr>
                <w:color w:val="231F20"/>
                <w:spacing w:val="-2"/>
                <w:w w:val="90"/>
              </w:rPr>
              <w:t>к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пит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л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433"/>
            </w:pPr>
            <w:r w:rsidRPr="00436D9C">
              <w:rPr>
                <w:color w:val="231F20"/>
                <w:spacing w:val="-2"/>
                <w:w w:val="90"/>
              </w:rPr>
              <w:t>62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3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576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8</w:t>
            </w:r>
            <w:r w:rsidRPr="00436D9C">
              <w:rPr>
                <w:color w:val="231F20"/>
                <w:w w:val="90"/>
              </w:rPr>
              <w:t>4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 w:line="259" w:lineRule="auto"/>
              <w:ind w:left="52" w:right="436"/>
            </w:pPr>
            <w:r w:rsidRPr="00436D9C">
              <w:rPr>
                <w:color w:val="231F20"/>
                <w:spacing w:val="-3"/>
                <w:w w:val="90"/>
              </w:rPr>
              <w:t>Н</w:t>
            </w:r>
            <w:r w:rsidRPr="00436D9C">
              <w:rPr>
                <w:color w:val="231F20"/>
                <w:spacing w:val="-2"/>
                <w:w w:val="90"/>
              </w:rPr>
              <w:t>ер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spacing w:val="-2"/>
                <w:w w:val="90"/>
              </w:rPr>
              <w:t>спреде</w:t>
            </w:r>
            <w:r w:rsidRPr="00436D9C">
              <w:rPr>
                <w:color w:val="231F20"/>
                <w:spacing w:val="-3"/>
                <w:w w:val="90"/>
              </w:rPr>
              <w:t>л</w:t>
            </w:r>
            <w:r w:rsidRPr="00436D9C">
              <w:rPr>
                <w:color w:val="231F20"/>
                <w:spacing w:val="-2"/>
                <w:w w:val="90"/>
              </w:rPr>
              <w:t>енн</w:t>
            </w:r>
            <w:r w:rsidRPr="00436D9C">
              <w:rPr>
                <w:color w:val="231F20"/>
                <w:spacing w:val="-3"/>
                <w:w w:val="90"/>
              </w:rPr>
              <w:t>а</w:t>
            </w:r>
            <w:r w:rsidRPr="00436D9C">
              <w:rPr>
                <w:color w:val="231F20"/>
                <w:w w:val="90"/>
              </w:rPr>
              <w:t>я</w:t>
            </w:r>
            <w:r w:rsidRPr="00436D9C">
              <w:rPr>
                <w:color w:val="231F20"/>
                <w:spacing w:val="1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приб</w:t>
            </w:r>
            <w:r w:rsidRPr="00436D9C">
              <w:rPr>
                <w:color w:val="231F20"/>
                <w:spacing w:val="-3"/>
                <w:w w:val="90"/>
              </w:rPr>
              <w:t>ыл</w:t>
            </w:r>
            <w:r w:rsidRPr="00436D9C">
              <w:rPr>
                <w:color w:val="231F20"/>
                <w:w w:val="90"/>
              </w:rPr>
              <w:t>ь</w:t>
            </w:r>
            <w:r w:rsidRPr="00436D9C">
              <w:rPr>
                <w:color w:val="231F20"/>
                <w:spacing w:val="2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(непокр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spacing w:val="-2"/>
                <w:w w:val="90"/>
              </w:rPr>
              <w:t>т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w w:val="90"/>
              </w:rPr>
              <w:t>й</w:t>
            </w:r>
            <w:r w:rsidRPr="00436D9C">
              <w:rPr>
                <w:color w:val="231F20"/>
                <w:w w:val="93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у</w:t>
            </w:r>
            <w:r w:rsidRPr="00436D9C">
              <w:rPr>
                <w:color w:val="231F20"/>
                <w:spacing w:val="-2"/>
                <w:w w:val="90"/>
              </w:rPr>
              <w:t>б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spacing w:val="-2"/>
                <w:w w:val="90"/>
              </w:rPr>
              <w:t>ток</w:t>
            </w:r>
            <w:r w:rsidRPr="00436D9C">
              <w:rPr>
                <w:color w:val="231F20"/>
                <w:w w:val="90"/>
              </w:rPr>
              <w:t>)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10" w:line="220" w:lineRule="exact"/>
            </w:pPr>
          </w:p>
          <w:p w:rsidR="00436D9C" w:rsidRPr="00436D9C" w:rsidRDefault="00436D9C" w:rsidP="007F7F77">
            <w:pPr>
              <w:pStyle w:val="TableParagraph"/>
              <w:kinsoku w:val="0"/>
              <w:overflowPunct w:val="0"/>
              <w:ind w:left="318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20</w:t>
            </w:r>
            <w:r w:rsidRPr="00436D9C">
              <w:rPr>
                <w:color w:val="231F20"/>
                <w:w w:val="90"/>
              </w:rPr>
              <w:t>0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00</w:t>
            </w:r>
            <w:r w:rsidRPr="00436D9C">
              <w:rPr>
                <w:color w:val="231F20"/>
                <w:w w:val="90"/>
              </w:rPr>
              <w:t>0</w:t>
            </w:r>
          </w:p>
        </w:tc>
      </w:tr>
      <w:tr w:rsidR="00436D9C" w:rsidRPr="00436D9C" w:rsidTr="00436D9C">
        <w:trPr>
          <w:trHeight w:hRule="exact" w:val="414"/>
        </w:trPr>
        <w:tc>
          <w:tcPr>
            <w:tcW w:w="70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206" w:right="206"/>
              <w:jc w:val="center"/>
            </w:pPr>
            <w:r w:rsidRPr="00436D9C">
              <w:rPr>
                <w:color w:val="231F20"/>
                <w:spacing w:val="-2"/>
                <w:w w:val="90"/>
              </w:rPr>
              <w:t>9</w:t>
            </w:r>
            <w:r w:rsidRPr="00436D9C">
              <w:rPr>
                <w:color w:val="231F20"/>
                <w:w w:val="90"/>
              </w:rPr>
              <w:t>9</w:t>
            </w:r>
          </w:p>
        </w:tc>
        <w:tc>
          <w:tcPr>
            <w:tcW w:w="354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52"/>
            </w:pPr>
            <w:r w:rsidRPr="00436D9C">
              <w:rPr>
                <w:color w:val="231F20"/>
                <w:spacing w:val="-3"/>
                <w:w w:val="90"/>
              </w:rPr>
              <w:t>П</w:t>
            </w:r>
            <w:r w:rsidRPr="00436D9C">
              <w:rPr>
                <w:color w:val="231F20"/>
                <w:spacing w:val="-2"/>
                <w:w w:val="90"/>
              </w:rPr>
              <w:t>риб</w:t>
            </w:r>
            <w:r w:rsidRPr="00436D9C">
              <w:rPr>
                <w:color w:val="231F20"/>
                <w:spacing w:val="-3"/>
                <w:w w:val="90"/>
              </w:rPr>
              <w:t>ыл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w w:val="90"/>
              </w:rPr>
              <w:t>и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3"/>
                <w:w w:val="90"/>
              </w:rPr>
              <w:t>у</w:t>
            </w:r>
            <w:r w:rsidRPr="00436D9C">
              <w:rPr>
                <w:color w:val="231F20"/>
                <w:spacing w:val="-2"/>
                <w:w w:val="90"/>
              </w:rPr>
              <w:t>б</w:t>
            </w:r>
            <w:r w:rsidRPr="00436D9C">
              <w:rPr>
                <w:color w:val="231F20"/>
                <w:spacing w:val="-3"/>
                <w:w w:val="90"/>
              </w:rPr>
              <w:t>ы</w:t>
            </w:r>
            <w:r w:rsidRPr="00436D9C">
              <w:rPr>
                <w:color w:val="231F20"/>
                <w:spacing w:val="-2"/>
                <w:w w:val="90"/>
              </w:rPr>
              <w:t>тк</w:t>
            </w:r>
            <w:r w:rsidRPr="00436D9C">
              <w:rPr>
                <w:color w:val="231F20"/>
                <w:w w:val="90"/>
              </w:rPr>
              <w:t>и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1"/>
              <w:ind w:left="318"/>
            </w:pPr>
            <w:r w:rsidRPr="00436D9C">
              <w:rPr>
                <w:color w:val="231F20"/>
                <w:w w:val="90"/>
              </w:rPr>
              <w:t>1</w:t>
            </w:r>
            <w:r w:rsidRPr="00436D9C">
              <w:rPr>
                <w:color w:val="231F20"/>
                <w:spacing w:val="-5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85</w:t>
            </w:r>
            <w:r w:rsidRPr="00436D9C">
              <w:rPr>
                <w:color w:val="231F20"/>
                <w:w w:val="90"/>
              </w:rPr>
              <w:t>6</w:t>
            </w:r>
            <w:r w:rsidRPr="00436D9C">
              <w:rPr>
                <w:color w:val="231F20"/>
                <w:spacing w:val="-4"/>
                <w:w w:val="90"/>
              </w:rPr>
              <w:t xml:space="preserve"> </w:t>
            </w:r>
            <w:r w:rsidRPr="00436D9C">
              <w:rPr>
                <w:color w:val="231F20"/>
                <w:spacing w:val="-2"/>
                <w:w w:val="90"/>
              </w:rPr>
              <w:t>15</w:t>
            </w:r>
            <w:r w:rsidRPr="00436D9C">
              <w:rPr>
                <w:color w:val="231F20"/>
                <w:w w:val="90"/>
              </w:rPr>
              <w:t>7</w:t>
            </w:r>
          </w:p>
        </w:tc>
      </w:tr>
      <w:tr w:rsidR="00436D9C" w:rsidRPr="00436D9C" w:rsidTr="00436D9C">
        <w:trPr>
          <w:trHeight w:hRule="exact" w:val="291"/>
        </w:trPr>
        <w:tc>
          <w:tcPr>
            <w:tcW w:w="4253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right="52"/>
              <w:jc w:val="right"/>
            </w:pPr>
            <w:r w:rsidRPr="00436D9C">
              <w:rPr>
                <w:b/>
                <w:bCs/>
                <w:color w:val="231F20"/>
                <w:spacing w:val="-2"/>
                <w:w w:val="90"/>
              </w:rPr>
              <w:t>Итог</w:t>
            </w:r>
            <w:r w:rsidRPr="00436D9C">
              <w:rPr>
                <w:b/>
                <w:bCs/>
                <w:color w:val="231F20"/>
                <w:w w:val="90"/>
              </w:rPr>
              <w:t>о</w:t>
            </w:r>
          </w:p>
        </w:tc>
        <w:tc>
          <w:tcPr>
            <w:tcW w:w="184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161"/>
            </w:pPr>
            <w:r w:rsidRPr="00436D9C">
              <w:rPr>
                <w:b/>
                <w:bCs/>
                <w:color w:val="231F20"/>
                <w:spacing w:val="-2"/>
                <w:w w:val="105"/>
              </w:rPr>
              <w:t>1</w:t>
            </w:r>
            <w:r w:rsidRPr="00436D9C">
              <w:rPr>
                <w:b/>
                <w:bCs/>
                <w:color w:val="231F20"/>
                <w:w w:val="105"/>
              </w:rPr>
              <w:t>3</w:t>
            </w:r>
            <w:r w:rsidRPr="00436D9C">
              <w:rPr>
                <w:b/>
                <w:bCs/>
                <w:color w:val="231F20"/>
                <w:spacing w:val="-21"/>
                <w:w w:val="105"/>
              </w:rPr>
              <w:t xml:space="preserve"> </w:t>
            </w:r>
            <w:r w:rsidRPr="00436D9C">
              <w:rPr>
                <w:b/>
                <w:bCs/>
                <w:color w:val="231F20"/>
                <w:spacing w:val="-3"/>
                <w:w w:val="105"/>
              </w:rPr>
              <w:t>97</w:t>
            </w:r>
            <w:r w:rsidRPr="00436D9C">
              <w:rPr>
                <w:b/>
                <w:bCs/>
                <w:color w:val="231F20"/>
                <w:w w:val="105"/>
              </w:rPr>
              <w:t>0</w:t>
            </w:r>
            <w:r w:rsidRPr="00436D9C">
              <w:rPr>
                <w:b/>
                <w:bCs/>
                <w:color w:val="231F20"/>
                <w:spacing w:val="-20"/>
                <w:w w:val="105"/>
              </w:rPr>
              <w:t xml:space="preserve"> </w:t>
            </w:r>
            <w:r w:rsidRPr="00436D9C">
              <w:rPr>
                <w:b/>
                <w:bCs/>
                <w:color w:val="231F20"/>
                <w:spacing w:val="-3"/>
                <w:w w:val="105"/>
              </w:rPr>
              <w:t>95</w:t>
            </w:r>
            <w:r w:rsidRPr="00436D9C">
              <w:rPr>
                <w:b/>
                <w:bCs/>
                <w:color w:val="231F20"/>
                <w:w w:val="105"/>
              </w:rPr>
              <w:t>7</w:t>
            </w:r>
          </w:p>
        </w:tc>
        <w:tc>
          <w:tcPr>
            <w:tcW w:w="1701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436D9C" w:rsidRPr="00436D9C" w:rsidRDefault="00436D9C" w:rsidP="007F7F77">
            <w:pPr>
              <w:pStyle w:val="TableParagraph"/>
              <w:kinsoku w:val="0"/>
              <w:overflowPunct w:val="0"/>
              <w:spacing w:before="30"/>
              <w:ind w:left="157"/>
            </w:pPr>
            <w:r w:rsidRPr="00436D9C">
              <w:rPr>
                <w:b/>
                <w:bCs/>
                <w:color w:val="231F20"/>
                <w:spacing w:val="-2"/>
                <w:w w:val="105"/>
              </w:rPr>
              <w:t>1</w:t>
            </w:r>
            <w:r w:rsidRPr="00436D9C">
              <w:rPr>
                <w:b/>
                <w:bCs/>
                <w:color w:val="231F20"/>
                <w:w w:val="105"/>
              </w:rPr>
              <w:t>3</w:t>
            </w:r>
            <w:r w:rsidRPr="00436D9C">
              <w:rPr>
                <w:b/>
                <w:bCs/>
                <w:color w:val="231F20"/>
                <w:spacing w:val="-21"/>
                <w:w w:val="105"/>
              </w:rPr>
              <w:t xml:space="preserve"> </w:t>
            </w:r>
            <w:r w:rsidRPr="00436D9C">
              <w:rPr>
                <w:b/>
                <w:bCs/>
                <w:color w:val="231F20"/>
                <w:spacing w:val="-3"/>
                <w:w w:val="105"/>
              </w:rPr>
              <w:t>97</w:t>
            </w:r>
            <w:r w:rsidRPr="00436D9C">
              <w:rPr>
                <w:b/>
                <w:bCs/>
                <w:color w:val="231F20"/>
                <w:w w:val="105"/>
              </w:rPr>
              <w:t>0</w:t>
            </w:r>
            <w:r w:rsidRPr="00436D9C">
              <w:rPr>
                <w:b/>
                <w:bCs/>
                <w:color w:val="231F20"/>
                <w:spacing w:val="-20"/>
                <w:w w:val="105"/>
              </w:rPr>
              <w:t xml:space="preserve"> </w:t>
            </w:r>
            <w:r w:rsidRPr="00436D9C">
              <w:rPr>
                <w:b/>
                <w:bCs/>
                <w:color w:val="231F20"/>
                <w:spacing w:val="-3"/>
                <w:w w:val="105"/>
              </w:rPr>
              <w:t>95</w:t>
            </w:r>
            <w:r w:rsidRPr="00436D9C">
              <w:rPr>
                <w:b/>
                <w:bCs/>
                <w:color w:val="231F20"/>
                <w:w w:val="105"/>
              </w:rPr>
              <w:t>7</w:t>
            </w:r>
          </w:p>
        </w:tc>
      </w:tr>
    </w:tbl>
    <w:p w:rsidR="008D4E5E" w:rsidRDefault="008D4E5E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E5E" w:rsidRDefault="008D4E5E" w:rsidP="00B079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D4E5E" w:rsidRDefault="008D4E5E" w:rsidP="008D4E5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4E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7</w:t>
      </w:r>
    </w:p>
    <w:p w:rsidR="008D4E5E" w:rsidRPr="008D4E5E" w:rsidRDefault="008D4E5E" w:rsidP="008D4E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D4E5E">
        <w:rPr>
          <w:rFonts w:ascii="Times New Roman" w:hAnsi="Times New Roman" w:cs="Times New Roman"/>
          <w:bCs/>
          <w:sz w:val="28"/>
          <w:szCs w:val="28"/>
        </w:rPr>
        <w:t>Журнал хозяйственных операций ООО «Мир» за декабрь 201Х г.</w:t>
      </w:r>
    </w:p>
    <w:tbl>
      <w:tblPr>
        <w:tblStyle w:val="a9"/>
        <w:tblW w:w="9765" w:type="dxa"/>
        <w:jc w:val="center"/>
        <w:tblLayout w:type="fixed"/>
        <w:tblLook w:val="04A0" w:firstRow="1" w:lastRow="0" w:firstColumn="1" w:lastColumn="0" w:noHBand="0" w:noVBand="1"/>
      </w:tblPr>
      <w:tblGrid>
        <w:gridCol w:w="535"/>
        <w:gridCol w:w="566"/>
        <w:gridCol w:w="2551"/>
        <w:gridCol w:w="1276"/>
        <w:gridCol w:w="1276"/>
        <w:gridCol w:w="1417"/>
        <w:gridCol w:w="992"/>
        <w:gridCol w:w="1152"/>
      </w:tblGrid>
      <w:tr w:rsidR="00335D12" w:rsidRPr="0048319E" w:rsidTr="00335D12">
        <w:trPr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69" w:type="dxa"/>
            <w:gridSpan w:val="4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Факт хозяйственной деятельности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144" w:type="dxa"/>
            <w:gridSpan w:val="2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Корреспонденция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счетов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Приняты к учету документы поставщиков по приобретен-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ному зданию: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а) стоимость здания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НДС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1 800 000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Приняты к учету счета риелторской компании за услуги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 приобретению здания: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а) стоимость услуг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б) НДС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Отражена госпошлина за государственную регистрацию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прав на недвижимое имущество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Приобретенное здание введено в эксплуатацию (сумму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определить) (приложение 3)</w:t>
            </w:r>
          </w:p>
        </w:tc>
        <w:tc>
          <w:tcPr>
            <w:tcW w:w="1417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Принят НДС к вычету: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а) от стоимости приобретенного здания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б) от стоимости услуг риелторской компании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324 000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68-1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68-1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19-1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19-1</w:t>
            </w:r>
          </w:p>
        </w:tc>
      </w:tr>
      <w:tr w:rsidR="00335D12" w:rsidRPr="0048319E" w:rsidTr="00335D12">
        <w:trPr>
          <w:trHeight w:val="842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Оплачено с расчетного счета: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а) приобретенное здание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услуги риелторской компании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2 124 000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а) перед бюджетом по налогам и сборам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б) по страховым взносам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87 000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227 300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Перечислена с расчетного счета заработная плата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за ноябрь 201Х г. сотрудникам на карточные счета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ООО «Мир» признаны расходы в виде штрафа за невы-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полнение условий договора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Признаны расходы по обслуживанию системы «Клиент-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банк»</w:t>
            </w:r>
          </w:p>
        </w:tc>
        <w:tc>
          <w:tcPr>
            <w:tcW w:w="1417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Признаны расходы по оплате услуг банка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35D12" w:rsidRPr="0048319E" w:rsidTr="00335D12">
        <w:trPr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по основным средствам за де-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</w:p>
        </w:tc>
        <w:tc>
          <w:tcPr>
            <w:tcW w:w="1417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58261</w:t>
            </w:r>
          </w:p>
        </w:tc>
        <w:tc>
          <w:tcPr>
            <w:tcW w:w="99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 w:val="restart"/>
          </w:tcPr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276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Перво-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началь-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ная сто-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имость,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Полезный срок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использования,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417" w:type="dxa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358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Административ-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ный корпус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1 690 000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100%/35=2,857%*1690000/12=4023,6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360 000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100%/6=16,67*360000/12=5001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Лифт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314 000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100%/9=11,11%*314000/12=2907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Компьютеры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38 000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100%/4=25%*38000/12=791,67</w:t>
            </w:r>
          </w:p>
        </w:tc>
        <w:tc>
          <w:tcPr>
            <w:tcW w:w="2144" w:type="dxa"/>
            <w:gridSpan w:val="2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70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Легковой авто-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мобиль ГАЗ-3110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700 000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100%/7=14,28*700000/12=88330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административно-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управленческому персоналу за декабрь 201X г.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отрабо-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танных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Оклад, руб.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Генеральный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52 000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52 000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48 000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Кассир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14087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21 000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155087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работникам, занятым в основной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деятельности, за декабрь 201Х г.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отрабо-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танных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Оклад, руб.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консалтинга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 бухгалтерскому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учету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налогообложения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43 000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gridSpan w:val="2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Удержан НДФЛ из заработной платы административно-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управленческого персонала за декабрь 201Х г.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6760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6240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Кассир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1831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20161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68-1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Удержан НДФЛ из заработной платы работников,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занятых в основной деятельности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Начальник отдела консалтинга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Консультант по бухгалтерскому учету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Консультант по вопросам налогообложения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5590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16640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35D12" w:rsidRPr="0048319E" w:rsidTr="00335D12">
        <w:trPr>
          <w:trHeight w:val="1803"/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69" w:type="dxa"/>
            <w:gridSpan w:val="4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от заработной платы ра-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ботников организации, занятых в основной деятельно-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сти Итого: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страхование, зачисляемые в Фонд социального страхова-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ния РФ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хование от несчастных случаев на производстве и профессиональных заболеваний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пенсионное стра-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хование, зачисляемые в Пенсионный фонд РФ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 xml:space="preserve"> страховые взносы на обязательное медицинское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страхование, зачисляемые в Федеральный фонд обя-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зательного медицинского страхования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страхование, зачисляемые в территориальные фонды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43776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3712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69-1-1</w:t>
            </w:r>
          </w:p>
        </w:tc>
      </w:tr>
      <w:tr w:rsidR="00335D12" w:rsidRPr="0048319E" w:rsidTr="00335D12">
        <w:trPr>
          <w:trHeight w:val="890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69-1-2</w:t>
            </w:r>
          </w:p>
        </w:tc>
      </w:tr>
      <w:tr w:rsidR="00335D12" w:rsidRPr="0048319E" w:rsidTr="00335D12">
        <w:trPr>
          <w:trHeight w:val="480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33280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69-2-1</w:t>
            </w:r>
          </w:p>
        </w:tc>
      </w:tr>
      <w:tr w:rsidR="00335D12" w:rsidRPr="0048319E" w:rsidTr="00335D12">
        <w:trPr>
          <w:trHeight w:val="76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3968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69-3-2</w:t>
            </w:r>
          </w:p>
        </w:tc>
      </w:tr>
      <w:tr w:rsidR="00335D12" w:rsidRPr="0048319E" w:rsidTr="00335D12">
        <w:trPr>
          <w:trHeight w:val="1390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69-3-2</w:t>
            </w:r>
          </w:p>
        </w:tc>
      </w:tr>
      <w:tr w:rsidR="00335D12" w:rsidRPr="0048319E" w:rsidTr="00335D12">
        <w:trPr>
          <w:trHeight w:val="1170"/>
          <w:jc w:val="center"/>
        </w:trPr>
        <w:tc>
          <w:tcPr>
            <w:tcW w:w="535" w:type="dxa"/>
            <w:vMerge w:val="restart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69" w:type="dxa"/>
            <w:gridSpan w:val="4"/>
            <w:vMerge w:val="restart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Начислены страховые взносы от заработной платы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административно-управленческого персонала Итого: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хование, зачисляемые в Фонд социального страхова-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ния РФ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социальное стра-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хование от несчастных случаев на производстве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и профессиональных заболеваний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пенсионное стра-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хование, зачисляемые в Пенсионный фонд РФ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страхование, зачисляемые в Федеральный фонд обя-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зательного медицинского страхования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страховые взносы на обязательное медицинское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страхование, зачисляемые в территориальные фонды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53040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35D12" w:rsidRPr="0048319E" w:rsidTr="00335D12">
        <w:trPr>
          <w:trHeight w:val="88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4497,5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69-1-1</w:t>
            </w:r>
          </w:p>
        </w:tc>
      </w:tr>
      <w:tr w:rsidR="00335D12" w:rsidRPr="0048319E" w:rsidTr="00335D12">
        <w:trPr>
          <w:trHeight w:val="79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310,17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69-1-2</w:t>
            </w:r>
          </w:p>
        </w:tc>
      </w:tr>
      <w:tr w:rsidR="00335D12" w:rsidRPr="0048319E" w:rsidTr="00335D12">
        <w:trPr>
          <w:trHeight w:val="58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40322,62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69-2-1</w:t>
            </w:r>
          </w:p>
        </w:tc>
      </w:tr>
      <w:tr w:rsidR="00335D12" w:rsidRPr="0048319E" w:rsidTr="00335D12">
        <w:trPr>
          <w:trHeight w:val="861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4807,7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69-3-1</w:t>
            </w:r>
          </w:p>
        </w:tc>
      </w:tr>
      <w:tr w:rsidR="00335D12" w:rsidRPr="0048319E" w:rsidTr="00335D12">
        <w:trPr>
          <w:trHeight w:val="885"/>
          <w:jc w:val="center"/>
        </w:trPr>
        <w:tc>
          <w:tcPr>
            <w:tcW w:w="535" w:type="dxa"/>
            <w:vMerge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gridSpan w:val="4"/>
            <w:vMerge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D12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3101,74</w:t>
            </w:r>
          </w:p>
        </w:tc>
        <w:tc>
          <w:tcPr>
            <w:tcW w:w="992" w:type="dxa"/>
          </w:tcPr>
          <w:p w:rsidR="00335D12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69-3-2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Признана выручка от продажи объекта основных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средств (мебель)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91-3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 НДС от продажи объекта основных средств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(мебель) (сумму определить)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118*18/118=18 000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91-3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68-1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Списана первоначальная стоимость объекта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240 000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01-1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Списана сумма амортизации, начисленной за время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160 000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Списана остаточная стоимость объекта в связи с его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продажей (сумму определить)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240000-16000=80000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01-2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поступила сумма оплаты за продан-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объект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 расчетного счета оплачены услуги ООО «Мечта»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 продаже объекта основных средств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21 240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По чеку № 1000185 СБ РФ поступили денежные сред-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ства для осуществления наличных расчетов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Выданы денежные средства под отчет водителю Князь-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кину А. Н. для приобретения ГСМ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Представлен авансовый отчет Князькиным А. Н. о приоб-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ретении ГСМ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Списаны ГСМ на общехозяйственные нужды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Признана выручка от оказания консалтинговых услуг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7 080 000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90-1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Начислен НДС к уплате в бюджет от оказания консалтин-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говых услуг (сумму определить)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108600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90-3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Списаны расходы по оказанию консалтинговых услуг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Списаны общехозяйственные расходы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5D12" w:rsidRPr="0048319E" w:rsidTr="00335D12">
        <w:trPr>
          <w:trHeight w:val="1187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Отражен финансовый результат: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а) от основной деятельности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б) от прочих видов деятельности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6562944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поступила оплата за консалтинго-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вые услуги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7 080 000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69" w:type="dxa"/>
            <w:gridSpan w:val="4"/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Доначислен налог на прибыль за декабрь 201Х г. в раз-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мере 20% (сумму определить при заполнении отчета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 прибылях и убытках, приложение 6)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1312758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35D12" w:rsidRPr="0048319E" w:rsidTr="00335D12">
        <w:trPr>
          <w:trHeight w:val="45"/>
          <w:jc w:val="center"/>
        </w:trPr>
        <w:tc>
          <w:tcPr>
            <w:tcW w:w="535" w:type="dxa"/>
            <w:tcBorders>
              <w:bottom w:val="single" w:sz="4" w:space="0" w:color="auto"/>
            </w:tcBorders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69" w:type="dxa"/>
            <w:gridSpan w:val="4"/>
            <w:tcBorders>
              <w:bottom w:val="single" w:sz="4" w:space="0" w:color="auto"/>
            </w:tcBorders>
          </w:tcPr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Отражена нераспределенная прибыль отчетного года</w:t>
            </w:r>
          </w:p>
          <w:p w:rsidR="00335D12" w:rsidRPr="0048319E" w:rsidRDefault="00335D12" w:rsidP="00335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(сумму определить)</w:t>
            </w:r>
          </w:p>
        </w:tc>
        <w:tc>
          <w:tcPr>
            <w:tcW w:w="1417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7107189</w:t>
            </w:r>
          </w:p>
        </w:tc>
        <w:tc>
          <w:tcPr>
            <w:tcW w:w="99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52" w:type="dxa"/>
          </w:tcPr>
          <w:p w:rsidR="00335D12" w:rsidRPr="0048319E" w:rsidRDefault="00335D12" w:rsidP="00335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9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335D12" w:rsidRDefault="00335D12" w:rsidP="008D32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F7F77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51C29" w:rsidRDefault="007F7F77" w:rsidP="007F7F7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Приложение 2</w:t>
      </w:r>
    </w:p>
    <w:tbl>
      <w:tblPr>
        <w:tblStyle w:val="a9"/>
        <w:tblpPr w:leftFromText="180" w:rightFromText="180" w:vertAnchor="page" w:horzAnchor="margin" w:tblpY="163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3102000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4795500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FF76C7">
        <w:rPr>
          <w:rFonts w:ascii="Times New Roman" w:hAnsi="Times New Roman" w:cs="Times New Roman"/>
          <w:sz w:val="28"/>
          <w:szCs w:val="28"/>
        </w:rPr>
        <w:lastRenderedPageBreak/>
        <w:t>Счет 01-1 «Основные средства в эксплуатации»</w:t>
      </w:r>
    </w:p>
    <w:p w:rsidR="007F7F77" w:rsidRDefault="007F7F77" w:rsidP="007F7F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76C7">
        <w:rPr>
          <w:rFonts w:ascii="Times New Roman" w:hAnsi="Times New Roman" w:cs="Times New Roman"/>
          <w:sz w:val="28"/>
          <w:szCs w:val="28"/>
        </w:rPr>
        <w:t>Счет 01-2 «Выбытие основных средств»</w:t>
      </w:r>
    </w:p>
    <w:tbl>
      <w:tblPr>
        <w:tblStyle w:val="a9"/>
        <w:tblpPr w:leftFromText="180" w:rightFromText="180" w:vertAnchor="page" w:horzAnchor="margin" w:tblpY="555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FF76C7">
        <w:rPr>
          <w:rFonts w:ascii="Times New Roman" w:hAnsi="Times New Roman" w:cs="Times New Roman"/>
          <w:sz w:val="28"/>
          <w:szCs w:val="28"/>
        </w:rPr>
        <w:t>Счет 02 «Амортизация основных средств»</w:t>
      </w:r>
    </w:p>
    <w:tbl>
      <w:tblPr>
        <w:tblStyle w:val="a9"/>
        <w:tblpPr w:leftFromText="180" w:rightFromText="180" w:vertAnchor="page" w:horzAnchor="margin" w:tblpY="940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1240800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21053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21053,40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9B2853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1101853</w:t>
            </w: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FF76C7">
        <w:rPr>
          <w:rFonts w:ascii="Times New Roman" w:hAnsi="Times New Roman" w:cs="Times New Roman"/>
          <w:sz w:val="28"/>
          <w:szCs w:val="28"/>
        </w:rPr>
        <w:lastRenderedPageBreak/>
        <w:t>Счет 08 «Вложения во внеоборотные активы»</w:t>
      </w:r>
    </w:p>
    <w:tbl>
      <w:tblPr>
        <w:tblStyle w:val="a9"/>
        <w:tblpPr w:leftFromText="180" w:rightFromText="180" w:vertAnchor="page" w:horzAnchor="margin" w:tblpY="156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B2853" w:rsidTr="007F7F77">
        <w:tc>
          <w:tcPr>
            <w:tcW w:w="1338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53" w:rsidTr="007F7F77">
        <w:tc>
          <w:tcPr>
            <w:tcW w:w="1338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</w:tr>
      <w:tr w:rsidR="009B2853" w:rsidTr="007F7F77">
        <w:tc>
          <w:tcPr>
            <w:tcW w:w="1338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126000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53" w:rsidTr="007F7F77">
        <w:tc>
          <w:tcPr>
            <w:tcW w:w="1338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53" w:rsidTr="007F7F77">
        <w:tc>
          <w:tcPr>
            <w:tcW w:w="1338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53" w:rsidTr="007F7F77">
        <w:trPr>
          <w:trHeight w:val="285"/>
        </w:trPr>
        <w:tc>
          <w:tcPr>
            <w:tcW w:w="1338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853" w:rsidTr="007F7F77">
        <w:trPr>
          <w:trHeight w:val="270"/>
        </w:trPr>
        <w:tc>
          <w:tcPr>
            <w:tcW w:w="1338" w:type="pct"/>
          </w:tcPr>
          <w:p w:rsidR="009B2853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9B2853" w:rsidRPr="00FF76C7" w:rsidRDefault="009B2853" w:rsidP="009B2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page" w:horzAnchor="margin" w:tblpY="561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35207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35207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880981">
        <w:rPr>
          <w:rFonts w:ascii="Times New Roman" w:hAnsi="Times New Roman" w:cs="Times New Roman"/>
          <w:sz w:val="28"/>
          <w:szCs w:val="28"/>
        </w:rPr>
        <w:t>Счет 10 «Материалы»</w:t>
      </w: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880981">
        <w:rPr>
          <w:rFonts w:ascii="Times New Roman" w:hAnsi="Times New Roman" w:cs="Times New Roman"/>
          <w:sz w:val="28"/>
          <w:szCs w:val="28"/>
        </w:rPr>
        <w:t>Счет 19 «НДС по приобретенным ценностям»</w:t>
      </w:r>
    </w:p>
    <w:tbl>
      <w:tblPr>
        <w:tblStyle w:val="a9"/>
        <w:tblpPr w:leftFromText="180" w:rightFromText="180" w:vertAnchor="page" w:horzAnchor="margin" w:tblpY="9714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153305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346680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346680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153305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9"/>
        <w:tblpPr w:leftFromText="180" w:rightFromText="180" w:vertAnchor="page" w:horzAnchor="margin" w:tblpY="157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21053,4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43776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880981">
        <w:rPr>
          <w:rFonts w:ascii="Times New Roman" w:hAnsi="Times New Roman" w:cs="Times New Roman"/>
          <w:sz w:val="28"/>
          <w:szCs w:val="28"/>
        </w:rPr>
        <w:t>Счет 20 «Основное производство»</w:t>
      </w:r>
    </w:p>
    <w:tbl>
      <w:tblPr>
        <w:tblStyle w:val="a9"/>
        <w:tblpPr w:leftFromText="180" w:rightFromText="180" w:vertAnchor="page" w:horzAnchor="margin" w:tblpY="964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page" w:horzAnchor="margin" w:tblpY="562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155087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53040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rPr>
          <w:trHeight w:val="285"/>
        </w:trPr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rPr>
          <w:trHeight w:val="270"/>
        </w:trPr>
        <w:tc>
          <w:tcPr>
            <w:tcW w:w="1338" w:type="pct"/>
          </w:tcPr>
          <w:p w:rsidR="00A87C7F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</w:tr>
      <w:tr w:rsidR="00A87C7F" w:rsidTr="007F7F77">
        <w:tc>
          <w:tcPr>
            <w:tcW w:w="1338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A87C7F" w:rsidRPr="00FF76C7" w:rsidRDefault="00A87C7F" w:rsidP="00A87C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880981">
        <w:rPr>
          <w:rFonts w:ascii="Times New Roman" w:hAnsi="Times New Roman" w:cs="Times New Roman"/>
          <w:sz w:val="28"/>
          <w:szCs w:val="28"/>
        </w:rPr>
        <w:t>Счет 26 «Общехозяйственные расходы»</w:t>
      </w: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880981">
        <w:rPr>
          <w:rFonts w:ascii="Times New Roman" w:hAnsi="Times New Roman" w:cs="Times New Roman"/>
          <w:sz w:val="28"/>
          <w:szCs w:val="28"/>
        </w:rPr>
        <w:t>Счет 50 «Касса»</w:t>
      </w:r>
    </w:p>
    <w:p w:rsidR="007F7F77" w:rsidRPr="00880981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Pr="00880981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Pr="00880981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Pr="00880981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Pr="00880981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880981">
        <w:rPr>
          <w:rFonts w:ascii="Times New Roman" w:hAnsi="Times New Roman" w:cs="Times New Roman"/>
          <w:sz w:val="28"/>
          <w:szCs w:val="28"/>
        </w:rPr>
        <w:lastRenderedPageBreak/>
        <w:t>Счет 51 «Расчетные счета»</w:t>
      </w: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F564AD">
        <w:rPr>
          <w:rFonts w:ascii="Times New Roman" w:hAnsi="Times New Roman" w:cs="Times New Roman"/>
          <w:sz w:val="28"/>
          <w:szCs w:val="28"/>
        </w:rPr>
        <w:t>Счет 58 «Финансовые вложения»</w:t>
      </w:r>
    </w:p>
    <w:tbl>
      <w:tblPr>
        <w:tblStyle w:val="a9"/>
        <w:tblpPr w:leftFromText="180" w:rightFromText="180" w:vertAnchor="page" w:horzAnchor="margin" w:tblpY="576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10805000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Pr="00880981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page" w:horzAnchor="margin" w:tblpY="1591"/>
        <w:tblW w:w="4995" w:type="pct"/>
        <w:tblLook w:val="04A0" w:firstRow="1" w:lastRow="0" w:firstColumn="1" w:lastColumn="0" w:noHBand="0" w:noVBand="1"/>
      </w:tblPr>
      <w:tblGrid>
        <w:gridCol w:w="2465"/>
        <w:gridCol w:w="2243"/>
        <w:gridCol w:w="2244"/>
        <w:gridCol w:w="2527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6599000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148680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7а+7б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87000+227300=314300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210000</w:t>
            </w: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21240</w:t>
            </w: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284322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10953780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F564AD">
        <w:rPr>
          <w:rFonts w:ascii="Times New Roman" w:hAnsi="Times New Roman" w:cs="Times New Roman"/>
          <w:sz w:val="28"/>
          <w:szCs w:val="28"/>
        </w:rPr>
        <w:t>Счет 60 «Расчеты с поставщиками и подрядчиками»</w:t>
      </w:r>
    </w:p>
    <w:tbl>
      <w:tblPr>
        <w:tblStyle w:val="a9"/>
        <w:tblpPr w:leftFromText="180" w:rightFromText="180" w:vertAnchor="page" w:horzAnchor="margin" w:tblpY="9912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2124000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148680</w:t>
            </w: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220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22680</w:t>
            </w: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A87C7F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2272680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2280180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1012500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Pr="00880981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F564AD">
        <w:rPr>
          <w:rFonts w:ascii="Times New Roman" w:hAnsi="Times New Roman" w:cs="Times New Roman"/>
          <w:sz w:val="28"/>
          <w:szCs w:val="28"/>
        </w:rPr>
        <w:lastRenderedPageBreak/>
        <w:t>Счет 62 «Расчеты с покупателями и заказчиками»</w:t>
      </w:r>
    </w:p>
    <w:tbl>
      <w:tblPr>
        <w:tblStyle w:val="a9"/>
        <w:tblpPr w:leftFromText="180" w:rightFromText="180" w:vertAnchor="page" w:horzAnchor="margin" w:tblpY="1695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2170745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7219240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2191985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B37602" w:rsidRDefault="00B37602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F564AD">
        <w:rPr>
          <w:rFonts w:ascii="Times New Roman" w:hAnsi="Times New Roman" w:cs="Times New Roman"/>
          <w:sz w:val="28"/>
          <w:szCs w:val="28"/>
        </w:rPr>
        <w:t>Счет 66 «Расчеты по краткосрочным кредитам и займам»</w:t>
      </w:r>
    </w:p>
    <w:tbl>
      <w:tblPr>
        <w:tblStyle w:val="a9"/>
        <w:tblpPr w:leftFromText="180" w:rightFromText="180" w:vertAnchor="page" w:horzAnchor="margin" w:tblpY="598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67 «Расчеты по долгосрочным кредитам и займам»</w:t>
      </w:r>
    </w:p>
    <w:tbl>
      <w:tblPr>
        <w:tblStyle w:val="a9"/>
        <w:tblpPr w:leftFromText="180" w:rightFromText="180" w:vertAnchor="page" w:horzAnchor="margin" w:tblpY="1025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1305000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9"/>
        <w:tblpPr w:leftFromText="180" w:rightFromText="180" w:vertAnchor="page" w:horzAnchor="margin" w:tblpXSpec="center" w:tblpY="1724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395800</w:t>
            </w:r>
          </w:p>
        </w:tc>
      </w:tr>
      <w:tr w:rsidR="00B37602" w:rsidTr="007F7F77"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324000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20161</w:t>
            </w:r>
          </w:p>
        </w:tc>
      </w:tr>
      <w:tr w:rsidR="00B37602" w:rsidTr="007F7F77"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22680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16640</w:t>
            </w:r>
          </w:p>
        </w:tc>
      </w:tr>
      <w:tr w:rsidR="00B37602" w:rsidTr="007F7F77"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87000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B37602" w:rsidTr="007F7F77"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108600</w:t>
            </w:r>
          </w:p>
        </w:tc>
      </w:tr>
      <w:tr w:rsidR="00B37602" w:rsidTr="007F7F77">
        <w:trPr>
          <w:trHeight w:val="285"/>
        </w:trPr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1312758</w:t>
            </w:r>
          </w:p>
        </w:tc>
      </w:tr>
      <w:tr w:rsidR="00B37602" w:rsidTr="007F7F77">
        <w:trPr>
          <w:trHeight w:val="270"/>
        </w:trPr>
        <w:tc>
          <w:tcPr>
            <w:tcW w:w="1338" w:type="pct"/>
          </w:tcPr>
          <w:p w:rsidR="00B37602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602" w:rsidTr="007F7F77"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433680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163401</w:t>
            </w:r>
          </w:p>
        </w:tc>
      </w:tr>
      <w:tr w:rsidR="00B37602" w:rsidTr="007F7F77">
        <w:tc>
          <w:tcPr>
            <w:tcW w:w="1338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B37602" w:rsidRPr="00FF76C7" w:rsidRDefault="00B37602" w:rsidP="00B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125521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68 «Расчеты по налогам и сборам»</w:t>
      </w:r>
    </w:p>
    <w:p w:rsidR="007F7F77" w:rsidRPr="004A4E3E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B37602" w:rsidRDefault="00B37602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Pr="004A4E3E" w:rsidRDefault="007F7F77" w:rsidP="007F7F77">
      <w:pPr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69 «Расчеты по социальному страхованию и обеспечению»</w:t>
      </w:r>
    </w:p>
    <w:tbl>
      <w:tblPr>
        <w:tblStyle w:val="a9"/>
        <w:tblpPr w:leftFromText="180" w:rightFromText="180" w:vertAnchor="page" w:horzAnchor="margin" w:tblpY="5958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227300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227300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43776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53040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227300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96816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96816</w:t>
            </w:r>
          </w:p>
        </w:tc>
      </w:tr>
    </w:tbl>
    <w:p w:rsidR="007F7F77" w:rsidRPr="004A4E3E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70 «Расчеты с персоналом по оплате труда»</w:t>
      </w:r>
    </w:p>
    <w:tbl>
      <w:tblPr>
        <w:tblStyle w:val="a9"/>
        <w:tblpPr w:leftFromText="180" w:rightFromText="180" w:vertAnchor="page" w:horzAnchor="margin" w:tblpY="1025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306100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210000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155087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20161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246801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283087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B37602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342386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Pr="004A4E3E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Pr="004A4E3E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7F77" w:rsidRPr="00880981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lastRenderedPageBreak/>
        <w:t>Счет 71 «Расчеты с подотчетными лицами»</w:t>
      </w:r>
    </w:p>
    <w:tbl>
      <w:tblPr>
        <w:tblStyle w:val="a9"/>
        <w:tblpPr w:leftFromText="180" w:rightFromText="180" w:vertAnchor="page" w:horzAnchor="margin" w:tblpY="1695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B37602" w:rsidRDefault="00B37602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76 «Расчеты с разными дебиторами и кредиторами»</w:t>
      </w:r>
    </w:p>
    <w:tbl>
      <w:tblPr>
        <w:tblStyle w:val="a9"/>
        <w:tblpPr w:leftFromText="180" w:rightFromText="180" w:vertAnchor="page" w:horzAnchor="margin" w:tblpY="598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19154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133954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80 «Уставный капитал»</w:t>
      </w:r>
    </w:p>
    <w:tbl>
      <w:tblPr>
        <w:tblStyle w:val="a9"/>
        <w:tblpPr w:leftFromText="180" w:rightFromText="180" w:vertAnchor="page" w:horzAnchor="margin" w:tblpY="1025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5100000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7F77" w:rsidRPr="00880981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lastRenderedPageBreak/>
        <w:t>Счет 83 «Добавочный капитал»</w:t>
      </w:r>
    </w:p>
    <w:tbl>
      <w:tblPr>
        <w:tblStyle w:val="a9"/>
        <w:tblpPr w:leftFromText="180" w:rightFromText="180" w:vertAnchor="page" w:horzAnchor="margin" w:tblpY="1695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</w:t>
            </w: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F4271C" w:rsidRDefault="00F4271C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84 «Нераспределенная прибыль (непокрытый убыток)»</w:t>
      </w:r>
    </w:p>
    <w:tbl>
      <w:tblPr>
        <w:tblStyle w:val="a9"/>
        <w:tblpPr w:leftFromText="180" w:rightFromText="180" w:vertAnchor="page" w:horzAnchor="margin" w:tblpY="598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90 «Продажи»</w:t>
      </w:r>
    </w:p>
    <w:tbl>
      <w:tblPr>
        <w:tblStyle w:val="a9"/>
        <w:tblpPr w:leftFromText="180" w:rightFromText="180" w:vertAnchor="page" w:horzAnchor="margin" w:tblpY="10251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108600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6562944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F4271C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7F77" w:rsidRPr="00880981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lastRenderedPageBreak/>
        <w:t>Счет 91 «Прочие доходы и расходы»</w:t>
      </w:r>
    </w:p>
    <w:tbl>
      <w:tblPr>
        <w:tblStyle w:val="a9"/>
        <w:tblpPr w:leftFromText="180" w:rightFromText="180" w:vertAnchor="page" w:horzAnchor="margin" w:tblpY="1695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0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F4271C" w:rsidRDefault="00F4271C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</w:p>
    <w:p w:rsidR="007F7F77" w:rsidRDefault="007F7F77" w:rsidP="007F7F77">
      <w:pPr>
        <w:tabs>
          <w:tab w:val="left" w:pos="6765"/>
        </w:tabs>
        <w:rPr>
          <w:rFonts w:ascii="Times New Roman" w:hAnsi="Times New Roman" w:cs="Times New Roman"/>
          <w:sz w:val="28"/>
          <w:szCs w:val="28"/>
        </w:rPr>
      </w:pPr>
      <w:r w:rsidRPr="004A4E3E">
        <w:rPr>
          <w:rFonts w:ascii="Times New Roman" w:hAnsi="Times New Roman" w:cs="Times New Roman"/>
          <w:sz w:val="28"/>
          <w:szCs w:val="28"/>
        </w:rPr>
        <w:t>Счет 99 «Прибыли и убытки»</w:t>
      </w:r>
    </w:p>
    <w:tbl>
      <w:tblPr>
        <w:tblStyle w:val="a9"/>
        <w:tblpPr w:leftFromText="180" w:rightFromText="180" w:vertAnchor="page" w:horzAnchor="margin" w:tblpY="5986"/>
        <w:tblW w:w="4995" w:type="pct"/>
        <w:tblLook w:val="04A0" w:firstRow="1" w:lastRow="0" w:firstColumn="1" w:lastColumn="0" w:noHBand="0" w:noVBand="1"/>
      </w:tblPr>
      <w:tblGrid>
        <w:gridCol w:w="2536"/>
        <w:gridCol w:w="2315"/>
        <w:gridCol w:w="2315"/>
        <w:gridCol w:w="2313"/>
      </w:tblGrid>
      <w:tr w:rsidR="007F7F77" w:rsidTr="007F7F77">
        <w:tc>
          <w:tcPr>
            <w:tcW w:w="2559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41" w:type="pct"/>
            <w:gridSpan w:val="2"/>
          </w:tcPr>
          <w:p w:rsidR="007F7F77" w:rsidRPr="00FF76C7" w:rsidRDefault="007F7F77" w:rsidP="007F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Номер операции</w:t>
            </w: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01.12.1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1856157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1312758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34а</w:t>
            </w:r>
          </w:p>
        </w:tc>
        <w:tc>
          <w:tcPr>
            <w:tcW w:w="1220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6562944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7107189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34б</w:t>
            </w:r>
          </w:p>
        </w:tc>
        <w:tc>
          <w:tcPr>
            <w:tcW w:w="1220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85"/>
        </w:trPr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rPr>
          <w:trHeight w:val="270"/>
        </w:trPr>
        <w:tc>
          <w:tcPr>
            <w:tcW w:w="1338" w:type="pct"/>
          </w:tcPr>
          <w:p w:rsidR="007F7F7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1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8419947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220" w:type="pct"/>
          </w:tcPr>
          <w:p w:rsidR="007F7F77" w:rsidRPr="00FF76C7" w:rsidRDefault="0027028B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1312758</w:t>
            </w:r>
          </w:p>
        </w:tc>
      </w:tr>
      <w:tr w:rsidR="007F7F77" w:rsidTr="007F7F77">
        <w:tc>
          <w:tcPr>
            <w:tcW w:w="1338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6C7">
              <w:rPr>
                <w:rFonts w:ascii="Times New Roman" w:hAnsi="Times New Roman" w:cs="Times New Roman"/>
                <w:sz w:val="24"/>
                <w:szCs w:val="24"/>
              </w:rPr>
              <w:t>Сальдо на 31.12.1</w:t>
            </w:r>
            <w:r w:rsidRPr="00FF76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7F7F77" w:rsidRPr="00FF76C7" w:rsidRDefault="007F7F77" w:rsidP="007F7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0D5218" w:rsidRPr="000D5218" w:rsidRDefault="000D5218" w:rsidP="002F274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0D5218">
        <w:rPr>
          <w:rFonts w:ascii="Times New Roman" w:hAnsi="Times New Roman" w:cs="Times New Roman"/>
          <w:i/>
          <w:iCs/>
          <w:sz w:val="28"/>
          <w:szCs w:val="28"/>
        </w:rPr>
        <w:t>Приложение 3</w:t>
      </w:r>
    </w:p>
    <w:p w:rsidR="000D5218" w:rsidRDefault="000D5218" w:rsidP="002F27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5218">
        <w:rPr>
          <w:rFonts w:ascii="Times New Roman" w:hAnsi="Times New Roman" w:cs="Times New Roman"/>
          <w:bCs/>
          <w:sz w:val="28"/>
          <w:szCs w:val="28"/>
        </w:rPr>
        <w:t>Бухгалтерская справка «Расчет первоначальной стоимости здания, принятого в эксплуатацию в декабре 201Х г.»</w:t>
      </w:r>
    </w:p>
    <w:p w:rsidR="002F2747" w:rsidRPr="000D5218" w:rsidRDefault="002F2747" w:rsidP="000D52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521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6379"/>
        <w:gridCol w:w="2126"/>
      </w:tblGrid>
      <w:tr w:rsidR="000D5218" w:rsidRPr="002F2747" w:rsidTr="002F2747">
        <w:trPr>
          <w:trHeight w:hRule="exact" w:val="729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0" w:line="259" w:lineRule="auto"/>
              <w:ind w:left="115" w:right="115" w:firstLine="36"/>
            </w:pPr>
            <w:r w:rsidRPr="002F2747">
              <w:rPr>
                <w:b/>
                <w:bCs/>
                <w:color w:val="231F20"/>
                <w:w w:val="95"/>
              </w:rPr>
              <w:t>№</w:t>
            </w:r>
            <w:r w:rsidRPr="002F2747">
              <w:rPr>
                <w:b/>
                <w:bCs/>
                <w:color w:val="231F20"/>
                <w:w w:val="91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3"/>
                <w:w w:val="95"/>
              </w:rPr>
              <w:t>п</w:t>
            </w:r>
            <w:r w:rsidRPr="002F2747">
              <w:rPr>
                <w:b/>
                <w:bCs/>
                <w:color w:val="231F20"/>
                <w:spacing w:val="-2"/>
                <w:w w:val="95"/>
              </w:rPr>
              <w:t>/</w:t>
            </w:r>
            <w:r w:rsidRPr="002F2747">
              <w:rPr>
                <w:b/>
                <w:bCs/>
                <w:color w:val="231F20"/>
                <w:w w:val="95"/>
              </w:rPr>
              <w:t>п</w:t>
            </w:r>
          </w:p>
        </w:tc>
        <w:tc>
          <w:tcPr>
            <w:tcW w:w="637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0" w:line="259" w:lineRule="auto"/>
              <w:ind w:left="1157" w:right="791" w:hanging="366"/>
            </w:pPr>
            <w:r w:rsidRPr="002F2747">
              <w:rPr>
                <w:b/>
                <w:bCs/>
                <w:color w:val="231F20"/>
                <w:spacing w:val="-2"/>
                <w:w w:val="90"/>
              </w:rPr>
              <w:t>Пере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ен</w:t>
            </w:r>
            <w:r w:rsidRPr="002F2747">
              <w:rPr>
                <w:b/>
                <w:bCs/>
                <w:color w:val="231F20"/>
                <w:w w:val="90"/>
              </w:rPr>
              <w:t>ь</w:t>
            </w:r>
            <w:r w:rsidRPr="002F2747">
              <w:rPr>
                <w:b/>
                <w:bCs/>
                <w:color w:val="231F20"/>
                <w:spacing w:val="8"/>
                <w:w w:val="90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ф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акти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ески</w:t>
            </w:r>
            <w:r w:rsidRPr="002F2747">
              <w:rPr>
                <w:b/>
                <w:bCs/>
                <w:color w:val="231F20"/>
                <w:w w:val="90"/>
              </w:rPr>
              <w:t>х</w:t>
            </w:r>
            <w:r w:rsidRPr="002F2747">
              <w:rPr>
                <w:b/>
                <w:bCs/>
                <w:color w:val="231F20"/>
                <w:spacing w:val="9"/>
                <w:w w:val="90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затра</w:t>
            </w:r>
            <w:r w:rsidRPr="002F2747">
              <w:rPr>
                <w:b/>
                <w:bCs/>
                <w:color w:val="231F20"/>
                <w:spacing w:val="-8"/>
                <w:w w:val="90"/>
              </w:rPr>
              <w:t>т</w:t>
            </w:r>
            <w:r w:rsidRPr="002F2747">
              <w:rPr>
                <w:b/>
                <w:bCs/>
                <w:color w:val="231F20"/>
                <w:w w:val="90"/>
              </w:rPr>
              <w:t>,</w:t>
            </w:r>
            <w:r w:rsidRPr="002F2747">
              <w:rPr>
                <w:b/>
                <w:bCs/>
                <w:color w:val="231F20"/>
                <w:spacing w:val="8"/>
                <w:w w:val="90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к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л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ю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аем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ы</w:t>
            </w:r>
            <w:r w:rsidRPr="002F2747">
              <w:rPr>
                <w:b/>
                <w:bCs/>
                <w:color w:val="231F20"/>
                <w:w w:val="90"/>
              </w:rPr>
              <w:t>х</w:t>
            </w:r>
            <w:r w:rsidRPr="002F2747">
              <w:rPr>
                <w:b/>
                <w:bCs/>
                <w:color w:val="231F20"/>
                <w:spacing w:val="9"/>
                <w:w w:val="90"/>
              </w:rPr>
              <w:t xml:space="preserve"> </w:t>
            </w:r>
            <w:r w:rsidRPr="002F2747">
              <w:rPr>
                <w:b/>
                <w:bCs/>
                <w:color w:val="231F20"/>
                <w:w w:val="90"/>
              </w:rPr>
              <w:t>в</w:t>
            </w:r>
            <w:r w:rsidRPr="002F2747">
              <w:rPr>
                <w:b/>
                <w:bCs/>
                <w:color w:val="231F20"/>
                <w:w w:val="83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пер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она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а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ль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2F2747">
              <w:rPr>
                <w:b/>
                <w:bCs/>
                <w:color w:val="231F20"/>
                <w:spacing w:val="-3"/>
                <w:w w:val="90"/>
              </w:rPr>
              <w:t>у</w:t>
            </w:r>
            <w:r w:rsidRPr="002F2747">
              <w:rPr>
                <w:b/>
                <w:bCs/>
                <w:color w:val="231F20"/>
                <w:w w:val="90"/>
              </w:rPr>
              <w:t>ю</w:t>
            </w:r>
            <w:r w:rsidRPr="002F2747">
              <w:rPr>
                <w:b/>
                <w:bCs/>
                <w:color w:val="231F20"/>
                <w:spacing w:val="4"/>
                <w:w w:val="90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стоимост</w:t>
            </w:r>
            <w:r w:rsidRPr="002F2747">
              <w:rPr>
                <w:b/>
                <w:bCs/>
                <w:color w:val="231F20"/>
                <w:w w:val="90"/>
              </w:rPr>
              <w:t>ь</w:t>
            </w:r>
            <w:r w:rsidRPr="002F2747">
              <w:rPr>
                <w:b/>
                <w:bCs/>
                <w:color w:val="231F20"/>
                <w:spacing w:val="3"/>
                <w:w w:val="90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2"/>
                <w:w w:val="90"/>
              </w:rPr>
              <w:t>здани</w:t>
            </w:r>
            <w:r w:rsidRPr="002F2747">
              <w:rPr>
                <w:b/>
                <w:bCs/>
                <w:color w:val="231F20"/>
                <w:w w:val="90"/>
              </w:rPr>
              <w:t>я</w:t>
            </w:r>
          </w:p>
        </w:tc>
        <w:tc>
          <w:tcPr>
            <w:tcW w:w="21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0" w:line="259" w:lineRule="auto"/>
              <w:ind w:left="304" w:right="187" w:hanging="118"/>
            </w:pPr>
            <w:r w:rsidRPr="002F2747">
              <w:rPr>
                <w:b/>
                <w:bCs/>
                <w:color w:val="231F20"/>
                <w:spacing w:val="-3"/>
                <w:w w:val="95"/>
              </w:rPr>
              <w:t>Су</w:t>
            </w:r>
            <w:r w:rsidRPr="002F2747">
              <w:rPr>
                <w:b/>
                <w:bCs/>
                <w:color w:val="231F20"/>
                <w:spacing w:val="-2"/>
                <w:w w:val="95"/>
              </w:rPr>
              <w:t>мма</w:t>
            </w:r>
            <w:r w:rsidRPr="002F2747">
              <w:rPr>
                <w:b/>
                <w:bCs/>
                <w:color w:val="231F20"/>
                <w:w w:val="95"/>
              </w:rPr>
              <w:t>,</w:t>
            </w:r>
            <w:r w:rsidRPr="002F2747">
              <w:rPr>
                <w:b/>
                <w:bCs/>
                <w:color w:val="231F20"/>
                <w:w w:val="121"/>
              </w:rPr>
              <w:t xml:space="preserve"> </w:t>
            </w:r>
            <w:r w:rsidRPr="002F2747">
              <w:rPr>
                <w:b/>
                <w:bCs/>
                <w:color w:val="231F20"/>
                <w:spacing w:val="-3"/>
                <w:w w:val="95"/>
              </w:rPr>
              <w:t>руб</w:t>
            </w:r>
            <w:r w:rsidRPr="002F2747">
              <w:rPr>
                <w:b/>
                <w:bCs/>
                <w:color w:val="231F20"/>
                <w:w w:val="95"/>
              </w:rPr>
              <w:t>.</w:t>
            </w:r>
          </w:p>
        </w:tc>
      </w:tr>
      <w:tr w:rsidR="000D5218" w:rsidRPr="002F2747" w:rsidTr="002F2747">
        <w:trPr>
          <w:trHeight w:hRule="exact" w:val="720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/>
              <w:ind w:left="173" w:right="173"/>
              <w:jc w:val="center"/>
            </w:pPr>
            <w:r w:rsidRPr="002F2747">
              <w:rPr>
                <w:color w:val="231F20"/>
                <w:w w:val="90"/>
              </w:rPr>
              <w:t>1</w:t>
            </w:r>
          </w:p>
        </w:tc>
        <w:tc>
          <w:tcPr>
            <w:tcW w:w="637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 w:line="259" w:lineRule="auto"/>
              <w:ind w:left="52"/>
            </w:pPr>
            <w:r w:rsidRPr="002F2747">
              <w:rPr>
                <w:color w:val="231F20"/>
                <w:spacing w:val="-3"/>
                <w:w w:val="90"/>
              </w:rPr>
              <w:t>П</w:t>
            </w:r>
            <w:r w:rsidRPr="002F2747">
              <w:rPr>
                <w:color w:val="231F20"/>
                <w:spacing w:val="-2"/>
                <w:w w:val="90"/>
              </w:rPr>
              <w:t>рин</w:t>
            </w:r>
            <w:r w:rsidRPr="002F2747">
              <w:rPr>
                <w:color w:val="231F20"/>
                <w:spacing w:val="-3"/>
                <w:w w:val="90"/>
              </w:rPr>
              <w:t>я</w:t>
            </w:r>
            <w:r w:rsidRPr="002F2747">
              <w:rPr>
                <w:color w:val="231F20"/>
                <w:spacing w:val="-2"/>
                <w:w w:val="90"/>
              </w:rPr>
              <w:t>т</w:t>
            </w:r>
            <w:r w:rsidRPr="002F2747">
              <w:rPr>
                <w:color w:val="231F20"/>
                <w:w w:val="90"/>
              </w:rPr>
              <w:t xml:space="preserve">ы к </w:t>
            </w:r>
            <w:r w:rsidRPr="002F2747">
              <w:rPr>
                <w:color w:val="231F20"/>
                <w:spacing w:val="-3"/>
                <w:w w:val="90"/>
              </w:rPr>
              <w:t>уч</w:t>
            </w:r>
            <w:r w:rsidRPr="002F2747">
              <w:rPr>
                <w:color w:val="231F20"/>
                <w:spacing w:val="-2"/>
                <w:w w:val="90"/>
              </w:rPr>
              <w:t>ет</w:t>
            </w:r>
            <w:r w:rsidRPr="002F2747">
              <w:rPr>
                <w:color w:val="231F20"/>
                <w:w w:val="90"/>
              </w:rPr>
              <w:t xml:space="preserve">у </w:t>
            </w:r>
            <w:r w:rsidRPr="002F2747">
              <w:rPr>
                <w:color w:val="231F20"/>
                <w:spacing w:val="-2"/>
                <w:w w:val="90"/>
              </w:rPr>
              <w:t>док</w:t>
            </w:r>
            <w:r w:rsidRPr="002F2747">
              <w:rPr>
                <w:color w:val="231F20"/>
                <w:spacing w:val="-3"/>
                <w:w w:val="90"/>
              </w:rPr>
              <w:t>у</w:t>
            </w:r>
            <w:r w:rsidRPr="002F2747">
              <w:rPr>
                <w:color w:val="231F20"/>
                <w:spacing w:val="-2"/>
                <w:w w:val="90"/>
              </w:rPr>
              <w:t>мент</w:t>
            </w:r>
            <w:r w:rsidRPr="002F2747">
              <w:rPr>
                <w:color w:val="231F20"/>
                <w:w w:val="90"/>
              </w:rPr>
              <w:t>ы</w:t>
            </w:r>
            <w:r w:rsidRPr="002F2747">
              <w:rPr>
                <w:color w:val="231F20"/>
                <w:spacing w:val="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пост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вщико</w:t>
            </w:r>
            <w:r w:rsidRPr="002F2747">
              <w:rPr>
                <w:color w:val="231F20"/>
                <w:w w:val="90"/>
              </w:rPr>
              <w:t xml:space="preserve">в </w:t>
            </w:r>
            <w:r w:rsidRPr="002F2747">
              <w:rPr>
                <w:color w:val="231F20"/>
                <w:spacing w:val="-2"/>
                <w:w w:val="90"/>
              </w:rPr>
              <w:t>п</w:t>
            </w:r>
            <w:r w:rsidRPr="002F2747">
              <w:rPr>
                <w:color w:val="231F20"/>
                <w:w w:val="90"/>
              </w:rPr>
              <w:t xml:space="preserve">о </w:t>
            </w:r>
            <w:r w:rsidRPr="002F2747">
              <w:rPr>
                <w:color w:val="231F20"/>
                <w:spacing w:val="-2"/>
                <w:w w:val="90"/>
              </w:rPr>
              <w:t>приобретенном</w:t>
            </w:r>
            <w:r w:rsidRPr="002F2747">
              <w:rPr>
                <w:color w:val="231F20"/>
                <w:w w:val="90"/>
              </w:rPr>
              <w:t>у</w:t>
            </w:r>
            <w:r w:rsidRPr="002F2747">
              <w:rPr>
                <w:color w:val="231F20"/>
                <w:spacing w:val="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зд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ни</w:t>
            </w:r>
            <w:r w:rsidRPr="002F2747">
              <w:rPr>
                <w:color w:val="231F20"/>
                <w:w w:val="90"/>
              </w:rPr>
              <w:t>ю</w:t>
            </w:r>
            <w:r w:rsidRPr="002F2747">
              <w:rPr>
                <w:color w:val="231F20"/>
                <w:w w:val="91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(опер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ци</w:t>
            </w:r>
            <w:r w:rsidRPr="002F2747">
              <w:rPr>
                <w:color w:val="231F20"/>
                <w:w w:val="90"/>
              </w:rPr>
              <w:t>я</w:t>
            </w:r>
            <w:r w:rsidRPr="002F2747">
              <w:rPr>
                <w:color w:val="231F20"/>
                <w:spacing w:val="6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1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w w:val="90"/>
              </w:rPr>
              <w:t>)</w:t>
            </w:r>
          </w:p>
        </w:tc>
        <w:tc>
          <w:tcPr>
            <w:tcW w:w="21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2F2747" w:rsidP="002F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</w:tr>
      <w:tr w:rsidR="000D5218" w:rsidRPr="002F2747" w:rsidTr="002F2747">
        <w:trPr>
          <w:trHeight w:hRule="exact" w:val="689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/>
              <w:ind w:left="173" w:right="173"/>
              <w:jc w:val="center"/>
            </w:pPr>
            <w:r w:rsidRPr="002F2747">
              <w:rPr>
                <w:color w:val="231F20"/>
                <w:w w:val="90"/>
              </w:rPr>
              <w:t>2</w:t>
            </w:r>
          </w:p>
        </w:tc>
        <w:tc>
          <w:tcPr>
            <w:tcW w:w="637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 w:line="259" w:lineRule="auto"/>
              <w:ind w:left="52" w:right="1118"/>
            </w:pPr>
            <w:r w:rsidRPr="002F2747">
              <w:rPr>
                <w:color w:val="231F20"/>
                <w:spacing w:val="-3"/>
                <w:w w:val="90"/>
              </w:rPr>
              <w:t>П</w:t>
            </w:r>
            <w:r w:rsidRPr="002F2747">
              <w:rPr>
                <w:color w:val="231F20"/>
                <w:spacing w:val="-2"/>
                <w:w w:val="90"/>
              </w:rPr>
              <w:t>рин</w:t>
            </w:r>
            <w:r w:rsidRPr="002F2747">
              <w:rPr>
                <w:color w:val="231F20"/>
                <w:spacing w:val="-3"/>
                <w:w w:val="90"/>
              </w:rPr>
              <w:t>я</w:t>
            </w:r>
            <w:r w:rsidRPr="002F2747">
              <w:rPr>
                <w:color w:val="231F20"/>
                <w:spacing w:val="-2"/>
                <w:w w:val="90"/>
              </w:rPr>
              <w:t>т</w:t>
            </w:r>
            <w:r w:rsidRPr="002F2747">
              <w:rPr>
                <w:color w:val="231F20"/>
                <w:w w:val="90"/>
              </w:rPr>
              <w:t>ы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w w:val="90"/>
              </w:rPr>
              <w:t>к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3"/>
                <w:w w:val="90"/>
              </w:rPr>
              <w:t>уч</w:t>
            </w:r>
            <w:r w:rsidRPr="002F2747">
              <w:rPr>
                <w:color w:val="231F20"/>
                <w:spacing w:val="-2"/>
                <w:w w:val="90"/>
              </w:rPr>
              <w:t>ет</w:t>
            </w:r>
            <w:r w:rsidRPr="002F2747">
              <w:rPr>
                <w:color w:val="231F20"/>
                <w:w w:val="90"/>
              </w:rPr>
              <w:t>у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с</w:t>
            </w:r>
            <w:r w:rsidRPr="002F2747">
              <w:rPr>
                <w:color w:val="231F20"/>
                <w:spacing w:val="-3"/>
                <w:w w:val="90"/>
              </w:rPr>
              <w:t>ч</w:t>
            </w:r>
            <w:r w:rsidRPr="002F2747">
              <w:rPr>
                <w:color w:val="231F20"/>
                <w:spacing w:val="-2"/>
                <w:w w:val="90"/>
              </w:rPr>
              <w:t>ет</w:t>
            </w:r>
            <w:r w:rsidRPr="002F2747">
              <w:rPr>
                <w:color w:val="231F20"/>
                <w:w w:val="90"/>
              </w:rPr>
              <w:t>а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рие</w:t>
            </w:r>
            <w:r w:rsidRPr="002F2747">
              <w:rPr>
                <w:color w:val="231F20"/>
                <w:spacing w:val="-3"/>
                <w:w w:val="90"/>
              </w:rPr>
              <w:t>л</w:t>
            </w:r>
            <w:r w:rsidRPr="002F2747">
              <w:rPr>
                <w:color w:val="231F20"/>
                <w:spacing w:val="-2"/>
                <w:w w:val="90"/>
              </w:rPr>
              <w:t>торско</w:t>
            </w:r>
            <w:r w:rsidRPr="002F2747">
              <w:rPr>
                <w:color w:val="231F20"/>
                <w:w w:val="90"/>
              </w:rPr>
              <w:t>й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комп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ни</w:t>
            </w:r>
            <w:r w:rsidRPr="002F2747">
              <w:rPr>
                <w:color w:val="231F20"/>
                <w:w w:val="90"/>
              </w:rPr>
              <w:t xml:space="preserve">и </w:t>
            </w:r>
            <w:r w:rsidRPr="002F2747">
              <w:rPr>
                <w:color w:val="231F20"/>
                <w:spacing w:val="-2"/>
                <w:w w:val="90"/>
              </w:rPr>
              <w:t>з</w:t>
            </w:r>
            <w:r w:rsidRPr="002F2747">
              <w:rPr>
                <w:color w:val="231F20"/>
                <w:w w:val="90"/>
              </w:rPr>
              <w:t>а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3"/>
                <w:w w:val="90"/>
              </w:rPr>
              <w:t>у</w:t>
            </w:r>
            <w:r w:rsidRPr="002F2747">
              <w:rPr>
                <w:color w:val="231F20"/>
                <w:spacing w:val="-2"/>
                <w:w w:val="90"/>
              </w:rPr>
              <w:t>с</w:t>
            </w:r>
            <w:r w:rsidRPr="002F2747">
              <w:rPr>
                <w:color w:val="231F20"/>
                <w:spacing w:val="-3"/>
                <w:w w:val="90"/>
              </w:rPr>
              <w:t>лу</w:t>
            </w:r>
            <w:r w:rsidRPr="002F2747">
              <w:rPr>
                <w:color w:val="231F20"/>
                <w:spacing w:val="-2"/>
                <w:w w:val="90"/>
              </w:rPr>
              <w:t>г</w:t>
            </w:r>
            <w:r w:rsidRPr="002F2747">
              <w:rPr>
                <w:color w:val="231F20"/>
                <w:w w:val="90"/>
              </w:rPr>
              <w:t>и</w:t>
            </w:r>
            <w:r w:rsidRPr="002F2747">
              <w:rPr>
                <w:color w:val="231F20"/>
                <w:w w:val="93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п</w:t>
            </w:r>
            <w:r w:rsidRPr="002F2747">
              <w:rPr>
                <w:color w:val="231F20"/>
                <w:w w:val="90"/>
              </w:rPr>
              <w:t>о</w:t>
            </w:r>
            <w:r w:rsidRPr="002F2747">
              <w:rPr>
                <w:color w:val="231F20"/>
                <w:spacing w:val="3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приобретени</w:t>
            </w:r>
            <w:r w:rsidRPr="002F2747">
              <w:rPr>
                <w:color w:val="231F20"/>
                <w:w w:val="90"/>
              </w:rPr>
              <w:t>ю</w:t>
            </w:r>
            <w:r w:rsidRPr="002F2747">
              <w:rPr>
                <w:color w:val="231F20"/>
                <w:spacing w:val="4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зд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ни</w:t>
            </w:r>
            <w:r w:rsidRPr="002F2747">
              <w:rPr>
                <w:color w:val="231F20"/>
                <w:w w:val="90"/>
              </w:rPr>
              <w:t>я</w:t>
            </w:r>
            <w:r w:rsidRPr="002F2747">
              <w:rPr>
                <w:color w:val="231F20"/>
                <w:spacing w:val="4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(опер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ци</w:t>
            </w:r>
            <w:r w:rsidRPr="002F2747">
              <w:rPr>
                <w:color w:val="231F20"/>
                <w:w w:val="90"/>
              </w:rPr>
              <w:t>я</w:t>
            </w:r>
            <w:r w:rsidRPr="002F2747">
              <w:rPr>
                <w:color w:val="231F20"/>
                <w:spacing w:val="3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2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w w:val="90"/>
              </w:rPr>
              <w:t>)</w:t>
            </w:r>
          </w:p>
        </w:tc>
        <w:tc>
          <w:tcPr>
            <w:tcW w:w="21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2F2747" w:rsidP="002F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126000</w:t>
            </w:r>
          </w:p>
        </w:tc>
      </w:tr>
      <w:tr w:rsidR="000D5218" w:rsidRPr="002F2747" w:rsidTr="002F2747">
        <w:trPr>
          <w:trHeight w:hRule="exact" w:val="717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/>
              <w:ind w:left="173" w:right="173"/>
              <w:jc w:val="center"/>
            </w:pPr>
            <w:r w:rsidRPr="002F2747">
              <w:rPr>
                <w:color w:val="231F20"/>
                <w:w w:val="90"/>
              </w:rPr>
              <w:t>3</w:t>
            </w:r>
          </w:p>
        </w:tc>
        <w:tc>
          <w:tcPr>
            <w:tcW w:w="637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 w:line="259" w:lineRule="auto"/>
              <w:ind w:left="52" w:right="1024"/>
            </w:pPr>
            <w:r w:rsidRPr="002F2747">
              <w:rPr>
                <w:color w:val="231F20"/>
                <w:spacing w:val="-3"/>
                <w:w w:val="90"/>
              </w:rPr>
              <w:t>О</w:t>
            </w:r>
            <w:r w:rsidRPr="002F2747">
              <w:rPr>
                <w:color w:val="231F20"/>
                <w:spacing w:val="-2"/>
                <w:w w:val="90"/>
              </w:rPr>
              <w:t>тр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жен</w:t>
            </w:r>
            <w:r w:rsidRPr="002F2747">
              <w:rPr>
                <w:color w:val="231F20"/>
                <w:w w:val="90"/>
              </w:rPr>
              <w:t>а</w:t>
            </w:r>
            <w:r w:rsidRPr="002F2747">
              <w:rPr>
                <w:color w:val="231F20"/>
                <w:spacing w:val="8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госпош</w:t>
            </w:r>
            <w:r w:rsidRPr="002F2747">
              <w:rPr>
                <w:color w:val="231F20"/>
                <w:spacing w:val="-3"/>
                <w:w w:val="90"/>
              </w:rPr>
              <w:t>л</w:t>
            </w:r>
            <w:r w:rsidRPr="002F2747">
              <w:rPr>
                <w:color w:val="231F20"/>
                <w:spacing w:val="-2"/>
                <w:w w:val="90"/>
              </w:rPr>
              <w:t>ин</w:t>
            </w:r>
            <w:r w:rsidRPr="002F2747">
              <w:rPr>
                <w:color w:val="231F20"/>
                <w:w w:val="90"/>
              </w:rPr>
              <w:t>а</w:t>
            </w:r>
            <w:r w:rsidRPr="002F2747">
              <w:rPr>
                <w:color w:val="231F20"/>
                <w:spacing w:val="8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з</w:t>
            </w:r>
            <w:r w:rsidRPr="002F2747">
              <w:rPr>
                <w:color w:val="231F20"/>
                <w:w w:val="90"/>
              </w:rPr>
              <w:t>а</w:t>
            </w:r>
            <w:r w:rsidRPr="002F2747">
              <w:rPr>
                <w:color w:val="231F20"/>
                <w:spacing w:val="8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гос</w:t>
            </w:r>
            <w:r w:rsidRPr="002F2747">
              <w:rPr>
                <w:color w:val="231F20"/>
                <w:spacing w:val="-3"/>
                <w:w w:val="90"/>
              </w:rPr>
              <w:t>у</w:t>
            </w:r>
            <w:r w:rsidRPr="002F2747">
              <w:rPr>
                <w:color w:val="231F20"/>
                <w:spacing w:val="-2"/>
                <w:w w:val="90"/>
              </w:rPr>
              <w:t>д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рственн</w:t>
            </w:r>
            <w:r w:rsidRPr="002F2747">
              <w:rPr>
                <w:color w:val="231F20"/>
                <w:spacing w:val="-3"/>
                <w:w w:val="90"/>
              </w:rPr>
              <w:t>у</w:t>
            </w:r>
            <w:r w:rsidRPr="002F2747">
              <w:rPr>
                <w:color w:val="231F20"/>
                <w:w w:val="90"/>
              </w:rPr>
              <w:t>ю</w:t>
            </w:r>
            <w:r w:rsidRPr="002F2747">
              <w:rPr>
                <w:color w:val="231F20"/>
                <w:spacing w:val="8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регистр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ци</w:t>
            </w:r>
            <w:r w:rsidRPr="002F2747">
              <w:rPr>
                <w:color w:val="231F20"/>
                <w:w w:val="90"/>
              </w:rPr>
              <w:t>ю</w:t>
            </w:r>
            <w:r w:rsidRPr="002F2747">
              <w:rPr>
                <w:color w:val="231F20"/>
                <w:w w:val="91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пр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w w:val="90"/>
              </w:rPr>
              <w:t xml:space="preserve">в </w:t>
            </w:r>
            <w:r w:rsidRPr="002F2747">
              <w:rPr>
                <w:color w:val="231F20"/>
                <w:spacing w:val="-2"/>
                <w:w w:val="90"/>
              </w:rPr>
              <w:t>н</w:t>
            </w:r>
            <w:r w:rsidRPr="002F2747">
              <w:rPr>
                <w:color w:val="231F20"/>
                <w:w w:val="90"/>
              </w:rPr>
              <w:t>а</w:t>
            </w:r>
            <w:r w:rsidRPr="002F2747">
              <w:rPr>
                <w:color w:val="231F20"/>
                <w:spacing w:val="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недвижимо</w:t>
            </w:r>
            <w:r w:rsidRPr="002F2747">
              <w:rPr>
                <w:color w:val="231F20"/>
                <w:w w:val="90"/>
              </w:rPr>
              <w:t>е</w:t>
            </w:r>
            <w:r w:rsidRPr="002F2747">
              <w:rPr>
                <w:color w:val="231F20"/>
                <w:spacing w:val="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им</w:t>
            </w:r>
            <w:r w:rsidRPr="002F2747">
              <w:rPr>
                <w:color w:val="231F20"/>
                <w:spacing w:val="-3"/>
                <w:w w:val="90"/>
              </w:rPr>
              <w:t>у</w:t>
            </w:r>
            <w:r w:rsidRPr="002F2747">
              <w:rPr>
                <w:color w:val="231F20"/>
                <w:spacing w:val="-2"/>
                <w:w w:val="90"/>
              </w:rPr>
              <w:t>ществ</w:t>
            </w:r>
            <w:r w:rsidRPr="002F2747">
              <w:rPr>
                <w:color w:val="231F20"/>
                <w:w w:val="90"/>
              </w:rPr>
              <w:t>о</w:t>
            </w:r>
            <w:r w:rsidRPr="002F2747">
              <w:rPr>
                <w:color w:val="231F20"/>
                <w:spacing w:val="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(опер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ци</w:t>
            </w:r>
            <w:r w:rsidRPr="002F2747">
              <w:rPr>
                <w:color w:val="231F20"/>
                <w:w w:val="90"/>
              </w:rPr>
              <w:t xml:space="preserve">я </w:t>
            </w:r>
            <w:r w:rsidRPr="002F2747">
              <w:rPr>
                <w:color w:val="231F20"/>
                <w:spacing w:val="-2"/>
                <w:w w:val="90"/>
              </w:rPr>
              <w:t>3</w:t>
            </w:r>
            <w:r w:rsidRPr="002F2747">
              <w:rPr>
                <w:color w:val="231F20"/>
                <w:w w:val="90"/>
              </w:rPr>
              <w:t>)</w:t>
            </w:r>
          </w:p>
        </w:tc>
        <w:tc>
          <w:tcPr>
            <w:tcW w:w="21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2F2747" w:rsidP="002F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</w:tr>
      <w:tr w:rsidR="000D5218" w:rsidRPr="002F2747" w:rsidTr="002F2747">
        <w:trPr>
          <w:trHeight w:hRule="exact" w:val="417"/>
        </w:trPr>
        <w:tc>
          <w:tcPr>
            <w:tcW w:w="101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/>
              <w:ind w:left="173" w:right="173"/>
              <w:jc w:val="center"/>
            </w:pPr>
            <w:r w:rsidRPr="002F2747">
              <w:rPr>
                <w:color w:val="231F20"/>
                <w:w w:val="90"/>
              </w:rPr>
              <w:t>4</w:t>
            </w:r>
          </w:p>
        </w:tc>
        <w:tc>
          <w:tcPr>
            <w:tcW w:w="6379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0D5218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2747">
              <w:rPr>
                <w:color w:val="231F20"/>
                <w:spacing w:val="-3"/>
                <w:w w:val="90"/>
              </w:rPr>
              <w:t>П</w:t>
            </w:r>
            <w:r w:rsidRPr="002F2747">
              <w:rPr>
                <w:color w:val="231F20"/>
                <w:spacing w:val="-2"/>
                <w:w w:val="90"/>
              </w:rPr>
              <w:t>ервон</w:t>
            </w:r>
            <w:r w:rsidRPr="002F2747">
              <w:rPr>
                <w:color w:val="231F20"/>
                <w:spacing w:val="-3"/>
                <w:w w:val="90"/>
              </w:rPr>
              <w:t>ачаль</w:t>
            </w:r>
            <w:r w:rsidRPr="002F2747">
              <w:rPr>
                <w:color w:val="231F20"/>
                <w:spacing w:val="-2"/>
                <w:w w:val="90"/>
              </w:rPr>
              <w:t>н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w w:val="90"/>
              </w:rPr>
              <w:t>я</w:t>
            </w:r>
            <w:r w:rsidRPr="002F2747">
              <w:rPr>
                <w:color w:val="231F20"/>
                <w:spacing w:val="-2"/>
                <w:w w:val="90"/>
              </w:rPr>
              <w:t xml:space="preserve"> стоимост</w:t>
            </w:r>
            <w:r w:rsidRPr="002F2747">
              <w:rPr>
                <w:color w:val="231F20"/>
                <w:w w:val="90"/>
              </w:rPr>
              <w:t>ь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зд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ни</w:t>
            </w:r>
            <w:r w:rsidRPr="002F2747">
              <w:rPr>
                <w:color w:val="231F20"/>
                <w:w w:val="90"/>
              </w:rPr>
              <w:t>я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(опер</w:t>
            </w:r>
            <w:r w:rsidRPr="002F2747">
              <w:rPr>
                <w:color w:val="231F20"/>
                <w:spacing w:val="-3"/>
                <w:w w:val="90"/>
              </w:rPr>
              <w:t>а</w:t>
            </w:r>
            <w:r w:rsidRPr="002F2747">
              <w:rPr>
                <w:color w:val="231F20"/>
                <w:spacing w:val="-2"/>
                <w:w w:val="90"/>
              </w:rPr>
              <w:t>ци</w:t>
            </w:r>
            <w:r w:rsidRPr="002F2747">
              <w:rPr>
                <w:color w:val="231F20"/>
                <w:w w:val="90"/>
              </w:rPr>
              <w:t>я</w:t>
            </w:r>
            <w:r w:rsidRPr="002F2747">
              <w:rPr>
                <w:color w:val="231F20"/>
                <w:spacing w:val="-1"/>
                <w:w w:val="90"/>
              </w:rPr>
              <w:t xml:space="preserve"> </w:t>
            </w:r>
            <w:r w:rsidRPr="002F2747">
              <w:rPr>
                <w:color w:val="231F20"/>
                <w:spacing w:val="-2"/>
                <w:w w:val="90"/>
              </w:rPr>
              <w:t>4</w:t>
            </w:r>
            <w:r w:rsidRPr="002F2747">
              <w:rPr>
                <w:color w:val="231F20"/>
                <w:w w:val="90"/>
              </w:rPr>
              <w:t>)</w:t>
            </w:r>
          </w:p>
        </w:tc>
        <w:tc>
          <w:tcPr>
            <w:tcW w:w="212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0D5218" w:rsidRPr="002F2747" w:rsidRDefault="002F2747" w:rsidP="002F2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</w:tr>
    </w:tbl>
    <w:p w:rsidR="007F7F77" w:rsidRDefault="007F7F77" w:rsidP="007F7F77">
      <w:pPr>
        <w:rPr>
          <w:rFonts w:ascii="Times New Roman" w:hAnsi="Times New Roman" w:cs="Times New Roman"/>
          <w:sz w:val="28"/>
          <w:szCs w:val="28"/>
        </w:rPr>
      </w:pPr>
    </w:p>
    <w:p w:rsidR="007F7F77" w:rsidRPr="007F7F77" w:rsidRDefault="007F7F77" w:rsidP="007F7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624216" w:rsidRPr="00624216" w:rsidRDefault="00335D12" w:rsidP="0062421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624216" w:rsidRPr="00624216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Приложение 4</w:t>
      </w:r>
    </w:p>
    <w:p w:rsidR="00335D12" w:rsidRDefault="00624216" w:rsidP="006242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24216">
        <w:rPr>
          <w:rFonts w:ascii="Times New Roman" w:hAnsi="Times New Roman" w:cs="Times New Roman"/>
          <w:bCs/>
          <w:sz w:val="28"/>
          <w:szCs w:val="28"/>
        </w:rPr>
        <w:t>Оборотно-сальдовая ведомость за декабрь 201Х г.</w:t>
      </w:r>
    </w:p>
    <w:p w:rsidR="00A07A00" w:rsidRDefault="00A07A00" w:rsidP="006242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1275"/>
        <w:gridCol w:w="1418"/>
        <w:gridCol w:w="1276"/>
        <w:gridCol w:w="1134"/>
        <w:gridCol w:w="1417"/>
        <w:gridCol w:w="1418"/>
      </w:tblGrid>
      <w:tr w:rsidR="00624216" w:rsidRPr="00624216" w:rsidTr="00624216">
        <w:trPr>
          <w:trHeight w:hRule="exact" w:val="284"/>
        </w:trPr>
        <w:tc>
          <w:tcPr>
            <w:tcW w:w="858" w:type="dxa"/>
            <w:vMerge w:val="restart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94" w:line="259" w:lineRule="auto"/>
              <w:ind w:left="107" w:right="107" w:firstLine="120"/>
            </w:pPr>
            <w:r w:rsidRPr="00624216">
              <w:rPr>
                <w:b/>
                <w:bCs/>
                <w:color w:val="231F20"/>
                <w:w w:val="90"/>
              </w:rPr>
              <w:t>№</w:t>
            </w:r>
            <w:r w:rsidRPr="00624216">
              <w:rPr>
                <w:b/>
                <w:bCs/>
                <w:color w:val="231F20"/>
                <w:w w:val="91"/>
              </w:rPr>
              <w:t xml:space="preserve"> </w:t>
            </w:r>
            <w:r w:rsidRPr="00624216">
              <w:rPr>
                <w:b/>
                <w:bCs/>
                <w:color w:val="231F20"/>
                <w:spacing w:val="-2"/>
                <w:w w:val="90"/>
              </w:rPr>
              <w:t>с</w:t>
            </w:r>
            <w:r w:rsidRPr="00624216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624216">
              <w:rPr>
                <w:b/>
                <w:bCs/>
                <w:color w:val="231F20"/>
                <w:spacing w:val="-2"/>
                <w:w w:val="90"/>
              </w:rPr>
              <w:t>ет</w:t>
            </w:r>
            <w:r w:rsidRPr="00624216">
              <w:rPr>
                <w:b/>
                <w:bCs/>
                <w:color w:val="231F20"/>
                <w:w w:val="90"/>
              </w:rPr>
              <w:t>а</w:t>
            </w:r>
          </w:p>
        </w:tc>
        <w:tc>
          <w:tcPr>
            <w:tcW w:w="2693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169"/>
            </w:pPr>
            <w:r w:rsidRPr="00624216">
              <w:rPr>
                <w:b/>
                <w:bCs/>
                <w:color w:val="231F20"/>
                <w:spacing w:val="-3"/>
                <w:w w:val="95"/>
              </w:rPr>
              <w:t>О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с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т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а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то</w:t>
            </w:r>
            <w:r w:rsidRPr="00624216">
              <w:rPr>
                <w:b/>
                <w:bCs/>
                <w:color w:val="231F20"/>
                <w:w w:val="95"/>
              </w:rPr>
              <w:t>к</w:t>
            </w:r>
            <w:r w:rsidRPr="00624216">
              <w:rPr>
                <w:b/>
                <w:bCs/>
                <w:color w:val="231F20"/>
                <w:spacing w:val="12"/>
                <w:w w:val="95"/>
              </w:rPr>
              <w:t xml:space="preserve"> 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н</w:t>
            </w:r>
            <w:r w:rsidRPr="00624216">
              <w:rPr>
                <w:b/>
                <w:bCs/>
                <w:color w:val="231F20"/>
                <w:w w:val="95"/>
              </w:rPr>
              <w:t>а</w:t>
            </w:r>
            <w:r w:rsidRPr="00624216">
              <w:rPr>
                <w:b/>
                <w:bCs/>
                <w:color w:val="231F20"/>
                <w:spacing w:val="12"/>
                <w:w w:val="95"/>
              </w:rPr>
              <w:t xml:space="preserve"> 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01.12.1</w:t>
            </w:r>
            <w:r w:rsidRPr="00624216">
              <w:rPr>
                <w:b/>
                <w:bCs/>
                <w:color w:val="231F20"/>
                <w:w w:val="95"/>
              </w:rPr>
              <w:t>Х</w:t>
            </w:r>
          </w:p>
        </w:tc>
        <w:tc>
          <w:tcPr>
            <w:tcW w:w="2410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jc w:val="center"/>
            </w:pPr>
            <w:r w:rsidRPr="00624216">
              <w:rPr>
                <w:b/>
                <w:bCs/>
                <w:color w:val="231F20"/>
                <w:spacing w:val="-2"/>
                <w:w w:val="90"/>
              </w:rPr>
              <w:t>Оборо</w:t>
            </w:r>
            <w:r w:rsidRPr="00624216">
              <w:rPr>
                <w:b/>
                <w:bCs/>
                <w:color w:val="231F20"/>
                <w:w w:val="90"/>
              </w:rPr>
              <w:t>т</w:t>
            </w:r>
          </w:p>
        </w:tc>
        <w:tc>
          <w:tcPr>
            <w:tcW w:w="2835" w:type="dxa"/>
            <w:gridSpan w:val="2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197"/>
            </w:pPr>
            <w:r w:rsidRPr="00624216">
              <w:rPr>
                <w:b/>
                <w:bCs/>
                <w:color w:val="231F20"/>
                <w:spacing w:val="-3"/>
                <w:w w:val="95"/>
              </w:rPr>
              <w:t>О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с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т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а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то</w:t>
            </w:r>
            <w:r w:rsidRPr="00624216">
              <w:rPr>
                <w:b/>
                <w:bCs/>
                <w:color w:val="231F20"/>
                <w:w w:val="95"/>
              </w:rPr>
              <w:t>к</w:t>
            </w:r>
            <w:r w:rsidRPr="00624216">
              <w:rPr>
                <w:b/>
                <w:bCs/>
                <w:color w:val="231F20"/>
                <w:spacing w:val="12"/>
                <w:w w:val="95"/>
              </w:rPr>
              <w:t xml:space="preserve"> 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н</w:t>
            </w:r>
            <w:r w:rsidRPr="00624216">
              <w:rPr>
                <w:b/>
                <w:bCs/>
                <w:color w:val="231F20"/>
                <w:w w:val="95"/>
              </w:rPr>
              <w:t>а</w:t>
            </w:r>
            <w:r w:rsidRPr="00624216">
              <w:rPr>
                <w:b/>
                <w:bCs/>
                <w:color w:val="231F20"/>
                <w:spacing w:val="12"/>
                <w:w w:val="95"/>
              </w:rPr>
              <w:t xml:space="preserve"> 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31.12.1</w:t>
            </w:r>
            <w:r w:rsidRPr="00624216">
              <w:rPr>
                <w:b/>
                <w:bCs/>
                <w:color w:val="231F20"/>
                <w:w w:val="95"/>
              </w:rPr>
              <w:t>Х</w:t>
            </w:r>
          </w:p>
        </w:tc>
      </w:tr>
      <w:tr w:rsidR="00624216" w:rsidRPr="00624216" w:rsidTr="00624216">
        <w:trPr>
          <w:trHeight w:hRule="exact" w:val="465"/>
        </w:trPr>
        <w:tc>
          <w:tcPr>
            <w:tcW w:w="858" w:type="dxa"/>
            <w:vMerge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197"/>
            </w:pP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229"/>
            </w:pPr>
            <w:r w:rsidRPr="00624216">
              <w:rPr>
                <w:b/>
                <w:bCs/>
                <w:color w:val="231F20"/>
                <w:spacing w:val="-2"/>
                <w:w w:val="95"/>
              </w:rPr>
              <w:t>Де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б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24216">
              <w:rPr>
                <w:b/>
                <w:bCs/>
                <w:color w:val="231F20"/>
                <w:w w:val="95"/>
              </w:rPr>
              <w:t>т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191"/>
            </w:pPr>
            <w:r w:rsidRPr="00624216">
              <w:rPr>
                <w:b/>
                <w:bCs/>
                <w:color w:val="231F20"/>
                <w:spacing w:val="-2"/>
                <w:w w:val="95"/>
              </w:rPr>
              <w:t>К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ди</w:t>
            </w:r>
            <w:r w:rsidRPr="00624216">
              <w:rPr>
                <w:b/>
                <w:bCs/>
                <w:color w:val="231F20"/>
                <w:w w:val="95"/>
              </w:rPr>
              <w:t>т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222"/>
            </w:pPr>
            <w:r w:rsidRPr="00624216">
              <w:rPr>
                <w:b/>
                <w:bCs/>
                <w:color w:val="231F20"/>
                <w:spacing w:val="-2"/>
                <w:w w:val="95"/>
              </w:rPr>
              <w:t>Де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б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24216">
              <w:rPr>
                <w:b/>
                <w:bCs/>
                <w:color w:val="231F20"/>
                <w:w w:val="95"/>
              </w:rPr>
              <w:t>т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251"/>
            </w:pPr>
            <w:r w:rsidRPr="00624216">
              <w:rPr>
                <w:b/>
                <w:bCs/>
                <w:color w:val="231F20"/>
                <w:spacing w:val="-2"/>
                <w:w w:val="95"/>
              </w:rPr>
              <w:t>К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ди</w:t>
            </w:r>
            <w:r w:rsidRPr="00624216">
              <w:rPr>
                <w:b/>
                <w:bCs/>
                <w:color w:val="231F20"/>
                <w:w w:val="95"/>
              </w:rPr>
              <w:t>т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226"/>
            </w:pPr>
            <w:r w:rsidRPr="00624216">
              <w:rPr>
                <w:b/>
                <w:bCs/>
                <w:color w:val="231F20"/>
                <w:spacing w:val="-2"/>
                <w:w w:val="95"/>
              </w:rPr>
              <w:t>Де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б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24216">
              <w:rPr>
                <w:b/>
                <w:bCs/>
                <w:color w:val="231F20"/>
                <w:w w:val="95"/>
              </w:rPr>
              <w:t>т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1"/>
              <w:ind w:left="222"/>
            </w:pPr>
            <w:r w:rsidRPr="00624216">
              <w:rPr>
                <w:b/>
                <w:bCs/>
                <w:color w:val="231F20"/>
                <w:spacing w:val="-2"/>
                <w:w w:val="95"/>
              </w:rPr>
              <w:t>К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24216">
              <w:rPr>
                <w:b/>
                <w:bCs/>
                <w:color w:val="231F20"/>
                <w:spacing w:val="-3"/>
                <w:w w:val="95"/>
              </w:rPr>
              <w:t>ди</w:t>
            </w:r>
            <w:r w:rsidRPr="00624216">
              <w:rPr>
                <w:b/>
                <w:bCs/>
                <w:color w:val="231F20"/>
                <w:w w:val="95"/>
              </w:rPr>
              <w:t>т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147"/>
            </w:pPr>
            <w:r w:rsidRPr="00624216">
              <w:rPr>
                <w:color w:val="231F20"/>
                <w:spacing w:val="-2"/>
                <w:w w:val="90"/>
              </w:rPr>
              <w:t>01–</w:t>
            </w:r>
            <w:r w:rsidRPr="00624216">
              <w:rPr>
                <w:color w:val="231F20"/>
                <w:w w:val="90"/>
              </w:rPr>
              <w:t>1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3102000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4795500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147"/>
            </w:pPr>
            <w:r w:rsidRPr="00624216">
              <w:rPr>
                <w:color w:val="231F20"/>
                <w:spacing w:val="-2"/>
                <w:w w:val="90"/>
              </w:rPr>
              <w:t>01–</w:t>
            </w:r>
            <w:r w:rsidRPr="00624216">
              <w:rPr>
                <w:color w:val="231F20"/>
                <w:w w:val="90"/>
              </w:rPr>
              <w:t>2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0</w:t>
            </w:r>
            <w:r w:rsidRPr="00624216">
              <w:rPr>
                <w:color w:val="231F20"/>
                <w:w w:val="90"/>
              </w:rPr>
              <w:t>2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1240800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21053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1101853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0</w:t>
            </w:r>
            <w:r w:rsidRPr="00624216">
              <w:rPr>
                <w:color w:val="231F20"/>
                <w:w w:val="90"/>
              </w:rPr>
              <w:t>8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1933500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1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35207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35207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1</w:t>
            </w:r>
            <w:r w:rsidRPr="00624216">
              <w:rPr>
                <w:color w:val="231F20"/>
                <w:w w:val="90"/>
              </w:rPr>
              <w:t>9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153305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346680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346680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153305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2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192829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2</w:t>
            </w:r>
            <w:r w:rsidRPr="00624216">
              <w:rPr>
                <w:color w:val="231F20"/>
                <w:w w:val="90"/>
              </w:rPr>
              <w:t>6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215627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5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151500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5</w:t>
            </w:r>
            <w:r w:rsidRPr="00624216">
              <w:rPr>
                <w:color w:val="231F20"/>
                <w:w w:val="90"/>
              </w:rPr>
              <w:t>1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6599000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7198000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2843220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10953780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5</w:t>
            </w:r>
            <w:r w:rsidRPr="00624216">
              <w:rPr>
                <w:color w:val="231F20"/>
                <w:w w:val="90"/>
              </w:rPr>
              <w:t>8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1080500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1080500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6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1005000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2272680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2280180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1012500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6</w:t>
            </w:r>
            <w:r w:rsidRPr="00624216">
              <w:rPr>
                <w:color w:val="231F20"/>
                <w:w w:val="90"/>
              </w:rPr>
              <w:t>2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2170745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7219240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7198000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2191985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6</w:t>
            </w:r>
            <w:r w:rsidRPr="00624216">
              <w:rPr>
                <w:color w:val="231F20"/>
                <w:w w:val="90"/>
              </w:rPr>
              <w:t>6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600000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6</w:t>
            </w:r>
            <w:r w:rsidRPr="00624216">
              <w:rPr>
                <w:color w:val="231F20"/>
                <w:w w:val="90"/>
              </w:rPr>
              <w:t>7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1305000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1305000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6</w:t>
            </w:r>
            <w:r w:rsidRPr="00624216">
              <w:rPr>
                <w:color w:val="231F20"/>
                <w:w w:val="90"/>
              </w:rPr>
              <w:t>8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395800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433680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1476159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1438279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6</w:t>
            </w:r>
            <w:r w:rsidRPr="00624216">
              <w:rPr>
                <w:color w:val="231F20"/>
                <w:w w:val="90"/>
              </w:rPr>
              <w:t>9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227300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227300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96816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96816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7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306100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246801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283087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342386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7</w:t>
            </w:r>
            <w:r w:rsidRPr="00624216">
              <w:rPr>
                <w:color w:val="231F20"/>
                <w:w w:val="90"/>
              </w:rPr>
              <w:t>1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7</w:t>
            </w:r>
            <w:r w:rsidRPr="00624216">
              <w:rPr>
                <w:color w:val="231F20"/>
                <w:w w:val="90"/>
              </w:rPr>
              <w:t>6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114800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19154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133954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8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5100000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5100000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8</w:t>
            </w:r>
            <w:r w:rsidRPr="00624216">
              <w:rPr>
                <w:color w:val="231F20"/>
                <w:w w:val="90"/>
              </w:rPr>
              <w:t>3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8</w:t>
            </w:r>
            <w:r w:rsidRPr="00624216">
              <w:rPr>
                <w:color w:val="231F20"/>
                <w:w w:val="90"/>
              </w:rPr>
              <w:t>4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7107189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837189</w:t>
            </w: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9</w:t>
            </w:r>
            <w:r w:rsidRPr="00624216">
              <w:rPr>
                <w:color w:val="231F20"/>
                <w:w w:val="90"/>
              </w:rPr>
              <w:t>0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7080000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9</w:t>
            </w:r>
            <w:r w:rsidRPr="00624216">
              <w:rPr>
                <w:color w:val="231F20"/>
                <w:w w:val="90"/>
              </w:rPr>
              <w:t>1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118000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210" w:right="210"/>
              <w:jc w:val="center"/>
            </w:pPr>
            <w:r w:rsidRPr="00624216">
              <w:rPr>
                <w:color w:val="231F20"/>
                <w:spacing w:val="-2"/>
                <w:w w:val="90"/>
              </w:rPr>
              <w:t>9</w:t>
            </w:r>
            <w:r w:rsidRPr="00624216">
              <w:rPr>
                <w:color w:val="231F20"/>
                <w:w w:val="90"/>
              </w:rPr>
              <w:t>9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1856157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8419947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6563790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16" w:rsidRPr="00624216" w:rsidTr="00624216">
        <w:trPr>
          <w:trHeight w:hRule="exact" w:val="284"/>
        </w:trPr>
        <w:tc>
          <w:tcPr>
            <w:tcW w:w="85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pStyle w:val="TableParagraph"/>
              <w:kinsoku w:val="0"/>
              <w:overflowPunct w:val="0"/>
              <w:spacing w:before="52"/>
              <w:ind w:left="100"/>
            </w:pPr>
            <w:r w:rsidRPr="00624216">
              <w:rPr>
                <w:b/>
                <w:bCs/>
                <w:color w:val="231F20"/>
                <w:spacing w:val="-3"/>
                <w:w w:val="95"/>
              </w:rPr>
              <w:t>Ито</w:t>
            </w:r>
            <w:r w:rsidRPr="00624216">
              <w:rPr>
                <w:b/>
                <w:bCs/>
                <w:color w:val="231F20"/>
                <w:spacing w:val="-2"/>
                <w:w w:val="95"/>
              </w:rPr>
              <w:t>г</w:t>
            </w:r>
            <w:r w:rsidRPr="00624216">
              <w:rPr>
                <w:b/>
                <w:bCs/>
                <w:color w:val="231F20"/>
                <w:w w:val="95"/>
              </w:rPr>
              <w:t>о</w:t>
            </w:r>
          </w:p>
        </w:tc>
        <w:tc>
          <w:tcPr>
            <w:tcW w:w="1275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13970957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624216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13970957</w:t>
            </w:r>
          </w:p>
        </w:tc>
        <w:tc>
          <w:tcPr>
            <w:tcW w:w="1276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38277784</w:t>
            </w:r>
          </w:p>
        </w:tc>
        <w:tc>
          <w:tcPr>
            <w:tcW w:w="1134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38277784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200587977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24216" w:rsidRPr="00624216" w:rsidRDefault="00A07A00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200587977</w:t>
            </w:r>
          </w:p>
        </w:tc>
      </w:tr>
    </w:tbl>
    <w:p w:rsidR="00624216" w:rsidRPr="00624216" w:rsidRDefault="00624216" w:rsidP="006242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4216" w:rsidRDefault="00624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3D68" w:rsidRPr="00483D68" w:rsidRDefault="00483D68" w:rsidP="00483D6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483D68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Приложение 5</w:t>
      </w:r>
    </w:p>
    <w:p w:rsidR="00483D68" w:rsidRDefault="00483D68" w:rsidP="00483D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Упрощенные формы отчетности Бухгалтерский баланс</w:t>
      </w:r>
    </w:p>
    <w:p w:rsidR="00483D68" w:rsidRDefault="00483D68" w:rsidP="00483D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3D68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31.12.201Х г., тыс. </w:t>
      </w:r>
      <w:r w:rsidRPr="00483D68">
        <w:rPr>
          <w:rFonts w:ascii="Times New Roman" w:hAnsi="Times New Roman" w:cs="Times New Roman"/>
          <w:bCs/>
          <w:sz w:val="28"/>
          <w:szCs w:val="28"/>
        </w:rPr>
        <w:t>руб</w:t>
      </w:r>
      <w:r w:rsidRPr="00483D6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6828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3"/>
        <w:gridCol w:w="1418"/>
        <w:gridCol w:w="1417"/>
      </w:tblGrid>
      <w:tr w:rsidR="006A3E27" w:rsidRPr="006A3E27" w:rsidTr="0022550D">
        <w:trPr>
          <w:trHeight w:hRule="exact" w:val="1279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line="130" w:lineRule="exact"/>
            </w:pPr>
          </w:p>
          <w:p w:rsidR="006A3E27" w:rsidRPr="006A3E27" w:rsidRDefault="006A3E27" w:rsidP="0022550D">
            <w:pPr>
              <w:pStyle w:val="TableParagraph"/>
              <w:kinsoku w:val="0"/>
              <w:overflowPunct w:val="0"/>
              <w:jc w:val="center"/>
            </w:pPr>
            <w:r w:rsidRPr="006A3E27">
              <w:rPr>
                <w:b/>
                <w:bCs/>
                <w:color w:val="231F20"/>
                <w:spacing w:val="-3"/>
                <w:w w:val="90"/>
              </w:rPr>
              <w:t>А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К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Т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И</w:t>
            </w:r>
            <w:r w:rsidRPr="006A3E27">
              <w:rPr>
                <w:b/>
                <w:bCs/>
                <w:color w:val="231F20"/>
                <w:w w:val="90"/>
              </w:rPr>
              <w:t>В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 w:line="259" w:lineRule="auto"/>
              <w:ind w:left="203" w:hanging="117"/>
              <w:jc w:val="center"/>
            </w:pPr>
            <w:r w:rsidRPr="006A3E27">
              <w:rPr>
                <w:b/>
                <w:bCs/>
                <w:color w:val="231F20"/>
                <w:spacing w:val="-3"/>
                <w:w w:val="95"/>
              </w:rPr>
              <w:t>Н</w:t>
            </w:r>
            <w:r w:rsidRPr="006A3E27">
              <w:rPr>
                <w:b/>
                <w:bCs/>
                <w:color w:val="231F20"/>
                <w:w w:val="95"/>
              </w:rPr>
              <w:t>а</w:t>
            </w:r>
            <w:r w:rsidRPr="006A3E27">
              <w:rPr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3</w:t>
            </w:r>
            <w:r w:rsidRPr="006A3E27">
              <w:rPr>
                <w:b/>
                <w:bCs/>
                <w:color w:val="231F20"/>
                <w:w w:val="95"/>
              </w:rPr>
              <w:t>1</w:t>
            </w:r>
            <w:r w:rsidRPr="006A3E27">
              <w:rPr>
                <w:b/>
                <w:bCs/>
                <w:color w:val="231F20"/>
                <w:spacing w:val="-9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ека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бр</w:t>
            </w:r>
            <w:r w:rsidRPr="006A3E27">
              <w:rPr>
                <w:b/>
                <w:bCs/>
                <w:color w:val="231F20"/>
                <w:w w:val="95"/>
              </w:rPr>
              <w:t>я</w:t>
            </w:r>
            <w:r w:rsidRPr="006A3E27">
              <w:rPr>
                <w:b/>
                <w:bCs/>
                <w:color w:val="231F20"/>
                <w:w w:val="88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</w:rPr>
              <w:t>201(</w:t>
            </w:r>
            <w:r w:rsidRPr="006A3E27">
              <w:rPr>
                <w:b/>
                <w:bCs/>
                <w:color w:val="231F20"/>
                <w:spacing w:val="-3"/>
              </w:rPr>
              <w:t>Х</w:t>
            </w:r>
            <w:r w:rsidRPr="006A3E27">
              <w:rPr>
                <w:b/>
                <w:bCs/>
                <w:color w:val="231F20"/>
                <w:spacing w:val="-2"/>
              </w:rPr>
              <w:t>–1</w:t>
            </w:r>
            <w:r w:rsidRPr="006A3E27">
              <w:rPr>
                <w:b/>
                <w:bCs/>
                <w:color w:val="231F20"/>
              </w:rPr>
              <w:t>)</w:t>
            </w:r>
            <w:r w:rsidRPr="006A3E27">
              <w:rPr>
                <w:b/>
                <w:bCs/>
                <w:color w:val="231F20"/>
                <w:spacing w:val="13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16"/>
              </w:rPr>
              <w:t>г</w:t>
            </w:r>
            <w:r w:rsidRPr="006A3E27">
              <w:rPr>
                <w:b/>
                <w:bCs/>
                <w:color w:val="231F20"/>
              </w:rPr>
              <w:t>.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tabs>
                <w:tab w:val="left" w:pos="846"/>
              </w:tabs>
              <w:kinsoku w:val="0"/>
              <w:overflowPunct w:val="0"/>
              <w:spacing w:before="30" w:line="259" w:lineRule="auto"/>
              <w:ind w:left="283" w:hanging="265"/>
              <w:jc w:val="center"/>
            </w:pPr>
            <w:r w:rsidRPr="006A3E27">
              <w:rPr>
                <w:b/>
                <w:bCs/>
                <w:color w:val="231F20"/>
                <w:spacing w:val="-3"/>
                <w:w w:val="95"/>
              </w:rPr>
              <w:t>Н</w:t>
            </w:r>
            <w:r w:rsidRPr="006A3E27">
              <w:rPr>
                <w:b/>
                <w:bCs/>
                <w:color w:val="231F20"/>
                <w:w w:val="95"/>
              </w:rPr>
              <w:t>а</w:t>
            </w:r>
            <w:r w:rsidRPr="006A3E27">
              <w:rPr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3</w:t>
            </w:r>
            <w:r w:rsidRPr="006A3E27">
              <w:rPr>
                <w:b/>
                <w:bCs/>
                <w:color w:val="231F20"/>
                <w:w w:val="95"/>
              </w:rPr>
              <w:t>1</w:t>
            </w:r>
            <w:r w:rsidRPr="006A3E27">
              <w:rPr>
                <w:b/>
                <w:bCs/>
                <w:color w:val="231F20"/>
                <w:spacing w:val="-9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ека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бр</w:t>
            </w:r>
            <w:r w:rsidRPr="006A3E27">
              <w:rPr>
                <w:b/>
                <w:bCs/>
                <w:color w:val="231F20"/>
                <w:w w:val="95"/>
              </w:rPr>
              <w:t>я</w:t>
            </w:r>
            <w:r w:rsidRPr="006A3E27">
              <w:rPr>
                <w:b/>
                <w:bCs/>
                <w:color w:val="231F20"/>
                <w:w w:val="88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</w:rPr>
              <w:t>201</w:t>
            </w:r>
            <w:r w:rsidRPr="006A3E27">
              <w:rPr>
                <w:b/>
                <w:bCs/>
                <w:color w:val="231F20"/>
              </w:rPr>
              <w:t>Х</w:t>
            </w:r>
            <w:r w:rsidRPr="006A3E27">
              <w:rPr>
                <w:b/>
                <w:bCs/>
                <w:color w:val="231F20"/>
                <w:spacing w:val="-4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16"/>
              </w:rPr>
              <w:t>г</w:t>
            </w:r>
            <w:r w:rsidRPr="006A3E27">
              <w:rPr>
                <w:b/>
                <w:bCs/>
                <w:color w:val="231F20"/>
              </w:rPr>
              <w:t>.</w:t>
            </w:r>
          </w:p>
        </w:tc>
      </w:tr>
      <w:tr w:rsidR="006A3E27" w:rsidRPr="006A3E27" w:rsidTr="0022550D">
        <w:trPr>
          <w:trHeight w:hRule="exact" w:val="290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1668" w:right="1668"/>
              <w:jc w:val="center"/>
            </w:pPr>
            <w:r w:rsidRPr="006A3E27">
              <w:rPr>
                <w:b/>
                <w:bCs/>
                <w:color w:val="231F20"/>
                <w:w w:val="105"/>
              </w:rPr>
              <w:t>1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542" w:right="542"/>
              <w:jc w:val="center"/>
            </w:pPr>
            <w:r w:rsidRPr="006A3E27">
              <w:rPr>
                <w:b/>
                <w:bCs/>
                <w:color w:val="231F20"/>
              </w:rPr>
              <w:t>2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528" w:right="528"/>
              <w:jc w:val="center"/>
            </w:pPr>
            <w:r w:rsidRPr="006A3E27">
              <w:rPr>
                <w:b/>
                <w:bCs/>
                <w:color w:val="231F20"/>
                <w:w w:val="105"/>
              </w:rPr>
              <w:t>3</w:t>
            </w:r>
          </w:p>
        </w:tc>
      </w:tr>
      <w:tr w:rsidR="006A3E27" w:rsidRPr="006A3E27" w:rsidTr="0022550D">
        <w:trPr>
          <w:trHeight w:hRule="exact" w:val="337"/>
        </w:trPr>
        <w:tc>
          <w:tcPr>
            <w:tcW w:w="682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2118" w:right="2118"/>
              <w:jc w:val="center"/>
            </w:pPr>
            <w:r w:rsidRPr="006A3E27">
              <w:rPr>
                <w:b/>
                <w:bCs/>
                <w:color w:val="231F20"/>
                <w:spacing w:val="-2"/>
                <w:w w:val="90"/>
              </w:rPr>
              <w:t>I</w:t>
            </w:r>
            <w:r w:rsidRPr="006A3E27">
              <w:rPr>
                <w:b/>
                <w:bCs/>
                <w:color w:val="231F20"/>
                <w:w w:val="90"/>
              </w:rPr>
              <w:t>.</w:t>
            </w:r>
            <w:r w:rsidRPr="006A3E27">
              <w:rPr>
                <w:b/>
                <w:bCs/>
                <w:color w:val="231F20"/>
                <w:spacing w:val="-9"/>
                <w:w w:val="90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Е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Б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ОРО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Т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Ы</w:t>
            </w:r>
            <w:r w:rsidRPr="006A3E27">
              <w:rPr>
                <w:b/>
                <w:bCs/>
                <w:color w:val="231F20"/>
                <w:w w:val="90"/>
              </w:rPr>
              <w:t>Е</w:t>
            </w:r>
            <w:r w:rsidRPr="006A3E27">
              <w:rPr>
                <w:b/>
                <w:bCs/>
                <w:color w:val="231F20"/>
                <w:spacing w:val="-8"/>
                <w:w w:val="90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А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К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Т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И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6A3E27">
              <w:rPr>
                <w:b/>
                <w:bCs/>
                <w:color w:val="231F20"/>
                <w:w w:val="90"/>
              </w:rPr>
              <w:t>Ы</w:t>
            </w:r>
          </w:p>
        </w:tc>
      </w:tr>
      <w:tr w:rsidR="006A3E27" w:rsidRPr="006A3E27" w:rsidTr="0022550D">
        <w:trPr>
          <w:trHeight w:hRule="exact" w:val="374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3"/>
                <w:w w:val="90"/>
              </w:rPr>
              <w:t>Н</w:t>
            </w:r>
            <w:r w:rsidRPr="006A3E27">
              <w:rPr>
                <w:color w:val="231F20"/>
                <w:spacing w:val="-2"/>
                <w:w w:val="90"/>
              </w:rPr>
              <w:t>ем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тери</w:t>
            </w:r>
            <w:r w:rsidRPr="006A3E27">
              <w:rPr>
                <w:color w:val="231F20"/>
                <w:spacing w:val="-3"/>
                <w:w w:val="90"/>
              </w:rPr>
              <w:t>аль</w:t>
            </w:r>
            <w:r w:rsidRPr="006A3E27">
              <w:rPr>
                <w:color w:val="231F20"/>
                <w:spacing w:val="-2"/>
                <w:w w:val="90"/>
              </w:rPr>
              <w:t>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12"/>
                <w:w w:val="90"/>
              </w:rPr>
              <w:t xml:space="preserve"> 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ктив</w:t>
            </w:r>
            <w:r w:rsidRPr="006A3E27">
              <w:rPr>
                <w:color w:val="231F20"/>
                <w:w w:val="90"/>
              </w:rPr>
              <w:t>ы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81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3"/>
                <w:w w:val="90"/>
              </w:rPr>
              <w:t>О</w:t>
            </w:r>
            <w:r w:rsidRPr="006A3E27">
              <w:rPr>
                <w:color w:val="231F20"/>
                <w:spacing w:val="-2"/>
                <w:w w:val="90"/>
              </w:rPr>
              <w:t>сновн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2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средств</w:t>
            </w:r>
            <w:r w:rsidRPr="006A3E27">
              <w:rPr>
                <w:color w:val="231F20"/>
                <w:w w:val="90"/>
              </w:rPr>
              <w:t>а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6A3E27">
              <w:rPr>
                <w:color w:val="231F20"/>
                <w:w w:val="90"/>
              </w:rPr>
              <w:t>3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55</w:t>
            </w:r>
            <w:r w:rsidRPr="006A3E27">
              <w:rPr>
                <w:color w:val="231F20"/>
                <w:w w:val="90"/>
              </w:rPr>
              <w:t>9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3694</w:t>
            </w:r>
          </w:p>
        </w:tc>
      </w:tr>
      <w:tr w:rsidR="006A3E27" w:rsidRPr="006A3E27" w:rsidTr="0022550D">
        <w:trPr>
          <w:trHeight w:hRule="exact" w:val="284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3"/>
                <w:w w:val="90"/>
              </w:rPr>
              <w:t>Р</w:t>
            </w:r>
            <w:r w:rsidRPr="006A3E27">
              <w:rPr>
                <w:color w:val="231F20"/>
                <w:spacing w:val="-2"/>
                <w:w w:val="90"/>
              </w:rPr>
              <w:t>ез</w:t>
            </w:r>
            <w:r w:rsidRPr="006A3E27">
              <w:rPr>
                <w:color w:val="231F20"/>
                <w:spacing w:val="-3"/>
                <w:w w:val="90"/>
              </w:rPr>
              <w:t>ул</w:t>
            </w:r>
            <w:r w:rsidRPr="006A3E27">
              <w:rPr>
                <w:color w:val="231F20"/>
                <w:spacing w:val="-9"/>
                <w:w w:val="90"/>
              </w:rPr>
              <w:t>ь</w:t>
            </w:r>
            <w:r w:rsidRPr="006A3E27">
              <w:rPr>
                <w:color w:val="231F20"/>
                <w:spacing w:val="-2"/>
                <w:w w:val="90"/>
              </w:rPr>
              <w:t>т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т</w:t>
            </w:r>
            <w:r w:rsidRPr="006A3E27">
              <w:rPr>
                <w:color w:val="231F20"/>
                <w:w w:val="90"/>
              </w:rPr>
              <w:t xml:space="preserve">ы </w:t>
            </w:r>
            <w:r w:rsidRPr="006A3E27">
              <w:rPr>
                <w:color w:val="231F20"/>
                <w:spacing w:val="-2"/>
                <w:w w:val="90"/>
              </w:rPr>
              <w:t>исс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едов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ни</w:t>
            </w:r>
            <w:r w:rsidRPr="006A3E27">
              <w:rPr>
                <w:color w:val="231F20"/>
                <w:w w:val="90"/>
              </w:rPr>
              <w:t>й и</w:t>
            </w:r>
            <w:r w:rsidRPr="006A3E27">
              <w:rPr>
                <w:color w:val="231F20"/>
                <w:spacing w:val="1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р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зр</w:t>
            </w:r>
            <w:r w:rsidRPr="006A3E27">
              <w:rPr>
                <w:color w:val="231F20"/>
                <w:spacing w:val="-4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бото</w:t>
            </w:r>
            <w:r w:rsidRPr="006A3E27">
              <w:rPr>
                <w:color w:val="231F20"/>
                <w:w w:val="90"/>
              </w:rPr>
              <w:t>к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89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2"/>
                <w:w w:val="90"/>
              </w:rPr>
              <w:t>До</w:t>
            </w:r>
            <w:r w:rsidRPr="006A3E27">
              <w:rPr>
                <w:color w:val="231F20"/>
                <w:spacing w:val="-3"/>
                <w:w w:val="90"/>
              </w:rPr>
              <w:t>х</w:t>
            </w:r>
            <w:r w:rsidRPr="006A3E27">
              <w:rPr>
                <w:color w:val="231F20"/>
                <w:spacing w:val="-2"/>
                <w:w w:val="90"/>
              </w:rPr>
              <w:t>одн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в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ожени</w:t>
            </w:r>
            <w:r w:rsidRPr="006A3E27">
              <w:rPr>
                <w:color w:val="231F20"/>
                <w:w w:val="90"/>
              </w:rPr>
              <w:t>я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w w:val="90"/>
              </w:rPr>
              <w:t>в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м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тери</w:t>
            </w:r>
            <w:r w:rsidRPr="006A3E27">
              <w:rPr>
                <w:color w:val="231F20"/>
                <w:spacing w:val="-3"/>
                <w:w w:val="90"/>
              </w:rPr>
              <w:t>аль</w:t>
            </w:r>
            <w:r w:rsidRPr="006A3E27">
              <w:rPr>
                <w:color w:val="231F20"/>
                <w:spacing w:val="-2"/>
                <w:w w:val="90"/>
              </w:rPr>
              <w:t>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ценност</w:t>
            </w:r>
            <w:r w:rsidRPr="006A3E27">
              <w:rPr>
                <w:color w:val="231F20"/>
                <w:w w:val="90"/>
              </w:rPr>
              <w:t>и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78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2"/>
                <w:w w:val="90"/>
              </w:rPr>
              <w:t>В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ожени</w:t>
            </w:r>
            <w:r w:rsidRPr="006A3E27">
              <w:rPr>
                <w:color w:val="231F20"/>
                <w:w w:val="90"/>
              </w:rPr>
              <w:t>я во внеобортные активы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6A3E27" w:rsidRPr="006A3E27" w:rsidTr="0022550D">
        <w:trPr>
          <w:trHeight w:hRule="exact" w:val="283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3"/>
                <w:w w:val="90"/>
              </w:rPr>
              <w:t>О</w:t>
            </w:r>
            <w:r w:rsidRPr="006A3E27">
              <w:rPr>
                <w:color w:val="231F20"/>
                <w:spacing w:val="-9"/>
                <w:w w:val="90"/>
              </w:rPr>
              <w:t>т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оженн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9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н</w:t>
            </w:r>
            <w:r w:rsidRPr="006A3E27">
              <w:rPr>
                <w:color w:val="231F20"/>
                <w:spacing w:val="-3"/>
                <w:w w:val="90"/>
              </w:rPr>
              <w:t>ал</w:t>
            </w:r>
            <w:r w:rsidRPr="006A3E27">
              <w:rPr>
                <w:color w:val="231F20"/>
                <w:spacing w:val="-2"/>
                <w:w w:val="90"/>
              </w:rPr>
              <w:t>огов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8"/>
                <w:w w:val="90"/>
              </w:rPr>
              <w:t xml:space="preserve"> 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ктив</w:t>
            </w:r>
            <w:r w:rsidRPr="006A3E27">
              <w:rPr>
                <w:color w:val="231F20"/>
                <w:w w:val="90"/>
              </w:rPr>
              <w:t>ы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86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3"/>
                <w:w w:val="90"/>
              </w:rPr>
              <w:t>П</w:t>
            </w:r>
            <w:r w:rsidRPr="006A3E27">
              <w:rPr>
                <w:color w:val="231F20"/>
                <w:spacing w:val="-2"/>
                <w:w w:val="90"/>
              </w:rPr>
              <w:t>ро</w:t>
            </w:r>
            <w:r w:rsidRPr="006A3E27">
              <w:rPr>
                <w:color w:val="231F20"/>
                <w:spacing w:val="-3"/>
                <w:w w:val="90"/>
              </w:rPr>
              <w:t>ч</w:t>
            </w:r>
            <w:r w:rsidRPr="006A3E27">
              <w:rPr>
                <w:color w:val="231F20"/>
                <w:spacing w:val="-2"/>
                <w:w w:val="90"/>
              </w:rPr>
              <w:t>и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2"/>
                <w:w w:val="90"/>
              </w:rPr>
              <w:t xml:space="preserve"> внеоборотн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2"/>
                <w:w w:val="90"/>
              </w:rPr>
              <w:t xml:space="preserve"> 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ктив</w:t>
            </w:r>
            <w:r w:rsidRPr="006A3E27">
              <w:rPr>
                <w:color w:val="231F20"/>
                <w:w w:val="90"/>
              </w:rPr>
              <w:t>ы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634"/>
            </w:pPr>
            <w:r w:rsidRPr="006A3E27">
              <w:rPr>
                <w:color w:val="231F20"/>
                <w:spacing w:val="-2"/>
                <w:w w:val="90"/>
              </w:rPr>
              <w:t>12</w:t>
            </w:r>
            <w:r w:rsidRPr="006A3E27">
              <w:rPr>
                <w:color w:val="231F20"/>
                <w:w w:val="90"/>
              </w:rPr>
              <w:t>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77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b/>
                <w:bCs/>
                <w:color w:val="231F20"/>
                <w:spacing w:val="-2"/>
                <w:w w:val="90"/>
              </w:rPr>
              <w:t>И</w:t>
            </w:r>
            <w:r w:rsidRPr="006A3E27">
              <w:rPr>
                <w:b/>
                <w:bCs/>
                <w:color w:val="231F20"/>
                <w:spacing w:val="-10"/>
                <w:w w:val="90"/>
              </w:rPr>
              <w:t>Т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Г</w:t>
            </w:r>
            <w:r w:rsidRPr="006A3E27">
              <w:rPr>
                <w:b/>
                <w:bCs/>
                <w:color w:val="231F20"/>
                <w:w w:val="90"/>
              </w:rPr>
              <w:t>О</w:t>
            </w:r>
            <w:r w:rsidRPr="006A3E27">
              <w:rPr>
                <w:b/>
                <w:bCs/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п</w:t>
            </w:r>
            <w:r w:rsidRPr="006A3E27">
              <w:rPr>
                <w:b/>
                <w:bCs/>
                <w:color w:val="231F20"/>
                <w:w w:val="90"/>
              </w:rPr>
              <w:t>о</w:t>
            </w:r>
            <w:r w:rsidRPr="006A3E27">
              <w:rPr>
                <w:b/>
                <w:bCs/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разде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л</w:t>
            </w:r>
            <w:r w:rsidRPr="006A3E27">
              <w:rPr>
                <w:b/>
                <w:bCs/>
                <w:color w:val="231F20"/>
                <w:w w:val="90"/>
              </w:rPr>
              <w:t>у</w:t>
            </w:r>
            <w:r w:rsidRPr="006A3E27">
              <w:rPr>
                <w:b/>
                <w:bCs/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color w:val="231F20"/>
                <w:w w:val="90"/>
              </w:rPr>
              <w:t>I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479"/>
            </w:pPr>
            <w:r w:rsidRPr="006A3E27">
              <w:rPr>
                <w:b/>
                <w:bCs/>
                <w:color w:val="231F20"/>
                <w:w w:val="105"/>
              </w:rPr>
              <w:t>3</w:t>
            </w:r>
            <w:r w:rsidRPr="006A3E27">
              <w:rPr>
                <w:b/>
                <w:bCs/>
                <w:color w:val="231F20"/>
                <w:spacing w:val="-21"/>
                <w:w w:val="10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105"/>
              </w:rPr>
              <w:t>67</w:t>
            </w:r>
            <w:r w:rsidRPr="006A3E27">
              <w:rPr>
                <w:b/>
                <w:bCs/>
                <w:color w:val="231F20"/>
                <w:w w:val="105"/>
              </w:rPr>
              <w:t>9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80"/>
        </w:trPr>
        <w:tc>
          <w:tcPr>
            <w:tcW w:w="6828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2118" w:right="2118"/>
              <w:jc w:val="center"/>
            </w:pPr>
            <w:r w:rsidRPr="006A3E27">
              <w:rPr>
                <w:b/>
                <w:bCs/>
                <w:color w:val="231F20"/>
                <w:spacing w:val="-2"/>
                <w:w w:val="90"/>
              </w:rPr>
              <w:t>II</w:t>
            </w:r>
            <w:r w:rsidRPr="006A3E27">
              <w:rPr>
                <w:b/>
                <w:bCs/>
                <w:color w:val="231F20"/>
                <w:w w:val="90"/>
              </w:rPr>
              <w:t>.</w:t>
            </w:r>
            <w:r w:rsidRPr="006A3E27">
              <w:rPr>
                <w:b/>
                <w:bCs/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Б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ОРО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Т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Ы</w:t>
            </w:r>
            <w:r w:rsidRPr="006A3E27">
              <w:rPr>
                <w:b/>
                <w:bCs/>
                <w:color w:val="231F20"/>
                <w:w w:val="90"/>
              </w:rPr>
              <w:t>Е</w:t>
            </w:r>
            <w:r w:rsidRPr="006A3E27">
              <w:rPr>
                <w:b/>
                <w:bCs/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А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К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Т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И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В</w:t>
            </w:r>
            <w:r w:rsidRPr="006A3E27">
              <w:rPr>
                <w:b/>
                <w:bCs/>
                <w:color w:val="231F20"/>
                <w:w w:val="90"/>
              </w:rPr>
              <w:t>Ы</w:t>
            </w:r>
          </w:p>
        </w:tc>
      </w:tr>
      <w:tr w:rsidR="006A3E27" w:rsidRPr="006A3E27" w:rsidTr="0022550D">
        <w:trPr>
          <w:trHeight w:hRule="exact" w:val="299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2"/>
                <w:w w:val="90"/>
              </w:rPr>
              <w:t>З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п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с</w:t>
            </w:r>
            <w:r w:rsidRPr="006A3E27">
              <w:rPr>
                <w:color w:val="231F20"/>
                <w:w w:val="90"/>
              </w:rPr>
              <w:t>ы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714"/>
            </w:pPr>
            <w:r w:rsidRPr="006A3E27">
              <w:rPr>
                <w:color w:val="231F20"/>
                <w:spacing w:val="-2"/>
                <w:w w:val="90"/>
              </w:rPr>
              <w:t>2</w:t>
            </w:r>
            <w:r w:rsidRPr="006A3E27">
              <w:rPr>
                <w:color w:val="231F20"/>
                <w:w w:val="90"/>
              </w:rPr>
              <w:t>5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A3E27" w:rsidRPr="006A3E27" w:rsidTr="0022550D">
        <w:trPr>
          <w:trHeight w:hRule="exact" w:val="700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 w:line="259" w:lineRule="auto"/>
              <w:ind w:left="52" w:right="252"/>
            </w:pPr>
            <w:r w:rsidRPr="006A3E27">
              <w:rPr>
                <w:color w:val="231F20"/>
                <w:spacing w:val="-3"/>
                <w:w w:val="90"/>
              </w:rPr>
              <w:t>Нал</w:t>
            </w:r>
            <w:r w:rsidRPr="006A3E27">
              <w:rPr>
                <w:color w:val="231F20"/>
                <w:spacing w:val="-2"/>
                <w:w w:val="90"/>
              </w:rPr>
              <w:t>о</w:t>
            </w:r>
            <w:r w:rsidRPr="006A3E27">
              <w:rPr>
                <w:color w:val="231F20"/>
                <w:w w:val="90"/>
              </w:rPr>
              <w:t>г</w:t>
            </w:r>
            <w:r w:rsidRPr="006A3E27">
              <w:rPr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н</w:t>
            </w:r>
            <w:r w:rsidRPr="006A3E27">
              <w:rPr>
                <w:color w:val="231F20"/>
                <w:w w:val="90"/>
              </w:rPr>
              <w:t>а</w:t>
            </w:r>
            <w:r w:rsidRPr="006A3E27">
              <w:rPr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доб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в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енн</w:t>
            </w:r>
            <w:r w:rsidRPr="006A3E27">
              <w:rPr>
                <w:color w:val="231F20"/>
                <w:spacing w:val="-3"/>
                <w:w w:val="90"/>
              </w:rPr>
              <w:t>у</w:t>
            </w:r>
            <w:r w:rsidRPr="006A3E27">
              <w:rPr>
                <w:color w:val="231F20"/>
                <w:w w:val="90"/>
              </w:rPr>
              <w:t>ю</w:t>
            </w:r>
            <w:r w:rsidRPr="006A3E27">
              <w:rPr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стоимост</w:t>
            </w:r>
            <w:r w:rsidRPr="006A3E27">
              <w:rPr>
                <w:color w:val="231F20"/>
                <w:w w:val="90"/>
              </w:rPr>
              <w:t>ь</w:t>
            </w:r>
            <w:r w:rsidRPr="006A3E27">
              <w:rPr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п</w:t>
            </w:r>
            <w:r w:rsidRPr="006A3E27">
              <w:rPr>
                <w:color w:val="231F20"/>
                <w:w w:val="90"/>
              </w:rPr>
              <w:t>о</w:t>
            </w:r>
            <w:r w:rsidRPr="006A3E27">
              <w:rPr>
                <w:color w:val="231F20"/>
                <w:spacing w:val="-1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приобретенн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м</w:t>
            </w:r>
            <w:r w:rsidRPr="006A3E27">
              <w:rPr>
                <w:color w:val="231F20"/>
                <w:w w:val="93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ценност</w:t>
            </w:r>
            <w:r w:rsidRPr="006A3E27">
              <w:rPr>
                <w:color w:val="231F20"/>
                <w:spacing w:val="-3"/>
                <w:w w:val="90"/>
              </w:rPr>
              <w:t>я</w:t>
            </w:r>
            <w:r w:rsidRPr="006A3E27">
              <w:rPr>
                <w:color w:val="231F20"/>
                <w:w w:val="90"/>
              </w:rPr>
              <w:t>м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</w:tr>
      <w:tr w:rsidR="006A3E27" w:rsidRPr="006A3E27" w:rsidTr="0022550D">
        <w:trPr>
          <w:trHeight w:hRule="exact" w:val="285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2"/>
                <w:w w:val="90"/>
              </w:rPr>
              <w:t>Дебиторск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w w:val="90"/>
              </w:rPr>
              <w:t>я</w:t>
            </w:r>
            <w:r w:rsidRPr="006A3E27">
              <w:rPr>
                <w:color w:val="231F20"/>
                <w:spacing w:val="2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з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до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женност</w:t>
            </w:r>
            <w:r w:rsidRPr="006A3E27">
              <w:rPr>
                <w:color w:val="231F20"/>
                <w:w w:val="90"/>
              </w:rPr>
              <w:t>ь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6A3E27">
              <w:rPr>
                <w:color w:val="231F20"/>
                <w:w w:val="90"/>
              </w:rPr>
              <w:t>2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07</w:t>
            </w:r>
            <w:r w:rsidRPr="006A3E27">
              <w:rPr>
                <w:color w:val="231F20"/>
                <w:w w:val="90"/>
              </w:rPr>
              <w:t>4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2220</w:t>
            </w:r>
          </w:p>
        </w:tc>
      </w:tr>
      <w:tr w:rsidR="006A3E27" w:rsidRPr="006A3E27" w:rsidTr="0022550D">
        <w:trPr>
          <w:trHeight w:hRule="exact" w:val="275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2"/>
                <w:w w:val="90"/>
              </w:rPr>
              <w:t>Фин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нсов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1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в</w:t>
            </w:r>
            <w:r w:rsidRPr="006A3E27">
              <w:rPr>
                <w:color w:val="231F20"/>
                <w:spacing w:val="-3"/>
                <w:w w:val="90"/>
              </w:rPr>
              <w:t>л</w:t>
            </w:r>
            <w:r w:rsidRPr="006A3E27">
              <w:rPr>
                <w:color w:val="231F20"/>
                <w:spacing w:val="-2"/>
                <w:w w:val="90"/>
              </w:rPr>
              <w:t>ожени</w:t>
            </w:r>
            <w:r w:rsidRPr="006A3E27">
              <w:rPr>
                <w:color w:val="231F20"/>
                <w:w w:val="90"/>
              </w:rPr>
              <w:t>я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6A3E27">
              <w:rPr>
                <w:color w:val="231F20"/>
                <w:w w:val="90"/>
              </w:rPr>
              <w:t>3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50</w:t>
            </w:r>
            <w:r w:rsidRPr="006A3E27">
              <w:rPr>
                <w:color w:val="231F20"/>
                <w:w w:val="90"/>
              </w:rPr>
              <w:t>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1081</w:t>
            </w:r>
          </w:p>
        </w:tc>
      </w:tr>
      <w:tr w:rsidR="006A3E27" w:rsidRPr="006A3E27" w:rsidTr="0022550D">
        <w:trPr>
          <w:trHeight w:hRule="exact" w:val="293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2"/>
                <w:w w:val="90"/>
              </w:rPr>
              <w:t>Денежн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10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средств</w:t>
            </w:r>
            <w:r w:rsidRPr="006A3E27">
              <w:rPr>
                <w:color w:val="231F20"/>
                <w:w w:val="90"/>
              </w:rPr>
              <w:t>а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6A3E27">
              <w:rPr>
                <w:color w:val="231F20"/>
                <w:w w:val="90"/>
              </w:rPr>
              <w:t>3</w:t>
            </w:r>
            <w:r w:rsidRPr="006A3E27">
              <w:rPr>
                <w:color w:val="231F20"/>
                <w:spacing w:val="-4"/>
                <w:w w:val="90"/>
              </w:rPr>
              <w:t xml:space="preserve"> </w:t>
            </w:r>
            <w:r w:rsidRPr="006A3E27">
              <w:rPr>
                <w:color w:val="231F20"/>
                <w:spacing w:val="-2"/>
                <w:w w:val="90"/>
              </w:rPr>
              <w:t>58</w:t>
            </w:r>
            <w:r w:rsidRPr="006A3E27">
              <w:rPr>
                <w:color w:val="231F20"/>
                <w:w w:val="90"/>
              </w:rPr>
              <w:t>0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11123</w:t>
            </w:r>
          </w:p>
        </w:tc>
      </w:tr>
      <w:tr w:rsidR="006A3E27" w:rsidRPr="006A3E27" w:rsidTr="0022550D">
        <w:trPr>
          <w:trHeight w:hRule="exact" w:val="283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6A3E27">
              <w:rPr>
                <w:color w:val="231F20"/>
                <w:spacing w:val="-3"/>
                <w:w w:val="90"/>
              </w:rPr>
              <w:t>П</w:t>
            </w:r>
            <w:r w:rsidRPr="006A3E27">
              <w:rPr>
                <w:color w:val="231F20"/>
                <w:spacing w:val="-2"/>
                <w:w w:val="90"/>
              </w:rPr>
              <w:t>ро</w:t>
            </w:r>
            <w:r w:rsidRPr="006A3E27">
              <w:rPr>
                <w:color w:val="231F20"/>
                <w:spacing w:val="-3"/>
                <w:w w:val="90"/>
              </w:rPr>
              <w:t>ч</w:t>
            </w:r>
            <w:r w:rsidRPr="006A3E27">
              <w:rPr>
                <w:color w:val="231F20"/>
                <w:spacing w:val="-2"/>
                <w:w w:val="90"/>
              </w:rPr>
              <w:t>и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2"/>
                <w:w w:val="90"/>
              </w:rPr>
              <w:t xml:space="preserve"> оборотн</w:t>
            </w:r>
            <w:r w:rsidRPr="006A3E27">
              <w:rPr>
                <w:color w:val="231F20"/>
                <w:spacing w:val="-3"/>
                <w:w w:val="90"/>
              </w:rPr>
              <w:t>ы</w:t>
            </w:r>
            <w:r w:rsidRPr="006A3E27">
              <w:rPr>
                <w:color w:val="231F20"/>
                <w:w w:val="90"/>
              </w:rPr>
              <w:t>е</w:t>
            </w:r>
            <w:r w:rsidRPr="006A3E27">
              <w:rPr>
                <w:color w:val="231F20"/>
                <w:spacing w:val="-2"/>
                <w:w w:val="90"/>
              </w:rPr>
              <w:t xml:space="preserve"> </w:t>
            </w:r>
            <w:r w:rsidRPr="006A3E27">
              <w:rPr>
                <w:color w:val="231F20"/>
                <w:spacing w:val="-3"/>
                <w:w w:val="90"/>
              </w:rPr>
              <w:t>а</w:t>
            </w:r>
            <w:r w:rsidRPr="006A3E27">
              <w:rPr>
                <w:color w:val="231F20"/>
                <w:spacing w:val="-2"/>
                <w:w w:val="90"/>
              </w:rPr>
              <w:t>ктив</w:t>
            </w:r>
            <w:r w:rsidRPr="006A3E27">
              <w:rPr>
                <w:color w:val="231F20"/>
                <w:w w:val="90"/>
              </w:rPr>
              <w:t>ы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1"/>
              <w:ind w:left="714"/>
            </w:pPr>
            <w:r w:rsidRPr="006A3E27">
              <w:rPr>
                <w:color w:val="231F20"/>
                <w:spacing w:val="-2"/>
                <w:w w:val="90"/>
              </w:rPr>
              <w:t>2</w:t>
            </w:r>
            <w:r w:rsidRPr="006A3E27">
              <w:rPr>
                <w:color w:val="231F20"/>
                <w:w w:val="90"/>
              </w:rPr>
              <w:t>7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415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52"/>
            </w:pPr>
            <w:r w:rsidRPr="006A3E27">
              <w:rPr>
                <w:b/>
                <w:bCs/>
                <w:color w:val="231F20"/>
                <w:spacing w:val="-3"/>
                <w:w w:val="95"/>
              </w:rPr>
              <w:t>И</w:t>
            </w:r>
            <w:r w:rsidRPr="006A3E27">
              <w:rPr>
                <w:b/>
                <w:bCs/>
                <w:color w:val="231F20"/>
                <w:spacing w:val="-10"/>
                <w:w w:val="95"/>
              </w:rPr>
              <w:t>Т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ОГ</w:t>
            </w:r>
            <w:r w:rsidRPr="006A3E27">
              <w:rPr>
                <w:b/>
                <w:bCs/>
                <w:color w:val="231F20"/>
                <w:w w:val="95"/>
              </w:rPr>
              <w:t>О</w:t>
            </w:r>
            <w:r w:rsidRPr="006A3E27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п</w:t>
            </w:r>
            <w:r w:rsidRPr="006A3E27">
              <w:rPr>
                <w:b/>
                <w:bCs/>
                <w:color w:val="231F20"/>
                <w:w w:val="95"/>
              </w:rPr>
              <w:t>о</w:t>
            </w:r>
            <w:r w:rsidRPr="006A3E27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аз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6A3E27">
              <w:rPr>
                <w:b/>
                <w:bCs/>
                <w:color w:val="231F20"/>
                <w:spacing w:val="-3"/>
                <w:w w:val="95"/>
              </w:rPr>
              <w:t>л</w:t>
            </w:r>
            <w:r w:rsidRPr="006A3E27">
              <w:rPr>
                <w:b/>
                <w:bCs/>
                <w:color w:val="231F20"/>
                <w:w w:val="95"/>
              </w:rPr>
              <w:t>у</w:t>
            </w:r>
            <w:r w:rsidRPr="006A3E27">
              <w:rPr>
                <w:b/>
                <w:bCs/>
                <w:color w:val="231F20"/>
                <w:spacing w:val="-22"/>
                <w:w w:val="9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2"/>
                <w:w w:val="95"/>
              </w:rPr>
              <w:t>I</w:t>
            </w:r>
            <w:r w:rsidRPr="006A3E27">
              <w:rPr>
                <w:b/>
                <w:bCs/>
                <w:color w:val="231F20"/>
                <w:w w:val="95"/>
              </w:rPr>
              <w:t>I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479"/>
            </w:pPr>
            <w:r w:rsidRPr="006A3E27">
              <w:rPr>
                <w:b/>
                <w:bCs/>
                <w:color w:val="231F20"/>
                <w:w w:val="105"/>
              </w:rPr>
              <w:t>9</w:t>
            </w:r>
            <w:r w:rsidRPr="006A3E27">
              <w:rPr>
                <w:b/>
                <w:bCs/>
                <w:color w:val="231F20"/>
                <w:spacing w:val="-21"/>
                <w:w w:val="10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105"/>
              </w:rPr>
              <w:t>20</w:t>
            </w:r>
            <w:r w:rsidRPr="006A3E27">
              <w:rPr>
                <w:b/>
                <w:bCs/>
                <w:color w:val="231F20"/>
                <w:w w:val="105"/>
              </w:rPr>
              <w:t>6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6A3E27" w:rsidTr="0022550D">
        <w:trPr>
          <w:trHeight w:hRule="exact" w:val="292"/>
        </w:trPr>
        <w:tc>
          <w:tcPr>
            <w:tcW w:w="3993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52"/>
            </w:pPr>
            <w:r w:rsidRPr="006A3E27">
              <w:rPr>
                <w:b/>
                <w:bCs/>
                <w:color w:val="231F20"/>
                <w:spacing w:val="-3"/>
                <w:w w:val="90"/>
              </w:rPr>
              <w:t>БА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Л</w:t>
            </w:r>
            <w:r w:rsidRPr="006A3E27">
              <w:rPr>
                <w:b/>
                <w:bCs/>
                <w:color w:val="231F20"/>
                <w:spacing w:val="-3"/>
                <w:w w:val="90"/>
              </w:rPr>
              <w:t>А</w:t>
            </w:r>
            <w:r w:rsidRPr="006A3E27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6A3E27">
              <w:rPr>
                <w:b/>
                <w:bCs/>
                <w:color w:val="231F20"/>
                <w:w w:val="90"/>
              </w:rPr>
              <w:t>С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pStyle w:val="TableParagraph"/>
              <w:kinsoku w:val="0"/>
              <w:overflowPunct w:val="0"/>
              <w:spacing w:before="30"/>
              <w:ind w:left="388"/>
            </w:pPr>
            <w:r w:rsidRPr="006A3E27">
              <w:rPr>
                <w:b/>
                <w:bCs/>
                <w:color w:val="231F20"/>
                <w:spacing w:val="-2"/>
                <w:w w:val="105"/>
              </w:rPr>
              <w:t>1</w:t>
            </w:r>
            <w:r w:rsidRPr="006A3E27">
              <w:rPr>
                <w:b/>
                <w:bCs/>
                <w:color w:val="231F20"/>
                <w:w w:val="105"/>
              </w:rPr>
              <w:t>2</w:t>
            </w:r>
            <w:r w:rsidRPr="006A3E27">
              <w:rPr>
                <w:b/>
                <w:bCs/>
                <w:color w:val="231F20"/>
                <w:spacing w:val="-22"/>
                <w:w w:val="105"/>
              </w:rPr>
              <w:t xml:space="preserve"> </w:t>
            </w:r>
            <w:r w:rsidRPr="006A3E27">
              <w:rPr>
                <w:b/>
                <w:bCs/>
                <w:color w:val="231F20"/>
                <w:spacing w:val="-3"/>
                <w:w w:val="105"/>
              </w:rPr>
              <w:t>88</w:t>
            </w:r>
            <w:r w:rsidRPr="006A3E27">
              <w:rPr>
                <w:b/>
                <w:bCs/>
                <w:color w:val="231F20"/>
                <w:w w:val="105"/>
              </w:rPr>
              <w:t>5</w:t>
            </w:r>
          </w:p>
        </w:tc>
        <w:tc>
          <w:tcPr>
            <w:tcW w:w="1417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6A3E2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E27">
              <w:rPr>
                <w:rFonts w:ascii="Times New Roman" w:hAnsi="Times New Roman" w:cs="Times New Roman"/>
                <w:sz w:val="24"/>
                <w:szCs w:val="24"/>
              </w:rPr>
              <w:t>18956</w:t>
            </w:r>
          </w:p>
        </w:tc>
      </w:tr>
    </w:tbl>
    <w:p w:rsidR="006A3E27" w:rsidRDefault="006A3E27" w:rsidP="00483D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6970" w:type="dxa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690"/>
        <w:gridCol w:w="1418"/>
      </w:tblGrid>
      <w:tr w:rsidR="006A3E27" w:rsidRPr="002F7D37" w:rsidTr="0022550D">
        <w:trPr>
          <w:trHeight w:hRule="exact" w:val="999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line="130" w:lineRule="exact"/>
            </w:pPr>
          </w:p>
          <w:p w:rsidR="006A3E27" w:rsidRPr="002F7D37" w:rsidRDefault="006A3E27" w:rsidP="0022550D">
            <w:pPr>
              <w:pStyle w:val="TableParagraph"/>
              <w:kinsoku w:val="0"/>
              <w:overflowPunct w:val="0"/>
              <w:jc w:val="center"/>
            </w:pPr>
            <w:r w:rsidRPr="002F7D37">
              <w:rPr>
                <w:b/>
                <w:bCs/>
                <w:color w:val="231F20"/>
                <w:spacing w:val="-2"/>
                <w:w w:val="90"/>
              </w:rPr>
              <w:t>П</w:t>
            </w:r>
            <w:r w:rsidRPr="002F7D37">
              <w:rPr>
                <w:b/>
                <w:bCs/>
                <w:color w:val="231F20"/>
                <w:spacing w:val="-3"/>
                <w:w w:val="90"/>
              </w:rPr>
              <w:t>А</w:t>
            </w:r>
            <w:r w:rsidRPr="002F7D37">
              <w:rPr>
                <w:b/>
                <w:bCs/>
                <w:color w:val="231F20"/>
                <w:spacing w:val="-2"/>
                <w:w w:val="90"/>
              </w:rPr>
              <w:t>ССИ</w:t>
            </w:r>
            <w:r w:rsidRPr="002F7D37">
              <w:rPr>
                <w:b/>
                <w:bCs/>
                <w:color w:val="231F20"/>
                <w:w w:val="90"/>
              </w:rPr>
              <w:t>В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 w:line="259" w:lineRule="auto"/>
              <w:ind w:left="203" w:hanging="117"/>
            </w:pPr>
            <w:r w:rsidRPr="002F7D37">
              <w:rPr>
                <w:b/>
                <w:bCs/>
                <w:color w:val="231F20"/>
                <w:spacing w:val="-3"/>
                <w:w w:val="95"/>
              </w:rPr>
              <w:t>Н</w:t>
            </w:r>
            <w:r w:rsidRPr="002F7D37">
              <w:rPr>
                <w:b/>
                <w:bCs/>
                <w:color w:val="231F20"/>
                <w:w w:val="95"/>
              </w:rPr>
              <w:t>а</w:t>
            </w:r>
            <w:r w:rsidRPr="002F7D37">
              <w:rPr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3</w:t>
            </w:r>
            <w:r w:rsidRPr="002F7D37">
              <w:rPr>
                <w:b/>
                <w:bCs/>
                <w:color w:val="231F20"/>
                <w:w w:val="95"/>
              </w:rPr>
              <w:t>1</w:t>
            </w:r>
            <w:r w:rsidRPr="002F7D37">
              <w:rPr>
                <w:b/>
                <w:bCs/>
                <w:color w:val="231F20"/>
                <w:spacing w:val="-9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ека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бр</w:t>
            </w:r>
            <w:r w:rsidRPr="002F7D37">
              <w:rPr>
                <w:b/>
                <w:bCs/>
                <w:color w:val="231F20"/>
                <w:w w:val="95"/>
              </w:rPr>
              <w:t>я</w:t>
            </w:r>
            <w:r w:rsidRPr="002F7D37">
              <w:rPr>
                <w:b/>
                <w:bCs/>
                <w:color w:val="231F20"/>
                <w:w w:val="88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2"/>
              </w:rPr>
              <w:t>201(</w:t>
            </w:r>
            <w:r w:rsidRPr="002F7D37">
              <w:rPr>
                <w:b/>
                <w:bCs/>
                <w:color w:val="231F20"/>
                <w:spacing w:val="-3"/>
              </w:rPr>
              <w:t>Х</w:t>
            </w:r>
            <w:r w:rsidRPr="002F7D37">
              <w:rPr>
                <w:b/>
                <w:bCs/>
                <w:color w:val="231F20"/>
                <w:spacing w:val="-2"/>
              </w:rPr>
              <w:t>–1</w:t>
            </w:r>
            <w:r w:rsidRPr="002F7D37">
              <w:rPr>
                <w:b/>
                <w:bCs/>
                <w:color w:val="231F20"/>
              </w:rPr>
              <w:t>)</w:t>
            </w:r>
            <w:r w:rsidRPr="002F7D37">
              <w:rPr>
                <w:b/>
                <w:bCs/>
                <w:color w:val="231F20"/>
                <w:spacing w:val="13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16"/>
              </w:rPr>
              <w:t>г</w:t>
            </w:r>
            <w:r w:rsidRPr="002F7D37">
              <w:rPr>
                <w:b/>
                <w:bCs/>
                <w:color w:val="231F20"/>
              </w:rPr>
              <w:t>.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 w:line="259" w:lineRule="auto"/>
              <w:ind w:left="340" w:hanging="265"/>
              <w:jc w:val="center"/>
            </w:pPr>
            <w:r w:rsidRPr="002F7D37">
              <w:rPr>
                <w:b/>
                <w:bCs/>
                <w:color w:val="231F20"/>
                <w:spacing w:val="-3"/>
                <w:w w:val="95"/>
              </w:rPr>
              <w:t>Н</w:t>
            </w:r>
            <w:r w:rsidRPr="002F7D37">
              <w:rPr>
                <w:b/>
                <w:bCs/>
                <w:color w:val="231F20"/>
                <w:w w:val="95"/>
              </w:rPr>
              <w:t>а</w:t>
            </w:r>
            <w:r w:rsidRPr="002F7D37">
              <w:rPr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3</w:t>
            </w:r>
            <w:r w:rsidRPr="002F7D37">
              <w:rPr>
                <w:b/>
                <w:bCs/>
                <w:color w:val="231F20"/>
                <w:w w:val="95"/>
              </w:rPr>
              <w:t>1</w:t>
            </w:r>
            <w:r w:rsidRPr="002F7D37">
              <w:rPr>
                <w:b/>
                <w:bCs/>
                <w:color w:val="231F20"/>
                <w:spacing w:val="-9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ека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бр</w:t>
            </w:r>
            <w:r w:rsidRPr="002F7D37">
              <w:rPr>
                <w:b/>
                <w:bCs/>
                <w:color w:val="231F20"/>
                <w:w w:val="95"/>
              </w:rPr>
              <w:t>я</w:t>
            </w:r>
            <w:r w:rsidRPr="002F7D37">
              <w:rPr>
                <w:b/>
                <w:bCs/>
                <w:color w:val="231F20"/>
                <w:w w:val="88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2"/>
              </w:rPr>
              <w:t>201</w:t>
            </w:r>
            <w:r w:rsidRPr="002F7D37">
              <w:rPr>
                <w:b/>
                <w:bCs/>
                <w:color w:val="231F20"/>
              </w:rPr>
              <w:t>Х</w:t>
            </w:r>
            <w:r w:rsidRPr="002F7D37">
              <w:rPr>
                <w:b/>
                <w:bCs/>
                <w:color w:val="231F20"/>
                <w:spacing w:val="-4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16"/>
              </w:rPr>
              <w:t>г</w:t>
            </w:r>
            <w:r w:rsidRPr="002F7D37">
              <w:rPr>
                <w:b/>
                <w:bCs/>
                <w:color w:val="231F20"/>
              </w:rPr>
              <w:t>.</w:t>
            </w:r>
          </w:p>
        </w:tc>
      </w:tr>
      <w:tr w:rsidR="006A3E27" w:rsidRPr="002F7D37" w:rsidTr="0022550D">
        <w:trPr>
          <w:trHeight w:hRule="exact" w:val="289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/>
              <w:ind w:left="1668" w:right="1668"/>
              <w:jc w:val="center"/>
            </w:pPr>
            <w:r w:rsidRPr="002F7D37">
              <w:rPr>
                <w:b/>
                <w:bCs/>
                <w:color w:val="231F20"/>
                <w:w w:val="105"/>
              </w:rPr>
              <w:t>1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/>
              <w:ind w:left="542" w:right="542"/>
            </w:pPr>
            <w:r w:rsidRPr="002F7D37">
              <w:rPr>
                <w:b/>
                <w:bCs/>
                <w:color w:val="231F20"/>
              </w:rPr>
              <w:t>2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/>
              <w:ind w:left="528" w:right="528"/>
              <w:jc w:val="center"/>
            </w:pPr>
            <w:r w:rsidRPr="002F7D37">
              <w:rPr>
                <w:b/>
                <w:bCs/>
                <w:color w:val="231F20"/>
                <w:w w:val="105"/>
              </w:rPr>
              <w:t>3</w:t>
            </w:r>
          </w:p>
        </w:tc>
      </w:tr>
      <w:tr w:rsidR="006A3E27" w:rsidRPr="002F7D37" w:rsidTr="0022550D">
        <w:trPr>
          <w:trHeight w:hRule="exact" w:val="321"/>
        </w:trPr>
        <w:tc>
          <w:tcPr>
            <w:tcW w:w="6970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/>
              <w:jc w:val="center"/>
            </w:pPr>
            <w:r w:rsidRPr="002F7D37">
              <w:rPr>
                <w:b/>
                <w:bCs/>
                <w:color w:val="231F20"/>
                <w:spacing w:val="-2"/>
                <w:w w:val="95"/>
              </w:rPr>
              <w:t>III</w:t>
            </w:r>
            <w:r w:rsidRPr="002F7D37">
              <w:rPr>
                <w:b/>
                <w:bCs/>
                <w:color w:val="231F20"/>
                <w:w w:val="95"/>
              </w:rPr>
              <w:t>.</w:t>
            </w:r>
            <w:r w:rsidRPr="002F7D37">
              <w:rPr>
                <w:b/>
                <w:bCs/>
                <w:color w:val="231F20"/>
                <w:spacing w:val="-28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К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АПИ</w:t>
            </w:r>
            <w:r w:rsidRPr="002F7D37">
              <w:rPr>
                <w:b/>
                <w:bCs/>
                <w:color w:val="231F20"/>
                <w:spacing w:val="-12"/>
                <w:w w:val="95"/>
              </w:rPr>
              <w:t>Т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А</w:t>
            </w:r>
            <w:r w:rsidRPr="002F7D37">
              <w:rPr>
                <w:b/>
                <w:bCs/>
                <w:color w:val="231F20"/>
                <w:w w:val="95"/>
              </w:rPr>
              <w:t>Л</w:t>
            </w:r>
            <w:r w:rsidRPr="002F7D37">
              <w:rPr>
                <w:b/>
                <w:bCs/>
                <w:color w:val="231F20"/>
                <w:spacing w:val="-27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w w:val="95"/>
              </w:rPr>
              <w:t>И</w:t>
            </w:r>
            <w:r w:rsidRPr="002F7D37">
              <w:rPr>
                <w:b/>
                <w:bCs/>
                <w:color w:val="231F20"/>
                <w:spacing w:val="-27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РЕ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З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ЕРВ</w:t>
            </w:r>
            <w:r w:rsidRPr="002F7D37">
              <w:rPr>
                <w:b/>
                <w:bCs/>
                <w:color w:val="231F20"/>
                <w:w w:val="95"/>
              </w:rPr>
              <w:t>Ы</w:t>
            </w:r>
          </w:p>
        </w:tc>
      </w:tr>
      <w:tr w:rsidR="006A3E27" w:rsidRPr="002F7D37" w:rsidTr="0022550D">
        <w:trPr>
          <w:trHeight w:hRule="exact" w:val="397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7D37">
              <w:rPr>
                <w:color w:val="231F20"/>
                <w:spacing w:val="-6"/>
                <w:w w:val="90"/>
              </w:rPr>
              <w:t>У</w:t>
            </w:r>
            <w:r w:rsidRPr="002F7D37">
              <w:rPr>
                <w:color w:val="231F20"/>
                <w:spacing w:val="-2"/>
                <w:w w:val="90"/>
              </w:rPr>
              <w:t>ст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вн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й</w:t>
            </w:r>
            <w:r w:rsidRPr="002F7D37">
              <w:rPr>
                <w:color w:val="231F20"/>
                <w:spacing w:val="-12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к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пит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w w:val="90"/>
              </w:rPr>
              <w:t>л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3B03C9">
              <w:rPr>
                <w:color w:val="231F20"/>
                <w:w w:val="90"/>
              </w:rPr>
              <w:t>5</w:t>
            </w:r>
            <w:r w:rsidRPr="003B03C9">
              <w:rPr>
                <w:color w:val="231F20"/>
                <w:spacing w:val="-4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10</w:t>
            </w:r>
            <w:r w:rsidRPr="003B03C9">
              <w:rPr>
                <w:color w:val="231F20"/>
                <w:w w:val="90"/>
              </w:rPr>
              <w:t>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jc w:val="center"/>
            </w:pPr>
            <w:r>
              <w:t>5100</w:t>
            </w:r>
          </w:p>
        </w:tc>
      </w:tr>
      <w:tr w:rsidR="006A3E27" w:rsidRPr="002F7D37" w:rsidTr="0022550D">
        <w:trPr>
          <w:trHeight w:hRule="exact" w:val="558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7D37">
              <w:rPr>
                <w:color w:val="231F20"/>
                <w:spacing w:val="-3"/>
                <w:w w:val="90"/>
              </w:rPr>
              <w:t>С</w:t>
            </w:r>
            <w:r w:rsidRPr="002F7D37">
              <w:rPr>
                <w:color w:val="231F20"/>
                <w:spacing w:val="-2"/>
                <w:w w:val="90"/>
              </w:rPr>
              <w:t>обственн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е</w:t>
            </w:r>
            <w:r w:rsidRPr="002F7D37">
              <w:rPr>
                <w:color w:val="231F20"/>
                <w:spacing w:val="-2"/>
                <w:w w:val="90"/>
              </w:rPr>
              <w:t xml:space="preserve"> 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кции</w:t>
            </w:r>
            <w:r w:rsidRPr="002F7D37">
              <w:rPr>
                <w:color w:val="231F20"/>
                <w:w w:val="90"/>
              </w:rPr>
              <w:t>,</w:t>
            </w:r>
            <w:r w:rsidRPr="002F7D37">
              <w:rPr>
                <w:color w:val="231F20"/>
                <w:spacing w:val="-1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в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spacing w:val="-2"/>
                <w:w w:val="90"/>
              </w:rPr>
              <w:t>к</w:t>
            </w:r>
            <w:r w:rsidRPr="002F7D37">
              <w:rPr>
                <w:color w:val="231F20"/>
                <w:spacing w:val="-3"/>
                <w:w w:val="90"/>
              </w:rPr>
              <w:t>у</w:t>
            </w:r>
            <w:r w:rsidRPr="002F7D37">
              <w:rPr>
                <w:color w:val="231F20"/>
                <w:spacing w:val="-2"/>
                <w:w w:val="90"/>
              </w:rPr>
              <w:t>п</w:t>
            </w:r>
            <w:r w:rsidRPr="002F7D37">
              <w:rPr>
                <w:color w:val="231F20"/>
                <w:spacing w:val="-3"/>
                <w:w w:val="90"/>
              </w:rPr>
              <w:t>л</w:t>
            </w:r>
            <w:r w:rsidRPr="002F7D37">
              <w:rPr>
                <w:color w:val="231F20"/>
                <w:spacing w:val="-2"/>
                <w:w w:val="90"/>
              </w:rPr>
              <w:t>енн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е</w:t>
            </w:r>
            <w:r w:rsidRPr="002F7D37">
              <w:rPr>
                <w:color w:val="231F20"/>
                <w:spacing w:val="-1"/>
                <w:w w:val="90"/>
              </w:rPr>
              <w:t xml:space="preserve"> </w:t>
            </w:r>
            <w:r w:rsidRPr="002F7D37">
              <w:rPr>
                <w:color w:val="231F20"/>
                <w:w w:val="90"/>
              </w:rPr>
              <w:t>у</w:t>
            </w:r>
            <w:r w:rsidRPr="002F7D37">
              <w:rPr>
                <w:color w:val="231F20"/>
                <w:spacing w:val="-1"/>
                <w:w w:val="90"/>
              </w:rPr>
              <w:t xml:space="preserve"> 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кционеро</w:t>
            </w:r>
            <w:r w:rsidRPr="002F7D37">
              <w:rPr>
                <w:color w:val="231F20"/>
                <w:w w:val="90"/>
              </w:rPr>
              <w:t>в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jc w:val="center"/>
            </w:pPr>
          </w:p>
        </w:tc>
      </w:tr>
      <w:tr w:rsidR="006A3E27" w:rsidRPr="002F7D37" w:rsidTr="0022550D">
        <w:trPr>
          <w:trHeight w:hRule="exact" w:val="295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7D37">
              <w:rPr>
                <w:color w:val="231F20"/>
                <w:spacing w:val="-3"/>
                <w:w w:val="90"/>
              </w:rPr>
              <w:t>П</w:t>
            </w:r>
            <w:r w:rsidRPr="002F7D37">
              <w:rPr>
                <w:color w:val="231F20"/>
                <w:spacing w:val="-2"/>
                <w:w w:val="90"/>
              </w:rPr>
              <w:t>ереоценк</w:t>
            </w:r>
            <w:r w:rsidRPr="002F7D37">
              <w:rPr>
                <w:color w:val="231F20"/>
                <w:w w:val="90"/>
              </w:rPr>
              <w:t>а</w:t>
            </w:r>
            <w:r w:rsidRPr="002F7D37">
              <w:rPr>
                <w:color w:val="231F20"/>
                <w:spacing w:val="1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внеоборотн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х</w:t>
            </w:r>
            <w:r w:rsidRPr="002F7D37">
              <w:rPr>
                <w:color w:val="231F20"/>
                <w:spacing w:val="1"/>
                <w:w w:val="90"/>
              </w:rPr>
              <w:t xml:space="preserve"> 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ктиво</w:t>
            </w:r>
            <w:r w:rsidRPr="002F7D37">
              <w:rPr>
                <w:color w:val="231F20"/>
                <w:w w:val="90"/>
              </w:rPr>
              <w:t>в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jc w:val="center"/>
            </w:pPr>
          </w:p>
        </w:tc>
      </w:tr>
      <w:tr w:rsidR="006A3E27" w:rsidRPr="002F7D37" w:rsidTr="0022550D">
        <w:trPr>
          <w:trHeight w:hRule="exact" w:val="401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7D37">
              <w:rPr>
                <w:color w:val="231F20"/>
                <w:spacing w:val="-2"/>
                <w:w w:val="90"/>
              </w:rPr>
              <w:t>Доб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во</w:t>
            </w:r>
            <w:r w:rsidRPr="002F7D37">
              <w:rPr>
                <w:color w:val="231F20"/>
                <w:spacing w:val="-3"/>
                <w:w w:val="90"/>
              </w:rPr>
              <w:t>ч</w:t>
            </w:r>
            <w:r w:rsidRPr="002F7D37">
              <w:rPr>
                <w:color w:val="231F20"/>
                <w:spacing w:val="-2"/>
                <w:w w:val="90"/>
              </w:rPr>
              <w:t>н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й</w:t>
            </w:r>
            <w:r w:rsidRPr="002F7D37">
              <w:rPr>
                <w:color w:val="231F20"/>
                <w:spacing w:val="5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к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пит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w w:val="90"/>
              </w:rPr>
              <w:t>л</w:t>
            </w:r>
            <w:r w:rsidRPr="002F7D37">
              <w:rPr>
                <w:color w:val="231F20"/>
                <w:spacing w:val="6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(бе</w:t>
            </w:r>
            <w:r w:rsidRPr="002F7D37">
              <w:rPr>
                <w:color w:val="231F20"/>
                <w:w w:val="90"/>
              </w:rPr>
              <w:t>з</w:t>
            </w:r>
            <w:r w:rsidRPr="002F7D37">
              <w:rPr>
                <w:color w:val="231F20"/>
                <w:spacing w:val="5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переоценки</w:t>
            </w:r>
            <w:r w:rsidRPr="002F7D37">
              <w:rPr>
                <w:color w:val="231F20"/>
                <w:w w:val="90"/>
              </w:rPr>
              <w:t>)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634"/>
            </w:pPr>
            <w:r w:rsidRPr="003B03C9">
              <w:rPr>
                <w:color w:val="231F20"/>
                <w:spacing w:val="-2"/>
                <w:w w:val="90"/>
              </w:rPr>
              <w:t>10</w:t>
            </w:r>
            <w:r w:rsidRPr="003B03C9">
              <w:rPr>
                <w:color w:val="231F20"/>
                <w:w w:val="90"/>
              </w:rPr>
              <w:t>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jc w:val="center"/>
            </w:pPr>
            <w:r>
              <w:t>620</w:t>
            </w:r>
          </w:p>
        </w:tc>
      </w:tr>
      <w:tr w:rsidR="006A3E27" w:rsidRPr="002F7D37" w:rsidTr="0022550D">
        <w:trPr>
          <w:trHeight w:hRule="exact" w:val="307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7D37">
              <w:rPr>
                <w:color w:val="231F20"/>
                <w:spacing w:val="-3"/>
                <w:w w:val="90"/>
              </w:rPr>
              <w:t>Р</w:t>
            </w:r>
            <w:r w:rsidRPr="002F7D37">
              <w:rPr>
                <w:color w:val="231F20"/>
                <w:spacing w:val="-2"/>
                <w:w w:val="90"/>
              </w:rPr>
              <w:t>езервн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й</w:t>
            </w:r>
            <w:r w:rsidRPr="002F7D37">
              <w:rPr>
                <w:color w:val="231F20"/>
                <w:spacing w:val="-2"/>
                <w:w w:val="90"/>
              </w:rPr>
              <w:t xml:space="preserve"> к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пит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w w:val="90"/>
              </w:rPr>
              <w:t>л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jc w:val="center"/>
            </w:pPr>
          </w:p>
        </w:tc>
      </w:tr>
      <w:tr w:rsidR="006A3E27" w:rsidRPr="002F7D37" w:rsidTr="0022550D">
        <w:trPr>
          <w:trHeight w:hRule="exact" w:val="552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2F7D37">
              <w:rPr>
                <w:color w:val="231F20"/>
                <w:spacing w:val="-3"/>
                <w:w w:val="90"/>
              </w:rPr>
              <w:t>Н</w:t>
            </w:r>
            <w:r w:rsidRPr="002F7D37">
              <w:rPr>
                <w:color w:val="231F20"/>
                <w:spacing w:val="-2"/>
                <w:w w:val="90"/>
              </w:rPr>
              <w:t>ер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spacing w:val="-2"/>
                <w:w w:val="90"/>
              </w:rPr>
              <w:t>спреде</w:t>
            </w:r>
            <w:r w:rsidRPr="002F7D37">
              <w:rPr>
                <w:color w:val="231F20"/>
                <w:spacing w:val="-3"/>
                <w:w w:val="90"/>
              </w:rPr>
              <w:t>л</w:t>
            </w:r>
            <w:r w:rsidRPr="002F7D37">
              <w:rPr>
                <w:color w:val="231F20"/>
                <w:spacing w:val="-2"/>
                <w:w w:val="90"/>
              </w:rPr>
              <w:t>енн</w:t>
            </w:r>
            <w:r w:rsidRPr="002F7D37">
              <w:rPr>
                <w:color w:val="231F20"/>
                <w:spacing w:val="-3"/>
                <w:w w:val="90"/>
              </w:rPr>
              <w:t>а</w:t>
            </w:r>
            <w:r w:rsidRPr="002F7D37">
              <w:rPr>
                <w:color w:val="231F20"/>
                <w:w w:val="90"/>
              </w:rPr>
              <w:t>я</w:t>
            </w:r>
            <w:r w:rsidRPr="002F7D37">
              <w:rPr>
                <w:color w:val="231F20"/>
                <w:spacing w:val="1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приб</w:t>
            </w:r>
            <w:r w:rsidRPr="002F7D37">
              <w:rPr>
                <w:color w:val="231F20"/>
                <w:spacing w:val="-3"/>
                <w:w w:val="90"/>
              </w:rPr>
              <w:t>ыл</w:t>
            </w:r>
            <w:r w:rsidRPr="002F7D37">
              <w:rPr>
                <w:color w:val="231F20"/>
                <w:w w:val="90"/>
              </w:rPr>
              <w:t>ь</w:t>
            </w:r>
            <w:r w:rsidRPr="002F7D37">
              <w:rPr>
                <w:color w:val="231F20"/>
                <w:spacing w:val="1"/>
                <w:w w:val="90"/>
              </w:rPr>
              <w:t xml:space="preserve"> </w:t>
            </w:r>
            <w:r w:rsidRPr="002F7D37">
              <w:rPr>
                <w:color w:val="231F20"/>
                <w:spacing w:val="-2"/>
                <w:w w:val="90"/>
              </w:rPr>
              <w:t>(непокр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spacing w:val="-2"/>
                <w:w w:val="90"/>
              </w:rPr>
              <w:t>т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w w:val="90"/>
              </w:rPr>
              <w:t>й</w:t>
            </w:r>
            <w:r w:rsidRPr="002F7D37">
              <w:rPr>
                <w:color w:val="231F20"/>
                <w:spacing w:val="1"/>
                <w:w w:val="90"/>
              </w:rPr>
              <w:t xml:space="preserve"> </w:t>
            </w:r>
            <w:r w:rsidRPr="002F7D37">
              <w:rPr>
                <w:color w:val="231F20"/>
                <w:spacing w:val="-3"/>
                <w:w w:val="90"/>
              </w:rPr>
              <w:t>у</w:t>
            </w:r>
            <w:r w:rsidRPr="002F7D37">
              <w:rPr>
                <w:color w:val="231F20"/>
                <w:spacing w:val="-2"/>
                <w:w w:val="90"/>
              </w:rPr>
              <w:t>б</w:t>
            </w:r>
            <w:r w:rsidRPr="002F7D37">
              <w:rPr>
                <w:color w:val="231F20"/>
                <w:spacing w:val="-3"/>
                <w:w w:val="90"/>
              </w:rPr>
              <w:t>ы</w:t>
            </w:r>
            <w:r w:rsidRPr="002F7D37">
              <w:rPr>
                <w:color w:val="231F20"/>
                <w:spacing w:val="-2"/>
                <w:w w:val="90"/>
              </w:rPr>
              <w:t>ток</w:t>
            </w:r>
            <w:r w:rsidRPr="002F7D37">
              <w:rPr>
                <w:color w:val="231F20"/>
                <w:w w:val="90"/>
              </w:rPr>
              <w:t>)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3B03C9">
              <w:rPr>
                <w:color w:val="231F20"/>
                <w:w w:val="90"/>
              </w:rPr>
              <w:t>1</w:t>
            </w:r>
            <w:r w:rsidRPr="003B03C9">
              <w:rPr>
                <w:color w:val="231F20"/>
                <w:spacing w:val="-4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20</w:t>
            </w:r>
            <w:r w:rsidRPr="003B03C9">
              <w:rPr>
                <w:color w:val="231F20"/>
                <w:w w:val="90"/>
              </w:rPr>
              <w:t>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jc w:val="center"/>
            </w:pPr>
            <w:r>
              <w:t>8307</w:t>
            </w:r>
          </w:p>
        </w:tc>
      </w:tr>
      <w:tr w:rsidR="006A3E27" w:rsidRPr="002F7D37" w:rsidTr="0022550D">
        <w:trPr>
          <w:trHeight w:hRule="exact" w:val="397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/>
              <w:ind w:left="52"/>
            </w:pPr>
            <w:r w:rsidRPr="002F7D37">
              <w:rPr>
                <w:b/>
                <w:bCs/>
                <w:color w:val="231F20"/>
                <w:spacing w:val="-3"/>
                <w:w w:val="95"/>
              </w:rPr>
              <w:t>И</w:t>
            </w:r>
            <w:r w:rsidRPr="002F7D37">
              <w:rPr>
                <w:b/>
                <w:bCs/>
                <w:color w:val="231F20"/>
                <w:spacing w:val="-10"/>
                <w:w w:val="95"/>
              </w:rPr>
              <w:t>Т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ОГ</w:t>
            </w:r>
            <w:r w:rsidRPr="002F7D37">
              <w:rPr>
                <w:b/>
                <w:bCs/>
                <w:color w:val="231F20"/>
                <w:w w:val="95"/>
              </w:rPr>
              <w:t>О</w:t>
            </w:r>
            <w:r w:rsidRPr="002F7D37">
              <w:rPr>
                <w:b/>
                <w:bCs/>
                <w:color w:val="231F20"/>
                <w:spacing w:val="-21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п</w:t>
            </w:r>
            <w:r w:rsidRPr="002F7D37">
              <w:rPr>
                <w:b/>
                <w:bCs/>
                <w:color w:val="231F20"/>
                <w:w w:val="95"/>
              </w:rPr>
              <w:t>о</w:t>
            </w:r>
            <w:r w:rsidRPr="002F7D37">
              <w:rPr>
                <w:b/>
                <w:bCs/>
                <w:color w:val="231F20"/>
                <w:spacing w:val="-21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р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аз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д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е</w:t>
            </w:r>
            <w:r w:rsidRPr="002F7D37">
              <w:rPr>
                <w:b/>
                <w:bCs/>
                <w:color w:val="231F20"/>
                <w:spacing w:val="-3"/>
                <w:w w:val="95"/>
              </w:rPr>
              <w:t>л</w:t>
            </w:r>
            <w:r w:rsidRPr="002F7D37">
              <w:rPr>
                <w:b/>
                <w:bCs/>
                <w:color w:val="231F20"/>
                <w:w w:val="95"/>
              </w:rPr>
              <w:t>у</w:t>
            </w:r>
            <w:r w:rsidRPr="002F7D37">
              <w:rPr>
                <w:b/>
                <w:bCs/>
                <w:color w:val="231F20"/>
                <w:spacing w:val="-21"/>
                <w:w w:val="9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2"/>
                <w:w w:val="95"/>
              </w:rPr>
              <w:t>II</w:t>
            </w:r>
            <w:r w:rsidRPr="002F7D37">
              <w:rPr>
                <w:b/>
                <w:bCs/>
                <w:color w:val="231F20"/>
                <w:w w:val="95"/>
              </w:rPr>
              <w:t>I</w:t>
            </w:r>
          </w:p>
        </w:tc>
        <w:tc>
          <w:tcPr>
            <w:tcW w:w="169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pStyle w:val="TableParagraph"/>
              <w:kinsoku w:val="0"/>
              <w:overflowPunct w:val="0"/>
              <w:spacing w:before="30"/>
              <w:ind w:left="479"/>
            </w:pPr>
            <w:r w:rsidRPr="002F7D37">
              <w:rPr>
                <w:b/>
                <w:bCs/>
                <w:color w:val="231F20"/>
                <w:w w:val="105"/>
              </w:rPr>
              <w:t>6</w:t>
            </w:r>
            <w:r w:rsidRPr="002F7D37">
              <w:rPr>
                <w:b/>
                <w:bCs/>
                <w:color w:val="231F20"/>
                <w:spacing w:val="-21"/>
                <w:w w:val="105"/>
              </w:rPr>
              <w:t xml:space="preserve"> </w:t>
            </w:r>
            <w:r w:rsidRPr="002F7D37">
              <w:rPr>
                <w:b/>
                <w:bCs/>
                <w:color w:val="231F20"/>
                <w:spacing w:val="-3"/>
                <w:w w:val="105"/>
              </w:rPr>
              <w:t>40</w:t>
            </w:r>
            <w:r w:rsidRPr="002F7D37">
              <w:rPr>
                <w:b/>
                <w:bCs/>
                <w:color w:val="231F20"/>
                <w:w w:val="105"/>
              </w:rPr>
              <w:t>0</w:t>
            </w:r>
          </w:p>
        </w:tc>
        <w:tc>
          <w:tcPr>
            <w:tcW w:w="1418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2F7D37" w:rsidRDefault="006A3E27" w:rsidP="0022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E27" w:rsidRDefault="006A3E27" w:rsidP="00483D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3E27" w:rsidRDefault="006A3E27" w:rsidP="00483D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22"/>
        <w:gridCol w:w="1200"/>
      </w:tblGrid>
      <w:tr w:rsidR="006A3E27" w:rsidRPr="003B03C9" w:rsidTr="0022550D">
        <w:trPr>
          <w:trHeight w:hRule="exact" w:val="377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1668" w:right="1668"/>
              <w:jc w:val="center"/>
            </w:pPr>
            <w:r w:rsidRPr="003B03C9">
              <w:rPr>
                <w:b/>
                <w:bCs/>
                <w:color w:val="231F20"/>
                <w:w w:val="105"/>
              </w:rPr>
              <w:lastRenderedPageBreak/>
              <w:t>1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542" w:right="542"/>
              <w:jc w:val="center"/>
            </w:pPr>
            <w:r w:rsidRPr="003B03C9">
              <w:rPr>
                <w:b/>
                <w:bCs/>
                <w:color w:val="231F20"/>
              </w:rPr>
              <w:t>2</w:t>
            </w: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528" w:right="528"/>
              <w:jc w:val="center"/>
            </w:pPr>
            <w:r w:rsidRPr="003B03C9">
              <w:rPr>
                <w:b/>
                <w:bCs/>
                <w:color w:val="231F20"/>
                <w:w w:val="105"/>
              </w:rPr>
              <w:t>3</w:t>
            </w:r>
          </w:p>
        </w:tc>
      </w:tr>
      <w:tr w:rsidR="006A3E27" w:rsidRPr="003B03C9" w:rsidTr="0022550D">
        <w:trPr>
          <w:trHeight w:hRule="exact" w:val="423"/>
        </w:trPr>
        <w:tc>
          <w:tcPr>
            <w:tcW w:w="6284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1754"/>
            </w:pPr>
            <w:r w:rsidRPr="003B03C9">
              <w:rPr>
                <w:b/>
                <w:bCs/>
                <w:color w:val="231F20"/>
                <w:spacing w:val="-2"/>
                <w:w w:val="90"/>
              </w:rPr>
              <w:t>I</w:t>
            </w:r>
            <w:r w:rsidRPr="003B03C9">
              <w:rPr>
                <w:b/>
                <w:bCs/>
                <w:color w:val="231F20"/>
                <w:spacing w:val="-6"/>
                <w:w w:val="90"/>
              </w:rPr>
              <w:t>V</w:t>
            </w:r>
            <w:r w:rsidRPr="003B03C9">
              <w:rPr>
                <w:b/>
                <w:bCs/>
                <w:color w:val="231F20"/>
                <w:w w:val="90"/>
              </w:rPr>
              <w:t>.</w:t>
            </w:r>
            <w:r w:rsidRPr="003B03C9">
              <w:rPr>
                <w:b/>
                <w:bCs/>
                <w:color w:val="231F20"/>
                <w:spacing w:val="-5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ДОЛ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Г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ОСРО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Ы</w:t>
            </w:r>
            <w:r w:rsidRPr="003B03C9">
              <w:rPr>
                <w:b/>
                <w:bCs/>
                <w:color w:val="231F20"/>
                <w:w w:val="90"/>
              </w:rPr>
              <w:t>Е</w:t>
            </w:r>
            <w:r w:rsidRPr="003B03C9">
              <w:rPr>
                <w:b/>
                <w:bCs/>
                <w:color w:val="231F20"/>
                <w:spacing w:val="-5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БЯ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З</w:t>
            </w:r>
            <w:r w:rsidRPr="003B03C9">
              <w:rPr>
                <w:b/>
                <w:bCs/>
                <w:color w:val="231F20"/>
                <w:spacing w:val="-13"/>
                <w:w w:val="90"/>
              </w:rPr>
              <w:t>А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ТЕ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Л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Ь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С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ТВ</w:t>
            </w:r>
            <w:r w:rsidRPr="003B03C9">
              <w:rPr>
                <w:b/>
                <w:bCs/>
                <w:color w:val="231F20"/>
                <w:w w:val="90"/>
              </w:rPr>
              <w:t>А</w:t>
            </w:r>
          </w:p>
        </w:tc>
      </w:tr>
      <w:tr w:rsidR="006A3E27" w:rsidRPr="003B03C9" w:rsidTr="0022550D">
        <w:trPr>
          <w:trHeight w:hRule="exact" w:val="289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емн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9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средств</w:t>
            </w:r>
            <w:r w:rsidRPr="003B03C9">
              <w:rPr>
                <w:color w:val="231F20"/>
                <w:w w:val="90"/>
              </w:rPr>
              <w:t>а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3C9">
              <w:rPr>
                <w:rFonts w:ascii="Times New Roman" w:hAnsi="Times New Roman" w:cs="Times New Roman"/>
                <w:sz w:val="24"/>
                <w:szCs w:val="24"/>
              </w:rPr>
              <w:t>1305</w:t>
            </w:r>
          </w:p>
        </w:tc>
      </w:tr>
      <w:tr w:rsidR="006A3E27" w:rsidRPr="003B03C9" w:rsidTr="0022550D">
        <w:trPr>
          <w:trHeight w:hRule="exact" w:val="265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3"/>
                <w:w w:val="90"/>
              </w:rPr>
              <w:t>О</w:t>
            </w:r>
            <w:r w:rsidRPr="003B03C9">
              <w:rPr>
                <w:color w:val="231F20"/>
                <w:spacing w:val="-9"/>
                <w:w w:val="90"/>
              </w:rPr>
              <w:t>т</w:t>
            </w:r>
            <w:r w:rsidRPr="003B03C9">
              <w:rPr>
                <w:color w:val="231F20"/>
                <w:spacing w:val="-3"/>
                <w:w w:val="90"/>
              </w:rPr>
              <w:t>л</w:t>
            </w:r>
            <w:r w:rsidRPr="003B03C9">
              <w:rPr>
                <w:color w:val="231F20"/>
                <w:spacing w:val="-2"/>
                <w:w w:val="90"/>
              </w:rPr>
              <w:t>оженн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-9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н</w:t>
            </w:r>
            <w:r w:rsidRPr="003B03C9">
              <w:rPr>
                <w:color w:val="231F20"/>
                <w:spacing w:val="-3"/>
                <w:w w:val="90"/>
              </w:rPr>
              <w:t>ал</w:t>
            </w:r>
            <w:r w:rsidRPr="003B03C9">
              <w:rPr>
                <w:color w:val="231F20"/>
                <w:spacing w:val="-2"/>
                <w:w w:val="90"/>
              </w:rPr>
              <w:t>огов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-9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об</w:t>
            </w:r>
            <w:r w:rsidRPr="003B03C9">
              <w:rPr>
                <w:color w:val="231F20"/>
                <w:spacing w:val="-3"/>
                <w:w w:val="90"/>
              </w:rPr>
              <w:t>я</w:t>
            </w: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те</w:t>
            </w:r>
            <w:r w:rsidRPr="003B03C9">
              <w:rPr>
                <w:color w:val="231F20"/>
                <w:spacing w:val="-3"/>
                <w:w w:val="90"/>
              </w:rPr>
              <w:t>ль</w:t>
            </w:r>
            <w:r w:rsidRPr="003B03C9">
              <w:rPr>
                <w:color w:val="231F20"/>
                <w:spacing w:val="-2"/>
                <w:w w:val="90"/>
              </w:rPr>
              <w:t>ств</w:t>
            </w:r>
            <w:r w:rsidRPr="003B03C9">
              <w:rPr>
                <w:color w:val="231F20"/>
                <w:w w:val="90"/>
              </w:rPr>
              <w:t>а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296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3"/>
                <w:w w:val="90"/>
              </w:rPr>
              <w:t>П</w:t>
            </w:r>
            <w:r w:rsidRPr="003B03C9">
              <w:rPr>
                <w:color w:val="231F20"/>
                <w:spacing w:val="-2"/>
                <w:w w:val="90"/>
              </w:rPr>
              <w:t>ро</w:t>
            </w:r>
            <w:r w:rsidRPr="003B03C9">
              <w:rPr>
                <w:color w:val="231F20"/>
                <w:spacing w:val="-3"/>
                <w:w w:val="90"/>
              </w:rPr>
              <w:t>ч</w:t>
            </w:r>
            <w:r w:rsidRPr="003B03C9">
              <w:rPr>
                <w:color w:val="231F20"/>
                <w:spacing w:val="-2"/>
                <w:w w:val="90"/>
              </w:rPr>
              <w:t>и</w:t>
            </w:r>
            <w:r w:rsidRPr="003B03C9">
              <w:rPr>
                <w:color w:val="231F20"/>
                <w:w w:val="90"/>
              </w:rPr>
              <w:t xml:space="preserve">е </w:t>
            </w:r>
            <w:r w:rsidRPr="003B03C9">
              <w:rPr>
                <w:color w:val="231F20"/>
                <w:spacing w:val="-2"/>
                <w:w w:val="90"/>
              </w:rPr>
              <w:t>до</w:t>
            </w:r>
            <w:r w:rsidRPr="003B03C9">
              <w:rPr>
                <w:color w:val="231F20"/>
                <w:spacing w:val="-3"/>
                <w:w w:val="90"/>
              </w:rPr>
              <w:t>л</w:t>
            </w:r>
            <w:r w:rsidRPr="003B03C9">
              <w:rPr>
                <w:color w:val="231F20"/>
                <w:spacing w:val="-2"/>
                <w:w w:val="90"/>
              </w:rPr>
              <w:t>госро</w:t>
            </w:r>
            <w:r w:rsidRPr="003B03C9">
              <w:rPr>
                <w:color w:val="231F20"/>
                <w:spacing w:val="-3"/>
                <w:w w:val="90"/>
              </w:rPr>
              <w:t>ч</w:t>
            </w:r>
            <w:r w:rsidRPr="003B03C9">
              <w:rPr>
                <w:color w:val="231F20"/>
                <w:spacing w:val="-2"/>
                <w:w w:val="90"/>
              </w:rPr>
              <w:t>н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1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об</w:t>
            </w:r>
            <w:r w:rsidRPr="003B03C9">
              <w:rPr>
                <w:color w:val="231F20"/>
                <w:spacing w:val="-3"/>
                <w:w w:val="90"/>
              </w:rPr>
              <w:t>я</w:t>
            </w: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те</w:t>
            </w:r>
            <w:r w:rsidRPr="003B03C9">
              <w:rPr>
                <w:color w:val="231F20"/>
                <w:spacing w:val="-3"/>
                <w:w w:val="90"/>
              </w:rPr>
              <w:t>ль</w:t>
            </w:r>
            <w:r w:rsidRPr="003B03C9">
              <w:rPr>
                <w:color w:val="231F20"/>
                <w:spacing w:val="-2"/>
                <w:w w:val="90"/>
              </w:rPr>
              <w:t>ств</w:t>
            </w:r>
            <w:r w:rsidRPr="003B03C9">
              <w:rPr>
                <w:color w:val="231F20"/>
                <w:w w:val="90"/>
              </w:rPr>
              <w:t>а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287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52"/>
            </w:pPr>
            <w:r w:rsidRPr="003B03C9">
              <w:rPr>
                <w:b/>
                <w:bCs/>
                <w:color w:val="231F20"/>
                <w:spacing w:val="-2"/>
                <w:w w:val="90"/>
              </w:rPr>
              <w:t>И</w:t>
            </w:r>
            <w:r w:rsidRPr="003B03C9">
              <w:rPr>
                <w:b/>
                <w:bCs/>
                <w:color w:val="231F20"/>
                <w:spacing w:val="-10"/>
                <w:w w:val="90"/>
              </w:rPr>
              <w:t>Т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Г</w:t>
            </w:r>
            <w:r w:rsidRPr="003B03C9">
              <w:rPr>
                <w:b/>
                <w:bCs/>
                <w:color w:val="231F20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1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п</w:t>
            </w:r>
            <w:r w:rsidRPr="003B03C9">
              <w:rPr>
                <w:b/>
                <w:bCs/>
                <w:color w:val="231F20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1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разде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л</w:t>
            </w:r>
            <w:r w:rsidRPr="003B03C9">
              <w:rPr>
                <w:b/>
                <w:bCs/>
                <w:color w:val="231F20"/>
                <w:w w:val="90"/>
              </w:rPr>
              <w:t xml:space="preserve">у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I</w:t>
            </w:r>
            <w:r w:rsidRPr="003B03C9">
              <w:rPr>
                <w:b/>
                <w:bCs/>
                <w:color w:val="231F20"/>
                <w:w w:val="90"/>
              </w:rPr>
              <w:t>V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418"/>
        </w:trPr>
        <w:tc>
          <w:tcPr>
            <w:tcW w:w="6284" w:type="dxa"/>
            <w:gridSpan w:val="3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1753"/>
            </w:pPr>
            <w:r w:rsidRPr="003B03C9">
              <w:rPr>
                <w:b/>
                <w:bCs/>
                <w:color w:val="231F20"/>
                <w:spacing w:val="-6"/>
                <w:w w:val="90"/>
              </w:rPr>
              <w:t>V</w:t>
            </w:r>
            <w:r w:rsidRPr="003B03C9">
              <w:rPr>
                <w:b/>
                <w:bCs/>
                <w:color w:val="231F20"/>
                <w:w w:val="90"/>
              </w:rPr>
              <w:t>.</w:t>
            </w:r>
            <w:r w:rsidRPr="003B03C9">
              <w:rPr>
                <w:b/>
                <w:bCs/>
                <w:color w:val="231F20"/>
                <w:spacing w:val="-11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К</w:t>
            </w:r>
            <w:r w:rsidRPr="003B03C9">
              <w:rPr>
                <w:b/>
                <w:bCs/>
                <w:color w:val="231F20"/>
                <w:spacing w:val="-6"/>
                <w:w w:val="90"/>
              </w:rPr>
              <w:t>Р</w:t>
            </w:r>
            <w:r w:rsidRPr="003B03C9">
              <w:rPr>
                <w:b/>
                <w:bCs/>
                <w:color w:val="231F20"/>
                <w:spacing w:val="-13"/>
                <w:w w:val="90"/>
              </w:rPr>
              <w:t>А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Т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КОСРО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Ч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Ы</w:t>
            </w:r>
            <w:r w:rsidRPr="003B03C9">
              <w:rPr>
                <w:b/>
                <w:bCs/>
                <w:color w:val="231F20"/>
                <w:w w:val="90"/>
              </w:rPr>
              <w:t>Е</w:t>
            </w:r>
            <w:r w:rsidRPr="003B03C9">
              <w:rPr>
                <w:b/>
                <w:bCs/>
                <w:color w:val="231F20"/>
                <w:spacing w:val="-10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БЯ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З</w:t>
            </w:r>
            <w:r w:rsidRPr="003B03C9">
              <w:rPr>
                <w:b/>
                <w:bCs/>
                <w:color w:val="231F20"/>
                <w:spacing w:val="-13"/>
                <w:w w:val="90"/>
              </w:rPr>
              <w:t>А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ТЕ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Л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Ь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С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ТВ</w:t>
            </w:r>
            <w:r w:rsidRPr="003B03C9">
              <w:rPr>
                <w:b/>
                <w:bCs/>
                <w:color w:val="231F20"/>
                <w:w w:val="90"/>
              </w:rPr>
              <w:t>А</w:t>
            </w:r>
          </w:p>
        </w:tc>
      </w:tr>
      <w:tr w:rsidR="006A3E27" w:rsidRPr="003B03C9" w:rsidTr="0022550D">
        <w:trPr>
          <w:trHeight w:hRule="exact" w:val="282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емн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9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средств</w:t>
            </w:r>
            <w:r w:rsidRPr="003B03C9">
              <w:rPr>
                <w:color w:val="231F20"/>
                <w:w w:val="90"/>
              </w:rPr>
              <w:t>а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3B03C9">
              <w:rPr>
                <w:color w:val="231F20"/>
                <w:w w:val="90"/>
              </w:rPr>
              <w:t>3</w:t>
            </w:r>
            <w:r w:rsidRPr="003B03C9">
              <w:rPr>
                <w:color w:val="231F20"/>
                <w:spacing w:val="-4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30</w:t>
            </w:r>
            <w:r w:rsidRPr="003B03C9">
              <w:rPr>
                <w:color w:val="231F20"/>
                <w:w w:val="90"/>
              </w:rPr>
              <w:t>0</w:t>
            </w: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3C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6A3E27" w:rsidRPr="003B03C9" w:rsidTr="0022550D">
        <w:trPr>
          <w:trHeight w:hRule="exact" w:val="287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2"/>
                <w:w w:val="90"/>
              </w:rPr>
              <w:t>Кредиторск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w w:val="90"/>
              </w:rPr>
              <w:t>я</w:t>
            </w:r>
            <w:r w:rsidRPr="003B03C9">
              <w:rPr>
                <w:color w:val="231F20"/>
                <w:spacing w:val="25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до</w:t>
            </w:r>
            <w:r w:rsidRPr="003B03C9">
              <w:rPr>
                <w:color w:val="231F20"/>
                <w:spacing w:val="-3"/>
                <w:w w:val="90"/>
              </w:rPr>
              <w:t>л</w:t>
            </w:r>
            <w:r w:rsidRPr="003B03C9">
              <w:rPr>
                <w:color w:val="231F20"/>
                <w:spacing w:val="-2"/>
                <w:w w:val="90"/>
              </w:rPr>
              <w:t>женност</w:t>
            </w:r>
            <w:r w:rsidRPr="003B03C9">
              <w:rPr>
                <w:color w:val="231F20"/>
                <w:w w:val="90"/>
              </w:rPr>
              <w:t>ь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19"/>
            </w:pPr>
            <w:r w:rsidRPr="003B03C9">
              <w:rPr>
                <w:color w:val="231F20"/>
                <w:w w:val="90"/>
              </w:rPr>
              <w:t>3</w:t>
            </w:r>
            <w:r w:rsidRPr="003B03C9">
              <w:rPr>
                <w:color w:val="231F20"/>
                <w:spacing w:val="-4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18</w:t>
            </w:r>
            <w:r w:rsidRPr="003B03C9">
              <w:rPr>
                <w:color w:val="231F20"/>
                <w:w w:val="90"/>
              </w:rPr>
              <w:t>5</w:t>
            </w: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3C9">
              <w:rPr>
                <w:rFonts w:ascii="Times New Roman" w:hAnsi="Times New Roman" w:cs="Times New Roman"/>
                <w:sz w:val="24"/>
                <w:szCs w:val="24"/>
              </w:rPr>
              <w:t>3024</w:t>
            </w:r>
          </w:p>
        </w:tc>
      </w:tr>
      <w:tr w:rsidR="006A3E27" w:rsidRPr="003B03C9" w:rsidTr="0022550D">
        <w:trPr>
          <w:trHeight w:hRule="exact" w:val="560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 w:line="259" w:lineRule="auto"/>
              <w:ind w:left="52" w:right="357"/>
            </w:pP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до</w:t>
            </w:r>
            <w:r w:rsidRPr="003B03C9">
              <w:rPr>
                <w:color w:val="231F20"/>
                <w:spacing w:val="-3"/>
                <w:w w:val="90"/>
              </w:rPr>
              <w:t>л</w:t>
            </w:r>
            <w:r w:rsidRPr="003B03C9">
              <w:rPr>
                <w:color w:val="231F20"/>
                <w:spacing w:val="-2"/>
                <w:w w:val="90"/>
              </w:rPr>
              <w:t>женност</w:t>
            </w:r>
            <w:r w:rsidRPr="003B03C9">
              <w:rPr>
                <w:color w:val="231F20"/>
                <w:w w:val="90"/>
              </w:rPr>
              <w:t>ь</w:t>
            </w:r>
            <w:r w:rsidRPr="003B03C9">
              <w:rPr>
                <w:color w:val="231F20"/>
                <w:spacing w:val="5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пере</w:t>
            </w:r>
            <w:r w:rsidRPr="003B03C9">
              <w:rPr>
                <w:color w:val="231F20"/>
                <w:w w:val="90"/>
              </w:rPr>
              <w:t>д</w:t>
            </w:r>
            <w:r w:rsidRPr="003B03C9">
              <w:rPr>
                <w:color w:val="231F20"/>
                <w:spacing w:val="5"/>
                <w:w w:val="90"/>
              </w:rPr>
              <w:t xml:space="preserve"> </w:t>
            </w:r>
            <w:r w:rsidRPr="003B03C9">
              <w:rPr>
                <w:color w:val="231F20"/>
                <w:spacing w:val="-3"/>
                <w:w w:val="90"/>
              </w:rPr>
              <w:t>уча</w:t>
            </w:r>
            <w:r w:rsidRPr="003B03C9">
              <w:rPr>
                <w:color w:val="231F20"/>
                <w:spacing w:val="-2"/>
                <w:w w:val="90"/>
              </w:rPr>
              <w:t>стник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м</w:t>
            </w:r>
            <w:r w:rsidRPr="003B03C9">
              <w:rPr>
                <w:color w:val="231F20"/>
                <w:w w:val="90"/>
              </w:rPr>
              <w:t>и</w:t>
            </w:r>
            <w:r w:rsidRPr="003B03C9">
              <w:rPr>
                <w:color w:val="231F20"/>
                <w:spacing w:val="5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(</w:t>
            </w:r>
            <w:r w:rsidRPr="003B03C9">
              <w:rPr>
                <w:color w:val="231F20"/>
                <w:spacing w:val="-3"/>
                <w:w w:val="90"/>
              </w:rPr>
              <w:t>уч</w:t>
            </w:r>
            <w:r w:rsidRPr="003B03C9">
              <w:rPr>
                <w:color w:val="231F20"/>
                <w:spacing w:val="-2"/>
                <w:w w:val="90"/>
              </w:rPr>
              <w:t>редите</w:t>
            </w:r>
            <w:r w:rsidRPr="003B03C9">
              <w:rPr>
                <w:color w:val="231F20"/>
                <w:spacing w:val="-3"/>
                <w:w w:val="90"/>
              </w:rPr>
              <w:t>ля</w:t>
            </w:r>
            <w:r w:rsidRPr="003B03C9">
              <w:rPr>
                <w:color w:val="231F20"/>
                <w:spacing w:val="-2"/>
                <w:w w:val="90"/>
              </w:rPr>
              <w:t>ми</w:t>
            </w:r>
            <w:r w:rsidRPr="003B03C9">
              <w:rPr>
                <w:color w:val="231F20"/>
                <w:w w:val="90"/>
              </w:rPr>
              <w:t>)</w:t>
            </w:r>
            <w:r w:rsidRPr="003B03C9">
              <w:rPr>
                <w:color w:val="231F20"/>
                <w:w w:val="96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п</w:t>
            </w:r>
            <w:r w:rsidRPr="003B03C9">
              <w:rPr>
                <w:color w:val="231F20"/>
                <w:w w:val="90"/>
              </w:rPr>
              <w:t>о</w:t>
            </w:r>
            <w:r w:rsidRPr="003B03C9">
              <w:rPr>
                <w:color w:val="231F20"/>
                <w:spacing w:val="-8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в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spacing w:val="-2"/>
                <w:w w:val="90"/>
              </w:rPr>
              <w:t>п</w:t>
            </w:r>
            <w:r w:rsidRPr="003B03C9">
              <w:rPr>
                <w:color w:val="231F20"/>
                <w:spacing w:val="-3"/>
                <w:w w:val="90"/>
              </w:rPr>
              <w:t>ла</w:t>
            </w:r>
            <w:r w:rsidRPr="003B03C9">
              <w:rPr>
                <w:color w:val="231F20"/>
                <w:spacing w:val="-2"/>
                <w:w w:val="90"/>
              </w:rPr>
              <w:t>т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-8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до</w:t>
            </w:r>
            <w:r w:rsidRPr="003B03C9">
              <w:rPr>
                <w:color w:val="231F20"/>
                <w:spacing w:val="-3"/>
                <w:w w:val="90"/>
              </w:rPr>
              <w:t>х</w:t>
            </w:r>
            <w:r w:rsidRPr="003B03C9">
              <w:rPr>
                <w:color w:val="231F20"/>
                <w:spacing w:val="-2"/>
                <w:w w:val="90"/>
              </w:rPr>
              <w:t>одо</w:t>
            </w:r>
            <w:r w:rsidRPr="003B03C9">
              <w:rPr>
                <w:color w:val="231F20"/>
                <w:w w:val="90"/>
              </w:rPr>
              <w:t>в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298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2"/>
                <w:w w:val="90"/>
              </w:rPr>
              <w:t>До</w:t>
            </w:r>
            <w:r w:rsidRPr="003B03C9">
              <w:rPr>
                <w:color w:val="231F20"/>
                <w:spacing w:val="-3"/>
                <w:w w:val="90"/>
              </w:rPr>
              <w:t>х</w:t>
            </w:r>
            <w:r w:rsidRPr="003B03C9">
              <w:rPr>
                <w:color w:val="231F20"/>
                <w:spacing w:val="-2"/>
                <w:w w:val="90"/>
              </w:rPr>
              <w:t>од</w:t>
            </w:r>
            <w:r w:rsidRPr="003B03C9">
              <w:rPr>
                <w:color w:val="231F20"/>
                <w:w w:val="90"/>
              </w:rPr>
              <w:t xml:space="preserve">ы </w:t>
            </w:r>
            <w:r w:rsidRPr="003B03C9">
              <w:rPr>
                <w:color w:val="231F20"/>
                <w:spacing w:val="-2"/>
                <w:w w:val="90"/>
              </w:rPr>
              <w:t>б</w:t>
            </w:r>
            <w:r w:rsidRPr="003B03C9">
              <w:rPr>
                <w:color w:val="231F20"/>
                <w:spacing w:val="-3"/>
                <w:w w:val="90"/>
              </w:rPr>
              <w:t>у</w:t>
            </w:r>
            <w:r w:rsidRPr="003B03C9">
              <w:rPr>
                <w:color w:val="231F20"/>
                <w:spacing w:val="-2"/>
                <w:w w:val="90"/>
              </w:rPr>
              <w:t>д</w:t>
            </w:r>
            <w:r w:rsidRPr="003B03C9">
              <w:rPr>
                <w:color w:val="231F20"/>
                <w:spacing w:val="-3"/>
                <w:w w:val="90"/>
              </w:rPr>
              <w:t>у</w:t>
            </w:r>
            <w:r w:rsidRPr="003B03C9">
              <w:rPr>
                <w:color w:val="231F20"/>
                <w:spacing w:val="-2"/>
                <w:w w:val="90"/>
              </w:rPr>
              <w:t>щи</w:t>
            </w:r>
            <w:r w:rsidRPr="003B03C9">
              <w:rPr>
                <w:color w:val="231F20"/>
                <w:w w:val="90"/>
              </w:rPr>
              <w:t xml:space="preserve">х </w:t>
            </w:r>
            <w:r w:rsidRPr="003B03C9">
              <w:rPr>
                <w:color w:val="231F20"/>
                <w:spacing w:val="-2"/>
                <w:w w:val="90"/>
              </w:rPr>
              <w:t>периодо</w:t>
            </w:r>
            <w:r w:rsidRPr="003B03C9">
              <w:rPr>
                <w:color w:val="231F20"/>
                <w:w w:val="90"/>
              </w:rPr>
              <w:t>в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275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3"/>
                <w:w w:val="90"/>
              </w:rPr>
              <w:t>Р</w:t>
            </w:r>
            <w:r w:rsidRPr="003B03C9">
              <w:rPr>
                <w:color w:val="231F20"/>
                <w:spacing w:val="-2"/>
                <w:w w:val="90"/>
              </w:rPr>
              <w:t>езерв</w:t>
            </w:r>
            <w:r w:rsidRPr="003B03C9">
              <w:rPr>
                <w:color w:val="231F20"/>
                <w:w w:val="90"/>
              </w:rPr>
              <w:t>ы</w:t>
            </w:r>
            <w:r w:rsidRPr="003B03C9">
              <w:rPr>
                <w:color w:val="231F20"/>
                <w:spacing w:val="2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предсто</w:t>
            </w:r>
            <w:r w:rsidRPr="003B03C9">
              <w:rPr>
                <w:color w:val="231F20"/>
                <w:spacing w:val="-3"/>
                <w:w w:val="90"/>
              </w:rPr>
              <w:t>я</w:t>
            </w:r>
            <w:r w:rsidRPr="003B03C9">
              <w:rPr>
                <w:color w:val="231F20"/>
                <w:spacing w:val="-2"/>
                <w:w w:val="90"/>
              </w:rPr>
              <w:t>щи</w:t>
            </w:r>
            <w:r w:rsidRPr="003B03C9">
              <w:rPr>
                <w:color w:val="231F20"/>
                <w:w w:val="90"/>
              </w:rPr>
              <w:t>х</w:t>
            </w:r>
            <w:r w:rsidRPr="003B03C9">
              <w:rPr>
                <w:color w:val="231F20"/>
                <w:spacing w:val="2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р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с</w:t>
            </w:r>
            <w:r w:rsidRPr="003B03C9">
              <w:rPr>
                <w:color w:val="231F20"/>
                <w:spacing w:val="-3"/>
                <w:w w:val="90"/>
              </w:rPr>
              <w:t>х</w:t>
            </w:r>
            <w:r w:rsidRPr="003B03C9">
              <w:rPr>
                <w:color w:val="231F20"/>
                <w:spacing w:val="-2"/>
                <w:w w:val="90"/>
              </w:rPr>
              <w:t>одо</w:t>
            </w:r>
            <w:r w:rsidRPr="003B03C9">
              <w:rPr>
                <w:color w:val="231F20"/>
                <w:w w:val="90"/>
              </w:rPr>
              <w:t>в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292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1"/>
              <w:ind w:left="52"/>
            </w:pPr>
            <w:r w:rsidRPr="003B03C9">
              <w:rPr>
                <w:color w:val="231F20"/>
                <w:spacing w:val="-3"/>
                <w:w w:val="90"/>
              </w:rPr>
              <w:t>П</w:t>
            </w:r>
            <w:r w:rsidRPr="003B03C9">
              <w:rPr>
                <w:color w:val="231F20"/>
                <w:spacing w:val="-2"/>
                <w:w w:val="90"/>
              </w:rPr>
              <w:t>ро</w:t>
            </w:r>
            <w:r w:rsidRPr="003B03C9">
              <w:rPr>
                <w:color w:val="231F20"/>
                <w:spacing w:val="-3"/>
                <w:w w:val="90"/>
              </w:rPr>
              <w:t>ч</w:t>
            </w:r>
            <w:r w:rsidRPr="003B03C9">
              <w:rPr>
                <w:color w:val="231F20"/>
                <w:spacing w:val="-2"/>
                <w:w w:val="90"/>
              </w:rPr>
              <w:t>и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3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кр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ткосро</w:t>
            </w:r>
            <w:r w:rsidRPr="003B03C9">
              <w:rPr>
                <w:color w:val="231F20"/>
                <w:spacing w:val="-3"/>
                <w:w w:val="90"/>
              </w:rPr>
              <w:t>ч</w:t>
            </w:r>
            <w:r w:rsidRPr="003B03C9">
              <w:rPr>
                <w:color w:val="231F20"/>
                <w:spacing w:val="-2"/>
                <w:w w:val="90"/>
              </w:rPr>
              <w:t>н</w:t>
            </w:r>
            <w:r w:rsidRPr="003B03C9">
              <w:rPr>
                <w:color w:val="231F20"/>
                <w:spacing w:val="-3"/>
                <w:w w:val="90"/>
              </w:rPr>
              <w:t>ы</w:t>
            </w:r>
            <w:r w:rsidRPr="003B03C9">
              <w:rPr>
                <w:color w:val="231F20"/>
                <w:w w:val="90"/>
              </w:rPr>
              <w:t>е</w:t>
            </w:r>
            <w:r w:rsidRPr="003B03C9">
              <w:rPr>
                <w:color w:val="231F20"/>
                <w:spacing w:val="4"/>
                <w:w w:val="90"/>
              </w:rPr>
              <w:t xml:space="preserve"> </w:t>
            </w:r>
            <w:r w:rsidRPr="003B03C9">
              <w:rPr>
                <w:color w:val="231F20"/>
                <w:spacing w:val="-2"/>
                <w:w w:val="90"/>
              </w:rPr>
              <w:t>об</w:t>
            </w:r>
            <w:r w:rsidRPr="003B03C9">
              <w:rPr>
                <w:color w:val="231F20"/>
                <w:spacing w:val="-3"/>
                <w:w w:val="90"/>
              </w:rPr>
              <w:t>я</w:t>
            </w:r>
            <w:r w:rsidRPr="003B03C9">
              <w:rPr>
                <w:color w:val="231F20"/>
                <w:spacing w:val="-2"/>
                <w:w w:val="90"/>
              </w:rPr>
              <w:t>з</w:t>
            </w:r>
            <w:r w:rsidRPr="003B03C9">
              <w:rPr>
                <w:color w:val="231F20"/>
                <w:spacing w:val="-3"/>
                <w:w w:val="90"/>
              </w:rPr>
              <w:t>а</w:t>
            </w:r>
            <w:r w:rsidRPr="003B03C9">
              <w:rPr>
                <w:color w:val="231F20"/>
                <w:spacing w:val="-2"/>
                <w:w w:val="90"/>
              </w:rPr>
              <w:t>те</w:t>
            </w:r>
            <w:r w:rsidRPr="003B03C9">
              <w:rPr>
                <w:color w:val="231F20"/>
                <w:spacing w:val="-3"/>
                <w:w w:val="90"/>
              </w:rPr>
              <w:t>ль</w:t>
            </w:r>
            <w:r w:rsidRPr="003B03C9">
              <w:rPr>
                <w:color w:val="231F20"/>
                <w:spacing w:val="-2"/>
                <w:w w:val="90"/>
              </w:rPr>
              <w:t>ств</w:t>
            </w:r>
            <w:r w:rsidRPr="003B03C9">
              <w:rPr>
                <w:color w:val="231F20"/>
                <w:w w:val="90"/>
              </w:rPr>
              <w:t>а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411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52"/>
            </w:pPr>
            <w:r w:rsidRPr="003B03C9">
              <w:rPr>
                <w:b/>
                <w:bCs/>
                <w:color w:val="231F20"/>
                <w:spacing w:val="-2"/>
                <w:w w:val="90"/>
              </w:rPr>
              <w:t>И</w:t>
            </w:r>
            <w:r w:rsidRPr="003B03C9">
              <w:rPr>
                <w:b/>
                <w:bCs/>
                <w:color w:val="231F20"/>
                <w:spacing w:val="-10"/>
                <w:w w:val="90"/>
              </w:rPr>
              <w:t>Т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Г</w:t>
            </w:r>
            <w:r w:rsidRPr="003B03C9">
              <w:rPr>
                <w:b/>
                <w:bCs/>
                <w:color w:val="231F20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п</w:t>
            </w:r>
            <w:r w:rsidRPr="003B03C9">
              <w:rPr>
                <w:b/>
                <w:bCs/>
                <w:color w:val="231F20"/>
                <w:w w:val="90"/>
              </w:rPr>
              <w:t>о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 xml:space="preserve"> разде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л</w:t>
            </w:r>
            <w:r w:rsidRPr="003B03C9">
              <w:rPr>
                <w:b/>
                <w:bCs/>
                <w:color w:val="231F20"/>
                <w:w w:val="90"/>
              </w:rPr>
              <w:t>у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 xml:space="preserve"> </w:t>
            </w:r>
            <w:r w:rsidRPr="003B03C9">
              <w:rPr>
                <w:b/>
                <w:bCs/>
                <w:color w:val="231F20"/>
                <w:w w:val="90"/>
              </w:rPr>
              <w:t>V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479"/>
            </w:pPr>
            <w:r w:rsidRPr="003B03C9">
              <w:rPr>
                <w:b/>
                <w:bCs/>
                <w:color w:val="231F20"/>
                <w:w w:val="105"/>
              </w:rPr>
              <w:t>6</w:t>
            </w:r>
            <w:r w:rsidRPr="003B03C9">
              <w:rPr>
                <w:b/>
                <w:bCs/>
                <w:color w:val="231F20"/>
                <w:spacing w:val="-22"/>
                <w:w w:val="105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3"/>
                <w:w w:val="105"/>
              </w:rPr>
              <w:t>48</w:t>
            </w:r>
            <w:r w:rsidRPr="003B03C9">
              <w:rPr>
                <w:b/>
                <w:bCs/>
                <w:color w:val="231F20"/>
                <w:w w:val="105"/>
              </w:rPr>
              <w:t>5</w:t>
            </w: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E27" w:rsidRPr="003B03C9" w:rsidTr="0022550D">
        <w:trPr>
          <w:trHeight w:hRule="exact" w:val="302"/>
        </w:trPr>
        <w:tc>
          <w:tcPr>
            <w:tcW w:w="386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52"/>
            </w:pPr>
            <w:r w:rsidRPr="003B03C9">
              <w:rPr>
                <w:b/>
                <w:bCs/>
                <w:color w:val="231F20"/>
                <w:spacing w:val="-3"/>
                <w:w w:val="90"/>
              </w:rPr>
              <w:t>БА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Л</w:t>
            </w:r>
            <w:r w:rsidRPr="003B03C9">
              <w:rPr>
                <w:b/>
                <w:bCs/>
                <w:color w:val="231F20"/>
                <w:spacing w:val="-3"/>
                <w:w w:val="90"/>
              </w:rPr>
              <w:t>А</w:t>
            </w:r>
            <w:r w:rsidRPr="003B03C9">
              <w:rPr>
                <w:b/>
                <w:bCs/>
                <w:color w:val="231F20"/>
                <w:spacing w:val="-2"/>
                <w:w w:val="90"/>
              </w:rPr>
              <w:t>Н</w:t>
            </w:r>
            <w:r w:rsidRPr="003B03C9">
              <w:rPr>
                <w:b/>
                <w:bCs/>
                <w:color w:val="231F20"/>
                <w:w w:val="90"/>
              </w:rPr>
              <w:t>С</w:t>
            </w:r>
          </w:p>
        </w:tc>
        <w:tc>
          <w:tcPr>
            <w:tcW w:w="1222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pStyle w:val="TableParagraph"/>
              <w:kinsoku w:val="0"/>
              <w:overflowPunct w:val="0"/>
              <w:spacing w:before="30"/>
              <w:ind w:left="388"/>
            </w:pPr>
            <w:r w:rsidRPr="003B03C9">
              <w:rPr>
                <w:b/>
                <w:bCs/>
                <w:color w:val="231F20"/>
                <w:spacing w:val="-2"/>
                <w:w w:val="105"/>
              </w:rPr>
              <w:t>1</w:t>
            </w:r>
            <w:r w:rsidRPr="003B03C9">
              <w:rPr>
                <w:b/>
                <w:bCs/>
                <w:color w:val="231F20"/>
                <w:w w:val="105"/>
              </w:rPr>
              <w:t>2</w:t>
            </w:r>
            <w:r w:rsidRPr="003B03C9">
              <w:rPr>
                <w:b/>
                <w:bCs/>
                <w:color w:val="231F20"/>
                <w:spacing w:val="-22"/>
                <w:w w:val="105"/>
              </w:rPr>
              <w:t xml:space="preserve"> </w:t>
            </w:r>
            <w:r w:rsidRPr="003B03C9">
              <w:rPr>
                <w:b/>
                <w:bCs/>
                <w:color w:val="231F20"/>
                <w:spacing w:val="-3"/>
                <w:w w:val="105"/>
              </w:rPr>
              <w:t>88</w:t>
            </w:r>
            <w:r w:rsidRPr="003B03C9">
              <w:rPr>
                <w:b/>
                <w:bCs/>
                <w:color w:val="231F20"/>
                <w:w w:val="105"/>
              </w:rPr>
              <w:t>5</w:t>
            </w:r>
          </w:p>
        </w:tc>
        <w:tc>
          <w:tcPr>
            <w:tcW w:w="1200" w:type="dxa"/>
            <w:tcBorders>
              <w:top w:val="single" w:sz="3" w:space="0" w:color="231F20"/>
              <w:left w:val="single" w:sz="3" w:space="0" w:color="231F20"/>
              <w:bottom w:val="single" w:sz="3" w:space="0" w:color="231F20"/>
              <w:right w:val="single" w:sz="3" w:space="0" w:color="231F20"/>
            </w:tcBorders>
          </w:tcPr>
          <w:p w:rsidR="006A3E27" w:rsidRPr="003B03C9" w:rsidRDefault="006A3E27" w:rsidP="002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3C9">
              <w:rPr>
                <w:rFonts w:ascii="Times New Roman" w:hAnsi="Times New Roman" w:cs="Times New Roman"/>
                <w:sz w:val="24"/>
                <w:szCs w:val="24"/>
              </w:rPr>
              <w:t>18956</w:t>
            </w:r>
          </w:p>
        </w:tc>
      </w:tr>
    </w:tbl>
    <w:p w:rsidR="006A3E27" w:rsidRDefault="006A3E27" w:rsidP="00483D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3E27" w:rsidRDefault="006A3E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3E27" w:rsidRPr="006A3E27" w:rsidRDefault="006A3E27" w:rsidP="006A3E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E27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4</w:t>
      </w:r>
      <w:bookmarkStart w:id="0" w:name="_GoBack"/>
      <w:bookmarkEnd w:id="0"/>
    </w:p>
    <w:p w:rsidR="006A3E27" w:rsidRPr="006A3E27" w:rsidRDefault="006A3E27" w:rsidP="006A3E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E27">
        <w:rPr>
          <w:rFonts w:ascii="Times New Roman" w:hAnsi="Times New Roman" w:cs="Times New Roman"/>
          <w:sz w:val="28"/>
          <w:szCs w:val="28"/>
        </w:rPr>
        <w:t>По данным бухгалтерского ба</w:t>
      </w:r>
      <w:r>
        <w:rPr>
          <w:rFonts w:ascii="Times New Roman" w:hAnsi="Times New Roman" w:cs="Times New Roman"/>
          <w:sz w:val="28"/>
          <w:szCs w:val="28"/>
        </w:rPr>
        <w:t xml:space="preserve">ланса проанализируйте и оцените </w:t>
      </w:r>
      <w:r w:rsidRPr="006A3E27">
        <w:rPr>
          <w:rFonts w:ascii="Times New Roman" w:hAnsi="Times New Roman" w:cs="Times New Roman"/>
          <w:sz w:val="28"/>
          <w:szCs w:val="28"/>
        </w:rPr>
        <w:t xml:space="preserve">динамику состава и структуры </w:t>
      </w:r>
      <w:r>
        <w:rPr>
          <w:rFonts w:ascii="Times New Roman" w:hAnsi="Times New Roman" w:cs="Times New Roman"/>
          <w:sz w:val="28"/>
          <w:szCs w:val="28"/>
        </w:rPr>
        <w:t xml:space="preserve">активов и пассивов организации. </w:t>
      </w:r>
      <w:r w:rsidRPr="006A3E27">
        <w:rPr>
          <w:rFonts w:ascii="Times New Roman" w:hAnsi="Times New Roman" w:cs="Times New Roman"/>
          <w:sz w:val="28"/>
          <w:szCs w:val="28"/>
        </w:rPr>
        <w:t>Данные об имущественном по</w:t>
      </w:r>
      <w:r>
        <w:rPr>
          <w:rFonts w:ascii="Times New Roman" w:hAnsi="Times New Roman" w:cs="Times New Roman"/>
          <w:sz w:val="28"/>
          <w:szCs w:val="28"/>
        </w:rPr>
        <w:t>ложении и источниках финансиро</w:t>
      </w:r>
      <w:r w:rsidRPr="006A3E27">
        <w:rPr>
          <w:rFonts w:ascii="Times New Roman" w:hAnsi="Times New Roman" w:cs="Times New Roman"/>
          <w:sz w:val="28"/>
          <w:szCs w:val="28"/>
        </w:rPr>
        <w:t>вания активов организации представьте в табл. 8.</w:t>
      </w:r>
    </w:p>
    <w:p w:rsidR="006A3E27" w:rsidRPr="006A3E27" w:rsidRDefault="006A3E27" w:rsidP="006A3E2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A3E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8</w:t>
      </w:r>
    </w:p>
    <w:p w:rsidR="006A3E27" w:rsidRPr="006A3E27" w:rsidRDefault="006A3E27" w:rsidP="006A3E2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3E27">
        <w:rPr>
          <w:rFonts w:ascii="Times New Roman" w:hAnsi="Times New Roman" w:cs="Times New Roman"/>
          <w:bCs/>
          <w:sz w:val="28"/>
          <w:szCs w:val="28"/>
        </w:rPr>
        <w:t>Структурно-динамический анализ активов и пассивов организации</w:t>
      </w:r>
    </w:p>
    <w:p w:rsidR="0022550D" w:rsidRDefault="006A3E27" w:rsidP="006A3E2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3E27">
        <w:rPr>
          <w:rFonts w:ascii="Times New Roman" w:hAnsi="Times New Roman" w:cs="Times New Roman"/>
          <w:bCs/>
          <w:sz w:val="28"/>
          <w:szCs w:val="28"/>
        </w:rPr>
        <w:t>(по данным бухгалтерского баланса)</w:t>
      </w:r>
    </w:p>
    <w:tbl>
      <w:tblPr>
        <w:tblW w:w="949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35"/>
        <w:gridCol w:w="1021"/>
        <w:gridCol w:w="1021"/>
        <w:gridCol w:w="793"/>
        <w:gridCol w:w="993"/>
        <w:gridCol w:w="850"/>
        <w:gridCol w:w="142"/>
        <w:gridCol w:w="992"/>
        <w:gridCol w:w="851"/>
      </w:tblGrid>
      <w:tr w:rsidR="00BE006E" w:rsidRPr="00BE006E" w:rsidTr="00BE006E">
        <w:trPr>
          <w:trHeight w:val="315"/>
        </w:trPr>
        <w:tc>
          <w:tcPr>
            <w:tcW w:w="283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2"/>
                <w:w w:val="9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Остатки по балансу, тыс. руб.</w:t>
            </w:r>
          </w:p>
        </w:tc>
        <w:tc>
          <w:tcPr>
            <w:tcW w:w="9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20"/>
                <w:w w:val="95"/>
                <w:sz w:val="24"/>
                <w:szCs w:val="24"/>
                <w:lang w:eastAsia="ru-RU"/>
              </w:rPr>
              <w:t>Темп роста (сниже- ния),%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ind w:firstLineChars="15" w:firstLine="32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2"/>
                <w:w w:val="90"/>
                <w:sz w:val="24"/>
                <w:szCs w:val="24"/>
                <w:lang w:eastAsia="ru-RU"/>
              </w:rPr>
              <w:t>Структура активов и пассивов,%</w:t>
            </w:r>
          </w:p>
        </w:tc>
      </w:tr>
      <w:tr w:rsidR="00BE006E" w:rsidRPr="00BE006E" w:rsidTr="00BE006E">
        <w:trPr>
          <w:trHeight w:val="465"/>
        </w:trPr>
        <w:tc>
          <w:tcPr>
            <w:tcW w:w="283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val="300"/>
        </w:trPr>
        <w:tc>
          <w:tcPr>
            <w:tcW w:w="283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val="315"/>
        </w:trPr>
        <w:tc>
          <w:tcPr>
            <w:tcW w:w="283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val="300"/>
        </w:trPr>
        <w:tc>
          <w:tcPr>
            <w:tcW w:w="283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на 31 декабря 201(Х–1) г.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на 31 декабря 201Х г.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Изменение (+, —)</w:t>
            </w:r>
          </w:p>
        </w:tc>
        <w:tc>
          <w:tcPr>
            <w:tcW w:w="9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на 31 декабря 201(Х–1) г.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на 31 декабря 201Х г.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5"/>
                <w:sz w:val="24"/>
                <w:szCs w:val="24"/>
                <w:lang w:eastAsia="ru-RU"/>
              </w:rPr>
              <w:t>Изменение (+, —)</w:t>
            </w:r>
          </w:p>
        </w:tc>
      </w:tr>
      <w:tr w:rsidR="00BE006E" w:rsidRPr="00BE006E" w:rsidTr="00BE006E">
        <w:trPr>
          <w:trHeight w:val="1050"/>
        </w:trPr>
        <w:tc>
          <w:tcPr>
            <w:tcW w:w="283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w w:val="8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24"/>
                <w:szCs w:val="24"/>
                <w:lang w:eastAsia="ru-RU"/>
              </w:rPr>
              <w:t>7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9498" w:type="dxa"/>
            <w:gridSpan w:val="9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3"/>
                <w:w w:val="90"/>
                <w:sz w:val="24"/>
                <w:szCs w:val="24"/>
                <w:lang w:eastAsia="ru-RU"/>
              </w:rPr>
              <w:t>АКТИВЫ</w:t>
            </w:r>
          </w:p>
        </w:tc>
      </w:tr>
      <w:tr w:rsidR="00BE006E" w:rsidRPr="00BE006E" w:rsidTr="00BE006E">
        <w:trPr>
          <w:trHeight w:hRule="exact" w:val="630"/>
        </w:trPr>
        <w:tc>
          <w:tcPr>
            <w:tcW w:w="283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1. Внеоборотные акти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вы — всего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118,1%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-5,7</w:t>
            </w:r>
          </w:p>
        </w:tc>
      </w:tr>
      <w:tr w:rsidR="00BE006E" w:rsidRPr="00BE006E" w:rsidTr="00BE006E">
        <w:trPr>
          <w:trHeight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1.1. Нематериальные активы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Основные сред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-8,2</w:t>
            </w:r>
          </w:p>
        </w:tc>
      </w:tr>
      <w:tr w:rsidR="00BE006E" w:rsidRPr="00BE006E" w:rsidTr="00BE006E">
        <w:trPr>
          <w:trHeight w:hRule="exact" w:val="645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Долгосрочные вложения в матери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альные ценности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1.4. Финансовые вло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645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1.5. Отложенные на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логовые активы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645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1.6. Прочие внеобо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ротные активы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BE006E" w:rsidRPr="00BE006E" w:rsidTr="00BE006E">
        <w:trPr>
          <w:trHeight w:hRule="exact" w:val="315"/>
        </w:trPr>
        <w:tc>
          <w:tcPr>
            <w:tcW w:w="283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2. Оборотные активы — всего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9206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14612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158,7%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BE006E" w:rsidRPr="00BE006E" w:rsidTr="00BE006E">
        <w:trPr>
          <w:trHeight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2.1. Запасы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E006E" w:rsidRPr="00BE006E" w:rsidTr="00BE006E">
        <w:trPr>
          <w:trHeight w:hRule="exact" w:val="96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2.2. Налог на добав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pacing w:val="-2"/>
                <w:w w:val="90"/>
                <w:sz w:val="24"/>
                <w:szCs w:val="24"/>
                <w:lang w:eastAsia="ru-RU"/>
              </w:rPr>
              <w:t>ленную стоимость по приобретенным ценностям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2.3. Дебиторская задолженность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-4,4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2.4. Финансовые вложения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-21,5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2.5. Денежные средства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2.6. Прочие оборотные активы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Итого активов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  <w:lang w:eastAsia="ru-RU"/>
              </w:rPr>
              <w:t>–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9498" w:type="dxa"/>
            <w:gridSpan w:val="9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lastRenderedPageBreak/>
              <w:t>ПАССИВЫ</w:t>
            </w:r>
          </w:p>
        </w:tc>
      </w:tr>
      <w:tr w:rsidR="00BE006E" w:rsidRPr="00BE006E" w:rsidTr="00BE006E">
        <w:trPr>
          <w:trHeight w:hRule="exact" w:val="315"/>
        </w:trPr>
        <w:tc>
          <w:tcPr>
            <w:tcW w:w="283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 Капитал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14027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219,2%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BE006E" w:rsidRPr="00BE006E" w:rsidTr="00BE006E">
        <w:trPr>
          <w:trHeight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и резервы — всего</w:t>
            </w:r>
          </w:p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1.1. Уставный капитал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-12,6</w:t>
            </w:r>
          </w:p>
        </w:tc>
      </w:tr>
      <w:tr w:rsidR="00BE006E" w:rsidRPr="00BE006E" w:rsidTr="00BE006E">
        <w:trPr>
          <w:trHeight w:hRule="exact" w:val="88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1.2. Собственные акции, выкупленные у акционеров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1.3. Добавочный капитал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1.4. Резервный капитал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856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1.5. Нераспределенная прибыль (непо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крытый убыток)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</w:tr>
      <w:tr w:rsidR="00BE006E" w:rsidRPr="00BE006E" w:rsidTr="00BE006E">
        <w:trPr>
          <w:trHeight w:hRule="exact" w:val="315"/>
        </w:trPr>
        <w:tc>
          <w:tcPr>
            <w:tcW w:w="2835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 Обязательства — всего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12885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147,1%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2.1. Долгосрочные обязательства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2.1.1. Заемные средства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706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.2. Отложенные налоговые обяза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844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2.1.3. Прочие долгосрочные обязательства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2.2. Краткосрочные обязательства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-31,2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2.2.1. Заемные сред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-22,4</w:t>
            </w:r>
          </w:p>
        </w:tc>
      </w:tr>
      <w:tr w:rsidR="00BE006E" w:rsidRPr="00BE006E" w:rsidTr="00BE006E">
        <w:trPr>
          <w:trHeight w:hRule="exact" w:val="645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2.2.2. Кредиторская задолженность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-2,7</w:t>
            </w:r>
          </w:p>
        </w:tc>
      </w:tr>
      <w:tr w:rsidR="00BE006E" w:rsidRPr="00BE006E" w:rsidTr="00BE006E">
        <w:trPr>
          <w:trHeight w:hRule="exact" w:val="538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2.2.3. Доходы буду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щих периодов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645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2.2.4.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Резервы пред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стоящих расходов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924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2.2.5. Прочие краткосрочные обяза</w:t>
            </w:r>
            <w:r w:rsidRPr="00BE006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006E" w:rsidRPr="00BE006E" w:rsidTr="00BE006E">
        <w:trPr>
          <w:trHeight w:hRule="exact" w:val="330"/>
        </w:trPr>
        <w:tc>
          <w:tcPr>
            <w:tcW w:w="2835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Итого пассивов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BE006E" w:rsidRPr="00BE006E" w:rsidRDefault="00BE006E" w:rsidP="00BE0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BE006E">
              <w:rPr>
                <w:rFonts w:ascii="Times New Roman" w:eastAsia="Times New Roman" w:hAnsi="Times New Roman" w:cs="Times New Roman"/>
                <w:b/>
                <w:bCs/>
                <w:color w:val="231F20"/>
                <w:w w:val="105"/>
                <w:sz w:val="24"/>
                <w:szCs w:val="24"/>
                <w:lang w:eastAsia="ru-RU"/>
              </w:rPr>
              <w:t>–</w:t>
            </w:r>
          </w:p>
        </w:tc>
      </w:tr>
    </w:tbl>
    <w:p w:rsidR="00D55958" w:rsidRPr="00D55958" w:rsidRDefault="00483D68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D55958" w:rsidRPr="00D55958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5</w:t>
      </w:r>
    </w:p>
    <w:p w:rsidR="00D55958" w:rsidRPr="00D55958" w:rsidRDefault="00D55958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958">
        <w:rPr>
          <w:rFonts w:ascii="Times New Roman" w:hAnsi="Times New Roman" w:cs="Times New Roman"/>
          <w:sz w:val="28"/>
          <w:szCs w:val="28"/>
        </w:rPr>
        <w:t>По данным бухгалтерского бала</w:t>
      </w:r>
      <w:r>
        <w:rPr>
          <w:rFonts w:ascii="Times New Roman" w:hAnsi="Times New Roman" w:cs="Times New Roman"/>
          <w:sz w:val="28"/>
          <w:szCs w:val="28"/>
        </w:rPr>
        <w:t>нса сгруппируйте активы по сте</w:t>
      </w:r>
      <w:r w:rsidRPr="00D55958">
        <w:rPr>
          <w:rFonts w:ascii="Times New Roman" w:hAnsi="Times New Roman" w:cs="Times New Roman"/>
          <w:sz w:val="28"/>
          <w:szCs w:val="28"/>
        </w:rPr>
        <w:t>пени их ликвидности и пассивы по</w:t>
      </w:r>
      <w:r>
        <w:rPr>
          <w:rFonts w:ascii="Times New Roman" w:hAnsi="Times New Roman" w:cs="Times New Roman"/>
          <w:sz w:val="28"/>
          <w:szCs w:val="28"/>
        </w:rPr>
        <w:t xml:space="preserve"> срочности их оплаты (табл. 9).</w:t>
      </w:r>
      <w:r w:rsidRPr="00D55958">
        <w:rPr>
          <w:rFonts w:ascii="Times New Roman" w:hAnsi="Times New Roman" w:cs="Times New Roman"/>
          <w:sz w:val="28"/>
          <w:szCs w:val="28"/>
        </w:rPr>
        <w:t>В табл. 10 рассчитайте показа</w:t>
      </w:r>
      <w:r>
        <w:rPr>
          <w:rFonts w:ascii="Times New Roman" w:hAnsi="Times New Roman" w:cs="Times New Roman"/>
          <w:sz w:val="28"/>
          <w:szCs w:val="28"/>
        </w:rPr>
        <w:t xml:space="preserve">тели оценки ликвидности баланса </w:t>
      </w:r>
      <w:r w:rsidRPr="00D55958">
        <w:rPr>
          <w:rFonts w:ascii="Times New Roman" w:hAnsi="Times New Roman" w:cs="Times New Roman"/>
          <w:sz w:val="28"/>
          <w:szCs w:val="28"/>
        </w:rPr>
        <w:t>и спрогнозируйте ожидаемое состояние платежеспособности.</w:t>
      </w:r>
    </w:p>
    <w:p w:rsidR="00D55958" w:rsidRPr="00D55958" w:rsidRDefault="00D55958" w:rsidP="00D5595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55958">
        <w:rPr>
          <w:rFonts w:ascii="Times New Roman" w:hAnsi="Times New Roman" w:cs="Times New Roman"/>
          <w:bCs/>
          <w:i/>
          <w:iCs/>
          <w:sz w:val="28"/>
          <w:szCs w:val="28"/>
        </w:rPr>
        <w:t>Таблица 9</w:t>
      </w:r>
    </w:p>
    <w:p w:rsidR="00D55958" w:rsidRDefault="00D55958" w:rsidP="00D559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55958">
        <w:rPr>
          <w:rFonts w:ascii="Times New Roman" w:hAnsi="Times New Roman" w:cs="Times New Roman"/>
          <w:bCs/>
          <w:sz w:val="28"/>
          <w:szCs w:val="28"/>
        </w:rPr>
        <w:t>Группировка активов по ст</w:t>
      </w:r>
      <w:r>
        <w:rPr>
          <w:rFonts w:ascii="Times New Roman" w:hAnsi="Times New Roman" w:cs="Times New Roman"/>
          <w:bCs/>
          <w:sz w:val="28"/>
          <w:szCs w:val="28"/>
        </w:rPr>
        <w:t>епени их ликвидности</w:t>
      </w:r>
    </w:p>
    <w:p w:rsidR="00D55958" w:rsidRPr="00D55958" w:rsidRDefault="00D55958" w:rsidP="00D5595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и пассивов </w:t>
      </w:r>
      <w:r w:rsidRPr="00D55958">
        <w:rPr>
          <w:rFonts w:ascii="Times New Roman" w:hAnsi="Times New Roman" w:cs="Times New Roman"/>
          <w:bCs/>
          <w:sz w:val="28"/>
          <w:szCs w:val="28"/>
        </w:rPr>
        <w:t>по срочности их оплаты.</w:t>
      </w:r>
    </w:p>
    <w:tbl>
      <w:tblPr>
        <w:tblW w:w="8769" w:type="dxa"/>
        <w:tblInd w:w="-10" w:type="dxa"/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398"/>
      </w:tblGrid>
      <w:tr w:rsidR="00D55958" w:rsidRPr="00D55958" w:rsidTr="002F5553">
        <w:trPr>
          <w:trHeight w:val="645"/>
        </w:trPr>
        <w:tc>
          <w:tcPr>
            <w:tcW w:w="3969" w:type="dxa"/>
            <w:vMerge w:val="restart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Строка балан- са</w:t>
            </w:r>
          </w:p>
        </w:tc>
        <w:tc>
          <w:tcPr>
            <w:tcW w:w="2268" w:type="dxa"/>
            <w:gridSpan w:val="2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ind w:firstLineChars="200" w:firstLine="482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1398" w:type="dxa"/>
            <w:vMerge w:val="restart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Изменение (+, –)</w:t>
            </w:r>
          </w:p>
        </w:tc>
      </w:tr>
      <w:tr w:rsidR="00D55958" w:rsidRPr="00D55958" w:rsidTr="002F5553">
        <w:trPr>
          <w:trHeight w:val="1470"/>
        </w:trPr>
        <w:tc>
          <w:tcPr>
            <w:tcW w:w="3969" w:type="dxa"/>
            <w:vMerge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на 31 декабря 201(Х–1) г.</w:t>
            </w:r>
          </w:p>
        </w:tc>
        <w:tc>
          <w:tcPr>
            <w:tcW w:w="1134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на 31 декабря 201Х г.</w:t>
            </w:r>
          </w:p>
        </w:tc>
        <w:tc>
          <w:tcPr>
            <w:tcW w:w="1398" w:type="dxa"/>
            <w:vMerge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</w:p>
        </w:tc>
      </w:tr>
      <w:tr w:rsidR="00D55958" w:rsidRPr="00D55958" w:rsidTr="002F5553">
        <w:trPr>
          <w:trHeight w:hRule="exact" w:val="330"/>
        </w:trPr>
        <w:tc>
          <w:tcPr>
            <w:tcW w:w="8769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АКТИВЫ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А-1: Наиболее ликвидные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5123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А-2: Быстрореализуемые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</w:tr>
      <w:tr w:rsidR="00D55958" w:rsidRPr="00D55958" w:rsidTr="002F5553">
        <w:trPr>
          <w:trHeight w:hRule="exact" w:val="645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А-3: Медленно реализуемые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А-4: Труднореализуемые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8769" w:type="dxa"/>
            <w:gridSpan w:val="5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ПАССИВЫ</w:t>
            </w:r>
          </w:p>
        </w:tc>
      </w:tr>
      <w:tr w:rsidR="00D55958" w:rsidRPr="00D55958" w:rsidTr="002F5553">
        <w:trPr>
          <w:trHeight w:hRule="exact" w:val="645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П-1: Наиболее срочные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-161</w:t>
            </w:r>
          </w:p>
        </w:tc>
      </w:tr>
      <w:tr w:rsidR="00D55958" w:rsidRPr="00D55958" w:rsidTr="002F5553">
        <w:trPr>
          <w:trHeight w:hRule="exact" w:val="645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П-2: Краткосрочные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-2700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П-3: Долгосрочные обязательства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-1305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П-4: Собственные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7627</w:t>
            </w:r>
          </w:p>
        </w:tc>
      </w:tr>
      <w:tr w:rsidR="00D55958" w:rsidRPr="00D55958" w:rsidTr="002F5553">
        <w:trPr>
          <w:trHeight w:hRule="exact" w:val="330"/>
        </w:trPr>
        <w:tc>
          <w:tcPr>
            <w:tcW w:w="3969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D55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D55958" w:rsidRPr="00D55958" w:rsidRDefault="00D55958" w:rsidP="002F5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9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</w:t>
            </w:r>
          </w:p>
        </w:tc>
      </w:tr>
    </w:tbl>
    <w:p w:rsidR="002F5553" w:rsidRDefault="002F5553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553" w:rsidRDefault="002F5553" w:rsidP="002F55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считается абсолютно ликвидным,</w:t>
      </w:r>
      <w:r w:rsidR="000D7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имеет место следу</w:t>
      </w:r>
      <w:r w:rsidR="000D7E7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щее соотношение: </w:t>
      </w:r>
      <w:r>
        <w:rPr>
          <w:rFonts w:ascii="Times New Roman" w:hAnsi="Times New Roman" w:cs="Times New Roman"/>
          <w:sz w:val="28"/>
          <w:szCs w:val="28"/>
        </w:rPr>
        <w:t>А1 ≥ П1</w:t>
      </w:r>
      <w:r w:rsidRPr="002F555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 нашем случае: 12203 ≥ 3024-верно</w:t>
      </w:r>
    </w:p>
    <w:p w:rsidR="002F5553" w:rsidRDefault="002F5553" w:rsidP="002F5553">
      <w:pPr>
        <w:autoSpaceDE w:val="0"/>
        <w:autoSpaceDN w:val="0"/>
        <w:adjustRightInd w:val="0"/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 ≥ П2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2221 </w:t>
      </w:r>
      <w:r>
        <w:rPr>
          <w:rFonts w:ascii="Times New Roman" w:hAnsi="Times New Roman" w:cs="Times New Roman"/>
          <w:sz w:val="28"/>
          <w:szCs w:val="28"/>
        </w:rPr>
        <w:t>≥</w:t>
      </w:r>
      <w:r>
        <w:rPr>
          <w:rFonts w:ascii="Times New Roman" w:hAnsi="Times New Roman" w:cs="Times New Roman"/>
          <w:sz w:val="28"/>
          <w:szCs w:val="28"/>
        </w:rPr>
        <w:t xml:space="preserve"> 600-верно</w:t>
      </w:r>
    </w:p>
    <w:p w:rsidR="002F5553" w:rsidRDefault="002F5553" w:rsidP="002F5553">
      <w:pPr>
        <w:tabs>
          <w:tab w:val="left" w:pos="4935"/>
        </w:tabs>
        <w:autoSpaceDE w:val="0"/>
        <w:autoSpaceDN w:val="0"/>
        <w:adjustRightInd w:val="0"/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 ≥ П3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188 </w:t>
      </w:r>
      <w:r w:rsidRPr="002F5553">
        <w:rPr>
          <w:rFonts w:ascii="Times New Roman" w:hAnsi="Times New Roman" w:cs="Times New Roman"/>
          <w:strike/>
          <w:sz w:val="28"/>
          <w:szCs w:val="28"/>
        </w:rPr>
        <w:t>≥</w:t>
      </w:r>
      <w:r>
        <w:rPr>
          <w:rFonts w:ascii="Times New Roman" w:hAnsi="Times New Roman" w:cs="Times New Roman"/>
          <w:sz w:val="28"/>
          <w:szCs w:val="28"/>
        </w:rPr>
        <w:t xml:space="preserve"> 1305-не верно</w:t>
      </w:r>
    </w:p>
    <w:p w:rsidR="002F5553" w:rsidRDefault="002F5553" w:rsidP="002F5553">
      <w:pPr>
        <w:autoSpaceDE w:val="0"/>
        <w:autoSpaceDN w:val="0"/>
        <w:adjustRightInd w:val="0"/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А4 ≤ П4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4344 ≤ 14027-верно</w:t>
      </w:r>
    </w:p>
    <w:p w:rsidR="002F5553" w:rsidRDefault="002F5553" w:rsidP="002F55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исследуемого предприятия отличается от абсолютно ликвидного,но близок к нему.</w:t>
      </w:r>
    </w:p>
    <w:p w:rsidR="002F5553" w:rsidRDefault="000D7E72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Сопоставление ликвидных средств и обязательств позволяет вычислить коэффициент текущей ликвидности, который характеризует степень общего покрытия всеми оборотными средствами</w:t>
      </w:r>
      <w:r w:rsidR="006243DB">
        <w:rPr>
          <w:rFonts w:ascii="Times New Roman" w:hAnsi="Times New Roman" w:cs="Times New Roman"/>
          <w:sz w:val="28"/>
          <w:szCs w:val="28"/>
        </w:rPr>
        <w:t xml:space="preserve"> предприятия суммы краткосрочных обязательств.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К1=раздел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II/ </w:t>
      </w: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К1н =9206/6485=1,41 –на начало года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К1к=14616/3624=4,03 –на конец года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К1к </w:t>
      </w:r>
      <w:r w:rsidRPr="006243D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2-нормативного,что говорит о высокой степени ликвидности активов на конец года.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критической ликвидности – К2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К2н=(3500+3580+2074)/(3300+3185)=9154/6485=1,4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К2к=(2221+1080+11123)/(600+3024)=14424/3624=4,0</w:t>
      </w:r>
    </w:p>
    <w:p w:rsid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К2 </w:t>
      </w:r>
      <w:r w:rsidRPr="006243DB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1 нормативного, что говорит о том, что все краткосрочные</w:t>
      </w:r>
      <w:r w:rsidR="00B21477">
        <w:rPr>
          <w:rFonts w:ascii="Times New Roman" w:hAnsi="Times New Roman" w:cs="Times New Roman"/>
          <w:sz w:val="28"/>
          <w:szCs w:val="28"/>
        </w:rPr>
        <w:t xml:space="preserve"> обязательства могут быть погашены немедленно за счет денежных средств дебиторской задолженности и финансовых вложений.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6EB" w:rsidRDefault="00B21477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все показатели выше нормативных, то оценивать возможность восстановления платежеспособности не имеет смысла.</w:t>
      </w:r>
    </w:p>
    <w:p w:rsidR="004866EB" w:rsidRDefault="00486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66EB" w:rsidRPr="004866EB" w:rsidRDefault="004866EB" w:rsidP="004866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66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6</w:t>
      </w:r>
    </w:p>
    <w:p w:rsidR="004866EB" w:rsidRPr="004866EB" w:rsidRDefault="004866EB" w:rsidP="004866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6EB">
        <w:rPr>
          <w:rFonts w:ascii="Times New Roman" w:hAnsi="Times New Roman" w:cs="Times New Roman"/>
          <w:sz w:val="28"/>
          <w:szCs w:val="28"/>
        </w:rPr>
        <w:t>По данным отчета о прибылях</w:t>
      </w:r>
      <w:r>
        <w:rPr>
          <w:rFonts w:ascii="Times New Roman" w:hAnsi="Times New Roman" w:cs="Times New Roman"/>
          <w:sz w:val="28"/>
          <w:szCs w:val="28"/>
        </w:rPr>
        <w:t xml:space="preserve"> и убытках проведите анализ доходов </w:t>
      </w:r>
      <w:r w:rsidRPr="004866EB">
        <w:rPr>
          <w:rFonts w:ascii="Times New Roman" w:hAnsi="Times New Roman" w:cs="Times New Roman"/>
          <w:sz w:val="28"/>
          <w:szCs w:val="28"/>
        </w:rPr>
        <w:t>организации. Расчеты представь</w:t>
      </w:r>
      <w:r>
        <w:rPr>
          <w:rFonts w:ascii="Times New Roman" w:hAnsi="Times New Roman" w:cs="Times New Roman"/>
          <w:sz w:val="28"/>
          <w:szCs w:val="28"/>
        </w:rPr>
        <w:t xml:space="preserve">те в табл. 11. Рассчитайте </w:t>
      </w:r>
      <w:r w:rsidRPr="004866EB">
        <w:rPr>
          <w:rFonts w:ascii="Times New Roman" w:hAnsi="Times New Roman" w:cs="Times New Roman"/>
          <w:sz w:val="28"/>
          <w:szCs w:val="28"/>
        </w:rPr>
        <w:t>основные показатели оценки доходов организации.</w:t>
      </w:r>
    </w:p>
    <w:p w:rsidR="004866EB" w:rsidRPr="004866EB" w:rsidRDefault="004866EB" w:rsidP="004866E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866EB">
        <w:rPr>
          <w:rFonts w:ascii="Times New Roman" w:hAnsi="Times New Roman" w:cs="Times New Roman"/>
          <w:bCs/>
          <w:i/>
          <w:iCs/>
          <w:sz w:val="28"/>
          <w:szCs w:val="28"/>
        </w:rPr>
        <w:t>Таблица 10</w:t>
      </w:r>
    </w:p>
    <w:p w:rsidR="00B21477" w:rsidRDefault="004866EB" w:rsidP="004866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66EB">
        <w:rPr>
          <w:rFonts w:ascii="Times New Roman" w:hAnsi="Times New Roman" w:cs="Times New Roman"/>
          <w:bCs/>
          <w:sz w:val="28"/>
          <w:szCs w:val="28"/>
        </w:rPr>
        <w:t>Анализ динамики доходов организации</w:t>
      </w:r>
    </w:p>
    <w:tbl>
      <w:tblPr>
        <w:tblW w:w="8553" w:type="dxa"/>
        <w:jc w:val="center"/>
        <w:tblLook w:val="04A0" w:firstRow="1" w:lastRow="0" w:firstColumn="1" w:lastColumn="0" w:noHBand="0" w:noVBand="1"/>
      </w:tblPr>
      <w:tblGrid>
        <w:gridCol w:w="3828"/>
        <w:gridCol w:w="1559"/>
        <w:gridCol w:w="1559"/>
        <w:gridCol w:w="1607"/>
      </w:tblGrid>
      <w:tr w:rsidR="004933AD" w:rsidRPr="004933AD" w:rsidTr="004933AD">
        <w:trPr>
          <w:trHeight w:val="630"/>
          <w:jc w:val="center"/>
        </w:trPr>
        <w:tc>
          <w:tcPr>
            <w:tcW w:w="3828" w:type="dxa"/>
            <w:tcBorders>
              <w:top w:val="single" w:sz="8" w:space="0" w:color="231F20"/>
              <w:left w:val="single" w:sz="8" w:space="0" w:color="231F20"/>
              <w:bottom w:val="single" w:sz="8" w:space="0" w:color="auto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8" w:space="0" w:color="231F20"/>
              <w:left w:val="nil"/>
              <w:bottom w:val="single" w:sz="8" w:space="0" w:color="auto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За 201(Х–1) г.,тыс. руб.</w:t>
            </w:r>
          </w:p>
        </w:tc>
        <w:tc>
          <w:tcPr>
            <w:tcW w:w="1559" w:type="dxa"/>
            <w:tcBorders>
              <w:top w:val="single" w:sz="8" w:space="0" w:color="231F20"/>
              <w:left w:val="nil"/>
              <w:bottom w:val="single" w:sz="8" w:space="0" w:color="auto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2"/>
                <w:sz w:val="24"/>
                <w:szCs w:val="24"/>
                <w:lang w:eastAsia="ru-RU"/>
              </w:rPr>
              <w:t>За 201Х г.,тыс. руб.</w:t>
            </w:r>
          </w:p>
        </w:tc>
        <w:tc>
          <w:tcPr>
            <w:tcW w:w="1607" w:type="dxa"/>
            <w:tcBorders>
              <w:top w:val="single" w:sz="8" w:space="0" w:color="231F20"/>
              <w:left w:val="nil"/>
              <w:bottom w:val="single" w:sz="8" w:space="0" w:color="auto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Изменение (+, —)</w:t>
            </w:r>
          </w:p>
        </w:tc>
      </w:tr>
      <w:tr w:rsidR="004933AD" w:rsidRPr="004933AD" w:rsidTr="004933AD">
        <w:trPr>
          <w:trHeight w:hRule="exact" w:val="645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 Доходы организации — всего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96831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18511</w:t>
            </w:r>
          </w:p>
        </w:tc>
      </w:tr>
      <w:tr w:rsidR="004933AD" w:rsidRPr="004933AD" w:rsidTr="004933AD">
        <w:trPr>
          <w:trHeight w:hRule="exact" w:val="330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1.1. Выручка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96511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18191</w:t>
            </w:r>
          </w:p>
        </w:tc>
      </w:tr>
      <w:tr w:rsidR="004933AD" w:rsidRPr="004933AD" w:rsidTr="004933AD">
        <w:trPr>
          <w:trHeight w:hRule="exact" w:val="330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1.2. Проценты к получению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33AD" w:rsidRPr="004933AD" w:rsidTr="004933AD">
        <w:trPr>
          <w:trHeight w:hRule="exact" w:val="645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1.3. Доходы от участия в других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33AD" w:rsidRPr="004933AD" w:rsidTr="004933AD">
        <w:trPr>
          <w:trHeight w:hRule="exact" w:val="330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1.4. Прочие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33AD" w:rsidRPr="004933AD" w:rsidTr="004933AD">
        <w:trPr>
          <w:trHeight w:hRule="exact" w:val="330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 Расходы организации —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60911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9256</w:t>
            </w:r>
          </w:p>
        </w:tc>
      </w:tr>
      <w:tr w:rsidR="004933AD" w:rsidRPr="004933AD" w:rsidTr="004933AD">
        <w:trPr>
          <w:trHeight w:hRule="exact" w:val="330"/>
          <w:jc w:val="center"/>
        </w:trPr>
        <w:tc>
          <w:tcPr>
            <w:tcW w:w="8553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Расчет основных показателей оценки доходов организации</w:t>
            </w:r>
          </w:p>
        </w:tc>
      </w:tr>
      <w:tr w:rsidR="004933AD" w:rsidRPr="004933AD" w:rsidTr="004933AD">
        <w:trPr>
          <w:trHeight w:hRule="exact" w:val="645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1. Выручка от продажи в 1 руб. доходов,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-0,003</w:t>
            </w:r>
          </w:p>
        </w:tc>
      </w:tr>
      <w:tr w:rsidR="004933AD" w:rsidRPr="004933AD" w:rsidTr="004933AD">
        <w:trPr>
          <w:trHeight w:hRule="exact" w:val="645"/>
          <w:jc w:val="center"/>
        </w:trPr>
        <w:tc>
          <w:tcPr>
            <w:tcW w:w="38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2. Доходы на 1 руб. расходов,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4933AD" w:rsidRPr="004933AD" w:rsidRDefault="004933AD" w:rsidP="00493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</w:tbl>
    <w:p w:rsidR="004866EB" w:rsidRPr="004866EB" w:rsidRDefault="004866EB" w:rsidP="004866E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43DB" w:rsidRPr="006243DB" w:rsidRDefault="006243DB" w:rsidP="00D559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278" w:rsidRDefault="00BE006E" w:rsidP="00493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933AD" w:rsidRPr="004933AD" w:rsidRDefault="004933AD" w:rsidP="004933A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7.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Ответьте на вопросы тестов в соответствии с вашим вариантом.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425C3B">
        <w:rPr>
          <w:rFonts w:ascii="Times New Roman" w:hAnsi="Times New Roman" w:cs="Times New Roman"/>
          <w:sz w:val="28"/>
          <w:szCs w:val="28"/>
        </w:rPr>
        <w:t>Целью аудита является: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C3B">
        <w:rPr>
          <w:rFonts w:ascii="Times New Roman" w:hAnsi="Times New Roman" w:cs="Times New Roman"/>
          <w:sz w:val="28"/>
          <w:szCs w:val="28"/>
          <w:u w:val="single"/>
        </w:rPr>
        <w:t>а) выражение мнения о достоверности бухгалтерской (финансовой)отчетности экономического субъекта;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 xml:space="preserve">б) выявление ошибок ведения </w:t>
      </w:r>
      <w:r>
        <w:rPr>
          <w:rFonts w:ascii="Times New Roman" w:hAnsi="Times New Roman" w:cs="Times New Roman"/>
          <w:sz w:val="28"/>
          <w:szCs w:val="28"/>
        </w:rPr>
        <w:t>бухгалтерского учета и формиро</w:t>
      </w:r>
      <w:r w:rsidRPr="00425C3B">
        <w:rPr>
          <w:rFonts w:ascii="Times New Roman" w:hAnsi="Times New Roman" w:cs="Times New Roman"/>
          <w:sz w:val="28"/>
          <w:szCs w:val="28"/>
        </w:rPr>
        <w:t>вания бухгалтерской отчетности;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в) выявление и наказание виновных лиц</w:t>
      </w:r>
      <w:r>
        <w:rPr>
          <w:rFonts w:ascii="Times New Roman" w:hAnsi="Times New Roman" w:cs="Times New Roman"/>
          <w:sz w:val="28"/>
          <w:szCs w:val="28"/>
        </w:rPr>
        <w:t xml:space="preserve"> в случае наличия оши</w:t>
      </w:r>
      <w:r w:rsidRPr="00425C3B">
        <w:rPr>
          <w:rFonts w:ascii="Times New Roman" w:hAnsi="Times New Roman" w:cs="Times New Roman"/>
          <w:sz w:val="28"/>
          <w:szCs w:val="28"/>
        </w:rPr>
        <w:t>бок ведения бухгалтерского учета.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425C3B">
        <w:rPr>
          <w:rFonts w:ascii="Times New Roman" w:hAnsi="Times New Roman" w:cs="Times New Roman"/>
          <w:sz w:val="28"/>
          <w:szCs w:val="28"/>
        </w:rPr>
        <w:t>Налоговое консультирование является: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C3B">
        <w:rPr>
          <w:rFonts w:ascii="Times New Roman" w:hAnsi="Times New Roman" w:cs="Times New Roman"/>
          <w:sz w:val="28"/>
          <w:szCs w:val="28"/>
          <w:u w:val="single"/>
        </w:rPr>
        <w:t>а) услугой, сопутствующей аудиту;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аудитом;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в) прочей услугой, связанной с аудиторской деятельностью.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425C3B">
        <w:rPr>
          <w:rFonts w:ascii="Times New Roman" w:hAnsi="Times New Roman" w:cs="Times New Roman"/>
          <w:sz w:val="28"/>
          <w:szCs w:val="28"/>
        </w:rPr>
        <w:t>Аудитором является физическое лицо, которое: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состоит в штате аудиторской организации;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имеет необходимые знания в о</w:t>
      </w:r>
      <w:r>
        <w:rPr>
          <w:rFonts w:ascii="Times New Roman" w:hAnsi="Times New Roman" w:cs="Times New Roman"/>
          <w:sz w:val="28"/>
          <w:szCs w:val="28"/>
        </w:rPr>
        <w:t xml:space="preserve">бласти аудита и связанной с ним </w:t>
      </w:r>
      <w:r w:rsidRPr="00425C3B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C3B">
        <w:rPr>
          <w:rFonts w:ascii="Times New Roman" w:hAnsi="Times New Roman" w:cs="Times New Roman"/>
          <w:sz w:val="28"/>
          <w:szCs w:val="28"/>
          <w:u w:val="single"/>
        </w:rPr>
        <w:t>в) имеет квалификационный аттестат аудитора и является членом одной из саморегулируемых организаций аудиторов.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425C3B">
        <w:rPr>
          <w:rFonts w:ascii="Times New Roman" w:hAnsi="Times New Roman" w:cs="Times New Roman"/>
          <w:sz w:val="28"/>
          <w:szCs w:val="28"/>
        </w:rPr>
        <w:t>Обязательному аудиту подл</w:t>
      </w:r>
      <w:r>
        <w:rPr>
          <w:rFonts w:ascii="Times New Roman" w:hAnsi="Times New Roman" w:cs="Times New Roman"/>
          <w:sz w:val="28"/>
          <w:szCs w:val="28"/>
        </w:rPr>
        <w:t xml:space="preserve">ежат организации, объем выручки </w:t>
      </w:r>
      <w:r w:rsidRPr="00425C3B">
        <w:rPr>
          <w:rFonts w:ascii="Times New Roman" w:hAnsi="Times New Roman" w:cs="Times New Roman"/>
          <w:sz w:val="28"/>
          <w:szCs w:val="28"/>
        </w:rPr>
        <w:t>от продажи продукции (выполнен</w:t>
      </w:r>
      <w:r>
        <w:rPr>
          <w:rFonts w:ascii="Times New Roman" w:hAnsi="Times New Roman" w:cs="Times New Roman"/>
          <w:sz w:val="28"/>
          <w:szCs w:val="28"/>
        </w:rPr>
        <w:t>ия работ, оказания услуг) кото</w:t>
      </w:r>
      <w:r w:rsidRPr="00425C3B">
        <w:rPr>
          <w:rFonts w:ascii="Times New Roman" w:hAnsi="Times New Roman" w:cs="Times New Roman"/>
          <w:sz w:val="28"/>
          <w:szCs w:val="28"/>
        </w:rPr>
        <w:t>рых за год, предшествовавший отчетному, превышает: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200 млн руб.;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300 млн руб.;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C3B">
        <w:rPr>
          <w:rFonts w:ascii="Times New Roman" w:hAnsi="Times New Roman" w:cs="Times New Roman"/>
          <w:sz w:val="28"/>
          <w:szCs w:val="28"/>
          <w:u w:val="single"/>
        </w:rPr>
        <w:t>в) 400 млн руб.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425C3B">
        <w:rPr>
          <w:rFonts w:ascii="Times New Roman" w:hAnsi="Times New Roman" w:cs="Times New Roman"/>
          <w:sz w:val="28"/>
          <w:szCs w:val="28"/>
        </w:rPr>
        <w:t>Обязательный аудит проводится: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5C3B">
        <w:rPr>
          <w:rFonts w:ascii="Times New Roman" w:hAnsi="Times New Roman" w:cs="Times New Roman"/>
          <w:sz w:val="28"/>
          <w:szCs w:val="28"/>
          <w:u w:val="single"/>
        </w:rPr>
        <w:t>а) ежегодно;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ежемесячно;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3) ежеквартально.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425C3B">
        <w:rPr>
          <w:rFonts w:ascii="Times New Roman" w:hAnsi="Times New Roman" w:cs="Times New Roman"/>
          <w:sz w:val="28"/>
          <w:szCs w:val="28"/>
        </w:rPr>
        <w:t>В составе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в качестве ее чле</w:t>
      </w:r>
      <w:r w:rsidRPr="00425C3B">
        <w:rPr>
          <w:rFonts w:ascii="Times New Roman" w:hAnsi="Times New Roman" w:cs="Times New Roman"/>
          <w:sz w:val="28"/>
          <w:szCs w:val="28"/>
        </w:rPr>
        <w:t>нов должно быть: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не менее 500 физических лиц или не менее 700 коммерческих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5C3B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lastRenderedPageBreak/>
        <w:t>б) не менее 700 физических ли</w:t>
      </w:r>
      <w:r>
        <w:rPr>
          <w:rFonts w:ascii="Times New Roman" w:hAnsi="Times New Roman" w:cs="Times New Roman"/>
          <w:sz w:val="28"/>
          <w:szCs w:val="28"/>
        </w:rPr>
        <w:t xml:space="preserve">ц или не менее 200 коммерческих </w:t>
      </w:r>
      <w:r w:rsidRPr="00425C3B">
        <w:rPr>
          <w:rFonts w:ascii="Times New Roman" w:hAnsi="Times New Roman" w:cs="Times New Roman"/>
          <w:sz w:val="28"/>
          <w:szCs w:val="28"/>
        </w:rPr>
        <w:t>организаций;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в) не менее 700 физических лиц или не менее 500 коммерческих организаций.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425C3B">
        <w:rPr>
          <w:rFonts w:ascii="Times New Roman" w:hAnsi="Times New Roman" w:cs="Times New Roman"/>
          <w:sz w:val="28"/>
          <w:szCs w:val="28"/>
        </w:rPr>
        <w:t>Федеральные стандарты а</w:t>
      </w:r>
      <w:r>
        <w:rPr>
          <w:rFonts w:ascii="Times New Roman" w:hAnsi="Times New Roman" w:cs="Times New Roman"/>
          <w:sz w:val="28"/>
          <w:szCs w:val="28"/>
        </w:rPr>
        <w:t>удиторской деятельности являют</w:t>
      </w:r>
      <w:r w:rsidRPr="00425C3B">
        <w:rPr>
          <w:rFonts w:ascii="Times New Roman" w:hAnsi="Times New Roman" w:cs="Times New Roman"/>
          <w:sz w:val="28"/>
          <w:szCs w:val="28"/>
        </w:rPr>
        <w:t>ся обязательными: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только для аудиторск</w:t>
      </w:r>
      <w:r>
        <w:rPr>
          <w:rFonts w:ascii="Times New Roman" w:hAnsi="Times New Roman" w:cs="Times New Roman"/>
          <w:sz w:val="28"/>
          <w:szCs w:val="28"/>
        </w:rPr>
        <w:t xml:space="preserve">их организаций и индивидуальных </w:t>
      </w:r>
      <w:r w:rsidRPr="00425C3B">
        <w:rPr>
          <w:rFonts w:ascii="Times New Roman" w:hAnsi="Times New Roman" w:cs="Times New Roman"/>
          <w:sz w:val="28"/>
          <w:szCs w:val="28"/>
        </w:rPr>
        <w:t>аудиторов;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только для саморегулируемых организаций аудито</w:t>
      </w:r>
      <w:r>
        <w:rPr>
          <w:rFonts w:ascii="Times New Roman" w:hAnsi="Times New Roman" w:cs="Times New Roman"/>
          <w:sz w:val="28"/>
          <w:szCs w:val="28"/>
        </w:rPr>
        <w:t xml:space="preserve">ров и их </w:t>
      </w:r>
      <w:r w:rsidRPr="00425C3B">
        <w:rPr>
          <w:rFonts w:ascii="Times New Roman" w:hAnsi="Times New Roman" w:cs="Times New Roman"/>
          <w:sz w:val="28"/>
          <w:szCs w:val="28"/>
        </w:rPr>
        <w:t>работников;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в) для аудиторских организаций и индивидуальных аудиторов, саморегулируемых организаций аудиторов и их работников.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425C3B">
        <w:rPr>
          <w:rFonts w:ascii="Times New Roman" w:hAnsi="Times New Roman" w:cs="Times New Roman"/>
          <w:sz w:val="28"/>
          <w:szCs w:val="28"/>
        </w:rPr>
        <w:t xml:space="preserve">Каждая саморегулируемая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аудиторов принимает </w:t>
      </w:r>
      <w:r w:rsidRPr="00425C3B">
        <w:rPr>
          <w:rFonts w:ascii="Times New Roman" w:hAnsi="Times New Roman" w:cs="Times New Roman"/>
          <w:sz w:val="28"/>
          <w:szCs w:val="28"/>
        </w:rPr>
        <w:t>кодекс профессиональной этики аудиторов: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по желанию ее членов;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по желанию Совета по аудиторской деятельности;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в) в обязательном порядке.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 w:rsidRPr="00425C3B">
        <w:rPr>
          <w:rFonts w:ascii="Times New Roman" w:hAnsi="Times New Roman" w:cs="Times New Roman"/>
          <w:sz w:val="28"/>
          <w:szCs w:val="28"/>
        </w:rPr>
        <w:t>Аудит не может осуществл</w:t>
      </w:r>
      <w:r>
        <w:rPr>
          <w:rFonts w:ascii="Times New Roman" w:hAnsi="Times New Roman" w:cs="Times New Roman"/>
          <w:sz w:val="28"/>
          <w:szCs w:val="28"/>
        </w:rPr>
        <w:t>яться аудиторскими организация</w:t>
      </w:r>
      <w:r w:rsidRPr="00425C3B">
        <w:rPr>
          <w:rFonts w:ascii="Times New Roman" w:hAnsi="Times New Roman" w:cs="Times New Roman"/>
          <w:sz w:val="28"/>
          <w:szCs w:val="28"/>
        </w:rPr>
        <w:t>ми, руководители и иные должностные лица которых: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а) являются учредителями (участниками) аудируемых организаций;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знакомы с должностными лицами аудируемых организаций;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в) принимали участие в аудит</w:t>
      </w:r>
      <w:r>
        <w:rPr>
          <w:rFonts w:ascii="Times New Roman" w:hAnsi="Times New Roman" w:cs="Times New Roman"/>
          <w:sz w:val="28"/>
          <w:szCs w:val="28"/>
        </w:rPr>
        <w:t xml:space="preserve">орской проверке этих аудируемых </w:t>
      </w:r>
      <w:r w:rsidRPr="00425C3B">
        <w:rPr>
          <w:rFonts w:ascii="Times New Roman" w:hAnsi="Times New Roman" w:cs="Times New Roman"/>
          <w:sz w:val="28"/>
          <w:szCs w:val="28"/>
        </w:rPr>
        <w:t>организаций в предыдущем периоде.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Pr="00425C3B">
        <w:rPr>
          <w:rFonts w:ascii="Times New Roman" w:hAnsi="Times New Roman" w:cs="Times New Roman"/>
          <w:sz w:val="28"/>
          <w:szCs w:val="28"/>
        </w:rPr>
        <w:t>Порядок выплаты и размер</w:t>
      </w:r>
      <w:r>
        <w:rPr>
          <w:rFonts w:ascii="Times New Roman" w:hAnsi="Times New Roman" w:cs="Times New Roman"/>
          <w:sz w:val="28"/>
          <w:szCs w:val="28"/>
        </w:rPr>
        <w:t xml:space="preserve"> денежного вознаграждения ауди</w:t>
      </w:r>
      <w:r w:rsidRPr="00425C3B">
        <w:rPr>
          <w:rFonts w:ascii="Times New Roman" w:hAnsi="Times New Roman" w:cs="Times New Roman"/>
          <w:sz w:val="28"/>
          <w:szCs w:val="28"/>
        </w:rPr>
        <w:t>торской организации за проведение аудита определяются: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саморегулируемой организац</w:t>
      </w:r>
      <w:r>
        <w:rPr>
          <w:rFonts w:ascii="Times New Roman" w:hAnsi="Times New Roman" w:cs="Times New Roman"/>
          <w:sz w:val="28"/>
          <w:szCs w:val="28"/>
        </w:rPr>
        <w:t>ией аудиторов, в которой состо</w:t>
      </w:r>
      <w:r w:rsidRPr="00425C3B">
        <w:rPr>
          <w:rFonts w:ascii="Times New Roman" w:hAnsi="Times New Roman" w:cs="Times New Roman"/>
          <w:sz w:val="28"/>
          <w:szCs w:val="28"/>
        </w:rPr>
        <w:t>ит аудиторская организация;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Федеральным законом «Об аудиторской деятельности»;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в) договорами оказания услуг по проведению аудита.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425C3B">
        <w:rPr>
          <w:rFonts w:ascii="Times New Roman" w:hAnsi="Times New Roman" w:cs="Times New Roman"/>
          <w:sz w:val="28"/>
          <w:szCs w:val="28"/>
        </w:rPr>
        <w:t>Минимальная продолжительность обучения аудиторо</w:t>
      </w:r>
      <w:r>
        <w:rPr>
          <w:rFonts w:ascii="Times New Roman" w:hAnsi="Times New Roman" w:cs="Times New Roman"/>
          <w:sz w:val="28"/>
          <w:szCs w:val="28"/>
        </w:rPr>
        <w:t>в по про</w:t>
      </w:r>
      <w:r w:rsidRPr="00425C3B">
        <w:rPr>
          <w:rFonts w:ascii="Times New Roman" w:hAnsi="Times New Roman" w:cs="Times New Roman"/>
          <w:sz w:val="28"/>
          <w:szCs w:val="28"/>
        </w:rPr>
        <w:t>граммам повышения квалификации не может быть менее: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а) 120 часов за три последовательных календарных года, но не менее 20 часов в каждый год;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б) 120 часов за три последоват</w:t>
      </w:r>
      <w:r>
        <w:rPr>
          <w:rFonts w:ascii="Times New Roman" w:hAnsi="Times New Roman" w:cs="Times New Roman"/>
          <w:sz w:val="28"/>
          <w:szCs w:val="28"/>
        </w:rPr>
        <w:t>ельных календарных года и не ме</w:t>
      </w:r>
      <w:r w:rsidRPr="00425C3B">
        <w:rPr>
          <w:rFonts w:ascii="Times New Roman" w:hAnsi="Times New Roman" w:cs="Times New Roman"/>
          <w:sz w:val="28"/>
          <w:szCs w:val="28"/>
        </w:rPr>
        <w:t>нее 40 часов в каждый год;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lastRenderedPageBreak/>
        <w:t>в) 150 часов за три последователь</w:t>
      </w:r>
      <w:r>
        <w:rPr>
          <w:rFonts w:ascii="Times New Roman" w:hAnsi="Times New Roman" w:cs="Times New Roman"/>
          <w:sz w:val="28"/>
          <w:szCs w:val="28"/>
        </w:rPr>
        <w:t>ных календарных года, но не ме</w:t>
      </w:r>
      <w:r w:rsidRPr="00425C3B">
        <w:rPr>
          <w:rFonts w:ascii="Times New Roman" w:hAnsi="Times New Roman" w:cs="Times New Roman"/>
          <w:sz w:val="28"/>
          <w:szCs w:val="28"/>
        </w:rPr>
        <w:t>нее 40 часов в каждый год.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425C3B">
        <w:rPr>
          <w:rFonts w:ascii="Times New Roman" w:hAnsi="Times New Roman" w:cs="Times New Roman"/>
          <w:sz w:val="28"/>
          <w:szCs w:val="28"/>
        </w:rPr>
        <w:t>Функцией Совета по аудиторской деятельности является:</w:t>
      </w:r>
    </w:p>
    <w:p w:rsidR="00425C3B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а) одобрение порядка разраб</w:t>
      </w:r>
      <w:r>
        <w:rPr>
          <w:rFonts w:ascii="Times New Roman" w:hAnsi="Times New Roman" w:cs="Times New Roman"/>
          <w:sz w:val="28"/>
          <w:szCs w:val="28"/>
        </w:rPr>
        <w:t>отки проектов федеральных стан</w:t>
      </w:r>
      <w:r w:rsidRPr="00425C3B">
        <w:rPr>
          <w:rFonts w:ascii="Times New Roman" w:hAnsi="Times New Roman" w:cs="Times New Roman"/>
          <w:sz w:val="28"/>
          <w:szCs w:val="28"/>
        </w:rPr>
        <w:t>дартов аудиторской деятельности;</w:t>
      </w:r>
    </w:p>
    <w:p w:rsidR="00425C3B" w:rsidRPr="0073224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3224B">
        <w:rPr>
          <w:rFonts w:ascii="Times New Roman" w:hAnsi="Times New Roman" w:cs="Times New Roman"/>
          <w:sz w:val="28"/>
          <w:szCs w:val="28"/>
          <w:u w:val="single"/>
        </w:rPr>
        <w:t>б) выработка государственной политики в сфере аудиторской деятельности;</w:t>
      </w:r>
    </w:p>
    <w:p w:rsidR="00AD59A0" w:rsidRPr="00425C3B" w:rsidRDefault="00425C3B" w:rsidP="00425C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C3B">
        <w:rPr>
          <w:rFonts w:ascii="Times New Roman" w:hAnsi="Times New Roman" w:cs="Times New Roman"/>
          <w:sz w:val="28"/>
          <w:szCs w:val="28"/>
        </w:rPr>
        <w:t>в) ведение государственного р</w:t>
      </w:r>
      <w:r>
        <w:rPr>
          <w:rFonts w:ascii="Times New Roman" w:hAnsi="Times New Roman" w:cs="Times New Roman"/>
          <w:sz w:val="28"/>
          <w:szCs w:val="28"/>
        </w:rPr>
        <w:t>еестра саморегулируемых органи</w:t>
      </w:r>
      <w:r w:rsidRPr="00425C3B">
        <w:rPr>
          <w:rFonts w:ascii="Times New Roman" w:hAnsi="Times New Roman" w:cs="Times New Roman"/>
          <w:sz w:val="28"/>
          <w:szCs w:val="28"/>
        </w:rPr>
        <w:t>заций аудиторов.</w:t>
      </w:r>
    </w:p>
    <w:sectPr w:rsidR="00AD59A0" w:rsidRPr="00425C3B" w:rsidSect="00BE006E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A67" w:rsidRDefault="00907A67" w:rsidP="00136002">
      <w:pPr>
        <w:spacing w:after="0" w:line="240" w:lineRule="auto"/>
      </w:pPr>
      <w:r>
        <w:separator/>
      </w:r>
    </w:p>
  </w:endnote>
  <w:endnote w:type="continuationSeparator" w:id="0">
    <w:p w:rsidR="00907A67" w:rsidRDefault="00907A67" w:rsidP="00136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A67" w:rsidRDefault="00907A67" w:rsidP="00136002">
      <w:pPr>
        <w:spacing w:after="0" w:line="240" w:lineRule="auto"/>
      </w:pPr>
      <w:r>
        <w:separator/>
      </w:r>
    </w:p>
  </w:footnote>
  <w:footnote w:type="continuationSeparator" w:id="0">
    <w:p w:rsidR="00907A67" w:rsidRDefault="00907A67" w:rsidP="00136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7"/>
    <w:multiLevelType w:val="multilevel"/>
    <w:tmpl w:val="0000088A"/>
    <w:lvl w:ilvl="0">
      <w:start w:val="1"/>
      <w:numFmt w:val="decimal"/>
      <w:lvlText w:val="%1)"/>
      <w:lvlJc w:val="left"/>
      <w:pPr>
        <w:ind w:hanging="248"/>
      </w:pPr>
      <w:rPr>
        <w:rFonts w:ascii="Times New Roman" w:hAnsi="Times New Roman" w:cs="Times New Roman"/>
        <w:b w:val="0"/>
        <w:bCs w:val="0"/>
        <w:color w:val="231F20"/>
        <w:spacing w:val="-1"/>
        <w:w w:val="105"/>
        <w:sz w:val="21"/>
        <w:szCs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hanging="231"/>
      </w:pPr>
      <w:rPr>
        <w:rFonts w:ascii="Times New Roman" w:hAnsi="Times New Roman" w:cs="Times New Roman"/>
        <w:b/>
        <w:bCs/>
        <w:color w:val="231F20"/>
        <w:w w:val="112"/>
        <w:sz w:val="21"/>
        <w:szCs w:val="21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C3B"/>
    <w:rsid w:val="000D5218"/>
    <w:rsid w:val="000D687D"/>
    <w:rsid w:val="000D7E72"/>
    <w:rsid w:val="00136002"/>
    <w:rsid w:val="0022550D"/>
    <w:rsid w:val="0027028B"/>
    <w:rsid w:val="002F2747"/>
    <w:rsid w:val="002F5553"/>
    <w:rsid w:val="00335D12"/>
    <w:rsid w:val="0039257D"/>
    <w:rsid w:val="00425C3B"/>
    <w:rsid w:val="00436D9C"/>
    <w:rsid w:val="00483D68"/>
    <w:rsid w:val="004866EB"/>
    <w:rsid w:val="00492289"/>
    <w:rsid w:val="004933AD"/>
    <w:rsid w:val="004C6278"/>
    <w:rsid w:val="00624216"/>
    <w:rsid w:val="006243DB"/>
    <w:rsid w:val="006506AA"/>
    <w:rsid w:val="00651C29"/>
    <w:rsid w:val="00694A55"/>
    <w:rsid w:val="006A3E27"/>
    <w:rsid w:val="0073224B"/>
    <w:rsid w:val="007F7F77"/>
    <w:rsid w:val="008D3272"/>
    <w:rsid w:val="008D4E5E"/>
    <w:rsid w:val="00907A67"/>
    <w:rsid w:val="009B2853"/>
    <w:rsid w:val="00A07A00"/>
    <w:rsid w:val="00A87C7F"/>
    <w:rsid w:val="00A97156"/>
    <w:rsid w:val="00AD59A0"/>
    <w:rsid w:val="00B0792F"/>
    <w:rsid w:val="00B21477"/>
    <w:rsid w:val="00B37602"/>
    <w:rsid w:val="00BE006E"/>
    <w:rsid w:val="00D55958"/>
    <w:rsid w:val="00DD503C"/>
    <w:rsid w:val="00F26CB9"/>
    <w:rsid w:val="00F4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A78D9-CAB7-460A-9B0E-A11E453F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25C3B"/>
    <w:pPr>
      <w:widowControl w:val="0"/>
      <w:autoSpaceDE w:val="0"/>
      <w:autoSpaceDN w:val="0"/>
      <w:adjustRightInd w:val="0"/>
      <w:spacing w:after="0" w:line="240" w:lineRule="auto"/>
      <w:ind w:left="110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25C3B"/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TableParagraph">
    <w:name w:val="Table Paragraph"/>
    <w:basedOn w:val="a"/>
    <w:uiPriority w:val="1"/>
    <w:qFormat/>
    <w:rsid w:val="00A971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36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002"/>
  </w:style>
  <w:style w:type="paragraph" w:styleId="a7">
    <w:name w:val="footer"/>
    <w:basedOn w:val="a"/>
    <w:link w:val="a8"/>
    <w:uiPriority w:val="99"/>
    <w:unhideWhenUsed/>
    <w:rsid w:val="00136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002"/>
  </w:style>
  <w:style w:type="table" w:styleId="a9">
    <w:name w:val="Table Grid"/>
    <w:basedOn w:val="a1"/>
    <w:uiPriority w:val="39"/>
    <w:rsid w:val="000D68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36</Pages>
  <Words>6050</Words>
  <Characters>34488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Варлаова</dc:creator>
  <cp:keywords/>
  <dc:description/>
  <cp:lastModifiedBy>Мария Варлаова</cp:lastModifiedBy>
  <cp:revision>2</cp:revision>
  <dcterms:created xsi:type="dcterms:W3CDTF">2014-01-11T16:19:00Z</dcterms:created>
  <dcterms:modified xsi:type="dcterms:W3CDTF">2014-01-12T15:35:00Z</dcterms:modified>
</cp:coreProperties>
</file>