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F82" w:rsidRDefault="006C2F82"/>
    <w:p w:rsidR="006C2F82" w:rsidRPr="00B16A07" w:rsidRDefault="006C2F82" w:rsidP="006C2F82">
      <w:pPr>
        <w:jc w:val="center"/>
        <w:rPr>
          <w:sz w:val="28"/>
          <w:szCs w:val="28"/>
        </w:rPr>
      </w:pPr>
      <w:r w:rsidRPr="00B16A07">
        <w:rPr>
          <w:sz w:val="28"/>
          <w:szCs w:val="28"/>
        </w:rPr>
        <w:t>Федеральное агентство по образованию</w:t>
      </w:r>
    </w:p>
    <w:p w:rsidR="006C2F82" w:rsidRPr="00B16A07" w:rsidRDefault="006C2F82" w:rsidP="006C2F82">
      <w:pPr>
        <w:jc w:val="center"/>
        <w:rPr>
          <w:sz w:val="28"/>
          <w:szCs w:val="28"/>
        </w:rPr>
      </w:pPr>
      <w:r w:rsidRPr="00B16A07">
        <w:rPr>
          <w:sz w:val="28"/>
          <w:szCs w:val="28"/>
        </w:rPr>
        <w:t>ГОУ ВПО</w:t>
      </w:r>
    </w:p>
    <w:p w:rsidR="006C2F82" w:rsidRPr="00B16A07" w:rsidRDefault="006C2F82" w:rsidP="006C2F82">
      <w:pPr>
        <w:jc w:val="center"/>
        <w:rPr>
          <w:b/>
          <w:sz w:val="28"/>
          <w:szCs w:val="28"/>
        </w:rPr>
      </w:pPr>
      <w:r w:rsidRPr="00B16A07">
        <w:rPr>
          <w:b/>
          <w:sz w:val="28"/>
          <w:szCs w:val="28"/>
        </w:rPr>
        <w:t>«Финансовый университет при Правительстве Российской Федерации»</w:t>
      </w:r>
    </w:p>
    <w:p w:rsidR="006C2F82" w:rsidRPr="00B16A07" w:rsidRDefault="006C2F82" w:rsidP="006C2F82">
      <w:pPr>
        <w:jc w:val="center"/>
        <w:rPr>
          <w:b/>
          <w:sz w:val="28"/>
          <w:szCs w:val="28"/>
        </w:rPr>
      </w:pPr>
      <w:r w:rsidRPr="00B16A07">
        <w:rPr>
          <w:b/>
          <w:sz w:val="28"/>
          <w:szCs w:val="28"/>
        </w:rPr>
        <w:t>(Финансовый университет)</w:t>
      </w:r>
    </w:p>
    <w:p w:rsidR="006C2F82" w:rsidRPr="00B16A07" w:rsidRDefault="006C2F82" w:rsidP="006C2F82">
      <w:pPr>
        <w:spacing w:line="360" w:lineRule="auto"/>
        <w:ind w:firstLine="720"/>
        <w:jc w:val="center"/>
        <w:rPr>
          <w:b/>
          <w:sz w:val="28"/>
          <w:szCs w:val="28"/>
        </w:rPr>
      </w:pPr>
    </w:p>
    <w:p w:rsidR="006C2F82" w:rsidRPr="0023455F" w:rsidRDefault="006C2F82" w:rsidP="006C2F82">
      <w:pPr>
        <w:spacing w:line="360" w:lineRule="auto"/>
        <w:ind w:firstLine="720"/>
        <w:jc w:val="center"/>
        <w:rPr>
          <w:b/>
        </w:rPr>
      </w:pPr>
    </w:p>
    <w:p w:rsidR="006C2F82" w:rsidRPr="0023455F" w:rsidRDefault="006C2F82" w:rsidP="006C2F82">
      <w:pPr>
        <w:spacing w:line="360" w:lineRule="auto"/>
        <w:ind w:firstLine="720"/>
        <w:jc w:val="center"/>
        <w:rPr>
          <w:b/>
        </w:rPr>
      </w:pPr>
    </w:p>
    <w:p w:rsidR="006C2F82" w:rsidRPr="0023455F" w:rsidRDefault="006C2F82" w:rsidP="006C2F82">
      <w:pPr>
        <w:spacing w:line="360" w:lineRule="auto"/>
        <w:ind w:firstLine="720"/>
        <w:jc w:val="center"/>
        <w:rPr>
          <w:b/>
        </w:rPr>
      </w:pPr>
    </w:p>
    <w:p w:rsidR="006C2F82" w:rsidRPr="0023455F" w:rsidRDefault="006C2F82" w:rsidP="006C2F82">
      <w:pPr>
        <w:spacing w:line="360" w:lineRule="auto"/>
        <w:ind w:firstLine="720"/>
        <w:jc w:val="center"/>
        <w:rPr>
          <w:b/>
        </w:rPr>
      </w:pPr>
    </w:p>
    <w:p w:rsidR="006C2F82" w:rsidRPr="0023455F" w:rsidRDefault="006C2F82" w:rsidP="006C2F82">
      <w:pPr>
        <w:spacing w:line="360" w:lineRule="auto"/>
        <w:ind w:firstLine="720"/>
        <w:jc w:val="center"/>
        <w:rPr>
          <w:b/>
        </w:rPr>
      </w:pPr>
    </w:p>
    <w:p w:rsidR="006C2F82" w:rsidRPr="0023455F" w:rsidRDefault="006C2F82" w:rsidP="006C2F82">
      <w:pPr>
        <w:spacing w:line="360" w:lineRule="auto"/>
        <w:jc w:val="center"/>
        <w:rPr>
          <w:b/>
          <w:sz w:val="36"/>
          <w:szCs w:val="36"/>
        </w:rPr>
      </w:pPr>
      <w:r w:rsidRPr="0023455F">
        <w:rPr>
          <w:b/>
          <w:sz w:val="36"/>
          <w:szCs w:val="36"/>
        </w:rPr>
        <w:t xml:space="preserve">КОНТРОЛЬНАЯ   РАБОТА  </w:t>
      </w:r>
    </w:p>
    <w:p w:rsidR="006C2F82" w:rsidRPr="0023455F" w:rsidRDefault="006C2F82" w:rsidP="006C2F82">
      <w:pPr>
        <w:spacing w:line="360" w:lineRule="auto"/>
        <w:ind w:firstLine="720"/>
        <w:jc w:val="center"/>
        <w:rPr>
          <w:b/>
        </w:rPr>
      </w:pPr>
    </w:p>
    <w:p w:rsidR="006C2F82" w:rsidRPr="0023455F" w:rsidRDefault="006C2F82" w:rsidP="006C2F82">
      <w:pPr>
        <w:spacing w:line="360" w:lineRule="auto"/>
        <w:jc w:val="center"/>
        <w:rPr>
          <w:b/>
          <w:sz w:val="28"/>
          <w:szCs w:val="28"/>
        </w:rPr>
      </w:pPr>
      <w:r w:rsidRPr="0023455F">
        <w:rPr>
          <w:b/>
        </w:rPr>
        <w:t>по дисциплине</w:t>
      </w:r>
      <w:r>
        <w:rPr>
          <w:b/>
        </w:rPr>
        <w:t xml:space="preserve"> </w:t>
      </w:r>
      <w:r w:rsidRPr="0023455F">
        <w:rPr>
          <w:b/>
          <w:sz w:val="28"/>
          <w:szCs w:val="28"/>
        </w:rPr>
        <w:t>«</w:t>
      </w:r>
      <w:r w:rsidR="00F61DB8" w:rsidRPr="00F61DB8">
        <w:rPr>
          <w:b/>
          <w:sz w:val="28"/>
          <w:szCs w:val="28"/>
        </w:rPr>
        <w:t>ЭКОНОМИЧЕСКИЙ АНАЛИЗ</w:t>
      </w:r>
      <w:r w:rsidRPr="0023455F">
        <w:rPr>
          <w:b/>
          <w:sz w:val="28"/>
          <w:szCs w:val="28"/>
        </w:rPr>
        <w:t>»</w:t>
      </w:r>
    </w:p>
    <w:p w:rsidR="006C2F82" w:rsidRPr="0023455F" w:rsidRDefault="006C2F82" w:rsidP="006C2F82">
      <w:pPr>
        <w:spacing w:line="360" w:lineRule="auto"/>
        <w:jc w:val="center"/>
        <w:rPr>
          <w:b/>
        </w:rPr>
      </w:pPr>
    </w:p>
    <w:p w:rsidR="006C2F82" w:rsidRPr="0023455F" w:rsidRDefault="00AA0083" w:rsidP="006C2F82">
      <w:pPr>
        <w:spacing w:line="360" w:lineRule="auto"/>
        <w:jc w:val="center"/>
        <w:rPr>
          <w:b/>
          <w:sz w:val="32"/>
          <w:szCs w:val="32"/>
        </w:rPr>
      </w:pPr>
      <w:r>
        <w:rPr>
          <w:b/>
          <w:sz w:val="32"/>
          <w:szCs w:val="32"/>
        </w:rPr>
        <w:t>Вариант № 5</w:t>
      </w:r>
    </w:p>
    <w:p w:rsidR="006C2F82" w:rsidRPr="0023455F" w:rsidRDefault="006C2F82" w:rsidP="006C2F82">
      <w:pPr>
        <w:spacing w:line="360" w:lineRule="auto"/>
        <w:ind w:firstLine="720"/>
        <w:jc w:val="center"/>
        <w:rPr>
          <w:b/>
        </w:rPr>
      </w:pPr>
    </w:p>
    <w:p w:rsidR="006C2F82" w:rsidRPr="0023455F" w:rsidRDefault="006C2F82" w:rsidP="006C2F82">
      <w:pPr>
        <w:spacing w:line="360" w:lineRule="auto"/>
        <w:ind w:firstLine="720"/>
        <w:jc w:val="center"/>
        <w:rPr>
          <w:b/>
        </w:rPr>
      </w:pPr>
    </w:p>
    <w:p w:rsidR="006C2F82" w:rsidRPr="0023455F" w:rsidRDefault="006C2F82" w:rsidP="006C2F82">
      <w:pPr>
        <w:spacing w:line="360" w:lineRule="auto"/>
        <w:ind w:firstLine="720"/>
        <w:jc w:val="center"/>
        <w:rPr>
          <w:b/>
        </w:rPr>
      </w:pPr>
    </w:p>
    <w:p w:rsidR="006C2F82" w:rsidRPr="0023455F" w:rsidRDefault="006C2F82" w:rsidP="006C2F82">
      <w:pPr>
        <w:spacing w:line="360" w:lineRule="auto"/>
        <w:ind w:firstLine="720"/>
        <w:jc w:val="center"/>
        <w:rPr>
          <w:b/>
        </w:rPr>
      </w:pPr>
    </w:p>
    <w:p w:rsidR="006C2F82" w:rsidRPr="0023455F" w:rsidRDefault="006C2F82" w:rsidP="006C2F82">
      <w:pPr>
        <w:tabs>
          <w:tab w:val="left" w:pos="5220"/>
        </w:tabs>
        <w:spacing w:line="360" w:lineRule="auto"/>
        <w:ind w:firstLine="720"/>
        <w:jc w:val="center"/>
        <w:rPr>
          <w:b/>
        </w:rPr>
      </w:pPr>
      <w:r w:rsidRPr="0023455F">
        <w:rPr>
          <w:b/>
        </w:rPr>
        <w:tab/>
      </w:r>
    </w:p>
    <w:p w:rsidR="006C2F82" w:rsidRPr="00FB68E4" w:rsidRDefault="006C2F82" w:rsidP="006C2F82">
      <w:pPr>
        <w:tabs>
          <w:tab w:val="left" w:pos="5220"/>
        </w:tabs>
        <w:spacing w:line="360" w:lineRule="auto"/>
        <w:ind w:firstLine="5670"/>
        <w:rPr>
          <w:b/>
          <w:sz w:val="28"/>
          <w:szCs w:val="28"/>
        </w:rPr>
      </w:pPr>
      <w:r>
        <w:rPr>
          <w:b/>
          <w:sz w:val="28"/>
          <w:szCs w:val="28"/>
        </w:rPr>
        <w:t>Выполнил:</w:t>
      </w:r>
    </w:p>
    <w:p w:rsidR="006C2F82" w:rsidRPr="00B16A07" w:rsidRDefault="006C2F82" w:rsidP="006C2F82">
      <w:pPr>
        <w:tabs>
          <w:tab w:val="left" w:pos="3828"/>
        </w:tabs>
        <w:ind w:firstLine="5529"/>
        <w:rPr>
          <w:sz w:val="28"/>
          <w:szCs w:val="28"/>
        </w:rPr>
      </w:pPr>
      <w:r>
        <w:rPr>
          <w:b/>
          <w:sz w:val="28"/>
          <w:szCs w:val="28"/>
        </w:rPr>
        <w:tab/>
      </w:r>
      <w:proofErr w:type="spellStart"/>
      <w:r w:rsidRPr="00B16A07">
        <w:rPr>
          <w:sz w:val="28"/>
          <w:szCs w:val="28"/>
        </w:rPr>
        <w:t>Шульгинов</w:t>
      </w:r>
      <w:proofErr w:type="spellEnd"/>
      <w:r w:rsidRPr="00B16A07">
        <w:rPr>
          <w:sz w:val="28"/>
          <w:szCs w:val="28"/>
        </w:rPr>
        <w:t xml:space="preserve"> Н.А.</w:t>
      </w:r>
    </w:p>
    <w:p w:rsidR="006C2F82" w:rsidRPr="00B16A07" w:rsidRDefault="006C2F82" w:rsidP="006C2F82">
      <w:pPr>
        <w:tabs>
          <w:tab w:val="left" w:pos="5663"/>
        </w:tabs>
        <w:ind w:firstLine="720"/>
        <w:rPr>
          <w:sz w:val="28"/>
          <w:szCs w:val="28"/>
        </w:rPr>
      </w:pPr>
      <w:r w:rsidRPr="00B16A07">
        <w:rPr>
          <w:sz w:val="28"/>
          <w:szCs w:val="28"/>
        </w:rPr>
        <w:tab/>
      </w:r>
    </w:p>
    <w:p w:rsidR="006C2F82" w:rsidRPr="00B16A07" w:rsidRDefault="006C2F82" w:rsidP="006C2F82">
      <w:pPr>
        <w:tabs>
          <w:tab w:val="left" w:pos="3969"/>
        </w:tabs>
        <w:spacing w:line="360" w:lineRule="auto"/>
        <w:ind w:firstLine="4962"/>
        <w:rPr>
          <w:sz w:val="28"/>
          <w:szCs w:val="28"/>
        </w:rPr>
      </w:pPr>
      <w:r w:rsidRPr="00B16A07">
        <w:rPr>
          <w:sz w:val="28"/>
          <w:szCs w:val="28"/>
        </w:rPr>
        <w:tab/>
        <w:t>Факультет   Финансы и кредит</w:t>
      </w:r>
    </w:p>
    <w:p w:rsidR="006C2F82" w:rsidRPr="00B16A07" w:rsidRDefault="006C2F82" w:rsidP="006C2F82">
      <w:pPr>
        <w:tabs>
          <w:tab w:val="left" w:pos="3969"/>
        </w:tabs>
        <w:spacing w:line="360" w:lineRule="auto"/>
        <w:ind w:firstLine="5245"/>
        <w:rPr>
          <w:sz w:val="28"/>
          <w:szCs w:val="28"/>
        </w:rPr>
      </w:pPr>
      <w:r w:rsidRPr="00B16A07">
        <w:rPr>
          <w:sz w:val="28"/>
          <w:szCs w:val="28"/>
        </w:rPr>
        <w:tab/>
        <w:t xml:space="preserve">курс    5            группа дневная          </w:t>
      </w:r>
    </w:p>
    <w:p w:rsidR="006C2F82" w:rsidRPr="00B16A07" w:rsidRDefault="006C2F82" w:rsidP="006C2F82">
      <w:pPr>
        <w:tabs>
          <w:tab w:val="left" w:pos="3960"/>
        </w:tabs>
        <w:spacing w:line="360" w:lineRule="auto"/>
        <w:ind w:firstLine="5387"/>
        <w:rPr>
          <w:sz w:val="28"/>
          <w:szCs w:val="28"/>
        </w:rPr>
      </w:pPr>
      <w:r w:rsidRPr="00B16A07">
        <w:rPr>
          <w:sz w:val="28"/>
          <w:szCs w:val="28"/>
        </w:rPr>
        <w:tab/>
        <w:t>№ личного дела  10ффд40200</w:t>
      </w:r>
    </w:p>
    <w:p w:rsidR="006C2F82" w:rsidRPr="00B16A07" w:rsidRDefault="006C2F82" w:rsidP="006C2F82">
      <w:pPr>
        <w:tabs>
          <w:tab w:val="left" w:pos="3960"/>
        </w:tabs>
        <w:spacing w:line="360" w:lineRule="auto"/>
        <w:rPr>
          <w:sz w:val="28"/>
          <w:szCs w:val="28"/>
        </w:rPr>
      </w:pPr>
      <w:r w:rsidRPr="00B16A07">
        <w:rPr>
          <w:sz w:val="28"/>
          <w:szCs w:val="28"/>
        </w:rPr>
        <w:tab/>
      </w:r>
    </w:p>
    <w:p w:rsidR="006C2F82" w:rsidRDefault="006C2F82" w:rsidP="006C2F82">
      <w:pPr>
        <w:tabs>
          <w:tab w:val="left" w:pos="3960"/>
        </w:tabs>
        <w:spacing w:line="360" w:lineRule="auto"/>
        <w:ind w:firstLine="5103"/>
        <w:rPr>
          <w:b/>
          <w:sz w:val="28"/>
          <w:szCs w:val="28"/>
        </w:rPr>
      </w:pPr>
      <w:r w:rsidRPr="00FB68E4">
        <w:rPr>
          <w:b/>
          <w:sz w:val="28"/>
          <w:szCs w:val="28"/>
        </w:rPr>
        <w:tab/>
        <w:t xml:space="preserve">Преподаватель: </w:t>
      </w:r>
    </w:p>
    <w:p w:rsidR="006C2F82" w:rsidRDefault="00BE43B3" w:rsidP="00BE43B3">
      <w:pPr>
        <w:spacing w:line="360" w:lineRule="auto"/>
        <w:ind w:firstLine="5670"/>
        <w:rPr>
          <w:sz w:val="28"/>
          <w:szCs w:val="28"/>
        </w:rPr>
      </w:pPr>
      <w:r w:rsidRPr="00BE43B3">
        <w:rPr>
          <w:sz w:val="28"/>
          <w:szCs w:val="28"/>
        </w:rPr>
        <w:t>Стельмашенко Н.Д.</w:t>
      </w:r>
    </w:p>
    <w:p w:rsidR="001B6E66" w:rsidRDefault="001B6E66" w:rsidP="00BE43B3">
      <w:pPr>
        <w:spacing w:line="360" w:lineRule="auto"/>
        <w:ind w:firstLine="5670"/>
        <w:rPr>
          <w:sz w:val="28"/>
          <w:szCs w:val="28"/>
        </w:rPr>
      </w:pPr>
    </w:p>
    <w:p w:rsidR="001B6E66" w:rsidRDefault="001B6E66" w:rsidP="00BE43B3">
      <w:pPr>
        <w:spacing w:line="360" w:lineRule="auto"/>
        <w:ind w:firstLine="5670"/>
        <w:rPr>
          <w:sz w:val="28"/>
          <w:szCs w:val="28"/>
        </w:rPr>
      </w:pPr>
    </w:p>
    <w:p w:rsidR="001B6E66" w:rsidRDefault="001B6E66" w:rsidP="00BE43B3">
      <w:pPr>
        <w:spacing w:line="360" w:lineRule="auto"/>
        <w:ind w:firstLine="5670"/>
        <w:rPr>
          <w:sz w:val="28"/>
          <w:szCs w:val="28"/>
        </w:rPr>
      </w:pPr>
    </w:p>
    <w:p w:rsidR="001B6E66" w:rsidRPr="00BE43B3" w:rsidRDefault="001B6E66" w:rsidP="00BE43B3">
      <w:pPr>
        <w:spacing w:line="360" w:lineRule="auto"/>
        <w:ind w:firstLine="5670"/>
        <w:rPr>
          <w:b/>
          <w:sz w:val="28"/>
          <w:szCs w:val="28"/>
        </w:rPr>
      </w:pPr>
    </w:p>
    <w:p w:rsidR="006C2F82" w:rsidRPr="0023455F" w:rsidRDefault="006C2F82" w:rsidP="006C2F82">
      <w:pPr>
        <w:spacing w:line="360" w:lineRule="auto"/>
        <w:ind w:firstLine="720"/>
        <w:jc w:val="center"/>
        <w:rPr>
          <w:b/>
        </w:rPr>
      </w:pPr>
    </w:p>
    <w:p w:rsidR="005F665B" w:rsidRPr="00853A43" w:rsidRDefault="006C2F82" w:rsidP="00853A43">
      <w:pPr>
        <w:spacing w:line="360" w:lineRule="auto"/>
        <w:ind w:firstLine="4395"/>
        <w:rPr>
          <w:b/>
          <w:sz w:val="28"/>
          <w:szCs w:val="28"/>
        </w:rPr>
      </w:pPr>
      <w:r>
        <w:rPr>
          <w:b/>
          <w:sz w:val="28"/>
          <w:szCs w:val="28"/>
        </w:rPr>
        <w:t>Владимир 2014</w:t>
      </w:r>
    </w:p>
    <w:p w:rsidR="001016C6" w:rsidRPr="006A7AD4" w:rsidRDefault="001016C6" w:rsidP="001016C6">
      <w:pPr>
        <w:jc w:val="center"/>
        <w:rPr>
          <w:sz w:val="28"/>
          <w:szCs w:val="28"/>
        </w:rPr>
      </w:pPr>
      <w:r>
        <w:rPr>
          <w:sz w:val="28"/>
          <w:szCs w:val="28"/>
        </w:rPr>
        <w:lastRenderedPageBreak/>
        <w:t>Содержание</w:t>
      </w:r>
    </w:p>
    <w:p w:rsidR="001016C6" w:rsidRPr="006A7AD4" w:rsidRDefault="001016C6" w:rsidP="001016C6">
      <w:pPr>
        <w:jc w:val="center"/>
        <w:rPr>
          <w:sz w:val="28"/>
          <w:szCs w:val="28"/>
        </w:rPr>
      </w:pPr>
    </w:p>
    <w:p w:rsidR="001016C6" w:rsidRPr="006A7AD4" w:rsidRDefault="001016C6" w:rsidP="001016C6">
      <w:pPr>
        <w:jc w:val="center"/>
        <w:rPr>
          <w:sz w:val="28"/>
          <w:szCs w:val="28"/>
        </w:rPr>
      </w:pPr>
    </w:p>
    <w:p w:rsidR="001016C6" w:rsidRPr="006A7AD4" w:rsidRDefault="001016C6" w:rsidP="001016C6">
      <w:pPr>
        <w:spacing w:line="480" w:lineRule="auto"/>
        <w:rPr>
          <w:sz w:val="28"/>
          <w:szCs w:val="28"/>
        </w:rPr>
      </w:pPr>
      <w:r>
        <w:rPr>
          <w:sz w:val="28"/>
          <w:szCs w:val="28"/>
        </w:rPr>
        <w:t>Задание 1</w:t>
      </w:r>
      <w:r w:rsidRPr="006A7AD4">
        <w:rPr>
          <w:sz w:val="28"/>
          <w:szCs w:val="28"/>
        </w:rPr>
        <w:t>………………………………………………………………………….</w:t>
      </w:r>
      <w:r>
        <w:rPr>
          <w:sz w:val="28"/>
          <w:szCs w:val="28"/>
        </w:rPr>
        <w:t>3</w:t>
      </w:r>
    </w:p>
    <w:p w:rsidR="001016C6" w:rsidRPr="006A7AD4" w:rsidRDefault="001016C6" w:rsidP="001016C6">
      <w:pPr>
        <w:spacing w:line="480" w:lineRule="auto"/>
        <w:rPr>
          <w:sz w:val="28"/>
          <w:szCs w:val="28"/>
        </w:rPr>
      </w:pPr>
      <w:r>
        <w:rPr>
          <w:sz w:val="28"/>
          <w:szCs w:val="28"/>
        </w:rPr>
        <w:t>Задание</w:t>
      </w:r>
      <w:r w:rsidRPr="006A7AD4">
        <w:rPr>
          <w:sz w:val="28"/>
          <w:szCs w:val="28"/>
        </w:rPr>
        <w:t xml:space="preserve"> 2………………………………………………………………………….</w:t>
      </w:r>
      <w:r>
        <w:rPr>
          <w:sz w:val="28"/>
          <w:szCs w:val="28"/>
        </w:rPr>
        <w:t>7</w:t>
      </w:r>
    </w:p>
    <w:p w:rsidR="001016C6" w:rsidRDefault="001016C6" w:rsidP="001016C6">
      <w:pPr>
        <w:spacing w:line="480" w:lineRule="auto"/>
        <w:rPr>
          <w:sz w:val="28"/>
          <w:szCs w:val="28"/>
        </w:rPr>
      </w:pPr>
      <w:r>
        <w:rPr>
          <w:sz w:val="28"/>
          <w:szCs w:val="28"/>
        </w:rPr>
        <w:t>Задание</w:t>
      </w:r>
      <w:r w:rsidRPr="006A7AD4">
        <w:rPr>
          <w:sz w:val="28"/>
          <w:szCs w:val="28"/>
        </w:rPr>
        <w:t xml:space="preserve"> </w:t>
      </w:r>
      <w:r>
        <w:rPr>
          <w:sz w:val="28"/>
          <w:szCs w:val="28"/>
        </w:rPr>
        <w:t>3……………………………………………………………………...</w:t>
      </w:r>
      <w:r w:rsidR="00944C01">
        <w:rPr>
          <w:sz w:val="28"/>
          <w:szCs w:val="28"/>
        </w:rPr>
        <w:t>....</w:t>
      </w:r>
      <w:r w:rsidRPr="006A7AD4">
        <w:rPr>
          <w:sz w:val="28"/>
          <w:szCs w:val="28"/>
        </w:rPr>
        <w:t>.</w:t>
      </w:r>
      <w:r>
        <w:rPr>
          <w:sz w:val="28"/>
          <w:szCs w:val="28"/>
        </w:rPr>
        <w:t>10</w:t>
      </w:r>
    </w:p>
    <w:p w:rsidR="001016C6" w:rsidRDefault="001016C6" w:rsidP="001016C6">
      <w:pPr>
        <w:spacing w:line="480" w:lineRule="auto"/>
        <w:rPr>
          <w:sz w:val="28"/>
          <w:szCs w:val="28"/>
        </w:rPr>
      </w:pPr>
      <w:r>
        <w:rPr>
          <w:sz w:val="28"/>
          <w:szCs w:val="28"/>
        </w:rPr>
        <w:t>Задание 4………………………………………………………………………</w:t>
      </w:r>
      <w:r w:rsidR="00944C01">
        <w:rPr>
          <w:sz w:val="28"/>
          <w:szCs w:val="28"/>
        </w:rPr>
        <w:t>…</w:t>
      </w:r>
      <w:r w:rsidR="00DD1947">
        <w:rPr>
          <w:sz w:val="28"/>
          <w:szCs w:val="28"/>
        </w:rPr>
        <w:t>12</w:t>
      </w:r>
    </w:p>
    <w:p w:rsidR="001016C6" w:rsidRDefault="001016C6" w:rsidP="001016C6">
      <w:pPr>
        <w:spacing w:line="480" w:lineRule="auto"/>
        <w:rPr>
          <w:sz w:val="28"/>
          <w:szCs w:val="28"/>
        </w:rPr>
      </w:pPr>
      <w:r>
        <w:rPr>
          <w:sz w:val="28"/>
          <w:szCs w:val="28"/>
        </w:rPr>
        <w:t>Задание 5 ……………..........…………………………………………………</w:t>
      </w:r>
      <w:r w:rsidR="00944C01">
        <w:rPr>
          <w:sz w:val="28"/>
          <w:szCs w:val="28"/>
        </w:rPr>
        <w:t>...</w:t>
      </w:r>
      <w:r>
        <w:rPr>
          <w:sz w:val="28"/>
          <w:szCs w:val="28"/>
        </w:rPr>
        <w:t>.</w:t>
      </w:r>
      <w:r w:rsidR="00944C01">
        <w:rPr>
          <w:sz w:val="28"/>
          <w:szCs w:val="28"/>
        </w:rPr>
        <w:t>.</w:t>
      </w:r>
      <w:r w:rsidR="00DD1947">
        <w:rPr>
          <w:sz w:val="28"/>
          <w:szCs w:val="28"/>
        </w:rPr>
        <w:t>15</w:t>
      </w:r>
    </w:p>
    <w:p w:rsidR="001016C6" w:rsidRDefault="001016C6" w:rsidP="001016C6">
      <w:pPr>
        <w:spacing w:line="480" w:lineRule="auto"/>
        <w:rPr>
          <w:sz w:val="28"/>
          <w:szCs w:val="28"/>
        </w:rPr>
      </w:pPr>
      <w:r>
        <w:rPr>
          <w:sz w:val="28"/>
          <w:szCs w:val="28"/>
        </w:rPr>
        <w:t>Задание 6……………………………………………………………………</w:t>
      </w:r>
      <w:r w:rsidR="00DD1947">
        <w:rPr>
          <w:sz w:val="28"/>
          <w:szCs w:val="28"/>
        </w:rPr>
        <w:t>…....18</w:t>
      </w:r>
    </w:p>
    <w:p w:rsidR="001016C6" w:rsidRPr="006A7AD4" w:rsidRDefault="001016C6" w:rsidP="001016C6">
      <w:pPr>
        <w:spacing w:line="480" w:lineRule="auto"/>
        <w:rPr>
          <w:sz w:val="28"/>
          <w:szCs w:val="28"/>
        </w:rPr>
      </w:pPr>
      <w:r>
        <w:rPr>
          <w:sz w:val="28"/>
          <w:szCs w:val="28"/>
        </w:rPr>
        <w:t>Задание 7…………………………………………………………………</w:t>
      </w:r>
      <w:r w:rsidR="00944C01">
        <w:rPr>
          <w:sz w:val="28"/>
          <w:szCs w:val="28"/>
        </w:rPr>
        <w:t>…...</w:t>
      </w:r>
      <w:r>
        <w:rPr>
          <w:sz w:val="28"/>
          <w:szCs w:val="28"/>
        </w:rPr>
        <w:t>….</w:t>
      </w:r>
      <w:r w:rsidR="00DD1947">
        <w:rPr>
          <w:sz w:val="28"/>
          <w:szCs w:val="28"/>
        </w:rPr>
        <w:t>20</w:t>
      </w:r>
    </w:p>
    <w:p w:rsidR="001016C6" w:rsidRPr="006A7AD4" w:rsidRDefault="001016C6" w:rsidP="001016C6">
      <w:pPr>
        <w:spacing w:line="480" w:lineRule="auto"/>
        <w:rPr>
          <w:sz w:val="28"/>
          <w:szCs w:val="28"/>
        </w:rPr>
      </w:pPr>
      <w:r w:rsidRPr="006A7AD4">
        <w:rPr>
          <w:sz w:val="28"/>
          <w:szCs w:val="28"/>
        </w:rPr>
        <w:t>Список использованной литературы…………………</w:t>
      </w:r>
      <w:r w:rsidR="00944C01">
        <w:rPr>
          <w:sz w:val="28"/>
          <w:szCs w:val="28"/>
        </w:rPr>
        <w:t>……………………</w:t>
      </w:r>
      <w:r>
        <w:rPr>
          <w:sz w:val="28"/>
          <w:szCs w:val="28"/>
        </w:rPr>
        <w:t>.</w:t>
      </w:r>
      <w:r w:rsidRPr="006A7AD4">
        <w:rPr>
          <w:sz w:val="28"/>
          <w:szCs w:val="28"/>
        </w:rPr>
        <w:t>…</w:t>
      </w:r>
      <w:r w:rsidR="00DD1947">
        <w:rPr>
          <w:sz w:val="28"/>
          <w:szCs w:val="28"/>
        </w:rPr>
        <w:t>..25</w:t>
      </w:r>
    </w:p>
    <w:p w:rsidR="001016C6" w:rsidRPr="00E5221B" w:rsidRDefault="001016C6" w:rsidP="001016C6">
      <w:pPr>
        <w:spacing w:line="360" w:lineRule="auto"/>
        <w:jc w:val="center"/>
        <w:rPr>
          <w:vanish/>
          <w:sz w:val="20"/>
          <w:szCs w:val="20"/>
        </w:rPr>
      </w:pPr>
      <w:r w:rsidRPr="00E5221B">
        <w:rPr>
          <w:vanish/>
          <w:sz w:val="20"/>
          <w:szCs w:val="20"/>
        </w:rPr>
        <w:t>Данная работа скачена с сайта Банк рефератов http://www.vzfeiinfo.ru ID работы:21249</w:t>
      </w:r>
    </w:p>
    <w:p w:rsidR="001016C6" w:rsidRPr="006A7AD4" w:rsidRDefault="001016C6" w:rsidP="001016C6">
      <w:pPr>
        <w:spacing w:line="360" w:lineRule="auto"/>
        <w:jc w:val="center"/>
        <w:rPr>
          <w:sz w:val="28"/>
          <w:szCs w:val="28"/>
        </w:rPr>
      </w:pPr>
    </w:p>
    <w:p w:rsidR="001016C6" w:rsidRPr="006A7AD4" w:rsidRDefault="001016C6" w:rsidP="001016C6">
      <w:pPr>
        <w:spacing w:line="360" w:lineRule="auto"/>
        <w:jc w:val="center"/>
        <w:rPr>
          <w:sz w:val="28"/>
          <w:szCs w:val="28"/>
        </w:rPr>
      </w:pPr>
    </w:p>
    <w:p w:rsidR="001016C6" w:rsidRPr="006A7AD4" w:rsidRDefault="001016C6" w:rsidP="001016C6">
      <w:pPr>
        <w:spacing w:line="360" w:lineRule="auto"/>
        <w:jc w:val="center"/>
        <w:rPr>
          <w:sz w:val="28"/>
          <w:szCs w:val="28"/>
        </w:rPr>
      </w:pPr>
    </w:p>
    <w:p w:rsidR="001016C6" w:rsidRDefault="001016C6" w:rsidP="0082677D">
      <w:pPr>
        <w:autoSpaceDE w:val="0"/>
        <w:autoSpaceDN w:val="0"/>
        <w:adjustRightInd w:val="0"/>
        <w:spacing w:line="360" w:lineRule="auto"/>
        <w:jc w:val="center"/>
        <w:rPr>
          <w:b/>
          <w:bCs/>
          <w:i/>
          <w:iCs/>
          <w:sz w:val="32"/>
          <w:szCs w:val="32"/>
        </w:rPr>
      </w:pPr>
    </w:p>
    <w:p w:rsidR="005F665B" w:rsidRPr="0082677D" w:rsidRDefault="001016C6" w:rsidP="0082677D">
      <w:pPr>
        <w:autoSpaceDE w:val="0"/>
        <w:autoSpaceDN w:val="0"/>
        <w:adjustRightInd w:val="0"/>
        <w:spacing w:line="360" w:lineRule="auto"/>
        <w:jc w:val="center"/>
        <w:rPr>
          <w:b/>
          <w:bCs/>
          <w:i/>
          <w:iCs/>
          <w:sz w:val="32"/>
          <w:szCs w:val="32"/>
        </w:rPr>
      </w:pPr>
      <w:r>
        <w:rPr>
          <w:b/>
          <w:bCs/>
          <w:i/>
          <w:iCs/>
          <w:sz w:val="32"/>
          <w:szCs w:val="32"/>
        </w:rPr>
        <w:br w:type="page"/>
      </w:r>
      <w:r w:rsidR="005F665B" w:rsidRPr="0082677D">
        <w:rPr>
          <w:b/>
          <w:bCs/>
          <w:i/>
          <w:iCs/>
          <w:sz w:val="32"/>
          <w:szCs w:val="32"/>
        </w:rPr>
        <w:lastRenderedPageBreak/>
        <w:t>Задание 1</w:t>
      </w:r>
    </w:p>
    <w:p w:rsidR="0082677D" w:rsidRPr="008D0993" w:rsidRDefault="0082677D" w:rsidP="0082677D">
      <w:pPr>
        <w:autoSpaceDE w:val="0"/>
        <w:autoSpaceDN w:val="0"/>
        <w:adjustRightInd w:val="0"/>
        <w:spacing w:line="360" w:lineRule="auto"/>
        <w:jc w:val="center"/>
        <w:rPr>
          <w:b/>
          <w:bCs/>
          <w:i/>
          <w:iCs/>
          <w:sz w:val="28"/>
          <w:szCs w:val="28"/>
        </w:rPr>
      </w:pPr>
    </w:p>
    <w:p w:rsidR="005F665B" w:rsidRPr="008D0993" w:rsidRDefault="0082677D" w:rsidP="00525138">
      <w:pPr>
        <w:autoSpaceDE w:val="0"/>
        <w:autoSpaceDN w:val="0"/>
        <w:adjustRightInd w:val="0"/>
        <w:spacing w:line="360" w:lineRule="auto"/>
        <w:jc w:val="both"/>
        <w:rPr>
          <w:sz w:val="28"/>
          <w:szCs w:val="28"/>
        </w:rPr>
      </w:pPr>
      <w:r>
        <w:rPr>
          <w:sz w:val="28"/>
          <w:szCs w:val="28"/>
        </w:rPr>
        <w:t xml:space="preserve">     </w:t>
      </w:r>
      <w:r w:rsidR="005F665B" w:rsidRPr="008D0993">
        <w:rPr>
          <w:sz w:val="28"/>
          <w:szCs w:val="28"/>
        </w:rPr>
        <w:t>По данным бухгалтерского баланса (Приложение 1) проанализировать и</w:t>
      </w:r>
      <w:r w:rsidR="00525138">
        <w:rPr>
          <w:sz w:val="28"/>
          <w:szCs w:val="28"/>
        </w:rPr>
        <w:t xml:space="preserve"> </w:t>
      </w:r>
      <w:r w:rsidR="005F665B" w:rsidRPr="008D0993">
        <w:rPr>
          <w:sz w:val="28"/>
          <w:szCs w:val="28"/>
        </w:rPr>
        <w:t>оценить динамику состава и структуры активов и</w:t>
      </w:r>
      <w:r w:rsidR="00525138">
        <w:rPr>
          <w:sz w:val="28"/>
          <w:szCs w:val="28"/>
        </w:rPr>
        <w:t xml:space="preserve"> пассивов организации. Данные об </w:t>
      </w:r>
      <w:r w:rsidR="005F665B" w:rsidRPr="008D0993">
        <w:rPr>
          <w:sz w:val="28"/>
          <w:szCs w:val="28"/>
        </w:rPr>
        <w:t>имущественном положении и источниках финансирования активов организации</w:t>
      </w:r>
    </w:p>
    <w:p w:rsidR="005F665B" w:rsidRPr="008D0993" w:rsidRDefault="005F665B" w:rsidP="00525138">
      <w:pPr>
        <w:spacing w:line="360" w:lineRule="auto"/>
        <w:jc w:val="both"/>
        <w:rPr>
          <w:sz w:val="28"/>
          <w:szCs w:val="28"/>
        </w:rPr>
      </w:pPr>
      <w:r w:rsidRPr="008D0993">
        <w:rPr>
          <w:sz w:val="28"/>
          <w:szCs w:val="28"/>
        </w:rPr>
        <w:t>отразить в табл. 1.</w:t>
      </w: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pPr>
    </w:p>
    <w:p w:rsidR="005F665B" w:rsidRDefault="005F665B" w:rsidP="005F665B">
      <w:pPr>
        <w:rPr>
          <w:sz w:val="28"/>
          <w:szCs w:val="28"/>
        </w:rPr>
        <w:sectPr w:rsidR="005F665B" w:rsidSect="00CD15CA">
          <w:footerReference w:type="even" r:id="rId8"/>
          <w:footerReference w:type="default" r:id="rId9"/>
          <w:pgSz w:w="11906" w:h="16838"/>
          <w:pgMar w:top="719" w:right="851" w:bottom="719" w:left="1701" w:header="709" w:footer="709" w:gutter="0"/>
          <w:cols w:space="708"/>
          <w:titlePg/>
          <w:docGrid w:linePitch="360"/>
        </w:sectPr>
      </w:pPr>
    </w:p>
    <w:p w:rsidR="005F665B" w:rsidRPr="004D7CB5" w:rsidRDefault="004D7CB5" w:rsidP="004D7CB5">
      <w:pPr>
        <w:spacing w:line="360" w:lineRule="auto"/>
        <w:ind w:left="360"/>
        <w:jc w:val="right"/>
        <w:rPr>
          <w:i/>
          <w:sz w:val="28"/>
        </w:rPr>
      </w:pPr>
      <w:r w:rsidRPr="004D7CB5">
        <w:rPr>
          <w:i/>
          <w:sz w:val="28"/>
        </w:rPr>
        <w:lastRenderedPageBreak/>
        <w:t>Таблица 1</w:t>
      </w:r>
    </w:p>
    <w:tbl>
      <w:tblPr>
        <w:tblW w:w="15951" w:type="dxa"/>
        <w:tblInd w:w="-851" w:type="dxa"/>
        <w:tblLook w:val="04A0"/>
      </w:tblPr>
      <w:tblGrid>
        <w:gridCol w:w="851"/>
        <w:gridCol w:w="4028"/>
        <w:gridCol w:w="905"/>
        <w:gridCol w:w="904"/>
        <w:gridCol w:w="904"/>
        <w:gridCol w:w="1007"/>
        <w:gridCol w:w="1056"/>
        <w:gridCol w:w="1213"/>
        <w:gridCol w:w="1251"/>
        <w:gridCol w:w="717"/>
        <w:gridCol w:w="717"/>
        <w:gridCol w:w="717"/>
        <w:gridCol w:w="830"/>
        <w:gridCol w:w="10"/>
        <w:gridCol w:w="841"/>
      </w:tblGrid>
      <w:tr w:rsidR="005F665B">
        <w:trPr>
          <w:gridAfter w:val="2"/>
          <w:wAfter w:w="851" w:type="dxa"/>
          <w:trHeight w:val="300"/>
        </w:trPr>
        <w:tc>
          <w:tcPr>
            <w:tcW w:w="15100" w:type="dxa"/>
            <w:gridSpan w:val="13"/>
            <w:tcBorders>
              <w:top w:val="nil"/>
              <w:left w:val="nil"/>
              <w:bottom w:val="single" w:sz="4" w:space="0" w:color="auto"/>
              <w:right w:val="nil"/>
            </w:tcBorders>
            <w:shd w:val="clear" w:color="auto" w:fill="auto"/>
            <w:vAlign w:val="bottom"/>
          </w:tcPr>
          <w:p w:rsidR="005F665B" w:rsidRPr="005160B8" w:rsidRDefault="005F665B" w:rsidP="00973AE2">
            <w:pPr>
              <w:spacing w:line="360" w:lineRule="auto"/>
              <w:ind w:left="360"/>
              <w:jc w:val="center"/>
              <w:rPr>
                <w:rFonts w:ascii="Berlin Sans FB" w:hAnsi="Berlin Sans FB"/>
                <w:b/>
                <w:bCs/>
                <w:color w:val="000000"/>
                <w:sz w:val="22"/>
                <w:szCs w:val="22"/>
              </w:rPr>
            </w:pPr>
            <w:r w:rsidRPr="00973AE2">
              <w:rPr>
                <w:b/>
                <w:i/>
                <w:sz w:val="28"/>
              </w:rPr>
              <w:t>Структурно-динамический анализ активов и пассивов организации</w:t>
            </w:r>
          </w:p>
        </w:tc>
      </w:tr>
      <w:tr w:rsidR="005F665B">
        <w:trPr>
          <w:gridBefore w:val="1"/>
          <w:wBefore w:w="851" w:type="dxa"/>
          <w:trHeight w:val="1035"/>
        </w:trPr>
        <w:tc>
          <w:tcPr>
            <w:tcW w:w="4028" w:type="dxa"/>
            <w:vMerge w:val="restart"/>
            <w:tcBorders>
              <w:top w:val="nil"/>
              <w:left w:val="single" w:sz="4" w:space="0" w:color="auto"/>
              <w:bottom w:val="single" w:sz="4" w:space="0" w:color="auto"/>
              <w:right w:val="single" w:sz="4" w:space="0" w:color="auto"/>
            </w:tcBorders>
            <w:shd w:val="clear" w:color="auto" w:fill="auto"/>
            <w:vAlign w:val="center"/>
          </w:tcPr>
          <w:p w:rsidR="005F665B" w:rsidRPr="008D0993" w:rsidRDefault="005F665B" w:rsidP="005F665B">
            <w:pPr>
              <w:jc w:val="center"/>
              <w:rPr>
                <w:color w:val="000000"/>
                <w:sz w:val="22"/>
                <w:szCs w:val="22"/>
              </w:rPr>
            </w:pPr>
            <w:r w:rsidRPr="008D0993">
              <w:rPr>
                <w:color w:val="000000"/>
                <w:sz w:val="22"/>
                <w:szCs w:val="22"/>
              </w:rPr>
              <w:t>Показатель</w:t>
            </w:r>
          </w:p>
        </w:tc>
        <w:tc>
          <w:tcPr>
            <w:tcW w:w="2713" w:type="dxa"/>
            <w:gridSpan w:val="3"/>
            <w:tcBorders>
              <w:top w:val="single" w:sz="4" w:space="0" w:color="auto"/>
              <w:left w:val="nil"/>
              <w:bottom w:val="single" w:sz="4" w:space="0" w:color="auto"/>
              <w:right w:val="single" w:sz="4" w:space="0" w:color="auto"/>
            </w:tcBorders>
            <w:shd w:val="clear" w:color="auto" w:fill="auto"/>
            <w:noWrap/>
          </w:tcPr>
          <w:p w:rsidR="000F4BEC" w:rsidRDefault="005F665B" w:rsidP="005F665B">
            <w:pPr>
              <w:jc w:val="center"/>
              <w:rPr>
                <w:color w:val="000000"/>
                <w:sz w:val="22"/>
                <w:szCs w:val="22"/>
              </w:rPr>
            </w:pPr>
            <w:r w:rsidRPr="008D0993">
              <w:rPr>
                <w:color w:val="000000"/>
                <w:sz w:val="22"/>
                <w:szCs w:val="22"/>
              </w:rPr>
              <w:t xml:space="preserve">Остатки по балансу, </w:t>
            </w:r>
          </w:p>
          <w:p w:rsidR="005F665B" w:rsidRPr="008D0993" w:rsidRDefault="005F665B" w:rsidP="005F665B">
            <w:pPr>
              <w:jc w:val="center"/>
              <w:rPr>
                <w:color w:val="000000"/>
                <w:sz w:val="22"/>
                <w:szCs w:val="22"/>
              </w:rPr>
            </w:pPr>
            <w:r w:rsidRPr="008D0993">
              <w:rPr>
                <w:color w:val="000000"/>
                <w:sz w:val="22"/>
                <w:szCs w:val="22"/>
              </w:rPr>
              <w:t xml:space="preserve">тыс. </w:t>
            </w:r>
            <w:proofErr w:type="spellStart"/>
            <w:r w:rsidRPr="008D0993">
              <w:rPr>
                <w:color w:val="000000"/>
                <w:sz w:val="22"/>
                <w:szCs w:val="22"/>
              </w:rPr>
              <w:t>руб</w:t>
            </w:r>
            <w:proofErr w:type="spellEnd"/>
          </w:p>
        </w:tc>
        <w:tc>
          <w:tcPr>
            <w:tcW w:w="2063" w:type="dxa"/>
            <w:gridSpan w:val="2"/>
            <w:tcBorders>
              <w:top w:val="single" w:sz="4" w:space="0" w:color="auto"/>
              <w:left w:val="nil"/>
              <w:bottom w:val="single" w:sz="4" w:space="0" w:color="auto"/>
              <w:right w:val="single" w:sz="4" w:space="0" w:color="auto"/>
            </w:tcBorders>
            <w:shd w:val="clear" w:color="auto" w:fill="auto"/>
          </w:tcPr>
          <w:p w:rsidR="000F4BEC" w:rsidRDefault="005F665B" w:rsidP="005F665B">
            <w:pPr>
              <w:jc w:val="center"/>
              <w:rPr>
                <w:color w:val="000000"/>
                <w:sz w:val="22"/>
                <w:szCs w:val="22"/>
              </w:rPr>
            </w:pPr>
            <w:r w:rsidRPr="008D0993">
              <w:rPr>
                <w:color w:val="000000"/>
                <w:sz w:val="22"/>
                <w:szCs w:val="22"/>
              </w:rPr>
              <w:t xml:space="preserve">Изменение </w:t>
            </w:r>
          </w:p>
          <w:p w:rsidR="005F665B" w:rsidRPr="008D0993" w:rsidRDefault="005F665B" w:rsidP="005F665B">
            <w:pPr>
              <w:jc w:val="center"/>
              <w:rPr>
                <w:color w:val="000000"/>
                <w:sz w:val="22"/>
                <w:szCs w:val="22"/>
              </w:rPr>
            </w:pPr>
            <w:r w:rsidRPr="008D0993">
              <w:rPr>
                <w:color w:val="000000"/>
                <w:sz w:val="22"/>
                <w:szCs w:val="22"/>
              </w:rPr>
              <w:t>тыс. руб</w:t>
            </w:r>
            <w:proofErr w:type="gramStart"/>
            <w:r w:rsidRPr="008D0993">
              <w:rPr>
                <w:color w:val="000000"/>
                <w:sz w:val="22"/>
                <w:szCs w:val="22"/>
              </w:rPr>
              <w:t>. (+,-)</w:t>
            </w:r>
            <w:proofErr w:type="gramEnd"/>
          </w:p>
        </w:tc>
        <w:tc>
          <w:tcPr>
            <w:tcW w:w="2464" w:type="dxa"/>
            <w:gridSpan w:val="2"/>
            <w:tcBorders>
              <w:top w:val="single" w:sz="4" w:space="0" w:color="auto"/>
              <w:left w:val="nil"/>
              <w:bottom w:val="single" w:sz="4" w:space="0" w:color="auto"/>
              <w:right w:val="single" w:sz="4" w:space="0" w:color="auto"/>
            </w:tcBorders>
            <w:shd w:val="clear" w:color="auto" w:fill="auto"/>
          </w:tcPr>
          <w:p w:rsidR="005F665B" w:rsidRPr="008D0993" w:rsidRDefault="005F665B" w:rsidP="005F665B">
            <w:pPr>
              <w:jc w:val="center"/>
              <w:rPr>
                <w:color w:val="000000"/>
                <w:sz w:val="22"/>
                <w:szCs w:val="22"/>
              </w:rPr>
            </w:pPr>
            <w:r w:rsidRPr="008D0993">
              <w:rPr>
                <w:color w:val="000000"/>
                <w:sz w:val="22"/>
                <w:szCs w:val="22"/>
              </w:rPr>
              <w:t>Темп роста</w:t>
            </w:r>
            <w:r w:rsidRPr="008D0993">
              <w:rPr>
                <w:color w:val="000000"/>
                <w:sz w:val="22"/>
                <w:szCs w:val="22"/>
              </w:rPr>
              <w:br/>
              <w:t>(снижения), %</w:t>
            </w:r>
          </w:p>
        </w:tc>
        <w:tc>
          <w:tcPr>
            <w:tcW w:w="2151" w:type="dxa"/>
            <w:gridSpan w:val="3"/>
            <w:tcBorders>
              <w:top w:val="single" w:sz="4" w:space="0" w:color="auto"/>
              <w:left w:val="nil"/>
              <w:bottom w:val="single" w:sz="4" w:space="0" w:color="auto"/>
              <w:right w:val="single" w:sz="4" w:space="0" w:color="auto"/>
            </w:tcBorders>
            <w:shd w:val="clear" w:color="auto" w:fill="auto"/>
          </w:tcPr>
          <w:p w:rsidR="005F665B" w:rsidRPr="008D0993" w:rsidRDefault="005F665B" w:rsidP="005F665B">
            <w:pPr>
              <w:jc w:val="center"/>
              <w:rPr>
                <w:color w:val="000000"/>
                <w:sz w:val="22"/>
                <w:szCs w:val="22"/>
              </w:rPr>
            </w:pPr>
            <w:r w:rsidRPr="008D0993">
              <w:rPr>
                <w:color w:val="000000"/>
                <w:sz w:val="22"/>
                <w:szCs w:val="22"/>
              </w:rPr>
              <w:t>Структура активов</w:t>
            </w:r>
            <w:r w:rsidRPr="008D0993">
              <w:rPr>
                <w:color w:val="000000"/>
                <w:sz w:val="22"/>
                <w:szCs w:val="22"/>
              </w:rPr>
              <w:br/>
              <w:t>и пассивов, %</w:t>
            </w:r>
          </w:p>
        </w:tc>
        <w:tc>
          <w:tcPr>
            <w:tcW w:w="1681" w:type="dxa"/>
            <w:gridSpan w:val="3"/>
            <w:tcBorders>
              <w:top w:val="single" w:sz="4" w:space="0" w:color="auto"/>
              <w:left w:val="nil"/>
              <w:bottom w:val="single" w:sz="4" w:space="0" w:color="auto"/>
              <w:right w:val="single" w:sz="4" w:space="0" w:color="auto"/>
            </w:tcBorders>
            <w:shd w:val="clear" w:color="auto" w:fill="auto"/>
          </w:tcPr>
          <w:p w:rsidR="005F665B" w:rsidRPr="008D0993" w:rsidRDefault="005F665B" w:rsidP="005F665B">
            <w:pPr>
              <w:jc w:val="center"/>
              <w:rPr>
                <w:color w:val="000000"/>
                <w:sz w:val="22"/>
                <w:szCs w:val="22"/>
              </w:rPr>
            </w:pPr>
            <w:r w:rsidRPr="008D0993">
              <w:rPr>
                <w:color w:val="000000"/>
                <w:sz w:val="22"/>
                <w:szCs w:val="22"/>
              </w:rPr>
              <w:t>Изменение</w:t>
            </w:r>
            <w:proofErr w:type="gramStart"/>
            <w:r w:rsidRPr="008D0993">
              <w:rPr>
                <w:color w:val="000000"/>
                <w:sz w:val="22"/>
                <w:szCs w:val="22"/>
              </w:rPr>
              <w:t>, % (+,-)</w:t>
            </w:r>
            <w:proofErr w:type="gramEnd"/>
          </w:p>
        </w:tc>
      </w:tr>
      <w:tr w:rsidR="005F665B">
        <w:trPr>
          <w:gridBefore w:val="1"/>
          <w:wBefore w:w="851" w:type="dxa"/>
          <w:trHeight w:val="615"/>
        </w:trPr>
        <w:tc>
          <w:tcPr>
            <w:tcW w:w="4028" w:type="dxa"/>
            <w:vMerge/>
            <w:tcBorders>
              <w:top w:val="nil"/>
              <w:left w:val="single" w:sz="4" w:space="0" w:color="auto"/>
              <w:bottom w:val="single" w:sz="4" w:space="0" w:color="auto"/>
              <w:right w:val="single" w:sz="4" w:space="0" w:color="auto"/>
            </w:tcBorders>
            <w:vAlign w:val="center"/>
          </w:tcPr>
          <w:p w:rsidR="005F665B" w:rsidRPr="008D0993" w:rsidRDefault="005F665B" w:rsidP="005F665B">
            <w:pPr>
              <w:rPr>
                <w:color w:val="000000"/>
                <w:sz w:val="22"/>
                <w:szCs w:val="22"/>
              </w:rPr>
            </w:pPr>
          </w:p>
        </w:tc>
        <w:tc>
          <w:tcPr>
            <w:tcW w:w="905" w:type="dxa"/>
            <w:tcBorders>
              <w:top w:val="nil"/>
              <w:left w:val="nil"/>
              <w:bottom w:val="single" w:sz="4" w:space="0" w:color="auto"/>
              <w:right w:val="single" w:sz="4" w:space="0" w:color="auto"/>
            </w:tcBorders>
            <w:shd w:val="clear" w:color="auto" w:fill="auto"/>
            <w:noWrap/>
          </w:tcPr>
          <w:p w:rsidR="005F665B" w:rsidRPr="008D0993" w:rsidRDefault="005F665B" w:rsidP="005F665B">
            <w:pPr>
              <w:jc w:val="center"/>
              <w:rPr>
                <w:color w:val="000000"/>
                <w:sz w:val="22"/>
                <w:szCs w:val="22"/>
              </w:rPr>
            </w:pPr>
            <w:r w:rsidRPr="008D0993">
              <w:rPr>
                <w:color w:val="000000"/>
                <w:sz w:val="22"/>
                <w:szCs w:val="22"/>
              </w:rPr>
              <w:t>2013</w:t>
            </w:r>
          </w:p>
        </w:tc>
        <w:tc>
          <w:tcPr>
            <w:tcW w:w="904" w:type="dxa"/>
            <w:tcBorders>
              <w:top w:val="nil"/>
              <w:left w:val="nil"/>
              <w:bottom w:val="single" w:sz="4" w:space="0" w:color="auto"/>
              <w:right w:val="single" w:sz="4" w:space="0" w:color="auto"/>
            </w:tcBorders>
            <w:shd w:val="clear" w:color="auto" w:fill="auto"/>
            <w:noWrap/>
          </w:tcPr>
          <w:p w:rsidR="005F665B" w:rsidRPr="008D0993" w:rsidRDefault="005F665B" w:rsidP="005F665B">
            <w:pPr>
              <w:jc w:val="center"/>
              <w:rPr>
                <w:color w:val="000000"/>
                <w:sz w:val="22"/>
                <w:szCs w:val="22"/>
              </w:rPr>
            </w:pPr>
            <w:r w:rsidRPr="008D0993">
              <w:rPr>
                <w:color w:val="000000"/>
                <w:sz w:val="22"/>
                <w:szCs w:val="22"/>
              </w:rPr>
              <w:t>2012</w:t>
            </w:r>
          </w:p>
        </w:tc>
        <w:tc>
          <w:tcPr>
            <w:tcW w:w="904" w:type="dxa"/>
            <w:tcBorders>
              <w:top w:val="nil"/>
              <w:left w:val="nil"/>
              <w:bottom w:val="single" w:sz="4" w:space="0" w:color="auto"/>
              <w:right w:val="single" w:sz="4" w:space="0" w:color="auto"/>
            </w:tcBorders>
            <w:shd w:val="clear" w:color="auto" w:fill="auto"/>
            <w:noWrap/>
          </w:tcPr>
          <w:p w:rsidR="005F665B" w:rsidRPr="008D0993" w:rsidRDefault="005F665B" w:rsidP="005F665B">
            <w:pPr>
              <w:jc w:val="center"/>
              <w:rPr>
                <w:color w:val="000000"/>
                <w:sz w:val="22"/>
                <w:szCs w:val="22"/>
              </w:rPr>
            </w:pPr>
            <w:r w:rsidRPr="008D0993">
              <w:rPr>
                <w:color w:val="000000"/>
                <w:sz w:val="22"/>
                <w:szCs w:val="22"/>
              </w:rPr>
              <w:t>2011</w:t>
            </w:r>
          </w:p>
        </w:tc>
        <w:tc>
          <w:tcPr>
            <w:tcW w:w="1007" w:type="dxa"/>
            <w:tcBorders>
              <w:top w:val="nil"/>
              <w:left w:val="nil"/>
              <w:bottom w:val="single" w:sz="4" w:space="0" w:color="auto"/>
              <w:right w:val="single" w:sz="4" w:space="0" w:color="auto"/>
            </w:tcBorders>
            <w:shd w:val="clear" w:color="auto" w:fill="auto"/>
          </w:tcPr>
          <w:p w:rsidR="005F665B" w:rsidRPr="008D0993" w:rsidRDefault="005F665B" w:rsidP="005F665B">
            <w:pPr>
              <w:jc w:val="center"/>
              <w:rPr>
                <w:color w:val="000000"/>
                <w:sz w:val="22"/>
                <w:szCs w:val="22"/>
              </w:rPr>
            </w:pPr>
            <w:r w:rsidRPr="008D0993">
              <w:rPr>
                <w:color w:val="000000"/>
                <w:sz w:val="22"/>
                <w:szCs w:val="22"/>
              </w:rPr>
              <w:t>2013/    2012</w:t>
            </w:r>
          </w:p>
        </w:tc>
        <w:tc>
          <w:tcPr>
            <w:tcW w:w="1056" w:type="dxa"/>
            <w:tcBorders>
              <w:top w:val="nil"/>
              <w:left w:val="nil"/>
              <w:bottom w:val="single" w:sz="4" w:space="0" w:color="auto"/>
              <w:right w:val="single" w:sz="4" w:space="0" w:color="auto"/>
            </w:tcBorders>
            <w:shd w:val="clear" w:color="auto" w:fill="auto"/>
          </w:tcPr>
          <w:p w:rsidR="005F665B" w:rsidRPr="008D0993" w:rsidRDefault="005F665B" w:rsidP="005F665B">
            <w:pPr>
              <w:jc w:val="center"/>
              <w:rPr>
                <w:color w:val="000000"/>
                <w:sz w:val="22"/>
                <w:szCs w:val="22"/>
              </w:rPr>
            </w:pPr>
            <w:r w:rsidRPr="008D0993">
              <w:rPr>
                <w:color w:val="000000"/>
                <w:sz w:val="22"/>
                <w:szCs w:val="22"/>
              </w:rPr>
              <w:t>2012/    2011</w:t>
            </w:r>
          </w:p>
        </w:tc>
        <w:tc>
          <w:tcPr>
            <w:tcW w:w="1213" w:type="dxa"/>
            <w:tcBorders>
              <w:top w:val="nil"/>
              <w:left w:val="nil"/>
              <w:bottom w:val="single" w:sz="4" w:space="0" w:color="auto"/>
              <w:right w:val="single" w:sz="4" w:space="0" w:color="auto"/>
            </w:tcBorders>
            <w:shd w:val="clear" w:color="auto" w:fill="auto"/>
          </w:tcPr>
          <w:p w:rsidR="005F665B" w:rsidRPr="008D0993" w:rsidRDefault="005F665B" w:rsidP="005F665B">
            <w:pPr>
              <w:jc w:val="center"/>
              <w:rPr>
                <w:color w:val="000000"/>
                <w:sz w:val="22"/>
                <w:szCs w:val="22"/>
              </w:rPr>
            </w:pPr>
            <w:r w:rsidRPr="008D0993">
              <w:rPr>
                <w:color w:val="000000"/>
                <w:sz w:val="22"/>
                <w:szCs w:val="22"/>
              </w:rPr>
              <w:t>2013/2012</w:t>
            </w:r>
          </w:p>
        </w:tc>
        <w:tc>
          <w:tcPr>
            <w:tcW w:w="1251" w:type="dxa"/>
            <w:tcBorders>
              <w:top w:val="nil"/>
              <w:left w:val="nil"/>
              <w:bottom w:val="single" w:sz="4" w:space="0" w:color="auto"/>
              <w:right w:val="single" w:sz="4" w:space="0" w:color="auto"/>
            </w:tcBorders>
            <w:shd w:val="clear" w:color="auto" w:fill="auto"/>
          </w:tcPr>
          <w:p w:rsidR="005F665B" w:rsidRPr="008D0993" w:rsidRDefault="005F665B" w:rsidP="005F665B">
            <w:pPr>
              <w:jc w:val="center"/>
              <w:rPr>
                <w:color w:val="000000"/>
                <w:sz w:val="22"/>
                <w:szCs w:val="22"/>
              </w:rPr>
            </w:pPr>
            <w:r w:rsidRPr="008D0993">
              <w:rPr>
                <w:color w:val="000000"/>
                <w:sz w:val="22"/>
                <w:szCs w:val="22"/>
              </w:rPr>
              <w:t>2012/2011</w:t>
            </w:r>
          </w:p>
        </w:tc>
        <w:tc>
          <w:tcPr>
            <w:tcW w:w="717" w:type="dxa"/>
            <w:tcBorders>
              <w:top w:val="nil"/>
              <w:left w:val="nil"/>
              <w:bottom w:val="single" w:sz="4" w:space="0" w:color="auto"/>
              <w:right w:val="single" w:sz="4" w:space="0" w:color="auto"/>
            </w:tcBorders>
            <w:shd w:val="clear" w:color="auto" w:fill="auto"/>
            <w:noWrap/>
          </w:tcPr>
          <w:p w:rsidR="005F665B" w:rsidRPr="008D0993" w:rsidRDefault="005F665B" w:rsidP="005F665B">
            <w:pPr>
              <w:jc w:val="center"/>
              <w:rPr>
                <w:color w:val="000000"/>
                <w:sz w:val="22"/>
                <w:szCs w:val="22"/>
              </w:rPr>
            </w:pPr>
            <w:r w:rsidRPr="008D0993">
              <w:rPr>
                <w:color w:val="000000"/>
                <w:sz w:val="22"/>
                <w:szCs w:val="22"/>
              </w:rPr>
              <w:t>2013</w:t>
            </w:r>
          </w:p>
        </w:tc>
        <w:tc>
          <w:tcPr>
            <w:tcW w:w="717" w:type="dxa"/>
            <w:tcBorders>
              <w:top w:val="nil"/>
              <w:left w:val="nil"/>
              <w:bottom w:val="single" w:sz="4" w:space="0" w:color="auto"/>
              <w:right w:val="single" w:sz="4" w:space="0" w:color="auto"/>
            </w:tcBorders>
            <w:shd w:val="clear" w:color="auto" w:fill="auto"/>
            <w:noWrap/>
          </w:tcPr>
          <w:p w:rsidR="005F665B" w:rsidRPr="008D0993" w:rsidRDefault="005F665B" w:rsidP="005F665B">
            <w:pPr>
              <w:jc w:val="center"/>
              <w:rPr>
                <w:color w:val="000000"/>
                <w:sz w:val="22"/>
                <w:szCs w:val="22"/>
              </w:rPr>
            </w:pPr>
            <w:r w:rsidRPr="008D0993">
              <w:rPr>
                <w:color w:val="000000"/>
                <w:sz w:val="22"/>
                <w:szCs w:val="22"/>
              </w:rPr>
              <w:t>2012</w:t>
            </w:r>
          </w:p>
        </w:tc>
        <w:tc>
          <w:tcPr>
            <w:tcW w:w="717" w:type="dxa"/>
            <w:tcBorders>
              <w:top w:val="nil"/>
              <w:left w:val="nil"/>
              <w:bottom w:val="single" w:sz="4" w:space="0" w:color="auto"/>
              <w:right w:val="single" w:sz="4" w:space="0" w:color="auto"/>
            </w:tcBorders>
            <w:shd w:val="clear" w:color="auto" w:fill="auto"/>
            <w:noWrap/>
          </w:tcPr>
          <w:p w:rsidR="005F665B" w:rsidRPr="008D0993" w:rsidRDefault="005F665B" w:rsidP="005F665B">
            <w:pPr>
              <w:jc w:val="center"/>
              <w:rPr>
                <w:color w:val="000000"/>
                <w:sz w:val="22"/>
                <w:szCs w:val="22"/>
              </w:rPr>
            </w:pPr>
            <w:r w:rsidRPr="008D0993">
              <w:rPr>
                <w:color w:val="000000"/>
                <w:sz w:val="22"/>
                <w:szCs w:val="22"/>
              </w:rPr>
              <w:t>2011</w:t>
            </w:r>
          </w:p>
        </w:tc>
        <w:tc>
          <w:tcPr>
            <w:tcW w:w="840" w:type="dxa"/>
            <w:gridSpan w:val="2"/>
            <w:tcBorders>
              <w:top w:val="nil"/>
              <w:left w:val="nil"/>
              <w:bottom w:val="single" w:sz="4" w:space="0" w:color="auto"/>
              <w:right w:val="single" w:sz="4" w:space="0" w:color="auto"/>
            </w:tcBorders>
            <w:shd w:val="clear" w:color="auto" w:fill="auto"/>
          </w:tcPr>
          <w:p w:rsidR="005F665B" w:rsidRPr="008D0993" w:rsidRDefault="005F665B" w:rsidP="005F665B">
            <w:pPr>
              <w:jc w:val="center"/>
              <w:rPr>
                <w:color w:val="000000"/>
                <w:sz w:val="22"/>
                <w:szCs w:val="22"/>
              </w:rPr>
            </w:pPr>
            <w:r w:rsidRPr="008D0993">
              <w:rPr>
                <w:color w:val="000000"/>
                <w:sz w:val="22"/>
                <w:szCs w:val="22"/>
              </w:rPr>
              <w:t>2013/   2012</w:t>
            </w:r>
          </w:p>
        </w:tc>
        <w:tc>
          <w:tcPr>
            <w:tcW w:w="841" w:type="dxa"/>
            <w:tcBorders>
              <w:top w:val="nil"/>
              <w:left w:val="nil"/>
              <w:bottom w:val="single" w:sz="4" w:space="0" w:color="auto"/>
              <w:right w:val="single" w:sz="4" w:space="0" w:color="auto"/>
            </w:tcBorders>
            <w:shd w:val="clear" w:color="auto" w:fill="auto"/>
          </w:tcPr>
          <w:p w:rsidR="005F665B" w:rsidRPr="008D0993" w:rsidRDefault="005F665B" w:rsidP="005F665B">
            <w:pPr>
              <w:jc w:val="center"/>
              <w:rPr>
                <w:color w:val="000000"/>
                <w:sz w:val="22"/>
                <w:szCs w:val="22"/>
              </w:rPr>
            </w:pPr>
            <w:r w:rsidRPr="008D0993">
              <w:rPr>
                <w:color w:val="000000"/>
                <w:sz w:val="22"/>
                <w:szCs w:val="22"/>
              </w:rPr>
              <w:t>2012/   2011</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jc w:val="center"/>
              <w:rPr>
                <w:color w:val="000000"/>
                <w:sz w:val="22"/>
                <w:szCs w:val="22"/>
              </w:rPr>
            </w:pPr>
            <w:r w:rsidRPr="008D0993">
              <w:rPr>
                <w:color w:val="000000"/>
                <w:sz w:val="22"/>
                <w:szCs w:val="22"/>
              </w:rPr>
              <w:t>А</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4</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5</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6</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7</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8</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9</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11</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12</w:t>
            </w:r>
          </w:p>
        </w:tc>
      </w:tr>
      <w:tr w:rsidR="005F665B">
        <w:trPr>
          <w:gridBefore w:val="1"/>
          <w:wBefore w:w="851" w:type="dxa"/>
          <w:trHeight w:val="300"/>
        </w:trPr>
        <w:tc>
          <w:tcPr>
            <w:tcW w:w="1510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5F665B" w:rsidRPr="008D0993" w:rsidRDefault="005F665B" w:rsidP="005F665B">
            <w:pPr>
              <w:jc w:val="center"/>
              <w:rPr>
                <w:b/>
                <w:bCs/>
                <w:color w:val="000000"/>
                <w:sz w:val="22"/>
                <w:szCs w:val="22"/>
              </w:rPr>
            </w:pPr>
            <w:r w:rsidRPr="008D0993">
              <w:rPr>
                <w:b/>
                <w:bCs/>
                <w:color w:val="000000"/>
                <w:sz w:val="22"/>
                <w:szCs w:val="22"/>
              </w:rPr>
              <w:t>АКТИВЫ</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000000" w:fill="D9D9D9"/>
            <w:vAlign w:val="bottom"/>
          </w:tcPr>
          <w:p w:rsidR="005F665B" w:rsidRPr="008D0993" w:rsidRDefault="005F665B" w:rsidP="005F665B">
            <w:pPr>
              <w:rPr>
                <w:b/>
                <w:bCs/>
                <w:color w:val="000000"/>
                <w:sz w:val="22"/>
                <w:szCs w:val="22"/>
              </w:rPr>
            </w:pPr>
            <w:r w:rsidRPr="008D0993">
              <w:rPr>
                <w:b/>
                <w:bCs/>
                <w:color w:val="000000"/>
                <w:sz w:val="22"/>
                <w:szCs w:val="22"/>
              </w:rPr>
              <w:t>I. ВНЕОБОРОТНЫЕ АКТИВЫ</w:t>
            </w:r>
          </w:p>
        </w:tc>
        <w:tc>
          <w:tcPr>
            <w:tcW w:w="905"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56"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13"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0" w:type="dxa"/>
            <w:gridSpan w:val="2"/>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Нематериальные активы</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112</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31</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27</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81</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4</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361,29</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114,81</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0,18</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r w:rsidR="000F4BEC">
              <w:rPr>
                <w:color w:val="000000"/>
                <w:sz w:val="22"/>
                <w:szCs w:val="22"/>
              </w:rPr>
              <w:t>,05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0,08</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0,13</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-0,03</w:t>
            </w:r>
          </w:p>
        </w:tc>
      </w:tr>
      <w:tr w:rsidR="005F665B">
        <w:trPr>
          <w:gridBefore w:val="1"/>
          <w:wBefore w:w="851" w:type="dxa"/>
          <w:trHeight w:val="6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Результаты исследований и разработок</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Нематериальные поисковые активы</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Материальные поисковые активы</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Основные средства</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35 531</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33 196</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32 412</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2 335</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784</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107,03</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102,42</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56,46</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51,29</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99,92</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5</w:t>
            </w:r>
            <w:r w:rsidR="005F665B" w:rsidRPr="008D0993">
              <w:rPr>
                <w:color w:val="000000"/>
                <w:sz w:val="22"/>
                <w:szCs w:val="22"/>
              </w:rPr>
              <w:t>,</w:t>
            </w:r>
            <w:r>
              <w:rPr>
                <w:color w:val="000000"/>
                <w:sz w:val="22"/>
                <w:szCs w:val="22"/>
              </w:rPr>
              <w:t>17</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-48,63</w:t>
            </w:r>
          </w:p>
        </w:tc>
      </w:tr>
      <w:tr w:rsidR="005F665B">
        <w:trPr>
          <w:gridBefore w:val="1"/>
          <w:wBefore w:w="851" w:type="dxa"/>
          <w:trHeight w:val="6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Доходные вложения в материальные ценности</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r>
      <w:tr w:rsidR="005F665B">
        <w:trPr>
          <w:gridBefore w:val="1"/>
          <w:wBefore w:w="851" w:type="dxa"/>
          <w:trHeight w:val="262"/>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Финансовые вложения</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667</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693</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25138" w:rsidP="00525138">
            <w:pPr>
              <w:jc w:val="center"/>
              <w:rPr>
                <w:color w:val="000000"/>
                <w:sz w:val="22"/>
                <w:szCs w:val="22"/>
              </w:rPr>
            </w:pPr>
            <w:r>
              <w:rPr>
                <w:color w:val="000000"/>
                <w:sz w:val="22"/>
                <w:szCs w:val="22"/>
              </w:rPr>
              <w:t>-</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-26</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693</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96,25</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0F4BEC">
            <w:pPr>
              <w:jc w:val="center"/>
              <w:rPr>
                <w:color w:val="000000"/>
                <w:sz w:val="22"/>
                <w:szCs w:val="22"/>
              </w:rPr>
            </w:pPr>
            <w:r w:rsidRPr="008D0993">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1,06</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1</w:t>
            </w:r>
            <w:r w:rsidR="005F665B" w:rsidRPr="008D0993">
              <w:rPr>
                <w:color w:val="000000"/>
                <w:sz w:val="22"/>
                <w:szCs w:val="22"/>
              </w:rPr>
              <w:t>,</w:t>
            </w:r>
            <w:r>
              <w:rPr>
                <w:color w:val="000000"/>
                <w:sz w:val="22"/>
                <w:szCs w:val="22"/>
              </w:rPr>
              <w:t>07</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25138" w:rsidP="00525138">
            <w:pPr>
              <w:jc w:val="center"/>
              <w:rPr>
                <w:color w:val="000000"/>
                <w:sz w:val="22"/>
                <w:szCs w:val="22"/>
              </w:rPr>
            </w:pPr>
            <w:r>
              <w:rPr>
                <w:color w:val="000000"/>
                <w:sz w:val="22"/>
                <w:szCs w:val="22"/>
              </w:rPr>
              <w:t>-</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-0,01</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0F4BEC" w:rsidP="000F4BEC">
            <w:pPr>
              <w:jc w:val="center"/>
              <w:rPr>
                <w:color w:val="000000"/>
                <w:sz w:val="22"/>
                <w:szCs w:val="22"/>
              </w:rPr>
            </w:pPr>
            <w:r>
              <w:rPr>
                <w:color w:val="000000"/>
                <w:sz w:val="22"/>
                <w:szCs w:val="22"/>
              </w:rPr>
              <w:t>-</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Отложенные налоговые активы</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 xml:space="preserve">Прочие </w:t>
            </w:r>
            <w:proofErr w:type="spellStart"/>
            <w:r w:rsidRPr="008D0993">
              <w:rPr>
                <w:color w:val="000000"/>
                <w:sz w:val="22"/>
                <w:szCs w:val="22"/>
              </w:rPr>
              <w:t>внеоборотные</w:t>
            </w:r>
            <w:proofErr w:type="spellEnd"/>
            <w:r w:rsidRPr="008D0993">
              <w:rPr>
                <w:color w:val="000000"/>
                <w:sz w:val="22"/>
                <w:szCs w:val="22"/>
              </w:rPr>
              <w:t xml:space="preserve"> активы</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26 616</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30 800</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25138" w:rsidP="00525138">
            <w:pPr>
              <w:jc w:val="center"/>
              <w:rPr>
                <w:color w:val="000000"/>
                <w:sz w:val="22"/>
                <w:szCs w:val="22"/>
              </w:rPr>
            </w:pPr>
            <w:r>
              <w:rPr>
                <w:color w:val="000000"/>
                <w:sz w:val="22"/>
                <w:szCs w:val="22"/>
              </w:rPr>
              <w:t>-</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-4 184</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30 800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86,42</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0F4BEC">
            <w:pPr>
              <w:jc w:val="center"/>
              <w:rPr>
                <w:color w:val="000000"/>
                <w:sz w:val="22"/>
                <w:szCs w:val="22"/>
              </w:rPr>
            </w:pPr>
            <w:r w:rsidRPr="008D0993">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42,3</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47,6</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25138" w:rsidP="00525138">
            <w:pPr>
              <w:jc w:val="center"/>
              <w:rPr>
                <w:color w:val="000000"/>
                <w:sz w:val="22"/>
                <w:szCs w:val="22"/>
              </w:rPr>
            </w:pPr>
            <w:r>
              <w:rPr>
                <w:color w:val="000000"/>
                <w:sz w:val="22"/>
                <w:szCs w:val="22"/>
              </w:rPr>
              <w:t>-</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-5,3</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0F4BEC" w:rsidP="000F4BEC">
            <w:pPr>
              <w:jc w:val="center"/>
              <w:rPr>
                <w:color w:val="000000"/>
                <w:sz w:val="22"/>
                <w:szCs w:val="22"/>
              </w:rPr>
            </w:pPr>
            <w:r>
              <w:rPr>
                <w:color w:val="000000"/>
                <w:sz w:val="22"/>
                <w:szCs w:val="22"/>
              </w:rPr>
              <w:t>-</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b/>
                <w:bCs/>
                <w:i/>
                <w:iCs/>
                <w:color w:val="000000"/>
                <w:sz w:val="22"/>
                <w:szCs w:val="22"/>
              </w:rPr>
            </w:pPr>
            <w:r w:rsidRPr="008D0993">
              <w:rPr>
                <w:b/>
                <w:bCs/>
                <w:i/>
                <w:iCs/>
                <w:color w:val="000000"/>
                <w:sz w:val="22"/>
                <w:szCs w:val="22"/>
              </w:rPr>
              <w:t>ИТОГО по разделу I</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62 926</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64 720</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32 439</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-1 794</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32 281</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97,23</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199,51</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70,88</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72,85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44,28</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-1,97</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28,57</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000000" w:fill="D9D9D9"/>
            <w:vAlign w:val="bottom"/>
          </w:tcPr>
          <w:p w:rsidR="005F665B" w:rsidRPr="008D0993" w:rsidRDefault="005F665B" w:rsidP="005F665B">
            <w:pPr>
              <w:rPr>
                <w:b/>
                <w:bCs/>
                <w:color w:val="000000"/>
                <w:sz w:val="22"/>
                <w:szCs w:val="22"/>
              </w:rPr>
            </w:pPr>
            <w:r w:rsidRPr="008D0993">
              <w:rPr>
                <w:b/>
                <w:bCs/>
                <w:color w:val="000000"/>
                <w:sz w:val="22"/>
                <w:szCs w:val="22"/>
              </w:rPr>
              <w:t>II. ОБОРОТНЫЕ АКТИВЫ</w:t>
            </w:r>
          </w:p>
        </w:tc>
        <w:tc>
          <w:tcPr>
            <w:tcW w:w="905"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56"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13"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0" w:type="dxa"/>
            <w:gridSpan w:val="2"/>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Запасы</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2 984</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1 460</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2 592</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1 524</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-1 132</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204,38</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56,33</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11,54</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0F4BEC">
            <w:pPr>
              <w:jc w:val="center"/>
              <w:rPr>
                <w:color w:val="000000"/>
                <w:sz w:val="22"/>
                <w:szCs w:val="22"/>
              </w:rPr>
            </w:pPr>
            <w:r>
              <w:rPr>
                <w:color w:val="000000"/>
                <w:sz w:val="22"/>
                <w:szCs w:val="22"/>
              </w:rPr>
              <w:t>6</w:t>
            </w:r>
            <w:r w:rsidR="005F665B" w:rsidRPr="008D0993">
              <w:rPr>
                <w:color w:val="000000"/>
                <w:sz w:val="22"/>
                <w:szCs w:val="22"/>
              </w:rPr>
              <w:t>,</w:t>
            </w:r>
            <w:r>
              <w:rPr>
                <w:color w:val="000000"/>
                <w:sz w:val="22"/>
                <w:szCs w:val="22"/>
              </w:rPr>
              <w:t>05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6,35</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5,49</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-0,3</w:t>
            </w:r>
          </w:p>
        </w:tc>
      </w:tr>
      <w:tr w:rsidR="005F665B">
        <w:trPr>
          <w:gridBefore w:val="1"/>
          <w:wBefore w:w="851" w:type="dxa"/>
          <w:trHeight w:val="6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Налог на добавленную стоимость по приобретенным ценностям</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841</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341</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596</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500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-255</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246,63</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57,21</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3,2</w:t>
            </w:r>
            <w:r w:rsidR="005F665B" w:rsidRPr="008D0993">
              <w:rPr>
                <w:color w:val="000000"/>
                <w:sz w:val="22"/>
                <w:szCs w:val="22"/>
              </w:rPr>
              <w:t>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1,41</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1,46</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1,84</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-0,</w:t>
            </w:r>
            <w:r w:rsidR="00525138">
              <w:rPr>
                <w:color w:val="000000"/>
                <w:sz w:val="22"/>
                <w:szCs w:val="22"/>
              </w:rPr>
              <w:t>0</w:t>
            </w:r>
            <w:r>
              <w:rPr>
                <w:color w:val="000000"/>
                <w:sz w:val="22"/>
                <w:szCs w:val="22"/>
              </w:rPr>
              <w:t>5</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Дебиторская задолженность</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21 775</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22 316</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37 512</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-541</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-15 196</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97,58</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59,49</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84,23</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92,5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91,88</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-8,27</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0F4BEC" w:rsidP="005F665B">
            <w:pPr>
              <w:jc w:val="right"/>
              <w:rPr>
                <w:color w:val="000000"/>
                <w:sz w:val="22"/>
                <w:szCs w:val="22"/>
              </w:rPr>
            </w:pPr>
            <w:r>
              <w:rPr>
                <w:color w:val="000000"/>
                <w:sz w:val="22"/>
                <w:szCs w:val="22"/>
              </w:rPr>
              <w:t>0,62</w:t>
            </w:r>
          </w:p>
        </w:tc>
      </w:tr>
      <w:tr w:rsidR="005F665B">
        <w:trPr>
          <w:gridBefore w:val="1"/>
          <w:wBefore w:w="851" w:type="dxa"/>
          <w:trHeight w:val="9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Финансовые вложения (за исключением денежных эквивалентов)</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250</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25138" w:rsidP="00525138">
            <w:pPr>
              <w:jc w:val="center"/>
              <w:rPr>
                <w:color w:val="000000"/>
                <w:sz w:val="22"/>
                <w:szCs w:val="22"/>
              </w:rPr>
            </w:pPr>
            <w:r>
              <w:rPr>
                <w:color w:val="000000"/>
                <w:sz w:val="22"/>
                <w:szCs w:val="22"/>
              </w:rPr>
              <w:t>-</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113</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250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-113</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25138">
            <w:pPr>
              <w:jc w:val="center"/>
              <w:rPr>
                <w:color w:val="000000"/>
                <w:sz w:val="22"/>
                <w:szCs w:val="22"/>
              </w:rPr>
            </w:pPr>
            <w:r w:rsidRPr="008D0993">
              <w:rPr>
                <w:color w:val="000000"/>
                <w:sz w:val="22"/>
                <w:szCs w:val="22"/>
              </w:rPr>
              <w:t>-</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25138" w:rsidP="00525138">
            <w:pPr>
              <w:jc w:val="center"/>
              <w:rPr>
                <w:color w:val="000000"/>
                <w:sz w:val="22"/>
                <w:szCs w:val="22"/>
              </w:rPr>
            </w:pPr>
            <w:r>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0,97</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25138" w:rsidP="00525138">
            <w:pPr>
              <w:jc w:val="center"/>
              <w:rPr>
                <w:color w:val="000000"/>
                <w:sz w:val="22"/>
                <w:szCs w:val="22"/>
              </w:rPr>
            </w:pPr>
            <w:r>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0,28</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A83D42" w:rsidP="00A83D42">
            <w:pPr>
              <w:jc w:val="center"/>
              <w:rPr>
                <w:color w:val="000000"/>
                <w:sz w:val="22"/>
                <w:szCs w:val="22"/>
              </w:rPr>
            </w:pPr>
            <w:r>
              <w:rPr>
                <w:color w:val="000000"/>
                <w:sz w:val="22"/>
                <w:szCs w:val="22"/>
              </w:rPr>
              <w:t>-</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A83D42" w:rsidP="00A83D42">
            <w:pPr>
              <w:jc w:val="center"/>
              <w:rPr>
                <w:color w:val="000000"/>
                <w:sz w:val="22"/>
                <w:szCs w:val="22"/>
              </w:rPr>
            </w:pPr>
            <w:r>
              <w:rPr>
                <w:color w:val="000000"/>
                <w:sz w:val="22"/>
                <w:szCs w:val="22"/>
              </w:rPr>
              <w:t>-</w:t>
            </w:r>
          </w:p>
        </w:tc>
      </w:tr>
      <w:tr w:rsidR="005F665B">
        <w:trPr>
          <w:gridBefore w:val="1"/>
          <w:wBefore w:w="851" w:type="dxa"/>
          <w:trHeight w:val="6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lastRenderedPageBreak/>
              <w:t>Денежные средства и денежные эквиваленты</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8</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12</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-6</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-4</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25,00</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66,67</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0,01</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r w:rsidR="00A83D42">
              <w:rPr>
                <w:color w:val="000000"/>
                <w:sz w:val="22"/>
                <w:szCs w:val="22"/>
              </w:rPr>
              <w:t>03</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0,03</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-0,02</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A83D42" w:rsidP="00A83D42">
            <w:pPr>
              <w:jc w:val="right"/>
              <w:rPr>
                <w:color w:val="000000"/>
                <w:sz w:val="22"/>
                <w:szCs w:val="22"/>
              </w:rPr>
            </w:pPr>
            <w:r>
              <w:rPr>
                <w:color w:val="000000"/>
                <w:sz w:val="22"/>
                <w:szCs w:val="22"/>
              </w:rPr>
              <w:t>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Прочие оборотные активы</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b/>
                <w:bCs/>
                <w:i/>
                <w:iCs/>
                <w:color w:val="000000"/>
                <w:sz w:val="22"/>
                <w:szCs w:val="22"/>
              </w:rPr>
            </w:pPr>
            <w:r w:rsidRPr="008D0993">
              <w:rPr>
                <w:b/>
                <w:bCs/>
                <w:i/>
                <w:iCs/>
                <w:color w:val="000000"/>
                <w:sz w:val="22"/>
                <w:szCs w:val="22"/>
              </w:rPr>
              <w:t>ИТОГО по разделу II</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25 852</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24 125</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40 825</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1 727</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-16 700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107,16</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59,09</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29,12</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27,15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55,72</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1,97</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-28,57</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000000" w:fill="FFFF00"/>
            <w:vAlign w:val="bottom"/>
          </w:tcPr>
          <w:p w:rsidR="005F665B" w:rsidRPr="008D0993" w:rsidRDefault="005F665B" w:rsidP="005F665B">
            <w:pPr>
              <w:rPr>
                <w:b/>
                <w:bCs/>
                <w:i/>
                <w:iCs/>
                <w:color w:val="000000"/>
                <w:sz w:val="22"/>
                <w:szCs w:val="22"/>
              </w:rPr>
            </w:pPr>
            <w:r w:rsidRPr="008D0993">
              <w:rPr>
                <w:b/>
                <w:bCs/>
                <w:i/>
                <w:iCs/>
                <w:color w:val="000000"/>
                <w:sz w:val="22"/>
                <w:szCs w:val="22"/>
              </w:rPr>
              <w:t>БАЛАНС</w:t>
            </w:r>
          </w:p>
        </w:tc>
        <w:tc>
          <w:tcPr>
            <w:tcW w:w="905"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center"/>
              <w:rPr>
                <w:color w:val="000000"/>
                <w:sz w:val="22"/>
                <w:szCs w:val="22"/>
              </w:rPr>
            </w:pPr>
            <w:r w:rsidRPr="008D0993">
              <w:rPr>
                <w:color w:val="000000"/>
                <w:sz w:val="22"/>
                <w:szCs w:val="22"/>
              </w:rPr>
              <w:t>88 778</w:t>
            </w:r>
          </w:p>
        </w:tc>
        <w:tc>
          <w:tcPr>
            <w:tcW w:w="904"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center"/>
              <w:rPr>
                <w:color w:val="000000"/>
                <w:sz w:val="22"/>
                <w:szCs w:val="22"/>
              </w:rPr>
            </w:pPr>
            <w:r w:rsidRPr="008D0993">
              <w:rPr>
                <w:color w:val="000000"/>
                <w:sz w:val="22"/>
                <w:szCs w:val="22"/>
              </w:rPr>
              <w:t>88 845</w:t>
            </w:r>
          </w:p>
        </w:tc>
        <w:tc>
          <w:tcPr>
            <w:tcW w:w="904"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center"/>
              <w:rPr>
                <w:color w:val="000000"/>
                <w:sz w:val="22"/>
                <w:szCs w:val="22"/>
              </w:rPr>
            </w:pPr>
            <w:r w:rsidRPr="008D0993">
              <w:rPr>
                <w:color w:val="000000"/>
                <w:sz w:val="22"/>
                <w:szCs w:val="22"/>
              </w:rPr>
              <w:t>73 264</w:t>
            </w:r>
          </w:p>
        </w:tc>
        <w:tc>
          <w:tcPr>
            <w:tcW w:w="1007"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-67</w:t>
            </w:r>
          </w:p>
        </w:tc>
        <w:tc>
          <w:tcPr>
            <w:tcW w:w="1056"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15 581</w:t>
            </w:r>
          </w:p>
        </w:tc>
        <w:tc>
          <w:tcPr>
            <w:tcW w:w="1213"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99,92</w:t>
            </w:r>
          </w:p>
        </w:tc>
        <w:tc>
          <w:tcPr>
            <w:tcW w:w="1251"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121,27</w:t>
            </w:r>
          </w:p>
        </w:tc>
        <w:tc>
          <w:tcPr>
            <w:tcW w:w="717"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100,0</w:t>
            </w:r>
          </w:p>
        </w:tc>
        <w:tc>
          <w:tcPr>
            <w:tcW w:w="717"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100,0</w:t>
            </w:r>
          </w:p>
        </w:tc>
        <w:tc>
          <w:tcPr>
            <w:tcW w:w="717"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100,0</w:t>
            </w:r>
          </w:p>
        </w:tc>
        <w:tc>
          <w:tcPr>
            <w:tcW w:w="840" w:type="dxa"/>
            <w:gridSpan w:val="2"/>
            <w:tcBorders>
              <w:top w:val="nil"/>
              <w:left w:val="nil"/>
              <w:bottom w:val="single" w:sz="4" w:space="0" w:color="auto"/>
              <w:right w:val="single" w:sz="4" w:space="0" w:color="auto"/>
            </w:tcBorders>
            <w:shd w:val="clear" w:color="000000" w:fill="FFFF00"/>
            <w:noWrap/>
            <w:vAlign w:val="bottom"/>
          </w:tcPr>
          <w:p w:rsidR="005F665B" w:rsidRPr="008D0993" w:rsidRDefault="005F665B" w:rsidP="00A83D42">
            <w:pPr>
              <w:jc w:val="right"/>
              <w:rPr>
                <w:color w:val="000000"/>
                <w:sz w:val="22"/>
                <w:szCs w:val="22"/>
              </w:rPr>
            </w:pPr>
            <w:r w:rsidRPr="008D0993">
              <w:rPr>
                <w:color w:val="000000"/>
                <w:sz w:val="22"/>
                <w:szCs w:val="22"/>
              </w:rPr>
              <w:t> </w:t>
            </w:r>
            <w:r w:rsidR="00A83D42">
              <w:rPr>
                <w:color w:val="000000"/>
                <w:sz w:val="22"/>
                <w:szCs w:val="22"/>
              </w:rPr>
              <w:t>0</w:t>
            </w:r>
          </w:p>
        </w:tc>
        <w:tc>
          <w:tcPr>
            <w:tcW w:w="841"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A83D42">
            <w:pPr>
              <w:jc w:val="right"/>
              <w:rPr>
                <w:color w:val="000000"/>
                <w:sz w:val="22"/>
                <w:szCs w:val="22"/>
              </w:rPr>
            </w:pPr>
            <w:r w:rsidRPr="008D0993">
              <w:rPr>
                <w:color w:val="000000"/>
                <w:sz w:val="22"/>
                <w:szCs w:val="22"/>
              </w:rPr>
              <w:t> </w:t>
            </w:r>
            <w:r w:rsidR="00A83D42">
              <w:rPr>
                <w:color w:val="000000"/>
                <w:sz w:val="22"/>
                <w:szCs w:val="22"/>
              </w:rPr>
              <w:t>0</w:t>
            </w:r>
          </w:p>
        </w:tc>
      </w:tr>
      <w:tr w:rsidR="005F665B">
        <w:trPr>
          <w:gridBefore w:val="1"/>
          <w:wBefore w:w="851" w:type="dxa"/>
          <w:trHeight w:val="300"/>
        </w:trPr>
        <w:tc>
          <w:tcPr>
            <w:tcW w:w="15100" w:type="dxa"/>
            <w:gridSpan w:val="14"/>
            <w:tcBorders>
              <w:top w:val="single" w:sz="4" w:space="0" w:color="auto"/>
              <w:left w:val="single" w:sz="4" w:space="0" w:color="auto"/>
              <w:bottom w:val="single" w:sz="4" w:space="0" w:color="auto"/>
              <w:right w:val="single" w:sz="4" w:space="0" w:color="auto"/>
            </w:tcBorders>
            <w:shd w:val="clear" w:color="auto" w:fill="auto"/>
            <w:vAlign w:val="bottom"/>
          </w:tcPr>
          <w:p w:rsidR="005F665B" w:rsidRPr="008D0993" w:rsidRDefault="005F665B" w:rsidP="005F665B">
            <w:pPr>
              <w:jc w:val="center"/>
              <w:rPr>
                <w:b/>
                <w:bCs/>
                <w:color w:val="000000"/>
                <w:sz w:val="22"/>
                <w:szCs w:val="22"/>
              </w:rPr>
            </w:pPr>
            <w:r w:rsidRPr="008D0993">
              <w:rPr>
                <w:b/>
                <w:bCs/>
                <w:color w:val="000000"/>
                <w:sz w:val="22"/>
                <w:szCs w:val="22"/>
              </w:rPr>
              <w:t>ПАССИВЫ</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000000" w:fill="D9D9D9"/>
            <w:vAlign w:val="bottom"/>
          </w:tcPr>
          <w:p w:rsidR="005F665B" w:rsidRPr="008D0993" w:rsidRDefault="005F665B" w:rsidP="005F665B">
            <w:pPr>
              <w:rPr>
                <w:b/>
                <w:bCs/>
                <w:color w:val="000000"/>
                <w:sz w:val="22"/>
                <w:szCs w:val="22"/>
              </w:rPr>
            </w:pPr>
            <w:r w:rsidRPr="008D0993">
              <w:rPr>
                <w:b/>
                <w:bCs/>
                <w:color w:val="000000"/>
                <w:sz w:val="22"/>
                <w:szCs w:val="22"/>
              </w:rPr>
              <w:t>III. КАПИТАЛ И РЕЗЕРВЫ</w:t>
            </w:r>
          </w:p>
        </w:tc>
        <w:tc>
          <w:tcPr>
            <w:tcW w:w="905"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56"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13"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0" w:type="dxa"/>
            <w:gridSpan w:val="2"/>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r>
      <w:tr w:rsidR="005F665B">
        <w:trPr>
          <w:gridBefore w:val="1"/>
          <w:wBefore w:w="851" w:type="dxa"/>
          <w:trHeight w:val="9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Уставный капитал (складочный капитал, уставный фонд, вклады товарищей)</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100</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100</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100</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100,00</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100,00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0,16</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0,16</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0,19</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-0,03</w:t>
            </w:r>
          </w:p>
        </w:tc>
      </w:tr>
      <w:tr w:rsidR="005F665B">
        <w:trPr>
          <w:gridBefore w:val="1"/>
          <w:wBefore w:w="851" w:type="dxa"/>
          <w:trHeight w:val="6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Собственные акции, выкупленные у акционеров</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 xml:space="preserve">Переоценка </w:t>
            </w:r>
            <w:proofErr w:type="spellStart"/>
            <w:r w:rsidRPr="008D0993">
              <w:rPr>
                <w:color w:val="000000"/>
                <w:sz w:val="22"/>
                <w:szCs w:val="22"/>
              </w:rPr>
              <w:t>внеоборотных</w:t>
            </w:r>
            <w:proofErr w:type="spellEnd"/>
            <w:r w:rsidRPr="008D0993">
              <w:rPr>
                <w:color w:val="000000"/>
                <w:sz w:val="22"/>
                <w:szCs w:val="22"/>
              </w:rPr>
              <w:t xml:space="preserve"> активов</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6 782</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9 787</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967B8" w:rsidP="005F665B">
            <w:pPr>
              <w:jc w:val="center"/>
              <w:rPr>
                <w:color w:val="000000"/>
                <w:sz w:val="22"/>
                <w:szCs w:val="22"/>
              </w:rPr>
            </w:pPr>
            <w:r>
              <w:rPr>
                <w:color w:val="000000"/>
                <w:sz w:val="22"/>
                <w:szCs w:val="22"/>
              </w:rPr>
              <w:t>-</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-3 005</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9 787</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69,30</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967B8">
            <w:pPr>
              <w:jc w:val="center"/>
              <w:rPr>
                <w:color w:val="000000"/>
                <w:sz w:val="22"/>
                <w:szCs w:val="22"/>
              </w:rPr>
            </w:pPr>
            <w:r w:rsidRPr="008D0993">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10,95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15,47</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967B8" w:rsidP="005967B8">
            <w:pPr>
              <w:jc w:val="center"/>
              <w:rPr>
                <w:color w:val="000000"/>
                <w:sz w:val="22"/>
                <w:szCs w:val="22"/>
              </w:rPr>
            </w:pPr>
            <w:r>
              <w:rPr>
                <w:color w:val="000000"/>
                <w:sz w:val="22"/>
                <w:szCs w:val="22"/>
              </w:rPr>
              <w:t>-</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-4,52</w:t>
            </w:r>
          </w:p>
        </w:tc>
        <w:tc>
          <w:tcPr>
            <w:tcW w:w="841" w:type="dxa"/>
            <w:tcBorders>
              <w:top w:val="nil"/>
              <w:left w:val="nil"/>
              <w:bottom w:val="single" w:sz="4" w:space="0" w:color="auto"/>
              <w:right w:val="single" w:sz="4" w:space="0" w:color="auto"/>
            </w:tcBorders>
            <w:shd w:val="clear" w:color="auto" w:fill="auto"/>
            <w:noWrap/>
            <w:vAlign w:val="bottom"/>
          </w:tcPr>
          <w:p w:rsidR="005F665B" w:rsidRDefault="005F665B" w:rsidP="005F665B">
            <w:pPr>
              <w:jc w:val="right"/>
              <w:rPr>
                <w:color w:val="000000"/>
                <w:sz w:val="22"/>
                <w:szCs w:val="22"/>
              </w:rPr>
            </w:pPr>
          </w:p>
          <w:p w:rsidR="00A83D42" w:rsidRPr="008D0993" w:rsidRDefault="00A83D42" w:rsidP="00A83D42">
            <w:pPr>
              <w:jc w:val="center"/>
              <w:rPr>
                <w:color w:val="000000"/>
                <w:sz w:val="22"/>
                <w:szCs w:val="22"/>
              </w:rPr>
            </w:pPr>
            <w:r>
              <w:rPr>
                <w:color w:val="000000"/>
                <w:sz w:val="22"/>
                <w:szCs w:val="22"/>
              </w:rPr>
              <w:t>-</w:t>
            </w:r>
          </w:p>
        </w:tc>
      </w:tr>
      <w:tr w:rsidR="005F665B">
        <w:trPr>
          <w:gridBefore w:val="1"/>
          <w:wBefore w:w="851" w:type="dxa"/>
          <w:trHeight w:val="6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Добавочный капитал (без переоценки)</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53 045</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53 045</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53 045</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100,00</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100,00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85,63</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83,83</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99,41</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1,8</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-15,58</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Резервный капитал</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101</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347</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213</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-246</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134</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29,11</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162,91</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0,16</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0,55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0,4</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-0,39</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0,15</w:t>
            </w:r>
          </w:p>
        </w:tc>
      </w:tr>
      <w:tr w:rsidR="005F665B">
        <w:trPr>
          <w:gridBefore w:val="1"/>
          <w:wBefore w:w="851" w:type="dxa"/>
          <w:trHeight w:val="6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Нераспределенная прибыль (непокрытый убыток)</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1 919</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967B8" w:rsidP="005F665B">
            <w:pPr>
              <w:jc w:val="center"/>
              <w:rPr>
                <w:color w:val="000000"/>
                <w:sz w:val="22"/>
                <w:szCs w:val="22"/>
              </w:rPr>
            </w:pPr>
            <w:r>
              <w:rPr>
                <w:color w:val="000000"/>
                <w:sz w:val="22"/>
                <w:szCs w:val="22"/>
              </w:rPr>
              <w:t>-</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967B8" w:rsidP="005F665B">
            <w:pPr>
              <w:jc w:val="center"/>
              <w:rPr>
                <w:color w:val="000000"/>
                <w:sz w:val="22"/>
                <w:szCs w:val="22"/>
              </w:rPr>
            </w:pPr>
            <w:r>
              <w:rPr>
                <w:color w:val="000000"/>
                <w:sz w:val="22"/>
                <w:szCs w:val="22"/>
              </w:rPr>
              <w:t>-</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1 919</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967B8" w:rsidP="005967B8">
            <w:pPr>
              <w:jc w:val="center"/>
              <w:rPr>
                <w:color w:val="000000"/>
                <w:sz w:val="22"/>
                <w:szCs w:val="22"/>
              </w:rPr>
            </w:pPr>
            <w:r>
              <w:rPr>
                <w:color w:val="000000"/>
                <w:sz w:val="22"/>
                <w:szCs w:val="22"/>
              </w:rPr>
              <w:t>-</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967B8">
            <w:pPr>
              <w:jc w:val="center"/>
              <w:rPr>
                <w:color w:val="000000"/>
                <w:sz w:val="22"/>
                <w:szCs w:val="22"/>
              </w:rPr>
            </w:pPr>
            <w:r w:rsidRPr="008D0993">
              <w:rPr>
                <w:color w:val="000000"/>
                <w:sz w:val="22"/>
                <w:szCs w:val="22"/>
              </w:rPr>
              <w:t>-</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967B8">
            <w:pPr>
              <w:jc w:val="center"/>
              <w:rPr>
                <w:color w:val="000000"/>
                <w:sz w:val="22"/>
                <w:szCs w:val="22"/>
              </w:rPr>
            </w:pPr>
            <w:r w:rsidRPr="008D0993">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3,1</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967B8" w:rsidRPr="008D0993" w:rsidRDefault="005967B8" w:rsidP="005967B8">
            <w:pPr>
              <w:jc w:val="right"/>
              <w:rPr>
                <w:color w:val="000000"/>
                <w:sz w:val="22"/>
                <w:szCs w:val="22"/>
              </w:rPr>
            </w:pPr>
            <w:r>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b/>
                <w:bCs/>
                <w:i/>
                <w:iCs/>
                <w:color w:val="000000"/>
                <w:sz w:val="22"/>
                <w:szCs w:val="22"/>
              </w:rPr>
            </w:pPr>
            <w:r w:rsidRPr="008D0993">
              <w:rPr>
                <w:b/>
                <w:bCs/>
                <w:i/>
                <w:iCs/>
                <w:color w:val="000000"/>
                <w:sz w:val="22"/>
                <w:szCs w:val="22"/>
              </w:rPr>
              <w:t>ИТОГО по разделу III</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61 947</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63 279</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53 358</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-1 332</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9 921</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97,90</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118,6</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69,78</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71,22</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72,83</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A83D42" w:rsidP="005F665B">
            <w:pPr>
              <w:jc w:val="right"/>
              <w:rPr>
                <w:color w:val="000000"/>
                <w:sz w:val="22"/>
                <w:szCs w:val="22"/>
              </w:rPr>
            </w:pPr>
            <w:r>
              <w:rPr>
                <w:color w:val="000000"/>
                <w:sz w:val="22"/>
                <w:szCs w:val="22"/>
              </w:rPr>
              <w:t>-1,44</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-1,61</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000000" w:fill="D9D9D9"/>
            <w:vAlign w:val="bottom"/>
          </w:tcPr>
          <w:p w:rsidR="005F665B" w:rsidRPr="008D0993" w:rsidRDefault="005F665B" w:rsidP="005F665B">
            <w:pPr>
              <w:rPr>
                <w:b/>
                <w:bCs/>
                <w:color w:val="000000"/>
                <w:sz w:val="22"/>
                <w:szCs w:val="22"/>
              </w:rPr>
            </w:pPr>
            <w:r w:rsidRPr="008D0993">
              <w:rPr>
                <w:b/>
                <w:bCs/>
                <w:color w:val="000000"/>
                <w:sz w:val="22"/>
                <w:szCs w:val="22"/>
              </w:rPr>
              <w:t>IV. ДОЛГОСРОЧНЫЕ ОБЯЗАТЕЛЬСТВА</w:t>
            </w:r>
          </w:p>
        </w:tc>
        <w:tc>
          <w:tcPr>
            <w:tcW w:w="905"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56"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13"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0" w:type="dxa"/>
            <w:gridSpan w:val="2"/>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b/>
                <w:bCs/>
                <w:i/>
                <w:iCs/>
                <w:color w:val="000000"/>
                <w:sz w:val="22"/>
                <w:szCs w:val="22"/>
              </w:rPr>
            </w:pPr>
            <w:r w:rsidRPr="008D0993">
              <w:rPr>
                <w:b/>
                <w:bCs/>
                <w:i/>
                <w:iCs/>
                <w:color w:val="000000"/>
                <w:sz w:val="22"/>
                <w:szCs w:val="22"/>
              </w:rPr>
              <w:t>ИТОГО по разделу IV</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b/>
                <w:bCs/>
                <w:i/>
                <w:iCs/>
                <w:color w:val="000000"/>
                <w:sz w:val="22"/>
                <w:szCs w:val="22"/>
              </w:rPr>
            </w:pPr>
            <w:r w:rsidRPr="008D0993">
              <w:rPr>
                <w:b/>
                <w:bCs/>
                <w:i/>
                <w:iCs/>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b/>
                <w:bCs/>
                <w:i/>
                <w:iCs/>
                <w:color w:val="000000"/>
                <w:sz w:val="22"/>
                <w:szCs w:val="22"/>
              </w:rPr>
            </w:pPr>
            <w:r w:rsidRPr="008D0993">
              <w:rPr>
                <w:b/>
                <w:bCs/>
                <w:i/>
                <w:iCs/>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b/>
                <w:bCs/>
                <w:i/>
                <w:iCs/>
                <w:color w:val="000000"/>
                <w:sz w:val="22"/>
                <w:szCs w:val="22"/>
              </w:rPr>
            </w:pPr>
            <w:r w:rsidRPr="008D0993">
              <w:rPr>
                <w:b/>
                <w:bCs/>
                <w:i/>
                <w:iCs/>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color w:val="000000"/>
                <w:sz w:val="22"/>
                <w:szCs w:val="22"/>
              </w:rPr>
            </w:pPr>
            <w:r w:rsidRPr="008D0993">
              <w:rPr>
                <w:color w:val="000000"/>
                <w:sz w:val="22"/>
                <w:szCs w:val="22"/>
              </w:rPr>
              <w:t> </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b/>
                <w:bCs/>
                <w:i/>
                <w:iCs/>
                <w:color w:val="000000"/>
                <w:sz w:val="22"/>
                <w:szCs w:val="22"/>
              </w:rPr>
            </w:pPr>
            <w:r w:rsidRPr="008D0993">
              <w:rPr>
                <w:b/>
                <w:bCs/>
                <w:i/>
                <w:iCs/>
                <w:color w:val="000000"/>
                <w:sz w:val="22"/>
                <w:szCs w:val="22"/>
              </w:rPr>
              <w:t> </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rPr>
                <w:b/>
                <w:bCs/>
                <w:i/>
                <w:iCs/>
                <w:color w:val="000000"/>
                <w:sz w:val="22"/>
                <w:szCs w:val="22"/>
              </w:rPr>
            </w:pPr>
            <w:r w:rsidRPr="008D0993">
              <w:rPr>
                <w:b/>
                <w:bCs/>
                <w:i/>
                <w:iCs/>
                <w:color w:val="000000"/>
                <w:sz w:val="22"/>
                <w:szCs w:val="22"/>
              </w:rPr>
              <w:t> </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5967B8" w:rsidRDefault="005F665B" w:rsidP="005F665B">
            <w:pPr>
              <w:jc w:val="right"/>
              <w:rPr>
                <w:bCs/>
                <w:iCs/>
                <w:color w:val="000000"/>
                <w:sz w:val="22"/>
                <w:szCs w:val="22"/>
              </w:rPr>
            </w:pPr>
            <w:r w:rsidRPr="005967B8">
              <w:rPr>
                <w:bCs/>
                <w:iCs/>
                <w:color w:val="000000"/>
                <w:sz w:val="22"/>
                <w:szCs w:val="22"/>
              </w:rPr>
              <w:t>0</w:t>
            </w:r>
          </w:p>
        </w:tc>
        <w:tc>
          <w:tcPr>
            <w:tcW w:w="841" w:type="dxa"/>
            <w:tcBorders>
              <w:top w:val="nil"/>
              <w:left w:val="nil"/>
              <w:bottom w:val="single" w:sz="4" w:space="0" w:color="auto"/>
              <w:right w:val="single" w:sz="4" w:space="0" w:color="auto"/>
            </w:tcBorders>
            <w:shd w:val="clear" w:color="auto" w:fill="auto"/>
            <w:noWrap/>
            <w:vAlign w:val="bottom"/>
          </w:tcPr>
          <w:p w:rsidR="005F665B" w:rsidRPr="005967B8" w:rsidRDefault="005F665B" w:rsidP="005F665B">
            <w:pPr>
              <w:jc w:val="right"/>
              <w:rPr>
                <w:bCs/>
                <w:iCs/>
                <w:color w:val="000000"/>
                <w:sz w:val="22"/>
                <w:szCs w:val="22"/>
              </w:rPr>
            </w:pPr>
            <w:r w:rsidRPr="005967B8">
              <w:rPr>
                <w:bCs/>
                <w:iCs/>
                <w:color w:val="000000"/>
                <w:sz w:val="22"/>
                <w:szCs w:val="22"/>
              </w:rPr>
              <w:t>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000000" w:fill="D9D9D9"/>
            <w:vAlign w:val="bottom"/>
          </w:tcPr>
          <w:p w:rsidR="005F665B" w:rsidRPr="008D0993" w:rsidRDefault="005F665B" w:rsidP="005F665B">
            <w:pPr>
              <w:rPr>
                <w:b/>
                <w:bCs/>
                <w:color w:val="000000"/>
                <w:sz w:val="22"/>
                <w:szCs w:val="22"/>
              </w:rPr>
            </w:pPr>
            <w:r w:rsidRPr="008D0993">
              <w:rPr>
                <w:b/>
                <w:bCs/>
                <w:color w:val="000000"/>
                <w:sz w:val="22"/>
                <w:szCs w:val="22"/>
              </w:rPr>
              <w:t>V. КРАТКОСРОЧНЫЕ ОБЯЗАТЕЛЬСТВА</w:t>
            </w:r>
          </w:p>
        </w:tc>
        <w:tc>
          <w:tcPr>
            <w:tcW w:w="905"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056"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13"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125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717"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0" w:type="dxa"/>
            <w:gridSpan w:val="2"/>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c>
          <w:tcPr>
            <w:tcW w:w="841" w:type="dxa"/>
            <w:tcBorders>
              <w:top w:val="nil"/>
              <w:left w:val="nil"/>
              <w:bottom w:val="single" w:sz="4" w:space="0" w:color="auto"/>
              <w:right w:val="single" w:sz="4" w:space="0" w:color="auto"/>
            </w:tcBorders>
            <w:shd w:val="clear" w:color="000000" w:fill="D9D9D9"/>
            <w:noWrap/>
            <w:vAlign w:val="bottom"/>
          </w:tcPr>
          <w:p w:rsidR="005F665B" w:rsidRPr="008D0993" w:rsidRDefault="005F665B" w:rsidP="005F665B">
            <w:pPr>
              <w:rPr>
                <w:color w:val="000000"/>
                <w:sz w:val="22"/>
                <w:szCs w:val="22"/>
              </w:rPr>
            </w:pPr>
            <w:r w:rsidRPr="008D0993">
              <w:rPr>
                <w:color w:val="000000"/>
                <w:sz w:val="22"/>
                <w:szCs w:val="22"/>
              </w:rPr>
              <w:t> </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Заемные средства</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0</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124</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0</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125004">
            <w:pPr>
              <w:jc w:val="center"/>
              <w:rPr>
                <w:color w:val="000000"/>
                <w:sz w:val="22"/>
                <w:szCs w:val="22"/>
              </w:rPr>
            </w:pP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967B8">
            <w:pPr>
              <w:jc w:val="center"/>
              <w:rPr>
                <w:color w:val="000000"/>
                <w:sz w:val="22"/>
                <w:szCs w:val="22"/>
              </w:rPr>
            </w:pPr>
            <w:r w:rsidRPr="008D0993">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0,00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Кредиторская задолженность</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26 416</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24 237</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19 906</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2 179</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4 331</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109</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121,76</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98,45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94,8</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100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3,65</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-5,2</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Доходы будущих периодов</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324</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324</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324</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100</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967B8">
            <w:pPr>
              <w:jc w:val="center"/>
              <w:rPr>
                <w:color w:val="000000"/>
                <w:sz w:val="22"/>
                <w:szCs w:val="22"/>
              </w:rPr>
            </w:pPr>
            <w:r w:rsidRPr="008D0993">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1,2</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1,27</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-0,07</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Оценочные обязательства</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5F665B" w:rsidP="004D7CB5">
            <w:pPr>
              <w:jc w:val="center"/>
              <w:rPr>
                <w:color w:val="000000"/>
                <w:sz w:val="22"/>
                <w:szCs w:val="22"/>
              </w:rPr>
            </w:pPr>
            <w:r w:rsidRPr="008D0993">
              <w:rPr>
                <w:color w:val="000000"/>
                <w:sz w:val="22"/>
                <w:szCs w:val="22"/>
              </w:rPr>
              <w:t>-</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967B8">
            <w:pPr>
              <w:jc w:val="center"/>
              <w:rPr>
                <w:color w:val="000000"/>
                <w:sz w:val="22"/>
                <w:szCs w:val="22"/>
              </w:rPr>
            </w:pPr>
            <w:r w:rsidRPr="008D0993">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color w:val="000000"/>
                <w:sz w:val="22"/>
                <w:szCs w:val="22"/>
              </w:rPr>
            </w:pPr>
            <w:r w:rsidRPr="008D0993">
              <w:rPr>
                <w:color w:val="000000"/>
                <w:sz w:val="22"/>
                <w:szCs w:val="22"/>
              </w:rPr>
              <w:t>Прочие обязательства</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91</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881</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B964E1" w:rsidP="005F665B">
            <w:pPr>
              <w:jc w:val="center"/>
              <w:rPr>
                <w:color w:val="000000"/>
                <w:sz w:val="22"/>
                <w:szCs w:val="22"/>
              </w:rPr>
            </w:pPr>
            <w:r>
              <w:rPr>
                <w:color w:val="000000"/>
                <w:sz w:val="22"/>
                <w:szCs w:val="22"/>
              </w:rPr>
              <w:t>-</w:t>
            </w:r>
            <w:r w:rsidR="005F665B" w:rsidRPr="008D0993">
              <w:rPr>
                <w:color w:val="000000"/>
                <w:sz w:val="22"/>
                <w:szCs w:val="22"/>
              </w:rPr>
              <w:t> </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-790</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881</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10,33</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967B8">
            <w:pPr>
              <w:jc w:val="center"/>
              <w:rPr>
                <w:color w:val="000000"/>
                <w:sz w:val="22"/>
                <w:szCs w:val="22"/>
              </w:rPr>
            </w:pPr>
            <w:r w:rsidRPr="008D0993">
              <w:rPr>
                <w:color w:val="000000"/>
                <w:sz w:val="22"/>
                <w:szCs w:val="22"/>
              </w:rPr>
              <w:t>-</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0,34</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3,45</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0,00</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-3,11</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125004" w:rsidP="005F665B">
            <w:pPr>
              <w:jc w:val="right"/>
              <w:rPr>
                <w:color w:val="000000"/>
                <w:sz w:val="22"/>
                <w:szCs w:val="22"/>
              </w:rPr>
            </w:pPr>
            <w:r>
              <w:rPr>
                <w:color w:val="000000"/>
                <w:sz w:val="22"/>
                <w:szCs w:val="22"/>
              </w:rPr>
              <w:t>-</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auto" w:fill="auto"/>
            <w:vAlign w:val="bottom"/>
          </w:tcPr>
          <w:p w:rsidR="005F665B" w:rsidRPr="008D0993" w:rsidRDefault="005F665B" w:rsidP="005F665B">
            <w:pPr>
              <w:rPr>
                <w:b/>
                <w:bCs/>
                <w:i/>
                <w:iCs/>
                <w:color w:val="000000"/>
                <w:sz w:val="22"/>
                <w:szCs w:val="22"/>
              </w:rPr>
            </w:pPr>
            <w:r w:rsidRPr="008D0993">
              <w:rPr>
                <w:b/>
                <w:bCs/>
                <w:i/>
                <w:iCs/>
                <w:color w:val="000000"/>
                <w:sz w:val="22"/>
                <w:szCs w:val="22"/>
              </w:rPr>
              <w:t>ИТОГО по разделу V</w:t>
            </w:r>
          </w:p>
        </w:tc>
        <w:tc>
          <w:tcPr>
            <w:tcW w:w="905"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26 831</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25 566</w:t>
            </w:r>
          </w:p>
        </w:tc>
        <w:tc>
          <w:tcPr>
            <w:tcW w:w="904"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center"/>
              <w:rPr>
                <w:color w:val="000000"/>
                <w:sz w:val="22"/>
                <w:szCs w:val="22"/>
              </w:rPr>
            </w:pPr>
            <w:r w:rsidRPr="008D0993">
              <w:rPr>
                <w:color w:val="000000"/>
                <w:sz w:val="22"/>
                <w:szCs w:val="22"/>
              </w:rPr>
              <w:t>19 906</w:t>
            </w:r>
          </w:p>
        </w:tc>
        <w:tc>
          <w:tcPr>
            <w:tcW w:w="100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1 265</w:t>
            </w:r>
          </w:p>
        </w:tc>
        <w:tc>
          <w:tcPr>
            <w:tcW w:w="1056"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5 660</w:t>
            </w:r>
          </w:p>
        </w:tc>
        <w:tc>
          <w:tcPr>
            <w:tcW w:w="1213" w:type="dxa"/>
            <w:tcBorders>
              <w:top w:val="nil"/>
              <w:left w:val="nil"/>
              <w:bottom w:val="single" w:sz="4" w:space="0" w:color="auto"/>
              <w:right w:val="single" w:sz="4" w:space="0" w:color="auto"/>
            </w:tcBorders>
            <w:shd w:val="clear" w:color="auto" w:fill="auto"/>
            <w:noWrap/>
            <w:vAlign w:val="bottom"/>
          </w:tcPr>
          <w:p w:rsidR="005F665B" w:rsidRPr="008D0993" w:rsidRDefault="00B964E1" w:rsidP="005F665B">
            <w:pPr>
              <w:jc w:val="right"/>
              <w:rPr>
                <w:color w:val="000000"/>
                <w:sz w:val="22"/>
                <w:szCs w:val="22"/>
              </w:rPr>
            </w:pPr>
            <w:r>
              <w:rPr>
                <w:color w:val="000000"/>
                <w:sz w:val="22"/>
                <w:szCs w:val="22"/>
              </w:rPr>
              <w:t>104,95</w:t>
            </w:r>
          </w:p>
        </w:tc>
        <w:tc>
          <w:tcPr>
            <w:tcW w:w="1251" w:type="dxa"/>
            <w:tcBorders>
              <w:top w:val="nil"/>
              <w:left w:val="nil"/>
              <w:bottom w:val="single" w:sz="4" w:space="0" w:color="auto"/>
              <w:right w:val="single" w:sz="4" w:space="0" w:color="auto"/>
            </w:tcBorders>
            <w:shd w:val="clear" w:color="auto" w:fill="auto"/>
            <w:noWrap/>
            <w:vAlign w:val="bottom"/>
          </w:tcPr>
          <w:p w:rsidR="005F665B" w:rsidRPr="008D0993" w:rsidRDefault="00B964E1" w:rsidP="005F665B">
            <w:pPr>
              <w:jc w:val="right"/>
              <w:rPr>
                <w:color w:val="000000"/>
                <w:sz w:val="22"/>
                <w:szCs w:val="22"/>
              </w:rPr>
            </w:pPr>
            <w:r>
              <w:rPr>
                <w:color w:val="000000"/>
                <w:sz w:val="22"/>
                <w:szCs w:val="22"/>
              </w:rPr>
              <w:t>128,43</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30,22</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28,78</w:t>
            </w:r>
          </w:p>
        </w:tc>
        <w:tc>
          <w:tcPr>
            <w:tcW w:w="717"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27,17</w:t>
            </w:r>
          </w:p>
        </w:tc>
        <w:tc>
          <w:tcPr>
            <w:tcW w:w="840" w:type="dxa"/>
            <w:gridSpan w:val="2"/>
            <w:tcBorders>
              <w:top w:val="nil"/>
              <w:left w:val="nil"/>
              <w:bottom w:val="single" w:sz="4" w:space="0" w:color="auto"/>
              <w:right w:val="single" w:sz="4" w:space="0" w:color="auto"/>
            </w:tcBorders>
            <w:shd w:val="clear" w:color="auto" w:fill="auto"/>
            <w:noWrap/>
            <w:vAlign w:val="bottom"/>
          </w:tcPr>
          <w:p w:rsidR="005F665B" w:rsidRPr="008D0993" w:rsidRDefault="00B964E1" w:rsidP="005F665B">
            <w:pPr>
              <w:jc w:val="right"/>
              <w:rPr>
                <w:color w:val="000000"/>
                <w:sz w:val="22"/>
                <w:szCs w:val="22"/>
              </w:rPr>
            </w:pPr>
            <w:r>
              <w:rPr>
                <w:color w:val="000000"/>
                <w:sz w:val="22"/>
                <w:szCs w:val="22"/>
              </w:rPr>
              <w:t>1,44</w:t>
            </w:r>
          </w:p>
        </w:tc>
        <w:tc>
          <w:tcPr>
            <w:tcW w:w="841" w:type="dxa"/>
            <w:tcBorders>
              <w:top w:val="nil"/>
              <w:left w:val="nil"/>
              <w:bottom w:val="single" w:sz="4" w:space="0" w:color="auto"/>
              <w:right w:val="single" w:sz="4" w:space="0" w:color="auto"/>
            </w:tcBorders>
            <w:shd w:val="clear" w:color="auto" w:fill="auto"/>
            <w:noWrap/>
            <w:vAlign w:val="bottom"/>
          </w:tcPr>
          <w:p w:rsidR="005F665B" w:rsidRPr="008D0993" w:rsidRDefault="005F665B" w:rsidP="005F665B">
            <w:pPr>
              <w:jc w:val="right"/>
              <w:rPr>
                <w:color w:val="000000"/>
                <w:sz w:val="22"/>
                <w:szCs w:val="22"/>
              </w:rPr>
            </w:pPr>
            <w:r w:rsidRPr="008D0993">
              <w:rPr>
                <w:color w:val="000000"/>
                <w:sz w:val="22"/>
                <w:szCs w:val="22"/>
              </w:rPr>
              <w:t>1,61</w:t>
            </w:r>
          </w:p>
        </w:tc>
      </w:tr>
      <w:tr w:rsidR="005F665B">
        <w:trPr>
          <w:gridBefore w:val="1"/>
          <w:wBefore w:w="851" w:type="dxa"/>
          <w:trHeight w:val="300"/>
        </w:trPr>
        <w:tc>
          <w:tcPr>
            <w:tcW w:w="4028" w:type="dxa"/>
            <w:tcBorders>
              <w:top w:val="nil"/>
              <w:left w:val="single" w:sz="4" w:space="0" w:color="auto"/>
              <w:bottom w:val="single" w:sz="4" w:space="0" w:color="auto"/>
              <w:right w:val="single" w:sz="4" w:space="0" w:color="auto"/>
            </w:tcBorders>
            <w:shd w:val="clear" w:color="000000" w:fill="FFFF00"/>
            <w:vAlign w:val="bottom"/>
          </w:tcPr>
          <w:p w:rsidR="005F665B" w:rsidRPr="008D0993" w:rsidRDefault="005F665B" w:rsidP="005F665B">
            <w:pPr>
              <w:rPr>
                <w:b/>
                <w:bCs/>
                <w:i/>
                <w:iCs/>
                <w:color w:val="000000"/>
                <w:sz w:val="22"/>
                <w:szCs w:val="22"/>
              </w:rPr>
            </w:pPr>
            <w:r w:rsidRPr="008D0993">
              <w:rPr>
                <w:b/>
                <w:bCs/>
                <w:i/>
                <w:iCs/>
                <w:color w:val="000000"/>
                <w:sz w:val="22"/>
                <w:szCs w:val="22"/>
              </w:rPr>
              <w:t>БАЛАНС</w:t>
            </w:r>
          </w:p>
        </w:tc>
        <w:tc>
          <w:tcPr>
            <w:tcW w:w="905"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center"/>
              <w:rPr>
                <w:color w:val="000000"/>
                <w:sz w:val="22"/>
                <w:szCs w:val="22"/>
              </w:rPr>
            </w:pPr>
            <w:r w:rsidRPr="008D0993">
              <w:rPr>
                <w:color w:val="000000"/>
                <w:sz w:val="22"/>
                <w:szCs w:val="22"/>
              </w:rPr>
              <w:t>88 778</w:t>
            </w:r>
          </w:p>
        </w:tc>
        <w:tc>
          <w:tcPr>
            <w:tcW w:w="904"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center"/>
              <w:rPr>
                <w:color w:val="000000"/>
                <w:sz w:val="22"/>
                <w:szCs w:val="22"/>
              </w:rPr>
            </w:pPr>
            <w:r w:rsidRPr="008D0993">
              <w:rPr>
                <w:color w:val="000000"/>
                <w:sz w:val="22"/>
                <w:szCs w:val="22"/>
              </w:rPr>
              <w:t>88 845</w:t>
            </w:r>
          </w:p>
        </w:tc>
        <w:tc>
          <w:tcPr>
            <w:tcW w:w="904"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center"/>
              <w:rPr>
                <w:color w:val="000000"/>
                <w:sz w:val="22"/>
                <w:szCs w:val="22"/>
              </w:rPr>
            </w:pPr>
            <w:r w:rsidRPr="008D0993">
              <w:rPr>
                <w:color w:val="000000"/>
                <w:sz w:val="22"/>
                <w:szCs w:val="22"/>
              </w:rPr>
              <w:t>73 264</w:t>
            </w:r>
          </w:p>
        </w:tc>
        <w:tc>
          <w:tcPr>
            <w:tcW w:w="1007"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-67</w:t>
            </w:r>
          </w:p>
        </w:tc>
        <w:tc>
          <w:tcPr>
            <w:tcW w:w="1056"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15 581</w:t>
            </w:r>
          </w:p>
        </w:tc>
        <w:tc>
          <w:tcPr>
            <w:tcW w:w="1213"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99,92</w:t>
            </w:r>
          </w:p>
        </w:tc>
        <w:tc>
          <w:tcPr>
            <w:tcW w:w="1251"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121,27</w:t>
            </w:r>
          </w:p>
        </w:tc>
        <w:tc>
          <w:tcPr>
            <w:tcW w:w="717"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100,0</w:t>
            </w:r>
          </w:p>
        </w:tc>
        <w:tc>
          <w:tcPr>
            <w:tcW w:w="717"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100,0</w:t>
            </w:r>
          </w:p>
        </w:tc>
        <w:tc>
          <w:tcPr>
            <w:tcW w:w="717"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5F665B">
            <w:pPr>
              <w:jc w:val="right"/>
              <w:rPr>
                <w:color w:val="000000"/>
                <w:sz w:val="22"/>
                <w:szCs w:val="22"/>
              </w:rPr>
            </w:pPr>
            <w:r w:rsidRPr="008D0993">
              <w:rPr>
                <w:color w:val="000000"/>
                <w:sz w:val="22"/>
                <w:szCs w:val="22"/>
              </w:rPr>
              <w:t>100,0</w:t>
            </w:r>
          </w:p>
        </w:tc>
        <w:tc>
          <w:tcPr>
            <w:tcW w:w="840" w:type="dxa"/>
            <w:gridSpan w:val="2"/>
            <w:tcBorders>
              <w:top w:val="nil"/>
              <w:left w:val="nil"/>
              <w:bottom w:val="single" w:sz="4" w:space="0" w:color="auto"/>
              <w:right w:val="single" w:sz="4" w:space="0" w:color="auto"/>
            </w:tcBorders>
            <w:shd w:val="clear" w:color="000000" w:fill="FFFF00"/>
            <w:noWrap/>
            <w:vAlign w:val="bottom"/>
          </w:tcPr>
          <w:p w:rsidR="005F665B" w:rsidRPr="008D0993" w:rsidRDefault="005F665B" w:rsidP="00125004">
            <w:pPr>
              <w:jc w:val="right"/>
              <w:rPr>
                <w:color w:val="000000"/>
                <w:sz w:val="22"/>
                <w:szCs w:val="22"/>
              </w:rPr>
            </w:pPr>
            <w:r w:rsidRPr="008D0993">
              <w:rPr>
                <w:color w:val="000000"/>
                <w:sz w:val="22"/>
                <w:szCs w:val="22"/>
              </w:rPr>
              <w:t> </w:t>
            </w:r>
            <w:r w:rsidR="00125004">
              <w:rPr>
                <w:color w:val="000000"/>
                <w:sz w:val="22"/>
                <w:szCs w:val="22"/>
              </w:rPr>
              <w:t>0</w:t>
            </w:r>
          </w:p>
        </w:tc>
        <w:tc>
          <w:tcPr>
            <w:tcW w:w="841" w:type="dxa"/>
            <w:tcBorders>
              <w:top w:val="nil"/>
              <w:left w:val="nil"/>
              <w:bottom w:val="single" w:sz="4" w:space="0" w:color="auto"/>
              <w:right w:val="single" w:sz="4" w:space="0" w:color="auto"/>
            </w:tcBorders>
            <w:shd w:val="clear" w:color="000000" w:fill="FFFF00"/>
            <w:noWrap/>
            <w:vAlign w:val="bottom"/>
          </w:tcPr>
          <w:p w:rsidR="005F665B" w:rsidRPr="008D0993" w:rsidRDefault="005F665B" w:rsidP="00125004">
            <w:pPr>
              <w:jc w:val="right"/>
              <w:rPr>
                <w:color w:val="000000"/>
                <w:sz w:val="22"/>
                <w:szCs w:val="22"/>
              </w:rPr>
            </w:pPr>
            <w:r w:rsidRPr="008D0993">
              <w:rPr>
                <w:color w:val="000000"/>
                <w:sz w:val="22"/>
                <w:szCs w:val="22"/>
              </w:rPr>
              <w:t> </w:t>
            </w:r>
            <w:r w:rsidR="00125004">
              <w:rPr>
                <w:color w:val="000000"/>
                <w:sz w:val="22"/>
                <w:szCs w:val="22"/>
              </w:rPr>
              <w:t>0</w:t>
            </w:r>
          </w:p>
        </w:tc>
      </w:tr>
    </w:tbl>
    <w:p w:rsidR="005F665B" w:rsidRDefault="005F665B" w:rsidP="005F665B">
      <w:pPr>
        <w:ind w:left="851"/>
        <w:rPr>
          <w:sz w:val="28"/>
          <w:szCs w:val="28"/>
        </w:rPr>
        <w:sectPr w:rsidR="005F665B" w:rsidSect="00F2211B">
          <w:pgSz w:w="16838" w:h="11906" w:orient="landscape" w:code="9"/>
          <w:pgMar w:top="720" w:right="720" w:bottom="720" w:left="720" w:header="709" w:footer="709" w:gutter="0"/>
          <w:cols w:space="708"/>
          <w:docGrid w:linePitch="360"/>
        </w:sectPr>
      </w:pPr>
    </w:p>
    <w:p w:rsidR="005F665B" w:rsidRDefault="005F665B" w:rsidP="005F665B">
      <w:pPr>
        <w:ind w:left="851"/>
        <w:rPr>
          <w:sz w:val="28"/>
          <w:szCs w:val="28"/>
        </w:rPr>
      </w:pPr>
    </w:p>
    <w:p w:rsidR="005F665B" w:rsidRPr="008D0993" w:rsidRDefault="004D7CB5" w:rsidP="009319FD">
      <w:pPr>
        <w:spacing w:line="360" w:lineRule="auto"/>
        <w:jc w:val="both"/>
        <w:rPr>
          <w:sz w:val="28"/>
          <w:szCs w:val="28"/>
        </w:rPr>
      </w:pPr>
      <w:r>
        <w:rPr>
          <w:sz w:val="28"/>
          <w:szCs w:val="28"/>
        </w:rPr>
        <w:t xml:space="preserve">      </w:t>
      </w:r>
      <w:proofErr w:type="gramStart"/>
      <w:r w:rsidR="005F665B" w:rsidRPr="008D0993">
        <w:rPr>
          <w:sz w:val="28"/>
          <w:szCs w:val="28"/>
        </w:rPr>
        <w:t>Данные таблицы 1 показывают, что общий об</w:t>
      </w:r>
      <w:r w:rsidR="004B69B4">
        <w:rPr>
          <w:sz w:val="28"/>
          <w:szCs w:val="28"/>
        </w:rPr>
        <w:t>орот хозяйственных средств, то есть</w:t>
      </w:r>
      <w:r w:rsidR="005F665B" w:rsidRPr="008D0993">
        <w:rPr>
          <w:sz w:val="28"/>
          <w:szCs w:val="28"/>
        </w:rPr>
        <w:t xml:space="preserve"> активов за период  2011 – 2013 гг. увеличился на 15 514 руб. (88778-73264) или на 82% (73264/88778*100) за счет увеличение объема </w:t>
      </w:r>
      <w:proofErr w:type="spellStart"/>
      <w:r w:rsidR="005F665B" w:rsidRPr="008D0993">
        <w:rPr>
          <w:sz w:val="28"/>
          <w:szCs w:val="28"/>
        </w:rPr>
        <w:t>внеоборотных</w:t>
      </w:r>
      <w:proofErr w:type="spellEnd"/>
      <w:r w:rsidR="005F665B" w:rsidRPr="008D0993">
        <w:rPr>
          <w:sz w:val="28"/>
          <w:szCs w:val="28"/>
        </w:rPr>
        <w:t xml:space="preserve"> активов на 30 487 руб. (62926-32439), хотя оборотные активы, наоборот, снизились на 14 973 руб. (40 825-25 852) . Иначе говоря, имущественная масса увеличивалась в основном за</w:t>
      </w:r>
      <w:proofErr w:type="gramEnd"/>
      <w:r w:rsidR="005F665B" w:rsidRPr="008D0993">
        <w:rPr>
          <w:sz w:val="28"/>
          <w:szCs w:val="28"/>
        </w:rPr>
        <w:t xml:space="preserve"> счет роста </w:t>
      </w:r>
      <w:proofErr w:type="spellStart"/>
      <w:r w:rsidR="005F665B" w:rsidRPr="008D0993">
        <w:rPr>
          <w:sz w:val="28"/>
          <w:szCs w:val="28"/>
        </w:rPr>
        <w:t>внеоборотных</w:t>
      </w:r>
      <w:proofErr w:type="spellEnd"/>
      <w:r w:rsidR="005F665B" w:rsidRPr="008D0993">
        <w:rPr>
          <w:sz w:val="28"/>
          <w:szCs w:val="28"/>
        </w:rPr>
        <w:t xml:space="preserve"> активов, следственно в организации происходит укрепление материально-производственной базы.</w:t>
      </w:r>
    </w:p>
    <w:p w:rsidR="005F665B" w:rsidRPr="008D0993" w:rsidRDefault="009319FD" w:rsidP="009319FD">
      <w:pPr>
        <w:spacing w:line="360" w:lineRule="auto"/>
        <w:jc w:val="both"/>
        <w:rPr>
          <w:sz w:val="28"/>
          <w:szCs w:val="28"/>
        </w:rPr>
      </w:pPr>
      <w:r>
        <w:rPr>
          <w:sz w:val="28"/>
          <w:szCs w:val="28"/>
        </w:rPr>
        <w:t xml:space="preserve">     </w:t>
      </w:r>
      <w:r w:rsidR="005F665B" w:rsidRPr="008D0993">
        <w:rPr>
          <w:sz w:val="28"/>
          <w:szCs w:val="28"/>
        </w:rPr>
        <w:t xml:space="preserve">Если сравнить только 2012 и 2013 года мы видим следующую ситуацию: общий оборот хозяйственных средств за этот период уменьшился </w:t>
      </w:r>
      <w:r>
        <w:rPr>
          <w:sz w:val="28"/>
          <w:szCs w:val="28"/>
        </w:rPr>
        <w:t xml:space="preserve">на </w:t>
      </w:r>
      <w:r w:rsidR="005F665B" w:rsidRPr="008D0993">
        <w:rPr>
          <w:sz w:val="28"/>
          <w:szCs w:val="28"/>
        </w:rPr>
        <w:t xml:space="preserve">67 руб. (88 778-88 845) или на 0,08 % за счет снижения </w:t>
      </w:r>
      <w:proofErr w:type="gramStart"/>
      <w:r w:rsidR="005F665B" w:rsidRPr="008D0993">
        <w:rPr>
          <w:sz w:val="28"/>
          <w:szCs w:val="28"/>
        </w:rPr>
        <w:t>объема</w:t>
      </w:r>
      <w:proofErr w:type="gramEnd"/>
      <w:r w:rsidR="005F665B" w:rsidRPr="008D0993">
        <w:rPr>
          <w:sz w:val="28"/>
          <w:szCs w:val="28"/>
        </w:rPr>
        <w:t xml:space="preserve"> как и </w:t>
      </w:r>
      <w:proofErr w:type="spellStart"/>
      <w:r w:rsidR="005F665B" w:rsidRPr="008D0993">
        <w:rPr>
          <w:sz w:val="28"/>
          <w:szCs w:val="28"/>
        </w:rPr>
        <w:t>внеоборотных</w:t>
      </w:r>
      <w:proofErr w:type="spellEnd"/>
      <w:r w:rsidR="005F665B" w:rsidRPr="008D0993">
        <w:rPr>
          <w:sz w:val="28"/>
          <w:szCs w:val="28"/>
        </w:rPr>
        <w:t xml:space="preserve"> а</w:t>
      </w:r>
      <w:r>
        <w:rPr>
          <w:sz w:val="28"/>
          <w:szCs w:val="28"/>
        </w:rPr>
        <w:t>ктивов на 1 794 руб. (62926-64720</w:t>
      </w:r>
      <w:r w:rsidR="005F665B" w:rsidRPr="008D0993">
        <w:rPr>
          <w:sz w:val="28"/>
          <w:szCs w:val="28"/>
        </w:rPr>
        <w:t>), но за этот период произошло увеличение оборотных активов на 1 727 руб</w:t>
      </w:r>
      <w:r w:rsidR="004B69B4">
        <w:rPr>
          <w:sz w:val="28"/>
          <w:szCs w:val="28"/>
        </w:rPr>
        <w:t>.</w:t>
      </w:r>
      <w:r>
        <w:rPr>
          <w:sz w:val="28"/>
          <w:szCs w:val="28"/>
        </w:rPr>
        <w:t xml:space="preserve"> (25852-24125)</w:t>
      </w:r>
      <w:r w:rsidR="005F665B" w:rsidRPr="008D0993">
        <w:rPr>
          <w:sz w:val="28"/>
          <w:szCs w:val="28"/>
        </w:rPr>
        <w:t>. Это означает, что увеличилась более мобильная часть активов организации, что положительно влияет на ликвидность ее средств</w:t>
      </w:r>
      <w:r>
        <w:rPr>
          <w:sz w:val="28"/>
          <w:szCs w:val="28"/>
        </w:rPr>
        <w:t>.</w:t>
      </w:r>
    </w:p>
    <w:p w:rsidR="005F665B" w:rsidRPr="008D0993" w:rsidRDefault="005F665B" w:rsidP="009319FD">
      <w:pPr>
        <w:spacing w:line="360" w:lineRule="auto"/>
        <w:jc w:val="both"/>
        <w:rPr>
          <w:sz w:val="28"/>
          <w:szCs w:val="28"/>
        </w:rPr>
      </w:pPr>
      <w:r w:rsidRPr="008D0993">
        <w:rPr>
          <w:sz w:val="28"/>
          <w:szCs w:val="28"/>
        </w:rPr>
        <w:t xml:space="preserve"> </w:t>
      </w:r>
      <w:r w:rsidR="009319FD">
        <w:rPr>
          <w:sz w:val="28"/>
          <w:szCs w:val="28"/>
        </w:rPr>
        <w:t xml:space="preserve">   </w:t>
      </w:r>
      <w:r w:rsidRPr="008D0993">
        <w:rPr>
          <w:sz w:val="28"/>
          <w:szCs w:val="28"/>
        </w:rPr>
        <w:t xml:space="preserve">Анализ пассивной части баланса показывает, что за период 2011-2013 гг. произошло увеличение  краткосрочных обязательств  на  6 925  руб. </w:t>
      </w:r>
      <w:r w:rsidR="009C6A4E">
        <w:rPr>
          <w:sz w:val="28"/>
          <w:szCs w:val="28"/>
        </w:rPr>
        <w:t xml:space="preserve">(26831-19906) </w:t>
      </w:r>
      <w:r w:rsidRPr="008D0993">
        <w:rPr>
          <w:sz w:val="28"/>
          <w:szCs w:val="28"/>
        </w:rPr>
        <w:t>за счет увеличения кредиторской задолженности,  и капитала и резервов в сумме 8 589 руб</w:t>
      </w:r>
      <w:r w:rsidR="009C6A4E">
        <w:rPr>
          <w:sz w:val="28"/>
          <w:szCs w:val="28"/>
        </w:rPr>
        <w:t>. (61947-53358)</w:t>
      </w:r>
      <w:r w:rsidRPr="008D0993">
        <w:rPr>
          <w:sz w:val="28"/>
          <w:szCs w:val="28"/>
        </w:rPr>
        <w:t>.</w:t>
      </w:r>
    </w:p>
    <w:p w:rsidR="005F665B" w:rsidRDefault="005F665B"/>
    <w:p w:rsidR="005F665B" w:rsidRDefault="005F665B"/>
    <w:p w:rsidR="00A26706" w:rsidRDefault="00A26706" w:rsidP="008D0993">
      <w:pPr>
        <w:autoSpaceDE w:val="0"/>
        <w:autoSpaceDN w:val="0"/>
        <w:adjustRightInd w:val="0"/>
        <w:spacing w:line="360" w:lineRule="auto"/>
        <w:rPr>
          <w:b/>
          <w:bCs/>
          <w:i/>
          <w:iCs/>
          <w:sz w:val="28"/>
          <w:szCs w:val="28"/>
        </w:rPr>
      </w:pPr>
    </w:p>
    <w:p w:rsidR="00A26706" w:rsidRDefault="00A26706" w:rsidP="008D0993">
      <w:pPr>
        <w:autoSpaceDE w:val="0"/>
        <w:autoSpaceDN w:val="0"/>
        <w:adjustRightInd w:val="0"/>
        <w:spacing w:line="360" w:lineRule="auto"/>
        <w:rPr>
          <w:b/>
          <w:bCs/>
          <w:i/>
          <w:iCs/>
          <w:sz w:val="28"/>
          <w:szCs w:val="28"/>
        </w:rPr>
      </w:pPr>
    </w:p>
    <w:p w:rsidR="00A26706" w:rsidRDefault="00A26706" w:rsidP="008D0993">
      <w:pPr>
        <w:autoSpaceDE w:val="0"/>
        <w:autoSpaceDN w:val="0"/>
        <w:adjustRightInd w:val="0"/>
        <w:spacing w:line="360" w:lineRule="auto"/>
        <w:rPr>
          <w:b/>
          <w:bCs/>
          <w:i/>
          <w:iCs/>
          <w:sz w:val="28"/>
          <w:szCs w:val="28"/>
        </w:rPr>
      </w:pPr>
    </w:p>
    <w:p w:rsidR="00A26706" w:rsidRDefault="00A26706" w:rsidP="008D0993">
      <w:pPr>
        <w:autoSpaceDE w:val="0"/>
        <w:autoSpaceDN w:val="0"/>
        <w:adjustRightInd w:val="0"/>
        <w:spacing w:line="360" w:lineRule="auto"/>
        <w:rPr>
          <w:b/>
          <w:bCs/>
          <w:i/>
          <w:iCs/>
          <w:sz w:val="28"/>
          <w:szCs w:val="28"/>
        </w:rPr>
      </w:pPr>
    </w:p>
    <w:p w:rsidR="00A26706" w:rsidRDefault="00A26706" w:rsidP="008D0993">
      <w:pPr>
        <w:autoSpaceDE w:val="0"/>
        <w:autoSpaceDN w:val="0"/>
        <w:adjustRightInd w:val="0"/>
        <w:spacing w:line="360" w:lineRule="auto"/>
        <w:rPr>
          <w:b/>
          <w:bCs/>
          <w:i/>
          <w:iCs/>
          <w:sz w:val="28"/>
          <w:szCs w:val="28"/>
        </w:rPr>
      </w:pPr>
    </w:p>
    <w:p w:rsidR="00A26706" w:rsidRDefault="00A26706" w:rsidP="008D0993">
      <w:pPr>
        <w:autoSpaceDE w:val="0"/>
        <w:autoSpaceDN w:val="0"/>
        <w:adjustRightInd w:val="0"/>
        <w:spacing w:line="360" w:lineRule="auto"/>
        <w:rPr>
          <w:b/>
          <w:bCs/>
          <w:i/>
          <w:iCs/>
          <w:sz w:val="28"/>
          <w:szCs w:val="28"/>
        </w:rPr>
      </w:pPr>
    </w:p>
    <w:p w:rsidR="00A26706" w:rsidRDefault="00A26706" w:rsidP="008D0993">
      <w:pPr>
        <w:autoSpaceDE w:val="0"/>
        <w:autoSpaceDN w:val="0"/>
        <w:adjustRightInd w:val="0"/>
        <w:spacing w:line="360" w:lineRule="auto"/>
        <w:rPr>
          <w:b/>
          <w:bCs/>
          <w:i/>
          <w:iCs/>
          <w:sz w:val="28"/>
          <w:szCs w:val="28"/>
        </w:rPr>
      </w:pPr>
    </w:p>
    <w:p w:rsidR="00A26706" w:rsidRDefault="00A26706" w:rsidP="008D0993">
      <w:pPr>
        <w:autoSpaceDE w:val="0"/>
        <w:autoSpaceDN w:val="0"/>
        <w:adjustRightInd w:val="0"/>
        <w:spacing w:line="360" w:lineRule="auto"/>
        <w:rPr>
          <w:b/>
          <w:bCs/>
          <w:i/>
          <w:iCs/>
          <w:sz w:val="28"/>
          <w:szCs w:val="28"/>
        </w:rPr>
      </w:pPr>
    </w:p>
    <w:p w:rsidR="00A26706" w:rsidRDefault="00A26706" w:rsidP="008D0993">
      <w:pPr>
        <w:autoSpaceDE w:val="0"/>
        <w:autoSpaceDN w:val="0"/>
        <w:adjustRightInd w:val="0"/>
        <w:spacing w:line="360" w:lineRule="auto"/>
        <w:rPr>
          <w:b/>
          <w:bCs/>
          <w:i/>
          <w:iCs/>
          <w:sz w:val="28"/>
          <w:szCs w:val="28"/>
        </w:rPr>
      </w:pPr>
    </w:p>
    <w:p w:rsidR="00A26706" w:rsidRDefault="00A26706" w:rsidP="008D0993">
      <w:pPr>
        <w:autoSpaceDE w:val="0"/>
        <w:autoSpaceDN w:val="0"/>
        <w:adjustRightInd w:val="0"/>
        <w:spacing w:line="360" w:lineRule="auto"/>
        <w:rPr>
          <w:b/>
          <w:bCs/>
          <w:i/>
          <w:iCs/>
          <w:sz w:val="28"/>
          <w:szCs w:val="28"/>
        </w:rPr>
      </w:pPr>
    </w:p>
    <w:p w:rsidR="005F665B" w:rsidRPr="00B964E1" w:rsidRDefault="005F665B" w:rsidP="00B964E1">
      <w:pPr>
        <w:autoSpaceDE w:val="0"/>
        <w:autoSpaceDN w:val="0"/>
        <w:adjustRightInd w:val="0"/>
        <w:spacing w:line="360" w:lineRule="auto"/>
        <w:jc w:val="center"/>
        <w:rPr>
          <w:b/>
          <w:bCs/>
          <w:i/>
          <w:iCs/>
          <w:sz w:val="32"/>
          <w:szCs w:val="32"/>
        </w:rPr>
      </w:pPr>
      <w:r w:rsidRPr="00B964E1">
        <w:rPr>
          <w:b/>
          <w:bCs/>
          <w:i/>
          <w:iCs/>
          <w:sz w:val="32"/>
          <w:szCs w:val="32"/>
        </w:rPr>
        <w:lastRenderedPageBreak/>
        <w:t>Задание 2</w:t>
      </w:r>
    </w:p>
    <w:p w:rsidR="005F665B" w:rsidRPr="008D0993" w:rsidRDefault="005F665B" w:rsidP="008D0993">
      <w:pPr>
        <w:autoSpaceDE w:val="0"/>
        <w:autoSpaceDN w:val="0"/>
        <w:adjustRightInd w:val="0"/>
        <w:spacing w:line="360" w:lineRule="auto"/>
        <w:rPr>
          <w:b/>
          <w:bCs/>
          <w:sz w:val="28"/>
          <w:szCs w:val="28"/>
        </w:rPr>
      </w:pPr>
    </w:p>
    <w:p w:rsidR="005F665B" w:rsidRDefault="00B964E1" w:rsidP="00B964E1">
      <w:pPr>
        <w:autoSpaceDE w:val="0"/>
        <w:autoSpaceDN w:val="0"/>
        <w:adjustRightInd w:val="0"/>
        <w:spacing w:line="360" w:lineRule="auto"/>
        <w:jc w:val="both"/>
        <w:rPr>
          <w:sz w:val="28"/>
          <w:szCs w:val="28"/>
        </w:rPr>
      </w:pPr>
      <w:r>
        <w:rPr>
          <w:sz w:val="28"/>
          <w:szCs w:val="28"/>
        </w:rPr>
        <w:t xml:space="preserve">   </w:t>
      </w:r>
      <w:r w:rsidR="005F665B" w:rsidRPr="008D0993">
        <w:rPr>
          <w:sz w:val="28"/>
          <w:szCs w:val="28"/>
        </w:rPr>
        <w:t>По данным отчета о финан</w:t>
      </w:r>
      <w:r>
        <w:rPr>
          <w:sz w:val="28"/>
          <w:szCs w:val="28"/>
        </w:rPr>
        <w:t xml:space="preserve">совых результатах (Приложение 2) </w:t>
      </w:r>
      <w:r w:rsidR="005F665B" w:rsidRPr="008D0993">
        <w:rPr>
          <w:sz w:val="28"/>
          <w:szCs w:val="28"/>
        </w:rPr>
        <w:t>сформировать доходы и расходы организации, проанализировать и оценить</w:t>
      </w:r>
      <w:r>
        <w:rPr>
          <w:sz w:val="28"/>
          <w:szCs w:val="28"/>
        </w:rPr>
        <w:t xml:space="preserve"> </w:t>
      </w:r>
      <w:r w:rsidR="005F665B" w:rsidRPr="008D0993">
        <w:rPr>
          <w:sz w:val="28"/>
          <w:szCs w:val="28"/>
        </w:rPr>
        <w:t>их структуру и динамику. Данные оценки о доходах и р</w:t>
      </w:r>
      <w:r>
        <w:rPr>
          <w:sz w:val="28"/>
          <w:szCs w:val="28"/>
        </w:rPr>
        <w:t xml:space="preserve">асходах организации </w:t>
      </w:r>
      <w:r w:rsidR="005F665B" w:rsidRPr="008D0993">
        <w:rPr>
          <w:sz w:val="28"/>
          <w:szCs w:val="28"/>
        </w:rPr>
        <w:t>отразить в табл. 2.</w:t>
      </w:r>
    </w:p>
    <w:p w:rsidR="00E7604E" w:rsidRPr="008D0993" w:rsidRDefault="00E7604E" w:rsidP="00B964E1">
      <w:pPr>
        <w:autoSpaceDE w:val="0"/>
        <w:autoSpaceDN w:val="0"/>
        <w:adjustRightInd w:val="0"/>
        <w:spacing w:line="360" w:lineRule="auto"/>
        <w:jc w:val="both"/>
        <w:rPr>
          <w:sz w:val="28"/>
          <w:szCs w:val="28"/>
        </w:rPr>
      </w:pPr>
    </w:p>
    <w:p w:rsidR="005F665B" w:rsidRPr="00596CAB" w:rsidRDefault="00596CAB" w:rsidP="00596CAB">
      <w:pPr>
        <w:spacing w:line="360" w:lineRule="auto"/>
        <w:ind w:left="360"/>
        <w:jc w:val="right"/>
        <w:rPr>
          <w:i/>
          <w:sz w:val="28"/>
        </w:rPr>
      </w:pPr>
      <w:r w:rsidRPr="00596CAB">
        <w:rPr>
          <w:i/>
          <w:sz w:val="28"/>
        </w:rPr>
        <w:t>Таблица 2</w:t>
      </w:r>
    </w:p>
    <w:p w:rsidR="005F665B" w:rsidRPr="00596CAB" w:rsidRDefault="00814645" w:rsidP="00596CAB">
      <w:pPr>
        <w:spacing w:line="360" w:lineRule="auto"/>
        <w:ind w:left="360"/>
        <w:jc w:val="center"/>
        <w:rPr>
          <w:b/>
          <w:i/>
          <w:sz w:val="28"/>
        </w:rPr>
      </w:pPr>
      <w:r w:rsidRPr="00596CAB">
        <w:rPr>
          <w:b/>
          <w:i/>
          <w:sz w:val="28"/>
        </w:rPr>
        <w:t>Анализ динамики доходов и расходов организации</w:t>
      </w:r>
    </w:p>
    <w:p w:rsidR="005F665B" w:rsidRDefault="005F665B"/>
    <w:tbl>
      <w:tblPr>
        <w:tblW w:w="10682"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112"/>
        <w:gridCol w:w="133"/>
        <w:gridCol w:w="1354"/>
        <w:gridCol w:w="1595"/>
        <w:gridCol w:w="1051"/>
        <w:gridCol w:w="1558"/>
        <w:gridCol w:w="936"/>
      </w:tblGrid>
      <w:tr w:rsidR="00814645" w:rsidRPr="00814645" w:rsidTr="00282076">
        <w:trPr>
          <w:trHeight w:val="315"/>
        </w:trPr>
        <w:tc>
          <w:tcPr>
            <w:tcW w:w="2943" w:type="dxa"/>
            <w:shd w:val="clear" w:color="auto" w:fill="auto"/>
            <w:noWrap/>
          </w:tcPr>
          <w:p w:rsidR="00814645" w:rsidRPr="00AE6370" w:rsidRDefault="00814645" w:rsidP="00814645">
            <w:pPr>
              <w:rPr>
                <w:b/>
                <w:bCs/>
              </w:rPr>
            </w:pPr>
            <w:r w:rsidRPr="00AE6370">
              <w:rPr>
                <w:b/>
                <w:bCs/>
              </w:rPr>
              <w:t> </w:t>
            </w:r>
          </w:p>
        </w:tc>
        <w:tc>
          <w:tcPr>
            <w:tcW w:w="2599" w:type="dxa"/>
            <w:gridSpan w:val="3"/>
            <w:shd w:val="clear" w:color="auto" w:fill="auto"/>
            <w:noWrap/>
          </w:tcPr>
          <w:p w:rsidR="00814645" w:rsidRPr="00814645" w:rsidRDefault="00814645" w:rsidP="00B964E1">
            <w:pPr>
              <w:jc w:val="center"/>
            </w:pPr>
            <w:r w:rsidRPr="00814645">
              <w:t>2012</w:t>
            </w:r>
          </w:p>
        </w:tc>
        <w:tc>
          <w:tcPr>
            <w:tcW w:w="2646" w:type="dxa"/>
            <w:gridSpan w:val="2"/>
            <w:shd w:val="clear" w:color="auto" w:fill="auto"/>
            <w:noWrap/>
          </w:tcPr>
          <w:p w:rsidR="00814645" w:rsidRPr="00814645" w:rsidRDefault="00814645" w:rsidP="00B964E1">
            <w:pPr>
              <w:jc w:val="center"/>
            </w:pPr>
            <w:r w:rsidRPr="00814645">
              <w:t>2013</w:t>
            </w:r>
          </w:p>
        </w:tc>
        <w:tc>
          <w:tcPr>
            <w:tcW w:w="2494" w:type="dxa"/>
            <w:gridSpan w:val="2"/>
            <w:shd w:val="clear" w:color="auto" w:fill="auto"/>
            <w:noWrap/>
          </w:tcPr>
          <w:p w:rsidR="00814645" w:rsidRPr="00814645" w:rsidRDefault="00814645" w:rsidP="00B964E1">
            <w:pPr>
              <w:jc w:val="center"/>
            </w:pPr>
            <w:r w:rsidRPr="00814645">
              <w:t>Изменение</w:t>
            </w:r>
          </w:p>
        </w:tc>
      </w:tr>
      <w:tr w:rsidR="00814645" w:rsidRPr="00814645" w:rsidTr="00282076">
        <w:trPr>
          <w:trHeight w:val="315"/>
        </w:trPr>
        <w:tc>
          <w:tcPr>
            <w:tcW w:w="2943" w:type="dxa"/>
            <w:shd w:val="clear" w:color="auto" w:fill="auto"/>
            <w:noWrap/>
          </w:tcPr>
          <w:p w:rsidR="00814645" w:rsidRPr="00814645" w:rsidRDefault="00814645" w:rsidP="00814645">
            <w:r w:rsidRPr="00814645">
              <w:t>Показатель</w:t>
            </w:r>
          </w:p>
        </w:tc>
        <w:tc>
          <w:tcPr>
            <w:tcW w:w="1245" w:type="dxa"/>
            <w:gridSpan w:val="2"/>
            <w:shd w:val="clear" w:color="auto" w:fill="auto"/>
            <w:noWrap/>
          </w:tcPr>
          <w:p w:rsidR="00814645" w:rsidRPr="00814645" w:rsidRDefault="00814645" w:rsidP="00814645">
            <w:r w:rsidRPr="00814645">
              <w:t>тыс. р</w:t>
            </w:r>
            <w:r w:rsidR="00B964E1">
              <w:t>уб.</w:t>
            </w:r>
          </w:p>
        </w:tc>
        <w:tc>
          <w:tcPr>
            <w:tcW w:w="1354" w:type="dxa"/>
            <w:shd w:val="clear" w:color="auto" w:fill="auto"/>
            <w:noWrap/>
          </w:tcPr>
          <w:p w:rsidR="00814645" w:rsidRPr="00814645" w:rsidRDefault="00814645" w:rsidP="00B964E1">
            <w:pPr>
              <w:jc w:val="center"/>
            </w:pPr>
            <w:r w:rsidRPr="00814645">
              <w:t>%</w:t>
            </w:r>
          </w:p>
        </w:tc>
        <w:tc>
          <w:tcPr>
            <w:tcW w:w="1595" w:type="dxa"/>
            <w:shd w:val="clear" w:color="auto" w:fill="auto"/>
            <w:noWrap/>
          </w:tcPr>
          <w:p w:rsidR="00596CAB" w:rsidRDefault="00814645" w:rsidP="00814645">
            <w:r w:rsidRPr="00814645">
              <w:t xml:space="preserve">тыс. </w:t>
            </w:r>
          </w:p>
          <w:p w:rsidR="00814645" w:rsidRPr="00814645" w:rsidRDefault="00814645" w:rsidP="00814645">
            <w:r w:rsidRPr="00814645">
              <w:t>р</w:t>
            </w:r>
            <w:r w:rsidR="00B964E1">
              <w:t>уб.</w:t>
            </w:r>
          </w:p>
        </w:tc>
        <w:tc>
          <w:tcPr>
            <w:tcW w:w="1051" w:type="dxa"/>
            <w:shd w:val="clear" w:color="auto" w:fill="auto"/>
            <w:noWrap/>
          </w:tcPr>
          <w:p w:rsidR="00814645" w:rsidRPr="00814645" w:rsidRDefault="00814645" w:rsidP="00B964E1">
            <w:pPr>
              <w:jc w:val="center"/>
            </w:pPr>
            <w:r w:rsidRPr="00814645">
              <w:t>%</w:t>
            </w:r>
          </w:p>
        </w:tc>
        <w:tc>
          <w:tcPr>
            <w:tcW w:w="1558" w:type="dxa"/>
            <w:shd w:val="clear" w:color="auto" w:fill="auto"/>
            <w:noWrap/>
          </w:tcPr>
          <w:p w:rsidR="00596CAB" w:rsidRDefault="00814645" w:rsidP="00814645">
            <w:r w:rsidRPr="00814645">
              <w:t>тыс.</w:t>
            </w:r>
          </w:p>
          <w:p w:rsidR="00814645" w:rsidRPr="00814645" w:rsidRDefault="00814645" w:rsidP="00814645">
            <w:r w:rsidRPr="00814645">
              <w:t xml:space="preserve"> р</w:t>
            </w:r>
            <w:r w:rsidR="00B964E1">
              <w:t>уб.</w:t>
            </w:r>
          </w:p>
        </w:tc>
        <w:tc>
          <w:tcPr>
            <w:tcW w:w="936" w:type="dxa"/>
            <w:shd w:val="clear" w:color="auto" w:fill="auto"/>
            <w:noWrap/>
          </w:tcPr>
          <w:p w:rsidR="00814645" w:rsidRPr="00814645" w:rsidRDefault="00814645" w:rsidP="00B964E1">
            <w:pPr>
              <w:jc w:val="center"/>
            </w:pPr>
            <w:r w:rsidRPr="00814645">
              <w:t>%</w:t>
            </w:r>
          </w:p>
        </w:tc>
      </w:tr>
      <w:tr w:rsidR="00814645" w:rsidRPr="00814645" w:rsidTr="00282076">
        <w:trPr>
          <w:trHeight w:val="315"/>
        </w:trPr>
        <w:tc>
          <w:tcPr>
            <w:tcW w:w="2943" w:type="dxa"/>
            <w:shd w:val="clear" w:color="auto" w:fill="auto"/>
            <w:noWrap/>
          </w:tcPr>
          <w:p w:rsidR="00814645" w:rsidRPr="00814645" w:rsidRDefault="00814645" w:rsidP="00814645">
            <w:r w:rsidRPr="00814645">
              <w:t>1</w:t>
            </w:r>
          </w:p>
        </w:tc>
        <w:tc>
          <w:tcPr>
            <w:tcW w:w="1245" w:type="dxa"/>
            <w:gridSpan w:val="2"/>
            <w:shd w:val="clear" w:color="auto" w:fill="auto"/>
            <w:noWrap/>
          </w:tcPr>
          <w:p w:rsidR="00814645" w:rsidRPr="00814645" w:rsidRDefault="00814645" w:rsidP="00814645">
            <w:r w:rsidRPr="00814645">
              <w:t>2</w:t>
            </w:r>
          </w:p>
        </w:tc>
        <w:tc>
          <w:tcPr>
            <w:tcW w:w="1354" w:type="dxa"/>
            <w:shd w:val="clear" w:color="auto" w:fill="auto"/>
            <w:noWrap/>
          </w:tcPr>
          <w:p w:rsidR="00814645" w:rsidRPr="00814645" w:rsidRDefault="00814645" w:rsidP="00814645">
            <w:r w:rsidRPr="00814645">
              <w:t>3</w:t>
            </w:r>
          </w:p>
        </w:tc>
        <w:tc>
          <w:tcPr>
            <w:tcW w:w="1595" w:type="dxa"/>
            <w:shd w:val="clear" w:color="auto" w:fill="auto"/>
            <w:noWrap/>
          </w:tcPr>
          <w:p w:rsidR="00814645" w:rsidRPr="00814645" w:rsidRDefault="00814645" w:rsidP="00814645">
            <w:r w:rsidRPr="00814645">
              <w:t>4</w:t>
            </w:r>
          </w:p>
        </w:tc>
        <w:tc>
          <w:tcPr>
            <w:tcW w:w="1051" w:type="dxa"/>
            <w:shd w:val="clear" w:color="auto" w:fill="auto"/>
            <w:noWrap/>
          </w:tcPr>
          <w:p w:rsidR="00814645" w:rsidRPr="00814645" w:rsidRDefault="00814645" w:rsidP="00814645">
            <w:r w:rsidRPr="00814645">
              <w:t>5</w:t>
            </w:r>
          </w:p>
        </w:tc>
        <w:tc>
          <w:tcPr>
            <w:tcW w:w="1558" w:type="dxa"/>
            <w:shd w:val="clear" w:color="auto" w:fill="auto"/>
            <w:noWrap/>
          </w:tcPr>
          <w:p w:rsidR="00814645" w:rsidRPr="00814645" w:rsidRDefault="00814645" w:rsidP="00814645">
            <w:r w:rsidRPr="00814645">
              <w:t>6</w:t>
            </w:r>
          </w:p>
        </w:tc>
        <w:tc>
          <w:tcPr>
            <w:tcW w:w="936" w:type="dxa"/>
            <w:shd w:val="clear" w:color="auto" w:fill="auto"/>
            <w:noWrap/>
          </w:tcPr>
          <w:p w:rsidR="00814645" w:rsidRPr="00814645" w:rsidRDefault="00814645" w:rsidP="00814645">
            <w:r w:rsidRPr="00814645">
              <w:t>7</w:t>
            </w:r>
          </w:p>
        </w:tc>
      </w:tr>
      <w:tr w:rsidR="00814645" w:rsidRPr="00814645" w:rsidTr="00282076">
        <w:trPr>
          <w:trHeight w:val="630"/>
        </w:trPr>
        <w:tc>
          <w:tcPr>
            <w:tcW w:w="2943" w:type="dxa"/>
            <w:shd w:val="clear" w:color="auto" w:fill="auto"/>
          </w:tcPr>
          <w:p w:rsidR="00814645" w:rsidRPr="00596CAB" w:rsidRDefault="00814645">
            <w:pPr>
              <w:rPr>
                <w:bCs/>
              </w:rPr>
            </w:pPr>
            <w:r w:rsidRPr="00AE6370">
              <w:rPr>
                <w:b/>
                <w:bCs/>
              </w:rPr>
              <w:t xml:space="preserve">1. Доходы организации – </w:t>
            </w:r>
            <w:r w:rsidRPr="00596CAB">
              <w:rPr>
                <w:bCs/>
              </w:rPr>
              <w:t>всего,</w:t>
            </w:r>
          </w:p>
          <w:p w:rsidR="00596CAB" w:rsidRPr="00AE6370" w:rsidRDefault="00596CAB">
            <w:pPr>
              <w:rPr>
                <w:b/>
                <w:bCs/>
              </w:rPr>
            </w:pPr>
            <w:r w:rsidRPr="00596CAB">
              <w:rPr>
                <w:bCs/>
              </w:rPr>
              <w:t>в том числе:</w:t>
            </w:r>
          </w:p>
        </w:tc>
        <w:tc>
          <w:tcPr>
            <w:tcW w:w="1245" w:type="dxa"/>
            <w:gridSpan w:val="2"/>
            <w:shd w:val="clear" w:color="auto" w:fill="auto"/>
            <w:noWrap/>
          </w:tcPr>
          <w:p w:rsidR="00814645" w:rsidRPr="00814645" w:rsidRDefault="00814645" w:rsidP="00814645">
            <w:r w:rsidRPr="00814645">
              <w:t>52 374,00</w:t>
            </w:r>
          </w:p>
        </w:tc>
        <w:tc>
          <w:tcPr>
            <w:tcW w:w="1354" w:type="dxa"/>
            <w:shd w:val="clear" w:color="auto" w:fill="auto"/>
            <w:noWrap/>
          </w:tcPr>
          <w:p w:rsidR="00814645" w:rsidRPr="00814645" w:rsidRDefault="00814645" w:rsidP="00814645">
            <w:r w:rsidRPr="00814645">
              <w:t>100,00</w:t>
            </w:r>
          </w:p>
        </w:tc>
        <w:tc>
          <w:tcPr>
            <w:tcW w:w="1595" w:type="dxa"/>
            <w:shd w:val="clear" w:color="auto" w:fill="auto"/>
            <w:noWrap/>
          </w:tcPr>
          <w:p w:rsidR="00814645" w:rsidRPr="00814645" w:rsidRDefault="00814645" w:rsidP="00814645">
            <w:r w:rsidRPr="00814645">
              <w:t>60 477,00</w:t>
            </w:r>
          </w:p>
        </w:tc>
        <w:tc>
          <w:tcPr>
            <w:tcW w:w="1051" w:type="dxa"/>
            <w:shd w:val="clear" w:color="auto" w:fill="auto"/>
            <w:noWrap/>
          </w:tcPr>
          <w:p w:rsidR="00814645" w:rsidRPr="00814645" w:rsidRDefault="00814645" w:rsidP="00814645">
            <w:r w:rsidRPr="00814645">
              <w:t>100,00</w:t>
            </w:r>
          </w:p>
        </w:tc>
        <w:tc>
          <w:tcPr>
            <w:tcW w:w="1558" w:type="dxa"/>
            <w:shd w:val="clear" w:color="auto" w:fill="auto"/>
            <w:noWrap/>
          </w:tcPr>
          <w:p w:rsidR="00814645" w:rsidRPr="00814645" w:rsidRDefault="00814645" w:rsidP="00814645">
            <w:r w:rsidRPr="00814645">
              <w:t>8 103,00</w:t>
            </w:r>
          </w:p>
        </w:tc>
        <w:tc>
          <w:tcPr>
            <w:tcW w:w="936" w:type="dxa"/>
            <w:shd w:val="clear" w:color="auto" w:fill="auto"/>
            <w:noWrap/>
          </w:tcPr>
          <w:p w:rsidR="00814645" w:rsidRPr="00814645" w:rsidRDefault="00814645" w:rsidP="00814645">
            <w:r w:rsidRPr="00814645">
              <w:t> </w:t>
            </w:r>
            <w:r w:rsidR="009744FA">
              <w:t>15,47</w:t>
            </w:r>
          </w:p>
        </w:tc>
      </w:tr>
      <w:tr w:rsidR="00814645" w:rsidRPr="00814645" w:rsidTr="00282076">
        <w:trPr>
          <w:trHeight w:val="315"/>
        </w:trPr>
        <w:tc>
          <w:tcPr>
            <w:tcW w:w="2943" w:type="dxa"/>
            <w:shd w:val="clear" w:color="auto" w:fill="auto"/>
          </w:tcPr>
          <w:p w:rsidR="00814645" w:rsidRPr="00814645" w:rsidRDefault="00814645">
            <w:r w:rsidRPr="00814645">
              <w:t>1.1.Выручка от продаж</w:t>
            </w:r>
          </w:p>
        </w:tc>
        <w:tc>
          <w:tcPr>
            <w:tcW w:w="1245" w:type="dxa"/>
            <w:gridSpan w:val="2"/>
            <w:shd w:val="clear" w:color="auto" w:fill="auto"/>
            <w:noWrap/>
          </w:tcPr>
          <w:p w:rsidR="00814645" w:rsidRPr="00814645" w:rsidRDefault="00814645" w:rsidP="00814645">
            <w:r w:rsidRPr="00814645">
              <w:t>50 976,00</w:t>
            </w:r>
          </w:p>
        </w:tc>
        <w:tc>
          <w:tcPr>
            <w:tcW w:w="1354" w:type="dxa"/>
            <w:shd w:val="clear" w:color="auto" w:fill="auto"/>
            <w:noWrap/>
          </w:tcPr>
          <w:p w:rsidR="00814645" w:rsidRPr="00814645" w:rsidRDefault="00814645" w:rsidP="00814645">
            <w:r w:rsidRPr="00814645">
              <w:t>97,33</w:t>
            </w:r>
          </w:p>
        </w:tc>
        <w:tc>
          <w:tcPr>
            <w:tcW w:w="1595" w:type="dxa"/>
            <w:shd w:val="clear" w:color="auto" w:fill="auto"/>
            <w:noWrap/>
          </w:tcPr>
          <w:p w:rsidR="00814645" w:rsidRPr="00814645" w:rsidRDefault="00814645" w:rsidP="00814645">
            <w:r w:rsidRPr="00814645">
              <w:t>58 092,00</w:t>
            </w:r>
          </w:p>
        </w:tc>
        <w:tc>
          <w:tcPr>
            <w:tcW w:w="1051" w:type="dxa"/>
            <w:shd w:val="clear" w:color="auto" w:fill="auto"/>
            <w:noWrap/>
          </w:tcPr>
          <w:p w:rsidR="00814645" w:rsidRPr="00814645" w:rsidRDefault="00814645" w:rsidP="00814645">
            <w:r w:rsidRPr="00814645">
              <w:t>96,06</w:t>
            </w:r>
          </w:p>
        </w:tc>
        <w:tc>
          <w:tcPr>
            <w:tcW w:w="1558" w:type="dxa"/>
            <w:shd w:val="clear" w:color="auto" w:fill="auto"/>
            <w:noWrap/>
          </w:tcPr>
          <w:p w:rsidR="00814645" w:rsidRPr="00814645" w:rsidRDefault="00814645" w:rsidP="00814645">
            <w:r w:rsidRPr="00814645">
              <w:t>7 116,00</w:t>
            </w:r>
          </w:p>
        </w:tc>
        <w:tc>
          <w:tcPr>
            <w:tcW w:w="936" w:type="dxa"/>
            <w:shd w:val="clear" w:color="auto" w:fill="auto"/>
            <w:noWrap/>
          </w:tcPr>
          <w:p w:rsidR="00814645" w:rsidRPr="00814645" w:rsidRDefault="009744FA" w:rsidP="00814645">
            <w:r>
              <w:t>13,96</w:t>
            </w:r>
          </w:p>
        </w:tc>
      </w:tr>
      <w:tr w:rsidR="00814645" w:rsidRPr="00814645" w:rsidTr="00282076">
        <w:trPr>
          <w:trHeight w:val="315"/>
        </w:trPr>
        <w:tc>
          <w:tcPr>
            <w:tcW w:w="2943" w:type="dxa"/>
            <w:shd w:val="clear" w:color="auto" w:fill="auto"/>
          </w:tcPr>
          <w:p w:rsidR="00814645" w:rsidRPr="00814645" w:rsidRDefault="00814645">
            <w:r w:rsidRPr="00814645">
              <w:t>1.2.Проценты к получению</w:t>
            </w:r>
          </w:p>
        </w:tc>
        <w:tc>
          <w:tcPr>
            <w:tcW w:w="1245" w:type="dxa"/>
            <w:gridSpan w:val="2"/>
            <w:shd w:val="clear" w:color="auto" w:fill="auto"/>
            <w:noWrap/>
          </w:tcPr>
          <w:p w:rsidR="00814645" w:rsidRPr="00814645" w:rsidRDefault="00814645" w:rsidP="00814645">
            <w:r w:rsidRPr="00814645">
              <w:t>0,00</w:t>
            </w:r>
          </w:p>
        </w:tc>
        <w:tc>
          <w:tcPr>
            <w:tcW w:w="1354" w:type="dxa"/>
            <w:shd w:val="clear" w:color="auto" w:fill="auto"/>
            <w:noWrap/>
          </w:tcPr>
          <w:p w:rsidR="00814645" w:rsidRPr="00814645" w:rsidRDefault="00814645" w:rsidP="00814645">
            <w:r w:rsidRPr="00814645">
              <w:t>0,00</w:t>
            </w:r>
          </w:p>
        </w:tc>
        <w:tc>
          <w:tcPr>
            <w:tcW w:w="1595" w:type="dxa"/>
            <w:shd w:val="clear" w:color="auto" w:fill="auto"/>
            <w:noWrap/>
          </w:tcPr>
          <w:p w:rsidR="00814645" w:rsidRPr="00814645" w:rsidRDefault="00814645" w:rsidP="00814645">
            <w:r w:rsidRPr="00814645">
              <w:t>0,00</w:t>
            </w:r>
          </w:p>
        </w:tc>
        <w:tc>
          <w:tcPr>
            <w:tcW w:w="1051" w:type="dxa"/>
            <w:shd w:val="clear" w:color="auto" w:fill="auto"/>
            <w:noWrap/>
          </w:tcPr>
          <w:p w:rsidR="00814645" w:rsidRPr="00814645" w:rsidRDefault="00814645" w:rsidP="00814645">
            <w:r w:rsidRPr="00814645">
              <w:t>0,00</w:t>
            </w:r>
          </w:p>
        </w:tc>
        <w:tc>
          <w:tcPr>
            <w:tcW w:w="1558" w:type="dxa"/>
            <w:shd w:val="clear" w:color="auto" w:fill="auto"/>
            <w:noWrap/>
          </w:tcPr>
          <w:p w:rsidR="00814645" w:rsidRPr="00814645" w:rsidRDefault="00814645" w:rsidP="00814645">
            <w:r w:rsidRPr="00814645">
              <w:t>0,00</w:t>
            </w:r>
          </w:p>
        </w:tc>
        <w:tc>
          <w:tcPr>
            <w:tcW w:w="936" w:type="dxa"/>
            <w:shd w:val="clear" w:color="auto" w:fill="auto"/>
            <w:noWrap/>
          </w:tcPr>
          <w:p w:rsidR="00814645" w:rsidRPr="00814645" w:rsidRDefault="00814645" w:rsidP="00814645">
            <w:r w:rsidRPr="00814645">
              <w:t>0,00</w:t>
            </w:r>
          </w:p>
        </w:tc>
      </w:tr>
      <w:tr w:rsidR="00814645" w:rsidRPr="00814645" w:rsidTr="00282076">
        <w:trPr>
          <w:trHeight w:val="630"/>
        </w:trPr>
        <w:tc>
          <w:tcPr>
            <w:tcW w:w="2943" w:type="dxa"/>
            <w:shd w:val="clear" w:color="auto" w:fill="auto"/>
          </w:tcPr>
          <w:p w:rsidR="00814645" w:rsidRPr="00814645" w:rsidRDefault="00814645">
            <w:r w:rsidRPr="00814645">
              <w:t>1.3. Доходы от участия в других организациях</w:t>
            </w:r>
          </w:p>
        </w:tc>
        <w:tc>
          <w:tcPr>
            <w:tcW w:w="1245" w:type="dxa"/>
            <w:gridSpan w:val="2"/>
            <w:shd w:val="clear" w:color="auto" w:fill="auto"/>
            <w:noWrap/>
          </w:tcPr>
          <w:p w:rsidR="00814645" w:rsidRPr="00814645" w:rsidRDefault="00814645" w:rsidP="00814645">
            <w:r w:rsidRPr="00814645">
              <w:t>10,00</w:t>
            </w:r>
          </w:p>
        </w:tc>
        <w:tc>
          <w:tcPr>
            <w:tcW w:w="1354" w:type="dxa"/>
            <w:shd w:val="clear" w:color="auto" w:fill="auto"/>
            <w:noWrap/>
          </w:tcPr>
          <w:p w:rsidR="00814645" w:rsidRPr="00814645" w:rsidRDefault="00814645" w:rsidP="00814645">
            <w:r w:rsidRPr="00814645">
              <w:t>0,02</w:t>
            </w:r>
          </w:p>
        </w:tc>
        <w:tc>
          <w:tcPr>
            <w:tcW w:w="1595" w:type="dxa"/>
            <w:shd w:val="clear" w:color="auto" w:fill="auto"/>
            <w:noWrap/>
          </w:tcPr>
          <w:p w:rsidR="00814645" w:rsidRPr="00814645" w:rsidRDefault="00814645" w:rsidP="00814645">
            <w:r w:rsidRPr="00814645">
              <w:t>10,00</w:t>
            </w:r>
          </w:p>
        </w:tc>
        <w:tc>
          <w:tcPr>
            <w:tcW w:w="1051" w:type="dxa"/>
            <w:shd w:val="clear" w:color="auto" w:fill="auto"/>
            <w:noWrap/>
          </w:tcPr>
          <w:p w:rsidR="00814645" w:rsidRPr="00814645" w:rsidRDefault="00814645" w:rsidP="00814645">
            <w:r w:rsidRPr="00814645">
              <w:t>0,02</w:t>
            </w:r>
          </w:p>
        </w:tc>
        <w:tc>
          <w:tcPr>
            <w:tcW w:w="1558" w:type="dxa"/>
            <w:shd w:val="clear" w:color="auto" w:fill="auto"/>
            <w:noWrap/>
          </w:tcPr>
          <w:p w:rsidR="00814645" w:rsidRPr="00814645" w:rsidRDefault="00814645" w:rsidP="00814645">
            <w:r w:rsidRPr="00814645">
              <w:t>0,00</w:t>
            </w:r>
          </w:p>
        </w:tc>
        <w:tc>
          <w:tcPr>
            <w:tcW w:w="936" w:type="dxa"/>
            <w:shd w:val="clear" w:color="auto" w:fill="auto"/>
            <w:noWrap/>
          </w:tcPr>
          <w:p w:rsidR="00814645" w:rsidRPr="00814645" w:rsidRDefault="00814645" w:rsidP="00814645">
            <w:r w:rsidRPr="00814645">
              <w:t>0,00</w:t>
            </w:r>
          </w:p>
        </w:tc>
      </w:tr>
      <w:tr w:rsidR="00814645" w:rsidRPr="00814645" w:rsidTr="00282076">
        <w:trPr>
          <w:trHeight w:val="315"/>
        </w:trPr>
        <w:tc>
          <w:tcPr>
            <w:tcW w:w="2943" w:type="dxa"/>
            <w:shd w:val="clear" w:color="auto" w:fill="auto"/>
          </w:tcPr>
          <w:p w:rsidR="00814645" w:rsidRPr="00814645" w:rsidRDefault="00814645">
            <w:r w:rsidRPr="00814645">
              <w:t>1.4. Прочие доходы</w:t>
            </w:r>
          </w:p>
        </w:tc>
        <w:tc>
          <w:tcPr>
            <w:tcW w:w="1245" w:type="dxa"/>
            <w:gridSpan w:val="2"/>
            <w:shd w:val="clear" w:color="auto" w:fill="auto"/>
            <w:noWrap/>
          </w:tcPr>
          <w:p w:rsidR="00814645" w:rsidRPr="00814645" w:rsidRDefault="00814645" w:rsidP="00814645">
            <w:r w:rsidRPr="00814645">
              <w:t>1 388,00</w:t>
            </w:r>
          </w:p>
        </w:tc>
        <w:tc>
          <w:tcPr>
            <w:tcW w:w="1354" w:type="dxa"/>
            <w:shd w:val="clear" w:color="auto" w:fill="auto"/>
            <w:noWrap/>
          </w:tcPr>
          <w:p w:rsidR="00814645" w:rsidRPr="00814645" w:rsidRDefault="00814645" w:rsidP="00814645">
            <w:r w:rsidRPr="00814645">
              <w:t>2,65</w:t>
            </w:r>
          </w:p>
        </w:tc>
        <w:tc>
          <w:tcPr>
            <w:tcW w:w="1595" w:type="dxa"/>
            <w:shd w:val="clear" w:color="auto" w:fill="auto"/>
            <w:noWrap/>
          </w:tcPr>
          <w:p w:rsidR="00814645" w:rsidRPr="00814645" w:rsidRDefault="00814645" w:rsidP="00814645">
            <w:r w:rsidRPr="00814645">
              <w:t>2 375,00</w:t>
            </w:r>
          </w:p>
        </w:tc>
        <w:tc>
          <w:tcPr>
            <w:tcW w:w="1051" w:type="dxa"/>
            <w:shd w:val="clear" w:color="auto" w:fill="auto"/>
            <w:noWrap/>
          </w:tcPr>
          <w:p w:rsidR="00814645" w:rsidRPr="00814645" w:rsidRDefault="00814645" w:rsidP="00814645">
            <w:r w:rsidRPr="00814645">
              <w:t>3,93</w:t>
            </w:r>
          </w:p>
        </w:tc>
        <w:tc>
          <w:tcPr>
            <w:tcW w:w="1558" w:type="dxa"/>
            <w:shd w:val="clear" w:color="auto" w:fill="auto"/>
            <w:noWrap/>
          </w:tcPr>
          <w:p w:rsidR="00814645" w:rsidRPr="00814645" w:rsidRDefault="00814645" w:rsidP="00814645">
            <w:r w:rsidRPr="00814645">
              <w:t>987,00</w:t>
            </w:r>
          </w:p>
        </w:tc>
        <w:tc>
          <w:tcPr>
            <w:tcW w:w="936" w:type="dxa"/>
            <w:shd w:val="clear" w:color="auto" w:fill="auto"/>
            <w:noWrap/>
          </w:tcPr>
          <w:p w:rsidR="00814645" w:rsidRPr="00814645" w:rsidRDefault="009744FA" w:rsidP="00814645">
            <w:r>
              <w:t>71,11</w:t>
            </w:r>
          </w:p>
        </w:tc>
      </w:tr>
      <w:tr w:rsidR="00814645" w:rsidRPr="00814645" w:rsidTr="00282076">
        <w:trPr>
          <w:trHeight w:val="315"/>
        </w:trPr>
        <w:tc>
          <w:tcPr>
            <w:tcW w:w="2943" w:type="dxa"/>
            <w:shd w:val="clear" w:color="auto" w:fill="auto"/>
          </w:tcPr>
          <w:p w:rsidR="00814645" w:rsidRDefault="00814645">
            <w:pPr>
              <w:rPr>
                <w:b/>
                <w:bCs/>
              </w:rPr>
            </w:pPr>
            <w:r w:rsidRPr="00AE6370">
              <w:rPr>
                <w:b/>
                <w:bCs/>
              </w:rPr>
              <w:t>2.Расходы организации</w:t>
            </w:r>
            <w:r w:rsidR="009744FA">
              <w:rPr>
                <w:b/>
                <w:bCs/>
              </w:rPr>
              <w:t>-</w:t>
            </w:r>
          </w:p>
          <w:p w:rsidR="009744FA" w:rsidRPr="009744FA" w:rsidRDefault="009744FA">
            <w:pPr>
              <w:rPr>
                <w:bCs/>
              </w:rPr>
            </w:pPr>
            <w:r w:rsidRPr="009744FA">
              <w:rPr>
                <w:bCs/>
              </w:rPr>
              <w:t>всего,</w:t>
            </w:r>
          </w:p>
          <w:p w:rsidR="009744FA" w:rsidRPr="00AE6370" w:rsidRDefault="009744FA">
            <w:pPr>
              <w:rPr>
                <w:b/>
                <w:bCs/>
              </w:rPr>
            </w:pPr>
            <w:r w:rsidRPr="009744FA">
              <w:rPr>
                <w:bCs/>
              </w:rPr>
              <w:t>в том числе:</w:t>
            </w:r>
          </w:p>
        </w:tc>
        <w:tc>
          <w:tcPr>
            <w:tcW w:w="1245" w:type="dxa"/>
            <w:gridSpan w:val="2"/>
            <w:shd w:val="clear" w:color="auto" w:fill="auto"/>
            <w:noWrap/>
          </w:tcPr>
          <w:p w:rsidR="00814645" w:rsidRPr="00814645" w:rsidRDefault="00814645" w:rsidP="00814645">
            <w:r w:rsidRPr="00814645">
              <w:t>49 898,00</w:t>
            </w:r>
          </w:p>
        </w:tc>
        <w:tc>
          <w:tcPr>
            <w:tcW w:w="1354" w:type="dxa"/>
            <w:shd w:val="clear" w:color="auto" w:fill="auto"/>
            <w:noWrap/>
          </w:tcPr>
          <w:p w:rsidR="00814645" w:rsidRPr="00814645" w:rsidRDefault="00814645" w:rsidP="00814645">
            <w:r w:rsidRPr="00814645">
              <w:t>100,00</w:t>
            </w:r>
          </w:p>
        </w:tc>
        <w:tc>
          <w:tcPr>
            <w:tcW w:w="1595" w:type="dxa"/>
            <w:shd w:val="clear" w:color="auto" w:fill="auto"/>
            <w:noWrap/>
          </w:tcPr>
          <w:p w:rsidR="00814645" w:rsidRPr="00814645" w:rsidRDefault="00814645" w:rsidP="00814645">
            <w:r w:rsidRPr="00814645">
              <w:t>58 311,00</w:t>
            </w:r>
          </w:p>
        </w:tc>
        <w:tc>
          <w:tcPr>
            <w:tcW w:w="1051" w:type="dxa"/>
            <w:shd w:val="clear" w:color="auto" w:fill="auto"/>
            <w:noWrap/>
          </w:tcPr>
          <w:p w:rsidR="00814645" w:rsidRPr="00814645" w:rsidRDefault="00814645" w:rsidP="00814645">
            <w:r w:rsidRPr="00814645">
              <w:t>100,00</w:t>
            </w:r>
          </w:p>
        </w:tc>
        <w:tc>
          <w:tcPr>
            <w:tcW w:w="1558" w:type="dxa"/>
            <w:shd w:val="clear" w:color="auto" w:fill="auto"/>
            <w:noWrap/>
          </w:tcPr>
          <w:p w:rsidR="00814645" w:rsidRPr="00814645" w:rsidRDefault="00814645" w:rsidP="00814645">
            <w:r w:rsidRPr="00814645">
              <w:t> </w:t>
            </w:r>
            <w:r w:rsidR="009744FA">
              <w:t>8 413</w:t>
            </w:r>
          </w:p>
        </w:tc>
        <w:tc>
          <w:tcPr>
            <w:tcW w:w="936" w:type="dxa"/>
            <w:shd w:val="clear" w:color="auto" w:fill="auto"/>
            <w:noWrap/>
          </w:tcPr>
          <w:p w:rsidR="00814645" w:rsidRPr="00814645" w:rsidRDefault="00814645" w:rsidP="00814645">
            <w:r w:rsidRPr="00814645">
              <w:t> </w:t>
            </w:r>
            <w:r w:rsidR="009744FA">
              <w:t>16,86</w:t>
            </w:r>
          </w:p>
        </w:tc>
      </w:tr>
      <w:tr w:rsidR="00814645" w:rsidRPr="00814645" w:rsidTr="00282076">
        <w:trPr>
          <w:trHeight w:val="315"/>
        </w:trPr>
        <w:tc>
          <w:tcPr>
            <w:tcW w:w="2943" w:type="dxa"/>
            <w:shd w:val="clear" w:color="auto" w:fill="auto"/>
          </w:tcPr>
          <w:p w:rsidR="00814645" w:rsidRPr="00814645" w:rsidRDefault="00814645">
            <w:r w:rsidRPr="00814645">
              <w:t>2.1. Себестоимость продаж</w:t>
            </w:r>
          </w:p>
        </w:tc>
        <w:tc>
          <w:tcPr>
            <w:tcW w:w="1245" w:type="dxa"/>
            <w:gridSpan w:val="2"/>
            <w:shd w:val="clear" w:color="auto" w:fill="auto"/>
            <w:noWrap/>
          </w:tcPr>
          <w:p w:rsidR="00814645" w:rsidRPr="00814645" w:rsidRDefault="00814645" w:rsidP="00814645">
            <w:r w:rsidRPr="00814645">
              <w:t>45 384,00</w:t>
            </w:r>
          </w:p>
        </w:tc>
        <w:tc>
          <w:tcPr>
            <w:tcW w:w="1354" w:type="dxa"/>
            <w:shd w:val="clear" w:color="auto" w:fill="auto"/>
            <w:noWrap/>
          </w:tcPr>
          <w:p w:rsidR="00814645" w:rsidRPr="00814645" w:rsidRDefault="00814645" w:rsidP="00814645">
            <w:r w:rsidRPr="00814645">
              <w:t>90,95</w:t>
            </w:r>
          </w:p>
        </w:tc>
        <w:tc>
          <w:tcPr>
            <w:tcW w:w="1595" w:type="dxa"/>
            <w:shd w:val="clear" w:color="auto" w:fill="auto"/>
            <w:noWrap/>
          </w:tcPr>
          <w:p w:rsidR="00814645" w:rsidRPr="00814645" w:rsidRDefault="00814645" w:rsidP="00814645">
            <w:r w:rsidRPr="00814645">
              <w:t>53 210,00</w:t>
            </w:r>
          </w:p>
        </w:tc>
        <w:tc>
          <w:tcPr>
            <w:tcW w:w="1051" w:type="dxa"/>
            <w:shd w:val="clear" w:color="auto" w:fill="auto"/>
            <w:noWrap/>
          </w:tcPr>
          <w:p w:rsidR="00814645" w:rsidRPr="00814645" w:rsidRDefault="00814645" w:rsidP="00814645">
            <w:r w:rsidRPr="00814645">
              <w:t>91,25</w:t>
            </w:r>
          </w:p>
        </w:tc>
        <w:tc>
          <w:tcPr>
            <w:tcW w:w="1558" w:type="dxa"/>
            <w:shd w:val="clear" w:color="auto" w:fill="auto"/>
            <w:noWrap/>
          </w:tcPr>
          <w:p w:rsidR="00814645" w:rsidRPr="00814645" w:rsidRDefault="00814645" w:rsidP="00814645">
            <w:r w:rsidRPr="00814645">
              <w:t>7 826,00</w:t>
            </w:r>
          </w:p>
        </w:tc>
        <w:tc>
          <w:tcPr>
            <w:tcW w:w="936" w:type="dxa"/>
            <w:shd w:val="clear" w:color="auto" w:fill="auto"/>
            <w:noWrap/>
          </w:tcPr>
          <w:p w:rsidR="00814645" w:rsidRPr="00814645" w:rsidRDefault="009744FA" w:rsidP="00814645">
            <w:r>
              <w:t>17,24</w:t>
            </w:r>
          </w:p>
        </w:tc>
      </w:tr>
      <w:tr w:rsidR="00814645" w:rsidRPr="00814645" w:rsidTr="00282076">
        <w:trPr>
          <w:trHeight w:val="315"/>
        </w:trPr>
        <w:tc>
          <w:tcPr>
            <w:tcW w:w="2943" w:type="dxa"/>
            <w:shd w:val="clear" w:color="auto" w:fill="auto"/>
          </w:tcPr>
          <w:p w:rsidR="00814645" w:rsidRPr="00814645" w:rsidRDefault="00814645">
            <w:r w:rsidRPr="00814645">
              <w:t>2.2. Коммерческие расходы</w:t>
            </w:r>
          </w:p>
        </w:tc>
        <w:tc>
          <w:tcPr>
            <w:tcW w:w="1245" w:type="dxa"/>
            <w:gridSpan w:val="2"/>
            <w:shd w:val="clear" w:color="auto" w:fill="auto"/>
            <w:noWrap/>
          </w:tcPr>
          <w:p w:rsidR="00814645" w:rsidRPr="00814645" w:rsidRDefault="00814645" w:rsidP="00814645">
            <w:r w:rsidRPr="00814645">
              <w:t>87,00</w:t>
            </w:r>
          </w:p>
        </w:tc>
        <w:tc>
          <w:tcPr>
            <w:tcW w:w="1354" w:type="dxa"/>
            <w:shd w:val="clear" w:color="auto" w:fill="auto"/>
            <w:noWrap/>
          </w:tcPr>
          <w:p w:rsidR="00814645" w:rsidRPr="00814645" w:rsidRDefault="00814645" w:rsidP="00814645">
            <w:r w:rsidRPr="00814645">
              <w:t>0,17</w:t>
            </w:r>
          </w:p>
        </w:tc>
        <w:tc>
          <w:tcPr>
            <w:tcW w:w="1595" w:type="dxa"/>
            <w:shd w:val="clear" w:color="auto" w:fill="auto"/>
            <w:noWrap/>
          </w:tcPr>
          <w:p w:rsidR="00814645" w:rsidRPr="00814645" w:rsidRDefault="00814645" w:rsidP="00814645">
            <w:r w:rsidRPr="00814645">
              <w:t>117,00</w:t>
            </w:r>
          </w:p>
        </w:tc>
        <w:tc>
          <w:tcPr>
            <w:tcW w:w="1051" w:type="dxa"/>
            <w:shd w:val="clear" w:color="auto" w:fill="auto"/>
            <w:noWrap/>
          </w:tcPr>
          <w:p w:rsidR="00814645" w:rsidRPr="00814645" w:rsidRDefault="00814645" w:rsidP="00814645">
            <w:r w:rsidRPr="00814645">
              <w:t>0,20</w:t>
            </w:r>
          </w:p>
        </w:tc>
        <w:tc>
          <w:tcPr>
            <w:tcW w:w="1558" w:type="dxa"/>
            <w:shd w:val="clear" w:color="auto" w:fill="auto"/>
            <w:noWrap/>
          </w:tcPr>
          <w:p w:rsidR="00814645" w:rsidRPr="00814645" w:rsidRDefault="00814645" w:rsidP="00814645">
            <w:r w:rsidRPr="00814645">
              <w:t>30,00</w:t>
            </w:r>
          </w:p>
        </w:tc>
        <w:tc>
          <w:tcPr>
            <w:tcW w:w="936" w:type="dxa"/>
            <w:shd w:val="clear" w:color="auto" w:fill="auto"/>
            <w:noWrap/>
          </w:tcPr>
          <w:p w:rsidR="00814645" w:rsidRPr="00814645" w:rsidRDefault="009744FA" w:rsidP="00814645">
            <w:r>
              <w:t>34,48</w:t>
            </w:r>
          </w:p>
        </w:tc>
      </w:tr>
      <w:tr w:rsidR="00814645" w:rsidRPr="00814645" w:rsidTr="00282076">
        <w:trPr>
          <w:trHeight w:val="630"/>
        </w:trPr>
        <w:tc>
          <w:tcPr>
            <w:tcW w:w="2943" w:type="dxa"/>
            <w:shd w:val="clear" w:color="auto" w:fill="auto"/>
          </w:tcPr>
          <w:p w:rsidR="00814645" w:rsidRPr="00814645" w:rsidRDefault="00814645">
            <w:r w:rsidRPr="00814645">
              <w:t>2.3. Управленческие расходы</w:t>
            </w:r>
          </w:p>
        </w:tc>
        <w:tc>
          <w:tcPr>
            <w:tcW w:w="1245" w:type="dxa"/>
            <w:gridSpan w:val="2"/>
            <w:shd w:val="clear" w:color="auto" w:fill="auto"/>
            <w:noWrap/>
          </w:tcPr>
          <w:p w:rsidR="00814645" w:rsidRPr="00814645" w:rsidRDefault="00814645" w:rsidP="00814645">
            <w:r w:rsidRPr="00814645">
              <w:t>0,00</w:t>
            </w:r>
          </w:p>
        </w:tc>
        <w:tc>
          <w:tcPr>
            <w:tcW w:w="1354" w:type="dxa"/>
            <w:shd w:val="clear" w:color="auto" w:fill="auto"/>
            <w:noWrap/>
          </w:tcPr>
          <w:p w:rsidR="00814645" w:rsidRPr="00814645" w:rsidRDefault="00814645" w:rsidP="00814645">
            <w:r w:rsidRPr="00814645">
              <w:t>0,00</w:t>
            </w:r>
          </w:p>
        </w:tc>
        <w:tc>
          <w:tcPr>
            <w:tcW w:w="1595" w:type="dxa"/>
            <w:shd w:val="clear" w:color="auto" w:fill="auto"/>
            <w:noWrap/>
          </w:tcPr>
          <w:p w:rsidR="00814645" w:rsidRPr="00814645" w:rsidRDefault="00814645" w:rsidP="00814645">
            <w:r w:rsidRPr="00814645">
              <w:t>0,00</w:t>
            </w:r>
          </w:p>
        </w:tc>
        <w:tc>
          <w:tcPr>
            <w:tcW w:w="1051" w:type="dxa"/>
            <w:shd w:val="clear" w:color="auto" w:fill="auto"/>
            <w:noWrap/>
          </w:tcPr>
          <w:p w:rsidR="00814645" w:rsidRPr="00814645" w:rsidRDefault="00814645" w:rsidP="00814645">
            <w:r w:rsidRPr="00814645">
              <w:t>0,00</w:t>
            </w:r>
          </w:p>
        </w:tc>
        <w:tc>
          <w:tcPr>
            <w:tcW w:w="1558" w:type="dxa"/>
            <w:shd w:val="clear" w:color="auto" w:fill="auto"/>
            <w:noWrap/>
          </w:tcPr>
          <w:p w:rsidR="00814645" w:rsidRPr="00814645" w:rsidRDefault="00814645" w:rsidP="00814645">
            <w:r w:rsidRPr="00814645">
              <w:t>0,00</w:t>
            </w:r>
          </w:p>
        </w:tc>
        <w:tc>
          <w:tcPr>
            <w:tcW w:w="936" w:type="dxa"/>
            <w:shd w:val="clear" w:color="auto" w:fill="auto"/>
            <w:noWrap/>
          </w:tcPr>
          <w:p w:rsidR="00814645" w:rsidRPr="00814645" w:rsidRDefault="00814645" w:rsidP="00814645">
            <w:r w:rsidRPr="00814645">
              <w:t>0,00</w:t>
            </w:r>
          </w:p>
        </w:tc>
      </w:tr>
      <w:tr w:rsidR="00814645" w:rsidRPr="00814645" w:rsidTr="00282076">
        <w:trPr>
          <w:trHeight w:val="315"/>
        </w:trPr>
        <w:tc>
          <w:tcPr>
            <w:tcW w:w="2943" w:type="dxa"/>
            <w:shd w:val="clear" w:color="auto" w:fill="auto"/>
          </w:tcPr>
          <w:p w:rsidR="00814645" w:rsidRPr="00814645" w:rsidRDefault="00814645">
            <w:r w:rsidRPr="00814645">
              <w:t>2.4. Проценты к уплате</w:t>
            </w:r>
          </w:p>
        </w:tc>
        <w:tc>
          <w:tcPr>
            <w:tcW w:w="1245" w:type="dxa"/>
            <w:gridSpan w:val="2"/>
            <w:shd w:val="clear" w:color="auto" w:fill="auto"/>
            <w:noWrap/>
          </w:tcPr>
          <w:p w:rsidR="00814645" w:rsidRPr="00814645" w:rsidRDefault="00814645" w:rsidP="00814645">
            <w:r w:rsidRPr="00814645">
              <w:t>0,00</w:t>
            </w:r>
          </w:p>
        </w:tc>
        <w:tc>
          <w:tcPr>
            <w:tcW w:w="1354" w:type="dxa"/>
            <w:shd w:val="clear" w:color="auto" w:fill="auto"/>
            <w:noWrap/>
          </w:tcPr>
          <w:p w:rsidR="00814645" w:rsidRPr="00814645" w:rsidRDefault="00814645" w:rsidP="00814645">
            <w:r w:rsidRPr="00814645">
              <w:t>0,00</w:t>
            </w:r>
          </w:p>
        </w:tc>
        <w:tc>
          <w:tcPr>
            <w:tcW w:w="1595" w:type="dxa"/>
            <w:shd w:val="clear" w:color="auto" w:fill="auto"/>
            <w:noWrap/>
          </w:tcPr>
          <w:p w:rsidR="00814645" w:rsidRPr="00814645" w:rsidRDefault="00814645" w:rsidP="00814645">
            <w:r w:rsidRPr="00814645">
              <w:t>0,00</w:t>
            </w:r>
          </w:p>
        </w:tc>
        <w:tc>
          <w:tcPr>
            <w:tcW w:w="1051" w:type="dxa"/>
            <w:shd w:val="clear" w:color="auto" w:fill="auto"/>
            <w:noWrap/>
          </w:tcPr>
          <w:p w:rsidR="00814645" w:rsidRPr="00814645" w:rsidRDefault="00814645" w:rsidP="00814645">
            <w:r w:rsidRPr="00814645">
              <w:t>0,00</w:t>
            </w:r>
          </w:p>
        </w:tc>
        <w:tc>
          <w:tcPr>
            <w:tcW w:w="1558" w:type="dxa"/>
            <w:shd w:val="clear" w:color="auto" w:fill="auto"/>
            <w:noWrap/>
          </w:tcPr>
          <w:p w:rsidR="00814645" w:rsidRPr="00814645" w:rsidRDefault="00814645" w:rsidP="00814645">
            <w:r w:rsidRPr="00814645">
              <w:t>0,00</w:t>
            </w:r>
          </w:p>
        </w:tc>
        <w:tc>
          <w:tcPr>
            <w:tcW w:w="936" w:type="dxa"/>
            <w:shd w:val="clear" w:color="auto" w:fill="auto"/>
            <w:noWrap/>
          </w:tcPr>
          <w:p w:rsidR="00814645" w:rsidRPr="00814645" w:rsidRDefault="00814645" w:rsidP="00814645">
            <w:r w:rsidRPr="00814645">
              <w:t>0,00</w:t>
            </w:r>
          </w:p>
        </w:tc>
      </w:tr>
      <w:tr w:rsidR="00814645" w:rsidRPr="00814645" w:rsidTr="00282076">
        <w:trPr>
          <w:trHeight w:val="315"/>
        </w:trPr>
        <w:tc>
          <w:tcPr>
            <w:tcW w:w="2943" w:type="dxa"/>
            <w:shd w:val="clear" w:color="auto" w:fill="auto"/>
          </w:tcPr>
          <w:p w:rsidR="00814645" w:rsidRPr="00814645" w:rsidRDefault="00814645">
            <w:r w:rsidRPr="00814645">
              <w:t>2.5. Прочие расходы</w:t>
            </w:r>
          </w:p>
        </w:tc>
        <w:tc>
          <w:tcPr>
            <w:tcW w:w="1245" w:type="dxa"/>
            <w:gridSpan w:val="2"/>
            <w:shd w:val="clear" w:color="auto" w:fill="auto"/>
            <w:noWrap/>
          </w:tcPr>
          <w:p w:rsidR="00814645" w:rsidRPr="00814645" w:rsidRDefault="00814645" w:rsidP="00814645">
            <w:r w:rsidRPr="00814645">
              <w:t>3 434,00</w:t>
            </w:r>
          </w:p>
        </w:tc>
        <w:tc>
          <w:tcPr>
            <w:tcW w:w="1354" w:type="dxa"/>
            <w:shd w:val="clear" w:color="auto" w:fill="auto"/>
            <w:noWrap/>
          </w:tcPr>
          <w:p w:rsidR="00814645" w:rsidRPr="00814645" w:rsidRDefault="00814645" w:rsidP="00814645">
            <w:r w:rsidRPr="00814645">
              <w:t>6,88</w:t>
            </w:r>
          </w:p>
        </w:tc>
        <w:tc>
          <w:tcPr>
            <w:tcW w:w="1595" w:type="dxa"/>
            <w:shd w:val="clear" w:color="auto" w:fill="auto"/>
            <w:noWrap/>
          </w:tcPr>
          <w:p w:rsidR="00814645" w:rsidRPr="00814645" w:rsidRDefault="00814645" w:rsidP="00814645">
            <w:r w:rsidRPr="00814645">
              <w:t>4 185,00</w:t>
            </w:r>
          </w:p>
        </w:tc>
        <w:tc>
          <w:tcPr>
            <w:tcW w:w="1051" w:type="dxa"/>
            <w:shd w:val="clear" w:color="auto" w:fill="auto"/>
            <w:noWrap/>
          </w:tcPr>
          <w:p w:rsidR="00814645" w:rsidRPr="00814645" w:rsidRDefault="00814645" w:rsidP="00814645">
            <w:r w:rsidRPr="00814645">
              <w:t>7,18</w:t>
            </w:r>
          </w:p>
        </w:tc>
        <w:tc>
          <w:tcPr>
            <w:tcW w:w="1558" w:type="dxa"/>
            <w:shd w:val="clear" w:color="auto" w:fill="auto"/>
            <w:noWrap/>
          </w:tcPr>
          <w:p w:rsidR="00814645" w:rsidRPr="00814645" w:rsidRDefault="00814645" w:rsidP="00814645">
            <w:r w:rsidRPr="00814645">
              <w:t>751,00</w:t>
            </w:r>
          </w:p>
        </w:tc>
        <w:tc>
          <w:tcPr>
            <w:tcW w:w="936" w:type="dxa"/>
            <w:shd w:val="clear" w:color="auto" w:fill="auto"/>
            <w:noWrap/>
          </w:tcPr>
          <w:p w:rsidR="00814645" w:rsidRPr="00814645" w:rsidRDefault="009744FA" w:rsidP="00814645">
            <w:r>
              <w:t>21,87</w:t>
            </w:r>
          </w:p>
        </w:tc>
      </w:tr>
      <w:tr w:rsidR="00814645" w:rsidRPr="00814645" w:rsidTr="00282076">
        <w:trPr>
          <w:trHeight w:val="630"/>
        </w:trPr>
        <w:tc>
          <w:tcPr>
            <w:tcW w:w="2943" w:type="dxa"/>
            <w:shd w:val="clear" w:color="auto" w:fill="auto"/>
          </w:tcPr>
          <w:p w:rsidR="00814645" w:rsidRPr="00814645" w:rsidRDefault="00814645">
            <w:r w:rsidRPr="00814645">
              <w:t>2.6.Текущий налог на прибыль</w:t>
            </w:r>
          </w:p>
        </w:tc>
        <w:tc>
          <w:tcPr>
            <w:tcW w:w="1245" w:type="dxa"/>
            <w:gridSpan w:val="2"/>
            <w:shd w:val="clear" w:color="auto" w:fill="auto"/>
            <w:noWrap/>
          </w:tcPr>
          <w:p w:rsidR="00814645" w:rsidRPr="00814645" w:rsidRDefault="00814645" w:rsidP="00814645">
            <w:r w:rsidRPr="00814645">
              <w:t>993,00</w:t>
            </w:r>
          </w:p>
        </w:tc>
        <w:tc>
          <w:tcPr>
            <w:tcW w:w="1354" w:type="dxa"/>
            <w:shd w:val="clear" w:color="auto" w:fill="auto"/>
            <w:noWrap/>
          </w:tcPr>
          <w:p w:rsidR="00814645" w:rsidRPr="00814645" w:rsidRDefault="00814645" w:rsidP="00814645">
            <w:r w:rsidRPr="00814645">
              <w:t>1,99</w:t>
            </w:r>
          </w:p>
        </w:tc>
        <w:tc>
          <w:tcPr>
            <w:tcW w:w="1595" w:type="dxa"/>
            <w:shd w:val="clear" w:color="auto" w:fill="auto"/>
            <w:noWrap/>
          </w:tcPr>
          <w:p w:rsidR="00814645" w:rsidRPr="00814645" w:rsidRDefault="00814645" w:rsidP="00814645">
            <w:r w:rsidRPr="00814645">
              <w:t>799,00</w:t>
            </w:r>
          </w:p>
        </w:tc>
        <w:tc>
          <w:tcPr>
            <w:tcW w:w="1051" w:type="dxa"/>
            <w:shd w:val="clear" w:color="auto" w:fill="auto"/>
            <w:noWrap/>
          </w:tcPr>
          <w:p w:rsidR="00814645" w:rsidRPr="00814645" w:rsidRDefault="00814645" w:rsidP="00814645">
            <w:r w:rsidRPr="00814645">
              <w:t>1,37</w:t>
            </w:r>
          </w:p>
        </w:tc>
        <w:tc>
          <w:tcPr>
            <w:tcW w:w="1558" w:type="dxa"/>
            <w:shd w:val="clear" w:color="auto" w:fill="auto"/>
            <w:noWrap/>
          </w:tcPr>
          <w:p w:rsidR="00814645" w:rsidRPr="00814645" w:rsidRDefault="00814645" w:rsidP="00814645">
            <w:r w:rsidRPr="00814645">
              <w:t>-194,00</w:t>
            </w:r>
          </w:p>
        </w:tc>
        <w:tc>
          <w:tcPr>
            <w:tcW w:w="936" w:type="dxa"/>
            <w:shd w:val="clear" w:color="auto" w:fill="auto"/>
            <w:noWrap/>
          </w:tcPr>
          <w:p w:rsidR="00814645" w:rsidRPr="00814645" w:rsidRDefault="009744FA" w:rsidP="00814645">
            <w:r>
              <w:t>-19,57</w:t>
            </w:r>
          </w:p>
        </w:tc>
      </w:tr>
      <w:tr w:rsidR="00814645" w:rsidRPr="00814645" w:rsidTr="00282076">
        <w:trPr>
          <w:trHeight w:val="315"/>
        </w:trPr>
        <w:tc>
          <w:tcPr>
            <w:tcW w:w="2943" w:type="dxa"/>
            <w:shd w:val="clear" w:color="auto" w:fill="auto"/>
            <w:noWrap/>
          </w:tcPr>
          <w:p w:rsidR="00814645" w:rsidRPr="00814645" w:rsidRDefault="00814645"/>
        </w:tc>
        <w:tc>
          <w:tcPr>
            <w:tcW w:w="1245" w:type="dxa"/>
            <w:gridSpan w:val="2"/>
            <w:shd w:val="clear" w:color="auto" w:fill="auto"/>
            <w:noWrap/>
          </w:tcPr>
          <w:p w:rsidR="00814645" w:rsidRPr="00814645" w:rsidRDefault="00814645"/>
        </w:tc>
        <w:tc>
          <w:tcPr>
            <w:tcW w:w="1354" w:type="dxa"/>
            <w:shd w:val="clear" w:color="auto" w:fill="auto"/>
            <w:noWrap/>
          </w:tcPr>
          <w:p w:rsidR="00814645" w:rsidRPr="00814645" w:rsidRDefault="00814645"/>
        </w:tc>
        <w:tc>
          <w:tcPr>
            <w:tcW w:w="1595" w:type="dxa"/>
            <w:shd w:val="clear" w:color="auto" w:fill="auto"/>
            <w:noWrap/>
          </w:tcPr>
          <w:p w:rsidR="00814645" w:rsidRPr="00814645" w:rsidRDefault="00814645"/>
        </w:tc>
        <w:tc>
          <w:tcPr>
            <w:tcW w:w="1051" w:type="dxa"/>
            <w:shd w:val="clear" w:color="auto" w:fill="auto"/>
            <w:noWrap/>
          </w:tcPr>
          <w:p w:rsidR="00814645" w:rsidRPr="00814645" w:rsidRDefault="00814645"/>
        </w:tc>
        <w:tc>
          <w:tcPr>
            <w:tcW w:w="1558" w:type="dxa"/>
            <w:shd w:val="clear" w:color="auto" w:fill="auto"/>
            <w:noWrap/>
          </w:tcPr>
          <w:p w:rsidR="00814645" w:rsidRPr="00814645" w:rsidRDefault="00814645"/>
        </w:tc>
        <w:tc>
          <w:tcPr>
            <w:tcW w:w="936" w:type="dxa"/>
            <w:shd w:val="clear" w:color="auto" w:fill="auto"/>
            <w:noWrap/>
          </w:tcPr>
          <w:p w:rsidR="00814645" w:rsidRPr="00814645" w:rsidRDefault="00814645"/>
        </w:tc>
      </w:tr>
      <w:tr w:rsidR="00814645" w:rsidRPr="00814645" w:rsidTr="00282076">
        <w:trPr>
          <w:trHeight w:val="315"/>
        </w:trPr>
        <w:tc>
          <w:tcPr>
            <w:tcW w:w="8188" w:type="dxa"/>
            <w:gridSpan w:val="6"/>
            <w:shd w:val="clear" w:color="auto" w:fill="auto"/>
            <w:noWrap/>
          </w:tcPr>
          <w:p w:rsidR="00814645" w:rsidRPr="00AE6370" w:rsidRDefault="00814645">
            <w:pPr>
              <w:rPr>
                <w:b/>
                <w:bCs/>
              </w:rPr>
            </w:pPr>
            <w:r w:rsidRPr="00AE6370">
              <w:rPr>
                <w:b/>
                <w:bCs/>
              </w:rPr>
              <w:t>Расчет основных показателей оценки доходов и расходов организации</w:t>
            </w:r>
          </w:p>
        </w:tc>
        <w:tc>
          <w:tcPr>
            <w:tcW w:w="1558" w:type="dxa"/>
            <w:shd w:val="clear" w:color="auto" w:fill="auto"/>
            <w:noWrap/>
          </w:tcPr>
          <w:p w:rsidR="00814645" w:rsidRPr="00814645" w:rsidRDefault="00814645"/>
        </w:tc>
        <w:tc>
          <w:tcPr>
            <w:tcW w:w="936" w:type="dxa"/>
            <w:shd w:val="clear" w:color="auto" w:fill="auto"/>
            <w:noWrap/>
          </w:tcPr>
          <w:p w:rsidR="00814645" w:rsidRPr="00814645" w:rsidRDefault="00814645"/>
        </w:tc>
      </w:tr>
      <w:tr w:rsidR="00814645" w:rsidRPr="00814645" w:rsidTr="00282076">
        <w:trPr>
          <w:trHeight w:val="315"/>
        </w:trPr>
        <w:tc>
          <w:tcPr>
            <w:tcW w:w="2943" w:type="dxa"/>
            <w:shd w:val="clear" w:color="auto" w:fill="auto"/>
            <w:noWrap/>
          </w:tcPr>
          <w:p w:rsidR="00814645" w:rsidRPr="00AE6370" w:rsidRDefault="00814645">
            <w:pPr>
              <w:rPr>
                <w:b/>
                <w:bCs/>
              </w:rPr>
            </w:pPr>
          </w:p>
        </w:tc>
        <w:tc>
          <w:tcPr>
            <w:tcW w:w="1112" w:type="dxa"/>
            <w:shd w:val="clear" w:color="auto" w:fill="auto"/>
            <w:noWrap/>
          </w:tcPr>
          <w:p w:rsidR="00814645" w:rsidRPr="00814645" w:rsidRDefault="00814645" w:rsidP="00814645">
            <w:r w:rsidRPr="00814645">
              <w:t>2012</w:t>
            </w:r>
          </w:p>
        </w:tc>
        <w:tc>
          <w:tcPr>
            <w:tcW w:w="1487" w:type="dxa"/>
            <w:gridSpan w:val="2"/>
            <w:shd w:val="clear" w:color="auto" w:fill="auto"/>
            <w:noWrap/>
          </w:tcPr>
          <w:p w:rsidR="00814645" w:rsidRPr="00814645" w:rsidRDefault="00814645" w:rsidP="00814645">
            <w:r w:rsidRPr="00814645">
              <w:t>2013</w:t>
            </w:r>
          </w:p>
        </w:tc>
        <w:tc>
          <w:tcPr>
            <w:tcW w:w="1595" w:type="dxa"/>
            <w:shd w:val="clear" w:color="auto" w:fill="auto"/>
            <w:noWrap/>
          </w:tcPr>
          <w:p w:rsidR="00814645" w:rsidRPr="00814645" w:rsidRDefault="00814645">
            <w:r w:rsidRPr="00814645">
              <w:t>Изменение</w:t>
            </w:r>
          </w:p>
        </w:tc>
        <w:tc>
          <w:tcPr>
            <w:tcW w:w="1051" w:type="dxa"/>
            <w:shd w:val="clear" w:color="auto" w:fill="auto"/>
            <w:noWrap/>
          </w:tcPr>
          <w:p w:rsidR="00814645" w:rsidRPr="00B07AAB" w:rsidRDefault="00814645"/>
        </w:tc>
        <w:tc>
          <w:tcPr>
            <w:tcW w:w="1558" w:type="dxa"/>
            <w:shd w:val="clear" w:color="auto" w:fill="auto"/>
            <w:noWrap/>
          </w:tcPr>
          <w:p w:rsidR="00814645" w:rsidRPr="00814645" w:rsidRDefault="00814645" w:rsidP="00814645"/>
        </w:tc>
        <w:tc>
          <w:tcPr>
            <w:tcW w:w="936" w:type="dxa"/>
            <w:shd w:val="clear" w:color="auto" w:fill="auto"/>
            <w:noWrap/>
          </w:tcPr>
          <w:p w:rsidR="00814645" w:rsidRPr="00814645" w:rsidRDefault="00814645" w:rsidP="00814645"/>
        </w:tc>
      </w:tr>
      <w:tr w:rsidR="00814645" w:rsidRPr="00814645" w:rsidTr="00282076">
        <w:trPr>
          <w:trHeight w:val="630"/>
        </w:trPr>
        <w:tc>
          <w:tcPr>
            <w:tcW w:w="2943" w:type="dxa"/>
            <w:shd w:val="clear" w:color="auto" w:fill="auto"/>
          </w:tcPr>
          <w:p w:rsidR="00814645" w:rsidRPr="00814645" w:rsidRDefault="00814645">
            <w:r w:rsidRPr="00814645">
              <w:t>1. Доходы на 1 руб. активов, руб.</w:t>
            </w:r>
          </w:p>
        </w:tc>
        <w:tc>
          <w:tcPr>
            <w:tcW w:w="1112" w:type="dxa"/>
            <w:shd w:val="clear" w:color="auto" w:fill="auto"/>
            <w:noWrap/>
          </w:tcPr>
          <w:p w:rsidR="00814645" w:rsidRPr="00814645" w:rsidRDefault="00A756C6" w:rsidP="00814645">
            <w:r>
              <w:t>0,5895</w:t>
            </w:r>
          </w:p>
        </w:tc>
        <w:tc>
          <w:tcPr>
            <w:tcW w:w="1487" w:type="dxa"/>
            <w:gridSpan w:val="2"/>
            <w:shd w:val="clear" w:color="auto" w:fill="auto"/>
            <w:noWrap/>
          </w:tcPr>
          <w:p w:rsidR="00814645" w:rsidRPr="00814645" w:rsidRDefault="00A756C6" w:rsidP="00814645">
            <w:r>
              <w:t>0,6812</w:t>
            </w:r>
          </w:p>
        </w:tc>
        <w:tc>
          <w:tcPr>
            <w:tcW w:w="1595" w:type="dxa"/>
            <w:shd w:val="clear" w:color="auto" w:fill="auto"/>
            <w:noWrap/>
          </w:tcPr>
          <w:p w:rsidR="00814645" w:rsidRPr="00814645" w:rsidRDefault="00A756C6" w:rsidP="00814645">
            <w:r>
              <w:t>0,0917</w:t>
            </w:r>
          </w:p>
        </w:tc>
        <w:tc>
          <w:tcPr>
            <w:tcW w:w="1051" w:type="dxa"/>
            <w:shd w:val="clear" w:color="auto" w:fill="auto"/>
            <w:noWrap/>
          </w:tcPr>
          <w:p w:rsidR="00814645" w:rsidRPr="00F2211B" w:rsidRDefault="00814645"/>
        </w:tc>
        <w:tc>
          <w:tcPr>
            <w:tcW w:w="1558" w:type="dxa"/>
            <w:shd w:val="clear" w:color="auto" w:fill="auto"/>
            <w:noWrap/>
          </w:tcPr>
          <w:p w:rsidR="00814645" w:rsidRPr="00814645" w:rsidRDefault="00814645" w:rsidP="00814645"/>
        </w:tc>
        <w:tc>
          <w:tcPr>
            <w:tcW w:w="936" w:type="dxa"/>
            <w:shd w:val="clear" w:color="auto" w:fill="auto"/>
            <w:noWrap/>
          </w:tcPr>
          <w:p w:rsidR="00814645" w:rsidRPr="00814645" w:rsidRDefault="00814645" w:rsidP="00814645"/>
        </w:tc>
      </w:tr>
      <w:tr w:rsidR="00814645" w:rsidRPr="00814645" w:rsidTr="00282076">
        <w:trPr>
          <w:trHeight w:val="630"/>
        </w:trPr>
        <w:tc>
          <w:tcPr>
            <w:tcW w:w="2943" w:type="dxa"/>
            <w:shd w:val="clear" w:color="auto" w:fill="auto"/>
          </w:tcPr>
          <w:p w:rsidR="00814645" w:rsidRPr="00814645" w:rsidRDefault="00814645">
            <w:r w:rsidRPr="00814645">
              <w:t>2. Выручка от продаж в 1 руб. доходов</w:t>
            </w:r>
          </w:p>
        </w:tc>
        <w:tc>
          <w:tcPr>
            <w:tcW w:w="1112" w:type="dxa"/>
            <w:shd w:val="clear" w:color="auto" w:fill="auto"/>
            <w:noWrap/>
          </w:tcPr>
          <w:p w:rsidR="00814645" w:rsidRPr="00814645" w:rsidRDefault="00A756C6" w:rsidP="00814645">
            <w:r>
              <w:t>0,9733</w:t>
            </w:r>
          </w:p>
        </w:tc>
        <w:tc>
          <w:tcPr>
            <w:tcW w:w="1487" w:type="dxa"/>
            <w:gridSpan w:val="2"/>
            <w:shd w:val="clear" w:color="auto" w:fill="auto"/>
            <w:noWrap/>
          </w:tcPr>
          <w:p w:rsidR="00814645" w:rsidRPr="00814645" w:rsidRDefault="00A756C6" w:rsidP="00814645">
            <w:r>
              <w:t>0,9606</w:t>
            </w:r>
          </w:p>
        </w:tc>
        <w:tc>
          <w:tcPr>
            <w:tcW w:w="1595" w:type="dxa"/>
            <w:shd w:val="clear" w:color="auto" w:fill="auto"/>
            <w:noWrap/>
          </w:tcPr>
          <w:p w:rsidR="00814645" w:rsidRPr="00814645" w:rsidRDefault="00A756C6" w:rsidP="00814645">
            <w:r>
              <w:t>-0,0127</w:t>
            </w:r>
          </w:p>
        </w:tc>
        <w:tc>
          <w:tcPr>
            <w:tcW w:w="1051" w:type="dxa"/>
            <w:shd w:val="clear" w:color="auto" w:fill="auto"/>
            <w:noWrap/>
          </w:tcPr>
          <w:p w:rsidR="00814645" w:rsidRPr="00F2211B" w:rsidRDefault="00814645"/>
        </w:tc>
        <w:tc>
          <w:tcPr>
            <w:tcW w:w="1558" w:type="dxa"/>
            <w:shd w:val="clear" w:color="auto" w:fill="auto"/>
            <w:noWrap/>
          </w:tcPr>
          <w:p w:rsidR="00814645" w:rsidRPr="00814645" w:rsidRDefault="00814645"/>
        </w:tc>
        <w:tc>
          <w:tcPr>
            <w:tcW w:w="936" w:type="dxa"/>
            <w:shd w:val="clear" w:color="auto" w:fill="auto"/>
            <w:noWrap/>
          </w:tcPr>
          <w:p w:rsidR="00814645" w:rsidRPr="00814645" w:rsidRDefault="00814645"/>
        </w:tc>
      </w:tr>
      <w:tr w:rsidR="00814645" w:rsidRPr="00814645" w:rsidTr="00282076">
        <w:trPr>
          <w:trHeight w:val="630"/>
        </w:trPr>
        <w:tc>
          <w:tcPr>
            <w:tcW w:w="2943" w:type="dxa"/>
            <w:shd w:val="clear" w:color="auto" w:fill="auto"/>
          </w:tcPr>
          <w:p w:rsidR="00814645" w:rsidRPr="00814645" w:rsidRDefault="00814645">
            <w:r w:rsidRPr="00814645">
              <w:lastRenderedPageBreak/>
              <w:t>3. Доходы на 1 руб. расходов, руб.</w:t>
            </w:r>
          </w:p>
        </w:tc>
        <w:tc>
          <w:tcPr>
            <w:tcW w:w="1112" w:type="dxa"/>
            <w:shd w:val="clear" w:color="auto" w:fill="auto"/>
            <w:noWrap/>
          </w:tcPr>
          <w:p w:rsidR="00814645" w:rsidRPr="00814645" w:rsidRDefault="00A756C6" w:rsidP="00814645">
            <w:r>
              <w:t>1,0496</w:t>
            </w:r>
          </w:p>
        </w:tc>
        <w:tc>
          <w:tcPr>
            <w:tcW w:w="1487" w:type="dxa"/>
            <w:gridSpan w:val="2"/>
            <w:shd w:val="clear" w:color="auto" w:fill="auto"/>
            <w:noWrap/>
          </w:tcPr>
          <w:p w:rsidR="00814645" w:rsidRPr="00814645" w:rsidRDefault="00A756C6" w:rsidP="00814645">
            <w:r>
              <w:t>1,0371</w:t>
            </w:r>
          </w:p>
        </w:tc>
        <w:tc>
          <w:tcPr>
            <w:tcW w:w="1595" w:type="dxa"/>
            <w:shd w:val="clear" w:color="auto" w:fill="auto"/>
            <w:noWrap/>
          </w:tcPr>
          <w:p w:rsidR="00814645" w:rsidRPr="00814645" w:rsidRDefault="00A756C6" w:rsidP="00814645">
            <w:r>
              <w:t>-0,0125</w:t>
            </w:r>
          </w:p>
        </w:tc>
        <w:tc>
          <w:tcPr>
            <w:tcW w:w="1051" w:type="dxa"/>
            <w:shd w:val="clear" w:color="auto" w:fill="auto"/>
            <w:noWrap/>
          </w:tcPr>
          <w:p w:rsidR="00814645" w:rsidRPr="00814645" w:rsidRDefault="00814645"/>
        </w:tc>
        <w:tc>
          <w:tcPr>
            <w:tcW w:w="1558" w:type="dxa"/>
            <w:shd w:val="clear" w:color="auto" w:fill="auto"/>
            <w:noWrap/>
          </w:tcPr>
          <w:p w:rsidR="00814645" w:rsidRPr="00814645" w:rsidRDefault="00814645"/>
        </w:tc>
        <w:tc>
          <w:tcPr>
            <w:tcW w:w="936" w:type="dxa"/>
            <w:shd w:val="clear" w:color="auto" w:fill="auto"/>
            <w:noWrap/>
          </w:tcPr>
          <w:p w:rsidR="00814645" w:rsidRPr="00814645" w:rsidRDefault="00814645"/>
        </w:tc>
      </w:tr>
      <w:tr w:rsidR="00814645" w:rsidRPr="00814645" w:rsidTr="00282076">
        <w:trPr>
          <w:trHeight w:val="630"/>
        </w:trPr>
        <w:tc>
          <w:tcPr>
            <w:tcW w:w="2943" w:type="dxa"/>
            <w:shd w:val="clear" w:color="auto" w:fill="auto"/>
          </w:tcPr>
          <w:p w:rsidR="00814645" w:rsidRPr="00814645" w:rsidRDefault="00814645">
            <w:r w:rsidRPr="00814645">
              <w:t>4.Рентабельность расходов, %</w:t>
            </w:r>
          </w:p>
        </w:tc>
        <w:tc>
          <w:tcPr>
            <w:tcW w:w="1112" w:type="dxa"/>
            <w:shd w:val="clear" w:color="auto" w:fill="auto"/>
            <w:noWrap/>
          </w:tcPr>
          <w:p w:rsidR="00814645" w:rsidRPr="00814645" w:rsidRDefault="00A756C6" w:rsidP="00814645">
            <w:r>
              <w:t>4,96</w:t>
            </w:r>
          </w:p>
        </w:tc>
        <w:tc>
          <w:tcPr>
            <w:tcW w:w="1487" w:type="dxa"/>
            <w:gridSpan w:val="2"/>
            <w:shd w:val="clear" w:color="auto" w:fill="auto"/>
            <w:noWrap/>
          </w:tcPr>
          <w:p w:rsidR="00814645" w:rsidRPr="00814645" w:rsidRDefault="00814645" w:rsidP="00814645">
            <w:r w:rsidRPr="00814645">
              <w:t>3</w:t>
            </w:r>
            <w:r w:rsidR="00A756C6">
              <w:t>,71</w:t>
            </w:r>
          </w:p>
        </w:tc>
        <w:tc>
          <w:tcPr>
            <w:tcW w:w="1595" w:type="dxa"/>
            <w:shd w:val="clear" w:color="auto" w:fill="auto"/>
            <w:noWrap/>
          </w:tcPr>
          <w:p w:rsidR="00814645" w:rsidRPr="00814645" w:rsidRDefault="00D315BF" w:rsidP="00814645">
            <w:r>
              <w:t>-</w:t>
            </w:r>
            <w:r w:rsidR="00814645" w:rsidRPr="00814645">
              <w:t>1</w:t>
            </w:r>
            <w:r w:rsidR="00A756C6">
              <w:t>,25</w:t>
            </w:r>
          </w:p>
        </w:tc>
        <w:tc>
          <w:tcPr>
            <w:tcW w:w="1051" w:type="dxa"/>
            <w:shd w:val="clear" w:color="auto" w:fill="auto"/>
            <w:noWrap/>
          </w:tcPr>
          <w:p w:rsidR="00814645" w:rsidRPr="00814645" w:rsidRDefault="00814645"/>
        </w:tc>
        <w:tc>
          <w:tcPr>
            <w:tcW w:w="1558" w:type="dxa"/>
            <w:shd w:val="clear" w:color="auto" w:fill="auto"/>
            <w:noWrap/>
          </w:tcPr>
          <w:p w:rsidR="00814645" w:rsidRPr="00814645" w:rsidRDefault="00814645"/>
        </w:tc>
        <w:tc>
          <w:tcPr>
            <w:tcW w:w="936" w:type="dxa"/>
            <w:shd w:val="clear" w:color="auto" w:fill="auto"/>
            <w:noWrap/>
          </w:tcPr>
          <w:p w:rsidR="00814645" w:rsidRPr="00814645" w:rsidRDefault="00814645"/>
        </w:tc>
      </w:tr>
      <w:tr w:rsidR="00814645" w:rsidRPr="00814645" w:rsidTr="00282076">
        <w:trPr>
          <w:trHeight w:val="630"/>
        </w:trPr>
        <w:tc>
          <w:tcPr>
            <w:tcW w:w="2943" w:type="dxa"/>
            <w:shd w:val="clear" w:color="auto" w:fill="auto"/>
          </w:tcPr>
          <w:p w:rsidR="00814645" w:rsidRPr="00814645" w:rsidRDefault="00814645">
            <w:r w:rsidRPr="00814645">
              <w:t xml:space="preserve">5. </w:t>
            </w:r>
            <w:proofErr w:type="spellStart"/>
            <w:r w:rsidRPr="00814645">
              <w:t>Расходоемкость</w:t>
            </w:r>
            <w:proofErr w:type="spellEnd"/>
            <w:r w:rsidRPr="00814645">
              <w:t xml:space="preserve"> продаж, руб.</w:t>
            </w:r>
          </w:p>
        </w:tc>
        <w:tc>
          <w:tcPr>
            <w:tcW w:w="1112" w:type="dxa"/>
            <w:shd w:val="clear" w:color="auto" w:fill="auto"/>
            <w:noWrap/>
          </w:tcPr>
          <w:p w:rsidR="00814645" w:rsidRPr="00814645" w:rsidRDefault="00A756C6" w:rsidP="00814645">
            <w:r>
              <w:t>0,8920</w:t>
            </w:r>
          </w:p>
        </w:tc>
        <w:tc>
          <w:tcPr>
            <w:tcW w:w="1487" w:type="dxa"/>
            <w:gridSpan w:val="2"/>
            <w:shd w:val="clear" w:color="auto" w:fill="auto"/>
            <w:noWrap/>
          </w:tcPr>
          <w:p w:rsidR="00814645" w:rsidRPr="00814645" w:rsidRDefault="00A756C6" w:rsidP="00814645">
            <w:r>
              <w:t>0,9180</w:t>
            </w:r>
          </w:p>
        </w:tc>
        <w:tc>
          <w:tcPr>
            <w:tcW w:w="1595" w:type="dxa"/>
            <w:shd w:val="clear" w:color="auto" w:fill="auto"/>
            <w:noWrap/>
          </w:tcPr>
          <w:p w:rsidR="00814645" w:rsidRPr="00814645" w:rsidRDefault="00A756C6" w:rsidP="00814645">
            <w:r>
              <w:t>0,026</w:t>
            </w:r>
          </w:p>
        </w:tc>
        <w:tc>
          <w:tcPr>
            <w:tcW w:w="1051" w:type="dxa"/>
            <w:shd w:val="clear" w:color="auto" w:fill="auto"/>
            <w:noWrap/>
          </w:tcPr>
          <w:p w:rsidR="00814645" w:rsidRPr="00814645" w:rsidRDefault="00814645"/>
        </w:tc>
        <w:tc>
          <w:tcPr>
            <w:tcW w:w="1558" w:type="dxa"/>
            <w:shd w:val="clear" w:color="auto" w:fill="auto"/>
            <w:noWrap/>
          </w:tcPr>
          <w:p w:rsidR="00814645" w:rsidRPr="00814645" w:rsidRDefault="00814645"/>
        </w:tc>
        <w:tc>
          <w:tcPr>
            <w:tcW w:w="936" w:type="dxa"/>
            <w:shd w:val="clear" w:color="auto" w:fill="auto"/>
            <w:noWrap/>
          </w:tcPr>
          <w:p w:rsidR="00814645" w:rsidRPr="00814645" w:rsidRDefault="00814645"/>
        </w:tc>
      </w:tr>
    </w:tbl>
    <w:p w:rsidR="005F665B" w:rsidRDefault="005F665B"/>
    <w:p w:rsidR="005F665B" w:rsidRDefault="005F665B"/>
    <w:p w:rsidR="005F665B" w:rsidRDefault="005F665B"/>
    <w:p w:rsidR="005F665B" w:rsidRPr="008D0993" w:rsidRDefault="00814645" w:rsidP="008D0993">
      <w:pPr>
        <w:spacing w:line="360" w:lineRule="auto"/>
        <w:rPr>
          <w:sz w:val="28"/>
          <w:szCs w:val="28"/>
        </w:rPr>
      </w:pPr>
      <w:r w:rsidRPr="008D0993">
        <w:rPr>
          <w:sz w:val="28"/>
          <w:szCs w:val="28"/>
        </w:rPr>
        <w:t>Расчеты:</w:t>
      </w:r>
    </w:p>
    <w:p w:rsidR="00814645" w:rsidRPr="008D0993" w:rsidRDefault="00814645" w:rsidP="00282076">
      <w:pPr>
        <w:spacing w:line="360" w:lineRule="auto"/>
        <w:rPr>
          <w:sz w:val="28"/>
          <w:szCs w:val="28"/>
        </w:rPr>
      </w:pPr>
    </w:p>
    <w:p w:rsidR="00296E49" w:rsidRPr="008D0993" w:rsidRDefault="00814645" w:rsidP="00282076">
      <w:pPr>
        <w:numPr>
          <w:ilvl w:val="0"/>
          <w:numId w:val="1"/>
        </w:numPr>
        <w:spacing w:line="360" w:lineRule="auto"/>
        <w:ind w:left="0" w:firstLine="0"/>
        <w:jc w:val="both"/>
        <w:rPr>
          <w:sz w:val="28"/>
          <w:szCs w:val="28"/>
        </w:rPr>
      </w:pPr>
      <w:r w:rsidRPr="00F2211B">
        <w:rPr>
          <w:b/>
          <w:i/>
          <w:sz w:val="28"/>
          <w:szCs w:val="28"/>
        </w:rPr>
        <w:t>Доход на 1 руб. активов</w:t>
      </w:r>
      <w:r w:rsidRPr="008D0993">
        <w:rPr>
          <w:sz w:val="28"/>
          <w:szCs w:val="28"/>
        </w:rPr>
        <w:t xml:space="preserve"> </w:t>
      </w:r>
      <w:r w:rsidR="00F2211B">
        <w:rPr>
          <w:sz w:val="28"/>
          <w:szCs w:val="28"/>
        </w:rPr>
        <w:t xml:space="preserve">- </w:t>
      </w:r>
      <w:r w:rsidRPr="008D0993">
        <w:rPr>
          <w:sz w:val="28"/>
          <w:szCs w:val="28"/>
        </w:rPr>
        <w:t>это отношение доходов организации к сумме ее активов</w:t>
      </w:r>
      <w:r w:rsidR="00D315BF">
        <w:rPr>
          <w:sz w:val="28"/>
          <w:szCs w:val="28"/>
        </w:rPr>
        <w:t xml:space="preserve">. </w:t>
      </w:r>
      <w:r w:rsidR="00296E49" w:rsidRPr="008D0993">
        <w:rPr>
          <w:sz w:val="28"/>
          <w:szCs w:val="28"/>
        </w:rPr>
        <w:t>Величина доходов на 1 руб. активов организаци</w:t>
      </w:r>
      <w:r w:rsidR="00D315BF">
        <w:rPr>
          <w:sz w:val="28"/>
          <w:szCs w:val="28"/>
        </w:rPr>
        <w:t>и в 2012 году составила 0,59 руб. (52374/88845)</w:t>
      </w:r>
      <w:r w:rsidR="00296E49" w:rsidRPr="008D0993">
        <w:rPr>
          <w:sz w:val="28"/>
          <w:szCs w:val="28"/>
        </w:rPr>
        <w:t>, в 2013 году этот показатель увеличился на 0,09 руб. и стал составлять 0,68 руб</w:t>
      </w:r>
      <w:r w:rsidR="00D315BF">
        <w:rPr>
          <w:sz w:val="28"/>
          <w:szCs w:val="28"/>
        </w:rPr>
        <w:t>.(60477/88778)</w:t>
      </w:r>
      <w:r w:rsidR="00296E49" w:rsidRPr="008D0993">
        <w:rPr>
          <w:sz w:val="28"/>
          <w:szCs w:val="28"/>
        </w:rPr>
        <w:t>.</w:t>
      </w:r>
    </w:p>
    <w:p w:rsidR="00296E49" w:rsidRPr="008D0993" w:rsidRDefault="001576A5" w:rsidP="00282076">
      <w:pPr>
        <w:numPr>
          <w:ilvl w:val="0"/>
          <w:numId w:val="1"/>
        </w:numPr>
        <w:spacing w:line="360" w:lineRule="auto"/>
        <w:ind w:left="0" w:firstLine="0"/>
        <w:jc w:val="both"/>
        <w:rPr>
          <w:sz w:val="28"/>
          <w:szCs w:val="28"/>
        </w:rPr>
      </w:pPr>
      <w:r w:rsidRPr="00D315BF">
        <w:rPr>
          <w:b/>
          <w:i/>
          <w:sz w:val="28"/>
          <w:szCs w:val="28"/>
        </w:rPr>
        <w:t>Выручка от продаж в 1 руб. доходов</w:t>
      </w:r>
      <w:r w:rsidR="00D315BF">
        <w:rPr>
          <w:b/>
          <w:i/>
          <w:sz w:val="28"/>
          <w:szCs w:val="28"/>
        </w:rPr>
        <w:t xml:space="preserve"> - </w:t>
      </w:r>
      <w:r w:rsidRPr="008D0993">
        <w:rPr>
          <w:sz w:val="28"/>
          <w:szCs w:val="28"/>
        </w:rPr>
        <w:t xml:space="preserve"> это отношение выручки от продаж к доходам организации</w:t>
      </w:r>
      <w:r w:rsidR="004111F1" w:rsidRPr="008D0993">
        <w:rPr>
          <w:sz w:val="28"/>
          <w:szCs w:val="28"/>
        </w:rPr>
        <w:t>.</w:t>
      </w:r>
      <w:r w:rsidR="00D315BF">
        <w:rPr>
          <w:sz w:val="28"/>
          <w:szCs w:val="28"/>
        </w:rPr>
        <w:t xml:space="preserve"> </w:t>
      </w:r>
      <w:r w:rsidR="004111F1" w:rsidRPr="008D0993">
        <w:rPr>
          <w:sz w:val="28"/>
          <w:szCs w:val="28"/>
        </w:rPr>
        <w:t>Вел</w:t>
      </w:r>
      <w:r w:rsidR="00D315BF">
        <w:rPr>
          <w:sz w:val="28"/>
          <w:szCs w:val="28"/>
        </w:rPr>
        <w:t>ичина выручки на 1 руб. продаж в</w:t>
      </w:r>
      <w:r w:rsidR="004111F1" w:rsidRPr="008D0993">
        <w:rPr>
          <w:sz w:val="28"/>
          <w:szCs w:val="28"/>
        </w:rPr>
        <w:t xml:space="preserve"> 2012 году была равна 0,97 руб</w:t>
      </w:r>
      <w:r w:rsidR="006D6760">
        <w:rPr>
          <w:sz w:val="28"/>
          <w:szCs w:val="28"/>
        </w:rPr>
        <w:t>.</w:t>
      </w:r>
      <w:r w:rsidR="004111F1" w:rsidRPr="008D0993">
        <w:rPr>
          <w:sz w:val="28"/>
          <w:szCs w:val="28"/>
        </w:rPr>
        <w:t>, а в 2013 году снизилась на 0,013 руб. и стала составлять 0,96 руб.</w:t>
      </w:r>
    </w:p>
    <w:p w:rsidR="004111F1" w:rsidRPr="008D0993" w:rsidRDefault="001576A5" w:rsidP="00282076">
      <w:pPr>
        <w:numPr>
          <w:ilvl w:val="0"/>
          <w:numId w:val="1"/>
        </w:numPr>
        <w:spacing w:line="360" w:lineRule="auto"/>
        <w:ind w:left="0" w:firstLine="0"/>
        <w:jc w:val="both"/>
        <w:rPr>
          <w:sz w:val="28"/>
          <w:szCs w:val="28"/>
        </w:rPr>
      </w:pPr>
      <w:r w:rsidRPr="00D315BF">
        <w:rPr>
          <w:b/>
          <w:i/>
          <w:sz w:val="28"/>
          <w:szCs w:val="28"/>
        </w:rPr>
        <w:t>Доходы на 1 руб. расходов</w:t>
      </w:r>
      <w:r w:rsidRPr="008D0993">
        <w:rPr>
          <w:sz w:val="28"/>
          <w:szCs w:val="28"/>
        </w:rPr>
        <w:t xml:space="preserve"> </w:t>
      </w:r>
      <w:r w:rsidR="00D315BF">
        <w:rPr>
          <w:sz w:val="28"/>
          <w:szCs w:val="28"/>
        </w:rPr>
        <w:t xml:space="preserve">- </w:t>
      </w:r>
      <w:r w:rsidRPr="008D0993">
        <w:rPr>
          <w:sz w:val="28"/>
          <w:szCs w:val="28"/>
        </w:rPr>
        <w:t>это отношение доходов организации к ее расходам</w:t>
      </w:r>
      <w:r w:rsidR="004111F1" w:rsidRPr="008D0993">
        <w:rPr>
          <w:sz w:val="28"/>
          <w:szCs w:val="28"/>
        </w:rPr>
        <w:t>.</w:t>
      </w:r>
      <w:r w:rsidR="00D57735">
        <w:rPr>
          <w:sz w:val="28"/>
          <w:szCs w:val="28"/>
        </w:rPr>
        <w:t xml:space="preserve"> </w:t>
      </w:r>
      <w:r w:rsidR="004111F1" w:rsidRPr="008D0993">
        <w:rPr>
          <w:sz w:val="28"/>
          <w:szCs w:val="28"/>
        </w:rPr>
        <w:t xml:space="preserve">Величина дохода на 1 руб. расходов в 2013 году снизилась на 0,12 руб. по сравнению с </w:t>
      </w:r>
      <w:smartTag w:uri="urn:schemas-microsoft-com:office:smarttags" w:element="metricconverter">
        <w:smartTagPr>
          <w:attr w:name="ProductID" w:val="2012 г"/>
        </w:smartTagPr>
        <w:r w:rsidR="004111F1" w:rsidRPr="008D0993">
          <w:rPr>
            <w:sz w:val="28"/>
            <w:szCs w:val="28"/>
          </w:rPr>
          <w:t>2012 г</w:t>
        </w:r>
      </w:smartTag>
      <w:r w:rsidR="004111F1" w:rsidRPr="008D0993">
        <w:rPr>
          <w:sz w:val="28"/>
          <w:szCs w:val="28"/>
        </w:rPr>
        <w:t>.</w:t>
      </w:r>
    </w:p>
    <w:p w:rsidR="004111F1" w:rsidRPr="008D0993" w:rsidRDefault="001576A5" w:rsidP="00282076">
      <w:pPr>
        <w:numPr>
          <w:ilvl w:val="0"/>
          <w:numId w:val="1"/>
        </w:numPr>
        <w:spacing w:line="360" w:lineRule="auto"/>
        <w:ind w:left="0" w:firstLine="0"/>
        <w:jc w:val="both"/>
        <w:rPr>
          <w:sz w:val="28"/>
          <w:szCs w:val="28"/>
        </w:rPr>
      </w:pPr>
      <w:r w:rsidRPr="00D315BF">
        <w:rPr>
          <w:b/>
          <w:i/>
          <w:sz w:val="28"/>
          <w:szCs w:val="28"/>
        </w:rPr>
        <w:t>Рентабельность расходов</w:t>
      </w:r>
      <w:r w:rsidR="00D315BF">
        <w:rPr>
          <w:b/>
          <w:i/>
          <w:sz w:val="28"/>
          <w:szCs w:val="28"/>
        </w:rPr>
        <w:t xml:space="preserve"> -</w:t>
      </w:r>
      <w:r w:rsidRPr="00D315BF">
        <w:rPr>
          <w:b/>
          <w:i/>
          <w:sz w:val="28"/>
          <w:szCs w:val="28"/>
        </w:rPr>
        <w:t xml:space="preserve"> </w:t>
      </w:r>
      <w:r w:rsidRPr="008D0993">
        <w:rPr>
          <w:sz w:val="28"/>
          <w:szCs w:val="28"/>
        </w:rPr>
        <w:t>это процентное отношение чистой прибыли к расходам организации</w:t>
      </w:r>
      <w:r w:rsidR="004111F1" w:rsidRPr="008D0993">
        <w:rPr>
          <w:sz w:val="28"/>
          <w:szCs w:val="28"/>
        </w:rPr>
        <w:t>. Рентабел</w:t>
      </w:r>
      <w:r w:rsidR="00D315BF">
        <w:rPr>
          <w:sz w:val="28"/>
          <w:szCs w:val="28"/>
        </w:rPr>
        <w:t>ьность расходов сократилась на 1</w:t>
      </w:r>
      <w:r w:rsidR="004111F1" w:rsidRPr="008D0993">
        <w:rPr>
          <w:sz w:val="28"/>
          <w:szCs w:val="28"/>
        </w:rPr>
        <w:t>,</w:t>
      </w:r>
      <w:r w:rsidR="00D315BF">
        <w:rPr>
          <w:sz w:val="28"/>
          <w:szCs w:val="28"/>
        </w:rPr>
        <w:t>25</w:t>
      </w:r>
      <w:r w:rsidR="005C33CA" w:rsidRPr="008D0993">
        <w:rPr>
          <w:sz w:val="28"/>
          <w:szCs w:val="28"/>
        </w:rPr>
        <w:t xml:space="preserve"> % </w:t>
      </w:r>
      <w:r w:rsidR="004111F1" w:rsidRPr="008D0993">
        <w:rPr>
          <w:sz w:val="28"/>
          <w:szCs w:val="28"/>
        </w:rPr>
        <w:t xml:space="preserve"> в 2013 году</w:t>
      </w:r>
      <w:r w:rsidR="00D57735">
        <w:rPr>
          <w:sz w:val="28"/>
          <w:szCs w:val="28"/>
        </w:rPr>
        <w:t xml:space="preserve"> по отношению к 2012 году</w:t>
      </w:r>
      <w:r w:rsidR="004111F1" w:rsidRPr="008D0993">
        <w:rPr>
          <w:sz w:val="28"/>
          <w:szCs w:val="28"/>
        </w:rPr>
        <w:t>.</w:t>
      </w:r>
    </w:p>
    <w:p w:rsidR="004111F1" w:rsidRPr="008D0993" w:rsidRDefault="001576A5" w:rsidP="00282076">
      <w:pPr>
        <w:numPr>
          <w:ilvl w:val="0"/>
          <w:numId w:val="1"/>
        </w:numPr>
        <w:spacing w:line="360" w:lineRule="auto"/>
        <w:ind w:left="0" w:firstLine="0"/>
        <w:jc w:val="both"/>
        <w:rPr>
          <w:sz w:val="28"/>
          <w:szCs w:val="28"/>
        </w:rPr>
      </w:pPr>
      <w:proofErr w:type="spellStart"/>
      <w:r w:rsidRPr="00D57735">
        <w:rPr>
          <w:b/>
          <w:i/>
          <w:sz w:val="28"/>
          <w:szCs w:val="28"/>
        </w:rPr>
        <w:t>Расходоемкость</w:t>
      </w:r>
      <w:proofErr w:type="spellEnd"/>
      <w:r w:rsidRPr="00D57735">
        <w:rPr>
          <w:b/>
          <w:i/>
          <w:sz w:val="28"/>
          <w:szCs w:val="28"/>
        </w:rPr>
        <w:t xml:space="preserve"> продаж</w:t>
      </w:r>
      <w:r w:rsidRPr="00D57735">
        <w:rPr>
          <w:sz w:val="28"/>
          <w:szCs w:val="28"/>
        </w:rPr>
        <w:t xml:space="preserve"> </w:t>
      </w:r>
      <w:r w:rsidR="00D57735">
        <w:rPr>
          <w:sz w:val="28"/>
          <w:szCs w:val="28"/>
        </w:rPr>
        <w:t xml:space="preserve">- </w:t>
      </w:r>
      <w:r w:rsidRPr="008D0993">
        <w:rPr>
          <w:sz w:val="28"/>
          <w:szCs w:val="28"/>
        </w:rPr>
        <w:t xml:space="preserve">это отношение суммы себестоимости продаж, </w:t>
      </w:r>
      <w:r w:rsidR="005160B8" w:rsidRPr="008D0993">
        <w:rPr>
          <w:sz w:val="28"/>
          <w:szCs w:val="28"/>
        </w:rPr>
        <w:t>коммерческих</w:t>
      </w:r>
      <w:r w:rsidRPr="008D0993">
        <w:rPr>
          <w:sz w:val="28"/>
          <w:szCs w:val="28"/>
        </w:rPr>
        <w:t xml:space="preserve"> расходов и управленческ</w:t>
      </w:r>
      <w:r w:rsidR="004111F1" w:rsidRPr="008D0993">
        <w:rPr>
          <w:sz w:val="28"/>
          <w:szCs w:val="28"/>
        </w:rPr>
        <w:t>их расходов к выручке от продаж.</w:t>
      </w:r>
      <w:r w:rsidR="00D57735">
        <w:rPr>
          <w:sz w:val="28"/>
          <w:szCs w:val="28"/>
        </w:rPr>
        <w:t xml:space="preserve"> </w:t>
      </w:r>
      <w:r w:rsidR="004111F1" w:rsidRPr="008D0993">
        <w:rPr>
          <w:sz w:val="28"/>
          <w:szCs w:val="28"/>
        </w:rPr>
        <w:t>Данный коэффициент определяет долю общей величины расходов в выручке от продаж.</w:t>
      </w:r>
      <w:r w:rsidR="00D57735">
        <w:rPr>
          <w:sz w:val="28"/>
          <w:szCs w:val="28"/>
        </w:rPr>
        <w:t xml:space="preserve"> </w:t>
      </w:r>
      <w:r w:rsidR="004111F1" w:rsidRPr="008D0993">
        <w:rPr>
          <w:sz w:val="28"/>
          <w:szCs w:val="28"/>
        </w:rPr>
        <w:t xml:space="preserve">В 2012 году доля </w:t>
      </w:r>
      <w:r w:rsidR="005C33CA" w:rsidRPr="008D0993">
        <w:rPr>
          <w:sz w:val="28"/>
          <w:szCs w:val="28"/>
        </w:rPr>
        <w:t xml:space="preserve">расходов в выручке </w:t>
      </w:r>
      <w:r w:rsidR="00D57735">
        <w:rPr>
          <w:sz w:val="28"/>
          <w:szCs w:val="28"/>
        </w:rPr>
        <w:t>от продаж составляла 0,89 руб. в 2013</w:t>
      </w:r>
      <w:r w:rsidR="005C33CA" w:rsidRPr="008D0993">
        <w:rPr>
          <w:sz w:val="28"/>
          <w:szCs w:val="28"/>
        </w:rPr>
        <w:t xml:space="preserve"> году она увеличилась на 0,026 руб.</w:t>
      </w:r>
    </w:p>
    <w:p w:rsidR="005C33CA" w:rsidRPr="008D0993" w:rsidRDefault="005C33CA" w:rsidP="00282076">
      <w:pPr>
        <w:spacing w:line="360" w:lineRule="auto"/>
        <w:jc w:val="both"/>
        <w:rPr>
          <w:sz w:val="28"/>
          <w:szCs w:val="28"/>
        </w:rPr>
      </w:pPr>
    </w:p>
    <w:p w:rsidR="005C33CA" w:rsidRPr="008D0993" w:rsidRDefault="00D57735" w:rsidP="00282076">
      <w:pPr>
        <w:spacing w:line="360" w:lineRule="auto"/>
        <w:jc w:val="both"/>
        <w:rPr>
          <w:sz w:val="28"/>
          <w:szCs w:val="28"/>
        </w:rPr>
      </w:pPr>
      <w:r>
        <w:rPr>
          <w:sz w:val="28"/>
          <w:szCs w:val="28"/>
        </w:rPr>
        <w:t xml:space="preserve">    </w:t>
      </w:r>
      <w:r w:rsidR="005C33CA" w:rsidRPr="008D0993">
        <w:rPr>
          <w:sz w:val="28"/>
          <w:szCs w:val="28"/>
        </w:rPr>
        <w:t xml:space="preserve">Исходя из расчета основных показателей оценки доходов и расходов, можно сказать, что в 2013 году по сравнению с 2012 годом расходы </w:t>
      </w:r>
      <w:r w:rsidR="005C33CA" w:rsidRPr="008D0993">
        <w:rPr>
          <w:sz w:val="28"/>
          <w:szCs w:val="28"/>
        </w:rPr>
        <w:lastRenderedPageBreak/>
        <w:t>организации увеличились, а их</w:t>
      </w:r>
      <w:r>
        <w:rPr>
          <w:sz w:val="28"/>
          <w:szCs w:val="28"/>
        </w:rPr>
        <w:t xml:space="preserve"> рентабельность сократилась на 1,25</w:t>
      </w:r>
      <w:r w:rsidR="005C33CA" w:rsidRPr="008D0993">
        <w:rPr>
          <w:sz w:val="28"/>
          <w:szCs w:val="28"/>
        </w:rPr>
        <w:t xml:space="preserve">%. </w:t>
      </w:r>
      <w:proofErr w:type="gramStart"/>
      <w:r>
        <w:rPr>
          <w:sz w:val="28"/>
          <w:szCs w:val="28"/>
        </w:rPr>
        <w:t>Следовательно</w:t>
      </w:r>
      <w:proofErr w:type="gramEnd"/>
      <w:r>
        <w:rPr>
          <w:sz w:val="28"/>
          <w:szCs w:val="28"/>
        </w:rPr>
        <w:t xml:space="preserve"> и д</w:t>
      </w:r>
      <w:r w:rsidR="005C33CA" w:rsidRPr="008D0993">
        <w:rPr>
          <w:sz w:val="28"/>
          <w:szCs w:val="28"/>
        </w:rPr>
        <w:t>оходы организации снизились.</w:t>
      </w:r>
    </w:p>
    <w:p w:rsidR="005C33CA" w:rsidRDefault="005C33CA" w:rsidP="00282076"/>
    <w:p w:rsidR="008D0993" w:rsidRDefault="008D0993" w:rsidP="004111F1">
      <w:pPr>
        <w:ind w:left="360"/>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282076" w:rsidRDefault="00282076" w:rsidP="00BF107D">
      <w:pPr>
        <w:autoSpaceDE w:val="0"/>
        <w:autoSpaceDN w:val="0"/>
        <w:adjustRightInd w:val="0"/>
        <w:spacing w:line="360" w:lineRule="auto"/>
        <w:jc w:val="center"/>
        <w:rPr>
          <w:b/>
          <w:bCs/>
          <w:i/>
          <w:iCs/>
          <w:sz w:val="32"/>
          <w:szCs w:val="32"/>
        </w:rPr>
      </w:pPr>
    </w:p>
    <w:p w:rsidR="00973AE2" w:rsidRPr="00B07AAB" w:rsidRDefault="00DE60E5" w:rsidP="00BF107D">
      <w:pPr>
        <w:autoSpaceDE w:val="0"/>
        <w:autoSpaceDN w:val="0"/>
        <w:adjustRightInd w:val="0"/>
        <w:spacing w:line="360" w:lineRule="auto"/>
        <w:jc w:val="center"/>
        <w:rPr>
          <w:b/>
          <w:bCs/>
          <w:i/>
          <w:iCs/>
          <w:sz w:val="32"/>
          <w:szCs w:val="32"/>
        </w:rPr>
      </w:pPr>
      <w:r w:rsidRPr="00B07AAB">
        <w:rPr>
          <w:b/>
          <w:bCs/>
          <w:i/>
          <w:iCs/>
          <w:sz w:val="32"/>
          <w:szCs w:val="32"/>
        </w:rPr>
        <w:lastRenderedPageBreak/>
        <w:t>Задание 3</w:t>
      </w:r>
    </w:p>
    <w:p w:rsidR="00BF107D" w:rsidRPr="001A4FB0" w:rsidRDefault="00BF107D" w:rsidP="001A4FB0">
      <w:pPr>
        <w:spacing w:line="360" w:lineRule="auto"/>
        <w:ind w:firstLine="426"/>
        <w:jc w:val="both"/>
        <w:rPr>
          <w:sz w:val="28"/>
          <w:szCs w:val="28"/>
        </w:rPr>
      </w:pPr>
      <w:r w:rsidRPr="001A4FB0">
        <w:rPr>
          <w:sz w:val="28"/>
          <w:szCs w:val="28"/>
        </w:rPr>
        <w:t xml:space="preserve">Используя  данные  отчета  о  финансовых  результатах  (Приложение  2), </w:t>
      </w:r>
      <w:r w:rsidR="001A4FB0">
        <w:rPr>
          <w:sz w:val="28"/>
          <w:szCs w:val="28"/>
        </w:rPr>
        <w:t xml:space="preserve"> </w:t>
      </w:r>
      <w:r w:rsidRPr="001A4FB0">
        <w:rPr>
          <w:sz w:val="28"/>
          <w:szCs w:val="28"/>
        </w:rPr>
        <w:t xml:space="preserve">провести  анализ  величины,  состава  и  структуры  прибыли  организации. </w:t>
      </w:r>
    </w:p>
    <w:p w:rsidR="00282076" w:rsidRDefault="00BF107D" w:rsidP="00282076">
      <w:pPr>
        <w:spacing w:line="360" w:lineRule="auto"/>
        <w:jc w:val="both"/>
        <w:rPr>
          <w:sz w:val="28"/>
          <w:szCs w:val="28"/>
        </w:rPr>
      </w:pPr>
      <w:r w:rsidRPr="001A4FB0">
        <w:rPr>
          <w:sz w:val="28"/>
          <w:szCs w:val="28"/>
        </w:rPr>
        <w:t>Расчеты обобщить в табл. 3.</w:t>
      </w:r>
    </w:p>
    <w:p w:rsidR="001A4FB0" w:rsidRPr="00282076" w:rsidRDefault="00282076" w:rsidP="00282076">
      <w:pPr>
        <w:spacing w:line="360" w:lineRule="auto"/>
        <w:ind w:firstLine="8222"/>
        <w:jc w:val="both"/>
        <w:rPr>
          <w:i/>
          <w:sz w:val="28"/>
          <w:szCs w:val="28"/>
        </w:rPr>
      </w:pPr>
      <w:r w:rsidRPr="00282076">
        <w:rPr>
          <w:i/>
          <w:sz w:val="28"/>
          <w:szCs w:val="28"/>
        </w:rPr>
        <w:t>Т</w:t>
      </w:r>
      <w:r w:rsidR="001A4FB0" w:rsidRPr="00282076">
        <w:rPr>
          <w:i/>
          <w:sz w:val="28"/>
          <w:szCs w:val="28"/>
        </w:rPr>
        <w:t>аблица 3</w:t>
      </w:r>
    </w:p>
    <w:p w:rsidR="001A4FB0" w:rsidRDefault="001A4FB0" w:rsidP="001A4FB0">
      <w:pPr>
        <w:spacing w:line="360" w:lineRule="auto"/>
        <w:ind w:firstLine="2977"/>
        <w:jc w:val="both"/>
        <w:rPr>
          <w:b/>
          <w:sz w:val="28"/>
          <w:szCs w:val="28"/>
        </w:rPr>
      </w:pPr>
      <w:r w:rsidRPr="001A4FB0">
        <w:rPr>
          <w:b/>
          <w:sz w:val="28"/>
          <w:szCs w:val="28"/>
        </w:rPr>
        <w:t>Анализ динамика прибыли организации</w:t>
      </w:r>
    </w:p>
    <w:tbl>
      <w:tblPr>
        <w:tblW w:w="0" w:type="auto"/>
        <w:tblInd w:w="1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4"/>
        <w:gridCol w:w="850"/>
        <w:gridCol w:w="851"/>
        <w:gridCol w:w="801"/>
        <w:gridCol w:w="1036"/>
        <w:gridCol w:w="998"/>
        <w:gridCol w:w="992"/>
        <w:gridCol w:w="804"/>
      </w:tblGrid>
      <w:tr w:rsidR="00ED319E" w:rsidRPr="00E02E34" w:rsidTr="00E213F4">
        <w:trPr>
          <w:trHeight w:val="571"/>
        </w:trPr>
        <w:tc>
          <w:tcPr>
            <w:tcW w:w="2274" w:type="dxa"/>
            <w:vMerge w:val="restart"/>
          </w:tcPr>
          <w:p w:rsidR="00ED319E" w:rsidRPr="00E02E34" w:rsidRDefault="002B6552" w:rsidP="00E02E34">
            <w:pPr>
              <w:spacing w:line="276" w:lineRule="auto"/>
              <w:jc w:val="center"/>
              <w:rPr>
                <w:b/>
                <w:sz w:val="28"/>
                <w:szCs w:val="28"/>
              </w:rPr>
            </w:pPr>
            <w:r w:rsidRPr="00E02E34">
              <w:rPr>
                <w:b/>
                <w:sz w:val="28"/>
                <w:szCs w:val="28"/>
              </w:rPr>
              <w:t>Показатели</w:t>
            </w:r>
          </w:p>
        </w:tc>
        <w:tc>
          <w:tcPr>
            <w:tcW w:w="2502" w:type="dxa"/>
            <w:gridSpan w:val="3"/>
          </w:tcPr>
          <w:p w:rsidR="002B6552" w:rsidRPr="00E02E34" w:rsidRDefault="002B6552" w:rsidP="00E02E34">
            <w:pPr>
              <w:spacing w:line="276" w:lineRule="auto"/>
              <w:jc w:val="center"/>
              <w:rPr>
                <w:b/>
                <w:sz w:val="28"/>
                <w:szCs w:val="28"/>
              </w:rPr>
            </w:pPr>
            <w:r w:rsidRPr="00E02E34">
              <w:rPr>
                <w:b/>
                <w:sz w:val="28"/>
                <w:szCs w:val="28"/>
              </w:rPr>
              <w:t>Абсолютная</w:t>
            </w:r>
          </w:p>
          <w:p w:rsidR="00ED319E" w:rsidRPr="00E02E34" w:rsidRDefault="002B6552" w:rsidP="00E02E34">
            <w:pPr>
              <w:spacing w:line="276" w:lineRule="auto"/>
              <w:jc w:val="center"/>
              <w:rPr>
                <w:b/>
                <w:sz w:val="28"/>
                <w:szCs w:val="28"/>
              </w:rPr>
            </w:pPr>
            <w:r w:rsidRPr="00E02E34">
              <w:rPr>
                <w:b/>
                <w:sz w:val="28"/>
                <w:szCs w:val="28"/>
              </w:rPr>
              <w:t>величина, руб.</w:t>
            </w:r>
          </w:p>
        </w:tc>
        <w:tc>
          <w:tcPr>
            <w:tcW w:w="1036" w:type="dxa"/>
            <w:vMerge w:val="restart"/>
          </w:tcPr>
          <w:p w:rsidR="002B6552" w:rsidRPr="00E02E34" w:rsidRDefault="002B6552" w:rsidP="00E02E34">
            <w:pPr>
              <w:spacing w:line="276" w:lineRule="auto"/>
              <w:jc w:val="center"/>
              <w:rPr>
                <w:b/>
                <w:sz w:val="28"/>
                <w:szCs w:val="28"/>
              </w:rPr>
            </w:pPr>
            <w:r w:rsidRPr="00E02E34">
              <w:rPr>
                <w:b/>
                <w:sz w:val="28"/>
                <w:szCs w:val="28"/>
              </w:rPr>
              <w:t>Темп</w:t>
            </w:r>
          </w:p>
          <w:p w:rsidR="002B6552" w:rsidRPr="00E02E34" w:rsidRDefault="002B6552" w:rsidP="00E02E34">
            <w:pPr>
              <w:spacing w:line="276" w:lineRule="auto"/>
              <w:jc w:val="center"/>
              <w:rPr>
                <w:b/>
                <w:sz w:val="28"/>
                <w:szCs w:val="28"/>
              </w:rPr>
            </w:pPr>
            <w:r w:rsidRPr="00E02E34">
              <w:rPr>
                <w:b/>
                <w:sz w:val="28"/>
                <w:szCs w:val="28"/>
              </w:rPr>
              <w:t>роста</w:t>
            </w:r>
          </w:p>
          <w:p w:rsidR="002B6552" w:rsidRPr="00E02E34" w:rsidRDefault="002B6552" w:rsidP="00E02E34">
            <w:pPr>
              <w:spacing w:line="276" w:lineRule="auto"/>
              <w:jc w:val="center"/>
              <w:rPr>
                <w:b/>
                <w:sz w:val="28"/>
                <w:szCs w:val="28"/>
              </w:rPr>
            </w:pPr>
            <w:proofErr w:type="gramStart"/>
            <w:r w:rsidRPr="00E02E34">
              <w:rPr>
                <w:b/>
                <w:sz w:val="28"/>
                <w:szCs w:val="28"/>
              </w:rPr>
              <w:t>(</w:t>
            </w:r>
            <w:proofErr w:type="spellStart"/>
            <w:r w:rsidRPr="00E02E34">
              <w:rPr>
                <w:b/>
                <w:sz w:val="28"/>
                <w:szCs w:val="28"/>
              </w:rPr>
              <w:t>сниже</w:t>
            </w:r>
            <w:proofErr w:type="spellEnd"/>
            <w:proofErr w:type="gramEnd"/>
          </w:p>
          <w:p w:rsidR="00ED319E" w:rsidRPr="00E02E34" w:rsidRDefault="002B6552" w:rsidP="00E02E34">
            <w:pPr>
              <w:spacing w:line="276" w:lineRule="auto"/>
              <w:jc w:val="center"/>
              <w:rPr>
                <w:b/>
                <w:sz w:val="28"/>
                <w:szCs w:val="28"/>
              </w:rPr>
            </w:pPr>
            <w:proofErr w:type="spellStart"/>
            <w:proofErr w:type="gramStart"/>
            <w:r w:rsidRPr="00E02E34">
              <w:rPr>
                <w:b/>
                <w:sz w:val="28"/>
                <w:szCs w:val="28"/>
              </w:rPr>
              <w:t>ния</w:t>
            </w:r>
            <w:proofErr w:type="spellEnd"/>
            <w:r w:rsidRPr="00E02E34">
              <w:rPr>
                <w:b/>
                <w:sz w:val="28"/>
                <w:szCs w:val="28"/>
              </w:rPr>
              <w:t>), %</w:t>
            </w:r>
            <w:proofErr w:type="gramEnd"/>
          </w:p>
        </w:tc>
        <w:tc>
          <w:tcPr>
            <w:tcW w:w="2794" w:type="dxa"/>
            <w:gridSpan w:val="3"/>
          </w:tcPr>
          <w:p w:rsidR="002B6552" w:rsidRPr="00E02E34" w:rsidRDefault="002B6552" w:rsidP="00E02E34">
            <w:pPr>
              <w:spacing w:line="276" w:lineRule="auto"/>
              <w:jc w:val="center"/>
              <w:rPr>
                <w:b/>
                <w:sz w:val="28"/>
                <w:szCs w:val="28"/>
              </w:rPr>
            </w:pPr>
            <w:r w:rsidRPr="00E02E34">
              <w:rPr>
                <w:b/>
                <w:sz w:val="28"/>
                <w:szCs w:val="28"/>
              </w:rPr>
              <w:t xml:space="preserve">Удельный вес (%) </w:t>
            </w:r>
            <w:proofErr w:type="gramStart"/>
            <w:r w:rsidRPr="00E02E34">
              <w:rPr>
                <w:b/>
                <w:sz w:val="28"/>
                <w:szCs w:val="28"/>
              </w:rPr>
              <w:t>к</w:t>
            </w:r>
            <w:proofErr w:type="gramEnd"/>
          </w:p>
          <w:p w:rsidR="002B6552" w:rsidRPr="00E02E34" w:rsidRDefault="002B6552" w:rsidP="00E02E34">
            <w:pPr>
              <w:spacing w:line="276" w:lineRule="auto"/>
              <w:jc w:val="center"/>
              <w:rPr>
                <w:b/>
                <w:sz w:val="28"/>
                <w:szCs w:val="28"/>
              </w:rPr>
            </w:pPr>
            <w:r w:rsidRPr="00E02E34">
              <w:rPr>
                <w:b/>
                <w:sz w:val="28"/>
                <w:szCs w:val="28"/>
              </w:rPr>
              <w:t xml:space="preserve">прибыли </w:t>
            </w:r>
            <w:proofErr w:type="gramStart"/>
            <w:r w:rsidRPr="00E02E34">
              <w:rPr>
                <w:b/>
                <w:sz w:val="28"/>
                <w:szCs w:val="28"/>
              </w:rPr>
              <w:t>до</w:t>
            </w:r>
            <w:proofErr w:type="gramEnd"/>
          </w:p>
          <w:p w:rsidR="00ED319E" w:rsidRPr="00E02E34" w:rsidRDefault="002B6552" w:rsidP="00E02E34">
            <w:pPr>
              <w:spacing w:line="276" w:lineRule="auto"/>
              <w:jc w:val="center"/>
              <w:rPr>
                <w:b/>
                <w:sz w:val="28"/>
                <w:szCs w:val="28"/>
              </w:rPr>
            </w:pPr>
            <w:r w:rsidRPr="00E02E34">
              <w:rPr>
                <w:b/>
                <w:sz w:val="28"/>
                <w:szCs w:val="28"/>
              </w:rPr>
              <w:t>налогообложения</w:t>
            </w:r>
          </w:p>
        </w:tc>
      </w:tr>
      <w:tr w:rsidR="008062CF" w:rsidRPr="00E02E34" w:rsidTr="00E213F4">
        <w:trPr>
          <w:trHeight w:val="562"/>
        </w:trPr>
        <w:tc>
          <w:tcPr>
            <w:tcW w:w="2274" w:type="dxa"/>
            <w:vMerge/>
          </w:tcPr>
          <w:p w:rsidR="00ED319E" w:rsidRPr="00E02E34" w:rsidRDefault="00ED319E" w:rsidP="00E02E34">
            <w:pPr>
              <w:spacing w:line="276" w:lineRule="auto"/>
              <w:jc w:val="center"/>
              <w:rPr>
                <w:b/>
                <w:sz w:val="28"/>
                <w:szCs w:val="28"/>
              </w:rPr>
            </w:pPr>
          </w:p>
        </w:tc>
        <w:tc>
          <w:tcPr>
            <w:tcW w:w="850" w:type="dxa"/>
          </w:tcPr>
          <w:p w:rsidR="002B6552" w:rsidRPr="00E02E34" w:rsidRDefault="002B6552" w:rsidP="00E02E34">
            <w:pPr>
              <w:spacing w:line="276" w:lineRule="auto"/>
              <w:jc w:val="center"/>
              <w:rPr>
                <w:b/>
                <w:sz w:val="28"/>
                <w:szCs w:val="28"/>
              </w:rPr>
            </w:pPr>
            <w:r w:rsidRPr="00E02E34">
              <w:rPr>
                <w:b/>
                <w:sz w:val="28"/>
                <w:szCs w:val="28"/>
              </w:rPr>
              <w:t>2012</w:t>
            </w:r>
          </w:p>
          <w:p w:rsidR="00ED319E" w:rsidRPr="00E02E34" w:rsidRDefault="002B6552" w:rsidP="00E02E34">
            <w:pPr>
              <w:spacing w:line="276" w:lineRule="auto"/>
              <w:jc w:val="center"/>
              <w:rPr>
                <w:b/>
                <w:sz w:val="28"/>
                <w:szCs w:val="28"/>
              </w:rPr>
            </w:pPr>
            <w:r w:rsidRPr="00E02E34">
              <w:rPr>
                <w:b/>
                <w:sz w:val="28"/>
                <w:szCs w:val="28"/>
              </w:rPr>
              <w:t>год</w:t>
            </w:r>
          </w:p>
        </w:tc>
        <w:tc>
          <w:tcPr>
            <w:tcW w:w="851" w:type="dxa"/>
          </w:tcPr>
          <w:p w:rsidR="002B6552" w:rsidRPr="00E02E34" w:rsidRDefault="002B6552" w:rsidP="00E02E34">
            <w:pPr>
              <w:spacing w:line="276" w:lineRule="auto"/>
              <w:jc w:val="center"/>
              <w:rPr>
                <w:b/>
                <w:sz w:val="28"/>
                <w:szCs w:val="28"/>
              </w:rPr>
            </w:pPr>
            <w:r w:rsidRPr="00E02E34">
              <w:rPr>
                <w:b/>
                <w:sz w:val="28"/>
                <w:szCs w:val="28"/>
              </w:rPr>
              <w:t>2013</w:t>
            </w:r>
          </w:p>
          <w:p w:rsidR="00ED319E" w:rsidRPr="00E02E34" w:rsidRDefault="002B6552" w:rsidP="00E02E34">
            <w:pPr>
              <w:spacing w:line="276" w:lineRule="auto"/>
              <w:jc w:val="center"/>
              <w:rPr>
                <w:b/>
                <w:sz w:val="28"/>
                <w:szCs w:val="28"/>
              </w:rPr>
            </w:pPr>
            <w:r w:rsidRPr="00E02E34">
              <w:rPr>
                <w:b/>
                <w:sz w:val="28"/>
                <w:szCs w:val="28"/>
              </w:rPr>
              <w:t>год</w:t>
            </w:r>
          </w:p>
        </w:tc>
        <w:tc>
          <w:tcPr>
            <w:tcW w:w="801" w:type="dxa"/>
          </w:tcPr>
          <w:p w:rsidR="002B6552" w:rsidRPr="00E02E34" w:rsidRDefault="002B6552" w:rsidP="00E02E34">
            <w:pPr>
              <w:spacing w:line="276" w:lineRule="auto"/>
              <w:jc w:val="center"/>
              <w:rPr>
                <w:b/>
                <w:sz w:val="28"/>
                <w:szCs w:val="28"/>
              </w:rPr>
            </w:pPr>
            <w:r w:rsidRPr="00E02E34">
              <w:rPr>
                <w:b/>
                <w:sz w:val="28"/>
                <w:szCs w:val="28"/>
              </w:rPr>
              <w:t>Измен</w:t>
            </w:r>
          </w:p>
          <w:p w:rsidR="00ED319E" w:rsidRPr="00E02E34" w:rsidRDefault="002B6552" w:rsidP="00E02E34">
            <w:pPr>
              <w:spacing w:line="276" w:lineRule="auto"/>
              <w:jc w:val="center"/>
              <w:rPr>
                <w:b/>
                <w:sz w:val="28"/>
                <w:szCs w:val="28"/>
              </w:rPr>
            </w:pPr>
            <w:proofErr w:type="spellStart"/>
            <w:r w:rsidRPr="00E02E34">
              <w:rPr>
                <w:b/>
                <w:sz w:val="28"/>
                <w:szCs w:val="28"/>
              </w:rPr>
              <w:t>ение</w:t>
            </w:r>
            <w:proofErr w:type="spellEnd"/>
          </w:p>
        </w:tc>
        <w:tc>
          <w:tcPr>
            <w:tcW w:w="1036" w:type="dxa"/>
            <w:vMerge/>
          </w:tcPr>
          <w:p w:rsidR="00ED319E" w:rsidRPr="00E02E34" w:rsidRDefault="00ED319E" w:rsidP="00E02E34">
            <w:pPr>
              <w:spacing w:line="276" w:lineRule="auto"/>
              <w:jc w:val="center"/>
              <w:rPr>
                <w:b/>
                <w:sz w:val="28"/>
                <w:szCs w:val="28"/>
              </w:rPr>
            </w:pPr>
          </w:p>
        </w:tc>
        <w:tc>
          <w:tcPr>
            <w:tcW w:w="998" w:type="dxa"/>
          </w:tcPr>
          <w:p w:rsidR="002B6552" w:rsidRPr="00E02E34" w:rsidRDefault="002B6552" w:rsidP="00E02E34">
            <w:pPr>
              <w:spacing w:line="276" w:lineRule="auto"/>
              <w:jc w:val="center"/>
              <w:rPr>
                <w:b/>
                <w:sz w:val="28"/>
                <w:szCs w:val="28"/>
              </w:rPr>
            </w:pPr>
            <w:r w:rsidRPr="00E02E34">
              <w:rPr>
                <w:b/>
                <w:sz w:val="28"/>
                <w:szCs w:val="28"/>
              </w:rPr>
              <w:t>2012</w:t>
            </w:r>
          </w:p>
          <w:p w:rsidR="00ED319E" w:rsidRPr="00E02E34" w:rsidRDefault="002B6552" w:rsidP="00E02E34">
            <w:pPr>
              <w:spacing w:line="276" w:lineRule="auto"/>
              <w:jc w:val="center"/>
              <w:rPr>
                <w:b/>
                <w:sz w:val="28"/>
                <w:szCs w:val="28"/>
              </w:rPr>
            </w:pPr>
            <w:r w:rsidRPr="00E02E34">
              <w:rPr>
                <w:b/>
                <w:sz w:val="28"/>
                <w:szCs w:val="28"/>
              </w:rPr>
              <w:t>год</w:t>
            </w:r>
          </w:p>
        </w:tc>
        <w:tc>
          <w:tcPr>
            <w:tcW w:w="992" w:type="dxa"/>
          </w:tcPr>
          <w:p w:rsidR="002B6552" w:rsidRPr="00E02E34" w:rsidRDefault="002B6552" w:rsidP="00E02E34">
            <w:pPr>
              <w:spacing w:line="276" w:lineRule="auto"/>
              <w:jc w:val="center"/>
              <w:rPr>
                <w:b/>
                <w:sz w:val="28"/>
                <w:szCs w:val="28"/>
              </w:rPr>
            </w:pPr>
            <w:r w:rsidRPr="00E02E34">
              <w:rPr>
                <w:b/>
                <w:sz w:val="28"/>
                <w:szCs w:val="28"/>
              </w:rPr>
              <w:t>2013</w:t>
            </w:r>
          </w:p>
          <w:p w:rsidR="00ED319E" w:rsidRPr="00E02E34" w:rsidRDefault="002B6552" w:rsidP="00E02E34">
            <w:pPr>
              <w:spacing w:line="276" w:lineRule="auto"/>
              <w:jc w:val="center"/>
              <w:rPr>
                <w:b/>
                <w:sz w:val="28"/>
                <w:szCs w:val="28"/>
              </w:rPr>
            </w:pPr>
            <w:r w:rsidRPr="00E02E34">
              <w:rPr>
                <w:b/>
                <w:sz w:val="28"/>
                <w:szCs w:val="28"/>
              </w:rPr>
              <w:t>год</w:t>
            </w:r>
          </w:p>
        </w:tc>
        <w:tc>
          <w:tcPr>
            <w:tcW w:w="804" w:type="dxa"/>
          </w:tcPr>
          <w:p w:rsidR="008062CF" w:rsidRPr="00E02E34" w:rsidRDefault="008062CF" w:rsidP="00E02E34">
            <w:pPr>
              <w:spacing w:line="276" w:lineRule="auto"/>
              <w:jc w:val="center"/>
              <w:rPr>
                <w:b/>
                <w:sz w:val="28"/>
                <w:szCs w:val="28"/>
              </w:rPr>
            </w:pPr>
            <w:proofErr w:type="spellStart"/>
            <w:r w:rsidRPr="00E02E34">
              <w:rPr>
                <w:b/>
                <w:sz w:val="28"/>
                <w:szCs w:val="28"/>
              </w:rPr>
              <w:t>Изме</w:t>
            </w:r>
            <w:proofErr w:type="spellEnd"/>
          </w:p>
          <w:p w:rsidR="00ED319E" w:rsidRPr="00E02E34" w:rsidRDefault="008062CF" w:rsidP="00E02E34">
            <w:pPr>
              <w:spacing w:line="276" w:lineRule="auto"/>
              <w:jc w:val="center"/>
              <w:rPr>
                <w:b/>
                <w:sz w:val="28"/>
                <w:szCs w:val="28"/>
              </w:rPr>
            </w:pPr>
            <w:proofErr w:type="spellStart"/>
            <w:r w:rsidRPr="00E02E34">
              <w:rPr>
                <w:b/>
                <w:sz w:val="28"/>
                <w:szCs w:val="28"/>
              </w:rPr>
              <w:t>нение</w:t>
            </w:r>
            <w:proofErr w:type="spellEnd"/>
          </w:p>
        </w:tc>
      </w:tr>
      <w:tr w:rsidR="008062CF" w:rsidRPr="00E02E34" w:rsidTr="00E213F4">
        <w:trPr>
          <w:trHeight w:val="562"/>
        </w:trPr>
        <w:tc>
          <w:tcPr>
            <w:tcW w:w="2274" w:type="dxa"/>
          </w:tcPr>
          <w:p w:rsidR="00ED319E" w:rsidRPr="00E02E34" w:rsidRDefault="008062CF" w:rsidP="00E02E34">
            <w:pPr>
              <w:spacing w:line="276" w:lineRule="auto"/>
              <w:jc w:val="center"/>
              <w:rPr>
                <w:b/>
                <w:sz w:val="28"/>
                <w:szCs w:val="28"/>
              </w:rPr>
            </w:pPr>
            <w:r w:rsidRPr="00E02E34">
              <w:rPr>
                <w:b/>
                <w:sz w:val="28"/>
                <w:szCs w:val="28"/>
              </w:rPr>
              <w:t>1</w:t>
            </w:r>
          </w:p>
        </w:tc>
        <w:tc>
          <w:tcPr>
            <w:tcW w:w="850" w:type="dxa"/>
          </w:tcPr>
          <w:p w:rsidR="00ED319E" w:rsidRPr="00E02E34" w:rsidRDefault="008062CF" w:rsidP="00E02E34">
            <w:pPr>
              <w:spacing w:line="276" w:lineRule="auto"/>
              <w:jc w:val="center"/>
              <w:rPr>
                <w:b/>
                <w:sz w:val="28"/>
                <w:szCs w:val="28"/>
              </w:rPr>
            </w:pPr>
            <w:r w:rsidRPr="00E02E34">
              <w:rPr>
                <w:b/>
                <w:sz w:val="28"/>
                <w:szCs w:val="28"/>
              </w:rPr>
              <w:t>2</w:t>
            </w:r>
          </w:p>
        </w:tc>
        <w:tc>
          <w:tcPr>
            <w:tcW w:w="851" w:type="dxa"/>
          </w:tcPr>
          <w:p w:rsidR="00ED319E" w:rsidRPr="00E02E34" w:rsidRDefault="008062CF" w:rsidP="00E02E34">
            <w:pPr>
              <w:spacing w:line="276" w:lineRule="auto"/>
              <w:jc w:val="center"/>
              <w:rPr>
                <w:b/>
                <w:sz w:val="28"/>
                <w:szCs w:val="28"/>
              </w:rPr>
            </w:pPr>
            <w:r w:rsidRPr="00E02E34">
              <w:rPr>
                <w:b/>
                <w:sz w:val="28"/>
                <w:szCs w:val="28"/>
              </w:rPr>
              <w:t>3</w:t>
            </w:r>
          </w:p>
        </w:tc>
        <w:tc>
          <w:tcPr>
            <w:tcW w:w="801" w:type="dxa"/>
          </w:tcPr>
          <w:p w:rsidR="00ED319E" w:rsidRPr="00E02E34" w:rsidRDefault="008062CF" w:rsidP="00E02E34">
            <w:pPr>
              <w:spacing w:line="276" w:lineRule="auto"/>
              <w:jc w:val="center"/>
              <w:rPr>
                <w:b/>
                <w:sz w:val="28"/>
                <w:szCs w:val="28"/>
              </w:rPr>
            </w:pPr>
            <w:r w:rsidRPr="00E02E34">
              <w:rPr>
                <w:b/>
                <w:sz w:val="28"/>
                <w:szCs w:val="28"/>
              </w:rPr>
              <w:t>4</w:t>
            </w:r>
          </w:p>
        </w:tc>
        <w:tc>
          <w:tcPr>
            <w:tcW w:w="1036" w:type="dxa"/>
          </w:tcPr>
          <w:p w:rsidR="00ED319E" w:rsidRPr="00E02E34" w:rsidRDefault="008062CF" w:rsidP="00E02E34">
            <w:pPr>
              <w:spacing w:line="276" w:lineRule="auto"/>
              <w:jc w:val="center"/>
              <w:rPr>
                <w:b/>
                <w:sz w:val="28"/>
                <w:szCs w:val="28"/>
              </w:rPr>
            </w:pPr>
            <w:r w:rsidRPr="00E02E34">
              <w:rPr>
                <w:b/>
                <w:sz w:val="28"/>
                <w:szCs w:val="28"/>
              </w:rPr>
              <w:t>5</w:t>
            </w:r>
          </w:p>
        </w:tc>
        <w:tc>
          <w:tcPr>
            <w:tcW w:w="998" w:type="dxa"/>
          </w:tcPr>
          <w:p w:rsidR="00ED319E" w:rsidRPr="00E02E34" w:rsidRDefault="008062CF" w:rsidP="00E02E34">
            <w:pPr>
              <w:spacing w:line="276" w:lineRule="auto"/>
              <w:jc w:val="center"/>
              <w:rPr>
                <w:b/>
                <w:sz w:val="28"/>
                <w:szCs w:val="28"/>
              </w:rPr>
            </w:pPr>
            <w:r w:rsidRPr="00E02E34">
              <w:rPr>
                <w:b/>
                <w:sz w:val="28"/>
                <w:szCs w:val="28"/>
              </w:rPr>
              <w:t>6</w:t>
            </w:r>
          </w:p>
        </w:tc>
        <w:tc>
          <w:tcPr>
            <w:tcW w:w="992" w:type="dxa"/>
          </w:tcPr>
          <w:p w:rsidR="00ED319E" w:rsidRPr="00E02E34" w:rsidRDefault="008062CF" w:rsidP="00E02E34">
            <w:pPr>
              <w:spacing w:line="276" w:lineRule="auto"/>
              <w:jc w:val="center"/>
              <w:rPr>
                <w:b/>
                <w:sz w:val="28"/>
                <w:szCs w:val="28"/>
              </w:rPr>
            </w:pPr>
            <w:r w:rsidRPr="00E02E34">
              <w:rPr>
                <w:b/>
                <w:sz w:val="28"/>
                <w:szCs w:val="28"/>
              </w:rPr>
              <w:t>7</w:t>
            </w:r>
          </w:p>
        </w:tc>
        <w:tc>
          <w:tcPr>
            <w:tcW w:w="804" w:type="dxa"/>
          </w:tcPr>
          <w:p w:rsidR="00ED319E" w:rsidRPr="00E02E34" w:rsidRDefault="008062CF" w:rsidP="00E02E34">
            <w:pPr>
              <w:spacing w:line="276" w:lineRule="auto"/>
              <w:jc w:val="center"/>
              <w:rPr>
                <w:b/>
                <w:sz w:val="28"/>
                <w:szCs w:val="28"/>
              </w:rPr>
            </w:pPr>
            <w:r w:rsidRPr="00E02E34">
              <w:rPr>
                <w:b/>
                <w:sz w:val="28"/>
                <w:szCs w:val="28"/>
              </w:rPr>
              <w:t>8</w:t>
            </w:r>
          </w:p>
        </w:tc>
      </w:tr>
      <w:tr w:rsidR="008062CF" w:rsidRPr="002F30CF" w:rsidTr="00E213F4">
        <w:trPr>
          <w:trHeight w:val="562"/>
        </w:trPr>
        <w:tc>
          <w:tcPr>
            <w:tcW w:w="2274" w:type="dxa"/>
          </w:tcPr>
          <w:p w:rsidR="008062CF" w:rsidRPr="002F30CF" w:rsidRDefault="008062CF" w:rsidP="00E02E34">
            <w:pPr>
              <w:spacing w:line="276" w:lineRule="auto"/>
              <w:jc w:val="both"/>
              <w:rPr>
                <w:sz w:val="28"/>
                <w:szCs w:val="28"/>
              </w:rPr>
            </w:pPr>
            <w:r w:rsidRPr="002F30CF">
              <w:rPr>
                <w:sz w:val="28"/>
                <w:szCs w:val="28"/>
              </w:rPr>
              <w:t>1.Прибыль</w:t>
            </w:r>
          </w:p>
          <w:p w:rsidR="008062CF" w:rsidRPr="002F30CF" w:rsidRDefault="008062CF" w:rsidP="00E02E34">
            <w:pPr>
              <w:spacing w:line="276" w:lineRule="auto"/>
              <w:jc w:val="both"/>
              <w:rPr>
                <w:sz w:val="28"/>
                <w:szCs w:val="28"/>
              </w:rPr>
            </w:pPr>
            <w:r w:rsidRPr="002F30CF">
              <w:rPr>
                <w:sz w:val="28"/>
                <w:szCs w:val="28"/>
              </w:rPr>
              <w:t xml:space="preserve">(убыток) </w:t>
            </w:r>
            <w:proofErr w:type="gramStart"/>
            <w:r w:rsidRPr="002F30CF">
              <w:rPr>
                <w:sz w:val="28"/>
                <w:szCs w:val="28"/>
              </w:rPr>
              <w:t>до</w:t>
            </w:r>
            <w:proofErr w:type="gramEnd"/>
          </w:p>
          <w:p w:rsidR="00ED319E" w:rsidRPr="002F30CF" w:rsidRDefault="008062CF" w:rsidP="00E02E34">
            <w:pPr>
              <w:spacing w:line="276" w:lineRule="auto"/>
              <w:jc w:val="both"/>
              <w:rPr>
                <w:sz w:val="28"/>
                <w:szCs w:val="28"/>
              </w:rPr>
            </w:pPr>
            <w:r w:rsidRPr="002F30CF">
              <w:rPr>
                <w:sz w:val="28"/>
                <w:szCs w:val="28"/>
              </w:rPr>
              <w:t>налогообложения</w:t>
            </w:r>
          </w:p>
        </w:tc>
        <w:tc>
          <w:tcPr>
            <w:tcW w:w="850" w:type="dxa"/>
          </w:tcPr>
          <w:p w:rsidR="00ED319E" w:rsidRPr="002F30CF" w:rsidRDefault="00FC694A" w:rsidP="00E02E34">
            <w:pPr>
              <w:spacing w:line="276" w:lineRule="auto"/>
              <w:jc w:val="both"/>
              <w:rPr>
                <w:sz w:val="28"/>
                <w:szCs w:val="28"/>
              </w:rPr>
            </w:pPr>
            <w:r w:rsidRPr="002F30CF">
              <w:rPr>
                <w:sz w:val="28"/>
                <w:szCs w:val="28"/>
              </w:rPr>
              <w:t>3469</w:t>
            </w:r>
          </w:p>
        </w:tc>
        <w:tc>
          <w:tcPr>
            <w:tcW w:w="851" w:type="dxa"/>
          </w:tcPr>
          <w:p w:rsidR="00ED319E" w:rsidRPr="002F30CF" w:rsidRDefault="00FC694A" w:rsidP="00E02E34">
            <w:pPr>
              <w:spacing w:line="276" w:lineRule="auto"/>
              <w:jc w:val="both"/>
              <w:rPr>
                <w:sz w:val="28"/>
                <w:szCs w:val="28"/>
              </w:rPr>
            </w:pPr>
            <w:r w:rsidRPr="002F30CF">
              <w:rPr>
                <w:sz w:val="28"/>
                <w:szCs w:val="28"/>
              </w:rPr>
              <w:t>2965</w:t>
            </w:r>
          </w:p>
        </w:tc>
        <w:tc>
          <w:tcPr>
            <w:tcW w:w="801" w:type="dxa"/>
          </w:tcPr>
          <w:p w:rsidR="00ED319E" w:rsidRPr="002F30CF" w:rsidRDefault="006309FB" w:rsidP="00E02E34">
            <w:pPr>
              <w:spacing w:line="276" w:lineRule="auto"/>
              <w:jc w:val="center"/>
              <w:rPr>
                <w:sz w:val="28"/>
                <w:szCs w:val="28"/>
              </w:rPr>
            </w:pPr>
            <w:r w:rsidRPr="002F30CF">
              <w:rPr>
                <w:sz w:val="28"/>
                <w:szCs w:val="28"/>
              </w:rPr>
              <w:t>-504</w:t>
            </w:r>
          </w:p>
        </w:tc>
        <w:tc>
          <w:tcPr>
            <w:tcW w:w="1036" w:type="dxa"/>
          </w:tcPr>
          <w:p w:rsidR="00ED319E" w:rsidRPr="002F30CF" w:rsidRDefault="00A22612" w:rsidP="00E02E34">
            <w:pPr>
              <w:spacing w:line="276" w:lineRule="auto"/>
              <w:jc w:val="center"/>
              <w:rPr>
                <w:sz w:val="28"/>
                <w:szCs w:val="28"/>
              </w:rPr>
            </w:pPr>
            <w:r w:rsidRPr="002F30CF">
              <w:rPr>
                <w:sz w:val="28"/>
                <w:szCs w:val="28"/>
              </w:rPr>
              <w:t>85</w:t>
            </w:r>
          </w:p>
        </w:tc>
        <w:tc>
          <w:tcPr>
            <w:tcW w:w="998" w:type="dxa"/>
          </w:tcPr>
          <w:p w:rsidR="00ED319E" w:rsidRPr="002F30CF" w:rsidRDefault="008062CF" w:rsidP="00E02E34">
            <w:pPr>
              <w:spacing w:line="276" w:lineRule="auto"/>
              <w:jc w:val="center"/>
              <w:rPr>
                <w:sz w:val="28"/>
                <w:szCs w:val="28"/>
              </w:rPr>
            </w:pPr>
            <w:r w:rsidRPr="002F30CF">
              <w:rPr>
                <w:sz w:val="28"/>
                <w:szCs w:val="28"/>
              </w:rPr>
              <w:t>100,00</w:t>
            </w:r>
          </w:p>
        </w:tc>
        <w:tc>
          <w:tcPr>
            <w:tcW w:w="992" w:type="dxa"/>
          </w:tcPr>
          <w:p w:rsidR="00ED319E" w:rsidRPr="002F30CF" w:rsidRDefault="008062CF" w:rsidP="00E02E34">
            <w:pPr>
              <w:spacing w:line="276" w:lineRule="auto"/>
              <w:jc w:val="center"/>
              <w:rPr>
                <w:sz w:val="28"/>
                <w:szCs w:val="28"/>
              </w:rPr>
            </w:pPr>
            <w:r w:rsidRPr="002F30CF">
              <w:rPr>
                <w:sz w:val="28"/>
                <w:szCs w:val="28"/>
              </w:rPr>
              <w:t>100,00</w:t>
            </w:r>
          </w:p>
        </w:tc>
        <w:tc>
          <w:tcPr>
            <w:tcW w:w="804" w:type="dxa"/>
          </w:tcPr>
          <w:p w:rsidR="00ED319E" w:rsidRPr="002F30CF" w:rsidRDefault="008062CF" w:rsidP="00E02E34">
            <w:pPr>
              <w:spacing w:line="276" w:lineRule="auto"/>
              <w:jc w:val="center"/>
              <w:rPr>
                <w:sz w:val="28"/>
                <w:szCs w:val="28"/>
              </w:rPr>
            </w:pPr>
            <w:r w:rsidRPr="002F30CF">
              <w:rPr>
                <w:sz w:val="28"/>
                <w:szCs w:val="28"/>
              </w:rPr>
              <w:t>-</w:t>
            </w:r>
          </w:p>
        </w:tc>
      </w:tr>
      <w:tr w:rsidR="00ED319E" w:rsidRPr="002F30CF" w:rsidTr="002C1C15">
        <w:trPr>
          <w:trHeight w:val="562"/>
        </w:trPr>
        <w:tc>
          <w:tcPr>
            <w:tcW w:w="8606" w:type="dxa"/>
            <w:gridSpan w:val="8"/>
          </w:tcPr>
          <w:p w:rsidR="00ED319E" w:rsidRPr="002F30CF" w:rsidRDefault="008062CF" w:rsidP="00E02E34">
            <w:pPr>
              <w:spacing w:line="276" w:lineRule="auto"/>
              <w:jc w:val="center"/>
              <w:rPr>
                <w:sz w:val="28"/>
                <w:szCs w:val="28"/>
              </w:rPr>
            </w:pPr>
            <w:r w:rsidRPr="002F30CF">
              <w:rPr>
                <w:sz w:val="28"/>
                <w:szCs w:val="28"/>
              </w:rPr>
              <w:t>в том числе:</w:t>
            </w:r>
          </w:p>
        </w:tc>
      </w:tr>
      <w:tr w:rsidR="00EC1DB9" w:rsidRPr="002F30CF" w:rsidTr="00E213F4">
        <w:trPr>
          <w:trHeight w:val="562"/>
        </w:trPr>
        <w:tc>
          <w:tcPr>
            <w:tcW w:w="2274" w:type="dxa"/>
          </w:tcPr>
          <w:p w:rsidR="008062CF" w:rsidRPr="002F30CF" w:rsidRDefault="008062CF" w:rsidP="00E02E34">
            <w:pPr>
              <w:spacing w:line="276" w:lineRule="auto"/>
              <w:jc w:val="both"/>
              <w:rPr>
                <w:sz w:val="28"/>
                <w:szCs w:val="28"/>
              </w:rPr>
            </w:pPr>
            <w:r w:rsidRPr="002F30CF">
              <w:rPr>
                <w:sz w:val="28"/>
                <w:szCs w:val="28"/>
              </w:rPr>
              <w:t>2.Валовая</w:t>
            </w:r>
          </w:p>
          <w:p w:rsidR="00ED319E" w:rsidRPr="002F30CF" w:rsidRDefault="008062CF" w:rsidP="00E02E34">
            <w:pPr>
              <w:spacing w:line="276" w:lineRule="auto"/>
              <w:jc w:val="both"/>
              <w:rPr>
                <w:sz w:val="28"/>
                <w:szCs w:val="28"/>
              </w:rPr>
            </w:pPr>
            <w:r w:rsidRPr="002F30CF">
              <w:rPr>
                <w:sz w:val="28"/>
                <w:szCs w:val="28"/>
              </w:rPr>
              <w:t>прибыль</w:t>
            </w:r>
          </w:p>
        </w:tc>
        <w:tc>
          <w:tcPr>
            <w:tcW w:w="850" w:type="dxa"/>
          </w:tcPr>
          <w:p w:rsidR="00ED319E" w:rsidRPr="002F30CF" w:rsidRDefault="00FC694A" w:rsidP="00E02E34">
            <w:pPr>
              <w:spacing w:line="276" w:lineRule="auto"/>
              <w:jc w:val="both"/>
              <w:rPr>
                <w:sz w:val="28"/>
                <w:szCs w:val="28"/>
              </w:rPr>
            </w:pPr>
            <w:r w:rsidRPr="002F30CF">
              <w:rPr>
                <w:sz w:val="28"/>
                <w:szCs w:val="28"/>
              </w:rPr>
              <w:t>5592</w:t>
            </w:r>
          </w:p>
        </w:tc>
        <w:tc>
          <w:tcPr>
            <w:tcW w:w="851" w:type="dxa"/>
          </w:tcPr>
          <w:p w:rsidR="00ED319E" w:rsidRPr="002F30CF" w:rsidRDefault="00FC694A" w:rsidP="00E02E34">
            <w:pPr>
              <w:spacing w:line="276" w:lineRule="auto"/>
              <w:jc w:val="both"/>
              <w:rPr>
                <w:sz w:val="28"/>
                <w:szCs w:val="28"/>
              </w:rPr>
            </w:pPr>
            <w:r w:rsidRPr="002F30CF">
              <w:rPr>
                <w:sz w:val="28"/>
                <w:szCs w:val="28"/>
              </w:rPr>
              <w:t>4882</w:t>
            </w:r>
          </w:p>
        </w:tc>
        <w:tc>
          <w:tcPr>
            <w:tcW w:w="801" w:type="dxa"/>
          </w:tcPr>
          <w:p w:rsidR="00ED319E" w:rsidRPr="002F30CF" w:rsidRDefault="006309FB" w:rsidP="00E02E34">
            <w:pPr>
              <w:spacing w:line="276" w:lineRule="auto"/>
              <w:jc w:val="both"/>
              <w:rPr>
                <w:sz w:val="28"/>
                <w:szCs w:val="28"/>
              </w:rPr>
            </w:pPr>
            <w:r w:rsidRPr="002F30CF">
              <w:rPr>
                <w:sz w:val="28"/>
                <w:szCs w:val="28"/>
              </w:rPr>
              <w:t>-710</w:t>
            </w:r>
          </w:p>
        </w:tc>
        <w:tc>
          <w:tcPr>
            <w:tcW w:w="1036" w:type="dxa"/>
          </w:tcPr>
          <w:p w:rsidR="00ED319E" w:rsidRPr="002F30CF" w:rsidRDefault="006A3A59" w:rsidP="00E02E34">
            <w:pPr>
              <w:spacing w:line="276" w:lineRule="auto"/>
              <w:jc w:val="both"/>
              <w:rPr>
                <w:sz w:val="28"/>
                <w:szCs w:val="28"/>
              </w:rPr>
            </w:pPr>
            <w:r w:rsidRPr="002F30CF">
              <w:rPr>
                <w:sz w:val="28"/>
                <w:szCs w:val="28"/>
              </w:rPr>
              <w:t>87</w:t>
            </w:r>
          </w:p>
        </w:tc>
        <w:tc>
          <w:tcPr>
            <w:tcW w:w="998" w:type="dxa"/>
          </w:tcPr>
          <w:p w:rsidR="00ED319E" w:rsidRPr="002F30CF" w:rsidRDefault="00B63A8F" w:rsidP="00E02E34">
            <w:pPr>
              <w:spacing w:line="276" w:lineRule="auto"/>
              <w:jc w:val="both"/>
              <w:rPr>
                <w:sz w:val="28"/>
                <w:szCs w:val="28"/>
              </w:rPr>
            </w:pPr>
            <w:r w:rsidRPr="002F30CF">
              <w:rPr>
                <w:sz w:val="28"/>
                <w:szCs w:val="28"/>
              </w:rPr>
              <w:t>161</w:t>
            </w:r>
            <w:r w:rsidR="002F30CF">
              <w:rPr>
                <w:sz w:val="28"/>
                <w:szCs w:val="28"/>
              </w:rPr>
              <w:t>,2</w:t>
            </w:r>
          </w:p>
        </w:tc>
        <w:tc>
          <w:tcPr>
            <w:tcW w:w="992" w:type="dxa"/>
          </w:tcPr>
          <w:p w:rsidR="00ED319E" w:rsidRPr="002F30CF" w:rsidRDefault="002F30CF" w:rsidP="00E02E34">
            <w:pPr>
              <w:spacing w:line="276" w:lineRule="auto"/>
              <w:jc w:val="both"/>
              <w:rPr>
                <w:sz w:val="28"/>
                <w:szCs w:val="28"/>
              </w:rPr>
            </w:pPr>
            <w:r w:rsidRPr="002F30CF">
              <w:rPr>
                <w:sz w:val="28"/>
                <w:szCs w:val="28"/>
              </w:rPr>
              <w:t>164,65</w:t>
            </w:r>
          </w:p>
        </w:tc>
        <w:tc>
          <w:tcPr>
            <w:tcW w:w="804" w:type="dxa"/>
          </w:tcPr>
          <w:p w:rsidR="00ED319E" w:rsidRPr="002F30CF" w:rsidRDefault="002F30CF" w:rsidP="00E02E34">
            <w:pPr>
              <w:spacing w:line="276" w:lineRule="auto"/>
              <w:jc w:val="both"/>
              <w:rPr>
                <w:sz w:val="28"/>
                <w:szCs w:val="28"/>
              </w:rPr>
            </w:pPr>
            <w:r w:rsidRPr="002F30CF">
              <w:rPr>
                <w:sz w:val="28"/>
                <w:szCs w:val="28"/>
              </w:rPr>
              <w:t>3,45</w:t>
            </w:r>
          </w:p>
        </w:tc>
      </w:tr>
      <w:tr w:rsidR="00EC1DB9" w:rsidRPr="002F30CF" w:rsidTr="00E213F4">
        <w:trPr>
          <w:trHeight w:val="562"/>
        </w:trPr>
        <w:tc>
          <w:tcPr>
            <w:tcW w:w="2274" w:type="dxa"/>
          </w:tcPr>
          <w:p w:rsidR="008062CF" w:rsidRPr="002F30CF" w:rsidRDefault="008062CF" w:rsidP="00E02E34">
            <w:pPr>
              <w:spacing w:line="276" w:lineRule="auto"/>
              <w:jc w:val="both"/>
              <w:rPr>
                <w:sz w:val="28"/>
                <w:szCs w:val="28"/>
              </w:rPr>
            </w:pPr>
            <w:r w:rsidRPr="002F30CF">
              <w:rPr>
                <w:sz w:val="28"/>
                <w:szCs w:val="28"/>
              </w:rPr>
              <w:t>3.Прибыль</w:t>
            </w:r>
          </w:p>
          <w:p w:rsidR="008062CF" w:rsidRPr="002F30CF" w:rsidRDefault="008062CF" w:rsidP="00E02E34">
            <w:pPr>
              <w:spacing w:line="276" w:lineRule="auto"/>
              <w:jc w:val="both"/>
              <w:rPr>
                <w:sz w:val="28"/>
                <w:szCs w:val="28"/>
              </w:rPr>
            </w:pPr>
            <w:r w:rsidRPr="002F30CF">
              <w:rPr>
                <w:sz w:val="28"/>
                <w:szCs w:val="28"/>
              </w:rPr>
              <w:t xml:space="preserve">(убыток) </w:t>
            </w:r>
            <w:proofErr w:type="gramStart"/>
            <w:r w:rsidRPr="002F30CF">
              <w:rPr>
                <w:sz w:val="28"/>
                <w:szCs w:val="28"/>
              </w:rPr>
              <w:t>от</w:t>
            </w:r>
            <w:proofErr w:type="gramEnd"/>
          </w:p>
          <w:p w:rsidR="00ED319E" w:rsidRPr="002F30CF" w:rsidRDefault="008062CF" w:rsidP="00E02E34">
            <w:pPr>
              <w:spacing w:line="276" w:lineRule="auto"/>
              <w:jc w:val="both"/>
              <w:rPr>
                <w:sz w:val="28"/>
                <w:szCs w:val="28"/>
              </w:rPr>
            </w:pPr>
            <w:r w:rsidRPr="002F30CF">
              <w:rPr>
                <w:sz w:val="28"/>
                <w:szCs w:val="28"/>
              </w:rPr>
              <w:t>продаж</w:t>
            </w:r>
          </w:p>
        </w:tc>
        <w:tc>
          <w:tcPr>
            <w:tcW w:w="850" w:type="dxa"/>
          </w:tcPr>
          <w:p w:rsidR="00ED319E" w:rsidRPr="002F30CF" w:rsidRDefault="000B4615" w:rsidP="00E02E34">
            <w:pPr>
              <w:spacing w:line="276" w:lineRule="auto"/>
              <w:jc w:val="both"/>
              <w:rPr>
                <w:sz w:val="28"/>
                <w:szCs w:val="28"/>
              </w:rPr>
            </w:pPr>
            <w:r w:rsidRPr="002F30CF">
              <w:rPr>
                <w:sz w:val="28"/>
                <w:szCs w:val="28"/>
              </w:rPr>
              <w:t>5505</w:t>
            </w:r>
          </w:p>
        </w:tc>
        <w:tc>
          <w:tcPr>
            <w:tcW w:w="851" w:type="dxa"/>
          </w:tcPr>
          <w:p w:rsidR="00ED319E" w:rsidRPr="002F30CF" w:rsidRDefault="000B4615" w:rsidP="00E02E34">
            <w:pPr>
              <w:spacing w:line="276" w:lineRule="auto"/>
              <w:jc w:val="both"/>
              <w:rPr>
                <w:sz w:val="28"/>
                <w:szCs w:val="28"/>
              </w:rPr>
            </w:pPr>
            <w:r w:rsidRPr="002F30CF">
              <w:rPr>
                <w:sz w:val="28"/>
                <w:szCs w:val="28"/>
              </w:rPr>
              <w:t>4765</w:t>
            </w:r>
          </w:p>
        </w:tc>
        <w:tc>
          <w:tcPr>
            <w:tcW w:w="801" w:type="dxa"/>
          </w:tcPr>
          <w:p w:rsidR="00ED319E" w:rsidRPr="002F30CF" w:rsidRDefault="006309FB" w:rsidP="00E02E34">
            <w:pPr>
              <w:spacing w:line="276" w:lineRule="auto"/>
              <w:jc w:val="both"/>
              <w:rPr>
                <w:sz w:val="28"/>
                <w:szCs w:val="28"/>
              </w:rPr>
            </w:pPr>
            <w:r w:rsidRPr="002F30CF">
              <w:rPr>
                <w:sz w:val="28"/>
                <w:szCs w:val="28"/>
              </w:rPr>
              <w:t>-740</w:t>
            </w:r>
          </w:p>
        </w:tc>
        <w:tc>
          <w:tcPr>
            <w:tcW w:w="1036" w:type="dxa"/>
          </w:tcPr>
          <w:p w:rsidR="00ED319E" w:rsidRPr="002F30CF" w:rsidRDefault="006A3A59" w:rsidP="00E02E34">
            <w:pPr>
              <w:spacing w:line="276" w:lineRule="auto"/>
              <w:jc w:val="both"/>
              <w:rPr>
                <w:sz w:val="28"/>
                <w:szCs w:val="28"/>
              </w:rPr>
            </w:pPr>
            <w:r w:rsidRPr="002F30CF">
              <w:rPr>
                <w:sz w:val="28"/>
                <w:szCs w:val="28"/>
              </w:rPr>
              <w:t>87</w:t>
            </w:r>
          </w:p>
        </w:tc>
        <w:tc>
          <w:tcPr>
            <w:tcW w:w="998" w:type="dxa"/>
          </w:tcPr>
          <w:p w:rsidR="00ED319E" w:rsidRPr="002F30CF" w:rsidRDefault="00DB28E0" w:rsidP="00E02E34">
            <w:pPr>
              <w:spacing w:line="276" w:lineRule="auto"/>
              <w:jc w:val="both"/>
              <w:rPr>
                <w:sz w:val="28"/>
                <w:szCs w:val="28"/>
              </w:rPr>
            </w:pPr>
            <w:r w:rsidRPr="002F30CF">
              <w:rPr>
                <w:sz w:val="28"/>
                <w:szCs w:val="28"/>
              </w:rPr>
              <w:t>158,69</w:t>
            </w:r>
          </w:p>
        </w:tc>
        <w:tc>
          <w:tcPr>
            <w:tcW w:w="992" w:type="dxa"/>
          </w:tcPr>
          <w:p w:rsidR="00ED319E" w:rsidRPr="002F30CF" w:rsidRDefault="002F30CF" w:rsidP="00E02E34">
            <w:pPr>
              <w:spacing w:line="276" w:lineRule="auto"/>
              <w:jc w:val="both"/>
              <w:rPr>
                <w:sz w:val="28"/>
                <w:szCs w:val="28"/>
              </w:rPr>
            </w:pPr>
            <w:r w:rsidRPr="002F30CF">
              <w:rPr>
                <w:sz w:val="28"/>
                <w:szCs w:val="28"/>
              </w:rPr>
              <w:t>160,71</w:t>
            </w:r>
          </w:p>
        </w:tc>
        <w:tc>
          <w:tcPr>
            <w:tcW w:w="804" w:type="dxa"/>
          </w:tcPr>
          <w:p w:rsidR="00ED319E" w:rsidRPr="002F30CF" w:rsidRDefault="002F30CF" w:rsidP="00E02E34">
            <w:pPr>
              <w:spacing w:line="276" w:lineRule="auto"/>
              <w:jc w:val="both"/>
              <w:rPr>
                <w:sz w:val="28"/>
                <w:szCs w:val="28"/>
              </w:rPr>
            </w:pPr>
            <w:r w:rsidRPr="002F30CF">
              <w:rPr>
                <w:sz w:val="28"/>
                <w:szCs w:val="28"/>
              </w:rPr>
              <w:t>2,02</w:t>
            </w:r>
          </w:p>
        </w:tc>
      </w:tr>
      <w:tr w:rsidR="00EC1DB9" w:rsidRPr="002F30CF" w:rsidTr="00E213F4">
        <w:trPr>
          <w:trHeight w:val="562"/>
        </w:trPr>
        <w:tc>
          <w:tcPr>
            <w:tcW w:w="2274" w:type="dxa"/>
          </w:tcPr>
          <w:p w:rsidR="008062CF" w:rsidRPr="002F30CF" w:rsidRDefault="008062CF" w:rsidP="00E02E34">
            <w:pPr>
              <w:spacing w:line="276" w:lineRule="auto"/>
              <w:jc w:val="both"/>
              <w:rPr>
                <w:sz w:val="28"/>
                <w:szCs w:val="28"/>
              </w:rPr>
            </w:pPr>
            <w:r w:rsidRPr="002F30CF">
              <w:rPr>
                <w:sz w:val="28"/>
                <w:szCs w:val="28"/>
              </w:rPr>
              <w:t>4.Финансовый</w:t>
            </w:r>
          </w:p>
          <w:p w:rsidR="008062CF" w:rsidRPr="002F30CF" w:rsidRDefault="008062CF" w:rsidP="00E02E34">
            <w:pPr>
              <w:spacing w:line="276" w:lineRule="auto"/>
              <w:jc w:val="both"/>
              <w:rPr>
                <w:sz w:val="28"/>
                <w:szCs w:val="28"/>
              </w:rPr>
            </w:pPr>
            <w:r w:rsidRPr="002F30CF">
              <w:rPr>
                <w:sz w:val="28"/>
                <w:szCs w:val="28"/>
              </w:rPr>
              <w:t xml:space="preserve">результат </w:t>
            </w:r>
            <w:proofErr w:type="gramStart"/>
            <w:r w:rsidRPr="002F30CF">
              <w:rPr>
                <w:sz w:val="28"/>
                <w:szCs w:val="28"/>
              </w:rPr>
              <w:t>от</w:t>
            </w:r>
            <w:proofErr w:type="gramEnd"/>
          </w:p>
          <w:p w:rsidR="00ED319E" w:rsidRPr="002F30CF" w:rsidRDefault="008062CF" w:rsidP="00E02E34">
            <w:pPr>
              <w:spacing w:line="276" w:lineRule="auto"/>
              <w:jc w:val="both"/>
              <w:rPr>
                <w:sz w:val="28"/>
                <w:szCs w:val="28"/>
              </w:rPr>
            </w:pPr>
            <w:r w:rsidRPr="002F30CF">
              <w:rPr>
                <w:sz w:val="28"/>
                <w:szCs w:val="28"/>
              </w:rPr>
              <w:t>прочих операций</w:t>
            </w:r>
          </w:p>
        </w:tc>
        <w:tc>
          <w:tcPr>
            <w:tcW w:w="850" w:type="dxa"/>
          </w:tcPr>
          <w:p w:rsidR="00ED319E" w:rsidRPr="002F30CF" w:rsidRDefault="002C1C15" w:rsidP="00E02E34">
            <w:pPr>
              <w:spacing w:line="276" w:lineRule="auto"/>
              <w:jc w:val="both"/>
              <w:rPr>
                <w:sz w:val="28"/>
                <w:szCs w:val="28"/>
              </w:rPr>
            </w:pPr>
            <w:r w:rsidRPr="002F30CF">
              <w:rPr>
                <w:sz w:val="28"/>
                <w:szCs w:val="28"/>
              </w:rPr>
              <w:t>-203</w:t>
            </w:r>
            <w:r w:rsidR="008901CF" w:rsidRPr="002F30CF">
              <w:rPr>
                <w:sz w:val="28"/>
                <w:szCs w:val="28"/>
              </w:rPr>
              <w:t>6</w:t>
            </w:r>
          </w:p>
        </w:tc>
        <w:tc>
          <w:tcPr>
            <w:tcW w:w="851" w:type="dxa"/>
          </w:tcPr>
          <w:p w:rsidR="00ED319E" w:rsidRPr="002F30CF" w:rsidRDefault="002C1C15" w:rsidP="00E02E34">
            <w:pPr>
              <w:spacing w:line="276" w:lineRule="auto"/>
              <w:jc w:val="both"/>
              <w:rPr>
                <w:sz w:val="28"/>
                <w:szCs w:val="28"/>
              </w:rPr>
            </w:pPr>
            <w:r w:rsidRPr="002F30CF">
              <w:rPr>
                <w:sz w:val="28"/>
                <w:szCs w:val="28"/>
              </w:rPr>
              <w:t>-1800</w:t>
            </w:r>
          </w:p>
        </w:tc>
        <w:tc>
          <w:tcPr>
            <w:tcW w:w="801" w:type="dxa"/>
          </w:tcPr>
          <w:p w:rsidR="00ED319E" w:rsidRPr="002F30CF" w:rsidRDefault="006309FB" w:rsidP="00E02E34">
            <w:pPr>
              <w:spacing w:line="276" w:lineRule="auto"/>
              <w:jc w:val="both"/>
              <w:rPr>
                <w:sz w:val="28"/>
                <w:szCs w:val="28"/>
              </w:rPr>
            </w:pPr>
            <w:r w:rsidRPr="002F30CF">
              <w:rPr>
                <w:sz w:val="28"/>
                <w:szCs w:val="28"/>
              </w:rPr>
              <w:t>236</w:t>
            </w:r>
          </w:p>
        </w:tc>
        <w:tc>
          <w:tcPr>
            <w:tcW w:w="1036" w:type="dxa"/>
          </w:tcPr>
          <w:p w:rsidR="00ED319E" w:rsidRPr="002F30CF" w:rsidRDefault="006A3A59" w:rsidP="00E02E34">
            <w:pPr>
              <w:spacing w:line="276" w:lineRule="auto"/>
              <w:jc w:val="both"/>
              <w:rPr>
                <w:sz w:val="28"/>
                <w:szCs w:val="28"/>
              </w:rPr>
            </w:pPr>
            <w:r w:rsidRPr="002F30CF">
              <w:rPr>
                <w:sz w:val="28"/>
                <w:szCs w:val="28"/>
              </w:rPr>
              <w:t>88</w:t>
            </w:r>
          </w:p>
        </w:tc>
        <w:tc>
          <w:tcPr>
            <w:tcW w:w="998" w:type="dxa"/>
          </w:tcPr>
          <w:p w:rsidR="00ED319E" w:rsidRPr="002F30CF" w:rsidRDefault="00DB28E0" w:rsidP="00E02E34">
            <w:pPr>
              <w:spacing w:line="276" w:lineRule="auto"/>
              <w:jc w:val="both"/>
              <w:rPr>
                <w:sz w:val="28"/>
                <w:szCs w:val="28"/>
              </w:rPr>
            </w:pPr>
            <w:r w:rsidRPr="002F30CF">
              <w:rPr>
                <w:sz w:val="28"/>
                <w:szCs w:val="28"/>
              </w:rPr>
              <w:t>-58,69</w:t>
            </w:r>
          </w:p>
        </w:tc>
        <w:tc>
          <w:tcPr>
            <w:tcW w:w="992" w:type="dxa"/>
          </w:tcPr>
          <w:p w:rsidR="00ED319E" w:rsidRPr="002F30CF" w:rsidRDefault="00DB28E0" w:rsidP="00E02E34">
            <w:pPr>
              <w:spacing w:line="276" w:lineRule="auto"/>
              <w:jc w:val="both"/>
              <w:rPr>
                <w:sz w:val="28"/>
                <w:szCs w:val="28"/>
              </w:rPr>
            </w:pPr>
            <w:r w:rsidRPr="002F30CF">
              <w:rPr>
                <w:sz w:val="28"/>
                <w:szCs w:val="28"/>
              </w:rPr>
              <w:t>-60,71</w:t>
            </w:r>
          </w:p>
        </w:tc>
        <w:tc>
          <w:tcPr>
            <w:tcW w:w="804" w:type="dxa"/>
          </w:tcPr>
          <w:p w:rsidR="00ED319E" w:rsidRPr="002F30CF" w:rsidRDefault="002F30CF" w:rsidP="00E02E34">
            <w:pPr>
              <w:spacing w:line="276" w:lineRule="auto"/>
              <w:jc w:val="both"/>
              <w:rPr>
                <w:sz w:val="28"/>
                <w:szCs w:val="28"/>
              </w:rPr>
            </w:pPr>
            <w:r w:rsidRPr="002F30CF">
              <w:rPr>
                <w:sz w:val="28"/>
                <w:szCs w:val="28"/>
              </w:rPr>
              <w:t>-2,02</w:t>
            </w:r>
          </w:p>
        </w:tc>
      </w:tr>
      <w:tr w:rsidR="00EC1DB9" w:rsidRPr="002F30CF" w:rsidTr="00E213F4">
        <w:trPr>
          <w:trHeight w:val="562"/>
        </w:trPr>
        <w:tc>
          <w:tcPr>
            <w:tcW w:w="2274" w:type="dxa"/>
          </w:tcPr>
          <w:p w:rsidR="008062CF" w:rsidRPr="002F30CF" w:rsidRDefault="008062CF" w:rsidP="00E02E34">
            <w:pPr>
              <w:spacing w:line="276" w:lineRule="auto"/>
              <w:jc w:val="both"/>
              <w:rPr>
                <w:sz w:val="28"/>
                <w:szCs w:val="28"/>
              </w:rPr>
            </w:pPr>
            <w:r w:rsidRPr="002F30CF">
              <w:rPr>
                <w:sz w:val="28"/>
                <w:szCs w:val="28"/>
              </w:rPr>
              <w:t>5. Текущий налог</w:t>
            </w:r>
          </w:p>
          <w:p w:rsidR="008062CF" w:rsidRPr="002F30CF" w:rsidRDefault="008062CF" w:rsidP="00E02E34">
            <w:pPr>
              <w:spacing w:line="276" w:lineRule="auto"/>
              <w:jc w:val="both"/>
              <w:rPr>
                <w:sz w:val="28"/>
                <w:szCs w:val="28"/>
              </w:rPr>
            </w:pPr>
            <w:r w:rsidRPr="002F30CF">
              <w:rPr>
                <w:sz w:val="28"/>
                <w:szCs w:val="28"/>
              </w:rPr>
              <w:t>на прибыль,</w:t>
            </w:r>
          </w:p>
          <w:p w:rsidR="008062CF" w:rsidRPr="002F30CF" w:rsidRDefault="008062CF" w:rsidP="00E02E34">
            <w:pPr>
              <w:spacing w:line="276" w:lineRule="auto"/>
              <w:jc w:val="both"/>
              <w:rPr>
                <w:sz w:val="28"/>
                <w:szCs w:val="28"/>
              </w:rPr>
            </w:pPr>
            <w:r w:rsidRPr="002F30CF">
              <w:rPr>
                <w:sz w:val="28"/>
                <w:szCs w:val="28"/>
              </w:rPr>
              <w:t>уменьшенный на</w:t>
            </w:r>
          </w:p>
          <w:p w:rsidR="008062CF" w:rsidRPr="002F30CF" w:rsidRDefault="008062CF" w:rsidP="00E02E34">
            <w:pPr>
              <w:spacing w:line="276" w:lineRule="auto"/>
              <w:jc w:val="both"/>
              <w:rPr>
                <w:sz w:val="28"/>
                <w:szCs w:val="28"/>
              </w:rPr>
            </w:pPr>
            <w:r w:rsidRPr="002F30CF">
              <w:rPr>
                <w:sz w:val="28"/>
                <w:szCs w:val="28"/>
              </w:rPr>
              <w:t>сумму</w:t>
            </w:r>
          </w:p>
          <w:p w:rsidR="008062CF" w:rsidRPr="002F30CF" w:rsidRDefault="008062CF" w:rsidP="00E02E34">
            <w:pPr>
              <w:spacing w:line="276" w:lineRule="auto"/>
              <w:jc w:val="both"/>
              <w:rPr>
                <w:sz w:val="28"/>
                <w:szCs w:val="28"/>
              </w:rPr>
            </w:pPr>
            <w:r w:rsidRPr="002F30CF">
              <w:rPr>
                <w:sz w:val="28"/>
                <w:szCs w:val="28"/>
              </w:rPr>
              <w:t>отложенных</w:t>
            </w:r>
          </w:p>
          <w:p w:rsidR="008062CF" w:rsidRPr="002F30CF" w:rsidRDefault="008062CF" w:rsidP="00E02E34">
            <w:pPr>
              <w:spacing w:line="276" w:lineRule="auto"/>
              <w:jc w:val="both"/>
              <w:rPr>
                <w:sz w:val="28"/>
                <w:szCs w:val="28"/>
              </w:rPr>
            </w:pPr>
            <w:r w:rsidRPr="002F30CF">
              <w:rPr>
                <w:sz w:val="28"/>
                <w:szCs w:val="28"/>
              </w:rPr>
              <w:t>налоговых</w:t>
            </w:r>
          </w:p>
          <w:p w:rsidR="00ED319E" w:rsidRPr="002F30CF" w:rsidRDefault="008062CF" w:rsidP="00E02E34">
            <w:pPr>
              <w:spacing w:line="276" w:lineRule="auto"/>
              <w:jc w:val="both"/>
              <w:rPr>
                <w:sz w:val="28"/>
                <w:szCs w:val="28"/>
              </w:rPr>
            </w:pPr>
            <w:r w:rsidRPr="002F30CF">
              <w:rPr>
                <w:sz w:val="28"/>
                <w:szCs w:val="28"/>
              </w:rPr>
              <w:t>активов</w:t>
            </w:r>
          </w:p>
        </w:tc>
        <w:tc>
          <w:tcPr>
            <w:tcW w:w="850" w:type="dxa"/>
          </w:tcPr>
          <w:p w:rsidR="00ED319E" w:rsidRPr="002F30CF" w:rsidRDefault="000B4615" w:rsidP="00E02E34">
            <w:pPr>
              <w:spacing w:line="276" w:lineRule="auto"/>
              <w:jc w:val="both"/>
              <w:rPr>
                <w:sz w:val="28"/>
                <w:szCs w:val="28"/>
              </w:rPr>
            </w:pPr>
            <w:r w:rsidRPr="002F30CF">
              <w:rPr>
                <w:sz w:val="28"/>
                <w:szCs w:val="28"/>
              </w:rPr>
              <w:t>(993)</w:t>
            </w:r>
          </w:p>
        </w:tc>
        <w:tc>
          <w:tcPr>
            <w:tcW w:w="851" w:type="dxa"/>
          </w:tcPr>
          <w:p w:rsidR="00ED319E" w:rsidRPr="002F30CF" w:rsidRDefault="000B4615" w:rsidP="00E02E34">
            <w:pPr>
              <w:spacing w:line="276" w:lineRule="auto"/>
              <w:jc w:val="both"/>
              <w:rPr>
                <w:sz w:val="28"/>
                <w:szCs w:val="28"/>
              </w:rPr>
            </w:pPr>
            <w:r w:rsidRPr="002F30CF">
              <w:rPr>
                <w:sz w:val="28"/>
                <w:szCs w:val="28"/>
              </w:rPr>
              <w:t>(799)</w:t>
            </w:r>
          </w:p>
        </w:tc>
        <w:tc>
          <w:tcPr>
            <w:tcW w:w="801" w:type="dxa"/>
          </w:tcPr>
          <w:p w:rsidR="00ED319E" w:rsidRPr="002F30CF" w:rsidRDefault="006309FB" w:rsidP="00E02E34">
            <w:pPr>
              <w:spacing w:line="276" w:lineRule="auto"/>
              <w:jc w:val="both"/>
              <w:rPr>
                <w:sz w:val="28"/>
                <w:szCs w:val="28"/>
              </w:rPr>
            </w:pPr>
            <w:r w:rsidRPr="002F30CF">
              <w:rPr>
                <w:sz w:val="28"/>
                <w:szCs w:val="28"/>
              </w:rPr>
              <w:t>-194</w:t>
            </w:r>
          </w:p>
        </w:tc>
        <w:tc>
          <w:tcPr>
            <w:tcW w:w="1036" w:type="dxa"/>
          </w:tcPr>
          <w:p w:rsidR="00ED319E" w:rsidRPr="002F30CF" w:rsidRDefault="006A3A59" w:rsidP="00E02E34">
            <w:pPr>
              <w:spacing w:line="276" w:lineRule="auto"/>
              <w:jc w:val="both"/>
              <w:rPr>
                <w:sz w:val="28"/>
                <w:szCs w:val="28"/>
              </w:rPr>
            </w:pPr>
            <w:r w:rsidRPr="002F30CF">
              <w:rPr>
                <w:sz w:val="28"/>
                <w:szCs w:val="28"/>
              </w:rPr>
              <w:t>80</w:t>
            </w:r>
          </w:p>
        </w:tc>
        <w:tc>
          <w:tcPr>
            <w:tcW w:w="998" w:type="dxa"/>
          </w:tcPr>
          <w:p w:rsidR="00ED319E" w:rsidRPr="002F30CF" w:rsidRDefault="009841E5" w:rsidP="00E02E34">
            <w:pPr>
              <w:spacing w:line="276" w:lineRule="auto"/>
              <w:jc w:val="both"/>
              <w:rPr>
                <w:sz w:val="28"/>
                <w:szCs w:val="28"/>
              </w:rPr>
            </w:pPr>
            <w:r w:rsidRPr="002F30CF">
              <w:rPr>
                <w:sz w:val="28"/>
                <w:szCs w:val="28"/>
              </w:rPr>
              <w:t>28,62</w:t>
            </w:r>
          </w:p>
        </w:tc>
        <w:tc>
          <w:tcPr>
            <w:tcW w:w="992" w:type="dxa"/>
          </w:tcPr>
          <w:p w:rsidR="00ED319E" w:rsidRPr="002F30CF" w:rsidRDefault="009841E5" w:rsidP="00E02E34">
            <w:pPr>
              <w:spacing w:line="276" w:lineRule="auto"/>
              <w:jc w:val="both"/>
              <w:rPr>
                <w:sz w:val="28"/>
                <w:szCs w:val="28"/>
              </w:rPr>
            </w:pPr>
            <w:r w:rsidRPr="002F30CF">
              <w:rPr>
                <w:sz w:val="28"/>
                <w:szCs w:val="28"/>
              </w:rPr>
              <w:t>26,95</w:t>
            </w:r>
          </w:p>
        </w:tc>
        <w:tc>
          <w:tcPr>
            <w:tcW w:w="804" w:type="dxa"/>
          </w:tcPr>
          <w:p w:rsidR="00ED319E" w:rsidRPr="002F30CF" w:rsidRDefault="00DB28E0" w:rsidP="00E02E34">
            <w:pPr>
              <w:spacing w:line="276" w:lineRule="auto"/>
              <w:jc w:val="both"/>
              <w:rPr>
                <w:sz w:val="28"/>
                <w:szCs w:val="28"/>
              </w:rPr>
            </w:pPr>
            <w:r w:rsidRPr="002F30CF">
              <w:rPr>
                <w:sz w:val="28"/>
                <w:szCs w:val="28"/>
              </w:rPr>
              <w:t>-1,67</w:t>
            </w:r>
          </w:p>
        </w:tc>
      </w:tr>
      <w:tr w:rsidR="00EC1DB9" w:rsidRPr="002F30CF" w:rsidTr="00E213F4">
        <w:trPr>
          <w:trHeight w:val="562"/>
        </w:trPr>
        <w:tc>
          <w:tcPr>
            <w:tcW w:w="2274" w:type="dxa"/>
          </w:tcPr>
          <w:p w:rsidR="008062CF" w:rsidRPr="002F30CF" w:rsidRDefault="008062CF" w:rsidP="00E02E34">
            <w:pPr>
              <w:spacing w:line="276" w:lineRule="auto"/>
              <w:jc w:val="both"/>
              <w:rPr>
                <w:sz w:val="28"/>
                <w:szCs w:val="28"/>
              </w:rPr>
            </w:pPr>
            <w:r w:rsidRPr="002F30CF">
              <w:rPr>
                <w:sz w:val="28"/>
                <w:szCs w:val="28"/>
              </w:rPr>
              <w:t xml:space="preserve">6.Чистая </w:t>
            </w:r>
            <w:r w:rsidRPr="002F30CF">
              <w:rPr>
                <w:sz w:val="28"/>
                <w:szCs w:val="28"/>
              </w:rPr>
              <w:lastRenderedPageBreak/>
              <w:t>прибыль</w:t>
            </w:r>
          </w:p>
          <w:p w:rsidR="00ED319E" w:rsidRPr="002F30CF" w:rsidRDefault="008062CF" w:rsidP="00E02E34">
            <w:pPr>
              <w:spacing w:line="276" w:lineRule="auto"/>
              <w:jc w:val="both"/>
              <w:rPr>
                <w:sz w:val="28"/>
                <w:szCs w:val="28"/>
              </w:rPr>
            </w:pPr>
            <w:r w:rsidRPr="002F30CF">
              <w:rPr>
                <w:sz w:val="28"/>
                <w:szCs w:val="28"/>
              </w:rPr>
              <w:t>(убыток)</w:t>
            </w:r>
          </w:p>
        </w:tc>
        <w:tc>
          <w:tcPr>
            <w:tcW w:w="850" w:type="dxa"/>
          </w:tcPr>
          <w:p w:rsidR="00ED319E" w:rsidRPr="002F30CF" w:rsidRDefault="000B4615" w:rsidP="00E02E34">
            <w:pPr>
              <w:spacing w:line="276" w:lineRule="auto"/>
              <w:jc w:val="both"/>
              <w:rPr>
                <w:b/>
                <w:sz w:val="28"/>
                <w:szCs w:val="28"/>
              </w:rPr>
            </w:pPr>
            <w:r w:rsidRPr="002F30CF">
              <w:rPr>
                <w:b/>
                <w:sz w:val="28"/>
                <w:szCs w:val="28"/>
              </w:rPr>
              <w:lastRenderedPageBreak/>
              <w:t>2476</w:t>
            </w:r>
          </w:p>
        </w:tc>
        <w:tc>
          <w:tcPr>
            <w:tcW w:w="851" w:type="dxa"/>
          </w:tcPr>
          <w:p w:rsidR="00ED319E" w:rsidRPr="002F30CF" w:rsidRDefault="000B4615" w:rsidP="00E02E34">
            <w:pPr>
              <w:spacing w:line="276" w:lineRule="auto"/>
              <w:jc w:val="both"/>
              <w:rPr>
                <w:b/>
                <w:sz w:val="28"/>
                <w:szCs w:val="28"/>
              </w:rPr>
            </w:pPr>
            <w:r w:rsidRPr="002F30CF">
              <w:rPr>
                <w:b/>
                <w:sz w:val="28"/>
                <w:szCs w:val="28"/>
              </w:rPr>
              <w:t>2166</w:t>
            </w:r>
          </w:p>
        </w:tc>
        <w:tc>
          <w:tcPr>
            <w:tcW w:w="801" w:type="dxa"/>
          </w:tcPr>
          <w:p w:rsidR="00ED319E" w:rsidRPr="002F30CF" w:rsidRDefault="00A22612" w:rsidP="00E02E34">
            <w:pPr>
              <w:spacing w:line="276" w:lineRule="auto"/>
              <w:jc w:val="both"/>
              <w:rPr>
                <w:b/>
                <w:sz w:val="28"/>
                <w:szCs w:val="28"/>
              </w:rPr>
            </w:pPr>
            <w:r w:rsidRPr="002F30CF">
              <w:rPr>
                <w:b/>
                <w:sz w:val="28"/>
                <w:szCs w:val="28"/>
              </w:rPr>
              <w:t>-310</w:t>
            </w:r>
          </w:p>
        </w:tc>
        <w:tc>
          <w:tcPr>
            <w:tcW w:w="1036" w:type="dxa"/>
          </w:tcPr>
          <w:p w:rsidR="00ED319E" w:rsidRPr="002F30CF" w:rsidRDefault="006A3A59" w:rsidP="00E02E34">
            <w:pPr>
              <w:spacing w:line="276" w:lineRule="auto"/>
              <w:jc w:val="both"/>
              <w:rPr>
                <w:b/>
                <w:sz w:val="28"/>
                <w:szCs w:val="28"/>
              </w:rPr>
            </w:pPr>
            <w:r w:rsidRPr="002F30CF">
              <w:rPr>
                <w:b/>
                <w:sz w:val="28"/>
                <w:szCs w:val="28"/>
              </w:rPr>
              <w:t>87</w:t>
            </w:r>
          </w:p>
        </w:tc>
        <w:tc>
          <w:tcPr>
            <w:tcW w:w="998" w:type="dxa"/>
          </w:tcPr>
          <w:p w:rsidR="00ED319E" w:rsidRPr="002F30CF" w:rsidRDefault="00240311" w:rsidP="00E02E34">
            <w:pPr>
              <w:spacing w:line="276" w:lineRule="auto"/>
              <w:jc w:val="both"/>
              <w:rPr>
                <w:b/>
                <w:sz w:val="28"/>
                <w:szCs w:val="28"/>
              </w:rPr>
            </w:pPr>
            <w:r w:rsidRPr="002F30CF">
              <w:rPr>
                <w:b/>
                <w:sz w:val="28"/>
                <w:szCs w:val="28"/>
              </w:rPr>
              <w:t>71</w:t>
            </w:r>
            <w:r w:rsidR="009841E5" w:rsidRPr="002F30CF">
              <w:rPr>
                <w:b/>
                <w:sz w:val="28"/>
                <w:szCs w:val="28"/>
              </w:rPr>
              <w:t>,38</w:t>
            </w:r>
          </w:p>
        </w:tc>
        <w:tc>
          <w:tcPr>
            <w:tcW w:w="992" w:type="dxa"/>
          </w:tcPr>
          <w:p w:rsidR="00ED319E" w:rsidRPr="002F30CF" w:rsidRDefault="009841E5" w:rsidP="00E02E34">
            <w:pPr>
              <w:spacing w:line="276" w:lineRule="auto"/>
              <w:jc w:val="both"/>
              <w:rPr>
                <w:b/>
                <w:sz w:val="28"/>
                <w:szCs w:val="28"/>
              </w:rPr>
            </w:pPr>
            <w:r w:rsidRPr="002F30CF">
              <w:rPr>
                <w:b/>
                <w:sz w:val="28"/>
                <w:szCs w:val="28"/>
              </w:rPr>
              <w:t>73,05</w:t>
            </w:r>
          </w:p>
        </w:tc>
        <w:tc>
          <w:tcPr>
            <w:tcW w:w="804" w:type="dxa"/>
          </w:tcPr>
          <w:p w:rsidR="00ED319E" w:rsidRPr="002F30CF" w:rsidRDefault="00DB28E0" w:rsidP="00E02E34">
            <w:pPr>
              <w:spacing w:line="276" w:lineRule="auto"/>
              <w:jc w:val="both"/>
              <w:rPr>
                <w:b/>
                <w:sz w:val="28"/>
                <w:szCs w:val="28"/>
              </w:rPr>
            </w:pPr>
            <w:r w:rsidRPr="002F30CF">
              <w:rPr>
                <w:b/>
                <w:sz w:val="28"/>
                <w:szCs w:val="28"/>
              </w:rPr>
              <w:t>1,67</w:t>
            </w:r>
          </w:p>
        </w:tc>
      </w:tr>
    </w:tbl>
    <w:p w:rsidR="001A4FB0" w:rsidRPr="00430EFB" w:rsidRDefault="001A4FB0" w:rsidP="00E270C2">
      <w:pPr>
        <w:spacing w:line="276" w:lineRule="auto"/>
        <w:jc w:val="both"/>
        <w:rPr>
          <w:b/>
          <w:color w:val="FF0000"/>
          <w:sz w:val="28"/>
          <w:szCs w:val="28"/>
        </w:rPr>
      </w:pPr>
    </w:p>
    <w:p w:rsidR="00E270C2" w:rsidRPr="00E270C2" w:rsidRDefault="00E270C2" w:rsidP="00E270C2">
      <w:pPr>
        <w:pStyle w:val="a8"/>
        <w:shd w:val="clear" w:color="auto" w:fill="FFFFFF"/>
        <w:rPr>
          <w:color w:val="000000"/>
          <w:sz w:val="28"/>
          <w:szCs w:val="28"/>
        </w:rPr>
      </w:pPr>
      <w:r>
        <w:rPr>
          <w:color w:val="000000"/>
          <w:sz w:val="28"/>
          <w:szCs w:val="28"/>
        </w:rPr>
        <w:t>М</w:t>
      </w:r>
      <w:r w:rsidRPr="00E270C2">
        <w:rPr>
          <w:color w:val="000000"/>
          <w:sz w:val="28"/>
          <w:szCs w:val="28"/>
        </w:rPr>
        <w:t>ожно рассчитать коэффициент соотношения доходов и расходов организации. Он определяется как отношение:</w:t>
      </w:r>
    </w:p>
    <w:p w:rsidR="00E270C2" w:rsidRPr="00E270C2" w:rsidRDefault="00E270C2" w:rsidP="00E270C2">
      <w:pPr>
        <w:pStyle w:val="a8"/>
        <w:shd w:val="clear" w:color="auto" w:fill="FFFFFF"/>
        <w:rPr>
          <w:color w:val="000000"/>
          <w:sz w:val="28"/>
          <w:szCs w:val="28"/>
        </w:rPr>
      </w:pPr>
      <w:r w:rsidRPr="00E270C2">
        <w:rPr>
          <w:color w:val="000000"/>
          <w:sz w:val="28"/>
          <w:szCs w:val="28"/>
        </w:rPr>
        <w:t>Кд/</w:t>
      </w:r>
      <w:proofErr w:type="spellStart"/>
      <w:r w:rsidRPr="00E270C2">
        <w:rPr>
          <w:color w:val="000000"/>
          <w:sz w:val="28"/>
          <w:szCs w:val="28"/>
        </w:rPr>
        <w:t>р</w:t>
      </w:r>
      <w:proofErr w:type="spellEnd"/>
      <w:proofErr w:type="gramStart"/>
      <w:r w:rsidRPr="00E270C2">
        <w:rPr>
          <w:color w:val="000000"/>
          <w:sz w:val="28"/>
          <w:szCs w:val="28"/>
        </w:rPr>
        <w:t xml:space="preserve"> = В</w:t>
      </w:r>
      <w:proofErr w:type="gramEnd"/>
      <w:r w:rsidRPr="00E270C2">
        <w:rPr>
          <w:color w:val="000000"/>
          <w:sz w:val="28"/>
          <w:szCs w:val="28"/>
        </w:rPr>
        <w:t>се доходы/ Все расходы &gt;1</w:t>
      </w:r>
    </w:p>
    <w:p w:rsidR="00E270C2" w:rsidRPr="00E270C2" w:rsidRDefault="00E270C2" w:rsidP="00E270C2">
      <w:pPr>
        <w:pStyle w:val="a8"/>
        <w:shd w:val="clear" w:color="auto" w:fill="FFFFFF"/>
        <w:rPr>
          <w:color w:val="000000"/>
          <w:sz w:val="28"/>
          <w:szCs w:val="28"/>
        </w:rPr>
      </w:pPr>
      <w:r w:rsidRPr="00E270C2">
        <w:rPr>
          <w:color w:val="000000"/>
          <w:sz w:val="28"/>
          <w:szCs w:val="28"/>
        </w:rPr>
        <w:t>Кд/</w:t>
      </w:r>
      <w:proofErr w:type="spellStart"/>
      <w:proofErr w:type="gramStart"/>
      <w:r w:rsidRPr="00E270C2">
        <w:rPr>
          <w:color w:val="000000"/>
          <w:sz w:val="28"/>
          <w:szCs w:val="28"/>
        </w:rPr>
        <w:t>р</w:t>
      </w:r>
      <w:proofErr w:type="spellEnd"/>
      <w:proofErr w:type="gramEnd"/>
      <w:r w:rsidRPr="00E270C2">
        <w:rPr>
          <w:color w:val="000000"/>
          <w:sz w:val="28"/>
          <w:szCs w:val="28"/>
        </w:rPr>
        <w:t xml:space="preserve"> = (</w:t>
      </w:r>
      <w:r w:rsidR="00566C48" w:rsidRPr="00566C48">
        <w:rPr>
          <w:sz w:val="28"/>
          <w:szCs w:val="28"/>
        </w:rPr>
        <w:t xml:space="preserve">58092 </w:t>
      </w:r>
      <w:r w:rsidRPr="00E270C2">
        <w:rPr>
          <w:color w:val="000000"/>
          <w:sz w:val="28"/>
          <w:szCs w:val="28"/>
        </w:rPr>
        <w:t>+</w:t>
      </w:r>
      <w:r w:rsidR="00E213F4" w:rsidRPr="00E213F4">
        <w:rPr>
          <w:color w:val="000000"/>
          <w:sz w:val="28"/>
          <w:szCs w:val="28"/>
        </w:rPr>
        <w:t xml:space="preserve">2375 </w:t>
      </w:r>
      <w:r w:rsidRPr="00E270C2">
        <w:rPr>
          <w:color w:val="000000"/>
          <w:sz w:val="28"/>
          <w:szCs w:val="28"/>
        </w:rPr>
        <w:t>+</w:t>
      </w:r>
      <w:r w:rsidR="00E213F4" w:rsidRPr="00E213F4">
        <w:rPr>
          <w:color w:val="000000"/>
          <w:sz w:val="28"/>
          <w:szCs w:val="28"/>
        </w:rPr>
        <w:t>10</w:t>
      </w:r>
      <w:r w:rsidRPr="00E270C2">
        <w:rPr>
          <w:color w:val="000000"/>
          <w:sz w:val="28"/>
          <w:szCs w:val="28"/>
        </w:rPr>
        <w:t>) / (</w:t>
      </w:r>
      <w:r w:rsidR="00AB755F" w:rsidRPr="00AB755F">
        <w:rPr>
          <w:color w:val="000000"/>
          <w:sz w:val="28"/>
          <w:szCs w:val="28"/>
        </w:rPr>
        <w:t>53210</w:t>
      </w:r>
      <w:r w:rsidRPr="00E270C2">
        <w:rPr>
          <w:color w:val="000000"/>
          <w:sz w:val="28"/>
          <w:szCs w:val="28"/>
        </w:rPr>
        <w:t>+</w:t>
      </w:r>
      <w:r w:rsidR="00AB755F" w:rsidRPr="00AB755F">
        <w:rPr>
          <w:color w:val="000000"/>
          <w:sz w:val="28"/>
          <w:szCs w:val="28"/>
        </w:rPr>
        <w:t>117</w:t>
      </w:r>
      <w:r w:rsidRPr="00E270C2">
        <w:rPr>
          <w:color w:val="000000"/>
          <w:sz w:val="28"/>
          <w:szCs w:val="28"/>
        </w:rPr>
        <w:t>+</w:t>
      </w:r>
      <w:r w:rsidR="00AB755F" w:rsidRPr="00AB755F">
        <w:rPr>
          <w:color w:val="000000"/>
          <w:sz w:val="28"/>
          <w:szCs w:val="28"/>
        </w:rPr>
        <w:t>4185</w:t>
      </w:r>
      <w:r w:rsidRPr="00E270C2">
        <w:rPr>
          <w:color w:val="000000"/>
          <w:sz w:val="28"/>
          <w:szCs w:val="28"/>
        </w:rPr>
        <w:t>+</w:t>
      </w:r>
      <w:r w:rsidR="00AB755F" w:rsidRPr="002F30CF">
        <w:rPr>
          <w:sz w:val="28"/>
          <w:szCs w:val="28"/>
        </w:rPr>
        <w:t>799</w:t>
      </w:r>
      <w:r w:rsidRPr="00E270C2">
        <w:rPr>
          <w:color w:val="000000"/>
          <w:sz w:val="28"/>
          <w:szCs w:val="28"/>
        </w:rPr>
        <w:t>)=</w:t>
      </w:r>
    </w:p>
    <w:p w:rsidR="00E270C2" w:rsidRPr="00E270C2" w:rsidRDefault="00E270C2" w:rsidP="00E270C2">
      <w:pPr>
        <w:pStyle w:val="a8"/>
        <w:shd w:val="clear" w:color="auto" w:fill="FFFFFF"/>
        <w:rPr>
          <w:color w:val="000000"/>
          <w:sz w:val="28"/>
          <w:szCs w:val="28"/>
        </w:rPr>
      </w:pPr>
      <w:r w:rsidRPr="00E270C2">
        <w:rPr>
          <w:color w:val="000000"/>
          <w:sz w:val="28"/>
          <w:szCs w:val="28"/>
        </w:rPr>
        <w:t>=</w:t>
      </w:r>
      <w:r w:rsidR="00566C48" w:rsidRPr="00566C48">
        <w:rPr>
          <w:color w:val="000000"/>
          <w:sz w:val="28"/>
          <w:szCs w:val="28"/>
        </w:rPr>
        <w:t>60477</w:t>
      </w:r>
      <w:r w:rsidRPr="00E270C2">
        <w:rPr>
          <w:color w:val="000000"/>
          <w:sz w:val="28"/>
          <w:szCs w:val="28"/>
        </w:rPr>
        <w:t>/</w:t>
      </w:r>
      <w:r w:rsidR="00AB755F" w:rsidRPr="00AB755F">
        <w:rPr>
          <w:color w:val="000000"/>
          <w:sz w:val="28"/>
          <w:szCs w:val="28"/>
        </w:rPr>
        <w:t>58311</w:t>
      </w:r>
      <w:r w:rsidRPr="00E270C2">
        <w:rPr>
          <w:color w:val="000000"/>
          <w:sz w:val="28"/>
          <w:szCs w:val="28"/>
        </w:rPr>
        <w:t>= 1,</w:t>
      </w:r>
      <w:r w:rsidR="00566C48">
        <w:rPr>
          <w:color w:val="000000"/>
          <w:sz w:val="28"/>
          <w:szCs w:val="28"/>
        </w:rPr>
        <w:t>04</w:t>
      </w:r>
      <w:r w:rsidR="00566C48" w:rsidRPr="00E270C2">
        <w:rPr>
          <w:color w:val="000000"/>
          <w:sz w:val="28"/>
          <w:szCs w:val="28"/>
        </w:rPr>
        <w:t>&gt;1</w:t>
      </w:r>
    </w:p>
    <w:p w:rsidR="00E270C2" w:rsidRPr="00E270C2" w:rsidRDefault="00E270C2" w:rsidP="00E270C2">
      <w:pPr>
        <w:pStyle w:val="a8"/>
        <w:shd w:val="clear" w:color="auto" w:fill="FFFFFF"/>
        <w:rPr>
          <w:color w:val="000000"/>
          <w:sz w:val="28"/>
          <w:szCs w:val="28"/>
        </w:rPr>
      </w:pPr>
      <w:r w:rsidRPr="00E270C2">
        <w:rPr>
          <w:color w:val="000000"/>
          <w:sz w:val="28"/>
          <w:szCs w:val="28"/>
        </w:rPr>
        <w:t>Так как коэффициент больше единицы, то деятельность предприятия за данный период является эффективной.</w:t>
      </w:r>
    </w:p>
    <w:p w:rsidR="00B80D75" w:rsidRPr="00E270C2" w:rsidRDefault="00B80D75" w:rsidP="00E270C2">
      <w:pPr>
        <w:autoSpaceDE w:val="0"/>
        <w:autoSpaceDN w:val="0"/>
        <w:adjustRightInd w:val="0"/>
        <w:spacing w:line="360" w:lineRule="auto"/>
        <w:rPr>
          <w:color w:val="FF0000"/>
          <w:sz w:val="28"/>
          <w:szCs w:val="28"/>
          <w:shd w:val="clear" w:color="auto" w:fill="FFFFFF"/>
        </w:rPr>
      </w:pPr>
    </w:p>
    <w:p w:rsidR="00DD1947" w:rsidRPr="00E270C2"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DD1947" w:rsidRDefault="00DD1947" w:rsidP="00CD15CA">
      <w:pPr>
        <w:autoSpaceDE w:val="0"/>
        <w:autoSpaceDN w:val="0"/>
        <w:adjustRightInd w:val="0"/>
        <w:spacing w:line="360" w:lineRule="auto"/>
        <w:ind w:left="851" w:firstLine="142"/>
        <w:jc w:val="center"/>
        <w:rPr>
          <w:b/>
          <w:i/>
          <w:color w:val="333333"/>
          <w:sz w:val="28"/>
          <w:szCs w:val="28"/>
          <w:shd w:val="clear" w:color="auto" w:fill="FFFFFF"/>
        </w:rPr>
      </w:pPr>
    </w:p>
    <w:p w:rsidR="00F01A3D" w:rsidRDefault="00F01A3D" w:rsidP="00F01A3D">
      <w:pPr>
        <w:autoSpaceDE w:val="0"/>
        <w:autoSpaceDN w:val="0"/>
        <w:adjustRightInd w:val="0"/>
        <w:spacing w:line="360" w:lineRule="auto"/>
        <w:rPr>
          <w:b/>
          <w:i/>
          <w:color w:val="333333"/>
          <w:sz w:val="28"/>
          <w:szCs w:val="28"/>
          <w:shd w:val="clear" w:color="auto" w:fill="FFFFFF"/>
        </w:rPr>
      </w:pPr>
    </w:p>
    <w:p w:rsidR="00B80D75" w:rsidRPr="00DD1947" w:rsidRDefault="00B80D75" w:rsidP="00F01A3D">
      <w:pPr>
        <w:autoSpaceDE w:val="0"/>
        <w:autoSpaceDN w:val="0"/>
        <w:adjustRightInd w:val="0"/>
        <w:spacing w:line="360" w:lineRule="auto"/>
        <w:ind w:firstLine="3828"/>
        <w:rPr>
          <w:b/>
          <w:i/>
          <w:color w:val="333333"/>
          <w:sz w:val="32"/>
          <w:szCs w:val="32"/>
          <w:shd w:val="clear" w:color="auto" w:fill="FFFFFF"/>
        </w:rPr>
      </w:pPr>
      <w:r w:rsidRPr="00DD1947">
        <w:rPr>
          <w:b/>
          <w:i/>
          <w:color w:val="333333"/>
          <w:sz w:val="32"/>
          <w:szCs w:val="32"/>
          <w:shd w:val="clear" w:color="auto" w:fill="FFFFFF"/>
        </w:rPr>
        <w:lastRenderedPageBreak/>
        <w:t>Задание 4</w:t>
      </w:r>
    </w:p>
    <w:p w:rsidR="00B80D75" w:rsidRDefault="00B80D75" w:rsidP="00282076">
      <w:pPr>
        <w:autoSpaceDE w:val="0"/>
        <w:autoSpaceDN w:val="0"/>
        <w:adjustRightInd w:val="0"/>
        <w:spacing w:line="360" w:lineRule="auto"/>
        <w:ind w:firstLine="567"/>
        <w:jc w:val="both"/>
        <w:rPr>
          <w:color w:val="333333"/>
          <w:sz w:val="28"/>
          <w:szCs w:val="28"/>
          <w:shd w:val="clear" w:color="auto" w:fill="FFFFFF"/>
        </w:rPr>
      </w:pPr>
      <w:proofErr w:type="gramStart"/>
      <w:r w:rsidRPr="00B80D75">
        <w:rPr>
          <w:color w:val="333333"/>
          <w:sz w:val="28"/>
          <w:szCs w:val="28"/>
          <w:shd w:val="clear" w:color="auto" w:fill="FFFFFF"/>
        </w:rPr>
        <w:t xml:space="preserve">По   данным   бухгалтерского   баланса   (Приложение   1),   </w:t>
      </w:r>
      <w:r w:rsidR="00282076">
        <w:rPr>
          <w:color w:val="333333"/>
          <w:sz w:val="28"/>
          <w:szCs w:val="28"/>
          <w:shd w:val="clear" w:color="auto" w:fill="FFFFFF"/>
        </w:rPr>
        <w:t>отчет</w:t>
      </w:r>
      <w:r>
        <w:rPr>
          <w:color w:val="333333"/>
          <w:sz w:val="28"/>
          <w:szCs w:val="28"/>
          <w:shd w:val="clear" w:color="auto" w:fill="FFFFFF"/>
        </w:rPr>
        <w:t xml:space="preserve"> </w:t>
      </w:r>
      <w:r w:rsidRPr="00B80D75">
        <w:rPr>
          <w:color w:val="333333"/>
          <w:sz w:val="28"/>
          <w:szCs w:val="28"/>
          <w:shd w:val="clear" w:color="auto" w:fill="FFFFFF"/>
        </w:rPr>
        <w:t>финансовых  результатах  (Приложение  2)  рассчитать  влияние  факторов  на</w:t>
      </w:r>
      <w:r w:rsidR="00282076">
        <w:rPr>
          <w:color w:val="333333"/>
          <w:sz w:val="28"/>
          <w:szCs w:val="28"/>
          <w:shd w:val="clear" w:color="auto" w:fill="FFFFFF"/>
        </w:rPr>
        <w:t xml:space="preserve"> </w:t>
      </w:r>
      <w:r w:rsidRPr="00B80D75">
        <w:rPr>
          <w:color w:val="333333"/>
          <w:sz w:val="28"/>
          <w:szCs w:val="28"/>
          <w:shd w:val="clear" w:color="auto" w:fill="FFFFFF"/>
        </w:rPr>
        <w:t>изменение   рентабельности   активов:   доли   оборотных   активов   в   общей</w:t>
      </w:r>
      <w:r>
        <w:rPr>
          <w:color w:val="333333"/>
          <w:sz w:val="28"/>
          <w:szCs w:val="28"/>
          <w:shd w:val="clear" w:color="auto" w:fill="FFFFFF"/>
        </w:rPr>
        <w:t xml:space="preserve"> </w:t>
      </w:r>
      <w:r w:rsidRPr="00B80D75">
        <w:rPr>
          <w:color w:val="333333"/>
          <w:sz w:val="28"/>
          <w:szCs w:val="28"/>
          <w:shd w:val="clear" w:color="auto" w:fill="FFFFFF"/>
        </w:rPr>
        <w:t>величине   активов,   коэффициента   оборачи</w:t>
      </w:r>
      <w:r>
        <w:rPr>
          <w:color w:val="333333"/>
          <w:sz w:val="28"/>
          <w:szCs w:val="28"/>
          <w:shd w:val="clear" w:color="auto" w:fill="FFFFFF"/>
        </w:rPr>
        <w:t>ваемости   оборотных   активов,</w:t>
      </w:r>
      <w:r w:rsidR="00CD15CA">
        <w:rPr>
          <w:color w:val="333333"/>
          <w:sz w:val="28"/>
          <w:szCs w:val="28"/>
          <w:shd w:val="clear" w:color="auto" w:fill="FFFFFF"/>
        </w:rPr>
        <w:t xml:space="preserve"> </w:t>
      </w:r>
      <w:r w:rsidRPr="00B80D75">
        <w:rPr>
          <w:color w:val="333333"/>
          <w:sz w:val="28"/>
          <w:szCs w:val="28"/>
          <w:shd w:val="clear" w:color="auto" w:fill="FFFFFF"/>
        </w:rPr>
        <w:t>рентабельности продаж (табл. 4).</w:t>
      </w:r>
      <w:proofErr w:type="gramEnd"/>
    </w:p>
    <w:p w:rsidR="00282076" w:rsidRDefault="00282076" w:rsidP="00282076">
      <w:pPr>
        <w:autoSpaceDE w:val="0"/>
        <w:autoSpaceDN w:val="0"/>
        <w:adjustRightInd w:val="0"/>
        <w:spacing w:line="360" w:lineRule="auto"/>
        <w:ind w:firstLine="7938"/>
        <w:jc w:val="both"/>
        <w:rPr>
          <w:i/>
          <w:color w:val="333333"/>
          <w:sz w:val="28"/>
          <w:szCs w:val="28"/>
          <w:shd w:val="clear" w:color="auto" w:fill="FFFFFF"/>
        </w:rPr>
      </w:pPr>
      <w:r w:rsidRPr="00282076">
        <w:rPr>
          <w:i/>
          <w:color w:val="333333"/>
          <w:sz w:val="28"/>
          <w:szCs w:val="28"/>
          <w:shd w:val="clear" w:color="auto" w:fill="FFFFFF"/>
        </w:rPr>
        <w:t>Таблица 4</w:t>
      </w:r>
    </w:p>
    <w:p w:rsidR="00282076" w:rsidRPr="00282076" w:rsidRDefault="00282076" w:rsidP="00282076">
      <w:pPr>
        <w:autoSpaceDE w:val="0"/>
        <w:autoSpaceDN w:val="0"/>
        <w:adjustRightInd w:val="0"/>
        <w:spacing w:line="360" w:lineRule="auto"/>
        <w:ind w:firstLine="851"/>
        <w:jc w:val="both"/>
        <w:rPr>
          <w:b/>
          <w:color w:val="333333"/>
          <w:sz w:val="28"/>
          <w:szCs w:val="28"/>
          <w:shd w:val="clear" w:color="auto" w:fill="FFFFFF"/>
        </w:rPr>
      </w:pPr>
      <w:r w:rsidRPr="00282076">
        <w:rPr>
          <w:b/>
          <w:color w:val="333333"/>
          <w:sz w:val="28"/>
          <w:szCs w:val="28"/>
          <w:shd w:val="clear" w:color="auto" w:fill="FFFFFF"/>
        </w:rPr>
        <w:t xml:space="preserve">Расчет влияния факторов на изменение рентабельности </w:t>
      </w:r>
    </w:p>
    <w:p w:rsidR="00282076" w:rsidRDefault="00282076" w:rsidP="00282076">
      <w:pPr>
        <w:autoSpaceDE w:val="0"/>
        <w:autoSpaceDN w:val="0"/>
        <w:adjustRightInd w:val="0"/>
        <w:spacing w:line="360" w:lineRule="auto"/>
        <w:ind w:firstLine="2977"/>
        <w:jc w:val="both"/>
        <w:rPr>
          <w:b/>
          <w:color w:val="333333"/>
          <w:sz w:val="28"/>
          <w:szCs w:val="28"/>
          <w:shd w:val="clear" w:color="auto" w:fill="FFFFFF"/>
        </w:rPr>
      </w:pPr>
      <w:r w:rsidRPr="00282076">
        <w:rPr>
          <w:b/>
          <w:color w:val="333333"/>
          <w:sz w:val="28"/>
          <w:szCs w:val="28"/>
          <w:shd w:val="clear" w:color="auto" w:fill="FFFFFF"/>
        </w:rPr>
        <w:t>активов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85"/>
        <w:gridCol w:w="1660"/>
        <w:gridCol w:w="1794"/>
        <w:gridCol w:w="2262"/>
      </w:tblGrid>
      <w:tr w:rsidR="00282076" w:rsidRPr="00E02E34" w:rsidTr="00022EB7">
        <w:tc>
          <w:tcPr>
            <w:tcW w:w="3985" w:type="dxa"/>
          </w:tcPr>
          <w:p w:rsidR="00282076" w:rsidRPr="00E02E34" w:rsidRDefault="006B583C"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Показатель</w:t>
            </w:r>
          </w:p>
        </w:tc>
        <w:tc>
          <w:tcPr>
            <w:tcW w:w="1660" w:type="dxa"/>
          </w:tcPr>
          <w:p w:rsidR="006B583C" w:rsidRPr="00E02E34" w:rsidRDefault="006B583C"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2012</w:t>
            </w:r>
          </w:p>
          <w:p w:rsidR="00282076" w:rsidRPr="00E02E34" w:rsidRDefault="006B583C"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год</w:t>
            </w:r>
          </w:p>
        </w:tc>
        <w:tc>
          <w:tcPr>
            <w:tcW w:w="1794" w:type="dxa"/>
          </w:tcPr>
          <w:p w:rsidR="006B583C" w:rsidRPr="00E02E34" w:rsidRDefault="006B583C"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2013</w:t>
            </w:r>
          </w:p>
          <w:p w:rsidR="00282076" w:rsidRPr="00E02E34" w:rsidRDefault="006B583C"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год</w:t>
            </w:r>
          </w:p>
        </w:tc>
        <w:tc>
          <w:tcPr>
            <w:tcW w:w="2262" w:type="dxa"/>
          </w:tcPr>
          <w:p w:rsidR="006B583C" w:rsidRPr="00E02E34" w:rsidRDefault="006B583C"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Измене-</w:t>
            </w:r>
          </w:p>
          <w:p w:rsidR="006B583C" w:rsidRPr="00E02E34" w:rsidRDefault="006B583C" w:rsidP="00E02E34">
            <w:pPr>
              <w:autoSpaceDE w:val="0"/>
              <w:autoSpaceDN w:val="0"/>
              <w:adjustRightInd w:val="0"/>
              <w:jc w:val="center"/>
              <w:rPr>
                <w:b/>
                <w:color w:val="333333"/>
                <w:sz w:val="28"/>
                <w:szCs w:val="28"/>
                <w:shd w:val="clear" w:color="auto" w:fill="FFFFFF"/>
              </w:rPr>
            </w:pPr>
            <w:proofErr w:type="spellStart"/>
            <w:r w:rsidRPr="00E02E34">
              <w:rPr>
                <w:b/>
                <w:color w:val="333333"/>
                <w:sz w:val="28"/>
                <w:szCs w:val="28"/>
                <w:shd w:val="clear" w:color="auto" w:fill="FFFFFF"/>
              </w:rPr>
              <w:t>ние</w:t>
            </w:r>
            <w:proofErr w:type="spellEnd"/>
          </w:p>
          <w:p w:rsidR="00282076" w:rsidRPr="00E02E34" w:rsidRDefault="006B583C"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 -)</w:t>
            </w:r>
          </w:p>
        </w:tc>
      </w:tr>
      <w:tr w:rsidR="00282076" w:rsidRPr="00E80717" w:rsidTr="00022EB7">
        <w:tc>
          <w:tcPr>
            <w:tcW w:w="3985" w:type="dxa"/>
          </w:tcPr>
          <w:p w:rsidR="00282076" w:rsidRPr="00E80717" w:rsidRDefault="006B583C" w:rsidP="00E02E34">
            <w:pPr>
              <w:autoSpaceDE w:val="0"/>
              <w:autoSpaceDN w:val="0"/>
              <w:adjustRightInd w:val="0"/>
              <w:jc w:val="center"/>
              <w:rPr>
                <w:b/>
                <w:color w:val="000000" w:themeColor="text1"/>
                <w:sz w:val="28"/>
                <w:szCs w:val="28"/>
                <w:shd w:val="clear" w:color="auto" w:fill="FFFFFF"/>
              </w:rPr>
            </w:pPr>
            <w:r w:rsidRPr="00E80717">
              <w:rPr>
                <w:b/>
                <w:color w:val="000000" w:themeColor="text1"/>
                <w:sz w:val="28"/>
                <w:szCs w:val="28"/>
                <w:shd w:val="clear" w:color="auto" w:fill="FFFFFF"/>
              </w:rPr>
              <w:t>1</w:t>
            </w:r>
          </w:p>
        </w:tc>
        <w:tc>
          <w:tcPr>
            <w:tcW w:w="1660" w:type="dxa"/>
          </w:tcPr>
          <w:p w:rsidR="00282076" w:rsidRPr="00E80717" w:rsidRDefault="006B583C" w:rsidP="00E02E34">
            <w:pPr>
              <w:autoSpaceDE w:val="0"/>
              <w:autoSpaceDN w:val="0"/>
              <w:adjustRightInd w:val="0"/>
              <w:jc w:val="center"/>
              <w:rPr>
                <w:b/>
                <w:color w:val="000000" w:themeColor="text1"/>
                <w:sz w:val="28"/>
                <w:szCs w:val="28"/>
                <w:shd w:val="clear" w:color="auto" w:fill="FFFFFF"/>
              </w:rPr>
            </w:pPr>
            <w:r w:rsidRPr="00E80717">
              <w:rPr>
                <w:b/>
                <w:color w:val="000000" w:themeColor="text1"/>
                <w:sz w:val="28"/>
                <w:szCs w:val="28"/>
                <w:shd w:val="clear" w:color="auto" w:fill="FFFFFF"/>
              </w:rPr>
              <w:t>2</w:t>
            </w:r>
          </w:p>
        </w:tc>
        <w:tc>
          <w:tcPr>
            <w:tcW w:w="1794" w:type="dxa"/>
          </w:tcPr>
          <w:p w:rsidR="00282076" w:rsidRPr="00E80717" w:rsidRDefault="006B583C" w:rsidP="00E02E34">
            <w:pPr>
              <w:autoSpaceDE w:val="0"/>
              <w:autoSpaceDN w:val="0"/>
              <w:adjustRightInd w:val="0"/>
              <w:jc w:val="center"/>
              <w:rPr>
                <w:b/>
                <w:color w:val="000000" w:themeColor="text1"/>
                <w:sz w:val="28"/>
                <w:szCs w:val="28"/>
                <w:shd w:val="clear" w:color="auto" w:fill="FFFFFF"/>
              </w:rPr>
            </w:pPr>
            <w:r w:rsidRPr="00E80717">
              <w:rPr>
                <w:b/>
                <w:color w:val="000000" w:themeColor="text1"/>
                <w:sz w:val="28"/>
                <w:szCs w:val="28"/>
                <w:shd w:val="clear" w:color="auto" w:fill="FFFFFF"/>
              </w:rPr>
              <w:t>3</w:t>
            </w:r>
          </w:p>
        </w:tc>
        <w:tc>
          <w:tcPr>
            <w:tcW w:w="2262" w:type="dxa"/>
          </w:tcPr>
          <w:p w:rsidR="00282076" w:rsidRPr="00E80717" w:rsidRDefault="006B583C" w:rsidP="00E02E34">
            <w:pPr>
              <w:autoSpaceDE w:val="0"/>
              <w:autoSpaceDN w:val="0"/>
              <w:adjustRightInd w:val="0"/>
              <w:jc w:val="center"/>
              <w:rPr>
                <w:b/>
                <w:color w:val="000000" w:themeColor="text1"/>
                <w:sz w:val="28"/>
                <w:szCs w:val="28"/>
                <w:shd w:val="clear" w:color="auto" w:fill="FFFFFF"/>
              </w:rPr>
            </w:pPr>
            <w:r w:rsidRPr="00E80717">
              <w:rPr>
                <w:b/>
                <w:color w:val="000000" w:themeColor="text1"/>
                <w:sz w:val="28"/>
                <w:szCs w:val="28"/>
                <w:shd w:val="clear" w:color="auto" w:fill="FFFFFF"/>
              </w:rPr>
              <w:t>4</w:t>
            </w:r>
          </w:p>
        </w:tc>
      </w:tr>
      <w:tr w:rsidR="00282076" w:rsidRPr="00E80717" w:rsidTr="00E02E34">
        <w:tc>
          <w:tcPr>
            <w:tcW w:w="9701" w:type="dxa"/>
            <w:gridSpan w:val="4"/>
          </w:tcPr>
          <w:p w:rsidR="00282076" w:rsidRPr="00E80717" w:rsidRDefault="006B583C" w:rsidP="00E02E34">
            <w:pPr>
              <w:autoSpaceDE w:val="0"/>
              <w:autoSpaceDN w:val="0"/>
              <w:adjustRightInd w:val="0"/>
              <w:jc w:val="center"/>
              <w:rPr>
                <w:b/>
                <w:color w:val="000000" w:themeColor="text1"/>
                <w:sz w:val="28"/>
                <w:szCs w:val="28"/>
                <w:shd w:val="clear" w:color="auto" w:fill="FFFFFF"/>
              </w:rPr>
            </w:pPr>
            <w:r w:rsidRPr="00E80717">
              <w:rPr>
                <w:b/>
                <w:color w:val="000000" w:themeColor="text1"/>
                <w:sz w:val="28"/>
                <w:szCs w:val="28"/>
                <w:shd w:val="clear" w:color="auto" w:fill="FFFFFF"/>
              </w:rPr>
              <w:t>Исходные данные</w:t>
            </w:r>
          </w:p>
        </w:tc>
      </w:tr>
      <w:tr w:rsidR="00282076" w:rsidRPr="00E80717" w:rsidTr="00022EB7">
        <w:tc>
          <w:tcPr>
            <w:tcW w:w="3985" w:type="dxa"/>
          </w:tcPr>
          <w:p w:rsidR="00282076"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1.Прибыль (убыток) от продаж, тыс. руб.</w:t>
            </w:r>
          </w:p>
        </w:tc>
        <w:tc>
          <w:tcPr>
            <w:tcW w:w="1660" w:type="dxa"/>
          </w:tcPr>
          <w:p w:rsidR="00282076" w:rsidRPr="00E80717" w:rsidRDefault="000B3A92"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5505</w:t>
            </w:r>
          </w:p>
        </w:tc>
        <w:tc>
          <w:tcPr>
            <w:tcW w:w="1794" w:type="dxa"/>
          </w:tcPr>
          <w:p w:rsidR="00282076" w:rsidRPr="00E80717" w:rsidRDefault="000B3A92"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4765</w:t>
            </w:r>
          </w:p>
        </w:tc>
        <w:tc>
          <w:tcPr>
            <w:tcW w:w="2262" w:type="dxa"/>
          </w:tcPr>
          <w:p w:rsidR="00282076" w:rsidRPr="00E80717" w:rsidRDefault="000C1A47"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-740</w:t>
            </w:r>
          </w:p>
        </w:tc>
      </w:tr>
      <w:tr w:rsidR="00282076" w:rsidRPr="00E80717" w:rsidTr="00022EB7">
        <w:tc>
          <w:tcPr>
            <w:tcW w:w="3985" w:type="dxa"/>
          </w:tcPr>
          <w:p w:rsidR="006B583C"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 xml:space="preserve">2. Среднегодовая стоимость оборотных активов, </w:t>
            </w:r>
          </w:p>
          <w:p w:rsidR="00282076"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тыс. руб.</w:t>
            </w:r>
          </w:p>
        </w:tc>
        <w:tc>
          <w:tcPr>
            <w:tcW w:w="1660" w:type="dxa"/>
          </w:tcPr>
          <w:p w:rsidR="00282076" w:rsidRPr="00E80717" w:rsidRDefault="00C05961"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32475</w:t>
            </w:r>
          </w:p>
        </w:tc>
        <w:tc>
          <w:tcPr>
            <w:tcW w:w="1794" w:type="dxa"/>
          </w:tcPr>
          <w:p w:rsidR="002367B2" w:rsidRPr="00E80717" w:rsidRDefault="00C05961"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24988,5</w:t>
            </w:r>
          </w:p>
          <w:p w:rsidR="00282076" w:rsidRPr="00E80717" w:rsidRDefault="00282076" w:rsidP="002367B2">
            <w:pPr>
              <w:rPr>
                <w:color w:val="000000" w:themeColor="text1"/>
                <w:sz w:val="28"/>
                <w:szCs w:val="28"/>
              </w:rPr>
            </w:pPr>
          </w:p>
        </w:tc>
        <w:tc>
          <w:tcPr>
            <w:tcW w:w="2262" w:type="dxa"/>
          </w:tcPr>
          <w:p w:rsidR="00282076" w:rsidRPr="00E80717" w:rsidRDefault="00C05961"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-7486,5</w:t>
            </w:r>
          </w:p>
        </w:tc>
      </w:tr>
      <w:tr w:rsidR="00282076" w:rsidRPr="00E80717" w:rsidTr="00022EB7">
        <w:tc>
          <w:tcPr>
            <w:tcW w:w="3985" w:type="dxa"/>
          </w:tcPr>
          <w:p w:rsidR="00282076"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3.Выручка, тыс. руб.</w:t>
            </w:r>
          </w:p>
        </w:tc>
        <w:tc>
          <w:tcPr>
            <w:tcW w:w="1660" w:type="dxa"/>
          </w:tcPr>
          <w:p w:rsidR="00282076" w:rsidRPr="00E80717" w:rsidRDefault="00B37D89"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50976</w:t>
            </w:r>
          </w:p>
        </w:tc>
        <w:tc>
          <w:tcPr>
            <w:tcW w:w="1794" w:type="dxa"/>
          </w:tcPr>
          <w:p w:rsidR="00282076" w:rsidRPr="00E80717" w:rsidRDefault="00B37D89"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58092</w:t>
            </w:r>
          </w:p>
        </w:tc>
        <w:tc>
          <w:tcPr>
            <w:tcW w:w="2262" w:type="dxa"/>
          </w:tcPr>
          <w:p w:rsidR="00282076" w:rsidRPr="00E80717" w:rsidRDefault="000C1A47"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7116</w:t>
            </w:r>
          </w:p>
        </w:tc>
      </w:tr>
      <w:tr w:rsidR="00282076" w:rsidRPr="00E80717" w:rsidTr="00022EB7">
        <w:tc>
          <w:tcPr>
            <w:tcW w:w="3985" w:type="dxa"/>
          </w:tcPr>
          <w:p w:rsidR="00282076"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4. Среднегодовая стоимость активов, тыс. руб.</w:t>
            </w:r>
          </w:p>
        </w:tc>
        <w:tc>
          <w:tcPr>
            <w:tcW w:w="1660" w:type="dxa"/>
          </w:tcPr>
          <w:p w:rsidR="00282076" w:rsidRPr="00E80717" w:rsidRDefault="00C05961"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81054,5</w:t>
            </w:r>
          </w:p>
        </w:tc>
        <w:tc>
          <w:tcPr>
            <w:tcW w:w="1794" w:type="dxa"/>
          </w:tcPr>
          <w:p w:rsidR="00282076" w:rsidRPr="00E80717" w:rsidRDefault="00C05961"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88811,5</w:t>
            </w:r>
          </w:p>
        </w:tc>
        <w:tc>
          <w:tcPr>
            <w:tcW w:w="2262" w:type="dxa"/>
          </w:tcPr>
          <w:p w:rsidR="00282076" w:rsidRPr="00E80717" w:rsidRDefault="00C05961"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7757</w:t>
            </w:r>
          </w:p>
        </w:tc>
      </w:tr>
      <w:tr w:rsidR="006B583C" w:rsidRPr="00E80717" w:rsidTr="00E02E34">
        <w:tc>
          <w:tcPr>
            <w:tcW w:w="9701" w:type="dxa"/>
            <w:gridSpan w:val="4"/>
          </w:tcPr>
          <w:p w:rsidR="006B583C" w:rsidRPr="00E80717" w:rsidRDefault="006B583C" w:rsidP="00E02E34">
            <w:pPr>
              <w:autoSpaceDE w:val="0"/>
              <w:autoSpaceDN w:val="0"/>
              <w:adjustRightInd w:val="0"/>
              <w:jc w:val="center"/>
              <w:rPr>
                <w:b/>
                <w:color w:val="000000" w:themeColor="text1"/>
                <w:sz w:val="28"/>
                <w:szCs w:val="28"/>
                <w:shd w:val="clear" w:color="auto" w:fill="FFFFFF"/>
              </w:rPr>
            </w:pPr>
            <w:r w:rsidRPr="00E80717">
              <w:rPr>
                <w:b/>
                <w:color w:val="000000" w:themeColor="text1"/>
                <w:sz w:val="28"/>
                <w:szCs w:val="28"/>
                <w:shd w:val="clear" w:color="auto" w:fill="FFFFFF"/>
              </w:rPr>
              <w:t>Расчетные данные</w:t>
            </w:r>
          </w:p>
        </w:tc>
      </w:tr>
      <w:tr w:rsidR="00282076" w:rsidRPr="00E80717" w:rsidTr="00022EB7">
        <w:tc>
          <w:tcPr>
            <w:tcW w:w="3985" w:type="dxa"/>
          </w:tcPr>
          <w:p w:rsidR="00282076"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5. Рентабельность активов, %</w:t>
            </w:r>
          </w:p>
        </w:tc>
        <w:tc>
          <w:tcPr>
            <w:tcW w:w="1660" w:type="dxa"/>
          </w:tcPr>
          <w:p w:rsidR="00282076" w:rsidRPr="00E80717" w:rsidRDefault="00AD2284"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6,79</w:t>
            </w:r>
          </w:p>
        </w:tc>
        <w:tc>
          <w:tcPr>
            <w:tcW w:w="1794" w:type="dxa"/>
          </w:tcPr>
          <w:p w:rsidR="00282076" w:rsidRPr="00E80717" w:rsidRDefault="007B404C"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5,37</w:t>
            </w:r>
          </w:p>
        </w:tc>
        <w:tc>
          <w:tcPr>
            <w:tcW w:w="2262" w:type="dxa"/>
          </w:tcPr>
          <w:p w:rsidR="00282076" w:rsidRPr="00E80717" w:rsidRDefault="00AD2284"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-1,42</w:t>
            </w:r>
          </w:p>
        </w:tc>
      </w:tr>
      <w:tr w:rsidR="00282076" w:rsidRPr="00E80717" w:rsidTr="00022EB7">
        <w:tc>
          <w:tcPr>
            <w:tcW w:w="3985" w:type="dxa"/>
          </w:tcPr>
          <w:p w:rsidR="006B583C"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 xml:space="preserve">6. Доля оборотных активов в общей величине </w:t>
            </w:r>
          </w:p>
          <w:p w:rsidR="00282076"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 xml:space="preserve">активов, </w:t>
            </w:r>
            <w:proofErr w:type="spellStart"/>
            <w:r w:rsidRPr="00E80717">
              <w:rPr>
                <w:color w:val="000000" w:themeColor="text1"/>
                <w:sz w:val="28"/>
                <w:szCs w:val="28"/>
                <w:shd w:val="clear" w:color="auto" w:fill="FFFFFF"/>
              </w:rPr>
              <w:t>коэф</w:t>
            </w:r>
            <w:proofErr w:type="spellEnd"/>
            <w:r w:rsidRPr="00E80717">
              <w:rPr>
                <w:color w:val="000000" w:themeColor="text1"/>
                <w:sz w:val="28"/>
                <w:szCs w:val="28"/>
                <w:shd w:val="clear" w:color="auto" w:fill="FFFFFF"/>
              </w:rPr>
              <w:t>.</w:t>
            </w:r>
          </w:p>
        </w:tc>
        <w:tc>
          <w:tcPr>
            <w:tcW w:w="1660" w:type="dxa"/>
          </w:tcPr>
          <w:p w:rsidR="00282076" w:rsidRPr="00E80717" w:rsidRDefault="00AD2284"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0,4</w:t>
            </w:r>
          </w:p>
        </w:tc>
        <w:tc>
          <w:tcPr>
            <w:tcW w:w="1794" w:type="dxa"/>
          </w:tcPr>
          <w:p w:rsidR="00282076" w:rsidRPr="00E80717" w:rsidRDefault="002367B2"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0,28</w:t>
            </w:r>
          </w:p>
        </w:tc>
        <w:tc>
          <w:tcPr>
            <w:tcW w:w="2262" w:type="dxa"/>
          </w:tcPr>
          <w:p w:rsidR="00282076" w:rsidRPr="00E80717" w:rsidRDefault="002367B2"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-0,12</w:t>
            </w:r>
          </w:p>
        </w:tc>
      </w:tr>
      <w:tr w:rsidR="00282076" w:rsidRPr="00E80717" w:rsidTr="00022EB7">
        <w:tc>
          <w:tcPr>
            <w:tcW w:w="3985" w:type="dxa"/>
          </w:tcPr>
          <w:p w:rsidR="00282076"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 xml:space="preserve">7. Оборачиваемость оборотных активов, </w:t>
            </w:r>
            <w:proofErr w:type="gramStart"/>
            <w:r w:rsidRPr="00E80717">
              <w:rPr>
                <w:color w:val="000000" w:themeColor="text1"/>
                <w:sz w:val="28"/>
                <w:szCs w:val="28"/>
                <w:shd w:val="clear" w:color="auto" w:fill="FFFFFF"/>
              </w:rPr>
              <w:t>об</w:t>
            </w:r>
            <w:proofErr w:type="gramEnd"/>
            <w:r w:rsidRPr="00E80717">
              <w:rPr>
                <w:color w:val="000000" w:themeColor="text1"/>
                <w:sz w:val="28"/>
                <w:szCs w:val="28"/>
                <w:shd w:val="clear" w:color="auto" w:fill="FFFFFF"/>
              </w:rPr>
              <w:t>.</w:t>
            </w:r>
          </w:p>
        </w:tc>
        <w:tc>
          <w:tcPr>
            <w:tcW w:w="1660" w:type="dxa"/>
          </w:tcPr>
          <w:p w:rsidR="00282076" w:rsidRPr="00E80717" w:rsidRDefault="002367B2"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1,6</w:t>
            </w:r>
          </w:p>
        </w:tc>
        <w:tc>
          <w:tcPr>
            <w:tcW w:w="1794" w:type="dxa"/>
          </w:tcPr>
          <w:p w:rsidR="00282076" w:rsidRPr="00E80717" w:rsidRDefault="002367B2"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2,32</w:t>
            </w:r>
          </w:p>
        </w:tc>
        <w:tc>
          <w:tcPr>
            <w:tcW w:w="2262" w:type="dxa"/>
          </w:tcPr>
          <w:p w:rsidR="00282076" w:rsidRPr="00E80717" w:rsidRDefault="002367B2"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0,72</w:t>
            </w:r>
          </w:p>
        </w:tc>
      </w:tr>
      <w:tr w:rsidR="00282076" w:rsidRPr="00E80717" w:rsidTr="00022EB7">
        <w:tc>
          <w:tcPr>
            <w:tcW w:w="3985" w:type="dxa"/>
          </w:tcPr>
          <w:p w:rsidR="00282076"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8. Рентабельность продаж, %</w:t>
            </w:r>
          </w:p>
        </w:tc>
        <w:tc>
          <w:tcPr>
            <w:tcW w:w="1660" w:type="dxa"/>
          </w:tcPr>
          <w:p w:rsidR="00282076" w:rsidRPr="00E80717" w:rsidRDefault="007B404C"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10,8</w:t>
            </w:r>
          </w:p>
        </w:tc>
        <w:tc>
          <w:tcPr>
            <w:tcW w:w="1794" w:type="dxa"/>
          </w:tcPr>
          <w:p w:rsidR="00282076" w:rsidRPr="00E80717" w:rsidRDefault="00AC0115"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8,2</w:t>
            </w:r>
          </w:p>
        </w:tc>
        <w:tc>
          <w:tcPr>
            <w:tcW w:w="2262" w:type="dxa"/>
          </w:tcPr>
          <w:p w:rsidR="00282076" w:rsidRPr="00E80717" w:rsidRDefault="00AC0115"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-2,6</w:t>
            </w:r>
          </w:p>
        </w:tc>
      </w:tr>
      <w:tr w:rsidR="006B583C" w:rsidRPr="00E80717" w:rsidTr="00E02E34">
        <w:tc>
          <w:tcPr>
            <w:tcW w:w="9701" w:type="dxa"/>
            <w:gridSpan w:val="4"/>
          </w:tcPr>
          <w:p w:rsidR="006B583C" w:rsidRPr="00E80717" w:rsidRDefault="006B583C" w:rsidP="00E02E34">
            <w:pPr>
              <w:autoSpaceDE w:val="0"/>
              <w:autoSpaceDN w:val="0"/>
              <w:adjustRightInd w:val="0"/>
              <w:jc w:val="center"/>
              <w:rPr>
                <w:b/>
                <w:color w:val="000000" w:themeColor="text1"/>
                <w:sz w:val="28"/>
                <w:szCs w:val="28"/>
                <w:shd w:val="clear" w:color="auto" w:fill="FFFFFF"/>
              </w:rPr>
            </w:pPr>
            <w:r w:rsidRPr="00E80717">
              <w:rPr>
                <w:b/>
                <w:color w:val="000000" w:themeColor="text1"/>
                <w:sz w:val="28"/>
                <w:szCs w:val="28"/>
                <w:shd w:val="clear" w:color="auto" w:fill="FFFFFF"/>
              </w:rPr>
              <w:t>Расчет влияния факторов</w:t>
            </w:r>
          </w:p>
        </w:tc>
      </w:tr>
      <w:tr w:rsidR="006B583C" w:rsidRPr="00E80717" w:rsidTr="00022EB7">
        <w:tc>
          <w:tcPr>
            <w:tcW w:w="7439" w:type="dxa"/>
            <w:gridSpan w:val="3"/>
          </w:tcPr>
          <w:p w:rsidR="006B583C"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 xml:space="preserve">9. Влияние на изменение рентабельности активов факторов – всего, %  </w:t>
            </w:r>
          </w:p>
          <w:p w:rsidR="006B583C"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в том числе:</w:t>
            </w:r>
          </w:p>
        </w:tc>
        <w:tc>
          <w:tcPr>
            <w:tcW w:w="2262" w:type="dxa"/>
          </w:tcPr>
          <w:p w:rsidR="006B583C" w:rsidRPr="00E80717" w:rsidRDefault="006B583C" w:rsidP="00E02E34">
            <w:pPr>
              <w:autoSpaceDE w:val="0"/>
              <w:autoSpaceDN w:val="0"/>
              <w:adjustRightInd w:val="0"/>
              <w:jc w:val="both"/>
              <w:rPr>
                <w:b/>
                <w:color w:val="000000" w:themeColor="text1"/>
                <w:sz w:val="28"/>
                <w:szCs w:val="28"/>
                <w:shd w:val="clear" w:color="auto" w:fill="FFFFFF"/>
              </w:rPr>
            </w:pPr>
          </w:p>
        </w:tc>
      </w:tr>
      <w:tr w:rsidR="006B583C" w:rsidRPr="00E80717" w:rsidTr="00022EB7">
        <w:tc>
          <w:tcPr>
            <w:tcW w:w="7439" w:type="dxa"/>
            <w:gridSpan w:val="3"/>
          </w:tcPr>
          <w:p w:rsidR="006B583C"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 xml:space="preserve">а) доли оборотных активов в общей величине активов  </w:t>
            </w:r>
          </w:p>
        </w:tc>
        <w:tc>
          <w:tcPr>
            <w:tcW w:w="2262" w:type="dxa"/>
          </w:tcPr>
          <w:p w:rsidR="006B583C" w:rsidRPr="00E80717" w:rsidRDefault="00E87CF4"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-1,94</w:t>
            </w:r>
          </w:p>
        </w:tc>
      </w:tr>
      <w:tr w:rsidR="006B583C" w:rsidRPr="00E80717" w:rsidTr="00022EB7">
        <w:tc>
          <w:tcPr>
            <w:tcW w:w="7439" w:type="dxa"/>
            <w:gridSpan w:val="3"/>
          </w:tcPr>
          <w:p w:rsidR="006B583C"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б) оборачиваемости оборотных активов</w:t>
            </w:r>
          </w:p>
        </w:tc>
        <w:tc>
          <w:tcPr>
            <w:tcW w:w="2262" w:type="dxa"/>
          </w:tcPr>
          <w:p w:rsidR="006B583C" w:rsidRPr="00E80717" w:rsidRDefault="00E87CF4"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2,03</w:t>
            </w:r>
          </w:p>
        </w:tc>
      </w:tr>
      <w:tr w:rsidR="006B583C" w:rsidRPr="00E80717" w:rsidTr="00022EB7">
        <w:tc>
          <w:tcPr>
            <w:tcW w:w="7439" w:type="dxa"/>
            <w:gridSpan w:val="3"/>
          </w:tcPr>
          <w:p w:rsidR="006B583C"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в) рентабельности продаж</w:t>
            </w:r>
          </w:p>
        </w:tc>
        <w:tc>
          <w:tcPr>
            <w:tcW w:w="2262" w:type="dxa"/>
          </w:tcPr>
          <w:p w:rsidR="006B583C" w:rsidRPr="00E80717" w:rsidRDefault="001536B6" w:rsidP="00E80717">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-1,</w:t>
            </w:r>
            <w:r w:rsidR="00E80717" w:rsidRPr="00E80717">
              <w:rPr>
                <w:b/>
                <w:color w:val="000000" w:themeColor="text1"/>
                <w:sz w:val="28"/>
                <w:szCs w:val="28"/>
                <w:shd w:val="clear" w:color="auto" w:fill="FFFFFF"/>
              </w:rPr>
              <w:t>69</w:t>
            </w:r>
          </w:p>
        </w:tc>
      </w:tr>
      <w:tr w:rsidR="006B583C" w:rsidRPr="00E80717" w:rsidTr="00022EB7">
        <w:tc>
          <w:tcPr>
            <w:tcW w:w="7439" w:type="dxa"/>
            <w:gridSpan w:val="3"/>
          </w:tcPr>
          <w:p w:rsidR="006B583C" w:rsidRPr="00E80717" w:rsidRDefault="006B583C" w:rsidP="00E02E34">
            <w:pPr>
              <w:autoSpaceDE w:val="0"/>
              <w:autoSpaceDN w:val="0"/>
              <w:adjustRightInd w:val="0"/>
              <w:jc w:val="both"/>
              <w:rPr>
                <w:color w:val="000000" w:themeColor="text1"/>
                <w:sz w:val="28"/>
                <w:szCs w:val="28"/>
                <w:shd w:val="clear" w:color="auto" w:fill="FFFFFF"/>
              </w:rPr>
            </w:pPr>
            <w:r w:rsidRPr="00E80717">
              <w:rPr>
                <w:color w:val="000000" w:themeColor="text1"/>
                <w:sz w:val="28"/>
                <w:szCs w:val="28"/>
                <w:shd w:val="clear" w:color="auto" w:fill="FFFFFF"/>
              </w:rPr>
              <w:t>Баланс отклонений, %</w:t>
            </w:r>
          </w:p>
        </w:tc>
        <w:tc>
          <w:tcPr>
            <w:tcW w:w="2262" w:type="dxa"/>
          </w:tcPr>
          <w:p w:rsidR="006B583C" w:rsidRPr="00E80717" w:rsidRDefault="00E80717" w:rsidP="00E02E34">
            <w:pPr>
              <w:autoSpaceDE w:val="0"/>
              <w:autoSpaceDN w:val="0"/>
              <w:adjustRightInd w:val="0"/>
              <w:jc w:val="both"/>
              <w:rPr>
                <w:b/>
                <w:color w:val="000000" w:themeColor="text1"/>
                <w:sz w:val="28"/>
                <w:szCs w:val="28"/>
                <w:shd w:val="clear" w:color="auto" w:fill="FFFFFF"/>
              </w:rPr>
            </w:pPr>
            <w:r w:rsidRPr="00E80717">
              <w:rPr>
                <w:b/>
                <w:color w:val="000000" w:themeColor="text1"/>
                <w:sz w:val="28"/>
                <w:szCs w:val="28"/>
                <w:shd w:val="clear" w:color="auto" w:fill="FFFFFF"/>
              </w:rPr>
              <w:t>-1,6</w:t>
            </w:r>
          </w:p>
        </w:tc>
      </w:tr>
    </w:tbl>
    <w:p w:rsidR="00022EB7" w:rsidRPr="00E80717" w:rsidRDefault="00022EB7" w:rsidP="00022EB7">
      <w:pPr>
        <w:spacing w:line="360" w:lineRule="auto"/>
        <w:jc w:val="both"/>
        <w:rPr>
          <w:b/>
          <w:color w:val="000000" w:themeColor="text1"/>
          <w:sz w:val="28"/>
          <w:szCs w:val="28"/>
        </w:rPr>
      </w:pPr>
    </w:p>
    <w:p w:rsidR="00022EB7" w:rsidRPr="00720ABD" w:rsidRDefault="00022EB7" w:rsidP="00022EB7">
      <w:pPr>
        <w:spacing w:line="360" w:lineRule="auto"/>
        <w:jc w:val="both"/>
        <w:rPr>
          <w:sz w:val="28"/>
          <w:szCs w:val="28"/>
        </w:rPr>
      </w:pPr>
      <w:r w:rsidRPr="00720ABD">
        <w:rPr>
          <w:b/>
          <w:sz w:val="28"/>
          <w:szCs w:val="28"/>
        </w:rPr>
        <w:lastRenderedPageBreak/>
        <w:t xml:space="preserve">Решение: </w:t>
      </w:r>
      <w:r w:rsidRPr="00720ABD">
        <w:rPr>
          <w:bCs/>
          <w:sz w:val="28"/>
          <w:szCs w:val="28"/>
        </w:rPr>
        <w:t>В</w:t>
      </w:r>
      <w:r w:rsidRPr="00720ABD">
        <w:rPr>
          <w:sz w:val="28"/>
          <w:szCs w:val="28"/>
        </w:rPr>
        <w:t xml:space="preserve">ычислим для исходных данных среднегодовую стоимость оборотных активов и среднегодовую стоимость активов. Объемы чистой прибыли и выручки возьмем из </w:t>
      </w:r>
      <w:r w:rsidR="00A95B76">
        <w:rPr>
          <w:sz w:val="28"/>
          <w:szCs w:val="28"/>
        </w:rPr>
        <w:t>бухгалтерского баланса (приложение 1</w:t>
      </w:r>
      <w:r w:rsidRPr="00720ABD">
        <w:rPr>
          <w:sz w:val="28"/>
          <w:szCs w:val="28"/>
        </w:rPr>
        <w:t>). Расчеты производятся по формуле (на примере активов):</w:t>
      </w:r>
    </w:p>
    <w:p w:rsidR="00022EB7" w:rsidRPr="00720ABD" w:rsidRDefault="00022EB7" w:rsidP="00022EB7">
      <w:pPr>
        <w:suppressAutoHyphens/>
        <w:spacing w:line="360" w:lineRule="auto"/>
        <w:ind w:firstLine="709"/>
        <w:jc w:val="center"/>
        <w:rPr>
          <w:sz w:val="28"/>
          <w:szCs w:val="28"/>
        </w:rPr>
      </w:pPr>
      <w:r w:rsidRPr="00720ABD">
        <w:rPr>
          <w:position w:val="-24"/>
          <w:sz w:val="28"/>
          <w:szCs w:val="28"/>
        </w:rPr>
        <w:object w:dxaOrig="19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6.75pt" o:ole="" o:preferrelative="f">
            <v:imagedata r:id="rId10" o:title=""/>
            <o:lock v:ext="edit" aspectratio="f"/>
          </v:shape>
          <o:OLEObject Type="Embed" ProgID="Equation.3" ShapeID="_x0000_i1025" DrawAspect="Content" ObjectID="_1451350197" r:id="rId11"/>
        </w:object>
      </w:r>
      <w:r w:rsidRPr="00720ABD">
        <w:rPr>
          <w:sz w:val="28"/>
          <w:szCs w:val="28"/>
        </w:rPr>
        <w:t>,</w:t>
      </w:r>
    </w:p>
    <w:p w:rsidR="00022EB7" w:rsidRPr="00720ABD" w:rsidRDefault="00022EB7" w:rsidP="00022EB7">
      <w:pPr>
        <w:suppressAutoHyphens/>
        <w:spacing w:line="360" w:lineRule="auto"/>
        <w:ind w:firstLine="709"/>
        <w:jc w:val="both"/>
        <w:rPr>
          <w:sz w:val="28"/>
          <w:szCs w:val="28"/>
        </w:rPr>
      </w:pPr>
      <w:r w:rsidRPr="00720ABD">
        <w:rPr>
          <w:sz w:val="28"/>
          <w:szCs w:val="28"/>
        </w:rPr>
        <w:t>где</w:t>
      </w:r>
      <w:proofErr w:type="gramStart"/>
      <w:r w:rsidRPr="00720ABD">
        <w:rPr>
          <w:sz w:val="28"/>
          <w:szCs w:val="28"/>
        </w:rPr>
        <w:t xml:space="preserve"> </w:t>
      </w:r>
      <w:r w:rsidRPr="00720ABD">
        <w:rPr>
          <w:i/>
          <w:iCs/>
          <w:sz w:val="28"/>
          <w:szCs w:val="28"/>
        </w:rPr>
        <w:t>А</w:t>
      </w:r>
      <w:proofErr w:type="gramEnd"/>
      <w:r w:rsidRPr="00720ABD">
        <w:rPr>
          <w:sz w:val="28"/>
          <w:szCs w:val="28"/>
        </w:rPr>
        <w:t xml:space="preserve"> – активы;</w:t>
      </w:r>
    </w:p>
    <w:p w:rsidR="00022EB7" w:rsidRPr="00720ABD" w:rsidRDefault="00022EB7" w:rsidP="00022EB7">
      <w:pPr>
        <w:suppressAutoHyphens/>
        <w:spacing w:line="360" w:lineRule="auto"/>
        <w:ind w:firstLine="709"/>
        <w:jc w:val="both"/>
        <w:rPr>
          <w:sz w:val="28"/>
          <w:szCs w:val="28"/>
        </w:rPr>
      </w:pPr>
      <w:r w:rsidRPr="00720ABD">
        <w:rPr>
          <w:i/>
          <w:iCs/>
          <w:sz w:val="28"/>
          <w:szCs w:val="28"/>
        </w:rPr>
        <w:t>А</w:t>
      </w:r>
      <w:r w:rsidRPr="00720ABD">
        <w:rPr>
          <w:i/>
          <w:iCs/>
          <w:sz w:val="28"/>
          <w:szCs w:val="28"/>
          <w:vertAlign w:val="subscript"/>
        </w:rPr>
        <w:t>Н</w:t>
      </w:r>
      <w:proofErr w:type="gramStart"/>
      <w:r w:rsidRPr="00720ABD">
        <w:rPr>
          <w:i/>
          <w:iCs/>
          <w:sz w:val="28"/>
          <w:szCs w:val="28"/>
          <w:vertAlign w:val="subscript"/>
        </w:rPr>
        <w:t>.Г</w:t>
      </w:r>
      <w:proofErr w:type="gramEnd"/>
      <w:r w:rsidRPr="00720ABD">
        <w:rPr>
          <w:i/>
          <w:iCs/>
          <w:sz w:val="28"/>
          <w:szCs w:val="28"/>
          <w:vertAlign w:val="subscript"/>
        </w:rPr>
        <w:t>.</w:t>
      </w:r>
      <w:r w:rsidRPr="00720ABD">
        <w:rPr>
          <w:sz w:val="28"/>
          <w:szCs w:val="28"/>
        </w:rPr>
        <w:t xml:space="preserve"> – величина активов на начало соответствующего года;</w:t>
      </w:r>
    </w:p>
    <w:p w:rsidR="00022EB7" w:rsidRPr="00720ABD" w:rsidRDefault="00022EB7" w:rsidP="00022EB7">
      <w:pPr>
        <w:suppressAutoHyphens/>
        <w:spacing w:line="360" w:lineRule="auto"/>
        <w:ind w:firstLine="709"/>
        <w:jc w:val="both"/>
        <w:rPr>
          <w:sz w:val="28"/>
          <w:szCs w:val="28"/>
        </w:rPr>
      </w:pPr>
      <w:r w:rsidRPr="00720ABD">
        <w:rPr>
          <w:i/>
          <w:iCs/>
          <w:sz w:val="28"/>
          <w:szCs w:val="28"/>
        </w:rPr>
        <w:t>А</w:t>
      </w:r>
      <w:r w:rsidRPr="00720ABD">
        <w:rPr>
          <w:i/>
          <w:iCs/>
          <w:sz w:val="28"/>
          <w:szCs w:val="28"/>
          <w:vertAlign w:val="subscript"/>
        </w:rPr>
        <w:t>К.Г.</w:t>
      </w:r>
      <w:r w:rsidRPr="00720ABD">
        <w:rPr>
          <w:sz w:val="28"/>
          <w:szCs w:val="28"/>
        </w:rPr>
        <w:t xml:space="preserve"> – величина активов на конец соответствующего года.</w:t>
      </w:r>
    </w:p>
    <w:p w:rsidR="00022EB7" w:rsidRPr="00720ABD" w:rsidRDefault="00022EB7" w:rsidP="00022EB7">
      <w:pPr>
        <w:suppressAutoHyphens/>
        <w:spacing w:line="360" w:lineRule="auto"/>
        <w:ind w:firstLine="709"/>
        <w:jc w:val="both"/>
        <w:rPr>
          <w:sz w:val="28"/>
          <w:szCs w:val="28"/>
        </w:rPr>
      </w:pPr>
      <w:r w:rsidRPr="00720ABD">
        <w:rPr>
          <w:sz w:val="28"/>
          <w:szCs w:val="28"/>
        </w:rPr>
        <w:t>Расчет изменения</w:t>
      </w:r>
      <w:proofErr w:type="gramStart"/>
      <w:r w:rsidRPr="00720ABD">
        <w:rPr>
          <w:sz w:val="28"/>
          <w:szCs w:val="28"/>
        </w:rPr>
        <w:t xml:space="preserve"> (+,-) </w:t>
      </w:r>
      <w:proofErr w:type="gramEnd"/>
      <w:r w:rsidRPr="00720ABD">
        <w:rPr>
          <w:sz w:val="28"/>
          <w:szCs w:val="28"/>
        </w:rPr>
        <w:t>ведется по формуле (на примере активов):</w:t>
      </w:r>
    </w:p>
    <w:p w:rsidR="00022EB7" w:rsidRPr="00720ABD" w:rsidRDefault="00022EB7" w:rsidP="00022EB7">
      <w:pPr>
        <w:suppressAutoHyphens/>
        <w:spacing w:line="360" w:lineRule="auto"/>
        <w:ind w:firstLine="709"/>
        <w:jc w:val="center"/>
        <w:rPr>
          <w:sz w:val="28"/>
          <w:szCs w:val="28"/>
        </w:rPr>
      </w:pPr>
      <w:r w:rsidRPr="00720ABD">
        <w:rPr>
          <w:position w:val="-16"/>
          <w:sz w:val="28"/>
          <w:szCs w:val="28"/>
        </w:rPr>
        <w:object w:dxaOrig="1880" w:dyaOrig="420">
          <v:shape id="_x0000_i1026" type="#_x0000_t75" style="width:93.75pt;height:21pt" o:ole="">
            <v:imagedata r:id="rId12" o:title=""/>
          </v:shape>
          <o:OLEObject Type="Embed" ProgID="Equation.3" ShapeID="_x0000_i1026" DrawAspect="Content" ObjectID="_1451350198" r:id="rId13"/>
        </w:object>
      </w:r>
      <w:r w:rsidRPr="00720ABD">
        <w:rPr>
          <w:sz w:val="28"/>
          <w:szCs w:val="28"/>
        </w:rPr>
        <w:t>.</w:t>
      </w:r>
    </w:p>
    <w:p w:rsidR="00022EB7" w:rsidRPr="00720ABD" w:rsidRDefault="00022EB7" w:rsidP="00022EB7">
      <w:pPr>
        <w:suppressAutoHyphens/>
        <w:spacing w:line="360" w:lineRule="auto"/>
        <w:ind w:firstLine="709"/>
        <w:jc w:val="both"/>
        <w:rPr>
          <w:sz w:val="28"/>
          <w:szCs w:val="28"/>
        </w:rPr>
      </w:pPr>
      <w:r w:rsidRPr="00720ABD">
        <w:rPr>
          <w:sz w:val="28"/>
          <w:szCs w:val="28"/>
        </w:rPr>
        <w:t>Вычислим расчетные данные:</w:t>
      </w:r>
    </w:p>
    <w:p w:rsidR="00022EB7" w:rsidRPr="00720ABD" w:rsidRDefault="00022EB7" w:rsidP="00022EB7">
      <w:pPr>
        <w:suppressAutoHyphens/>
        <w:spacing w:line="360" w:lineRule="auto"/>
        <w:ind w:firstLine="709"/>
        <w:jc w:val="both"/>
        <w:rPr>
          <w:sz w:val="28"/>
          <w:szCs w:val="28"/>
        </w:rPr>
      </w:pPr>
      <w:r w:rsidRPr="00720ABD">
        <w:rPr>
          <w:sz w:val="28"/>
          <w:szCs w:val="28"/>
        </w:rPr>
        <w:t>1) найдем рентабельность активов</w:t>
      </w:r>
    </w:p>
    <w:p w:rsidR="00022EB7" w:rsidRPr="00720ABD" w:rsidRDefault="00022EB7" w:rsidP="00022EB7">
      <w:pPr>
        <w:suppressAutoHyphens/>
        <w:spacing w:line="360" w:lineRule="auto"/>
        <w:ind w:firstLine="709"/>
        <w:jc w:val="both"/>
        <w:rPr>
          <w:sz w:val="28"/>
          <w:szCs w:val="28"/>
        </w:rPr>
      </w:pPr>
      <w:r w:rsidRPr="00720ABD">
        <w:rPr>
          <w:position w:val="-24"/>
          <w:sz w:val="28"/>
          <w:szCs w:val="28"/>
        </w:rPr>
        <w:object w:dxaOrig="1820" w:dyaOrig="700">
          <v:shape id="_x0000_i1027" type="#_x0000_t75" style="width:92.25pt;height:35.25pt" o:ole="">
            <v:imagedata r:id="rId14" o:title=""/>
          </v:shape>
          <o:OLEObject Type="Embed" ProgID="Equation.3" ShapeID="_x0000_i1027" DrawAspect="Content" ObjectID="_1451350199" r:id="rId15"/>
        </w:object>
      </w:r>
      <w:r w:rsidRPr="00720ABD">
        <w:rPr>
          <w:sz w:val="28"/>
          <w:szCs w:val="28"/>
        </w:rPr>
        <w:t>,</w:t>
      </w:r>
    </w:p>
    <w:p w:rsidR="00022EB7" w:rsidRPr="00720ABD" w:rsidRDefault="00022EB7" w:rsidP="00022EB7">
      <w:pPr>
        <w:suppressAutoHyphens/>
        <w:spacing w:line="360" w:lineRule="auto"/>
        <w:ind w:firstLine="709"/>
        <w:jc w:val="both"/>
        <w:rPr>
          <w:sz w:val="28"/>
          <w:szCs w:val="28"/>
        </w:rPr>
      </w:pPr>
      <w:r w:rsidRPr="00720ABD">
        <w:rPr>
          <w:sz w:val="28"/>
          <w:szCs w:val="28"/>
        </w:rPr>
        <w:t xml:space="preserve">где </w:t>
      </w:r>
      <w:proofErr w:type="gramStart"/>
      <w:r w:rsidRPr="00720ABD">
        <w:rPr>
          <w:i/>
          <w:iCs/>
          <w:sz w:val="28"/>
          <w:szCs w:val="28"/>
          <w:lang w:val="en-US"/>
        </w:rPr>
        <w:t>R</w:t>
      </w:r>
      <w:proofErr w:type="gramEnd"/>
      <w:r w:rsidRPr="00720ABD">
        <w:rPr>
          <w:i/>
          <w:iCs/>
          <w:sz w:val="28"/>
          <w:szCs w:val="28"/>
          <w:vertAlign w:val="subscript"/>
        </w:rPr>
        <w:t>П</w:t>
      </w:r>
      <w:r w:rsidRPr="00720ABD">
        <w:rPr>
          <w:sz w:val="28"/>
          <w:szCs w:val="28"/>
        </w:rPr>
        <w:t xml:space="preserve"> – прибыль от продаж.</w:t>
      </w:r>
    </w:p>
    <w:p w:rsidR="00022EB7" w:rsidRPr="00720ABD" w:rsidRDefault="00022EB7" w:rsidP="00022EB7">
      <w:pPr>
        <w:suppressAutoHyphens/>
        <w:spacing w:line="360" w:lineRule="auto"/>
        <w:ind w:firstLine="709"/>
        <w:jc w:val="both"/>
        <w:rPr>
          <w:sz w:val="28"/>
          <w:szCs w:val="28"/>
        </w:rPr>
      </w:pPr>
      <w:r w:rsidRPr="00720ABD">
        <w:rPr>
          <w:sz w:val="28"/>
          <w:szCs w:val="28"/>
        </w:rPr>
        <w:t>Данный показатель характеризует прибыльность деятельности организации, показывает эффективность использования активов.</w:t>
      </w:r>
    </w:p>
    <w:p w:rsidR="00022EB7" w:rsidRPr="00720ABD" w:rsidRDefault="00022EB7" w:rsidP="00022EB7">
      <w:pPr>
        <w:suppressAutoHyphens/>
        <w:spacing w:line="360" w:lineRule="auto"/>
        <w:ind w:firstLine="709"/>
        <w:jc w:val="both"/>
        <w:rPr>
          <w:sz w:val="28"/>
          <w:szCs w:val="28"/>
        </w:rPr>
      </w:pPr>
      <w:r w:rsidRPr="00720ABD">
        <w:rPr>
          <w:sz w:val="28"/>
          <w:szCs w:val="28"/>
        </w:rPr>
        <w:t>2) доля оборотных активов в общей величине активов</w:t>
      </w:r>
    </w:p>
    <w:p w:rsidR="00022EB7" w:rsidRPr="00720ABD" w:rsidRDefault="00022EB7" w:rsidP="00022EB7">
      <w:pPr>
        <w:suppressAutoHyphens/>
        <w:spacing w:line="360" w:lineRule="auto"/>
        <w:ind w:firstLine="709"/>
        <w:jc w:val="both"/>
        <w:rPr>
          <w:sz w:val="28"/>
          <w:szCs w:val="28"/>
        </w:rPr>
      </w:pPr>
      <w:r w:rsidRPr="00720ABD">
        <w:rPr>
          <w:position w:val="-24"/>
          <w:sz w:val="28"/>
          <w:szCs w:val="28"/>
        </w:rPr>
        <w:object w:dxaOrig="1140" w:dyaOrig="740">
          <v:shape id="_x0000_i1028" type="#_x0000_t75" style="width:57pt;height:36.75pt" o:ole="">
            <v:imagedata r:id="rId16" o:title=""/>
          </v:shape>
          <o:OLEObject Type="Embed" ProgID="Equation.3" ShapeID="_x0000_i1028" DrawAspect="Content" ObjectID="_1451350200" r:id="rId17"/>
        </w:object>
      </w:r>
      <w:r w:rsidRPr="00720ABD">
        <w:rPr>
          <w:sz w:val="28"/>
          <w:szCs w:val="28"/>
        </w:rPr>
        <w:t xml:space="preserve">, </w:t>
      </w:r>
    </w:p>
    <w:p w:rsidR="00022EB7" w:rsidRPr="00720ABD" w:rsidRDefault="00022EB7" w:rsidP="00022EB7">
      <w:pPr>
        <w:suppressAutoHyphens/>
        <w:spacing w:line="360" w:lineRule="auto"/>
        <w:ind w:firstLine="709"/>
        <w:jc w:val="both"/>
        <w:rPr>
          <w:sz w:val="28"/>
          <w:szCs w:val="28"/>
        </w:rPr>
      </w:pPr>
      <w:r w:rsidRPr="00720ABD">
        <w:rPr>
          <w:rFonts w:eastAsia="SimSun"/>
          <w:sz w:val="28"/>
          <w:szCs w:val="28"/>
          <w:lang w:eastAsia="zh-CN" w:bidi="bo-CN"/>
        </w:rPr>
        <w:t xml:space="preserve">где </w:t>
      </w:r>
      <w:r w:rsidRPr="00720ABD">
        <w:rPr>
          <w:rFonts w:eastAsia="SimSun"/>
          <w:position w:val="-6"/>
          <w:sz w:val="28"/>
          <w:szCs w:val="28"/>
          <w:lang w:eastAsia="zh-CN" w:bidi="bo-CN"/>
        </w:rPr>
        <w:object w:dxaOrig="440" w:dyaOrig="380">
          <v:shape id="_x0000_i1029" type="#_x0000_t75" style="width:21.75pt;height:18.75pt" o:ole="">
            <v:imagedata r:id="rId18" o:title=""/>
          </v:shape>
          <o:OLEObject Type="Embed" ProgID="Equation.3" ShapeID="_x0000_i1029" DrawAspect="Content" ObjectID="_1451350201" r:id="rId19"/>
        </w:object>
      </w:r>
      <w:r w:rsidRPr="00720ABD">
        <w:rPr>
          <w:rFonts w:eastAsia="SimSun"/>
          <w:sz w:val="28"/>
          <w:szCs w:val="28"/>
          <w:lang w:eastAsia="zh-CN" w:bidi="bo-CN"/>
        </w:rPr>
        <w:t xml:space="preserve">,  </w:t>
      </w:r>
      <w:r w:rsidRPr="00720ABD">
        <w:rPr>
          <w:rFonts w:eastAsia="SimSun"/>
          <w:i/>
          <w:iCs/>
          <w:sz w:val="28"/>
          <w:szCs w:val="28"/>
          <w:lang w:eastAsia="zh-CN" w:bidi="bo-CN"/>
        </w:rPr>
        <w:t>Ā</w:t>
      </w:r>
      <w:r w:rsidRPr="00720ABD">
        <w:rPr>
          <w:sz w:val="28"/>
          <w:szCs w:val="28"/>
        </w:rPr>
        <w:t xml:space="preserve"> – среднегодовые величины оборотных активов и активов.</w:t>
      </w:r>
    </w:p>
    <w:p w:rsidR="00022EB7" w:rsidRPr="00720ABD" w:rsidRDefault="00022EB7" w:rsidP="00022EB7">
      <w:pPr>
        <w:suppressAutoHyphens/>
        <w:spacing w:line="360" w:lineRule="auto"/>
        <w:ind w:firstLine="709"/>
        <w:jc w:val="both"/>
        <w:rPr>
          <w:sz w:val="28"/>
          <w:szCs w:val="28"/>
        </w:rPr>
      </w:pPr>
      <w:r w:rsidRPr="00720ABD">
        <w:rPr>
          <w:sz w:val="28"/>
          <w:szCs w:val="28"/>
        </w:rPr>
        <w:t>Данный показатель характеризует структуру активов.</w:t>
      </w:r>
    </w:p>
    <w:p w:rsidR="00022EB7" w:rsidRPr="00720ABD" w:rsidRDefault="00022EB7" w:rsidP="00022EB7">
      <w:pPr>
        <w:suppressAutoHyphens/>
        <w:spacing w:line="360" w:lineRule="auto"/>
        <w:ind w:firstLine="709"/>
        <w:jc w:val="both"/>
        <w:rPr>
          <w:sz w:val="28"/>
          <w:szCs w:val="28"/>
        </w:rPr>
      </w:pPr>
      <w:r w:rsidRPr="00720ABD">
        <w:rPr>
          <w:sz w:val="28"/>
          <w:szCs w:val="28"/>
        </w:rPr>
        <w:t>3) оборачиваемость оборотных активов</w:t>
      </w:r>
    </w:p>
    <w:p w:rsidR="00022EB7" w:rsidRPr="00720ABD" w:rsidRDefault="00022EB7" w:rsidP="00022EB7">
      <w:pPr>
        <w:suppressAutoHyphens/>
        <w:spacing w:line="360" w:lineRule="auto"/>
        <w:ind w:firstLine="709"/>
        <w:jc w:val="both"/>
        <w:rPr>
          <w:sz w:val="28"/>
          <w:szCs w:val="28"/>
        </w:rPr>
      </w:pPr>
      <w:r w:rsidRPr="00720ABD">
        <w:rPr>
          <w:position w:val="-26"/>
          <w:sz w:val="28"/>
          <w:szCs w:val="28"/>
        </w:rPr>
        <w:object w:dxaOrig="1380" w:dyaOrig="720">
          <v:shape id="_x0000_i1030" type="#_x0000_t75" style="width:68.25pt;height:36pt" o:ole="">
            <v:imagedata r:id="rId20" o:title=""/>
          </v:shape>
          <o:OLEObject Type="Embed" ProgID="Equation.3" ShapeID="_x0000_i1030" DrawAspect="Content" ObjectID="_1451350202" r:id="rId21"/>
        </w:object>
      </w:r>
      <w:r w:rsidRPr="00720ABD">
        <w:rPr>
          <w:sz w:val="28"/>
          <w:szCs w:val="28"/>
        </w:rPr>
        <w:t>,</w:t>
      </w:r>
    </w:p>
    <w:p w:rsidR="00022EB7" w:rsidRPr="00720ABD" w:rsidRDefault="00022EB7" w:rsidP="00022EB7">
      <w:pPr>
        <w:suppressAutoHyphens/>
        <w:spacing w:line="360" w:lineRule="auto"/>
        <w:ind w:firstLine="709"/>
        <w:jc w:val="both"/>
        <w:rPr>
          <w:sz w:val="28"/>
          <w:szCs w:val="28"/>
        </w:rPr>
      </w:pPr>
      <w:r w:rsidRPr="00720ABD">
        <w:rPr>
          <w:sz w:val="28"/>
          <w:szCs w:val="28"/>
        </w:rPr>
        <w:t xml:space="preserve">где </w:t>
      </w:r>
      <w:r w:rsidRPr="00720ABD">
        <w:rPr>
          <w:i/>
          <w:iCs/>
          <w:sz w:val="28"/>
          <w:szCs w:val="28"/>
          <w:lang w:val="en-US"/>
        </w:rPr>
        <w:t>N</w:t>
      </w:r>
      <w:r w:rsidRPr="00720ABD">
        <w:rPr>
          <w:sz w:val="28"/>
          <w:szCs w:val="28"/>
        </w:rPr>
        <w:t xml:space="preserve"> – выручка от продаж.</w:t>
      </w:r>
    </w:p>
    <w:p w:rsidR="00022EB7" w:rsidRPr="00720ABD" w:rsidRDefault="00022EB7" w:rsidP="00022EB7">
      <w:pPr>
        <w:suppressAutoHyphens/>
        <w:spacing w:line="360" w:lineRule="auto"/>
        <w:ind w:firstLine="709"/>
        <w:jc w:val="both"/>
        <w:rPr>
          <w:sz w:val="28"/>
          <w:szCs w:val="28"/>
        </w:rPr>
      </w:pPr>
      <w:r w:rsidRPr="00720ABD">
        <w:rPr>
          <w:sz w:val="28"/>
          <w:szCs w:val="28"/>
        </w:rPr>
        <w:t>Оборачиваемость оборотных активов измеряется в оборотах.</w:t>
      </w:r>
    </w:p>
    <w:p w:rsidR="00022EB7" w:rsidRPr="00720ABD" w:rsidRDefault="00022EB7" w:rsidP="00022EB7">
      <w:pPr>
        <w:suppressAutoHyphens/>
        <w:spacing w:line="360" w:lineRule="auto"/>
        <w:ind w:firstLine="709"/>
        <w:jc w:val="both"/>
        <w:rPr>
          <w:sz w:val="28"/>
          <w:szCs w:val="28"/>
        </w:rPr>
      </w:pPr>
      <w:r w:rsidRPr="00720ABD">
        <w:rPr>
          <w:sz w:val="28"/>
          <w:szCs w:val="28"/>
        </w:rPr>
        <w:t>4) рентабельность продаж</w:t>
      </w:r>
    </w:p>
    <w:p w:rsidR="00022EB7" w:rsidRPr="00720ABD" w:rsidRDefault="00022EB7" w:rsidP="00022EB7">
      <w:pPr>
        <w:suppressAutoHyphens/>
        <w:spacing w:line="360" w:lineRule="auto"/>
        <w:ind w:firstLine="709"/>
        <w:jc w:val="both"/>
        <w:rPr>
          <w:sz w:val="28"/>
          <w:szCs w:val="28"/>
        </w:rPr>
      </w:pPr>
      <w:r w:rsidRPr="00720ABD">
        <w:rPr>
          <w:position w:val="-24"/>
          <w:sz w:val="28"/>
          <w:szCs w:val="28"/>
        </w:rPr>
        <w:object w:dxaOrig="1860" w:dyaOrig="700">
          <v:shape id="_x0000_i1031" type="#_x0000_t75" style="width:93pt;height:35.25pt" o:ole="">
            <v:imagedata r:id="rId22" o:title=""/>
          </v:shape>
          <o:OLEObject Type="Embed" ProgID="Equation.3" ShapeID="_x0000_i1031" DrawAspect="Content" ObjectID="_1451350203" r:id="rId23"/>
        </w:object>
      </w:r>
      <w:r w:rsidRPr="00720ABD">
        <w:rPr>
          <w:sz w:val="28"/>
          <w:szCs w:val="28"/>
        </w:rPr>
        <w:t>.</w:t>
      </w:r>
    </w:p>
    <w:p w:rsidR="00022EB7" w:rsidRPr="00720ABD" w:rsidRDefault="00022EB7" w:rsidP="00022EB7">
      <w:pPr>
        <w:suppressAutoHyphens/>
        <w:spacing w:line="360" w:lineRule="auto"/>
        <w:ind w:firstLine="709"/>
        <w:jc w:val="both"/>
        <w:rPr>
          <w:sz w:val="28"/>
          <w:szCs w:val="28"/>
        </w:rPr>
      </w:pPr>
      <w:r w:rsidRPr="00720ABD">
        <w:rPr>
          <w:sz w:val="28"/>
          <w:szCs w:val="28"/>
        </w:rPr>
        <w:lastRenderedPageBreak/>
        <w:t>Рентабельность продаж характеризует эффективность деятельности организации.</w:t>
      </w:r>
    </w:p>
    <w:p w:rsidR="00022EB7" w:rsidRPr="00720ABD" w:rsidRDefault="00022EB7" w:rsidP="00022EB7">
      <w:pPr>
        <w:suppressAutoHyphens/>
        <w:spacing w:line="360" w:lineRule="auto"/>
        <w:ind w:firstLine="709"/>
        <w:jc w:val="both"/>
        <w:rPr>
          <w:sz w:val="28"/>
          <w:szCs w:val="28"/>
        </w:rPr>
      </w:pPr>
      <w:r w:rsidRPr="00720ABD">
        <w:rPr>
          <w:sz w:val="28"/>
          <w:szCs w:val="28"/>
        </w:rPr>
        <w:t>Расчет влияния факторов на изменение рентабельности активов будет производиться методом цепных подстановок. Составим модель:</w:t>
      </w:r>
    </w:p>
    <w:p w:rsidR="00022EB7" w:rsidRPr="00720ABD" w:rsidRDefault="00022EB7" w:rsidP="00022EB7">
      <w:pPr>
        <w:suppressAutoHyphens/>
        <w:spacing w:line="360" w:lineRule="auto"/>
        <w:ind w:firstLine="709"/>
        <w:jc w:val="center"/>
        <w:rPr>
          <w:sz w:val="28"/>
          <w:szCs w:val="28"/>
        </w:rPr>
      </w:pPr>
      <w:r w:rsidRPr="00720ABD">
        <w:rPr>
          <w:position w:val="-16"/>
          <w:sz w:val="28"/>
          <w:szCs w:val="28"/>
        </w:rPr>
        <w:object w:dxaOrig="2320" w:dyaOrig="420">
          <v:shape id="_x0000_i1032" type="#_x0000_t75" style="width:119.25pt;height:21pt" o:ole="">
            <v:imagedata r:id="rId24" o:title=""/>
          </v:shape>
          <o:OLEObject Type="Embed" ProgID="Equation.3" ShapeID="_x0000_i1032" DrawAspect="Content" ObjectID="_1451350204" r:id="rId25"/>
        </w:object>
      </w:r>
      <w:r w:rsidRPr="00720ABD">
        <w:rPr>
          <w:sz w:val="28"/>
          <w:szCs w:val="28"/>
        </w:rPr>
        <w:t>.</w:t>
      </w:r>
    </w:p>
    <w:p w:rsidR="00022EB7" w:rsidRPr="00720ABD" w:rsidRDefault="00022EB7" w:rsidP="00022EB7">
      <w:pPr>
        <w:suppressAutoHyphens/>
        <w:spacing w:line="360" w:lineRule="auto"/>
        <w:ind w:firstLine="709"/>
        <w:jc w:val="both"/>
        <w:rPr>
          <w:sz w:val="28"/>
          <w:szCs w:val="28"/>
        </w:rPr>
      </w:pPr>
      <w:r w:rsidRPr="00720ABD">
        <w:rPr>
          <w:sz w:val="28"/>
          <w:szCs w:val="28"/>
        </w:rPr>
        <w:t>Рентабельность активов представляет собой произведение 3-х факторов.</w:t>
      </w:r>
    </w:p>
    <w:p w:rsidR="00022EB7" w:rsidRPr="00720ABD" w:rsidRDefault="00022EB7" w:rsidP="00022EB7">
      <w:pPr>
        <w:suppressAutoHyphens/>
        <w:spacing w:line="360" w:lineRule="auto"/>
        <w:ind w:firstLine="709"/>
        <w:jc w:val="both"/>
        <w:rPr>
          <w:sz w:val="28"/>
          <w:szCs w:val="28"/>
        </w:rPr>
      </w:pPr>
      <w:r w:rsidRPr="00720ABD">
        <w:rPr>
          <w:sz w:val="28"/>
          <w:szCs w:val="28"/>
        </w:rPr>
        <w:t>1) Найдем влияние доли оборотных активов на рентабельность активов:</w:t>
      </w:r>
    </w:p>
    <w:p w:rsidR="00022EB7" w:rsidRPr="00720ABD" w:rsidRDefault="00E87CF4" w:rsidP="00022EB7">
      <w:pPr>
        <w:suppressAutoHyphens/>
        <w:spacing w:line="360" w:lineRule="auto"/>
        <w:ind w:firstLine="709"/>
        <w:jc w:val="both"/>
        <w:rPr>
          <w:sz w:val="28"/>
          <w:szCs w:val="28"/>
        </w:rPr>
      </w:pPr>
      <w:r w:rsidRPr="00B61D9E">
        <w:rPr>
          <w:color w:val="FF0000"/>
          <w:position w:val="-14"/>
          <w:sz w:val="28"/>
          <w:szCs w:val="28"/>
        </w:rPr>
        <w:object w:dxaOrig="5720" w:dyaOrig="380">
          <v:shape id="_x0000_i1033" type="#_x0000_t75" style="width:293.25pt;height:18.75pt" o:ole="">
            <v:imagedata r:id="rId26" o:title=""/>
          </v:shape>
          <o:OLEObject Type="Embed" ProgID="Equation.3" ShapeID="_x0000_i1033" DrawAspect="Content" ObjectID="_1451350205" r:id="rId27"/>
        </w:object>
      </w:r>
    </w:p>
    <w:p w:rsidR="00022EB7" w:rsidRPr="00720ABD" w:rsidRDefault="00022EB7" w:rsidP="00022EB7">
      <w:pPr>
        <w:suppressAutoHyphens/>
        <w:spacing w:line="360" w:lineRule="auto"/>
        <w:ind w:firstLine="709"/>
        <w:jc w:val="both"/>
        <w:rPr>
          <w:sz w:val="28"/>
          <w:szCs w:val="28"/>
        </w:rPr>
      </w:pPr>
      <w:r w:rsidRPr="00720ABD">
        <w:rPr>
          <w:sz w:val="28"/>
          <w:szCs w:val="28"/>
        </w:rPr>
        <w:t>2) найдем влияние оборачиваемости оборотных активов:</w:t>
      </w:r>
    </w:p>
    <w:p w:rsidR="00022EB7" w:rsidRPr="00720ABD" w:rsidRDefault="00E80717" w:rsidP="00022EB7">
      <w:pPr>
        <w:suppressAutoHyphens/>
        <w:spacing w:line="360" w:lineRule="auto"/>
        <w:ind w:firstLine="709"/>
        <w:jc w:val="both"/>
        <w:rPr>
          <w:sz w:val="28"/>
          <w:szCs w:val="28"/>
        </w:rPr>
      </w:pPr>
      <w:r w:rsidRPr="0021443C">
        <w:rPr>
          <w:position w:val="-14"/>
          <w:sz w:val="28"/>
          <w:szCs w:val="28"/>
        </w:rPr>
        <w:object w:dxaOrig="5760" w:dyaOrig="380">
          <v:shape id="_x0000_i1034" type="#_x0000_t75" style="width:295.5pt;height:18.75pt" o:ole="">
            <v:imagedata r:id="rId28" o:title=""/>
          </v:shape>
          <o:OLEObject Type="Embed" ProgID="Equation.3" ShapeID="_x0000_i1034" DrawAspect="Content" ObjectID="_1451350206" r:id="rId29"/>
        </w:object>
      </w:r>
    </w:p>
    <w:p w:rsidR="00022EB7" w:rsidRPr="00720ABD" w:rsidRDefault="00022EB7" w:rsidP="00022EB7">
      <w:pPr>
        <w:suppressAutoHyphens/>
        <w:spacing w:line="360" w:lineRule="auto"/>
        <w:ind w:firstLine="709"/>
        <w:jc w:val="both"/>
        <w:rPr>
          <w:sz w:val="28"/>
          <w:szCs w:val="28"/>
        </w:rPr>
      </w:pPr>
      <w:r w:rsidRPr="00720ABD">
        <w:rPr>
          <w:sz w:val="28"/>
          <w:szCs w:val="28"/>
        </w:rPr>
        <w:t>3) найдем влияние рентабельности продаж:</w:t>
      </w:r>
    </w:p>
    <w:p w:rsidR="00022EB7" w:rsidRPr="00720ABD" w:rsidRDefault="00E80717" w:rsidP="00022EB7">
      <w:pPr>
        <w:suppressAutoHyphens/>
        <w:spacing w:line="360" w:lineRule="auto"/>
        <w:ind w:firstLine="709"/>
        <w:jc w:val="both"/>
        <w:rPr>
          <w:sz w:val="28"/>
          <w:szCs w:val="28"/>
        </w:rPr>
      </w:pPr>
      <w:r w:rsidRPr="00343E77">
        <w:rPr>
          <w:position w:val="-14"/>
          <w:sz w:val="28"/>
          <w:szCs w:val="28"/>
        </w:rPr>
        <w:object w:dxaOrig="5539" w:dyaOrig="380">
          <v:shape id="_x0000_i1035" type="#_x0000_t75" style="width:283.5pt;height:18.75pt" o:ole="">
            <v:imagedata r:id="rId30" o:title=""/>
          </v:shape>
          <o:OLEObject Type="Embed" ProgID="Equation.3" ShapeID="_x0000_i1035" DrawAspect="Content" ObjectID="_1451350207" r:id="rId31"/>
        </w:object>
      </w:r>
    </w:p>
    <w:p w:rsidR="00022EB7" w:rsidRPr="00720ABD" w:rsidRDefault="00022EB7" w:rsidP="00022EB7">
      <w:pPr>
        <w:suppressAutoHyphens/>
        <w:spacing w:line="360" w:lineRule="auto"/>
        <w:ind w:firstLine="709"/>
        <w:jc w:val="both"/>
        <w:rPr>
          <w:sz w:val="28"/>
          <w:szCs w:val="28"/>
        </w:rPr>
      </w:pPr>
      <w:r w:rsidRPr="00720ABD">
        <w:rPr>
          <w:sz w:val="28"/>
          <w:szCs w:val="28"/>
        </w:rPr>
        <w:t>4) составим баланс отклонений:</w:t>
      </w:r>
    </w:p>
    <w:p w:rsidR="00022EB7" w:rsidRPr="00720ABD" w:rsidRDefault="00E80717" w:rsidP="00022EB7">
      <w:pPr>
        <w:suppressAutoHyphens/>
        <w:spacing w:line="360" w:lineRule="auto"/>
        <w:ind w:firstLine="709"/>
        <w:jc w:val="both"/>
        <w:rPr>
          <w:sz w:val="28"/>
          <w:szCs w:val="28"/>
        </w:rPr>
      </w:pPr>
      <w:r>
        <w:rPr>
          <w:sz w:val="28"/>
          <w:szCs w:val="28"/>
        </w:rPr>
        <w:t>-1,94</w:t>
      </w:r>
      <w:r w:rsidR="00832A36">
        <w:rPr>
          <w:sz w:val="28"/>
          <w:szCs w:val="28"/>
        </w:rPr>
        <w:t xml:space="preserve"> + </w:t>
      </w:r>
      <w:r>
        <w:rPr>
          <w:sz w:val="28"/>
          <w:szCs w:val="28"/>
        </w:rPr>
        <w:t>2,03</w:t>
      </w:r>
      <w:r w:rsidR="00832A36">
        <w:rPr>
          <w:sz w:val="28"/>
          <w:szCs w:val="28"/>
        </w:rPr>
        <w:t>– 1,</w:t>
      </w:r>
      <w:r>
        <w:rPr>
          <w:sz w:val="28"/>
          <w:szCs w:val="28"/>
        </w:rPr>
        <w:t>69</w:t>
      </w:r>
      <w:r w:rsidR="00022EB7" w:rsidRPr="00720ABD">
        <w:rPr>
          <w:sz w:val="28"/>
          <w:szCs w:val="28"/>
        </w:rPr>
        <w:t xml:space="preserve"> =</w:t>
      </w:r>
      <w:r w:rsidRPr="00E80717">
        <w:rPr>
          <w:sz w:val="28"/>
          <w:szCs w:val="28"/>
        </w:rPr>
        <w:t xml:space="preserve">-1,6 </w:t>
      </w:r>
      <w:r w:rsidR="00022EB7" w:rsidRPr="00720ABD">
        <w:rPr>
          <w:sz w:val="28"/>
          <w:szCs w:val="28"/>
        </w:rPr>
        <w:t>(верно)</w:t>
      </w:r>
    </w:p>
    <w:p w:rsidR="00F15CBD" w:rsidRPr="00F15CBD" w:rsidRDefault="00F15CBD" w:rsidP="00F15CBD">
      <w:pPr>
        <w:suppressAutoHyphens/>
        <w:spacing w:line="360" w:lineRule="auto"/>
        <w:ind w:firstLine="709"/>
        <w:jc w:val="both"/>
        <w:rPr>
          <w:sz w:val="28"/>
          <w:szCs w:val="28"/>
        </w:rPr>
      </w:pPr>
      <w:r w:rsidRPr="00720ABD">
        <w:rPr>
          <w:sz w:val="28"/>
          <w:szCs w:val="28"/>
        </w:rPr>
        <w:t xml:space="preserve">Таким образом, наибольшее влияние на изменение рентабельности активов оказало изменение рентабельности продаж. Падение рентабельности продаж </w:t>
      </w:r>
      <w:r w:rsidRPr="00F15CBD">
        <w:rPr>
          <w:sz w:val="28"/>
          <w:szCs w:val="28"/>
        </w:rPr>
        <w:t xml:space="preserve">на </w:t>
      </w:r>
      <w:r w:rsidRPr="00F15CBD">
        <w:rPr>
          <w:color w:val="000000" w:themeColor="text1"/>
          <w:sz w:val="28"/>
          <w:szCs w:val="28"/>
          <w:shd w:val="clear" w:color="auto" w:fill="FFFFFF"/>
        </w:rPr>
        <w:t>-2,6</w:t>
      </w:r>
      <w:r w:rsidRPr="00F15CBD">
        <w:rPr>
          <w:sz w:val="28"/>
          <w:szCs w:val="28"/>
        </w:rPr>
        <w:t xml:space="preserve">% вызвало падение рентабельности активов на </w:t>
      </w:r>
      <w:r w:rsidRPr="00F15CBD">
        <w:rPr>
          <w:color w:val="000000" w:themeColor="text1"/>
          <w:sz w:val="28"/>
          <w:szCs w:val="28"/>
          <w:shd w:val="clear" w:color="auto" w:fill="FFFFFF"/>
        </w:rPr>
        <w:t>8,2</w:t>
      </w:r>
      <w:r w:rsidRPr="00F15CBD">
        <w:rPr>
          <w:sz w:val="28"/>
          <w:szCs w:val="28"/>
        </w:rPr>
        <w:t xml:space="preserve">%. Ускорение оборачиваемости оборотных активов привело к росту рентабельности активов на </w:t>
      </w:r>
      <w:r w:rsidRPr="00F15CBD">
        <w:rPr>
          <w:color w:val="000000" w:themeColor="text1"/>
          <w:sz w:val="28"/>
          <w:szCs w:val="28"/>
          <w:shd w:val="clear" w:color="auto" w:fill="FFFFFF"/>
        </w:rPr>
        <w:t>2,03</w:t>
      </w:r>
      <w:r w:rsidRPr="00F15CBD">
        <w:rPr>
          <w:sz w:val="28"/>
          <w:szCs w:val="28"/>
        </w:rPr>
        <w:t xml:space="preserve">%. Уменьшение доли оборотных активов в активах сократило рентабельность активов на </w:t>
      </w:r>
      <w:r w:rsidRPr="00F15CBD">
        <w:rPr>
          <w:color w:val="000000" w:themeColor="text1"/>
          <w:sz w:val="28"/>
          <w:szCs w:val="28"/>
          <w:shd w:val="clear" w:color="auto" w:fill="FFFFFF"/>
        </w:rPr>
        <w:t>-1,94</w:t>
      </w:r>
      <w:r w:rsidRPr="00F15CBD">
        <w:rPr>
          <w:sz w:val="28"/>
          <w:szCs w:val="28"/>
        </w:rPr>
        <w:t xml:space="preserve">%. Совокупное воздействие факторов отрицательное и составляет </w:t>
      </w:r>
      <w:r w:rsidRPr="00F15CBD">
        <w:rPr>
          <w:color w:val="000000" w:themeColor="text1"/>
          <w:sz w:val="28"/>
          <w:szCs w:val="28"/>
          <w:shd w:val="clear" w:color="auto" w:fill="FFFFFF"/>
        </w:rPr>
        <w:t>-1,6</w:t>
      </w:r>
      <w:r w:rsidRPr="00F15CBD">
        <w:rPr>
          <w:sz w:val="28"/>
          <w:szCs w:val="28"/>
        </w:rPr>
        <w:t>%.</w:t>
      </w:r>
    </w:p>
    <w:p w:rsidR="00022EB7" w:rsidRPr="00720ABD" w:rsidRDefault="00022EB7" w:rsidP="00022EB7">
      <w:pPr>
        <w:suppressAutoHyphens/>
        <w:spacing w:line="360" w:lineRule="auto"/>
        <w:ind w:firstLine="709"/>
        <w:jc w:val="both"/>
        <w:rPr>
          <w:sz w:val="28"/>
          <w:szCs w:val="28"/>
        </w:rPr>
      </w:pPr>
    </w:p>
    <w:p w:rsidR="00282076" w:rsidRPr="00282076" w:rsidRDefault="00282076" w:rsidP="00282076">
      <w:pPr>
        <w:autoSpaceDE w:val="0"/>
        <w:autoSpaceDN w:val="0"/>
        <w:adjustRightInd w:val="0"/>
        <w:spacing w:line="360" w:lineRule="auto"/>
        <w:ind w:firstLine="709"/>
        <w:jc w:val="both"/>
        <w:rPr>
          <w:b/>
          <w:color w:val="333333"/>
          <w:sz w:val="28"/>
          <w:szCs w:val="28"/>
          <w:shd w:val="clear" w:color="auto" w:fill="FFFFFF"/>
        </w:rPr>
      </w:pPr>
    </w:p>
    <w:p w:rsidR="00B80D75" w:rsidRDefault="00B80D75" w:rsidP="007B5581">
      <w:pPr>
        <w:autoSpaceDE w:val="0"/>
        <w:autoSpaceDN w:val="0"/>
        <w:adjustRightInd w:val="0"/>
        <w:spacing w:line="360" w:lineRule="auto"/>
        <w:rPr>
          <w:rFonts w:ascii="Arial" w:hAnsi="Arial" w:cs="Arial"/>
          <w:color w:val="333333"/>
          <w:shd w:val="clear" w:color="auto" w:fill="FFFFFF"/>
        </w:rPr>
      </w:pPr>
    </w:p>
    <w:p w:rsidR="00DD1947" w:rsidRDefault="00DD1947" w:rsidP="00B80D75">
      <w:pPr>
        <w:autoSpaceDE w:val="0"/>
        <w:autoSpaceDN w:val="0"/>
        <w:adjustRightInd w:val="0"/>
        <w:spacing w:line="360" w:lineRule="auto"/>
        <w:jc w:val="center"/>
        <w:rPr>
          <w:b/>
          <w:i/>
          <w:color w:val="333333"/>
          <w:sz w:val="32"/>
          <w:szCs w:val="32"/>
          <w:shd w:val="clear" w:color="auto" w:fill="FFFFFF"/>
        </w:rPr>
      </w:pPr>
    </w:p>
    <w:p w:rsidR="00DD1947" w:rsidRDefault="00DD1947" w:rsidP="00B80D75">
      <w:pPr>
        <w:autoSpaceDE w:val="0"/>
        <w:autoSpaceDN w:val="0"/>
        <w:adjustRightInd w:val="0"/>
        <w:spacing w:line="360" w:lineRule="auto"/>
        <w:jc w:val="center"/>
        <w:rPr>
          <w:b/>
          <w:i/>
          <w:color w:val="333333"/>
          <w:sz w:val="32"/>
          <w:szCs w:val="32"/>
          <w:shd w:val="clear" w:color="auto" w:fill="FFFFFF"/>
        </w:rPr>
      </w:pPr>
    </w:p>
    <w:p w:rsidR="00DD1947" w:rsidRDefault="00DD1947" w:rsidP="00B80D75">
      <w:pPr>
        <w:autoSpaceDE w:val="0"/>
        <w:autoSpaceDN w:val="0"/>
        <w:adjustRightInd w:val="0"/>
        <w:spacing w:line="360" w:lineRule="auto"/>
        <w:jc w:val="center"/>
        <w:rPr>
          <w:b/>
          <w:i/>
          <w:color w:val="333333"/>
          <w:sz w:val="32"/>
          <w:szCs w:val="32"/>
          <w:shd w:val="clear" w:color="auto" w:fill="FFFFFF"/>
        </w:rPr>
      </w:pPr>
    </w:p>
    <w:p w:rsidR="00DD1947" w:rsidRDefault="00DD1947" w:rsidP="00B80D75">
      <w:pPr>
        <w:autoSpaceDE w:val="0"/>
        <w:autoSpaceDN w:val="0"/>
        <w:adjustRightInd w:val="0"/>
        <w:spacing w:line="360" w:lineRule="auto"/>
        <w:jc w:val="center"/>
        <w:rPr>
          <w:b/>
          <w:i/>
          <w:color w:val="333333"/>
          <w:sz w:val="32"/>
          <w:szCs w:val="32"/>
          <w:shd w:val="clear" w:color="auto" w:fill="FFFFFF"/>
        </w:rPr>
      </w:pPr>
    </w:p>
    <w:p w:rsidR="00DD1947" w:rsidRDefault="00DD1947" w:rsidP="00B80D75">
      <w:pPr>
        <w:autoSpaceDE w:val="0"/>
        <w:autoSpaceDN w:val="0"/>
        <w:adjustRightInd w:val="0"/>
        <w:spacing w:line="360" w:lineRule="auto"/>
        <w:jc w:val="center"/>
        <w:rPr>
          <w:b/>
          <w:i/>
          <w:color w:val="333333"/>
          <w:sz w:val="32"/>
          <w:szCs w:val="32"/>
          <w:shd w:val="clear" w:color="auto" w:fill="FFFFFF"/>
        </w:rPr>
      </w:pPr>
    </w:p>
    <w:p w:rsidR="00F15CBD" w:rsidRDefault="00F15CBD" w:rsidP="00F15CBD">
      <w:pPr>
        <w:autoSpaceDE w:val="0"/>
        <w:autoSpaceDN w:val="0"/>
        <w:adjustRightInd w:val="0"/>
        <w:spacing w:line="360" w:lineRule="auto"/>
        <w:rPr>
          <w:b/>
          <w:i/>
          <w:color w:val="333333"/>
          <w:sz w:val="32"/>
          <w:szCs w:val="32"/>
          <w:shd w:val="clear" w:color="auto" w:fill="FFFFFF"/>
        </w:rPr>
      </w:pPr>
    </w:p>
    <w:p w:rsidR="00B80D75" w:rsidRPr="00DD1947" w:rsidRDefault="007B5581" w:rsidP="00F15CBD">
      <w:pPr>
        <w:autoSpaceDE w:val="0"/>
        <w:autoSpaceDN w:val="0"/>
        <w:adjustRightInd w:val="0"/>
        <w:spacing w:line="360" w:lineRule="auto"/>
        <w:ind w:firstLine="3261"/>
        <w:rPr>
          <w:b/>
          <w:i/>
          <w:color w:val="333333"/>
          <w:sz w:val="32"/>
          <w:szCs w:val="32"/>
          <w:shd w:val="clear" w:color="auto" w:fill="FFFFFF"/>
        </w:rPr>
      </w:pPr>
      <w:r w:rsidRPr="00DD1947">
        <w:rPr>
          <w:b/>
          <w:i/>
          <w:color w:val="333333"/>
          <w:sz w:val="32"/>
          <w:szCs w:val="32"/>
          <w:shd w:val="clear" w:color="auto" w:fill="FFFFFF"/>
        </w:rPr>
        <w:lastRenderedPageBreak/>
        <w:t>Задание 5</w:t>
      </w:r>
    </w:p>
    <w:p w:rsidR="007B5581" w:rsidRPr="007B5581" w:rsidRDefault="007B5581" w:rsidP="007B5581">
      <w:pPr>
        <w:autoSpaceDE w:val="0"/>
        <w:autoSpaceDN w:val="0"/>
        <w:adjustRightInd w:val="0"/>
        <w:spacing w:line="360" w:lineRule="auto"/>
        <w:rPr>
          <w:color w:val="333333"/>
          <w:sz w:val="28"/>
          <w:szCs w:val="28"/>
          <w:shd w:val="clear" w:color="auto" w:fill="FFFFFF"/>
        </w:rPr>
      </w:pPr>
      <w:r w:rsidRPr="007B5581">
        <w:rPr>
          <w:color w:val="333333"/>
          <w:sz w:val="28"/>
          <w:szCs w:val="28"/>
          <w:shd w:val="clear" w:color="auto" w:fill="FFFFFF"/>
        </w:rPr>
        <w:t xml:space="preserve">На  основе  исходных  данных  (таб.5.1.)  выберите  структуру  производства  и </w:t>
      </w:r>
    </w:p>
    <w:p w:rsidR="007B5581" w:rsidRDefault="007B5581" w:rsidP="007B5581">
      <w:pPr>
        <w:autoSpaceDE w:val="0"/>
        <w:autoSpaceDN w:val="0"/>
        <w:adjustRightInd w:val="0"/>
        <w:spacing w:line="360" w:lineRule="auto"/>
        <w:rPr>
          <w:color w:val="333333"/>
          <w:sz w:val="28"/>
          <w:szCs w:val="28"/>
          <w:shd w:val="clear" w:color="auto" w:fill="FFFFFF"/>
        </w:rPr>
      </w:pPr>
      <w:r w:rsidRPr="007B5581">
        <w:rPr>
          <w:color w:val="333333"/>
          <w:sz w:val="28"/>
          <w:szCs w:val="28"/>
          <w:shd w:val="clear" w:color="auto" w:fill="FFFFFF"/>
        </w:rPr>
        <w:t>реализации  продукции  с  целью  получения  наибольшей  прибыли  (таб.  5.2). Постоянные затраты для всех вариантов одинаковы и составляют 98 тыс. руб. Выручка от реализации для каждой из трех вариантов равна соответственно 360 тыс. руб., 330 тыс. руб., 340 тыс. руб.</w:t>
      </w:r>
    </w:p>
    <w:p w:rsidR="007B5581" w:rsidRDefault="007B5581" w:rsidP="007B5581">
      <w:pPr>
        <w:autoSpaceDE w:val="0"/>
        <w:autoSpaceDN w:val="0"/>
        <w:adjustRightInd w:val="0"/>
        <w:spacing w:line="360" w:lineRule="auto"/>
        <w:ind w:firstLine="7797"/>
        <w:rPr>
          <w:i/>
          <w:color w:val="333333"/>
          <w:sz w:val="28"/>
          <w:szCs w:val="28"/>
          <w:shd w:val="clear" w:color="auto" w:fill="FFFFFF"/>
        </w:rPr>
      </w:pPr>
      <w:r w:rsidRPr="007B5581">
        <w:rPr>
          <w:i/>
          <w:color w:val="333333"/>
          <w:sz w:val="28"/>
          <w:szCs w:val="28"/>
          <w:shd w:val="clear" w:color="auto" w:fill="FFFFFF"/>
        </w:rPr>
        <w:t>Таблица 5.1</w:t>
      </w:r>
    </w:p>
    <w:p w:rsidR="007B5581" w:rsidRDefault="007B5581" w:rsidP="007B5581">
      <w:pPr>
        <w:autoSpaceDE w:val="0"/>
        <w:autoSpaceDN w:val="0"/>
        <w:adjustRightInd w:val="0"/>
        <w:spacing w:line="360" w:lineRule="auto"/>
        <w:ind w:firstLine="2694"/>
        <w:rPr>
          <w:b/>
          <w:color w:val="333333"/>
          <w:sz w:val="28"/>
          <w:szCs w:val="28"/>
          <w:shd w:val="clear" w:color="auto" w:fill="FFFFFF"/>
        </w:rPr>
      </w:pPr>
      <w:r w:rsidRPr="007B5581">
        <w:rPr>
          <w:b/>
          <w:color w:val="333333"/>
          <w:sz w:val="28"/>
          <w:szCs w:val="28"/>
          <w:shd w:val="clear" w:color="auto" w:fill="FFFFFF"/>
        </w:rPr>
        <w:t xml:space="preserve">Исходная информация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1813"/>
        <w:gridCol w:w="1689"/>
        <w:gridCol w:w="1471"/>
        <w:gridCol w:w="1417"/>
        <w:gridCol w:w="1655"/>
      </w:tblGrid>
      <w:tr w:rsidR="007B5581" w:rsidRPr="00E02E34" w:rsidTr="00E02E34">
        <w:trPr>
          <w:trHeight w:val="240"/>
        </w:trPr>
        <w:tc>
          <w:tcPr>
            <w:tcW w:w="1656" w:type="dxa"/>
            <w:vMerge w:val="restart"/>
          </w:tcPr>
          <w:p w:rsidR="007B5581" w:rsidRPr="00E02E34" w:rsidRDefault="007B5581"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Изделия</w:t>
            </w:r>
          </w:p>
        </w:tc>
        <w:tc>
          <w:tcPr>
            <w:tcW w:w="1813" w:type="dxa"/>
            <w:vMerge w:val="restart"/>
          </w:tcPr>
          <w:p w:rsidR="007B5581" w:rsidRPr="00E02E34" w:rsidRDefault="007B5581"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Цена,</w:t>
            </w:r>
          </w:p>
          <w:p w:rsidR="007B5581" w:rsidRPr="00E02E34" w:rsidRDefault="007B5581"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руб.</w:t>
            </w:r>
          </w:p>
        </w:tc>
        <w:tc>
          <w:tcPr>
            <w:tcW w:w="1689" w:type="dxa"/>
            <w:vMerge w:val="restart"/>
          </w:tcPr>
          <w:p w:rsidR="007B5581" w:rsidRPr="00E02E34" w:rsidRDefault="007B5581" w:rsidP="00E02E34">
            <w:pPr>
              <w:autoSpaceDE w:val="0"/>
              <w:autoSpaceDN w:val="0"/>
              <w:adjustRightInd w:val="0"/>
              <w:jc w:val="center"/>
              <w:rPr>
                <w:b/>
                <w:color w:val="333333"/>
                <w:sz w:val="28"/>
                <w:szCs w:val="28"/>
                <w:shd w:val="clear" w:color="auto" w:fill="FFFFFF"/>
              </w:rPr>
            </w:pPr>
            <w:proofErr w:type="spellStart"/>
            <w:r w:rsidRPr="00E02E34">
              <w:rPr>
                <w:b/>
                <w:color w:val="333333"/>
                <w:sz w:val="28"/>
                <w:szCs w:val="28"/>
                <w:shd w:val="clear" w:color="auto" w:fill="FFFFFF"/>
              </w:rPr>
              <w:t>Перем</w:t>
            </w:r>
            <w:proofErr w:type="spellEnd"/>
            <w:r w:rsidRPr="00E02E34">
              <w:rPr>
                <w:b/>
                <w:color w:val="333333"/>
                <w:sz w:val="28"/>
                <w:szCs w:val="28"/>
                <w:shd w:val="clear" w:color="auto" w:fill="FFFFFF"/>
              </w:rPr>
              <w:t>.</w:t>
            </w:r>
          </w:p>
          <w:p w:rsidR="007B5581" w:rsidRPr="00E02E34" w:rsidRDefault="007B5581"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 xml:space="preserve">расходы </w:t>
            </w:r>
            <w:proofErr w:type="gramStart"/>
            <w:r w:rsidRPr="00E02E34">
              <w:rPr>
                <w:b/>
                <w:color w:val="333333"/>
                <w:sz w:val="28"/>
                <w:szCs w:val="28"/>
                <w:shd w:val="clear" w:color="auto" w:fill="FFFFFF"/>
              </w:rPr>
              <w:t>на</w:t>
            </w:r>
            <w:proofErr w:type="gramEnd"/>
          </w:p>
          <w:p w:rsidR="007B5581" w:rsidRPr="00E02E34" w:rsidRDefault="007B5581"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единицу, руб.</w:t>
            </w:r>
          </w:p>
        </w:tc>
        <w:tc>
          <w:tcPr>
            <w:tcW w:w="4543" w:type="dxa"/>
            <w:gridSpan w:val="3"/>
          </w:tcPr>
          <w:p w:rsidR="007B5581" w:rsidRPr="00E02E34" w:rsidRDefault="007B5581"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Удельный вес в объеме продаж, %</w:t>
            </w:r>
          </w:p>
        </w:tc>
      </w:tr>
      <w:tr w:rsidR="007B5581" w:rsidRPr="00E02E34" w:rsidTr="00E02E34">
        <w:trPr>
          <w:trHeight w:val="1243"/>
        </w:trPr>
        <w:tc>
          <w:tcPr>
            <w:tcW w:w="1656" w:type="dxa"/>
            <w:vMerge/>
          </w:tcPr>
          <w:p w:rsidR="007B5581" w:rsidRPr="00E02E34" w:rsidRDefault="007B5581" w:rsidP="00E02E34">
            <w:pPr>
              <w:autoSpaceDE w:val="0"/>
              <w:autoSpaceDN w:val="0"/>
              <w:adjustRightInd w:val="0"/>
              <w:jc w:val="center"/>
              <w:rPr>
                <w:b/>
                <w:color w:val="333333"/>
                <w:sz w:val="28"/>
                <w:szCs w:val="28"/>
                <w:shd w:val="clear" w:color="auto" w:fill="FFFFFF"/>
              </w:rPr>
            </w:pPr>
          </w:p>
        </w:tc>
        <w:tc>
          <w:tcPr>
            <w:tcW w:w="1813" w:type="dxa"/>
            <w:vMerge/>
          </w:tcPr>
          <w:p w:rsidR="007B5581" w:rsidRPr="00E02E34" w:rsidRDefault="007B5581" w:rsidP="00E02E34">
            <w:pPr>
              <w:autoSpaceDE w:val="0"/>
              <w:autoSpaceDN w:val="0"/>
              <w:adjustRightInd w:val="0"/>
              <w:jc w:val="center"/>
              <w:rPr>
                <w:b/>
                <w:color w:val="333333"/>
                <w:sz w:val="28"/>
                <w:szCs w:val="28"/>
                <w:shd w:val="clear" w:color="auto" w:fill="FFFFFF"/>
              </w:rPr>
            </w:pPr>
          </w:p>
        </w:tc>
        <w:tc>
          <w:tcPr>
            <w:tcW w:w="1689" w:type="dxa"/>
            <w:vMerge/>
          </w:tcPr>
          <w:p w:rsidR="007B5581" w:rsidRPr="00E02E34" w:rsidRDefault="007B5581" w:rsidP="00E02E34">
            <w:pPr>
              <w:autoSpaceDE w:val="0"/>
              <w:autoSpaceDN w:val="0"/>
              <w:adjustRightInd w:val="0"/>
              <w:jc w:val="center"/>
              <w:rPr>
                <w:b/>
                <w:color w:val="333333"/>
                <w:sz w:val="28"/>
                <w:szCs w:val="28"/>
                <w:shd w:val="clear" w:color="auto" w:fill="FFFFFF"/>
              </w:rPr>
            </w:pPr>
          </w:p>
        </w:tc>
        <w:tc>
          <w:tcPr>
            <w:tcW w:w="1471" w:type="dxa"/>
          </w:tcPr>
          <w:p w:rsidR="007B5581" w:rsidRPr="00E02E34" w:rsidRDefault="007B5581"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Вариант 1</w:t>
            </w:r>
          </w:p>
        </w:tc>
        <w:tc>
          <w:tcPr>
            <w:tcW w:w="1417" w:type="dxa"/>
          </w:tcPr>
          <w:p w:rsidR="007B5581" w:rsidRPr="00E02E34" w:rsidRDefault="007B5581"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Вариант 2</w:t>
            </w:r>
          </w:p>
        </w:tc>
        <w:tc>
          <w:tcPr>
            <w:tcW w:w="1655" w:type="dxa"/>
          </w:tcPr>
          <w:p w:rsidR="007B5581" w:rsidRPr="00E02E34" w:rsidRDefault="007B5581"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Вариант 3</w:t>
            </w:r>
          </w:p>
        </w:tc>
      </w:tr>
      <w:tr w:rsidR="007B5581" w:rsidRPr="00E02E34" w:rsidTr="00E02E34">
        <w:trPr>
          <w:trHeight w:val="240"/>
        </w:trPr>
        <w:tc>
          <w:tcPr>
            <w:tcW w:w="1656" w:type="dxa"/>
          </w:tcPr>
          <w:p w:rsidR="007B5581" w:rsidRPr="00E02E34" w:rsidRDefault="007B5581"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А</w:t>
            </w:r>
          </w:p>
        </w:tc>
        <w:tc>
          <w:tcPr>
            <w:tcW w:w="1813" w:type="dxa"/>
          </w:tcPr>
          <w:p w:rsidR="007B5581" w:rsidRPr="00E02E34" w:rsidRDefault="007B5581"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80</w:t>
            </w:r>
          </w:p>
        </w:tc>
        <w:tc>
          <w:tcPr>
            <w:tcW w:w="1689" w:type="dxa"/>
          </w:tcPr>
          <w:p w:rsidR="007B5581" w:rsidRPr="00E02E34" w:rsidRDefault="007B5581"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60</w:t>
            </w:r>
          </w:p>
        </w:tc>
        <w:tc>
          <w:tcPr>
            <w:tcW w:w="1471"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20</w:t>
            </w:r>
          </w:p>
        </w:tc>
        <w:tc>
          <w:tcPr>
            <w:tcW w:w="1417"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30</w:t>
            </w:r>
          </w:p>
        </w:tc>
        <w:tc>
          <w:tcPr>
            <w:tcW w:w="1655"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15</w:t>
            </w:r>
          </w:p>
        </w:tc>
      </w:tr>
      <w:tr w:rsidR="007B5581" w:rsidRPr="00E02E34" w:rsidTr="00E02E34">
        <w:trPr>
          <w:trHeight w:val="240"/>
        </w:trPr>
        <w:tc>
          <w:tcPr>
            <w:tcW w:w="1656"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В</w:t>
            </w:r>
          </w:p>
        </w:tc>
        <w:tc>
          <w:tcPr>
            <w:tcW w:w="1813"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140</w:t>
            </w:r>
          </w:p>
        </w:tc>
        <w:tc>
          <w:tcPr>
            <w:tcW w:w="1689"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80</w:t>
            </w:r>
          </w:p>
        </w:tc>
        <w:tc>
          <w:tcPr>
            <w:tcW w:w="1471"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30</w:t>
            </w:r>
          </w:p>
        </w:tc>
        <w:tc>
          <w:tcPr>
            <w:tcW w:w="1417"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25</w:t>
            </w:r>
          </w:p>
        </w:tc>
        <w:tc>
          <w:tcPr>
            <w:tcW w:w="1655"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20</w:t>
            </w:r>
          </w:p>
        </w:tc>
      </w:tr>
      <w:tr w:rsidR="007B5581" w:rsidRPr="00E02E34" w:rsidTr="00E02E34">
        <w:trPr>
          <w:trHeight w:val="240"/>
        </w:trPr>
        <w:tc>
          <w:tcPr>
            <w:tcW w:w="1656"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С</w:t>
            </w:r>
          </w:p>
        </w:tc>
        <w:tc>
          <w:tcPr>
            <w:tcW w:w="1813"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120</w:t>
            </w:r>
          </w:p>
        </w:tc>
        <w:tc>
          <w:tcPr>
            <w:tcW w:w="1689"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100</w:t>
            </w:r>
          </w:p>
        </w:tc>
        <w:tc>
          <w:tcPr>
            <w:tcW w:w="1471"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10</w:t>
            </w:r>
          </w:p>
        </w:tc>
        <w:tc>
          <w:tcPr>
            <w:tcW w:w="1417"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20</w:t>
            </w:r>
          </w:p>
        </w:tc>
        <w:tc>
          <w:tcPr>
            <w:tcW w:w="1655"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35</w:t>
            </w:r>
          </w:p>
        </w:tc>
      </w:tr>
      <w:tr w:rsidR="007B5581" w:rsidRPr="00E02E34" w:rsidTr="00E02E34">
        <w:trPr>
          <w:trHeight w:val="240"/>
        </w:trPr>
        <w:tc>
          <w:tcPr>
            <w:tcW w:w="1656"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Д</w:t>
            </w:r>
          </w:p>
        </w:tc>
        <w:tc>
          <w:tcPr>
            <w:tcW w:w="1813"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200</w:t>
            </w:r>
          </w:p>
        </w:tc>
        <w:tc>
          <w:tcPr>
            <w:tcW w:w="1689"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120</w:t>
            </w:r>
          </w:p>
        </w:tc>
        <w:tc>
          <w:tcPr>
            <w:tcW w:w="1471"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40</w:t>
            </w:r>
          </w:p>
        </w:tc>
        <w:tc>
          <w:tcPr>
            <w:tcW w:w="1417"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25</w:t>
            </w:r>
          </w:p>
        </w:tc>
        <w:tc>
          <w:tcPr>
            <w:tcW w:w="1655" w:type="dxa"/>
          </w:tcPr>
          <w:p w:rsidR="007B5581" w:rsidRPr="00E02E34" w:rsidRDefault="00B6152E" w:rsidP="00E02E34">
            <w:pPr>
              <w:autoSpaceDE w:val="0"/>
              <w:autoSpaceDN w:val="0"/>
              <w:adjustRightInd w:val="0"/>
              <w:jc w:val="center"/>
              <w:rPr>
                <w:color w:val="333333"/>
                <w:sz w:val="28"/>
                <w:szCs w:val="28"/>
                <w:shd w:val="clear" w:color="auto" w:fill="FFFFFF"/>
              </w:rPr>
            </w:pPr>
            <w:r w:rsidRPr="00E02E34">
              <w:rPr>
                <w:color w:val="333333"/>
                <w:sz w:val="28"/>
                <w:szCs w:val="28"/>
                <w:shd w:val="clear" w:color="auto" w:fill="FFFFFF"/>
              </w:rPr>
              <w:t>30</w:t>
            </w:r>
          </w:p>
        </w:tc>
      </w:tr>
    </w:tbl>
    <w:p w:rsidR="007B5581" w:rsidRDefault="007B5581" w:rsidP="007B5581">
      <w:pPr>
        <w:autoSpaceDE w:val="0"/>
        <w:autoSpaceDN w:val="0"/>
        <w:adjustRightInd w:val="0"/>
        <w:spacing w:line="360" w:lineRule="auto"/>
        <w:rPr>
          <w:color w:val="333333"/>
          <w:sz w:val="28"/>
          <w:szCs w:val="28"/>
          <w:shd w:val="clear" w:color="auto" w:fill="FFFFFF"/>
        </w:rPr>
      </w:pPr>
    </w:p>
    <w:p w:rsidR="00B6152E" w:rsidRPr="00B6152E" w:rsidRDefault="00B6152E" w:rsidP="00B6152E">
      <w:pPr>
        <w:autoSpaceDE w:val="0"/>
        <w:autoSpaceDN w:val="0"/>
        <w:adjustRightInd w:val="0"/>
        <w:spacing w:line="360" w:lineRule="auto"/>
        <w:ind w:firstLine="7797"/>
        <w:rPr>
          <w:i/>
          <w:color w:val="333333"/>
          <w:sz w:val="28"/>
          <w:szCs w:val="28"/>
          <w:shd w:val="clear" w:color="auto" w:fill="FFFFFF"/>
        </w:rPr>
      </w:pPr>
      <w:r w:rsidRPr="00B6152E">
        <w:rPr>
          <w:i/>
          <w:color w:val="333333"/>
          <w:sz w:val="28"/>
          <w:szCs w:val="28"/>
          <w:shd w:val="clear" w:color="auto" w:fill="FFFFFF"/>
        </w:rPr>
        <w:t>Таблица 5.2</w:t>
      </w:r>
    </w:p>
    <w:p w:rsidR="00B80D75" w:rsidRDefault="00B80D75" w:rsidP="00A24663">
      <w:pPr>
        <w:autoSpaceDE w:val="0"/>
        <w:autoSpaceDN w:val="0"/>
        <w:adjustRightInd w:val="0"/>
        <w:spacing w:line="360" w:lineRule="auto"/>
        <w:jc w:val="center"/>
        <w:rPr>
          <w:rFonts w:ascii="Arial" w:hAnsi="Arial" w:cs="Arial"/>
          <w:color w:val="333333"/>
          <w:shd w:val="clear" w:color="auto" w:fill="FFFFFF"/>
        </w:rPr>
      </w:pPr>
    </w:p>
    <w:p w:rsidR="00B80D75" w:rsidRPr="007A72B2" w:rsidRDefault="00B6152E" w:rsidP="00D44391">
      <w:pPr>
        <w:autoSpaceDE w:val="0"/>
        <w:autoSpaceDN w:val="0"/>
        <w:adjustRightInd w:val="0"/>
        <w:spacing w:line="360" w:lineRule="auto"/>
        <w:ind w:firstLine="2694"/>
        <w:jc w:val="center"/>
        <w:rPr>
          <w:b/>
          <w:color w:val="333333"/>
          <w:sz w:val="28"/>
          <w:szCs w:val="28"/>
          <w:shd w:val="clear" w:color="auto" w:fill="FFFFFF"/>
        </w:rPr>
      </w:pPr>
      <w:r w:rsidRPr="00B6152E">
        <w:rPr>
          <w:b/>
          <w:color w:val="333333"/>
          <w:sz w:val="28"/>
          <w:szCs w:val="28"/>
          <w:shd w:val="clear" w:color="auto" w:fill="FFFFFF"/>
        </w:rPr>
        <w:t>Расчетная информация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1276"/>
        <w:gridCol w:w="992"/>
        <w:gridCol w:w="992"/>
        <w:gridCol w:w="1088"/>
      </w:tblGrid>
      <w:tr w:rsidR="00D44391" w:rsidRPr="00E02E34" w:rsidTr="00E02E34">
        <w:tc>
          <w:tcPr>
            <w:tcW w:w="5353" w:type="dxa"/>
          </w:tcPr>
          <w:p w:rsidR="00B6152E" w:rsidRPr="00E02E34" w:rsidRDefault="007A72B2"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Изделия</w:t>
            </w:r>
          </w:p>
        </w:tc>
        <w:tc>
          <w:tcPr>
            <w:tcW w:w="1276" w:type="dxa"/>
          </w:tcPr>
          <w:p w:rsidR="00B6152E" w:rsidRPr="00E02E34" w:rsidRDefault="007A72B2" w:rsidP="00E02E34">
            <w:pPr>
              <w:autoSpaceDE w:val="0"/>
              <w:autoSpaceDN w:val="0"/>
              <w:adjustRightInd w:val="0"/>
              <w:spacing w:line="360" w:lineRule="auto"/>
              <w:jc w:val="center"/>
              <w:rPr>
                <w:b/>
                <w:color w:val="333333"/>
                <w:sz w:val="28"/>
                <w:szCs w:val="28"/>
                <w:shd w:val="clear" w:color="auto" w:fill="FFFFFF"/>
              </w:rPr>
            </w:pPr>
            <w:r w:rsidRPr="00E02E34">
              <w:rPr>
                <w:b/>
                <w:color w:val="333333"/>
                <w:sz w:val="28"/>
                <w:szCs w:val="28"/>
                <w:shd w:val="clear" w:color="auto" w:fill="FFFFFF"/>
              </w:rPr>
              <w:t>А</w:t>
            </w:r>
          </w:p>
        </w:tc>
        <w:tc>
          <w:tcPr>
            <w:tcW w:w="992" w:type="dxa"/>
          </w:tcPr>
          <w:p w:rsidR="00B6152E" w:rsidRPr="00E02E34" w:rsidRDefault="007A72B2" w:rsidP="00E02E34">
            <w:pPr>
              <w:autoSpaceDE w:val="0"/>
              <w:autoSpaceDN w:val="0"/>
              <w:adjustRightInd w:val="0"/>
              <w:spacing w:line="360" w:lineRule="auto"/>
              <w:jc w:val="center"/>
              <w:rPr>
                <w:b/>
                <w:color w:val="333333"/>
                <w:sz w:val="28"/>
                <w:szCs w:val="28"/>
                <w:shd w:val="clear" w:color="auto" w:fill="FFFFFF"/>
              </w:rPr>
            </w:pPr>
            <w:r w:rsidRPr="00E02E34">
              <w:rPr>
                <w:b/>
                <w:color w:val="333333"/>
                <w:sz w:val="28"/>
                <w:szCs w:val="28"/>
                <w:shd w:val="clear" w:color="auto" w:fill="FFFFFF"/>
              </w:rPr>
              <w:t>В</w:t>
            </w:r>
          </w:p>
        </w:tc>
        <w:tc>
          <w:tcPr>
            <w:tcW w:w="992" w:type="dxa"/>
          </w:tcPr>
          <w:p w:rsidR="00B6152E" w:rsidRPr="00E02E34" w:rsidRDefault="007A72B2" w:rsidP="00E02E34">
            <w:pPr>
              <w:autoSpaceDE w:val="0"/>
              <w:autoSpaceDN w:val="0"/>
              <w:adjustRightInd w:val="0"/>
              <w:spacing w:line="360" w:lineRule="auto"/>
              <w:jc w:val="center"/>
              <w:rPr>
                <w:b/>
                <w:color w:val="333333"/>
                <w:sz w:val="28"/>
                <w:szCs w:val="28"/>
                <w:shd w:val="clear" w:color="auto" w:fill="FFFFFF"/>
              </w:rPr>
            </w:pPr>
            <w:r w:rsidRPr="00E02E34">
              <w:rPr>
                <w:b/>
                <w:color w:val="333333"/>
                <w:sz w:val="28"/>
                <w:szCs w:val="28"/>
                <w:shd w:val="clear" w:color="auto" w:fill="FFFFFF"/>
              </w:rPr>
              <w:t>С</w:t>
            </w:r>
          </w:p>
        </w:tc>
        <w:tc>
          <w:tcPr>
            <w:tcW w:w="1088" w:type="dxa"/>
          </w:tcPr>
          <w:p w:rsidR="00B6152E" w:rsidRPr="00E02E34" w:rsidRDefault="007A72B2" w:rsidP="00E02E34">
            <w:pPr>
              <w:autoSpaceDE w:val="0"/>
              <w:autoSpaceDN w:val="0"/>
              <w:adjustRightInd w:val="0"/>
              <w:spacing w:line="360" w:lineRule="auto"/>
              <w:jc w:val="center"/>
              <w:rPr>
                <w:b/>
                <w:color w:val="333333"/>
                <w:sz w:val="28"/>
                <w:szCs w:val="28"/>
                <w:shd w:val="clear" w:color="auto" w:fill="FFFFFF"/>
              </w:rPr>
            </w:pPr>
            <w:r w:rsidRPr="00E02E34">
              <w:rPr>
                <w:b/>
                <w:color w:val="333333"/>
                <w:sz w:val="28"/>
                <w:szCs w:val="28"/>
                <w:shd w:val="clear" w:color="auto" w:fill="FFFFFF"/>
              </w:rPr>
              <w:t>Д</w:t>
            </w:r>
          </w:p>
        </w:tc>
      </w:tr>
      <w:tr w:rsidR="00B6152E" w:rsidRPr="00E02E34" w:rsidTr="00E02E34">
        <w:tc>
          <w:tcPr>
            <w:tcW w:w="5353" w:type="dxa"/>
          </w:tcPr>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 xml:space="preserve">Удельный  вес  маржинального  дохода  </w:t>
            </w:r>
            <w:proofErr w:type="gramStart"/>
            <w:r w:rsidRPr="00E02E34">
              <w:rPr>
                <w:color w:val="333333"/>
                <w:sz w:val="28"/>
                <w:szCs w:val="28"/>
                <w:shd w:val="clear" w:color="auto" w:fill="FFFFFF"/>
              </w:rPr>
              <w:t>в</w:t>
            </w:r>
            <w:proofErr w:type="gramEnd"/>
            <w:r w:rsidRPr="00E02E34">
              <w:rPr>
                <w:color w:val="333333"/>
                <w:sz w:val="28"/>
                <w:szCs w:val="28"/>
                <w:shd w:val="clear" w:color="auto" w:fill="FFFFFF"/>
              </w:rPr>
              <w:t xml:space="preserve"> </w:t>
            </w:r>
          </w:p>
          <w:p w:rsidR="00B6152E"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 xml:space="preserve">цене изделия  </w:t>
            </w:r>
          </w:p>
        </w:tc>
        <w:tc>
          <w:tcPr>
            <w:tcW w:w="1276" w:type="dxa"/>
          </w:tcPr>
          <w:p w:rsidR="00B6152E" w:rsidRPr="00E02E34" w:rsidRDefault="00C27AB5" w:rsidP="00E02E34">
            <w:pPr>
              <w:autoSpaceDE w:val="0"/>
              <w:autoSpaceDN w:val="0"/>
              <w:adjustRightInd w:val="0"/>
              <w:spacing w:line="360" w:lineRule="auto"/>
              <w:rPr>
                <w:color w:val="333333"/>
                <w:sz w:val="28"/>
                <w:szCs w:val="28"/>
                <w:shd w:val="clear" w:color="auto" w:fill="FFFFFF"/>
              </w:rPr>
            </w:pPr>
            <w:r w:rsidRPr="00E02E34">
              <w:rPr>
                <w:color w:val="333333"/>
                <w:sz w:val="28"/>
                <w:szCs w:val="28"/>
                <w:shd w:val="clear" w:color="auto" w:fill="FFFFFF"/>
              </w:rPr>
              <w:t>0,25</w:t>
            </w:r>
          </w:p>
        </w:tc>
        <w:tc>
          <w:tcPr>
            <w:tcW w:w="992" w:type="dxa"/>
          </w:tcPr>
          <w:p w:rsidR="00B6152E" w:rsidRPr="00E02E34" w:rsidRDefault="004431BA" w:rsidP="00E02E34">
            <w:pPr>
              <w:autoSpaceDE w:val="0"/>
              <w:autoSpaceDN w:val="0"/>
              <w:adjustRightInd w:val="0"/>
              <w:spacing w:line="360" w:lineRule="auto"/>
              <w:rPr>
                <w:color w:val="333333"/>
                <w:sz w:val="28"/>
                <w:szCs w:val="28"/>
                <w:shd w:val="clear" w:color="auto" w:fill="FFFFFF"/>
              </w:rPr>
            </w:pPr>
            <w:r w:rsidRPr="00E02E34">
              <w:rPr>
                <w:color w:val="333333"/>
                <w:sz w:val="28"/>
                <w:szCs w:val="28"/>
                <w:shd w:val="clear" w:color="auto" w:fill="FFFFFF"/>
              </w:rPr>
              <w:t>0,429</w:t>
            </w:r>
          </w:p>
        </w:tc>
        <w:tc>
          <w:tcPr>
            <w:tcW w:w="992" w:type="dxa"/>
          </w:tcPr>
          <w:p w:rsidR="00B6152E" w:rsidRPr="00E02E34" w:rsidRDefault="00C27AB5" w:rsidP="00E02E34">
            <w:pPr>
              <w:autoSpaceDE w:val="0"/>
              <w:autoSpaceDN w:val="0"/>
              <w:adjustRightInd w:val="0"/>
              <w:spacing w:line="360" w:lineRule="auto"/>
              <w:rPr>
                <w:color w:val="333333"/>
                <w:sz w:val="28"/>
                <w:szCs w:val="28"/>
                <w:shd w:val="clear" w:color="auto" w:fill="FFFFFF"/>
              </w:rPr>
            </w:pPr>
            <w:r w:rsidRPr="00E02E34">
              <w:rPr>
                <w:color w:val="333333"/>
                <w:sz w:val="28"/>
                <w:szCs w:val="28"/>
                <w:shd w:val="clear" w:color="auto" w:fill="FFFFFF"/>
              </w:rPr>
              <w:t>0,</w:t>
            </w:r>
            <w:r w:rsidR="00B732B0" w:rsidRPr="00E02E34">
              <w:rPr>
                <w:color w:val="333333"/>
                <w:sz w:val="28"/>
                <w:szCs w:val="28"/>
                <w:shd w:val="clear" w:color="auto" w:fill="FFFFFF"/>
              </w:rPr>
              <w:t>1</w:t>
            </w:r>
            <w:r w:rsidR="009065C5" w:rsidRPr="00E02E34">
              <w:rPr>
                <w:color w:val="333333"/>
                <w:sz w:val="28"/>
                <w:szCs w:val="28"/>
                <w:shd w:val="clear" w:color="auto" w:fill="FFFFFF"/>
              </w:rPr>
              <w:t>67</w:t>
            </w:r>
          </w:p>
        </w:tc>
        <w:tc>
          <w:tcPr>
            <w:tcW w:w="1088" w:type="dxa"/>
          </w:tcPr>
          <w:p w:rsidR="00B6152E" w:rsidRPr="00E02E34" w:rsidRDefault="00C27AB5" w:rsidP="00E02E34">
            <w:pPr>
              <w:autoSpaceDE w:val="0"/>
              <w:autoSpaceDN w:val="0"/>
              <w:adjustRightInd w:val="0"/>
              <w:spacing w:line="360" w:lineRule="auto"/>
              <w:rPr>
                <w:color w:val="333333"/>
                <w:sz w:val="28"/>
                <w:szCs w:val="28"/>
                <w:shd w:val="clear" w:color="auto" w:fill="FFFFFF"/>
              </w:rPr>
            </w:pPr>
            <w:r w:rsidRPr="00E02E34">
              <w:rPr>
                <w:color w:val="333333"/>
                <w:sz w:val="28"/>
                <w:szCs w:val="28"/>
                <w:shd w:val="clear" w:color="auto" w:fill="FFFFFF"/>
              </w:rPr>
              <w:t>0,4</w:t>
            </w:r>
          </w:p>
        </w:tc>
      </w:tr>
      <w:tr w:rsidR="007A72B2" w:rsidRPr="00E02E34" w:rsidTr="00E02E34">
        <w:tc>
          <w:tcPr>
            <w:tcW w:w="9701" w:type="dxa"/>
            <w:gridSpan w:val="5"/>
          </w:tcPr>
          <w:p w:rsidR="007A72B2" w:rsidRPr="00E02E34" w:rsidRDefault="007A72B2"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Вариант 1</w:t>
            </w:r>
          </w:p>
        </w:tc>
      </w:tr>
      <w:tr w:rsidR="007A72B2" w:rsidRPr="00E02E34" w:rsidTr="00E02E34">
        <w:tc>
          <w:tcPr>
            <w:tcW w:w="5353" w:type="dxa"/>
          </w:tcPr>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 xml:space="preserve">Средний   удельный   вес   </w:t>
            </w:r>
            <w:proofErr w:type="gramStart"/>
            <w:r w:rsidRPr="00E02E34">
              <w:rPr>
                <w:color w:val="333333"/>
                <w:sz w:val="28"/>
                <w:szCs w:val="28"/>
                <w:shd w:val="clear" w:color="auto" w:fill="FFFFFF"/>
              </w:rPr>
              <w:t>маржинального</w:t>
            </w:r>
            <w:proofErr w:type="gramEnd"/>
            <w:r w:rsidRPr="00E02E34">
              <w:rPr>
                <w:color w:val="333333"/>
                <w:sz w:val="28"/>
                <w:szCs w:val="28"/>
                <w:shd w:val="clear" w:color="auto" w:fill="FFFFFF"/>
              </w:rPr>
              <w:t xml:space="preserve"> </w:t>
            </w:r>
          </w:p>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дохода в выручке</w:t>
            </w:r>
          </w:p>
        </w:tc>
        <w:tc>
          <w:tcPr>
            <w:tcW w:w="4348" w:type="dxa"/>
            <w:gridSpan w:val="4"/>
          </w:tcPr>
          <w:p w:rsidR="007A72B2" w:rsidRPr="00E02E34" w:rsidRDefault="004431BA" w:rsidP="00E02E34">
            <w:pPr>
              <w:autoSpaceDE w:val="0"/>
              <w:autoSpaceDN w:val="0"/>
              <w:adjustRightInd w:val="0"/>
              <w:spacing w:line="360" w:lineRule="auto"/>
              <w:rPr>
                <w:color w:val="333333"/>
                <w:sz w:val="28"/>
                <w:szCs w:val="28"/>
                <w:shd w:val="clear" w:color="auto" w:fill="FFFFFF"/>
              </w:rPr>
            </w:pPr>
            <w:r w:rsidRPr="00E02E34">
              <w:rPr>
                <w:color w:val="333333"/>
                <w:sz w:val="28"/>
                <w:szCs w:val="28"/>
                <w:shd w:val="clear" w:color="auto" w:fill="FFFFFF"/>
              </w:rPr>
              <w:t>0,3554</w:t>
            </w:r>
          </w:p>
        </w:tc>
      </w:tr>
      <w:tr w:rsidR="007A72B2" w:rsidRPr="00E02E34" w:rsidTr="00E02E34">
        <w:tc>
          <w:tcPr>
            <w:tcW w:w="5353" w:type="dxa"/>
          </w:tcPr>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Прибыль от продаж</w:t>
            </w:r>
          </w:p>
        </w:tc>
        <w:tc>
          <w:tcPr>
            <w:tcW w:w="4348" w:type="dxa"/>
            <w:gridSpan w:val="4"/>
          </w:tcPr>
          <w:p w:rsidR="007A72B2" w:rsidRPr="00E02E34" w:rsidRDefault="009065C5" w:rsidP="00E02E34">
            <w:pPr>
              <w:autoSpaceDE w:val="0"/>
              <w:autoSpaceDN w:val="0"/>
              <w:adjustRightInd w:val="0"/>
              <w:spacing w:line="360" w:lineRule="auto"/>
              <w:rPr>
                <w:color w:val="333333"/>
                <w:sz w:val="28"/>
                <w:szCs w:val="28"/>
                <w:shd w:val="clear" w:color="auto" w:fill="FFFFFF"/>
              </w:rPr>
            </w:pPr>
            <w:r w:rsidRPr="00E02E34">
              <w:rPr>
                <w:rStyle w:val="FontStyle84"/>
                <w:sz w:val="28"/>
                <w:szCs w:val="28"/>
              </w:rPr>
              <w:t>29,94</w:t>
            </w:r>
          </w:p>
        </w:tc>
      </w:tr>
      <w:tr w:rsidR="007A72B2" w:rsidRPr="00E02E34" w:rsidTr="00E02E34">
        <w:tc>
          <w:tcPr>
            <w:tcW w:w="9701" w:type="dxa"/>
            <w:gridSpan w:val="5"/>
          </w:tcPr>
          <w:p w:rsidR="007A72B2" w:rsidRPr="00E02E34" w:rsidRDefault="007A72B2"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Вариант 2</w:t>
            </w:r>
          </w:p>
        </w:tc>
      </w:tr>
      <w:tr w:rsidR="007A72B2" w:rsidRPr="00E02E34" w:rsidTr="00E02E34">
        <w:tc>
          <w:tcPr>
            <w:tcW w:w="5353" w:type="dxa"/>
          </w:tcPr>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 xml:space="preserve">Средний   удельный   вес   </w:t>
            </w:r>
            <w:proofErr w:type="gramStart"/>
            <w:r w:rsidRPr="00E02E34">
              <w:rPr>
                <w:color w:val="333333"/>
                <w:sz w:val="28"/>
                <w:szCs w:val="28"/>
                <w:shd w:val="clear" w:color="auto" w:fill="FFFFFF"/>
              </w:rPr>
              <w:t>маржинального</w:t>
            </w:r>
            <w:proofErr w:type="gramEnd"/>
            <w:r w:rsidRPr="00E02E34">
              <w:rPr>
                <w:color w:val="333333"/>
                <w:sz w:val="28"/>
                <w:szCs w:val="28"/>
                <w:shd w:val="clear" w:color="auto" w:fill="FFFFFF"/>
              </w:rPr>
              <w:t xml:space="preserve"> </w:t>
            </w:r>
          </w:p>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дохода в выручке</w:t>
            </w:r>
          </w:p>
        </w:tc>
        <w:tc>
          <w:tcPr>
            <w:tcW w:w="4348" w:type="dxa"/>
            <w:gridSpan w:val="4"/>
          </w:tcPr>
          <w:p w:rsidR="007A72B2" w:rsidRPr="00E02E34" w:rsidRDefault="00A165A9" w:rsidP="00E02E34">
            <w:pPr>
              <w:autoSpaceDE w:val="0"/>
              <w:autoSpaceDN w:val="0"/>
              <w:adjustRightInd w:val="0"/>
              <w:spacing w:line="360" w:lineRule="auto"/>
              <w:rPr>
                <w:color w:val="333333"/>
                <w:sz w:val="28"/>
                <w:szCs w:val="28"/>
                <w:shd w:val="clear" w:color="auto" w:fill="FFFFFF"/>
              </w:rPr>
            </w:pPr>
            <w:r w:rsidRPr="00E02E34">
              <w:rPr>
                <w:rStyle w:val="FontStyle84"/>
                <w:sz w:val="28"/>
                <w:szCs w:val="28"/>
              </w:rPr>
              <w:t>0,31565</w:t>
            </w:r>
          </w:p>
        </w:tc>
      </w:tr>
      <w:tr w:rsidR="007A72B2" w:rsidRPr="00E02E34" w:rsidTr="00E02E34">
        <w:tc>
          <w:tcPr>
            <w:tcW w:w="5353" w:type="dxa"/>
          </w:tcPr>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Прибыль от продаж</w:t>
            </w:r>
          </w:p>
        </w:tc>
        <w:tc>
          <w:tcPr>
            <w:tcW w:w="4348" w:type="dxa"/>
            <w:gridSpan w:val="4"/>
          </w:tcPr>
          <w:p w:rsidR="007A72B2" w:rsidRPr="00E02E34" w:rsidRDefault="00A165A9" w:rsidP="00E02E34">
            <w:pPr>
              <w:autoSpaceDE w:val="0"/>
              <w:autoSpaceDN w:val="0"/>
              <w:adjustRightInd w:val="0"/>
              <w:spacing w:line="360" w:lineRule="auto"/>
              <w:rPr>
                <w:color w:val="333333"/>
                <w:sz w:val="28"/>
                <w:szCs w:val="28"/>
                <w:shd w:val="clear" w:color="auto" w:fill="FFFFFF"/>
              </w:rPr>
            </w:pPr>
            <w:r w:rsidRPr="00E02E34">
              <w:rPr>
                <w:color w:val="333333"/>
                <w:sz w:val="28"/>
                <w:szCs w:val="28"/>
                <w:shd w:val="clear" w:color="auto" w:fill="FFFFFF"/>
              </w:rPr>
              <w:t>6,1645</w:t>
            </w:r>
          </w:p>
        </w:tc>
      </w:tr>
      <w:tr w:rsidR="007A72B2" w:rsidRPr="00E02E34" w:rsidTr="00E02E34">
        <w:tc>
          <w:tcPr>
            <w:tcW w:w="9701" w:type="dxa"/>
            <w:gridSpan w:val="5"/>
          </w:tcPr>
          <w:p w:rsidR="007A72B2" w:rsidRPr="00E02E34" w:rsidRDefault="007A72B2" w:rsidP="00E02E34">
            <w:pPr>
              <w:autoSpaceDE w:val="0"/>
              <w:autoSpaceDN w:val="0"/>
              <w:adjustRightInd w:val="0"/>
              <w:jc w:val="center"/>
              <w:rPr>
                <w:b/>
                <w:color w:val="333333"/>
                <w:sz w:val="28"/>
                <w:szCs w:val="28"/>
                <w:shd w:val="clear" w:color="auto" w:fill="FFFFFF"/>
              </w:rPr>
            </w:pPr>
            <w:r w:rsidRPr="00E02E34">
              <w:rPr>
                <w:b/>
                <w:color w:val="333333"/>
                <w:sz w:val="28"/>
                <w:szCs w:val="28"/>
                <w:shd w:val="clear" w:color="auto" w:fill="FFFFFF"/>
              </w:rPr>
              <w:t>Вариант 3</w:t>
            </w:r>
          </w:p>
        </w:tc>
      </w:tr>
      <w:tr w:rsidR="007A72B2" w:rsidRPr="00E02E34" w:rsidTr="00E02E34">
        <w:tc>
          <w:tcPr>
            <w:tcW w:w="5353" w:type="dxa"/>
          </w:tcPr>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 xml:space="preserve">Средний   удельный   вес   </w:t>
            </w:r>
            <w:proofErr w:type="gramStart"/>
            <w:r w:rsidRPr="00E02E34">
              <w:rPr>
                <w:color w:val="333333"/>
                <w:sz w:val="28"/>
                <w:szCs w:val="28"/>
                <w:shd w:val="clear" w:color="auto" w:fill="FFFFFF"/>
              </w:rPr>
              <w:t>маржинального</w:t>
            </w:r>
            <w:proofErr w:type="gramEnd"/>
            <w:r w:rsidRPr="00E02E34">
              <w:rPr>
                <w:color w:val="333333"/>
                <w:sz w:val="28"/>
                <w:szCs w:val="28"/>
                <w:shd w:val="clear" w:color="auto" w:fill="FFFFFF"/>
              </w:rPr>
              <w:t xml:space="preserve"> </w:t>
            </w:r>
          </w:p>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дохода в выручке</w:t>
            </w:r>
          </w:p>
        </w:tc>
        <w:tc>
          <w:tcPr>
            <w:tcW w:w="4348" w:type="dxa"/>
            <w:gridSpan w:val="4"/>
          </w:tcPr>
          <w:p w:rsidR="007A72B2" w:rsidRPr="00E02E34" w:rsidRDefault="006B3FC6" w:rsidP="00E02E34">
            <w:pPr>
              <w:autoSpaceDE w:val="0"/>
              <w:autoSpaceDN w:val="0"/>
              <w:adjustRightInd w:val="0"/>
              <w:spacing w:line="360" w:lineRule="auto"/>
              <w:rPr>
                <w:color w:val="333333"/>
                <w:sz w:val="28"/>
                <w:szCs w:val="28"/>
                <w:shd w:val="clear" w:color="auto" w:fill="FFFFFF"/>
              </w:rPr>
            </w:pPr>
            <w:r w:rsidRPr="00E02E34">
              <w:rPr>
                <w:rStyle w:val="FontStyle84"/>
                <w:sz w:val="28"/>
                <w:szCs w:val="28"/>
              </w:rPr>
              <w:t>0,30175</w:t>
            </w:r>
          </w:p>
        </w:tc>
      </w:tr>
      <w:tr w:rsidR="007A72B2" w:rsidRPr="00E02E34" w:rsidTr="00E02E34">
        <w:tc>
          <w:tcPr>
            <w:tcW w:w="5353" w:type="dxa"/>
          </w:tcPr>
          <w:p w:rsidR="007A72B2" w:rsidRPr="00E02E34" w:rsidRDefault="007A72B2" w:rsidP="00E02E34">
            <w:pPr>
              <w:autoSpaceDE w:val="0"/>
              <w:autoSpaceDN w:val="0"/>
              <w:adjustRightInd w:val="0"/>
              <w:rPr>
                <w:color w:val="333333"/>
                <w:sz w:val="28"/>
                <w:szCs w:val="28"/>
                <w:shd w:val="clear" w:color="auto" w:fill="FFFFFF"/>
              </w:rPr>
            </w:pPr>
            <w:r w:rsidRPr="00E02E34">
              <w:rPr>
                <w:color w:val="333333"/>
                <w:sz w:val="28"/>
                <w:szCs w:val="28"/>
                <w:shd w:val="clear" w:color="auto" w:fill="FFFFFF"/>
              </w:rPr>
              <w:t>Прибыль от продаж</w:t>
            </w:r>
          </w:p>
        </w:tc>
        <w:tc>
          <w:tcPr>
            <w:tcW w:w="4348" w:type="dxa"/>
            <w:gridSpan w:val="4"/>
          </w:tcPr>
          <w:p w:rsidR="007A72B2" w:rsidRPr="00E02E34" w:rsidRDefault="006B3FC6" w:rsidP="00E02E34">
            <w:pPr>
              <w:autoSpaceDE w:val="0"/>
              <w:autoSpaceDN w:val="0"/>
              <w:adjustRightInd w:val="0"/>
              <w:spacing w:line="360" w:lineRule="auto"/>
              <w:rPr>
                <w:color w:val="333333"/>
                <w:sz w:val="28"/>
                <w:szCs w:val="28"/>
                <w:shd w:val="clear" w:color="auto" w:fill="FFFFFF"/>
              </w:rPr>
            </w:pPr>
            <w:r w:rsidRPr="00E02E34">
              <w:rPr>
                <w:color w:val="333333"/>
                <w:sz w:val="28"/>
                <w:szCs w:val="28"/>
                <w:shd w:val="clear" w:color="auto" w:fill="FFFFFF"/>
              </w:rPr>
              <w:t>4,595</w:t>
            </w:r>
          </w:p>
        </w:tc>
      </w:tr>
    </w:tbl>
    <w:p w:rsidR="00B6152E" w:rsidRDefault="00B6152E" w:rsidP="00B6152E">
      <w:pPr>
        <w:autoSpaceDE w:val="0"/>
        <w:autoSpaceDN w:val="0"/>
        <w:adjustRightInd w:val="0"/>
        <w:spacing w:line="360" w:lineRule="auto"/>
        <w:rPr>
          <w:color w:val="333333"/>
          <w:sz w:val="28"/>
          <w:szCs w:val="28"/>
          <w:shd w:val="clear" w:color="auto" w:fill="FFFFFF"/>
        </w:rPr>
      </w:pPr>
    </w:p>
    <w:p w:rsidR="000E1CDC" w:rsidRPr="00E74ED8" w:rsidRDefault="000E1CDC" w:rsidP="000E1CDC">
      <w:pPr>
        <w:pStyle w:val="Style11"/>
        <w:widowControl/>
        <w:spacing w:line="360" w:lineRule="auto"/>
        <w:ind w:firstLine="720"/>
        <w:rPr>
          <w:rStyle w:val="FontStyle84"/>
          <w:sz w:val="28"/>
          <w:szCs w:val="28"/>
        </w:rPr>
      </w:pPr>
      <w:r w:rsidRPr="00E74ED8">
        <w:rPr>
          <w:rStyle w:val="FontStyle83"/>
          <w:sz w:val="28"/>
          <w:szCs w:val="28"/>
        </w:rPr>
        <w:lastRenderedPageBreak/>
        <w:t xml:space="preserve">Маржинальный доход </w:t>
      </w:r>
      <w:r w:rsidRPr="00E74ED8">
        <w:rPr>
          <w:rStyle w:val="FontStyle84"/>
          <w:sz w:val="28"/>
          <w:szCs w:val="28"/>
        </w:rPr>
        <w:t>представляет собой сумму прибыли и постоян</w:t>
      </w:r>
      <w:r w:rsidRPr="00E74ED8">
        <w:rPr>
          <w:rStyle w:val="FontStyle84"/>
          <w:sz w:val="28"/>
          <w:szCs w:val="28"/>
        </w:rPr>
        <w:softHyphen/>
        <w:t>ных расходов. Суть этой категории в том, что полное погашение всех посто</w:t>
      </w:r>
      <w:r w:rsidRPr="00E74ED8">
        <w:rPr>
          <w:rStyle w:val="FontStyle84"/>
          <w:sz w:val="28"/>
          <w:szCs w:val="28"/>
        </w:rPr>
        <w:softHyphen/>
        <w:t>янных расходов предусматривает списание их полной суммы на текущие ре</w:t>
      </w:r>
      <w:r w:rsidRPr="00E74ED8">
        <w:rPr>
          <w:rStyle w:val="FontStyle84"/>
          <w:sz w:val="28"/>
          <w:szCs w:val="28"/>
        </w:rPr>
        <w:softHyphen/>
        <w:t>зультаты деятельности предприятия и приравнивается к одному из направле</w:t>
      </w:r>
      <w:r w:rsidRPr="00E74ED8">
        <w:rPr>
          <w:rStyle w:val="FontStyle84"/>
          <w:sz w:val="28"/>
          <w:szCs w:val="28"/>
        </w:rPr>
        <w:softHyphen/>
        <w:t>ний распределения прибыли.</w:t>
      </w:r>
    </w:p>
    <w:p w:rsidR="000E1CDC" w:rsidRPr="00E74ED8" w:rsidRDefault="000E1CDC" w:rsidP="000E1CDC">
      <w:pPr>
        <w:pStyle w:val="Style11"/>
        <w:widowControl/>
        <w:spacing w:line="360" w:lineRule="auto"/>
        <w:ind w:firstLine="720"/>
        <w:rPr>
          <w:rStyle w:val="FontStyle84"/>
          <w:sz w:val="28"/>
          <w:szCs w:val="28"/>
        </w:rPr>
      </w:pPr>
      <w:r w:rsidRPr="00E74ED8">
        <w:rPr>
          <w:rStyle w:val="FontStyle84"/>
          <w:sz w:val="28"/>
          <w:szCs w:val="28"/>
        </w:rPr>
        <w:t>Для первого варианта:</w:t>
      </w:r>
    </w:p>
    <w:p w:rsidR="000E1CDC" w:rsidRPr="00E74ED8" w:rsidRDefault="000E1CDC" w:rsidP="000E1CDC">
      <w:pPr>
        <w:pStyle w:val="Style13"/>
        <w:widowControl/>
        <w:numPr>
          <w:ilvl w:val="0"/>
          <w:numId w:val="10"/>
        </w:numPr>
        <w:tabs>
          <w:tab w:val="left" w:pos="192"/>
        </w:tabs>
        <w:spacing w:line="360" w:lineRule="auto"/>
        <w:rPr>
          <w:rStyle w:val="FontStyle84"/>
          <w:sz w:val="28"/>
          <w:szCs w:val="28"/>
        </w:rPr>
      </w:pPr>
      <w:r w:rsidRPr="00E74ED8">
        <w:rPr>
          <w:rStyle w:val="FontStyle84"/>
          <w:sz w:val="28"/>
          <w:szCs w:val="28"/>
        </w:rPr>
        <w:t xml:space="preserve">Удельный вес маржинального дохода в цене изделия, </w:t>
      </w:r>
      <w:proofErr w:type="spellStart"/>
      <w:r w:rsidRPr="00E74ED8">
        <w:rPr>
          <w:rStyle w:val="FontStyle84"/>
          <w:sz w:val="28"/>
          <w:szCs w:val="28"/>
        </w:rPr>
        <w:t>Д</w:t>
      </w:r>
      <w:r w:rsidRPr="00E74ED8">
        <w:rPr>
          <w:rStyle w:val="FontStyle84"/>
          <w:sz w:val="28"/>
          <w:szCs w:val="28"/>
          <w:vertAlign w:val="subscript"/>
        </w:rPr>
        <w:t>с</w:t>
      </w:r>
      <w:proofErr w:type="spellEnd"/>
      <w:r w:rsidRPr="00E74ED8">
        <w:rPr>
          <w:rStyle w:val="FontStyle84"/>
          <w:sz w:val="28"/>
          <w:szCs w:val="28"/>
        </w:rPr>
        <w:t>:</w:t>
      </w:r>
    </w:p>
    <w:p w:rsidR="000E1CDC" w:rsidRPr="00E74ED8" w:rsidRDefault="000E1CDC" w:rsidP="000E1CDC">
      <w:pPr>
        <w:pStyle w:val="Style13"/>
        <w:widowControl/>
        <w:numPr>
          <w:ilvl w:val="0"/>
          <w:numId w:val="9"/>
        </w:numPr>
        <w:tabs>
          <w:tab w:val="left" w:pos="893"/>
        </w:tabs>
        <w:spacing w:line="360" w:lineRule="auto"/>
        <w:ind w:left="1418" w:hanging="284"/>
        <w:rPr>
          <w:rStyle w:val="FontStyle84"/>
          <w:sz w:val="28"/>
          <w:szCs w:val="28"/>
        </w:rPr>
      </w:pPr>
      <w:r w:rsidRPr="00E74ED8">
        <w:rPr>
          <w:rStyle w:val="FontStyle84"/>
          <w:sz w:val="28"/>
          <w:szCs w:val="28"/>
        </w:rPr>
        <w:t>для изделия</w:t>
      </w:r>
      <w:proofErr w:type="gramStart"/>
      <w:r w:rsidRPr="00E74ED8">
        <w:rPr>
          <w:rStyle w:val="FontStyle84"/>
          <w:sz w:val="28"/>
          <w:szCs w:val="28"/>
        </w:rPr>
        <w:t xml:space="preserve"> А</w:t>
      </w:r>
      <w:proofErr w:type="gramEnd"/>
      <w:r w:rsidRPr="00E74ED8">
        <w:rPr>
          <w:rStyle w:val="FontStyle84"/>
          <w:sz w:val="28"/>
          <w:szCs w:val="28"/>
        </w:rPr>
        <w:t xml:space="preserve"> = (8</w:t>
      </w:r>
      <w:r>
        <w:rPr>
          <w:rStyle w:val="FontStyle84"/>
          <w:sz w:val="28"/>
          <w:szCs w:val="28"/>
        </w:rPr>
        <w:t>0 - 60</w:t>
      </w:r>
      <w:r w:rsidRPr="00E74ED8">
        <w:rPr>
          <w:rStyle w:val="FontStyle84"/>
          <w:sz w:val="28"/>
          <w:szCs w:val="28"/>
        </w:rPr>
        <w:t>)/8</w:t>
      </w:r>
      <w:r>
        <w:rPr>
          <w:rStyle w:val="FontStyle84"/>
          <w:sz w:val="28"/>
          <w:szCs w:val="28"/>
        </w:rPr>
        <w:t>0</w:t>
      </w:r>
      <w:r w:rsidRPr="00E74ED8">
        <w:rPr>
          <w:rStyle w:val="FontStyle84"/>
          <w:sz w:val="28"/>
          <w:szCs w:val="28"/>
        </w:rPr>
        <w:t xml:space="preserve"> = </w:t>
      </w:r>
      <w:r w:rsidRPr="00C27AB5">
        <w:rPr>
          <w:color w:val="333333"/>
          <w:sz w:val="28"/>
          <w:szCs w:val="28"/>
          <w:shd w:val="clear" w:color="auto" w:fill="FFFFFF"/>
        </w:rPr>
        <w:t>0,25</w:t>
      </w:r>
      <w:r w:rsidRPr="00E74ED8">
        <w:rPr>
          <w:rStyle w:val="FontStyle84"/>
          <w:sz w:val="28"/>
          <w:szCs w:val="28"/>
        </w:rPr>
        <w:t>;</w:t>
      </w:r>
    </w:p>
    <w:p w:rsidR="000E1CDC" w:rsidRPr="00E74ED8" w:rsidRDefault="009065C5" w:rsidP="000E1CDC">
      <w:pPr>
        <w:pStyle w:val="Style13"/>
        <w:widowControl/>
        <w:numPr>
          <w:ilvl w:val="0"/>
          <w:numId w:val="9"/>
        </w:numPr>
        <w:tabs>
          <w:tab w:val="left" w:pos="893"/>
        </w:tabs>
        <w:spacing w:line="360" w:lineRule="auto"/>
        <w:ind w:left="1418" w:hanging="284"/>
        <w:rPr>
          <w:rStyle w:val="FontStyle84"/>
          <w:sz w:val="28"/>
          <w:szCs w:val="28"/>
        </w:rPr>
      </w:pPr>
      <w:r>
        <w:rPr>
          <w:rStyle w:val="FontStyle84"/>
          <w:sz w:val="28"/>
          <w:szCs w:val="28"/>
        </w:rPr>
        <w:t>для изделия</w:t>
      </w:r>
      <w:proofErr w:type="gramStart"/>
      <w:r>
        <w:rPr>
          <w:rStyle w:val="FontStyle84"/>
          <w:sz w:val="28"/>
          <w:szCs w:val="28"/>
        </w:rPr>
        <w:t xml:space="preserve"> В</w:t>
      </w:r>
      <w:proofErr w:type="gramEnd"/>
      <w:r w:rsidR="000E1CDC" w:rsidRPr="00E74ED8">
        <w:rPr>
          <w:rStyle w:val="FontStyle84"/>
          <w:sz w:val="28"/>
          <w:szCs w:val="28"/>
        </w:rPr>
        <w:t xml:space="preserve"> </w:t>
      </w:r>
      <w:r w:rsidR="000E1CDC">
        <w:rPr>
          <w:rStyle w:val="FontStyle84"/>
          <w:sz w:val="28"/>
          <w:szCs w:val="28"/>
        </w:rPr>
        <w:t>= (</w:t>
      </w:r>
      <w:r w:rsidR="004431BA">
        <w:rPr>
          <w:rStyle w:val="FontStyle84"/>
          <w:sz w:val="28"/>
          <w:szCs w:val="28"/>
        </w:rPr>
        <w:t>140</w:t>
      </w:r>
      <w:r w:rsidR="000E1CDC">
        <w:rPr>
          <w:rStyle w:val="FontStyle84"/>
          <w:sz w:val="28"/>
          <w:szCs w:val="28"/>
        </w:rPr>
        <w:t xml:space="preserve"> - 80)/140</w:t>
      </w:r>
      <w:r w:rsidR="000E1CDC" w:rsidRPr="00E74ED8">
        <w:rPr>
          <w:rStyle w:val="FontStyle84"/>
          <w:sz w:val="28"/>
          <w:szCs w:val="28"/>
        </w:rPr>
        <w:t xml:space="preserve"> = </w:t>
      </w:r>
      <w:r w:rsidR="000E1CDC">
        <w:rPr>
          <w:color w:val="333333"/>
          <w:sz w:val="28"/>
          <w:szCs w:val="28"/>
          <w:shd w:val="clear" w:color="auto" w:fill="FFFFFF"/>
        </w:rPr>
        <w:t>0,</w:t>
      </w:r>
      <w:r w:rsidR="004431BA">
        <w:rPr>
          <w:color w:val="333333"/>
          <w:sz w:val="28"/>
          <w:szCs w:val="28"/>
          <w:shd w:val="clear" w:color="auto" w:fill="FFFFFF"/>
        </w:rPr>
        <w:t>429</w:t>
      </w:r>
      <w:r w:rsidR="000E1CDC" w:rsidRPr="00E74ED8">
        <w:rPr>
          <w:rStyle w:val="FontStyle84"/>
          <w:sz w:val="28"/>
          <w:szCs w:val="28"/>
        </w:rPr>
        <w:t>;</w:t>
      </w:r>
    </w:p>
    <w:p w:rsidR="000E1CDC" w:rsidRPr="00E74ED8" w:rsidRDefault="009065C5" w:rsidP="000E1CDC">
      <w:pPr>
        <w:pStyle w:val="Style13"/>
        <w:widowControl/>
        <w:numPr>
          <w:ilvl w:val="0"/>
          <w:numId w:val="9"/>
        </w:numPr>
        <w:tabs>
          <w:tab w:val="left" w:pos="893"/>
        </w:tabs>
        <w:spacing w:line="360" w:lineRule="auto"/>
        <w:ind w:left="1418" w:hanging="284"/>
        <w:rPr>
          <w:rStyle w:val="FontStyle84"/>
          <w:sz w:val="28"/>
          <w:szCs w:val="28"/>
        </w:rPr>
      </w:pPr>
      <w:r>
        <w:rPr>
          <w:rStyle w:val="FontStyle84"/>
          <w:sz w:val="28"/>
          <w:szCs w:val="28"/>
        </w:rPr>
        <w:t>для изделия</w:t>
      </w:r>
      <w:proofErr w:type="gramStart"/>
      <w:r>
        <w:rPr>
          <w:rStyle w:val="FontStyle84"/>
          <w:sz w:val="28"/>
          <w:szCs w:val="28"/>
        </w:rPr>
        <w:t xml:space="preserve"> С</w:t>
      </w:r>
      <w:proofErr w:type="gramEnd"/>
      <w:r w:rsidR="000E1CDC" w:rsidRPr="00E74ED8">
        <w:rPr>
          <w:rStyle w:val="FontStyle84"/>
          <w:sz w:val="28"/>
          <w:szCs w:val="28"/>
        </w:rPr>
        <w:t xml:space="preserve">  = (</w:t>
      </w:r>
      <w:r w:rsidR="000E1CDC">
        <w:rPr>
          <w:rStyle w:val="FontStyle84"/>
          <w:sz w:val="28"/>
          <w:szCs w:val="28"/>
        </w:rPr>
        <w:t>1</w:t>
      </w:r>
      <w:r w:rsidR="000E1CDC" w:rsidRPr="00E74ED8">
        <w:rPr>
          <w:rStyle w:val="FontStyle84"/>
          <w:sz w:val="28"/>
          <w:szCs w:val="28"/>
        </w:rPr>
        <w:t xml:space="preserve">20 - </w:t>
      </w:r>
      <w:r w:rsidR="000E1CDC">
        <w:rPr>
          <w:rStyle w:val="FontStyle84"/>
          <w:sz w:val="28"/>
          <w:szCs w:val="28"/>
        </w:rPr>
        <w:t>100</w:t>
      </w:r>
      <w:r w:rsidR="000E1CDC" w:rsidRPr="00E74ED8">
        <w:rPr>
          <w:rStyle w:val="FontStyle84"/>
          <w:sz w:val="28"/>
          <w:szCs w:val="28"/>
        </w:rPr>
        <w:t>)/</w:t>
      </w:r>
      <w:r w:rsidR="000E1CDC">
        <w:rPr>
          <w:rStyle w:val="FontStyle84"/>
          <w:sz w:val="28"/>
          <w:szCs w:val="28"/>
        </w:rPr>
        <w:t>1</w:t>
      </w:r>
      <w:r w:rsidR="004431BA">
        <w:rPr>
          <w:rStyle w:val="FontStyle84"/>
          <w:sz w:val="28"/>
          <w:szCs w:val="28"/>
        </w:rPr>
        <w:t>20 = 0,167</w:t>
      </w:r>
      <w:r w:rsidR="000E1CDC" w:rsidRPr="00E74ED8">
        <w:rPr>
          <w:rStyle w:val="FontStyle84"/>
          <w:sz w:val="28"/>
          <w:szCs w:val="28"/>
        </w:rPr>
        <w:t>;</w:t>
      </w:r>
    </w:p>
    <w:p w:rsidR="000E1CDC" w:rsidRDefault="009065C5" w:rsidP="000E1CDC">
      <w:pPr>
        <w:pStyle w:val="Style13"/>
        <w:widowControl/>
        <w:numPr>
          <w:ilvl w:val="0"/>
          <w:numId w:val="9"/>
        </w:numPr>
        <w:tabs>
          <w:tab w:val="left" w:pos="893"/>
        </w:tabs>
        <w:spacing w:line="360" w:lineRule="auto"/>
        <w:ind w:left="1418" w:hanging="284"/>
        <w:rPr>
          <w:rStyle w:val="FontStyle84"/>
          <w:sz w:val="28"/>
          <w:szCs w:val="28"/>
        </w:rPr>
      </w:pPr>
      <w:r>
        <w:rPr>
          <w:rStyle w:val="FontStyle84"/>
          <w:sz w:val="28"/>
          <w:szCs w:val="28"/>
        </w:rPr>
        <w:t>для изделия</w:t>
      </w:r>
      <w:proofErr w:type="gramStart"/>
      <w:r>
        <w:rPr>
          <w:rStyle w:val="FontStyle84"/>
          <w:sz w:val="28"/>
          <w:szCs w:val="28"/>
        </w:rPr>
        <w:t xml:space="preserve"> Д</w:t>
      </w:r>
      <w:proofErr w:type="gramEnd"/>
      <w:r w:rsidR="000E1CDC" w:rsidRPr="00E74ED8">
        <w:rPr>
          <w:rStyle w:val="FontStyle84"/>
          <w:sz w:val="28"/>
          <w:szCs w:val="28"/>
        </w:rPr>
        <w:t xml:space="preserve"> </w:t>
      </w:r>
      <w:r w:rsidR="000E1CDC">
        <w:rPr>
          <w:rStyle w:val="FontStyle84"/>
          <w:sz w:val="28"/>
          <w:szCs w:val="28"/>
        </w:rPr>
        <w:t xml:space="preserve"> = (200 - 120)/200</w:t>
      </w:r>
      <w:r w:rsidR="000E1CDC" w:rsidRPr="00E74ED8">
        <w:rPr>
          <w:rStyle w:val="FontStyle84"/>
          <w:sz w:val="28"/>
          <w:szCs w:val="28"/>
        </w:rPr>
        <w:t xml:space="preserve"> = </w:t>
      </w:r>
      <w:r w:rsidR="000E1CDC">
        <w:rPr>
          <w:rStyle w:val="FontStyle84"/>
          <w:sz w:val="28"/>
          <w:szCs w:val="28"/>
        </w:rPr>
        <w:t>0,4</w:t>
      </w:r>
      <w:r w:rsidR="000E1CDC" w:rsidRPr="00E74ED8">
        <w:rPr>
          <w:rStyle w:val="FontStyle84"/>
          <w:sz w:val="28"/>
          <w:szCs w:val="28"/>
        </w:rPr>
        <w:t>.</w:t>
      </w:r>
    </w:p>
    <w:p w:rsidR="000E1CDC" w:rsidRPr="00D37BC2" w:rsidRDefault="000E1CDC" w:rsidP="000E1CDC">
      <w:pPr>
        <w:pStyle w:val="Style13"/>
        <w:widowControl/>
        <w:numPr>
          <w:ilvl w:val="0"/>
          <w:numId w:val="10"/>
        </w:numPr>
        <w:tabs>
          <w:tab w:val="left" w:pos="893"/>
        </w:tabs>
        <w:spacing w:line="360" w:lineRule="auto"/>
        <w:rPr>
          <w:rStyle w:val="FontStyle84"/>
          <w:sz w:val="28"/>
          <w:szCs w:val="28"/>
        </w:rPr>
      </w:pPr>
      <w:r w:rsidRPr="00D37BC2">
        <w:rPr>
          <w:rStyle w:val="FontStyle84"/>
          <w:sz w:val="28"/>
          <w:szCs w:val="28"/>
        </w:rPr>
        <w:t xml:space="preserve">Средний удельный вес маржинального дохода в выручке для всего объема продаж </w:t>
      </w:r>
      <w:proofErr w:type="spellStart"/>
      <w:r w:rsidRPr="00D37BC2">
        <w:rPr>
          <w:rStyle w:val="FontStyle84"/>
          <w:sz w:val="28"/>
          <w:szCs w:val="28"/>
        </w:rPr>
        <w:t>Д</w:t>
      </w:r>
      <w:r w:rsidRPr="00D37BC2">
        <w:rPr>
          <w:rStyle w:val="FontStyle84"/>
          <w:sz w:val="28"/>
          <w:szCs w:val="28"/>
          <w:vertAlign w:val="subscript"/>
        </w:rPr>
        <w:t>у</w:t>
      </w:r>
      <w:proofErr w:type="spellEnd"/>
      <w:r w:rsidRPr="00D37BC2">
        <w:rPr>
          <w:rStyle w:val="FontStyle84"/>
          <w:sz w:val="28"/>
          <w:szCs w:val="28"/>
        </w:rPr>
        <w:t>:</w:t>
      </w:r>
    </w:p>
    <w:p w:rsidR="000E1CDC" w:rsidRDefault="000E1CDC" w:rsidP="00192F46">
      <w:pPr>
        <w:pStyle w:val="Style11"/>
        <w:widowControl/>
        <w:spacing w:line="360" w:lineRule="auto"/>
        <w:ind w:firstLine="720"/>
        <w:rPr>
          <w:rStyle w:val="FontStyle84"/>
          <w:sz w:val="28"/>
          <w:szCs w:val="28"/>
        </w:rPr>
      </w:pPr>
      <w:proofErr w:type="spellStart"/>
      <w:r w:rsidRPr="00E74ED8">
        <w:rPr>
          <w:rStyle w:val="FontStyle84"/>
          <w:sz w:val="28"/>
          <w:szCs w:val="28"/>
        </w:rPr>
        <w:t>Д</w:t>
      </w:r>
      <w:r w:rsidRPr="00E74ED8">
        <w:rPr>
          <w:rStyle w:val="FontStyle84"/>
          <w:sz w:val="28"/>
          <w:szCs w:val="28"/>
          <w:vertAlign w:val="subscript"/>
        </w:rPr>
        <w:t>у</w:t>
      </w:r>
      <w:proofErr w:type="spellEnd"/>
      <w:r w:rsidRPr="00E74ED8">
        <w:rPr>
          <w:rStyle w:val="FontStyle84"/>
          <w:sz w:val="28"/>
          <w:szCs w:val="28"/>
        </w:rPr>
        <w:t xml:space="preserve"> = </w:t>
      </w:r>
      <w:r w:rsidRPr="00E74ED8">
        <w:rPr>
          <w:rStyle w:val="FontStyle135"/>
          <w:sz w:val="28"/>
          <w:szCs w:val="28"/>
        </w:rPr>
        <w:t>(</w:t>
      </w:r>
      <w:r w:rsidRPr="00E74ED8">
        <w:rPr>
          <w:position w:val="-12"/>
          <w:sz w:val="28"/>
          <w:szCs w:val="28"/>
        </w:rPr>
        <w:object w:dxaOrig="340" w:dyaOrig="360">
          <v:shape id="_x0000_i1036" type="#_x0000_t75" style="width:17.25pt;height:18pt" o:ole="">
            <v:imagedata r:id="rId32" o:title=""/>
          </v:shape>
          <o:OLEObject Type="Embed" ProgID="Equation.3" ShapeID="_x0000_i1036" DrawAspect="Content" ObjectID="_1451350208" r:id="rId33"/>
        </w:object>
      </w:r>
      <w:r w:rsidRPr="00E74ED8">
        <w:rPr>
          <w:rStyle w:val="FontStyle84"/>
          <w:sz w:val="28"/>
          <w:szCs w:val="28"/>
        </w:rPr>
        <w:t xml:space="preserve"> • СП</w:t>
      </w:r>
      <w:r w:rsidRPr="00E74ED8">
        <w:rPr>
          <w:rStyle w:val="FontStyle84"/>
          <w:sz w:val="28"/>
          <w:szCs w:val="28"/>
          <w:vertAlign w:val="subscript"/>
        </w:rPr>
        <w:t>А</w:t>
      </w:r>
      <w:r w:rsidRPr="00E74ED8">
        <w:rPr>
          <w:rStyle w:val="FontStyle84"/>
          <w:sz w:val="28"/>
          <w:szCs w:val="28"/>
        </w:rPr>
        <w:t>+</w:t>
      </w:r>
      <w:r w:rsidRPr="00E74ED8">
        <w:rPr>
          <w:position w:val="-12"/>
          <w:sz w:val="28"/>
          <w:szCs w:val="28"/>
        </w:rPr>
        <w:object w:dxaOrig="340" w:dyaOrig="360">
          <v:shape id="_x0000_i1037" type="#_x0000_t75" style="width:17.25pt;height:18pt" o:ole="">
            <v:imagedata r:id="rId34" o:title=""/>
          </v:shape>
          <o:OLEObject Type="Embed" ProgID="Equation.3" ShapeID="_x0000_i1037" DrawAspect="Content" ObjectID="_1451350209" r:id="rId35"/>
        </w:object>
      </w:r>
      <w:r w:rsidRPr="00E74ED8">
        <w:rPr>
          <w:rStyle w:val="FontStyle84"/>
          <w:sz w:val="28"/>
          <w:szCs w:val="28"/>
        </w:rPr>
        <w:t xml:space="preserve"> • СП</w:t>
      </w:r>
      <w:r w:rsidRPr="00E74ED8">
        <w:rPr>
          <w:rStyle w:val="FontStyle84"/>
          <w:sz w:val="28"/>
          <w:szCs w:val="28"/>
          <w:vertAlign w:val="subscript"/>
        </w:rPr>
        <w:t>Б</w:t>
      </w:r>
      <w:r w:rsidRPr="00E74ED8">
        <w:rPr>
          <w:rStyle w:val="FontStyle84"/>
          <w:sz w:val="28"/>
          <w:szCs w:val="28"/>
        </w:rPr>
        <w:t>+</w:t>
      </w:r>
      <w:r w:rsidRPr="00E74ED8">
        <w:rPr>
          <w:position w:val="-12"/>
          <w:sz w:val="28"/>
          <w:szCs w:val="28"/>
        </w:rPr>
        <w:object w:dxaOrig="340" w:dyaOrig="360">
          <v:shape id="_x0000_i1038" type="#_x0000_t75" style="width:17.25pt;height:18pt" o:ole="">
            <v:imagedata r:id="rId34" o:title=""/>
          </v:shape>
          <o:OLEObject Type="Embed" ProgID="Equation.3" ShapeID="_x0000_i1038" DrawAspect="Content" ObjectID="_1451350210" r:id="rId36"/>
        </w:object>
      </w:r>
      <w:r w:rsidRPr="00E74ED8">
        <w:rPr>
          <w:rStyle w:val="FontStyle84"/>
          <w:sz w:val="28"/>
          <w:szCs w:val="28"/>
        </w:rPr>
        <w:t xml:space="preserve"> • СП</w:t>
      </w:r>
      <w:r>
        <w:rPr>
          <w:rStyle w:val="FontStyle84"/>
          <w:sz w:val="28"/>
          <w:szCs w:val="28"/>
          <w:vertAlign w:val="subscript"/>
        </w:rPr>
        <w:t>В</w:t>
      </w:r>
      <w:r w:rsidRPr="00E74ED8">
        <w:rPr>
          <w:rStyle w:val="FontStyle84"/>
          <w:sz w:val="28"/>
          <w:szCs w:val="28"/>
        </w:rPr>
        <w:t xml:space="preserve"> </w:t>
      </w:r>
      <w:r w:rsidRPr="00E74ED8">
        <w:rPr>
          <w:rStyle w:val="FontStyle135"/>
          <w:sz w:val="28"/>
          <w:szCs w:val="28"/>
        </w:rPr>
        <w:t>+</w:t>
      </w:r>
      <w:r w:rsidRPr="00E74ED8">
        <w:rPr>
          <w:position w:val="-12"/>
          <w:sz w:val="28"/>
          <w:szCs w:val="28"/>
        </w:rPr>
        <w:object w:dxaOrig="340" w:dyaOrig="360">
          <v:shape id="_x0000_i1039" type="#_x0000_t75" style="width:17.25pt;height:18pt" o:ole="">
            <v:imagedata r:id="rId34" o:title=""/>
          </v:shape>
          <o:OLEObject Type="Embed" ProgID="Equation.3" ShapeID="_x0000_i1039" DrawAspect="Content" ObjectID="_1451350211" r:id="rId37"/>
        </w:object>
      </w:r>
      <w:r w:rsidRPr="00E74ED8">
        <w:rPr>
          <w:rStyle w:val="FontStyle84"/>
          <w:sz w:val="28"/>
          <w:szCs w:val="28"/>
        </w:rPr>
        <w:t>• СП</w:t>
      </w:r>
      <w:r w:rsidRPr="00E74ED8">
        <w:rPr>
          <w:rStyle w:val="FontStyle84"/>
          <w:sz w:val="28"/>
          <w:szCs w:val="28"/>
          <w:vertAlign w:val="subscript"/>
        </w:rPr>
        <w:t>Г</w:t>
      </w:r>
      <w:r w:rsidRPr="00E74ED8">
        <w:rPr>
          <w:rStyle w:val="FontStyle84"/>
          <w:sz w:val="28"/>
          <w:szCs w:val="28"/>
        </w:rPr>
        <w:t>)/100 = (</w:t>
      </w:r>
      <w:r w:rsidRPr="00C27AB5">
        <w:rPr>
          <w:color w:val="333333"/>
          <w:sz w:val="28"/>
          <w:szCs w:val="28"/>
          <w:shd w:val="clear" w:color="auto" w:fill="FFFFFF"/>
        </w:rPr>
        <w:t>0,25</w:t>
      </w:r>
      <w:r w:rsidR="00192F46" w:rsidRPr="00E74ED8">
        <w:rPr>
          <w:rStyle w:val="FontStyle84"/>
          <w:sz w:val="28"/>
          <w:szCs w:val="28"/>
        </w:rPr>
        <w:t>•</w:t>
      </w:r>
      <w:r>
        <w:rPr>
          <w:color w:val="333333"/>
          <w:sz w:val="28"/>
          <w:szCs w:val="28"/>
          <w:shd w:val="clear" w:color="auto" w:fill="FFFFFF"/>
        </w:rPr>
        <w:t>20</w:t>
      </w:r>
      <w:r w:rsidRPr="00E74ED8">
        <w:rPr>
          <w:rStyle w:val="FontStyle84"/>
          <w:sz w:val="28"/>
          <w:szCs w:val="28"/>
        </w:rPr>
        <w:t>+</w:t>
      </w:r>
      <w:r w:rsidR="00192F46">
        <w:rPr>
          <w:color w:val="333333"/>
          <w:sz w:val="28"/>
          <w:szCs w:val="28"/>
          <w:shd w:val="clear" w:color="auto" w:fill="FFFFFF"/>
        </w:rPr>
        <w:t>0,429</w:t>
      </w:r>
      <w:r w:rsidR="00192F46" w:rsidRPr="00E74ED8">
        <w:rPr>
          <w:rStyle w:val="FontStyle84"/>
          <w:sz w:val="28"/>
          <w:szCs w:val="28"/>
        </w:rPr>
        <w:t>•</w:t>
      </w:r>
      <w:r w:rsidR="00192F46">
        <w:rPr>
          <w:color w:val="333333"/>
          <w:sz w:val="28"/>
          <w:szCs w:val="28"/>
          <w:shd w:val="clear" w:color="auto" w:fill="FFFFFF"/>
        </w:rPr>
        <w:t>30</w:t>
      </w:r>
      <w:r w:rsidRPr="00E74ED8">
        <w:rPr>
          <w:rStyle w:val="FontStyle84"/>
          <w:sz w:val="28"/>
          <w:szCs w:val="28"/>
        </w:rPr>
        <w:t>+</w:t>
      </w:r>
      <w:r w:rsidR="004431BA">
        <w:rPr>
          <w:rStyle w:val="FontStyle84"/>
          <w:sz w:val="28"/>
          <w:szCs w:val="28"/>
        </w:rPr>
        <w:t>0,167</w:t>
      </w:r>
      <w:r w:rsidR="00192F46" w:rsidRPr="00E74ED8">
        <w:rPr>
          <w:rStyle w:val="FontStyle84"/>
          <w:sz w:val="28"/>
          <w:szCs w:val="28"/>
        </w:rPr>
        <w:t>•</w:t>
      </w:r>
      <w:r w:rsidR="00192F46">
        <w:rPr>
          <w:rStyle w:val="FontStyle84"/>
          <w:sz w:val="28"/>
          <w:szCs w:val="28"/>
        </w:rPr>
        <w:t>10</w:t>
      </w:r>
      <w:r w:rsidRPr="00E74ED8">
        <w:rPr>
          <w:rStyle w:val="FontStyle84"/>
          <w:sz w:val="28"/>
          <w:szCs w:val="28"/>
        </w:rPr>
        <w:t>+0</w:t>
      </w:r>
      <w:r w:rsidR="00192F46">
        <w:rPr>
          <w:rStyle w:val="FontStyle84"/>
          <w:sz w:val="28"/>
          <w:szCs w:val="28"/>
        </w:rPr>
        <w:t>,4</w:t>
      </w:r>
      <w:r w:rsidR="00192F46" w:rsidRPr="00E74ED8">
        <w:rPr>
          <w:rStyle w:val="FontStyle84"/>
          <w:sz w:val="28"/>
          <w:szCs w:val="28"/>
        </w:rPr>
        <w:t>•</w:t>
      </w:r>
      <w:r w:rsidR="00192F46">
        <w:rPr>
          <w:rStyle w:val="FontStyle84"/>
          <w:sz w:val="28"/>
          <w:szCs w:val="28"/>
        </w:rPr>
        <w:t>40</w:t>
      </w:r>
      <w:r w:rsidRPr="00E74ED8">
        <w:rPr>
          <w:rStyle w:val="FontStyle84"/>
          <w:sz w:val="28"/>
          <w:szCs w:val="28"/>
        </w:rPr>
        <w:t>)/100=</w:t>
      </w:r>
      <w:r w:rsidR="004431BA">
        <w:rPr>
          <w:rStyle w:val="FontStyle84"/>
          <w:sz w:val="28"/>
          <w:szCs w:val="28"/>
        </w:rPr>
        <w:t>(</w:t>
      </w:r>
      <w:r w:rsidR="004431BA" w:rsidRPr="004431BA">
        <w:rPr>
          <w:rStyle w:val="FontStyle84"/>
          <w:sz w:val="28"/>
          <w:szCs w:val="28"/>
        </w:rPr>
        <w:t>5</w:t>
      </w:r>
      <w:r w:rsidR="004431BA">
        <w:rPr>
          <w:rStyle w:val="FontStyle84"/>
          <w:sz w:val="28"/>
          <w:szCs w:val="28"/>
        </w:rPr>
        <w:t>+</w:t>
      </w:r>
      <w:r w:rsidR="004431BA" w:rsidRPr="004431BA">
        <w:rPr>
          <w:rStyle w:val="FontStyle84"/>
          <w:sz w:val="28"/>
          <w:szCs w:val="28"/>
        </w:rPr>
        <w:t>12,87</w:t>
      </w:r>
      <w:r w:rsidR="004431BA">
        <w:rPr>
          <w:rStyle w:val="FontStyle84"/>
          <w:sz w:val="28"/>
          <w:szCs w:val="28"/>
        </w:rPr>
        <w:t>+</w:t>
      </w:r>
      <w:r w:rsidR="004431BA" w:rsidRPr="004431BA">
        <w:rPr>
          <w:rStyle w:val="FontStyle84"/>
          <w:sz w:val="28"/>
          <w:szCs w:val="28"/>
        </w:rPr>
        <w:t>1,67</w:t>
      </w:r>
      <w:r w:rsidR="004431BA">
        <w:rPr>
          <w:rStyle w:val="FontStyle84"/>
          <w:sz w:val="28"/>
          <w:szCs w:val="28"/>
        </w:rPr>
        <w:t>+</w:t>
      </w:r>
      <w:r w:rsidR="004431BA" w:rsidRPr="004431BA">
        <w:rPr>
          <w:rStyle w:val="FontStyle84"/>
          <w:sz w:val="28"/>
          <w:szCs w:val="28"/>
        </w:rPr>
        <w:t>16</w:t>
      </w:r>
      <w:r w:rsidR="004431BA">
        <w:rPr>
          <w:rStyle w:val="FontStyle84"/>
          <w:sz w:val="28"/>
          <w:szCs w:val="28"/>
        </w:rPr>
        <w:t>)</w:t>
      </w:r>
      <w:r w:rsidR="004431BA" w:rsidRPr="004431BA">
        <w:rPr>
          <w:rStyle w:val="FontStyle84"/>
          <w:sz w:val="28"/>
          <w:szCs w:val="28"/>
        </w:rPr>
        <w:t xml:space="preserve"> </w:t>
      </w:r>
      <w:r w:rsidR="004431BA" w:rsidRPr="00E74ED8">
        <w:rPr>
          <w:rStyle w:val="FontStyle84"/>
          <w:sz w:val="28"/>
          <w:szCs w:val="28"/>
        </w:rPr>
        <w:t>/100</w:t>
      </w:r>
      <w:r w:rsidR="004431BA">
        <w:rPr>
          <w:rStyle w:val="FontStyle84"/>
          <w:sz w:val="28"/>
          <w:szCs w:val="28"/>
        </w:rPr>
        <w:t>=</w:t>
      </w:r>
      <w:r w:rsidR="004431BA" w:rsidRPr="004431BA">
        <w:rPr>
          <w:rStyle w:val="FontStyle84"/>
          <w:sz w:val="28"/>
          <w:szCs w:val="28"/>
        </w:rPr>
        <w:t>0,3554</w:t>
      </w:r>
    </w:p>
    <w:p w:rsidR="000E1CDC" w:rsidRDefault="000E1CDC" w:rsidP="000E1CDC">
      <w:pPr>
        <w:pStyle w:val="Style11"/>
        <w:widowControl/>
        <w:numPr>
          <w:ilvl w:val="0"/>
          <w:numId w:val="10"/>
        </w:numPr>
        <w:tabs>
          <w:tab w:val="left" w:pos="192"/>
        </w:tabs>
        <w:spacing w:line="360" w:lineRule="auto"/>
        <w:ind w:left="0" w:firstLine="709"/>
        <w:rPr>
          <w:rStyle w:val="FontStyle84"/>
          <w:sz w:val="28"/>
          <w:szCs w:val="28"/>
        </w:rPr>
      </w:pPr>
      <w:r w:rsidRPr="00D37BC2">
        <w:rPr>
          <w:rStyle w:val="FontStyle84"/>
          <w:sz w:val="28"/>
          <w:szCs w:val="28"/>
        </w:rPr>
        <w:t xml:space="preserve">Маржинальный доход, МД:   </w:t>
      </w:r>
    </w:p>
    <w:p w:rsidR="000E1CDC" w:rsidRPr="00D37BC2" w:rsidRDefault="009065C5" w:rsidP="000E1CDC">
      <w:pPr>
        <w:pStyle w:val="Style11"/>
        <w:widowControl/>
        <w:tabs>
          <w:tab w:val="left" w:pos="192"/>
        </w:tabs>
        <w:spacing w:line="360" w:lineRule="auto"/>
        <w:ind w:left="720" w:firstLine="0"/>
        <w:jc w:val="center"/>
        <w:rPr>
          <w:rStyle w:val="FontStyle84"/>
          <w:sz w:val="28"/>
          <w:szCs w:val="28"/>
        </w:rPr>
      </w:pPr>
      <w:r w:rsidRPr="007B5581">
        <w:rPr>
          <w:color w:val="333333"/>
          <w:sz w:val="28"/>
          <w:szCs w:val="28"/>
          <w:shd w:val="clear" w:color="auto" w:fill="FFFFFF"/>
        </w:rPr>
        <w:t>360</w:t>
      </w:r>
      <w:r w:rsidR="000E1CDC" w:rsidRPr="00D37BC2">
        <w:rPr>
          <w:rStyle w:val="FontStyle84"/>
          <w:sz w:val="28"/>
          <w:szCs w:val="28"/>
        </w:rPr>
        <w:t>•</w:t>
      </w:r>
      <w:r w:rsidRPr="004431BA">
        <w:rPr>
          <w:rStyle w:val="FontStyle84"/>
          <w:sz w:val="28"/>
          <w:szCs w:val="28"/>
        </w:rPr>
        <w:t>0,3554</w:t>
      </w:r>
      <w:r w:rsidR="000E1CDC" w:rsidRPr="00D37BC2">
        <w:rPr>
          <w:rStyle w:val="FontStyle84"/>
          <w:sz w:val="28"/>
          <w:szCs w:val="28"/>
        </w:rPr>
        <w:t xml:space="preserve">= </w:t>
      </w:r>
      <w:r w:rsidRPr="009065C5">
        <w:rPr>
          <w:rStyle w:val="FontStyle84"/>
          <w:sz w:val="28"/>
          <w:szCs w:val="28"/>
        </w:rPr>
        <w:t>127,944</w:t>
      </w:r>
      <w:r>
        <w:rPr>
          <w:rStyle w:val="FontStyle84"/>
          <w:sz w:val="28"/>
          <w:szCs w:val="28"/>
        </w:rPr>
        <w:t xml:space="preserve"> </w:t>
      </w:r>
      <w:r w:rsidR="000E1CDC" w:rsidRPr="00D37BC2">
        <w:rPr>
          <w:rStyle w:val="FontStyle84"/>
          <w:sz w:val="28"/>
          <w:szCs w:val="28"/>
        </w:rPr>
        <w:t>тыс. руб.</w:t>
      </w:r>
    </w:p>
    <w:p w:rsidR="000E1CDC" w:rsidRPr="00E74ED8" w:rsidRDefault="000E1CDC" w:rsidP="000E1CDC">
      <w:pPr>
        <w:pStyle w:val="Style13"/>
        <w:widowControl/>
        <w:numPr>
          <w:ilvl w:val="0"/>
          <w:numId w:val="10"/>
        </w:numPr>
        <w:tabs>
          <w:tab w:val="left" w:pos="192"/>
        </w:tabs>
        <w:spacing w:line="360" w:lineRule="auto"/>
        <w:rPr>
          <w:rStyle w:val="FontStyle84"/>
          <w:sz w:val="28"/>
          <w:szCs w:val="28"/>
        </w:rPr>
      </w:pPr>
      <w:r w:rsidRPr="00E74ED8">
        <w:rPr>
          <w:rStyle w:val="FontStyle84"/>
          <w:sz w:val="28"/>
          <w:szCs w:val="28"/>
        </w:rPr>
        <w:t>Прибыль от продаж для первого варианта равна:</w:t>
      </w:r>
    </w:p>
    <w:p w:rsidR="000E1CDC" w:rsidRPr="00E74ED8" w:rsidRDefault="000E1CDC" w:rsidP="000E1CDC">
      <w:pPr>
        <w:pStyle w:val="Style11"/>
        <w:widowControl/>
        <w:spacing w:line="360" w:lineRule="auto"/>
        <w:ind w:firstLine="720"/>
        <w:jc w:val="center"/>
        <w:rPr>
          <w:rStyle w:val="FontStyle84"/>
          <w:sz w:val="28"/>
          <w:szCs w:val="28"/>
        </w:rPr>
      </w:pPr>
      <w:proofErr w:type="gramStart"/>
      <w:r w:rsidRPr="00E74ED8">
        <w:rPr>
          <w:rStyle w:val="FontStyle84"/>
          <w:sz w:val="28"/>
          <w:szCs w:val="28"/>
        </w:rPr>
        <w:t>Р</w:t>
      </w:r>
      <w:proofErr w:type="gramEnd"/>
      <w:r w:rsidRPr="00E74ED8">
        <w:rPr>
          <w:rStyle w:val="FontStyle84"/>
          <w:sz w:val="28"/>
          <w:szCs w:val="28"/>
        </w:rPr>
        <w:t xml:space="preserve"> = </w:t>
      </w:r>
      <w:r w:rsidRPr="00E74ED8">
        <w:rPr>
          <w:rStyle w:val="FontStyle84"/>
          <w:sz w:val="28"/>
          <w:szCs w:val="28"/>
        </w:rPr>
        <w:object w:dxaOrig="380" w:dyaOrig="340">
          <v:shape id="_x0000_i1040" type="#_x0000_t75" style="width:18.75pt;height:17.25pt" o:ole="">
            <v:imagedata r:id="rId38" o:title=""/>
          </v:shape>
          <o:OLEObject Type="Embed" ProgID="Equation.3" ShapeID="_x0000_i1040" DrawAspect="Content" ObjectID="_1451350212" r:id="rId39"/>
        </w:object>
      </w:r>
      <w:r w:rsidRPr="00E74ED8">
        <w:rPr>
          <w:rStyle w:val="FontStyle84"/>
          <w:sz w:val="28"/>
          <w:szCs w:val="28"/>
        </w:rPr>
        <w:t xml:space="preserve"> </w:t>
      </w:r>
      <w:r w:rsidRPr="00E74ED8">
        <w:rPr>
          <w:rStyle w:val="FontStyle135"/>
          <w:sz w:val="28"/>
          <w:szCs w:val="28"/>
        </w:rPr>
        <w:t xml:space="preserve">- </w:t>
      </w:r>
      <w:r w:rsidRPr="00E74ED8">
        <w:rPr>
          <w:rStyle w:val="FontStyle84"/>
          <w:sz w:val="28"/>
          <w:szCs w:val="28"/>
        </w:rPr>
        <w:t xml:space="preserve">А = </w:t>
      </w:r>
      <w:r w:rsidR="009065C5" w:rsidRPr="009065C5">
        <w:rPr>
          <w:rStyle w:val="FontStyle84"/>
          <w:sz w:val="28"/>
          <w:szCs w:val="28"/>
        </w:rPr>
        <w:t>127,944</w:t>
      </w:r>
      <w:r w:rsidRPr="00E74ED8">
        <w:rPr>
          <w:rStyle w:val="FontStyle84"/>
          <w:sz w:val="28"/>
          <w:szCs w:val="28"/>
        </w:rPr>
        <w:t>-</w:t>
      </w:r>
      <w:r w:rsidR="009065C5" w:rsidRPr="007B5581">
        <w:rPr>
          <w:color w:val="333333"/>
          <w:sz w:val="28"/>
          <w:szCs w:val="28"/>
          <w:shd w:val="clear" w:color="auto" w:fill="FFFFFF"/>
        </w:rPr>
        <w:t>98</w:t>
      </w:r>
      <w:r w:rsidR="009065C5">
        <w:rPr>
          <w:rStyle w:val="FontStyle84"/>
          <w:sz w:val="28"/>
          <w:szCs w:val="28"/>
        </w:rPr>
        <w:t xml:space="preserve"> = 29,94 </w:t>
      </w:r>
      <w:r w:rsidRPr="00E74ED8">
        <w:rPr>
          <w:rStyle w:val="FontStyle84"/>
          <w:sz w:val="28"/>
          <w:szCs w:val="28"/>
        </w:rPr>
        <w:t>тыс. руб.</w:t>
      </w:r>
    </w:p>
    <w:p w:rsidR="000E1CDC" w:rsidRPr="00E74ED8" w:rsidRDefault="000E1CDC" w:rsidP="000E1CDC">
      <w:pPr>
        <w:pStyle w:val="Style11"/>
        <w:widowControl/>
        <w:spacing w:line="360" w:lineRule="auto"/>
        <w:ind w:firstLine="720"/>
        <w:rPr>
          <w:rStyle w:val="FontStyle84"/>
          <w:sz w:val="28"/>
          <w:szCs w:val="28"/>
        </w:rPr>
      </w:pPr>
      <w:r w:rsidRPr="00E74ED8">
        <w:rPr>
          <w:rStyle w:val="FontStyle84"/>
          <w:sz w:val="28"/>
          <w:szCs w:val="28"/>
        </w:rPr>
        <w:t>Для второго варианта:</w:t>
      </w:r>
    </w:p>
    <w:p w:rsidR="009065C5" w:rsidRPr="00E74ED8" w:rsidRDefault="009065C5" w:rsidP="009065C5">
      <w:pPr>
        <w:pStyle w:val="Style13"/>
        <w:widowControl/>
        <w:tabs>
          <w:tab w:val="left" w:pos="192"/>
        </w:tabs>
        <w:spacing w:line="360" w:lineRule="auto"/>
        <w:ind w:left="720"/>
        <w:rPr>
          <w:rStyle w:val="FontStyle84"/>
          <w:sz w:val="28"/>
          <w:szCs w:val="28"/>
        </w:rPr>
      </w:pPr>
      <w:r>
        <w:rPr>
          <w:rStyle w:val="FontStyle84"/>
          <w:sz w:val="28"/>
          <w:szCs w:val="28"/>
        </w:rPr>
        <w:t>1.</w:t>
      </w:r>
      <w:r w:rsidRPr="00E74ED8">
        <w:rPr>
          <w:rStyle w:val="FontStyle84"/>
          <w:sz w:val="28"/>
          <w:szCs w:val="28"/>
        </w:rPr>
        <w:t xml:space="preserve">Удельный вес маржинального дохода в цене изделия, </w:t>
      </w:r>
      <w:proofErr w:type="spellStart"/>
      <w:r w:rsidRPr="00E74ED8">
        <w:rPr>
          <w:rStyle w:val="FontStyle84"/>
          <w:sz w:val="28"/>
          <w:szCs w:val="28"/>
        </w:rPr>
        <w:t>Д</w:t>
      </w:r>
      <w:r w:rsidRPr="00E74ED8">
        <w:rPr>
          <w:rStyle w:val="FontStyle84"/>
          <w:sz w:val="28"/>
          <w:szCs w:val="28"/>
          <w:vertAlign w:val="subscript"/>
        </w:rPr>
        <w:t>с</w:t>
      </w:r>
      <w:proofErr w:type="spellEnd"/>
      <w:r w:rsidRPr="00E74ED8">
        <w:rPr>
          <w:rStyle w:val="FontStyle84"/>
          <w:sz w:val="28"/>
          <w:szCs w:val="28"/>
        </w:rPr>
        <w:t>:</w:t>
      </w:r>
    </w:p>
    <w:p w:rsidR="009065C5" w:rsidRPr="00E74ED8" w:rsidRDefault="009065C5" w:rsidP="009065C5">
      <w:pPr>
        <w:pStyle w:val="Style13"/>
        <w:widowControl/>
        <w:numPr>
          <w:ilvl w:val="0"/>
          <w:numId w:val="9"/>
        </w:numPr>
        <w:tabs>
          <w:tab w:val="left" w:pos="893"/>
        </w:tabs>
        <w:spacing w:line="360" w:lineRule="auto"/>
        <w:ind w:left="1418" w:hanging="284"/>
        <w:rPr>
          <w:rStyle w:val="FontStyle84"/>
          <w:sz w:val="28"/>
          <w:szCs w:val="28"/>
        </w:rPr>
      </w:pPr>
      <w:r w:rsidRPr="00E74ED8">
        <w:rPr>
          <w:rStyle w:val="FontStyle84"/>
          <w:sz w:val="28"/>
          <w:szCs w:val="28"/>
        </w:rPr>
        <w:t>для изделия</w:t>
      </w:r>
      <w:proofErr w:type="gramStart"/>
      <w:r w:rsidRPr="00E74ED8">
        <w:rPr>
          <w:rStyle w:val="FontStyle84"/>
          <w:sz w:val="28"/>
          <w:szCs w:val="28"/>
        </w:rPr>
        <w:t xml:space="preserve"> А</w:t>
      </w:r>
      <w:proofErr w:type="gramEnd"/>
      <w:r w:rsidRPr="00E74ED8">
        <w:rPr>
          <w:rStyle w:val="FontStyle84"/>
          <w:sz w:val="28"/>
          <w:szCs w:val="28"/>
        </w:rPr>
        <w:t xml:space="preserve"> = (8</w:t>
      </w:r>
      <w:r>
        <w:rPr>
          <w:rStyle w:val="FontStyle84"/>
          <w:sz w:val="28"/>
          <w:szCs w:val="28"/>
        </w:rPr>
        <w:t>0 - 60</w:t>
      </w:r>
      <w:r w:rsidRPr="00E74ED8">
        <w:rPr>
          <w:rStyle w:val="FontStyle84"/>
          <w:sz w:val="28"/>
          <w:szCs w:val="28"/>
        </w:rPr>
        <w:t>)/8</w:t>
      </w:r>
      <w:r>
        <w:rPr>
          <w:rStyle w:val="FontStyle84"/>
          <w:sz w:val="28"/>
          <w:szCs w:val="28"/>
        </w:rPr>
        <w:t>0</w:t>
      </w:r>
      <w:r w:rsidRPr="00E74ED8">
        <w:rPr>
          <w:rStyle w:val="FontStyle84"/>
          <w:sz w:val="28"/>
          <w:szCs w:val="28"/>
        </w:rPr>
        <w:t xml:space="preserve"> = </w:t>
      </w:r>
      <w:r w:rsidRPr="00C27AB5">
        <w:rPr>
          <w:color w:val="333333"/>
          <w:sz w:val="28"/>
          <w:szCs w:val="28"/>
          <w:shd w:val="clear" w:color="auto" w:fill="FFFFFF"/>
        </w:rPr>
        <w:t>0,25</w:t>
      </w:r>
      <w:r w:rsidRPr="00E74ED8">
        <w:rPr>
          <w:rStyle w:val="FontStyle84"/>
          <w:sz w:val="28"/>
          <w:szCs w:val="28"/>
        </w:rPr>
        <w:t>;</w:t>
      </w:r>
    </w:p>
    <w:p w:rsidR="009065C5" w:rsidRPr="00E74ED8" w:rsidRDefault="009065C5" w:rsidP="009065C5">
      <w:pPr>
        <w:pStyle w:val="Style13"/>
        <w:widowControl/>
        <w:numPr>
          <w:ilvl w:val="0"/>
          <w:numId w:val="9"/>
        </w:numPr>
        <w:tabs>
          <w:tab w:val="left" w:pos="893"/>
        </w:tabs>
        <w:spacing w:line="360" w:lineRule="auto"/>
        <w:ind w:left="1418" w:hanging="284"/>
        <w:rPr>
          <w:rStyle w:val="FontStyle84"/>
          <w:sz w:val="28"/>
          <w:szCs w:val="28"/>
        </w:rPr>
      </w:pPr>
      <w:r>
        <w:rPr>
          <w:rStyle w:val="FontStyle84"/>
          <w:sz w:val="28"/>
          <w:szCs w:val="28"/>
        </w:rPr>
        <w:t>для изделия</w:t>
      </w:r>
      <w:proofErr w:type="gramStart"/>
      <w:r>
        <w:rPr>
          <w:rStyle w:val="FontStyle84"/>
          <w:sz w:val="28"/>
          <w:szCs w:val="28"/>
        </w:rPr>
        <w:t xml:space="preserve"> В</w:t>
      </w:r>
      <w:proofErr w:type="gramEnd"/>
      <w:r w:rsidRPr="00E74ED8">
        <w:rPr>
          <w:rStyle w:val="FontStyle84"/>
          <w:sz w:val="28"/>
          <w:szCs w:val="28"/>
        </w:rPr>
        <w:t xml:space="preserve"> </w:t>
      </w:r>
      <w:r>
        <w:rPr>
          <w:rStyle w:val="FontStyle84"/>
          <w:sz w:val="28"/>
          <w:szCs w:val="28"/>
        </w:rPr>
        <w:t>= (140 - 80)/140</w:t>
      </w:r>
      <w:r w:rsidRPr="00E74ED8">
        <w:rPr>
          <w:rStyle w:val="FontStyle84"/>
          <w:sz w:val="28"/>
          <w:szCs w:val="28"/>
        </w:rPr>
        <w:t xml:space="preserve"> = </w:t>
      </w:r>
      <w:r>
        <w:rPr>
          <w:color w:val="333333"/>
          <w:sz w:val="28"/>
          <w:szCs w:val="28"/>
          <w:shd w:val="clear" w:color="auto" w:fill="FFFFFF"/>
        </w:rPr>
        <w:t>0,429</w:t>
      </w:r>
      <w:r w:rsidRPr="00E74ED8">
        <w:rPr>
          <w:rStyle w:val="FontStyle84"/>
          <w:sz w:val="28"/>
          <w:szCs w:val="28"/>
        </w:rPr>
        <w:t>;</w:t>
      </w:r>
    </w:p>
    <w:p w:rsidR="009065C5" w:rsidRPr="00E74ED8" w:rsidRDefault="009065C5" w:rsidP="009065C5">
      <w:pPr>
        <w:pStyle w:val="Style13"/>
        <w:widowControl/>
        <w:numPr>
          <w:ilvl w:val="0"/>
          <w:numId w:val="9"/>
        </w:numPr>
        <w:tabs>
          <w:tab w:val="left" w:pos="893"/>
        </w:tabs>
        <w:spacing w:line="360" w:lineRule="auto"/>
        <w:ind w:left="1418" w:hanging="284"/>
        <w:rPr>
          <w:rStyle w:val="FontStyle84"/>
          <w:sz w:val="28"/>
          <w:szCs w:val="28"/>
        </w:rPr>
      </w:pPr>
      <w:r>
        <w:rPr>
          <w:rStyle w:val="FontStyle84"/>
          <w:sz w:val="28"/>
          <w:szCs w:val="28"/>
        </w:rPr>
        <w:t>для изделия</w:t>
      </w:r>
      <w:proofErr w:type="gramStart"/>
      <w:r>
        <w:rPr>
          <w:rStyle w:val="FontStyle84"/>
          <w:sz w:val="28"/>
          <w:szCs w:val="28"/>
        </w:rPr>
        <w:t xml:space="preserve"> С</w:t>
      </w:r>
      <w:proofErr w:type="gramEnd"/>
      <w:r w:rsidRPr="00E74ED8">
        <w:rPr>
          <w:rStyle w:val="FontStyle84"/>
          <w:sz w:val="28"/>
          <w:szCs w:val="28"/>
        </w:rPr>
        <w:t xml:space="preserve">  = (</w:t>
      </w:r>
      <w:r>
        <w:rPr>
          <w:rStyle w:val="FontStyle84"/>
          <w:sz w:val="28"/>
          <w:szCs w:val="28"/>
        </w:rPr>
        <w:t>1</w:t>
      </w:r>
      <w:r w:rsidRPr="00E74ED8">
        <w:rPr>
          <w:rStyle w:val="FontStyle84"/>
          <w:sz w:val="28"/>
          <w:szCs w:val="28"/>
        </w:rPr>
        <w:t xml:space="preserve">20 - </w:t>
      </w:r>
      <w:r>
        <w:rPr>
          <w:rStyle w:val="FontStyle84"/>
          <w:sz w:val="28"/>
          <w:szCs w:val="28"/>
        </w:rPr>
        <w:t>100</w:t>
      </w:r>
      <w:r w:rsidRPr="00E74ED8">
        <w:rPr>
          <w:rStyle w:val="FontStyle84"/>
          <w:sz w:val="28"/>
          <w:szCs w:val="28"/>
        </w:rPr>
        <w:t>)/</w:t>
      </w:r>
      <w:r>
        <w:rPr>
          <w:rStyle w:val="FontStyle84"/>
          <w:sz w:val="28"/>
          <w:szCs w:val="28"/>
        </w:rPr>
        <w:t>120 = 0,167</w:t>
      </w:r>
      <w:r w:rsidRPr="00E74ED8">
        <w:rPr>
          <w:rStyle w:val="FontStyle84"/>
          <w:sz w:val="28"/>
          <w:szCs w:val="28"/>
        </w:rPr>
        <w:t>;</w:t>
      </w:r>
    </w:p>
    <w:p w:rsidR="009065C5" w:rsidRDefault="009065C5" w:rsidP="009065C5">
      <w:pPr>
        <w:pStyle w:val="Style13"/>
        <w:widowControl/>
        <w:numPr>
          <w:ilvl w:val="0"/>
          <w:numId w:val="9"/>
        </w:numPr>
        <w:tabs>
          <w:tab w:val="left" w:pos="893"/>
        </w:tabs>
        <w:spacing w:line="360" w:lineRule="auto"/>
        <w:ind w:left="1418" w:hanging="284"/>
        <w:rPr>
          <w:rStyle w:val="FontStyle84"/>
          <w:sz w:val="28"/>
          <w:szCs w:val="28"/>
        </w:rPr>
      </w:pPr>
      <w:r>
        <w:rPr>
          <w:rStyle w:val="FontStyle84"/>
          <w:sz w:val="28"/>
          <w:szCs w:val="28"/>
        </w:rPr>
        <w:t>для изделия</w:t>
      </w:r>
      <w:proofErr w:type="gramStart"/>
      <w:r>
        <w:rPr>
          <w:rStyle w:val="FontStyle84"/>
          <w:sz w:val="28"/>
          <w:szCs w:val="28"/>
        </w:rPr>
        <w:t xml:space="preserve"> Д</w:t>
      </w:r>
      <w:proofErr w:type="gramEnd"/>
      <w:r w:rsidRPr="00E74ED8">
        <w:rPr>
          <w:rStyle w:val="FontStyle84"/>
          <w:sz w:val="28"/>
          <w:szCs w:val="28"/>
        </w:rPr>
        <w:t xml:space="preserve"> </w:t>
      </w:r>
      <w:r>
        <w:rPr>
          <w:rStyle w:val="FontStyle84"/>
          <w:sz w:val="28"/>
          <w:szCs w:val="28"/>
        </w:rPr>
        <w:t xml:space="preserve"> = (200 - 120)/200</w:t>
      </w:r>
      <w:r w:rsidRPr="00E74ED8">
        <w:rPr>
          <w:rStyle w:val="FontStyle84"/>
          <w:sz w:val="28"/>
          <w:szCs w:val="28"/>
        </w:rPr>
        <w:t xml:space="preserve"> = </w:t>
      </w:r>
      <w:r>
        <w:rPr>
          <w:rStyle w:val="FontStyle84"/>
          <w:sz w:val="28"/>
          <w:szCs w:val="28"/>
        </w:rPr>
        <w:t>0,4</w:t>
      </w:r>
      <w:r w:rsidRPr="00E74ED8">
        <w:rPr>
          <w:rStyle w:val="FontStyle84"/>
          <w:sz w:val="28"/>
          <w:szCs w:val="28"/>
        </w:rPr>
        <w:t>.</w:t>
      </w:r>
    </w:p>
    <w:p w:rsidR="000E1CDC" w:rsidRPr="00D37BC2" w:rsidRDefault="00A165A9" w:rsidP="00A165A9">
      <w:pPr>
        <w:pStyle w:val="Style13"/>
        <w:widowControl/>
        <w:tabs>
          <w:tab w:val="left" w:pos="192"/>
        </w:tabs>
        <w:spacing w:line="360" w:lineRule="auto"/>
        <w:ind w:left="360"/>
        <w:rPr>
          <w:rStyle w:val="FontStyle84"/>
          <w:sz w:val="28"/>
          <w:szCs w:val="28"/>
        </w:rPr>
      </w:pPr>
      <w:r>
        <w:rPr>
          <w:rStyle w:val="FontStyle84"/>
          <w:sz w:val="28"/>
          <w:szCs w:val="28"/>
        </w:rPr>
        <w:t>2.</w:t>
      </w:r>
      <w:r w:rsidR="000E1CDC" w:rsidRPr="00D37BC2">
        <w:rPr>
          <w:rStyle w:val="FontStyle84"/>
          <w:sz w:val="28"/>
          <w:szCs w:val="28"/>
        </w:rPr>
        <w:t xml:space="preserve">Средний удельный вес маржинального дохода в выручке для всего объема продаж </w:t>
      </w:r>
      <w:proofErr w:type="spellStart"/>
      <w:r w:rsidR="000E1CDC" w:rsidRPr="00D37BC2">
        <w:rPr>
          <w:rStyle w:val="FontStyle84"/>
          <w:sz w:val="28"/>
          <w:szCs w:val="28"/>
        </w:rPr>
        <w:t>Д</w:t>
      </w:r>
      <w:r w:rsidR="000E1CDC" w:rsidRPr="00D37BC2">
        <w:rPr>
          <w:rStyle w:val="FontStyle84"/>
          <w:sz w:val="28"/>
          <w:szCs w:val="28"/>
          <w:vertAlign w:val="subscript"/>
        </w:rPr>
        <w:t>у</w:t>
      </w:r>
      <w:proofErr w:type="spellEnd"/>
      <w:r w:rsidR="000E1CDC" w:rsidRPr="00D37BC2">
        <w:rPr>
          <w:rStyle w:val="FontStyle84"/>
          <w:sz w:val="28"/>
          <w:szCs w:val="28"/>
        </w:rPr>
        <w:t>:</w:t>
      </w:r>
    </w:p>
    <w:p w:rsidR="009065C5" w:rsidRDefault="000E1CDC" w:rsidP="00192F46">
      <w:pPr>
        <w:pStyle w:val="Style12"/>
        <w:widowControl/>
        <w:spacing w:line="360" w:lineRule="auto"/>
        <w:ind w:firstLine="720"/>
        <w:jc w:val="center"/>
        <w:rPr>
          <w:rStyle w:val="FontStyle84"/>
          <w:sz w:val="28"/>
          <w:szCs w:val="28"/>
        </w:rPr>
      </w:pPr>
      <w:proofErr w:type="spellStart"/>
      <w:r w:rsidRPr="00E74ED8">
        <w:rPr>
          <w:rStyle w:val="FontStyle84"/>
          <w:sz w:val="28"/>
          <w:szCs w:val="28"/>
        </w:rPr>
        <w:t>Д</w:t>
      </w:r>
      <w:r w:rsidRPr="00E74ED8">
        <w:rPr>
          <w:rStyle w:val="FontStyle84"/>
          <w:sz w:val="28"/>
          <w:szCs w:val="28"/>
          <w:vertAlign w:val="subscript"/>
        </w:rPr>
        <w:t>у</w:t>
      </w:r>
      <w:proofErr w:type="spellEnd"/>
      <w:r w:rsidRPr="00E74ED8">
        <w:rPr>
          <w:rStyle w:val="FontStyle84"/>
          <w:sz w:val="28"/>
          <w:szCs w:val="28"/>
        </w:rPr>
        <w:t xml:space="preserve"> = </w:t>
      </w:r>
      <w:r w:rsidRPr="00E74ED8">
        <w:rPr>
          <w:rStyle w:val="FontStyle135"/>
          <w:sz w:val="28"/>
          <w:szCs w:val="28"/>
        </w:rPr>
        <w:t>(</w:t>
      </w:r>
      <w:r w:rsidRPr="00E74ED8">
        <w:rPr>
          <w:position w:val="-12"/>
          <w:sz w:val="28"/>
          <w:szCs w:val="28"/>
        </w:rPr>
        <w:object w:dxaOrig="340" w:dyaOrig="360">
          <v:shape id="_x0000_i1041" type="#_x0000_t75" style="width:17.25pt;height:18pt" o:ole="">
            <v:imagedata r:id="rId32" o:title=""/>
          </v:shape>
          <o:OLEObject Type="Embed" ProgID="Equation.3" ShapeID="_x0000_i1041" DrawAspect="Content" ObjectID="_1451350213" r:id="rId40"/>
        </w:object>
      </w:r>
      <w:r w:rsidRPr="00E74ED8">
        <w:rPr>
          <w:rStyle w:val="FontStyle84"/>
          <w:sz w:val="28"/>
          <w:szCs w:val="28"/>
        </w:rPr>
        <w:t xml:space="preserve"> • СП</w:t>
      </w:r>
      <w:r w:rsidRPr="00E74ED8">
        <w:rPr>
          <w:rStyle w:val="FontStyle84"/>
          <w:sz w:val="28"/>
          <w:szCs w:val="28"/>
          <w:vertAlign w:val="subscript"/>
        </w:rPr>
        <w:t>А</w:t>
      </w:r>
      <w:r w:rsidRPr="00E74ED8">
        <w:rPr>
          <w:rStyle w:val="FontStyle84"/>
          <w:sz w:val="28"/>
          <w:szCs w:val="28"/>
        </w:rPr>
        <w:t>+</w:t>
      </w:r>
      <w:r w:rsidRPr="00E74ED8">
        <w:rPr>
          <w:position w:val="-12"/>
          <w:sz w:val="28"/>
          <w:szCs w:val="28"/>
        </w:rPr>
        <w:object w:dxaOrig="340" w:dyaOrig="360">
          <v:shape id="_x0000_i1042" type="#_x0000_t75" style="width:17.25pt;height:18pt" o:ole="">
            <v:imagedata r:id="rId34" o:title=""/>
          </v:shape>
          <o:OLEObject Type="Embed" ProgID="Equation.3" ShapeID="_x0000_i1042" DrawAspect="Content" ObjectID="_1451350214" r:id="rId41"/>
        </w:object>
      </w:r>
      <w:r w:rsidRPr="00E74ED8">
        <w:rPr>
          <w:rStyle w:val="FontStyle84"/>
          <w:sz w:val="28"/>
          <w:szCs w:val="28"/>
        </w:rPr>
        <w:t xml:space="preserve"> • СП</w:t>
      </w:r>
      <w:r w:rsidR="009065C5">
        <w:rPr>
          <w:rStyle w:val="FontStyle84"/>
          <w:sz w:val="28"/>
          <w:szCs w:val="28"/>
          <w:vertAlign w:val="subscript"/>
        </w:rPr>
        <w:t>В</w:t>
      </w:r>
      <w:r w:rsidRPr="00E74ED8">
        <w:rPr>
          <w:rStyle w:val="FontStyle84"/>
          <w:sz w:val="28"/>
          <w:szCs w:val="28"/>
        </w:rPr>
        <w:t>+</w:t>
      </w:r>
      <w:r w:rsidRPr="00E74ED8">
        <w:rPr>
          <w:position w:val="-12"/>
          <w:sz w:val="28"/>
          <w:szCs w:val="28"/>
        </w:rPr>
        <w:object w:dxaOrig="340" w:dyaOrig="360">
          <v:shape id="_x0000_i1043" type="#_x0000_t75" style="width:17.25pt;height:18pt" o:ole="">
            <v:imagedata r:id="rId34" o:title=""/>
          </v:shape>
          <o:OLEObject Type="Embed" ProgID="Equation.3" ShapeID="_x0000_i1043" DrawAspect="Content" ObjectID="_1451350215" r:id="rId42"/>
        </w:object>
      </w:r>
      <w:r w:rsidR="009065C5">
        <w:rPr>
          <w:rStyle w:val="FontStyle84"/>
          <w:sz w:val="28"/>
          <w:szCs w:val="28"/>
        </w:rPr>
        <w:t xml:space="preserve"> • </w:t>
      </w:r>
      <w:proofErr w:type="spellStart"/>
      <w:r w:rsidR="009065C5">
        <w:rPr>
          <w:rStyle w:val="FontStyle84"/>
          <w:sz w:val="28"/>
          <w:szCs w:val="28"/>
        </w:rPr>
        <w:t>СПс</w:t>
      </w:r>
      <w:proofErr w:type="spellEnd"/>
      <w:r w:rsidRPr="00E74ED8">
        <w:rPr>
          <w:rStyle w:val="FontStyle84"/>
          <w:sz w:val="28"/>
          <w:szCs w:val="28"/>
        </w:rPr>
        <w:t xml:space="preserve"> </w:t>
      </w:r>
      <w:r w:rsidRPr="00E74ED8">
        <w:rPr>
          <w:rStyle w:val="FontStyle135"/>
          <w:sz w:val="28"/>
          <w:szCs w:val="28"/>
        </w:rPr>
        <w:t>+</w:t>
      </w:r>
      <w:r w:rsidRPr="00E74ED8">
        <w:rPr>
          <w:position w:val="-12"/>
          <w:sz w:val="28"/>
          <w:szCs w:val="28"/>
        </w:rPr>
        <w:object w:dxaOrig="340" w:dyaOrig="360">
          <v:shape id="_x0000_i1044" type="#_x0000_t75" style="width:17.25pt;height:18pt" o:ole="">
            <v:imagedata r:id="rId34" o:title=""/>
          </v:shape>
          <o:OLEObject Type="Embed" ProgID="Equation.3" ShapeID="_x0000_i1044" DrawAspect="Content" ObjectID="_1451350216" r:id="rId43"/>
        </w:object>
      </w:r>
      <w:r w:rsidRPr="00E74ED8">
        <w:rPr>
          <w:rStyle w:val="FontStyle84"/>
          <w:sz w:val="28"/>
          <w:szCs w:val="28"/>
        </w:rPr>
        <w:t xml:space="preserve">• </w:t>
      </w:r>
      <w:proofErr w:type="spellStart"/>
      <w:r w:rsidRPr="00E74ED8">
        <w:rPr>
          <w:rStyle w:val="FontStyle84"/>
          <w:sz w:val="28"/>
          <w:szCs w:val="28"/>
        </w:rPr>
        <w:t>СП</w:t>
      </w:r>
      <w:r w:rsidR="009065C5">
        <w:rPr>
          <w:rStyle w:val="FontStyle84"/>
          <w:sz w:val="28"/>
          <w:szCs w:val="28"/>
          <w:vertAlign w:val="subscript"/>
        </w:rPr>
        <w:t>д</w:t>
      </w:r>
      <w:proofErr w:type="spellEnd"/>
      <w:r w:rsidR="00192F46">
        <w:rPr>
          <w:rStyle w:val="FontStyle84"/>
          <w:sz w:val="28"/>
          <w:szCs w:val="28"/>
        </w:rPr>
        <w:t>)/100 =</w:t>
      </w:r>
      <w:r w:rsidR="00B732B0">
        <w:rPr>
          <w:rStyle w:val="FontStyle84"/>
          <w:sz w:val="28"/>
          <w:szCs w:val="28"/>
        </w:rPr>
        <w:t>(0,25</w:t>
      </w:r>
      <w:r w:rsidR="00A165A9" w:rsidRPr="00E74ED8">
        <w:rPr>
          <w:rStyle w:val="FontStyle84"/>
          <w:sz w:val="28"/>
          <w:szCs w:val="28"/>
        </w:rPr>
        <w:t xml:space="preserve"> • </w:t>
      </w:r>
      <w:r w:rsidR="00B732B0">
        <w:rPr>
          <w:rStyle w:val="FontStyle84"/>
          <w:sz w:val="28"/>
          <w:szCs w:val="28"/>
        </w:rPr>
        <w:t>3</w:t>
      </w:r>
      <w:r w:rsidR="009065C5">
        <w:rPr>
          <w:rStyle w:val="FontStyle84"/>
          <w:sz w:val="28"/>
          <w:szCs w:val="28"/>
        </w:rPr>
        <w:t>0+</w:t>
      </w:r>
      <w:r w:rsidR="00B732B0">
        <w:rPr>
          <w:rStyle w:val="FontStyle84"/>
          <w:sz w:val="28"/>
          <w:szCs w:val="28"/>
        </w:rPr>
        <w:t>0,429</w:t>
      </w:r>
      <w:r w:rsidR="00A165A9" w:rsidRPr="00E74ED8">
        <w:rPr>
          <w:rStyle w:val="FontStyle84"/>
          <w:sz w:val="28"/>
          <w:szCs w:val="28"/>
        </w:rPr>
        <w:t xml:space="preserve"> • </w:t>
      </w:r>
      <w:r w:rsidR="00B732B0">
        <w:rPr>
          <w:rStyle w:val="FontStyle84"/>
          <w:sz w:val="28"/>
          <w:szCs w:val="28"/>
        </w:rPr>
        <w:t>25+0,167</w:t>
      </w:r>
      <w:r w:rsidR="00A165A9" w:rsidRPr="00E74ED8">
        <w:rPr>
          <w:rStyle w:val="FontStyle84"/>
          <w:sz w:val="28"/>
          <w:szCs w:val="28"/>
        </w:rPr>
        <w:t xml:space="preserve"> • </w:t>
      </w:r>
      <w:r w:rsidR="00B732B0">
        <w:rPr>
          <w:rStyle w:val="FontStyle84"/>
          <w:sz w:val="28"/>
          <w:szCs w:val="28"/>
        </w:rPr>
        <w:t>20+0,4</w:t>
      </w:r>
      <w:r w:rsidR="00A165A9" w:rsidRPr="00E74ED8">
        <w:rPr>
          <w:rStyle w:val="FontStyle84"/>
          <w:sz w:val="28"/>
          <w:szCs w:val="28"/>
        </w:rPr>
        <w:t xml:space="preserve"> • </w:t>
      </w:r>
      <w:r w:rsidR="00B732B0">
        <w:rPr>
          <w:rStyle w:val="FontStyle84"/>
          <w:sz w:val="28"/>
          <w:szCs w:val="28"/>
        </w:rPr>
        <w:t>25)</w:t>
      </w:r>
      <w:r w:rsidR="00B732B0" w:rsidRPr="00B732B0">
        <w:rPr>
          <w:rStyle w:val="FontStyle84"/>
          <w:sz w:val="28"/>
          <w:szCs w:val="28"/>
        </w:rPr>
        <w:t xml:space="preserve"> </w:t>
      </w:r>
      <w:r w:rsidR="00B732B0">
        <w:rPr>
          <w:rStyle w:val="FontStyle84"/>
          <w:sz w:val="28"/>
          <w:szCs w:val="28"/>
        </w:rPr>
        <w:t>/100=(7,5+</w:t>
      </w:r>
      <w:r w:rsidR="00B732B0" w:rsidRPr="00B732B0">
        <w:rPr>
          <w:rStyle w:val="FontStyle84"/>
          <w:sz w:val="28"/>
          <w:szCs w:val="28"/>
        </w:rPr>
        <w:t>10,725</w:t>
      </w:r>
      <w:r w:rsidR="00B732B0">
        <w:rPr>
          <w:rStyle w:val="FontStyle84"/>
          <w:sz w:val="28"/>
          <w:szCs w:val="28"/>
        </w:rPr>
        <w:t>+</w:t>
      </w:r>
      <w:r w:rsidR="00B732B0" w:rsidRPr="00B732B0">
        <w:rPr>
          <w:rStyle w:val="FontStyle84"/>
          <w:sz w:val="28"/>
          <w:szCs w:val="28"/>
        </w:rPr>
        <w:t>3,34</w:t>
      </w:r>
      <w:r w:rsidR="00B732B0">
        <w:rPr>
          <w:rStyle w:val="FontStyle84"/>
          <w:sz w:val="28"/>
          <w:szCs w:val="28"/>
        </w:rPr>
        <w:t>+1</w:t>
      </w:r>
      <w:r w:rsidR="00E00B7A">
        <w:rPr>
          <w:rStyle w:val="FontStyle84"/>
          <w:sz w:val="28"/>
          <w:szCs w:val="28"/>
        </w:rPr>
        <w:t>0</w:t>
      </w:r>
      <w:r w:rsidR="00B732B0">
        <w:rPr>
          <w:rStyle w:val="FontStyle84"/>
          <w:sz w:val="28"/>
          <w:szCs w:val="28"/>
        </w:rPr>
        <w:t>)</w:t>
      </w:r>
      <w:r w:rsidR="00B732B0" w:rsidRPr="00B732B0">
        <w:rPr>
          <w:rStyle w:val="FontStyle84"/>
          <w:sz w:val="28"/>
          <w:szCs w:val="28"/>
        </w:rPr>
        <w:t xml:space="preserve"> </w:t>
      </w:r>
      <w:r w:rsidR="00B732B0">
        <w:rPr>
          <w:rStyle w:val="FontStyle84"/>
          <w:sz w:val="28"/>
          <w:szCs w:val="28"/>
        </w:rPr>
        <w:t>/100=</w:t>
      </w:r>
      <w:r w:rsidR="00E00B7A" w:rsidRPr="00E00B7A">
        <w:rPr>
          <w:rStyle w:val="FontStyle84"/>
          <w:sz w:val="28"/>
          <w:szCs w:val="28"/>
        </w:rPr>
        <w:t>0,31565</w:t>
      </w:r>
    </w:p>
    <w:p w:rsidR="000E1CDC" w:rsidRDefault="00192F46" w:rsidP="00192F46">
      <w:pPr>
        <w:pStyle w:val="Style12"/>
        <w:widowControl/>
        <w:spacing w:line="360" w:lineRule="auto"/>
        <w:ind w:firstLine="720"/>
        <w:jc w:val="center"/>
        <w:rPr>
          <w:rStyle w:val="FontStyle84"/>
          <w:sz w:val="28"/>
          <w:szCs w:val="28"/>
        </w:rPr>
      </w:pPr>
      <w:r>
        <w:rPr>
          <w:rStyle w:val="FontStyle84"/>
          <w:sz w:val="28"/>
          <w:szCs w:val="28"/>
        </w:rPr>
        <w:t xml:space="preserve"> </w:t>
      </w:r>
      <w:r w:rsidR="000E1CDC" w:rsidRPr="00E74ED8">
        <w:rPr>
          <w:rStyle w:val="FontStyle84"/>
          <w:sz w:val="28"/>
          <w:szCs w:val="28"/>
        </w:rPr>
        <w:t xml:space="preserve">Маржинальный доход, МД, тыс. руб.:   </w:t>
      </w:r>
    </w:p>
    <w:p w:rsidR="000E1CDC" w:rsidRDefault="000E1CDC" w:rsidP="00A165A9">
      <w:pPr>
        <w:pStyle w:val="Style12"/>
        <w:widowControl/>
        <w:numPr>
          <w:ilvl w:val="0"/>
          <w:numId w:val="14"/>
        </w:numPr>
        <w:spacing w:line="360" w:lineRule="auto"/>
        <w:jc w:val="center"/>
        <w:rPr>
          <w:rStyle w:val="FontStyle84"/>
          <w:sz w:val="28"/>
          <w:szCs w:val="28"/>
        </w:rPr>
      </w:pPr>
      <w:r w:rsidRPr="00E74ED8">
        <w:rPr>
          <w:rStyle w:val="FontStyle84"/>
          <w:sz w:val="28"/>
          <w:szCs w:val="28"/>
        </w:rPr>
        <w:t xml:space="preserve">• </w:t>
      </w:r>
      <w:r w:rsidR="00E00B7A" w:rsidRPr="00E00B7A">
        <w:rPr>
          <w:rStyle w:val="FontStyle84"/>
          <w:sz w:val="28"/>
          <w:szCs w:val="28"/>
        </w:rPr>
        <w:t>0,31565</w:t>
      </w:r>
      <w:r w:rsidRPr="00E74ED8">
        <w:rPr>
          <w:rStyle w:val="FontStyle84"/>
          <w:sz w:val="28"/>
          <w:szCs w:val="28"/>
        </w:rPr>
        <w:t xml:space="preserve">= </w:t>
      </w:r>
      <w:r w:rsidR="00A165A9" w:rsidRPr="00A165A9">
        <w:rPr>
          <w:rStyle w:val="FontStyle84"/>
          <w:sz w:val="28"/>
          <w:szCs w:val="28"/>
        </w:rPr>
        <w:t>104,1645</w:t>
      </w:r>
      <w:r w:rsidR="00A165A9">
        <w:rPr>
          <w:rStyle w:val="FontStyle84"/>
          <w:sz w:val="28"/>
          <w:szCs w:val="28"/>
        </w:rPr>
        <w:t xml:space="preserve"> </w:t>
      </w:r>
      <w:r w:rsidRPr="00E74ED8">
        <w:rPr>
          <w:rStyle w:val="FontStyle84"/>
          <w:sz w:val="28"/>
          <w:szCs w:val="28"/>
        </w:rPr>
        <w:t>тыс. руб.</w:t>
      </w:r>
    </w:p>
    <w:p w:rsidR="000E1CDC" w:rsidRPr="00D37BC2" w:rsidRDefault="00A165A9" w:rsidP="00A165A9">
      <w:pPr>
        <w:pStyle w:val="Style12"/>
        <w:widowControl/>
        <w:spacing w:line="360" w:lineRule="auto"/>
        <w:ind w:left="360"/>
        <w:rPr>
          <w:rStyle w:val="FontStyle84"/>
          <w:sz w:val="28"/>
          <w:szCs w:val="28"/>
        </w:rPr>
      </w:pPr>
      <w:r>
        <w:rPr>
          <w:rStyle w:val="FontStyle84"/>
          <w:sz w:val="28"/>
          <w:szCs w:val="28"/>
        </w:rPr>
        <w:lastRenderedPageBreak/>
        <w:t>3.</w:t>
      </w:r>
      <w:r w:rsidR="000E1CDC" w:rsidRPr="00D37BC2">
        <w:rPr>
          <w:rStyle w:val="FontStyle84"/>
          <w:sz w:val="28"/>
          <w:szCs w:val="28"/>
        </w:rPr>
        <w:t>Прибыль от продаж для второго варианта равна:</w:t>
      </w:r>
    </w:p>
    <w:p w:rsidR="000E1CDC" w:rsidRDefault="000E1CDC" w:rsidP="000E1CDC">
      <w:pPr>
        <w:pStyle w:val="Style11"/>
        <w:widowControl/>
        <w:spacing w:line="360" w:lineRule="auto"/>
        <w:ind w:firstLine="720"/>
        <w:jc w:val="center"/>
        <w:rPr>
          <w:rStyle w:val="FontStyle84"/>
          <w:sz w:val="28"/>
          <w:szCs w:val="28"/>
        </w:rPr>
      </w:pPr>
      <w:proofErr w:type="gramStart"/>
      <w:r w:rsidRPr="00E74ED8">
        <w:rPr>
          <w:rStyle w:val="FontStyle84"/>
          <w:sz w:val="28"/>
          <w:szCs w:val="28"/>
        </w:rPr>
        <w:t>Р</w:t>
      </w:r>
      <w:proofErr w:type="gramEnd"/>
      <w:r w:rsidRPr="00E74ED8">
        <w:rPr>
          <w:rStyle w:val="FontStyle84"/>
          <w:sz w:val="28"/>
          <w:szCs w:val="28"/>
        </w:rPr>
        <w:t xml:space="preserve"> = </w:t>
      </w:r>
      <w:r w:rsidRPr="00E74ED8">
        <w:rPr>
          <w:rStyle w:val="FontStyle84"/>
          <w:sz w:val="28"/>
          <w:szCs w:val="28"/>
        </w:rPr>
        <w:object w:dxaOrig="380" w:dyaOrig="340">
          <v:shape id="_x0000_i1045" type="#_x0000_t75" style="width:18.75pt;height:17.25pt" o:ole="">
            <v:imagedata r:id="rId38" o:title=""/>
          </v:shape>
          <o:OLEObject Type="Embed" ProgID="Equation.3" ShapeID="_x0000_i1045" DrawAspect="Content" ObjectID="_1451350217" r:id="rId44"/>
        </w:object>
      </w:r>
      <w:r w:rsidRPr="00E74ED8">
        <w:rPr>
          <w:rStyle w:val="FontStyle135"/>
          <w:sz w:val="28"/>
          <w:szCs w:val="28"/>
        </w:rPr>
        <w:t xml:space="preserve">- А </w:t>
      </w:r>
      <w:r w:rsidRPr="00E74ED8">
        <w:rPr>
          <w:rStyle w:val="FontStyle84"/>
          <w:sz w:val="28"/>
          <w:szCs w:val="28"/>
        </w:rPr>
        <w:t>=</w:t>
      </w:r>
      <w:r w:rsidR="00A165A9" w:rsidRPr="00A165A9">
        <w:rPr>
          <w:rStyle w:val="FontStyle84"/>
          <w:sz w:val="28"/>
          <w:szCs w:val="28"/>
        </w:rPr>
        <w:t>104,1645</w:t>
      </w:r>
      <w:r w:rsidR="00A165A9">
        <w:rPr>
          <w:rStyle w:val="FontStyle84"/>
          <w:sz w:val="28"/>
          <w:szCs w:val="28"/>
        </w:rPr>
        <w:t xml:space="preserve"> </w:t>
      </w:r>
      <w:r w:rsidR="00E00B7A">
        <w:rPr>
          <w:rStyle w:val="FontStyle84"/>
          <w:sz w:val="28"/>
          <w:szCs w:val="28"/>
        </w:rPr>
        <w:t xml:space="preserve">-98 </w:t>
      </w:r>
      <w:r w:rsidRPr="00E74ED8">
        <w:rPr>
          <w:rStyle w:val="FontStyle84"/>
          <w:sz w:val="28"/>
          <w:szCs w:val="28"/>
        </w:rPr>
        <w:t>=</w:t>
      </w:r>
      <w:r w:rsidR="00A165A9" w:rsidRPr="00A165A9">
        <w:rPr>
          <w:rStyle w:val="FontStyle84"/>
          <w:sz w:val="28"/>
          <w:szCs w:val="28"/>
        </w:rPr>
        <w:t>6,1645</w:t>
      </w:r>
      <w:r w:rsidR="00A165A9">
        <w:rPr>
          <w:rStyle w:val="FontStyle84"/>
          <w:sz w:val="28"/>
          <w:szCs w:val="28"/>
        </w:rPr>
        <w:t xml:space="preserve"> </w:t>
      </w:r>
      <w:r w:rsidRPr="00E74ED8">
        <w:rPr>
          <w:rStyle w:val="FontStyle84"/>
          <w:sz w:val="28"/>
          <w:szCs w:val="28"/>
        </w:rPr>
        <w:t>тыс. руб.</w:t>
      </w:r>
    </w:p>
    <w:p w:rsidR="00A165A9" w:rsidRPr="00E74ED8" w:rsidRDefault="00A165A9" w:rsidP="00A165A9">
      <w:pPr>
        <w:pStyle w:val="Style11"/>
        <w:widowControl/>
        <w:spacing w:line="360" w:lineRule="auto"/>
        <w:ind w:firstLine="720"/>
        <w:rPr>
          <w:rStyle w:val="FontStyle84"/>
          <w:sz w:val="28"/>
          <w:szCs w:val="28"/>
        </w:rPr>
      </w:pPr>
      <w:r w:rsidRPr="00E74ED8">
        <w:rPr>
          <w:rStyle w:val="FontStyle84"/>
          <w:sz w:val="28"/>
          <w:szCs w:val="28"/>
        </w:rPr>
        <w:t xml:space="preserve">Для </w:t>
      </w:r>
      <w:r>
        <w:rPr>
          <w:rStyle w:val="FontStyle84"/>
          <w:sz w:val="28"/>
          <w:szCs w:val="28"/>
        </w:rPr>
        <w:t>третьего</w:t>
      </w:r>
      <w:r w:rsidRPr="00E74ED8">
        <w:rPr>
          <w:rStyle w:val="FontStyle84"/>
          <w:sz w:val="28"/>
          <w:szCs w:val="28"/>
        </w:rPr>
        <w:t xml:space="preserve"> варианта:</w:t>
      </w:r>
    </w:p>
    <w:p w:rsidR="00A165A9" w:rsidRPr="00E74ED8" w:rsidRDefault="00A165A9" w:rsidP="00A165A9">
      <w:pPr>
        <w:pStyle w:val="Style13"/>
        <w:widowControl/>
        <w:tabs>
          <w:tab w:val="left" w:pos="192"/>
        </w:tabs>
        <w:spacing w:line="360" w:lineRule="auto"/>
        <w:ind w:left="720"/>
        <w:rPr>
          <w:rStyle w:val="FontStyle84"/>
          <w:sz w:val="28"/>
          <w:szCs w:val="28"/>
        </w:rPr>
      </w:pPr>
      <w:r>
        <w:rPr>
          <w:rStyle w:val="FontStyle84"/>
          <w:sz w:val="28"/>
          <w:szCs w:val="28"/>
        </w:rPr>
        <w:t>1.</w:t>
      </w:r>
      <w:r w:rsidRPr="00E74ED8">
        <w:rPr>
          <w:rStyle w:val="FontStyle84"/>
          <w:sz w:val="28"/>
          <w:szCs w:val="28"/>
        </w:rPr>
        <w:t xml:space="preserve">Удельный вес маржинального дохода в цене изделия, </w:t>
      </w:r>
      <w:proofErr w:type="spellStart"/>
      <w:r w:rsidRPr="00E74ED8">
        <w:rPr>
          <w:rStyle w:val="FontStyle84"/>
          <w:sz w:val="28"/>
          <w:szCs w:val="28"/>
        </w:rPr>
        <w:t>Д</w:t>
      </w:r>
      <w:r w:rsidRPr="00E74ED8">
        <w:rPr>
          <w:rStyle w:val="FontStyle84"/>
          <w:sz w:val="28"/>
          <w:szCs w:val="28"/>
          <w:vertAlign w:val="subscript"/>
        </w:rPr>
        <w:t>с</w:t>
      </w:r>
      <w:proofErr w:type="spellEnd"/>
      <w:r w:rsidRPr="00E74ED8">
        <w:rPr>
          <w:rStyle w:val="FontStyle84"/>
          <w:sz w:val="28"/>
          <w:szCs w:val="28"/>
        </w:rPr>
        <w:t>:</w:t>
      </w:r>
    </w:p>
    <w:p w:rsidR="00A165A9" w:rsidRPr="00E74ED8" w:rsidRDefault="00A165A9" w:rsidP="00A165A9">
      <w:pPr>
        <w:pStyle w:val="Style13"/>
        <w:widowControl/>
        <w:numPr>
          <w:ilvl w:val="0"/>
          <w:numId w:val="9"/>
        </w:numPr>
        <w:tabs>
          <w:tab w:val="left" w:pos="893"/>
        </w:tabs>
        <w:spacing w:line="360" w:lineRule="auto"/>
        <w:ind w:left="1418" w:hanging="284"/>
        <w:rPr>
          <w:rStyle w:val="FontStyle84"/>
          <w:sz w:val="28"/>
          <w:szCs w:val="28"/>
        </w:rPr>
      </w:pPr>
      <w:r w:rsidRPr="00E74ED8">
        <w:rPr>
          <w:rStyle w:val="FontStyle84"/>
          <w:sz w:val="28"/>
          <w:szCs w:val="28"/>
        </w:rPr>
        <w:t>для изделия</w:t>
      </w:r>
      <w:proofErr w:type="gramStart"/>
      <w:r w:rsidRPr="00E74ED8">
        <w:rPr>
          <w:rStyle w:val="FontStyle84"/>
          <w:sz w:val="28"/>
          <w:szCs w:val="28"/>
        </w:rPr>
        <w:t xml:space="preserve"> А</w:t>
      </w:r>
      <w:proofErr w:type="gramEnd"/>
      <w:r w:rsidRPr="00E74ED8">
        <w:rPr>
          <w:rStyle w:val="FontStyle84"/>
          <w:sz w:val="28"/>
          <w:szCs w:val="28"/>
        </w:rPr>
        <w:t xml:space="preserve"> = (8</w:t>
      </w:r>
      <w:r>
        <w:rPr>
          <w:rStyle w:val="FontStyle84"/>
          <w:sz w:val="28"/>
          <w:szCs w:val="28"/>
        </w:rPr>
        <w:t>0 - 60</w:t>
      </w:r>
      <w:r w:rsidRPr="00E74ED8">
        <w:rPr>
          <w:rStyle w:val="FontStyle84"/>
          <w:sz w:val="28"/>
          <w:szCs w:val="28"/>
        </w:rPr>
        <w:t>)/8</w:t>
      </w:r>
      <w:r>
        <w:rPr>
          <w:rStyle w:val="FontStyle84"/>
          <w:sz w:val="28"/>
          <w:szCs w:val="28"/>
        </w:rPr>
        <w:t>0</w:t>
      </w:r>
      <w:r w:rsidRPr="00E74ED8">
        <w:rPr>
          <w:rStyle w:val="FontStyle84"/>
          <w:sz w:val="28"/>
          <w:szCs w:val="28"/>
        </w:rPr>
        <w:t xml:space="preserve"> = </w:t>
      </w:r>
      <w:r w:rsidRPr="00C27AB5">
        <w:rPr>
          <w:color w:val="333333"/>
          <w:sz w:val="28"/>
          <w:szCs w:val="28"/>
          <w:shd w:val="clear" w:color="auto" w:fill="FFFFFF"/>
        </w:rPr>
        <w:t>0,25</w:t>
      </w:r>
      <w:r w:rsidRPr="00E74ED8">
        <w:rPr>
          <w:rStyle w:val="FontStyle84"/>
          <w:sz w:val="28"/>
          <w:szCs w:val="28"/>
        </w:rPr>
        <w:t>;</w:t>
      </w:r>
    </w:p>
    <w:p w:rsidR="00A165A9" w:rsidRPr="00E74ED8" w:rsidRDefault="00A165A9" w:rsidP="00A165A9">
      <w:pPr>
        <w:pStyle w:val="Style13"/>
        <w:widowControl/>
        <w:numPr>
          <w:ilvl w:val="0"/>
          <w:numId w:val="9"/>
        </w:numPr>
        <w:tabs>
          <w:tab w:val="left" w:pos="893"/>
        </w:tabs>
        <w:spacing w:line="360" w:lineRule="auto"/>
        <w:ind w:left="1418" w:hanging="284"/>
        <w:rPr>
          <w:rStyle w:val="FontStyle84"/>
          <w:sz w:val="28"/>
          <w:szCs w:val="28"/>
        </w:rPr>
      </w:pPr>
      <w:r>
        <w:rPr>
          <w:rStyle w:val="FontStyle84"/>
          <w:sz w:val="28"/>
          <w:szCs w:val="28"/>
        </w:rPr>
        <w:t>для изделия</w:t>
      </w:r>
      <w:proofErr w:type="gramStart"/>
      <w:r>
        <w:rPr>
          <w:rStyle w:val="FontStyle84"/>
          <w:sz w:val="28"/>
          <w:szCs w:val="28"/>
        </w:rPr>
        <w:t xml:space="preserve"> В</w:t>
      </w:r>
      <w:proofErr w:type="gramEnd"/>
      <w:r w:rsidRPr="00E74ED8">
        <w:rPr>
          <w:rStyle w:val="FontStyle84"/>
          <w:sz w:val="28"/>
          <w:szCs w:val="28"/>
        </w:rPr>
        <w:t xml:space="preserve"> </w:t>
      </w:r>
      <w:r>
        <w:rPr>
          <w:rStyle w:val="FontStyle84"/>
          <w:sz w:val="28"/>
          <w:szCs w:val="28"/>
        </w:rPr>
        <w:t>= (140 - 80)/140</w:t>
      </w:r>
      <w:r w:rsidRPr="00E74ED8">
        <w:rPr>
          <w:rStyle w:val="FontStyle84"/>
          <w:sz w:val="28"/>
          <w:szCs w:val="28"/>
        </w:rPr>
        <w:t xml:space="preserve"> = </w:t>
      </w:r>
      <w:r>
        <w:rPr>
          <w:color w:val="333333"/>
          <w:sz w:val="28"/>
          <w:szCs w:val="28"/>
          <w:shd w:val="clear" w:color="auto" w:fill="FFFFFF"/>
        </w:rPr>
        <w:t>0,429</w:t>
      </w:r>
      <w:r w:rsidRPr="00E74ED8">
        <w:rPr>
          <w:rStyle w:val="FontStyle84"/>
          <w:sz w:val="28"/>
          <w:szCs w:val="28"/>
        </w:rPr>
        <w:t>;</w:t>
      </w:r>
    </w:p>
    <w:p w:rsidR="00A165A9" w:rsidRPr="00E74ED8" w:rsidRDefault="00A165A9" w:rsidP="00A165A9">
      <w:pPr>
        <w:pStyle w:val="Style13"/>
        <w:widowControl/>
        <w:numPr>
          <w:ilvl w:val="0"/>
          <w:numId w:val="9"/>
        </w:numPr>
        <w:tabs>
          <w:tab w:val="left" w:pos="893"/>
        </w:tabs>
        <w:spacing w:line="360" w:lineRule="auto"/>
        <w:ind w:left="1418" w:hanging="284"/>
        <w:rPr>
          <w:rStyle w:val="FontStyle84"/>
          <w:sz w:val="28"/>
          <w:szCs w:val="28"/>
        </w:rPr>
      </w:pPr>
      <w:r>
        <w:rPr>
          <w:rStyle w:val="FontStyle84"/>
          <w:sz w:val="28"/>
          <w:szCs w:val="28"/>
        </w:rPr>
        <w:t>для изделия</w:t>
      </w:r>
      <w:proofErr w:type="gramStart"/>
      <w:r>
        <w:rPr>
          <w:rStyle w:val="FontStyle84"/>
          <w:sz w:val="28"/>
          <w:szCs w:val="28"/>
        </w:rPr>
        <w:t xml:space="preserve"> С</w:t>
      </w:r>
      <w:proofErr w:type="gramEnd"/>
      <w:r w:rsidRPr="00E74ED8">
        <w:rPr>
          <w:rStyle w:val="FontStyle84"/>
          <w:sz w:val="28"/>
          <w:szCs w:val="28"/>
        </w:rPr>
        <w:t xml:space="preserve">  = (</w:t>
      </w:r>
      <w:r>
        <w:rPr>
          <w:rStyle w:val="FontStyle84"/>
          <w:sz w:val="28"/>
          <w:szCs w:val="28"/>
        </w:rPr>
        <w:t>1</w:t>
      </w:r>
      <w:r w:rsidRPr="00E74ED8">
        <w:rPr>
          <w:rStyle w:val="FontStyle84"/>
          <w:sz w:val="28"/>
          <w:szCs w:val="28"/>
        </w:rPr>
        <w:t xml:space="preserve">20 - </w:t>
      </w:r>
      <w:r>
        <w:rPr>
          <w:rStyle w:val="FontStyle84"/>
          <w:sz w:val="28"/>
          <w:szCs w:val="28"/>
        </w:rPr>
        <w:t>100</w:t>
      </w:r>
      <w:r w:rsidRPr="00E74ED8">
        <w:rPr>
          <w:rStyle w:val="FontStyle84"/>
          <w:sz w:val="28"/>
          <w:szCs w:val="28"/>
        </w:rPr>
        <w:t>)/</w:t>
      </w:r>
      <w:r>
        <w:rPr>
          <w:rStyle w:val="FontStyle84"/>
          <w:sz w:val="28"/>
          <w:szCs w:val="28"/>
        </w:rPr>
        <w:t>120 = 0,167</w:t>
      </w:r>
      <w:r w:rsidRPr="00E74ED8">
        <w:rPr>
          <w:rStyle w:val="FontStyle84"/>
          <w:sz w:val="28"/>
          <w:szCs w:val="28"/>
        </w:rPr>
        <w:t>;</w:t>
      </w:r>
    </w:p>
    <w:p w:rsidR="00A165A9" w:rsidRDefault="00A165A9" w:rsidP="00A165A9">
      <w:pPr>
        <w:pStyle w:val="Style13"/>
        <w:widowControl/>
        <w:numPr>
          <w:ilvl w:val="0"/>
          <w:numId w:val="9"/>
        </w:numPr>
        <w:tabs>
          <w:tab w:val="left" w:pos="893"/>
        </w:tabs>
        <w:spacing w:line="360" w:lineRule="auto"/>
        <w:ind w:left="1418" w:hanging="284"/>
        <w:rPr>
          <w:rStyle w:val="FontStyle84"/>
          <w:sz w:val="28"/>
          <w:szCs w:val="28"/>
        </w:rPr>
      </w:pPr>
      <w:r>
        <w:rPr>
          <w:rStyle w:val="FontStyle84"/>
          <w:sz w:val="28"/>
          <w:szCs w:val="28"/>
        </w:rPr>
        <w:t>для изделия</w:t>
      </w:r>
      <w:proofErr w:type="gramStart"/>
      <w:r>
        <w:rPr>
          <w:rStyle w:val="FontStyle84"/>
          <w:sz w:val="28"/>
          <w:szCs w:val="28"/>
        </w:rPr>
        <w:t xml:space="preserve"> Д</w:t>
      </w:r>
      <w:proofErr w:type="gramEnd"/>
      <w:r w:rsidRPr="00E74ED8">
        <w:rPr>
          <w:rStyle w:val="FontStyle84"/>
          <w:sz w:val="28"/>
          <w:szCs w:val="28"/>
        </w:rPr>
        <w:t xml:space="preserve"> </w:t>
      </w:r>
      <w:r>
        <w:rPr>
          <w:rStyle w:val="FontStyle84"/>
          <w:sz w:val="28"/>
          <w:szCs w:val="28"/>
        </w:rPr>
        <w:t xml:space="preserve"> = (200 - 120)/200</w:t>
      </w:r>
      <w:r w:rsidRPr="00E74ED8">
        <w:rPr>
          <w:rStyle w:val="FontStyle84"/>
          <w:sz w:val="28"/>
          <w:szCs w:val="28"/>
        </w:rPr>
        <w:t xml:space="preserve"> = </w:t>
      </w:r>
      <w:r>
        <w:rPr>
          <w:rStyle w:val="FontStyle84"/>
          <w:sz w:val="28"/>
          <w:szCs w:val="28"/>
        </w:rPr>
        <w:t>0,4</w:t>
      </w:r>
      <w:r w:rsidRPr="00E74ED8">
        <w:rPr>
          <w:rStyle w:val="FontStyle84"/>
          <w:sz w:val="28"/>
          <w:szCs w:val="28"/>
        </w:rPr>
        <w:t>.</w:t>
      </w:r>
    </w:p>
    <w:p w:rsidR="00A165A9" w:rsidRPr="00D37BC2" w:rsidRDefault="00A165A9" w:rsidP="00A165A9">
      <w:pPr>
        <w:pStyle w:val="Style13"/>
        <w:widowControl/>
        <w:tabs>
          <w:tab w:val="left" w:pos="192"/>
        </w:tabs>
        <w:spacing w:line="360" w:lineRule="auto"/>
        <w:ind w:left="360"/>
        <w:rPr>
          <w:rStyle w:val="FontStyle84"/>
          <w:sz w:val="28"/>
          <w:szCs w:val="28"/>
        </w:rPr>
      </w:pPr>
      <w:r>
        <w:rPr>
          <w:rStyle w:val="FontStyle84"/>
          <w:sz w:val="28"/>
          <w:szCs w:val="28"/>
        </w:rPr>
        <w:t>2.</w:t>
      </w:r>
      <w:r w:rsidRPr="00A165A9">
        <w:rPr>
          <w:rStyle w:val="FontStyle84"/>
          <w:sz w:val="28"/>
          <w:szCs w:val="28"/>
        </w:rPr>
        <w:t xml:space="preserve"> </w:t>
      </w:r>
      <w:r w:rsidRPr="00D37BC2">
        <w:rPr>
          <w:rStyle w:val="FontStyle84"/>
          <w:sz w:val="28"/>
          <w:szCs w:val="28"/>
        </w:rPr>
        <w:t xml:space="preserve">Средний удельный вес маржинального дохода в выручке для всего объема продаж </w:t>
      </w:r>
      <w:proofErr w:type="spellStart"/>
      <w:r w:rsidRPr="00D37BC2">
        <w:rPr>
          <w:rStyle w:val="FontStyle84"/>
          <w:sz w:val="28"/>
          <w:szCs w:val="28"/>
        </w:rPr>
        <w:t>Д</w:t>
      </w:r>
      <w:r w:rsidRPr="00D37BC2">
        <w:rPr>
          <w:rStyle w:val="FontStyle84"/>
          <w:sz w:val="28"/>
          <w:szCs w:val="28"/>
          <w:vertAlign w:val="subscript"/>
        </w:rPr>
        <w:t>у</w:t>
      </w:r>
      <w:proofErr w:type="spellEnd"/>
      <w:r w:rsidRPr="00D37BC2">
        <w:rPr>
          <w:rStyle w:val="FontStyle84"/>
          <w:sz w:val="28"/>
          <w:szCs w:val="28"/>
        </w:rPr>
        <w:t>:</w:t>
      </w:r>
    </w:p>
    <w:p w:rsidR="00A165A9" w:rsidRDefault="00A165A9" w:rsidP="00A165A9">
      <w:pPr>
        <w:pStyle w:val="Style12"/>
        <w:widowControl/>
        <w:spacing w:line="360" w:lineRule="auto"/>
        <w:ind w:firstLine="720"/>
        <w:jc w:val="center"/>
        <w:rPr>
          <w:rStyle w:val="FontStyle84"/>
          <w:sz w:val="28"/>
          <w:szCs w:val="28"/>
        </w:rPr>
      </w:pPr>
      <w:proofErr w:type="spellStart"/>
      <w:r w:rsidRPr="00E74ED8">
        <w:rPr>
          <w:rStyle w:val="FontStyle84"/>
          <w:sz w:val="28"/>
          <w:szCs w:val="28"/>
        </w:rPr>
        <w:t>Д</w:t>
      </w:r>
      <w:r w:rsidRPr="00E74ED8">
        <w:rPr>
          <w:rStyle w:val="FontStyle84"/>
          <w:sz w:val="28"/>
          <w:szCs w:val="28"/>
          <w:vertAlign w:val="subscript"/>
        </w:rPr>
        <w:t>у</w:t>
      </w:r>
      <w:proofErr w:type="spellEnd"/>
      <w:r w:rsidRPr="00E74ED8">
        <w:rPr>
          <w:rStyle w:val="FontStyle84"/>
          <w:sz w:val="28"/>
          <w:szCs w:val="28"/>
        </w:rPr>
        <w:t xml:space="preserve"> = </w:t>
      </w:r>
      <w:r w:rsidRPr="00E74ED8">
        <w:rPr>
          <w:rStyle w:val="FontStyle135"/>
          <w:sz w:val="28"/>
          <w:szCs w:val="28"/>
        </w:rPr>
        <w:t>(</w:t>
      </w:r>
      <w:r w:rsidRPr="00E74ED8">
        <w:rPr>
          <w:position w:val="-12"/>
          <w:sz w:val="28"/>
          <w:szCs w:val="28"/>
        </w:rPr>
        <w:object w:dxaOrig="340" w:dyaOrig="360">
          <v:shape id="_x0000_i1046" type="#_x0000_t75" style="width:17.25pt;height:18pt" o:ole="">
            <v:imagedata r:id="rId32" o:title=""/>
          </v:shape>
          <o:OLEObject Type="Embed" ProgID="Equation.3" ShapeID="_x0000_i1046" DrawAspect="Content" ObjectID="_1451350218" r:id="rId45"/>
        </w:object>
      </w:r>
      <w:r w:rsidRPr="00E74ED8">
        <w:rPr>
          <w:rStyle w:val="FontStyle84"/>
          <w:sz w:val="28"/>
          <w:szCs w:val="28"/>
        </w:rPr>
        <w:t xml:space="preserve"> • СП</w:t>
      </w:r>
      <w:r w:rsidRPr="00E74ED8">
        <w:rPr>
          <w:rStyle w:val="FontStyle84"/>
          <w:sz w:val="28"/>
          <w:szCs w:val="28"/>
          <w:vertAlign w:val="subscript"/>
        </w:rPr>
        <w:t>А</w:t>
      </w:r>
      <w:r w:rsidRPr="00E74ED8">
        <w:rPr>
          <w:rStyle w:val="FontStyle84"/>
          <w:sz w:val="28"/>
          <w:szCs w:val="28"/>
        </w:rPr>
        <w:t>+</w:t>
      </w:r>
      <w:r w:rsidRPr="00E74ED8">
        <w:rPr>
          <w:position w:val="-12"/>
          <w:sz w:val="28"/>
          <w:szCs w:val="28"/>
        </w:rPr>
        <w:object w:dxaOrig="340" w:dyaOrig="360">
          <v:shape id="_x0000_i1047" type="#_x0000_t75" style="width:17.25pt;height:18pt" o:ole="">
            <v:imagedata r:id="rId34" o:title=""/>
          </v:shape>
          <o:OLEObject Type="Embed" ProgID="Equation.3" ShapeID="_x0000_i1047" DrawAspect="Content" ObjectID="_1451350219" r:id="rId46"/>
        </w:object>
      </w:r>
      <w:r w:rsidRPr="00E74ED8">
        <w:rPr>
          <w:rStyle w:val="FontStyle84"/>
          <w:sz w:val="28"/>
          <w:szCs w:val="28"/>
        </w:rPr>
        <w:t xml:space="preserve"> • СП</w:t>
      </w:r>
      <w:r>
        <w:rPr>
          <w:rStyle w:val="FontStyle84"/>
          <w:sz w:val="28"/>
          <w:szCs w:val="28"/>
          <w:vertAlign w:val="subscript"/>
        </w:rPr>
        <w:t>В</w:t>
      </w:r>
      <w:r w:rsidRPr="00E74ED8">
        <w:rPr>
          <w:rStyle w:val="FontStyle84"/>
          <w:sz w:val="28"/>
          <w:szCs w:val="28"/>
        </w:rPr>
        <w:t>+</w:t>
      </w:r>
      <w:r w:rsidRPr="00E74ED8">
        <w:rPr>
          <w:position w:val="-12"/>
          <w:sz w:val="28"/>
          <w:szCs w:val="28"/>
        </w:rPr>
        <w:object w:dxaOrig="340" w:dyaOrig="360">
          <v:shape id="_x0000_i1048" type="#_x0000_t75" style="width:17.25pt;height:18pt" o:ole="">
            <v:imagedata r:id="rId34" o:title=""/>
          </v:shape>
          <o:OLEObject Type="Embed" ProgID="Equation.3" ShapeID="_x0000_i1048" DrawAspect="Content" ObjectID="_1451350220" r:id="rId47"/>
        </w:object>
      </w:r>
      <w:r>
        <w:rPr>
          <w:rStyle w:val="FontStyle84"/>
          <w:sz w:val="28"/>
          <w:szCs w:val="28"/>
        </w:rPr>
        <w:t xml:space="preserve"> • </w:t>
      </w:r>
      <w:proofErr w:type="spellStart"/>
      <w:r>
        <w:rPr>
          <w:rStyle w:val="FontStyle84"/>
          <w:sz w:val="28"/>
          <w:szCs w:val="28"/>
        </w:rPr>
        <w:t>СПс</w:t>
      </w:r>
      <w:proofErr w:type="spellEnd"/>
      <w:r w:rsidRPr="00E74ED8">
        <w:rPr>
          <w:rStyle w:val="FontStyle84"/>
          <w:sz w:val="28"/>
          <w:szCs w:val="28"/>
        </w:rPr>
        <w:t xml:space="preserve"> </w:t>
      </w:r>
      <w:r w:rsidRPr="00E74ED8">
        <w:rPr>
          <w:rStyle w:val="FontStyle135"/>
          <w:sz w:val="28"/>
          <w:szCs w:val="28"/>
        </w:rPr>
        <w:t>+</w:t>
      </w:r>
      <w:r w:rsidRPr="00E74ED8">
        <w:rPr>
          <w:position w:val="-12"/>
          <w:sz w:val="28"/>
          <w:szCs w:val="28"/>
        </w:rPr>
        <w:object w:dxaOrig="340" w:dyaOrig="360">
          <v:shape id="_x0000_i1049" type="#_x0000_t75" style="width:17.25pt;height:18pt" o:ole="">
            <v:imagedata r:id="rId34" o:title=""/>
          </v:shape>
          <o:OLEObject Type="Embed" ProgID="Equation.3" ShapeID="_x0000_i1049" DrawAspect="Content" ObjectID="_1451350221" r:id="rId48"/>
        </w:object>
      </w:r>
      <w:r w:rsidRPr="00E74ED8">
        <w:rPr>
          <w:rStyle w:val="FontStyle84"/>
          <w:sz w:val="28"/>
          <w:szCs w:val="28"/>
        </w:rPr>
        <w:t xml:space="preserve">• </w:t>
      </w:r>
      <w:proofErr w:type="spellStart"/>
      <w:r w:rsidRPr="00E74ED8">
        <w:rPr>
          <w:rStyle w:val="FontStyle84"/>
          <w:sz w:val="28"/>
          <w:szCs w:val="28"/>
        </w:rPr>
        <w:t>СП</w:t>
      </w:r>
      <w:r>
        <w:rPr>
          <w:rStyle w:val="FontStyle84"/>
          <w:sz w:val="28"/>
          <w:szCs w:val="28"/>
          <w:vertAlign w:val="subscript"/>
        </w:rPr>
        <w:t>д</w:t>
      </w:r>
      <w:proofErr w:type="spellEnd"/>
      <w:r>
        <w:rPr>
          <w:rStyle w:val="FontStyle84"/>
          <w:sz w:val="28"/>
          <w:szCs w:val="28"/>
        </w:rPr>
        <w:t>)/100 =(0,25</w:t>
      </w:r>
      <w:r w:rsidRPr="00E74ED8">
        <w:rPr>
          <w:rStyle w:val="FontStyle84"/>
          <w:sz w:val="28"/>
          <w:szCs w:val="28"/>
        </w:rPr>
        <w:t xml:space="preserve"> • </w:t>
      </w:r>
      <w:r>
        <w:rPr>
          <w:rStyle w:val="FontStyle84"/>
          <w:sz w:val="28"/>
          <w:szCs w:val="28"/>
        </w:rPr>
        <w:t>15+0,429</w:t>
      </w:r>
      <w:r w:rsidRPr="00E74ED8">
        <w:rPr>
          <w:rStyle w:val="FontStyle84"/>
          <w:sz w:val="28"/>
          <w:szCs w:val="28"/>
        </w:rPr>
        <w:t xml:space="preserve"> • </w:t>
      </w:r>
      <w:r>
        <w:rPr>
          <w:rStyle w:val="FontStyle84"/>
          <w:sz w:val="28"/>
          <w:szCs w:val="28"/>
        </w:rPr>
        <w:t>20+0,167</w:t>
      </w:r>
      <w:r w:rsidRPr="00E74ED8">
        <w:rPr>
          <w:rStyle w:val="FontStyle84"/>
          <w:sz w:val="28"/>
          <w:szCs w:val="28"/>
        </w:rPr>
        <w:t xml:space="preserve"> •</w:t>
      </w:r>
      <w:r>
        <w:rPr>
          <w:rStyle w:val="FontStyle84"/>
          <w:sz w:val="28"/>
          <w:szCs w:val="28"/>
        </w:rPr>
        <w:t>35+0,4</w:t>
      </w:r>
      <w:r w:rsidRPr="00E74ED8">
        <w:rPr>
          <w:rStyle w:val="FontStyle84"/>
          <w:sz w:val="28"/>
          <w:szCs w:val="28"/>
        </w:rPr>
        <w:t xml:space="preserve"> • </w:t>
      </w:r>
      <w:r>
        <w:rPr>
          <w:rStyle w:val="FontStyle84"/>
          <w:sz w:val="28"/>
          <w:szCs w:val="28"/>
        </w:rPr>
        <w:t>30)</w:t>
      </w:r>
      <w:r w:rsidRPr="00B732B0">
        <w:rPr>
          <w:rStyle w:val="FontStyle84"/>
          <w:sz w:val="28"/>
          <w:szCs w:val="28"/>
        </w:rPr>
        <w:t xml:space="preserve"> </w:t>
      </w:r>
      <w:r>
        <w:rPr>
          <w:rStyle w:val="FontStyle84"/>
          <w:sz w:val="28"/>
          <w:szCs w:val="28"/>
        </w:rPr>
        <w:t>/100=(3</w:t>
      </w:r>
      <w:r w:rsidR="006B3FC6" w:rsidRPr="006B3FC6">
        <w:rPr>
          <w:rStyle w:val="FontStyle84"/>
          <w:sz w:val="28"/>
          <w:szCs w:val="28"/>
        </w:rPr>
        <w:t>,75</w:t>
      </w:r>
      <w:r>
        <w:rPr>
          <w:rStyle w:val="FontStyle84"/>
          <w:sz w:val="28"/>
          <w:szCs w:val="28"/>
        </w:rPr>
        <w:t>+</w:t>
      </w:r>
      <w:r w:rsidRPr="00A165A9">
        <w:rPr>
          <w:rStyle w:val="FontStyle84"/>
          <w:sz w:val="28"/>
          <w:szCs w:val="28"/>
        </w:rPr>
        <w:t>8,58</w:t>
      </w:r>
      <w:r>
        <w:rPr>
          <w:rStyle w:val="FontStyle84"/>
          <w:sz w:val="28"/>
          <w:szCs w:val="28"/>
        </w:rPr>
        <w:t>+</w:t>
      </w:r>
      <w:r w:rsidR="006B3FC6" w:rsidRPr="006B3FC6">
        <w:rPr>
          <w:rStyle w:val="FontStyle84"/>
          <w:sz w:val="28"/>
          <w:szCs w:val="28"/>
        </w:rPr>
        <w:t>5,845</w:t>
      </w:r>
      <w:r>
        <w:rPr>
          <w:rStyle w:val="FontStyle84"/>
          <w:sz w:val="28"/>
          <w:szCs w:val="28"/>
        </w:rPr>
        <w:t>+1</w:t>
      </w:r>
      <w:r w:rsidR="006B3FC6">
        <w:rPr>
          <w:rStyle w:val="FontStyle84"/>
          <w:sz w:val="28"/>
          <w:szCs w:val="28"/>
        </w:rPr>
        <w:t>2</w:t>
      </w:r>
      <w:r>
        <w:rPr>
          <w:rStyle w:val="FontStyle84"/>
          <w:sz w:val="28"/>
          <w:szCs w:val="28"/>
        </w:rPr>
        <w:t>)</w:t>
      </w:r>
      <w:r w:rsidRPr="00B732B0">
        <w:rPr>
          <w:rStyle w:val="FontStyle84"/>
          <w:sz w:val="28"/>
          <w:szCs w:val="28"/>
        </w:rPr>
        <w:t xml:space="preserve"> </w:t>
      </w:r>
      <w:r>
        <w:rPr>
          <w:rStyle w:val="FontStyle84"/>
          <w:sz w:val="28"/>
          <w:szCs w:val="28"/>
        </w:rPr>
        <w:t>/100=</w:t>
      </w:r>
      <w:r w:rsidR="006B3FC6" w:rsidRPr="006B3FC6">
        <w:rPr>
          <w:rStyle w:val="FontStyle84"/>
          <w:sz w:val="28"/>
          <w:szCs w:val="28"/>
        </w:rPr>
        <w:t>0,30175</w:t>
      </w:r>
    </w:p>
    <w:p w:rsidR="00A165A9" w:rsidRDefault="00A165A9" w:rsidP="00A165A9">
      <w:pPr>
        <w:pStyle w:val="Style12"/>
        <w:widowControl/>
        <w:spacing w:line="360" w:lineRule="auto"/>
        <w:ind w:firstLine="720"/>
        <w:jc w:val="center"/>
        <w:rPr>
          <w:rStyle w:val="FontStyle84"/>
          <w:sz w:val="28"/>
          <w:szCs w:val="28"/>
        </w:rPr>
      </w:pPr>
      <w:r>
        <w:rPr>
          <w:rStyle w:val="FontStyle84"/>
          <w:sz w:val="28"/>
          <w:szCs w:val="28"/>
        </w:rPr>
        <w:t xml:space="preserve"> </w:t>
      </w:r>
      <w:r w:rsidRPr="00E74ED8">
        <w:rPr>
          <w:rStyle w:val="FontStyle84"/>
          <w:sz w:val="28"/>
          <w:szCs w:val="28"/>
        </w:rPr>
        <w:t xml:space="preserve">Маржинальный доход, МД, тыс. руб.:   </w:t>
      </w:r>
    </w:p>
    <w:p w:rsidR="00A165A9" w:rsidRDefault="006B3FC6" w:rsidP="006B3FC6">
      <w:pPr>
        <w:pStyle w:val="Style12"/>
        <w:widowControl/>
        <w:spacing w:line="360" w:lineRule="auto"/>
        <w:ind w:left="720"/>
        <w:jc w:val="center"/>
        <w:rPr>
          <w:rStyle w:val="FontStyle84"/>
          <w:sz w:val="28"/>
          <w:szCs w:val="28"/>
        </w:rPr>
      </w:pPr>
      <w:r w:rsidRPr="007B5581">
        <w:rPr>
          <w:color w:val="333333"/>
          <w:sz w:val="28"/>
          <w:szCs w:val="28"/>
          <w:shd w:val="clear" w:color="auto" w:fill="FFFFFF"/>
        </w:rPr>
        <w:t xml:space="preserve">340 </w:t>
      </w:r>
      <w:r w:rsidR="00A165A9" w:rsidRPr="00E74ED8">
        <w:rPr>
          <w:rStyle w:val="FontStyle84"/>
          <w:sz w:val="28"/>
          <w:szCs w:val="28"/>
        </w:rPr>
        <w:t xml:space="preserve">• </w:t>
      </w:r>
      <w:r w:rsidRPr="006B3FC6">
        <w:rPr>
          <w:rStyle w:val="FontStyle84"/>
          <w:sz w:val="28"/>
          <w:szCs w:val="28"/>
        </w:rPr>
        <w:t>0,30175</w:t>
      </w:r>
      <w:r w:rsidR="00A165A9" w:rsidRPr="00E74ED8">
        <w:rPr>
          <w:rStyle w:val="FontStyle84"/>
          <w:sz w:val="28"/>
          <w:szCs w:val="28"/>
        </w:rPr>
        <w:t xml:space="preserve">= </w:t>
      </w:r>
      <w:r w:rsidRPr="006B3FC6">
        <w:rPr>
          <w:rStyle w:val="FontStyle84"/>
          <w:sz w:val="28"/>
          <w:szCs w:val="28"/>
        </w:rPr>
        <w:t>102,595</w:t>
      </w:r>
      <w:r>
        <w:rPr>
          <w:rStyle w:val="FontStyle84"/>
          <w:sz w:val="28"/>
          <w:szCs w:val="28"/>
        </w:rPr>
        <w:t xml:space="preserve"> </w:t>
      </w:r>
      <w:r w:rsidR="00A165A9" w:rsidRPr="00E74ED8">
        <w:rPr>
          <w:rStyle w:val="FontStyle84"/>
          <w:sz w:val="28"/>
          <w:szCs w:val="28"/>
        </w:rPr>
        <w:t>тыс. руб.</w:t>
      </w:r>
    </w:p>
    <w:p w:rsidR="006B3FC6" w:rsidRPr="00D37BC2" w:rsidRDefault="006B3FC6" w:rsidP="006B3FC6">
      <w:pPr>
        <w:pStyle w:val="Style12"/>
        <w:widowControl/>
        <w:spacing w:line="360" w:lineRule="auto"/>
        <w:ind w:left="360"/>
        <w:rPr>
          <w:rStyle w:val="FontStyle84"/>
          <w:sz w:val="28"/>
          <w:szCs w:val="28"/>
        </w:rPr>
      </w:pPr>
      <w:r>
        <w:rPr>
          <w:rStyle w:val="FontStyle84"/>
          <w:sz w:val="28"/>
          <w:szCs w:val="28"/>
        </w:rPr>
        <w:t>3.</w:t>
      </w:r>
      <w:r w:rsidRPr="00D37BC2">
        <w:rPr>
          <w:rStyle w:val="FontStyle84"/>
          <w:sz w:val="28"/>
          <w:szCs w:val="28"/>
        </w:rPr>
        <w:t xml:space="preserve">Прибыль от продаж для </w:t>
      </w:r>
      <w:r>
        <w:rPr>
          <w:rStyle w:val="FontStyle84"/>
          <w:sz w:val="28"/>
          <w:szCs w:val="28"/>
        </w:rPr>
        <w:t>третьего</w:t>
      </w:r>
      <w:r w:rsidRPr="00D37BC2">
        <w:rPr>
          <w:rStyle w:val="FontStyle84"/>
          <w:sz w:val="28"/>
          <w:szCs w:val="28"/>
        </w:rPr>
        <w:t xml:space="preserve"> варианта равна:</w:t>
      </w:r>
    </w:p>
    <w:p w:rsidR="006B3FC6" w:rsidRDefault="006B3FC6" w:rsidP="006B3FC6">
      <w:pPr>
        <w:pStyle w:val="Style11"/>
        <w:widowControl/>
        <w:spacing w:line="360" w:lineRule="auto"/>
        <w:ind w:firstLine="720"/>
        <w:jc w:val="center"/>
        <w:rPr>
          <w:rStyle w:val="FontStyle84"/>
          <w:sz w:val="28"/>
          <w:szCs w:val="28"/>
        </w:rPr>
      </w:pPr>
      <w:proofErr w:type="gramStart"/>
      <w:r w:rsidRPr="00E74ED8">
        <w:rPr>
          <w:rStyle w:val="FontStyle84"/>
          <w:sz w:val="28"/>
          <w:szCs w:val="28"/>
        </w:rPr>
        <w:t>Р</w:t>
      </w:r>
      <w:proofErr w:type="gramEnd"/>
      <w:r w:rsidRPr="00E74ED8">
        <w:rPr>
          <w:rStyle w:val="FontStyle84"/>
          <w:sz w:val="28"/>
          <w:szCs w:val="28"/>
        </w:rPr>
        <w:t xml:space="preserve"> = </w:t>
      </w:r>
      <w:r w:rsidRPr="00E74ED8">
        <w:rPr>
          <w:rStyle w:val="FontStyle84"/>
          <w:sz w:val="28"/>
          <w:szCs w:val="28"/>
        </w:rPr>
        <w:object w:dxaOrig="380" w:dyaOrig="340">
          <v:shape id="_x0000_i1050" type="#_x0000_t75" style="width:18.75pt;height:17.25pt" o:ole="">
            <v:imagedata r:id="rId38" o:title=""/>
          </v:shape>
          <o:OLEObject Type="Embed" ProgID="Equation.3" ShapeID="_x0000_i1050" DrawAspect="Content" ObjectID="_1451350222" r:id="rId49"/>
        </w:object>
      </w:r>
      <w:r w:rsidRPr="00E74ED8">
        <w:rPr>
          <w:rStyle w:val="FontStyle135"/>
          <w:sz w:val="28"/>
          <w:szCs w:val="28"/>
        </w:rPr>
        <w:t xml:space="preserve">- А </w:t>
      </w:r>
      <w:r w:rsidRPr="00E74ED8">
        <w:rPr>
          <w:rStyle w:val="FontStyle84"/>
          <w:sz w:val="28"/>
          <w:szCs w:val="28"/>
        </w:rPr>
        <w:t>=</w:t>
      </w:r>
      <w:r w:rsidRPr="006B3FC6">
        <w:rPr>
          <w:rStyle w:val="FontStyle84"/>
          <w:sz w:val="28"/>
          <w:szCs w:val="28"/>
        </w:rPr>
        <w:t>102,595</w:t>
      </w:r>
      <w:r>
        <w:rPr>
          <w:rStyle w:val="FontStyle84"/>
          <w:sz w:val="28"/>
          <w:szCs w:val="28"/>
        </w:rPr>
        <w:t xml:space="preserve"> -98 </w:t>
      </w:r>
      <w:r w:rsidRPr="00E74ED8">
        <w:rPr>
          <w:rStyle w:val="FontStyle84"/>
          <w:sz w:val="28"/>
          <w:szCs w:val="28"/>
        </w:rPr>
        <w:t>=</w:t>
      </w:r>
      <w:r w:rsidRPr="006B3FC6">
        <w:rPr>
          <w:rStyle w:val="FontStyle84"/>
          <w:sz w:val="28"/>
          <w:szCs w:val="28"/>
        </w:rPr>
        <w:t>4,595</w:t>
      </w:r>
      <w:r w:rsidRPr="00E74ED8">
        <w:rPr>
          <w:rStyle w:val="FontStyle84"/>
          <w:sz w:val="28"/>
          <w:szCs w:val="28"/>
        </w:rPr>
        <w:t>тыс. руб.</w:t>
      </w:r>
    </w:p>
    <w:p w:rsidR="00A165A9" w:rsidRPr="00E74ED8" w:rsidRDefault="00A165A9" w:rsidP="00247DCB">
      <w:pPr>
        <w:pStyle w:val="Style11"/>
        <w:widowControl/>
        <w:spacing w:line="360" w:lineRule="auto"/>
        <w:ind w:firstLine="0"/>
        <w:rPr>
          <w:rStyle w:val="FontStyle84"/>
          <w:sz w:val="28"/>
          <w:szCs w:val="28"/>
        </w:rPr>
      </w:pPr>
    </w:p>
    <w:p w:rsidR="000E1CDC" w:rsidRPr="00E74ED8" w:rsidRDefault="00247DCB" w:rsidP="000E1CDC">
      <w:pPr>
        <w:pStyle w:val="Style11"/>
        <w:widowControl/>
        <w:spacing w:line="360" w:lineRule="auto"/>
        <w:ind w:firstLine="720"/>
        <w:rPr>
          <w:rStyle w:val="FontStyle84"/>
          <w:sz w:val="28"/>
          <w:szCs w:val="28"/>
        </w:rPr>
      </w:pPr>
      <w:r>
        <w:rPr>
          <w:rStyle w:val="FontStyle84"/>
          <w:sz w:val="28"/>
          <w:szCs w:val="28"/>
        </w:rPr>
        <w:t>Первый</w:t>
      </w:r>
      <w:r w:rsidR="000E1CDC" w:rsidRPr="00E74ED8">
        <w:rPr>
          <w:rStyle w:val="FontStyle84"/>
          <w:sz w:val="28"/>
          <w:szCs w:val="28"/>
        </w:rPr>
        <w:t xml:space="preserve"> вариант структуры производства и реализации продукции явля</w:t>
      </w:r>
      <w:r w:rsidR="000E1CDC" w:rsidRPr="00E74ED8">
        <w:rPr>
          <w:rStyle w:val="FontStyle84"/>
          <w:sz w:val="28"/>
          <w:szCs w:val="28"/>
        </w:rPr>
        <w:softHyphen/>
        <w:t>ется более выгодным сточки зрения получения наибольшей суммы маржи</w:t>
      </w:r>
      <w:r w:rsidR="000E1CDC" w:rsidRPr="00E74ED8">
        <w:rPr>
          <w:rStyle w:val="FontStyle84"/>
          <w:sz w:val="28"/>
          <w:szCs w:val="28"/>
        </w:rPr>
        <w:softHyphen/>
        <w:t>нального дохода и прибыли.</w:t>
      </w:r>
    </w:p>
    <w:p w:rsidR="000E1CDC" w:rsidRPr="00E74ED8" w:rsidRDefault="000E1CDC" w:rsidP="000E1CDC">
      <w:pPr>
        <w:pStyle w:val="Style6"/>
        <w:widowControl/>
        <w:spacing w:line="360" w:lineRule="auto"/>
        <w:ind w:firstLine="720"/>
        <w:jc w:val="both"/>
        <w:rPr>
          <w:rStyle w:val="FontStyle84"/>
          <w:sz w:val="28"/>
          <w:szCs w:val="28"/>
        </w:rPr>
      </w:pPr>
      <w:r w:rsidRPr="00E74ED8">
        <w:rPr>
          <w:rStyle w:val="FontStyle84"/>
          <w:sz w:val="28"/>
          <w:szCs w:val="28"/>
        </w:rPr>
        <w:t>На прибыль от продаж оказывают влияние изменения:</w:t>
      </w:r>
    </w:p>
    <w:p w:rsidR="000E1CDC" w:rsidRPr="00E74ED8" w:rsidRDefault="000E1CDC" w:rsidP="000E1CDC">
      <w:pPr>
        <w:pStyle w:val="Style13"/>
        <w:widowControl/>
        <w:numPr>
          <w:ilvl w:val="0"/>
          <w:numId w:val="13"/>
        </w:numPr>
        <w:tabs>
          <w:tab w:val="left" w:pos="883"/>
        </w:tabs>
        <w:spacing w:line="360" w:lineRule="auto"/>
        <w:rPr>
          <w:rStyle w:val="FontStyle84"/>
          <w:sz w:val="28"/>
          <w:szCs w:val="28"/>
        </w:rPr>
      </w:pPr>
      <w:r w:rsidRPr="00E74ED8">
        <w:rPr>
          <w:rStyle w:val="FontStyle84"/>
          <w:sz w:val="28"/>
          <w:szCs w:val="28"/>
        </w:rPr>
        <w:t>количества и структуры проданного;</w:t>
      </w:r>
    </w:p>
    <w:p w:rsidR="000E1CDC" w:rsidRPr="00E74ED8" w:rsidRDefault="000E1CDC" w:rsidP="000E1CDC">
      <w:pPr>
        <w:pStyle w:val="Style13"/>
        <w:widowControl/>
        <w:numPr>
          <w:ilvl w:val="0"/>
          <w:numId w:val="13"/>
        </w:numPr>
        <w:tabs>
          <w:tab w:val="left" w:pos="883"/>
        </w:tabs>
        <w:spacing w:line="360" w:lineRule="auto"/>
        <w:ind w:left="0" w:firstLine="720"/>
        <w:rPr>
          <w:rStyle w:val="FontStyle84"/>
          <w:sz w:val="28"/>
          <w:szCs w:val="28"/>
        </w:rPr>
      </w:pPr>
      <w:r w:rsidRPr="00E74ED8">
        <w:rPr>
          <w:rStyle w:val="FontStyle84"/>
          <w:sz w:val="28"/>
          <w:szCs w:val="28"/>
        </w:rPr>
        <w:t>уровня цен;</w:t>
      </w:r>
    </w:p>
    <w:p w:rsidR="000E1CDC" w:rsidRPr="00E74ED8" w:rsidRDefault="000E1CDC" w:rsidP="000E1CDC">
      <w:pPr>
        <w:pStyle w:val="Style13"/>
        <w:widowControl/>
        <w:numPr>
          <w:ilvl w:val="0"/>
          <w:numId w:val="13"/>
        </w:numPr>
        <w:tabs>
          <w:tab w:val="left" w:pos="883"/>
        </w:tabs>
        <w:spacing w:line="360" w:lineRule="auto"/>
        <w:ind w:left="0" w:firstLine="720"/>
        <w:rPr>
          <w:rStyle w:val="FontStyle84"/>
          <w:sz w:val="28"/>
          <w:szCs w:val="28"/>
        </w:rPr>
      </w:pPr>
      <w:r w:rsidRPr="00E74ED8">
        <w:rPr>
          <w:rStyle w:val="FontStyle84"/>
          <w:sz w:val="28"/>
          <w:szCs w:val="28"/>
        </w:rPr>
        <w:t>уровня постоянных расходов.</w:t>
      </w:r>
    </w:p>
    <w:p w:rsidR="000E1CDC" w:rsidRPr="00E74ED8" w:rsidRDefault="000E1CDC" w:rsidP="000E1CDC">
      <w:pPr>
        <w:spacing w:line="360" w:lineRule="auto"/>
        <w:ind w:firstLine="720"/>
        <w:jc w:val="both"/>
        <w:rPr>
          <w:sz w:val="28"/>
          <w:szCs w:val="28"/>
        </w:rPr>
      </w:pPr>
    </w:p>
    <w:p w:rsidR="000E1CDC" w:rsidRPr="00B6152E" w:rsidRDefault="000E1CDC" w:rsidP="00B6152E">
      <w:pPr>
        <w:autoSpaceDE w:val="0"/>
        <w:autoSpaceDN w:val="0"/>
        <w:adjustRightInd w:val="0"/>
        <w:spacing w:line="360" w:lineRule="auto"/>
        <w:rPr>
          <w:color w:val="333333"/>
          <w:sz w:val="28"/>
          <w:szCs w:val="28"/>
          <w:shd w:val="clear" w:color="auto" w:fill="FFFFFF"/>
        </w:rPr>
      </w:pPr>
    </w:p>
    <w:p w:rsidR="00B80D75" w:rsidRDefault="00B80D75" w:rsidP="00CA3250">
      <w:pPr>
        <w:autoSpaceDE w:val="0"/>
        <w:autoSpaceDN w:val="0"/>
        <w:adjustRightInd w:val="0"/>
        <w:spacing w:line="360" w:lineRule="auto"/>
        <w:rPr>
          <w:rFonts w:ascii="Arial" w:hAnsi="Arial" w:cs="Arial"/>
          <w:color w:val="333333"/>
          <w:shd w:val="clear" w:color="auto" w:fill="FFFFFF"/>
        </w:rPr>
      </w:pPr>
    </w:p>
    <w:p w:rsidR="00B80D75" w:rsidRDefault="00B80D75" w:rsidP="00A24663">
      <w:pPr>
        <w:autoSpaceDE w:val="0"/>
        <w:autoSpaceDN w:val="0"/>
        <w:adjustRightInd w:val="0"/>
        <w:spacing w:line="360" w:lineRule="auto"/>
        <w:jc w:val="center"/>
        <w:rPr>
          <w:rFonts w:ascii="Arial" w:hAnsi="Arial" w:cs="Arial"/>
          <w:color w:val="333333"/>
          <w:shd w:val="clear" w:color="auto" w:fill="FFFFFF"/>
        </w:rPr>
      </w:pPr>
    </w:p>
    <w:p w:rsidR="00B80D75" w:rsidRDefault="00B80D75" w:rsidP="00A24663">
      <w:pPr>
        <w:autoSpaceDE w:val="0"/>
        <w:autoSpaceDN w:val="0"/>
        <w:adjustRightInd w:val="0"/>
        <w:spacing w:line="360" w:lineRule="auto"/>
        <w:jc w:val="center"/>
        <w:rPr>
          <w:rFonts w:ascii="Arial" w:hAnsi="Arial" w:cs="Arial"/>
          <w:color w:val="333333"/>
          <w:shd w:val="clear" w:color="auto" w:fill="FFFFFF"/>
        </w:rPr>
      </w:pPr>
    </w:p>
    <w:p w:rsidR="00B80D75" w:rsidRDefault="00B80D75" w:rsidP="00A24663">
      <w:pPr>
        <w:autoSpaceDE w:val="0"/>
        <w:autoSpaceDN w:val="0"/>
        <w:adjustRightInd w:val="0"/>
        <w:spacing w:line="360" w:lineRule="auto"/>
        <w:jc w:val="center"/>
        <w:rPr>
          <w:rFonts w:ascii="Arial" w:hAnsi="Arial" w:cs="Arial"/>
          <w:color w:val="333333"/>
          <w:shd w:val="clear" w:color="auto" w:fill="FFFFFF"/>
        </w:rPr>
      </w:pPr>
    </w:p>
    <w:p w:rsidR="00B80D75" w:rsidRDefault="00B80D75" w:rsidP="00CA3250">
      <w:pPr>
        <w:autoSpaceDE w:val="0"/>
        <w:autoSpaceDN w:val="0"/>
        <w:adjustRightInd w:val="0"/>
        <w:spacing w:line="360" w:lineRule="auto"/>
        <w:rPr>
          <w:rFonts w:ascii="Arial" w:hAnsi="Arial" w:cs="Arial"/>
          <w:color w:val="333333"/>
          <w:shd w:val="clear" w:color="auto" w:fill="FFFFFF"/>
        </w:rPr>
      </w:pPr>
    </w:p>
    <w:p w:rsidR="00B80D75" w:rsidRDefault="00B80D75" w:rsidP="00A24663">
      <w:pPr>
        <w:autoSpaceDE w:val="0"/>
        <w:autoSpaceDN w:val="0"/>
        <w:adjustRightInd w:val="0"/>
        <w:spacing w:line="360" w:lineRule="auto"/>
        <w:jc w:val="center"/>
        <w:rPr>
          <w:rFonts w:ascii="Arial" w:hAnsi="Arial" w:cs="Arial"/>
          <w:color w:val="333333"/>
          <w:shd w:val="clear" w:color="auto" w:fill="FFFFFF"/>
        </w:rPr>
      </w:pPr>
    </w:p>
    <w:p w:rsidR="000F01D3" w:rsidRPr="00A24663" w:rsidRDefault="0002554F" w:rsidP="00944C01">
      <w:pPr>
        <w:autoSpaceDE w:val="0"/>
        <w:autoSpaceDN w:val="0"/>
        <w:adjustRightInd w:val="0"/>
        <w:spacing w:line="360" w:lineRule="auto"/>
        <w:ind w:firstLine="3544"/>
        <w:rPr>
          <w:b/>
          <w:bCs/>
          <w:i/>
          <w:iCs/>
          <w:sz w:val="32"/>
          <w:szCs w:val="32"/>
        </w:rPr>
      </w:pPr>
      <w:r w:rsidRPr="00A24663">
        <w:rPr>
          <w:b/>
          <w:bCs/>
          <w:i/>
          <w:iCs/>
          <w:sz w:val="32"/>
          <w:szCs w:val="32"/>
        </w:rPr>
        <w:lastRenderedPageBreak/>
        <w:t>Задание 6</w:t>
      </w:r>
    </w:p>
    <w:p w:rsidR="005F665B" w:rsidRPr="00B32FB1" w:rsidRDefault="00A24663" w:rsidP="00A24663">
      <w:pPr>
        <w:spacing w:line="360" w:lineRule="auto"/>
        <w:jc w:val="both"/>
        <w:rPr>
          <w:sz w:val="28"/>
        </w:rPr>
      </w:pPr>
      <w:r>
        <w:rPr>
          <w:sz w:val="28"/>
        </w:rPr>
        <w:t xml:space="preserve">      </w:t>
      </w:r>
      <w:r w:rsidR="0002554F" w:rsidRPr="00A24663">
        <w:rPr>
          <w:sz w:val="28"/>
        </w:rPr>
        <w:t>По данным</w:t>
      </w:r>
      <w:r w:rsidR="0002554F" w:rsidRPr="00B32FB1">
        <w:rPr>
          <w:sz w:val="28"/>
        </w:rPr>
        <w:t xml:space="preserve"> бухгалтерского баланса (Приложение 1), отчета о</w:t>
      </w:r>
      <w:r>
        <w:rPr>
          <w:sz w:val="28"/>
        </w:rPr>
        <w:t xml:space="preserve"> </w:t>
      </w:r>
      <w:r w:rsidR="0002554F" w:rsidRPr="00B32FB1">
        <w:rPr>
          <w:sz w:val="28"/>
        </w:rPr>
        <w:t>финансовых результатах (Приложение 2) и справочных данных (Приложение</w:t>
      </w:r>
      <w:r>
        <w:rPr>
          <w:sz w:val="28"/>
        </w:rPr>
        <w:t xml:space="preserve"> </w:t>
      </w:r>
      <w:r w:rsidR="0002554F" w:rsidRPr="00B32FB1">
        <w:rPr>
          <w:sz w:val="28"/>
        </w:rPr>
        <w:t xml:space="preserve">4) проанализировать </w:t>
      </w:r>
      <w:r>
        <w:rPr>
          <w:sz w:val="28"/>
        </w:rPr>
        <w:t xml:space="preserve">показатели </w:t>
      </w:r>
      <w:r w:rsidR="0002554F" w:rsidRPr="00B32FB1">
        <w:rPr>
          <w:sz w:val="28"/>
        </w:rPr>
        <w:t>интенсификации использования основных</w:t>
      </w:r>
      <w:r>
        <w:rPr>
          <w:sz w:val="28"/>
        </w:rPr>
        <w:t xml:space="preserve"> </w:t>
      </w:r>
      <w:r w:rsidR="0002554F" w:rsidRPr="00B32FB1">
        <w:rPr>
          <w:sz w:val="28"/>
        </w:rPr>
        <w:t>ресурсов организации. Расчеты обобщить в табл. 6.</w:t>
      </w:r>
    </w:p>
    <w:p w:rsidR="005F665B" w:rsidRPr="00017F79" w:rsidRDefault="00017F79" w:rsidP="00017F79">
      <w:pPr>
        <w:spacing w:line="360" w:lineRule="auto"/>
        <w:ind w:left="360"/>
        <w:jc w:val="right"/>
        <w:rPr>
          <w:i/>
          <w:sz w:val="28"/>
        </w:rPr>
      </w:pPr>
      <w:r>
        <w:rPr>
          <w:i/>
          <w:sz w:val="28"/>
        </w:rPr>
        <w:t>Таблица 6</w:t>
      </w:r>
    </w:p>
    <w:p w:rsidR="00B32FB1" w:rsidRDefault="00B32FB1"/>
    <w:p w:rsidR="003E79CC" w:rsidRDefault="003E79CC" w:rsidP="00B32FB1">
      <w:pPr>
        <w:spacing w:line="360" w:lineRule="auto"/>
        <w:rPr>
          <w:sz w:val="28"/>
        </w:rPr>
      </w:pPr>
    </w:p>
    <w:tbl>
      <w:tblPr>
        <w:tblpPr w:leftFromText="180" w:rightFromText="180" w:vertAnchor="text" w:horzAnchor="margin" w:tblpXSpec="center" w:tblpY="32"/>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0"/>
        <w:gridCol w:w="2923"/>
        <w:gridCol w:w="993"/>
        <w:gridCol w:w="891"/>
        <w:gridCol w:w="1276"/>
        <w:gridCol w:w="1379"/>
        <w:gridCol w:w="1150"/>
        <w:gridCol w:w="1200"/>
      </w:tblGrid>
      <w:tr w:rsidR="001016C6" w:rsidRPr="00B32FB1" w:rsidTr="002A3A3B">
        <w:trPr>
          <w:trHeight w:val="1339"/>
        </w:trPr>
        <w:tc>
          <w:tcPr>
            <w:tcW w:w="870" w:type="dxa"/>
            <w:tcBorders>
              <w:top w:val="nil"/>
              <w:left w:val="nil"/>
              <w:bottom w:val="single" w:sz="4" w:space="0" w:color="auto"/>
              <w:right w:val="nil"/>
            </w:tcBorders>
            <w:shd w:val="clear" w:color="auto" w:fill="auto"/>
            <w:noWrap/>
          </w:tcPr>
          <w:p w:rsidR="001016C6" w:rsidRPr="00B32FB1" w:rsidRDefault="001016C6" w:rsidP="002A3A3B"/>
        </w:tc>
        <w:tc>
          <w:tcPr>
            <w:tcW w:w="6083" w:type="dxa"/>
            <w:gridSpan w:val="4"/>
            <w:tcBorders>
              <w:top w:val="nil"/>
              <w:left w:val="nil"/>
              <w:bottom w:val="single" w:sz="4" w:space="0" w:color="auto"/>
              <w:right w:val="nil"/>
            </w:tcBorders>
            <w:shd w:val="clear" w:color="auto" w:fill="auto"/>
            <w:noWrap/>
          </w:tcPr>
          <w:p w:rsidR="001016C6" w:rsidRPr="00271243" w:rsidRDefault="001016C6" w:rsidP="002A3A3B">
            <w:pPr>
              <w:spacing w:line="360" w:lineRule="auto"/>
              <w:ind w:left="360"/>
              <w:jc w:val="center"/>
              <w:rPr>
                <w:b/>
                <w:i/>
                <w:sz w:val="28"/>
              </w:rPr>
            </w:pPr>
            <w:r>
              <w:rPr>
                <w:b/>
                <w:i/>
                <w:sz w:val="28"/>
              </w:rPr>
              <w:t xml:space="preserve">Характеристика соотношения экстенсивности и интенсивности </w:t>
            </w:r>
            <w:r w:rsidRPr="00271243">
              <w:rPr>
                <w:b/>
                <w:i/>
                <w:sz w:val="28"/>
              </w:rPr>
              <w:t>использования ос</w:t>
            </w:r>
            <w:r>
              <w:rPr>
                <w:b/>
                <w:i/>
                <w:sz w:val="28"/>
              </w:rPr>
              <w:t>н</w:t>
            </w:r>
            <w:r w:rsidRPr="00271243">
              <w:rPr>
                <w:b/>
                <w:i/>
                <w:sz w:val="28"/>
              </w:rPr>
              <w:t>овных ресурсов в процессе производства</w:t>
            </w:r>
          </w:p>
          <w:p w:rsidR="001016C6" w:rsidRPr="00271243" w:rsidRDefault="001016C6" w:rsidP="002A3A3B">
            <w:pPr>
              <w:spacing w:line="360" w:lineRule="auto"/>
              <w:ind w:left="360"/>
              <w:jc w:val="center"/>
              <w:rPr>
                <w:b/>
                <w:i/>
                <w:sz w:val="28"/>
              </w:rPr>
            </w:pPr>
          </w:p>
          <w:p w:rsidR="001016C6" w:rsidRPr="00271243" w:rsidRDefault="001016C6" w:rsidP="002A3A3B">
            <w:pPr>
              <w:spacing w:line="360" w:lineRule="auto"/>
              <w:ind w:left="360"/>
              <w:jc w:val="center"/>
              <w:rPr>
                <w:b/>
                <w:i/>
                <w:sz w:val="28"/>
              </w:rPr>
            </w:pPr>
          </w:p>
          <w:p w:rsidR="001016C6" w:rsidRPr="00271243" w:rsidRDefault="001016C6" w:rsidP="002A3A3B">
            <w:pPr>
              <w:spacing w:line="360" w:lineRule="auto"/>
              <w:ind w:left="360"/>
              <w:jc w:val="center"/>
              <w:rPr>
                <w:b/>
                <w:i/>
                <w:sz w:val="28"/>
              </w:rPr>
            </w:pPr>
          </w:p>
        </w:tc>
        <w:tc>
          <w:tcPr>
            <w:tcW w:w="1379" w:type="dxa"/>
            <w:tcBorders>
              <w:top w:val="nil"/>
              <w:left w:val="nil"/>
              <w:bottom w:val="single" w:sz="4" w:space="0" w:color="auto"/>
              <w:right w:val="single" w:sz="4" w:space="0" w:color="auto"/>
            </w:tcBorders>
            <w:shd w:val="clear" w:color="auto" w:fill="auto"/>
            <w:noWrap/>
          </w:tcPr>
          <w:p w:rsidR="001016C6" w:rsidRPr="00B32FB1" w:rsidRDefault="001016C6" w:rsidP="002A3A3B"/>
        </w:tc>
        <w:tc>
          <w:tcPr>
            <w:tcW w:w="2350" w:type="dxa"/>
            <w:gridSpan w:val="2"/>
            <w:tcBorders>
              <w:top w:val="single" w:sz="4" w:space="0" w:color="auto"/>
              <w:left w:val="single" w:sz="4" w:space="0" w:color="auto"/>
              <w:bottom w:val="single" w:sz="4" w:space="0" w:color="auto"/>
              <w:right w:val="single" w:sz="4" w:space="0" w:color="auto"/>
            </w:tcBorders>
            <w:shd w:val="clear" w:color="auto" w:fill="auto"/>
            <w:noWrap/>
          </w:tcPr>
          <w:p w:rsidR="001016C6" w:rsidRDefault="001016C6" w:rsidP="002A3A3B">
            <w:pPr>
              <w:rPr>
                <w:sz w:val="22"/>
              </w:rPr>
            </w:pPr>
          </w:p>
          <w:p w:rsidR="001016C6" w:rsidRDefault="001016C6" w:rsidP="002A3A3B">
            <w:pPr>
              <w:rPr>
                <w:sz w:val="22"/>
              </w:rPr>
            </w:pPr>
          </w:p>
          <w:p w:rsidR="001016C6" w:rsidRDefault="001016C6" w:rsidP="002A3A3B">
            <w:pPr>
              <w:rPr>
                <w:sz w:val="22"/>
              </w:rPr>
            </w:pPr>
          </w:p>
          <w:p w:rsidR="001016C6" w:rsidRDefault="001016C6" w:rsidP="002A3A3B">
            <w:pPr>
              <w:jc w:val="center"/>
              <w:rPr>
                <w:sz w:val="22"/>
              </w:rPr>
            </w:pPr>
          </w:p>
          <w:p w:rsidR="001016C6" w:rsidRDefault="001016C6" w:rsidP="002A3A3B">
            <w:pPr>
              <w:jc w:val="center"/>
              <w:rPr>
                <w:sz w:val="22"/>
              </w:rPr>
            </w:pPr>
          </w:p>
          <w:p w:rsidR="001016C6" w:rsidRPr="00B32FB1" w:rsidRDefault="001016C6" w:rsidP="002A3A3B">
            <w:pPr>
              <w:jc w:val="center"/>
            </w:pPr>
            <w:r w:rsidRPr="00271243">
              <w:rPr>
                <w:sz w:val="22"/>
              </w:rPr>
              <w:t>Коэффициенты влияния на прирост выручки</w:t>
            </w:r>
            <w:r>
              <w:rPr>
                <w:sz w:val="22"/>
              </w:rPr>
              <w:t xml:space="preserve"> от продаж</w:t>
            </w:r>
          </w:p>
        </w:tc>
      </w:tr>
      <w:tr w:rsidR="001016C6" w:rsidRPr="00B32FB1" w:rsidTr="002A3A3B">
        <w:trPr>
          <w:trHeight w:val="301"/>
        </w:trPr>
        <w:tc>
          <w:tcPr>
            <w:tcW w:w="870" w:type="dxa"/>
            <w:tcBorders>
              <w:top w:val="single" w:sz="4" w:space="0" w:color="auto"/>
              <w:left w:val="single" w:sz="4" w:space="0" w:color="auto"/>
              <w:bottom w:val="single" w:sz="4" w:space="0" w:color="auto"/>
              <w:right w:val="single" w:sz="4" w:space="0" w:color="auto"/>
            </w:tcBorders>
            <w:shd w:val="clear" w:color="auto" w:fill="auto"/>
            <w:noWrap/>
          </w:tcPr>
          <w:p w:rsidR="001016C6" w:rsidRDefault="001016C6" w:rsidP="002A3A3B">
            <w:r>
              <w:t>№</w:t>
            </w:r>
          </w:p>
          <w:p w:rsidR="001016C6" w:rsidRPr="00271243" w:rsidRDefault="001016C6" w:rsidP="002A3A3B">
            <w:proofErr w:type="spellStart"/>
            <w:proofErr w:type="gramStart"/>
            <w:r>
              <w:t>п</w:t>
            </w:r>
            <w:proofErr w:type="spellEnd"/>
            <w:proofErr w:type="gramEnd"/>
            <w:r>
              <w:rPr>
                <w:lang w:val="en-US"/>
              </w:rPr>
              <w:t>/</w:t>
            </w:r>
            <w:proofErr w:type="spellStart"/>
            <w:r>
              <w:t>п</w:t>
            </w:r>
            <w:proofErr w:type="spellEnd"/>
          </w:p>
        </w:tc>
        <w:tc>
          <w:tcPr>
            <w:tcW w:w="2923" w:type="dxa"/>
            <w:tcBorders>
              <w:top w:val="single" w:sz="4" w:space="0" w:color="auto"/>
              <w:left w:val="single" w:sz="4" w:space="0" w:color="auto"/>
              <w:bottom w:val="single" w:sz="4" w:space="0" w:color="auto"/>
              <w:right w:val="single" w:sz="4" w:space="0" w:color="auto"/>
            </w:tcBorders>
            <w:shd w:val="clear" w:color="auto" w:fill="auto"/>
            <w:noWrap/>
          </w:tcPr>
          <w:p w:rsidR="001016C6" w:rsidRPr="003E79CC" w:rsidRDefault="001016C6" w:rsidP="002A3A3B">
            <w:pPr>
              <w:rPr>
                <w:bCs/>
              </w:rPr>
            </w:pPr>
            <w:r w:rsidRPr="003E79CC">
              <w:rPr>
                <w:bCs/>
              </w:rPr>
              <w:t>Показатель</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16C6" w:rsidRPr="003E79CC" w:rsidRDefault="001016C6" w:rsidP="002A3A3B">
            <w:pPr>
              <w:rPr>
                <w:bCs/>
              </w:rPr>
            </w:pPr>
            <w:r w:rsidRPr="003E79CC">
              <w:rPr>
                <w:bCs/>
              </w:rPr>
              <w:t>2012</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1016C6" w:rsidRPr="003E79CC" w:rsidRDefault="001016C6" w:rsidP="002A3A3B">
            <w:pPr>
              <w:rPr>
                <w:bCs/>
              </w:rPr>
            </w:pPr>
            <w:r w:rsidRPr="003E79CC">
              <w:rPr>
                <w:bCs/>
              </w:rPr>
              <w:t>2013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16C6" w:rsidRPr="00700895" w:rsidRDefault="001016C6" w:rsidP="002A3A3B">
            <w:pPr>
              <w:rPr>
                <w:b/>
                <w:bCs/>
              </w:rPr>
            </w:pPr>
            <w:r w:rsidRPr="00BD5578">
              <w:t>Темп прироста, %</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rsidR="001016C6" w:rsidRPr="00B32FB1" w:rsidRDefault="001016C6" w:rsidP="002A3A3B">
            <w:r w:rsidRPr="00BD5578">
              <w:t>Прирост ресурса на 1% прироста выручки, %</w:t>
            </w:r>
          </w:p>
        </w:tc>
        <w:tc>
          <w:tcPr>
            <w:tcW w:w="1150" w:type="dxa"/>
            <w:tcBorders>
              <w:top w:val="single" w:sz="4" w:space="0" w:color="auto"/>
              <w:left w:val="single" w:sz="4" w:space="0" w:color="auto"/>
              <w:bottom w:val="single" w:sz="4" w:space="0" w:color="auto"/>
              <w:right w:val="single" w:sz="4" w:space="0" w:color="auto"/>
            </w:tcBorders>
            <w:shd w:val="clear" w:color="auto" w:fill="auto"/>
            <w:noWrap/>
          </w:tcPr>
          <w:p w:rsidR="001016C6" w:rsidRPr="00BD5578" w:rsidRDefault="001016C6" w:rsidP="002A3A3B">
            <w:pPr>
              <w:jc w:val="center"/>
            </w:pPr>
            <w:proofErr w:type="spellStart"/>
            <w:r>
              <w:t>Экст-сти</w:t>
            </w:r>
            <w:proofErr w:type="spellEnd"/>
            <w:r>
              <w:t xml:space="preserve"> </w:t>
            </w:r>
            <w:proofErr w:type="spellStart"/>
            <w:r>
              <w:t>исп-</w:t>
            </w:r>
            <w:r w:rsidRPr="00BD5578">
              <w:t>я</w:t>
            </w:r>
            <w:proofErr w:type="spellEnd"/>
          </w:p>
          <w:p w:rsidR="001016C6" w:rsidRPr="00BD5578" w:rsidRDefault="001016C6" w:rsidP="002A3A3B">
            <w:pPr>
              <w:jc w:val="center"/>
            </w:pPr>
            <w:r w:rsidRPr="00BD5578">
              <w:t>ресурса</w:t>
            </w:r>
          </w:p>
          <w:p w:rsidR="001016C6" w:rsidRPr="00BD5578" w:rsidRDefault="001016C6" w:rsidP="002A3A3B">
            <w:pPr>
              <w:jc w:val="center"/>
            </w:pPr>
            <w:r w:rsidRPr="00BD5578">
              <w:t>(</w:t>
            </w:r>
            <w:proofErr w:type="spellStart"/>
            <w:r w:rsidRPr="00BD5578">
              <w:t>Кэкст.</w:t>
            </w:r>
            <w:r w:rsidRPr="00E66506">
              <w:t>i</w:t>
            </w:r>
            <w:proofErr w:type="spellEnd"/>
            <w:r w:rsidRPr="00BD5578">
              <w:t xml:space="preserve"> </w:t>
            </w:r>
            <w:proofErr w:type="spellStart"/>
            <w:r w:rsidRPr="00BD5578">
              <w:t>х</w:t>
            </w:r>
            <w:proofErr w:type="spellEnd"/>
            <w:r w:rsidRPr="00BD5578">
              <w:t xml:space="preserve"> 100)</w:t>
            </w:r>
          </w:p>
        </w:tc>
        <w:tc>
          <w:tcPr>
            <w:tcW w:w="1200" w:type="dxa"/>
            <w:tcBorders>
              <w:top w:val="single" w:sz="4" w:space="0" w:color="auto"/>
              <w:left w:val="single" w:sz="4" w:space="0" w:color="auto"/>
              <w:bottom w:val="single" w:sz="4" w:space="0" w:color="auto"/>
              <w:right w:val="single" w:sz="4" w:space="0" w:color="auto"/>
            </w:tcBorders>
            <w:shd w:val="clear" w:color="auto" w:fill="auto"/>
            <w:noWrap/>
          </w:tcPr>
          <w:p w:rsidR="001016C6" w:rsidRPr="00BD5578" w:rsidRDefault="001016C6" w:rsidP="002A3A3B">
            <w:pPr>
              <w:jc w:val="center"/>
            </w:pPr>
            <w:proofErr w:type="spellStart"/>
            <w:r>
              <w:t>Интен-сти</w:t>
            </w:r>
            <w:proofErr w:type="spellEnd"/>
            <w:r>
              <w:t xml:space="preserve"> </w:t>
            </w:r>
            <w:proofErr w:type="spellStart"/>
            <w:r>
              <w:t>исп-</w:t>
            </w:r>
            <w:r w:rsidRPr="00BD5578">
              <w:t>я</w:t>
            </w:r>
            <w:proofErr w:type="spellEnd"/>
          </w:p>
          <w:p w:rsidR="001016C6" w:rsidRPr="00BD5578" w:rsidRDefault="001016C6" w:rsidP="002A3A3B">
            <w:pPr>
              <w:jc w:val="center"/>
            </w:pPr>
            <w:r w:rsidRPr="00BD5578">
              <w:t>ресурса</w:t>
            </w:r>
          </w:p>
          <w:p w:rsidR="001016C6" w:rsidRPr="00BD5578" w:rsidRDefault="001016C6" w:rsidP="002A3A3B">
            <w:pPr>
              <w:jc w:val="center"/>
            </w:pPr>
            <w:r w:rsidRPr="00BD5578">
              <w:t>(100-Кинт.</w:t>
            </w:r>
            <w:r w:rsidRPr="00E66506">
              <w:t>i</w:t>
            </w:r>
            <w:r w:rsidRPr="00BD5578">
              <w:t xml:space="preserve"> </w:t>
            </w:r>
            <w:proofErr w:type="spellStart"/>
            <w:r w:rsidRPr="00BD5578">
              <w:t>х</w:t>
            </w:r>
            <w:proofErr w:type="spellEnd"/>
            <w:r w:rsidRPr="00BD5578">
              <w:t xml:space="preserve"> 100)</w:t>
            </w:r>
          </w:p>
        </w:tc>
      </w:tr>
      <w:tr w:rsidR="001016C6" w:rsidRPr="00B32FB1" w:rsidTr="002A3A3B">
        <w:trPr>
          <w:trHeight w:val="315"/>
        </w:trPr>
        <w:tc>
          <w:tcPr>
            <w:tcW w:w="870" w:type="dxa"/>
            <w:tcBorders>
              <w:top w:val="single" w:sz="4" w:space="0" w:color="auto"/>
            </w:tcBorders>
            <w:shd w:val="clear" w:color="auto" w:fill="auto"/>
            <w:noWrap/>
          </w:tcPr>
          <w:p w:rsidR="001016C6" w:rsidRPr="00B32FB1" w:rsidRDefault="001016C6" w:rsidP="002A3A3B">
            <w:r w:rsidRPr="00B32FB1">
              <w:t>1</w:t>
            </w:r>
          </w:p>
        </w:tc>
        <w:tc>
          <w:tcPr>
            <w:tcW w:w="2923" w:type="dxa"/>
            <w:tcBorders>
              <w:top w:val="single" w:sz="4" w:space="0" w:color="auto"/>
            </w:tcBorders>
            <w:shd w:val="clear" w:color="auto" w:fill="auto"/>
            <w:noWrap/>
          </w:tcPr>
          <w:p w:rsidR="001016C6" w:rsidRPr="00B32FB1" w:rsidRDefault="001016C6" w:rsidP="002A3A3B">
            <w:r w:rsidRPr="00B32FB1">
              <w:t>2</w:t>
            </w:r>
          </w:p>
        </w:tc>
        <w:tc>
          <w:tcPr>
            <w:tcW w:w="993" w:type="dxa"/>
            <w:tcBorders>
              <w:top w:val="single" w:sz="4" w:space="0" w:color="auto"/>
            </w:tcBorders>
            <w:shd w:val="clear" w:color="auto" w:fill="auto"/>
            <w:noWrap/>
          </w:tcPr>
          <w:p w:rsidR="001016C6" w:rsidRPr="00B32FB1" w:rsidRDefault="001016C6" w:rsidP="002A3A3B">
            <w:r w:rsidRPr="00B32FB1">
              <w:t>3</w:t>
            </w:r>
          </w:p>
        </w:tc>
        <w:tc>
          <w:tcPr>
            <w:tcW w:w="891" w:type="dxa"/>
            <w:tcBorders>
              <w:top w:val="single" w:sz="4" w:space="0" w:color="auto"/>
            </w:tcBorders>
            <w:shd w:val="clear" w:color="auto" w:fill="auto"/>
            <w:noWrap/>
          </w:tcPr>
          <w:p w:rsidR="001016C6" w:rsidRPr="00B32FB1" w:rsidRDefault="001016C6" w:rsidP="002A3A3B">
            <w:r w:rsidRPr="00B32FB1">
              <w:t>4</w:t>
            </w:r>
          </w:p>
        </w:tc>
        <w:tc>
          <w:tcPr>
            <w:tcW w:w="1276" w:type="dxa"/>
            <w:tcBorders>
              <w:top w:val="single" w:sz="4" w:space="0" w:color="auto"/>
            </w:tcBorders>
            <w:shd w:val="clear" w:color="auto" w:fill="auto"/>
            <w:noWrap/>
          </w:tcPr>
          <w:p w:rsidR="001016C6" w:rsidRPr="00B32FB1" w:rsidRDefault="001016C6" w:rsidP="002A3A3B">
            <w:r w:rsidRPr="00B32FB1">
              <w:t>5</w:t>
            </w:r>
          </w:p>
        </w:tc>
        <w:tc>
          <w:tcPr>
            <w:tcW w:w="1379" w:type="dxa"/>
            <w:tcBorders>
              <w:top w:val="single" w:sz="4" w:space="0" w:color="auto"/>
            </w:tcBorders>
            <w:shd w:val="clear" w:color="auto" w:fill="auto"/>
            <w:noWrap/>
          </w:tcPr>
          <w:p w:rsidR="001016C6" w:rsidRPr="00B32FB1" w:rsidRDefault="001016C6" w:rsidP="002A3A3B">
            <w:r w:rsidRPr="00B32FB1">
              <w:t>6</w:t>
            </w:r>
          </w:p>
        </w:tc>
        <w:tc>
          <w:tcPr>
            <w:tcW w:w="1150" w:type="dxa"/>
            <w:tcBorders>
              <w:top w:val="single" w:sz="4" w:space="0" w:color="auto"/>
            </w:tcBorders>
            <w:shd w:val="clear" w:color="auto" w:fill="auto"/>
            <w:noWrap/>
          </w:tcPr>
          <w:p w:rsidR="001016C6" w:rsidRPr="00B32FB1" w:rsidRDefault="001016C6" w:rsidP="002A3A3B">
            <w:r w:rsidRPr="00B32FB1">
              <w:t>7</w:t>
            </w:r>
          </w:p>
        </w:tc>
        <w:tc>
          <w:tcPr>
            <w:tcW w:w="1200" w:type="dxa"/>
            <w:tcBorders>
              <w:top w:val="single" w:sz="4" w:space="0" w:color="auto"/>
            </w:tcBorders>
            <w:shd w:val="clear" w:color="auto" w:fill="auto"/>
            <w:noWrap/>
          </w:tcPr>
          <w:p w:rsidR="001016C6" w:rsidRPr="00B32FB1" w:rsidRDefault="001016C6" w:rsidP="002A3A3B">
            <w:r w:rsidRPr="00B32FB1">
              <w:t>8</w:t>
            </w:r>
          </w:p>
        </w:tc>
      </w:tr>
      <w:tr w:rsidR="001016C6" w:rsidRPr="00B32FB1" w:rsidTr="002A3A3B">
        <w:trPr>
          <w:trHeight w:val="315"/>
        </w:trPr>
        <w:tc>
          <w:tcPr>
            <w:tcW w:w="870" w:type="dxa"/>
            <w:shd w:val="clear" w:color="auto" w:fill="auto"/>
            <w:noWrap/>
          </w:tcPr>
          <w:p w:rsidR="001016C6" w:rsidRPr="00B32FB1" w:rsidRDefault="001016C6" w:rsidP="002A3A3B"/>
        </w:tc>
        <w:tc>
          <w:tcPr>
            <w:tcW w:w="2923" w:type="dxa"/>
            <w:shd w:val="clear" w:color="auto" w:fill="auto"/>
            <w:noWrap/>
          </w:tcPr>
          <w:p w:rsidR="001016C6" w:rsidRPr="00B32FB1" w:rsidRDefault="001016C6" w:rsidP="002A3A3B"/>
        </w:tc>
        <w:tc>
          <w:tcPr>
            <w:tcW w:w="993" w:type="dxa"/>
            <w:shd w:val="clear" w:color="auto" w:fill="auto"/>
            <w:noWrap/>
          </w:tcPr>
          <w:p w:rsidR="001016C6" w:rsidRPr="00B32FB1" w:rsidRDefault="001016C6" w:rsidP="002A3A3B"/>
        </w:tc>
        <w:tc>
          <w:tcPr>
            <w:tcW w:w="891" w:type="dxa"/>
            <w:shd w:val="clear" w:color="auto" w:fill="auto"/>
            <w:noWrap/>
          </w:tcPr>
          <w:p w:rsidR="001016C6" w:rsidRPr="00B32FB1" w:rsidRDefault="001016C6" w:rsidP="002A3A3B"/>
        </w:tc>
        <w:tc>
          <w:tcPr>
            <w:tcW w:w="1276" w:type="dxa"/>
            <w:shd w:val="clear" w:color="auto" w:fill="auto"/>
            <w:noWrap/>
          </w:tcPr>
          <w:p w:rsidR="001016C6" w:rsidRPr="00B32FB1" w:rsidRDefault="001016C6" w:rsidP="002A3A3B"/>
        </w:tc>
        <w:tc>
          <w:tcPr>
            <w:tcW w:w="1379" w:type="dxa"/>
            <w:shd w:val="clear" w:color="auto" w:fill="auto"/>
            <w:noWrap/>
          </w:tcPr>
          <w:p w:rsidR="001016C6" w:rsidRPr="00B32FB1" w:rsidRDefault="001016C6" w:rsidP="002A3A3B"/>
        </w:tc>
        <w:tc>
          <w:tcPr>
            <w:tcW w:w="1150" w:type="dxa"/>
            <w:shd w:val="clear" w:color="auto" w:fill="auto"/>
            <w:noWrap/>
          </w:tcPr>
          <w:p w:rsidR="001016C6" w:rsidRPr="00B32FB1" w:rsidRDefault="001016C6" w:rsidP="002A3A3B"/>
        </w:tc>
        <w:tc>
          <w:tcPr>
            <w:tcW w:w="1200" w:type="dxa"/>
            <w:shd w:val="clear" w:color="auto" w:fill="auto"/>
            <w:noWrap/>
          </w:tcPr>
          <w:p w:rsidR="001016C6" w:rsidRPr="00B32FB1" w:rsidRDefault="001016C6" w:rsidP="002A3A3B"/>
        </w:tc>
      </w:tr>
      <w:tr w:rsidR="001016C6" w:rsidRPr="00B32FB1" w:rsidTr="002A3A3B">
        <w:trPr>
          <w:trHeight w:val="855"/>
        </w:trPr>
        <w:tc>
          <w:tcPr>
            <w:tcW w:w="870" w:type="dxa"/>
            <w:shd w:val="clear" w:color="auto" w:fill="auto"/>
            <w:noWrap/>
          </w:tcPr>
          <w:p w:rsidR="001016C6" w:rsidRPr="00B32FB1" w:rsidRDefault="001016C6" w:rsidP="002A3A3B">
            <w:r w:rsidRPr="00B32FB1">
              <w:t>1</w:t>
            </w:r>
          </w:p>
        </w:tc>
        <w:tc>
          <w:tcPr>
            <w:tcW w:w="2923" w:type="dxa"/>
            <w:shd w:val="clear" w:color="auto" w:fill="auto"/>
          </w:tcPr>
          <w:p w:rsidR="001016C6" w:rsidRPr="00B32FB1" w:rsidRDefault="001016C6" w:rsidP="002A3A3B">
            <w:r w:rsidRPr="00B32FB1">
              <w:t xml:space="preserve">Оплата труда с отчислениями на социальные нужды, тыс. руб. </w:t>
            </w:r>
          </w:p>
        </w:tc>
        <w:tc>
          <w:tcPr>
            <w:tcW w:w="993" w:type="dxa"/>
            <w:shd w:val="clear" w:color="auto" w:fill="auto"/>
            <w:noWrap/>
          </w:tcPr>
          <w:p w:rsidR="001016C6" w:rsidRPr="00700895" w:rsidRDefault="001016C6" w:rsidP="002A3A3B">
            <w:pPr>
              <w:jc w:val="center"/>
              <w:rPr>
                <w:color w:val="000000"/>
              </w:rPr>
            </w:pPr>
            <w:r w:rsidRPr="00700895">
              <w:rPr>
                <w:color w:val="000000"/>
              </w:rPr>
              <w:t>9611</w:t>
            </w:r>
          </w:p>
        </w:tc>
        <w:tc>
          <w:tcPr>
            <w:tcW w:w="891" w:type="dxa"/>
            <w:shd w:val="clear" w:color="auto" w:fill="auto"/>
            <w:noWrap/>
          </w:tcPr>
          <w:p w:rsidR="001016C6" w:rsidRPr="00700895" w:rsidRDefault="001016C6" w:rsidP="002A3A3B">
            <w:pPr>
              <w:jc w:val="center"/>
              <w:rPr>
                <w:color w:val="000000"/>
              </w:rPr>
            </w:pPr>
            <w:r w:rsidRPr="00700895">
              <w:rPr>
                <w:color w:val="000000"/>
              </w:rPr>
              <w:t>16173</w:t>
            </w:r>
          </w:p>
        </w:tc>
        <w:tc>
          <w:tcPr>
            <w:tcW w:w="1276" w:type="dxa"/>
            <w:shd w:val="clear" w:color="auto" w:fill="auto"/>
            <w:noWrap/>
          </w:tcPr>
          <w:p w:rsidR="001016C6" w:rsidRPr="00700895" w:rsidRDefault="001016C6" w:rsidP="002A3A3B">
            <w:pPr>
              <w:jc w:val="center"/>
              <w:rPr>
                <w:color w:val="000000"/>
              </w:rPr>
            </w:pPr>
            <w:r>
              <w:rPr>
                <w:color w:val="000000"/>
              </w:rPr>
              <w:t>68,2759</w:t>
            </w:r>
          </w:p>
        </w:tc>
        <w:tc>
          <w:tcPr>
            <w:tcW w:w="1379" w:type="dxa"/>
            <w:shd w:val="clear" w:color="auto" w:fill="auto"/>
            <w:noWrap/>
          </w:tcPr>
          <w:p w:rsidR="001016C6" w:rsidRPr="00700895" w:rsidRDefault="001016C6" w:rsidP="002A3A3B">
            <w:pPr>
              <w:jc w:val="center"/>
              <w:rPr>
                <w:color w:val="000000"/>
              </w:rPr>
            </w:pPr>
            <w:r w:rsidRPr="00700895">
              <w:rPr>
                <w:color w:val="000000"/>
              </w:rPr>
              <w:t>4,89</w:t>
            </w:r>
          </w:p>
        </w:tc>
        <w:tc>
          <w:tcPr>
            <w:tcW w:w="1150" w:type="dxa"/>
            <w:shd w:val="clear" w:color="auto" w:fill="auto"/>
            <w:noWrap/>
          </w:tcPr>
          <w:p w:rsidR="001016C6" w:rsidRPr="00700895" w:rsidRDefault="001016C6" w:rsidP="002A3A3B">
            <w:pPr>
              <w:jc w:val="center"/>
              <w:rPr>
                <w:color w:val="000000"/>
              </w:rPr>
            </w:pPr>
            <w:r w:rsidRPr="00700895">
              <w:rPr>
                <w:color w:val="000000"/>
              </w:rPr>
              <w:t>489,10</w:t>
            </w:r>
          </w:p>
        </w:tc>
        <w:tc>
          <w:tcPr>
            <w:tcW w:w="1200" w:type="dxa"/>
            <w:shd w:val="clear" w:color="auto" w:fill="auto"/>
            <w:noWrap/>
          </w:tcPr>
          <w:p w:rsidR="001016C6" w:rsidRPr="00700895" w:rsidRDefault="001016C6" w:rsidP="002A3A3B">
            <w:pPr>
              <w:jc w:val="center"/>
              <w:rPr>
                <w:color w:val="000000"/>
              </w:rPr>
            </w:pPr>
            <w:r w:rsidRPr="00700895">
              <w:rPr>
                <w:color w:val="000000"/>
              </w:rPr>
              <w:t>-389,10</w:t>
            </w:r>
          </w:p>
        </w:tc>
      </w:tr>
      <w:tr w:rsidR="001016C6" w:rsidRPr="00B32FB1" w:rsidTr="002A3A3B">
        <w:trPr>
          <w:trHeight w:val="675"/>
        </w:trPr>
        <w:tc>
          <w:tcPr>
            <w:tcW w:w="870" w:type="dxa"/>
            <w:shd w:val="clear" w:color="auto" w:fill="auto"/>
            <w:noWrap/>
          </w:tcPr>
          <w:p w:rsidR="001016C6" w:rsidRPr="00B32FB1" w:rsidRDefault="001016C6" w:rsidP="002A3A3B">
            <w:r w:rsidRPr="00B32FB1">
              <w:t>2</w:t>
            </w:r>
          </w:p>
        </w:tc>
        <w:tc>
          <w:tcPr>
            <w:tcW w:w="2923" w:type="dxa"/>
            <w:shd w:val="clear" w:color="auto" w:fill="auto"/>
          </w:tcPr>
          <w:p w:rsidR="001016C6" w:rsidRPr="00B32FB1" w:rsidRDefault="001016C6" w:rsidP="002A3A3B">
            <w:r w:rsidRPr="00B32FB1">
              <w:t xml:space="preserve">Материальные затраты, тыс. руб. </w:t>
            </w:r>
          </w:p>
        </w:tc>
        <w:tc>
          <w:tcPr>
            <w:tcW w:w="993" w:type="dxa"/>
            <w:shd w:val="clear" w:color="auto" w:fill="auto"/>
            <w:noWrap/>
          </w:tcPr>
          <w:p w:rsidR="001016C6" w:rsidRPr="00700895" w:rsidRDefault="001016C6" w:rsidP="002A3A3B">
            <w:pPr>
              <w:jc w:val="center"/>
              <w:rPr>
                <w:color w:val="000000"/>
              </w:rPr>
            </w:pPr>
            <w:r w:rsidRPr="00700895">
              <w:rPr>
                <w:color w:val="000000"/>
              </w:rPr>
              <w:t>32116</w:t>
            </w:r>
          </w:p>
        </w:tc>
        <w:tc>
          <w:tcPr>
            <w:tcW w:w="891" w:type="dxa"/>
            <w:shd w:val="clear" w:color="auto" w:fill="auto"/>
            <w:noWrap/>
          </w:tcPr>
          <w:p w:rsidR="001016C6" w:rsidRPr="00700895" w:rsidRDefault="001016C6" w:rsidP="002A3A3B">
            <w:pPr>
              <w:jc w:val="center"/>
              <w:rPr>
                <w:color w:val="000000"/>
              </w:rPr>
            </w:pPr>
            <w:r w:rsidRPr="00700895">
              <w:rPr>
                <w:color w:val="000000"/>
              </w:rPr>
              <w:t>33128</w:t>
            </w:r>
          </w:p>
        </w:tc>
        <w:tc>
          <w:tcPr>
            <w:tcW w:w="1276" w:type="dxa"/>
            <w:shd w:val="clear" w:color="auto" w:fill="auto"/>
            <w:noWrap/>
          </w:tcPr>
          <w:p w:rsidR="001016C6" w:rsidRPr="00700895" w:rsidRDefault="001016C6" w:rsidP="002A3A3B">
            <w:pPr>
              <w:jc w:val="center"/>
              <w:rPr>
                <w:color w:val="000000"/>
              </w:rPr>
            </w:pPr>
            <w:r w:rsidRPr="00700895">
              <w:rPr>
                <w:color w:val="000000"/>
              </w:rPr>
              <w:t>3,15</w:t>
            </w:r>
            <w:r>
              <w:rPr>
                <w:color w:val="000000"/>
              </w:rPr>
              <w:t>11</w:t>
            </w:r>
          </w:p>
        </w:tc>
        <w:tc>
          <w:tcPr>
            <w:tcW w:w="1379" w:type="dxa"/>
            <w:shd w:val="clear" w:color="auto" w:fill="auto"/>
            <w:noWrap/>
          </w:tcPr>
          <w:p w:rsidR="001016C6" w:rsidRPr="00700895" w:rsidRDefault="001016C6" w:rsidP="002A3A3B">
            <w:pPr>
              <w:jc w:val="center"/>
              <w:rPr>
                <w:color w:val="000000"/>
              </w:rPr>
            </w:pPr>
            <w:r>
              <w:rPr>
                <w:color w:val="000000"/>
              </w:rPr>
              <w:t>0,23</w:t>
            </w:r>
          </w:p>
        </w:tc>
        <w:tc>
          <w:tcPr>
            <w:tcW w:w="1150" w:type="dxa"/>
            <w:shd w:val="clear" w:color="auto" w:fill="auto"/>
            <w:noWrap/>
          </w:tcPr>
          <w:p w:rsidR="001016C6" w:rsidRPr="00700895" w:rsidRDefault="001016C6" w:rsidP="002A3A3B">
            <w:pPr>
              <w:jc w:val="center"/>
              <w:rPr>
                <w:color w:val="000000"/>
              </w:rPr>
            </w:pPr>
            <w:r w:rsidRPr="00700895">
              <w:rPr>
                <w:color w:val="000000"/>
              </w:rPr>
              <w:t>22,57</w:t>
            </w:r>
          </w:p>
        </w:tc>
        <w:tc>
          <w:tcPr>
            <w:tcW w:w="1200" w:type="dxa"/>
            <w:shd w:val="clear" w:color="auto" w:fill="auto"/>
            <w:noWrap/>
          </w:tcPr>
          <w:p w:rsidR="001016C6" w:rsidRPr="00700895" w:rsidRDefault="001016C6" w:rsidP="002A3A3B">
            <w:pPr>
              <w:jc w:val="center"/>
              <w:rPr>
                <w:color w:val="000000"/>
              </w:rPr>
            </w:pPr>
            <w:r w:rsidRPr="00700895">
              <w:rPr>
                <w:color w:val="000000"/>
              </w:rPr>
              <w:t>77,43</w:t>
            </w:r>
          </w:p>
        </w:tc>
      </w:tr>
      <w:tr w:rsidR="001016C6" w:rsidRPr="00B32FB1" w:rsidTr="002A3A3B">
        <w:trPr>
          <w:trHeight w:val="480"/>
        </w:trPr>
        <w:tc>
          <w:tcPr>
            <w:tcW w:w="870" w:type="dxa"/>
            <w:shd w:val="clear" w:color="auto" w:fill="auto"/>
            <w:noWrap/>
          </w:tcPr>
          <w:p w:rsidR="001016C6" w:rsidRPr="00B32FB1" w:rsidRDefault="001016C6" w:rsidP="002A3A3B">
            <w:r w:rsidRPr="00B32FB1">
              <w:t>3</w:t>
            </w:r>
          </w:p>
        </w:tc>
        <w:tc>
          <w:tcPr>
            <w:tcW w:w="2923" w:type="dxa"/>
            <w:shd w:val="clear" w:color="auto" w:fill="auto"/>
          </w:tcPr>
          <w:p w:rsidR="001016C6" w:rsidRPr="00B32FB1" w:rsidRDefault="001016C6" w:rsidP="002A3A3B">
            <w:r w:rsidRPr="00B32FB1">
              <w:t xml:space="preserve">Основные средства, тыс. руб. </w:t>
            </w:r>
          </w:p>
        </w:tc>
        <w:tc>
          <w:tcPr>
            <w:tcW w:w="993" w:type="dxa"/>
            <w:shd w:val="clear" w:color="auto" w:fill="auto"/>
            <w:noWrap/>
          </w:tcPr>
          <w:p w:rsidR="001016C6" w:rsidRPr="00700895" w:rsidRDefault="001016C6" w:rsidP="002A3A3B">
            <w:pPr>
              <w:jc w:val="center"/>
              <w:rPr>
                <w:color w:val="000000"/>
              </w:rPr>
            </w:pPr>
            <w:r>
              <w:rPr>
                <w:color w:val="000000"/>
              </w:rPr>
              <w:t>331</w:t>
            </w:r>
            <w:r w:rsidRPr="00700895">
              <w:rPr>
                <w:color w:val="000000"/>
              </w:rPr>
              <w:t>96</w:t>
            </w:r>
          </w:p>
        </w:tc>
        <w:tc>
          <w:tcPr>
            <w:tcW w:w="891" w:type="dxa"/>
            <w:shd w:val="clear" w:color="auto" w:fill="auto"/>
            <w:noWrap/>
          </w:tcPr>
          <w:p w:rsidR="001016C6" w:rsidRPr="00700895" w:rsidRDefault="001016C6" w:rsidP="002A3A3B">
            <w:pPr>
              <w:jc w:val="center"/>
              <w:rPr>
                <w:color w:val="000000"/>
              </w:rPr>
            </w:pPr>
            <w:r w:rsidRPr="00700895">
              <w:rPr>
                <w:color w:val="000000"/>
              </w:rPr>
              <w:t>35531</w:t>
            </w:r>
          </w:p>
        </w:tc>
        <w:tc>
          <w:tcPr>
            <w:tcW w:w="1276" w:type="dxa"/>
            <w:shd w:val="clear" w:color="auto" w:fill="auto"/>
            <w:noWrap/>
          </w:tcPr>
          <w:p w:rsidR="001016C6" w:rsidRPr="00700895" w:rsidRDefault="001016C6" w:rsidP="002A3A3B">
            <w:pPr>
              <w:jc w:val="center"/>
              <w:rPr>
                <w:color w:val="000000"/>
              </w:rPr>
            </w:pPr>
            <w:r>
              <w:rPr>
                <w:color w:val="000000"/>
              </w:rPr>
              <w:t>7,0340</w:t>
            </w:r>
          </w:p>
        </w:tc>
        <w:tc>
          <w:tcPr>
            <w:tcW w:w="1379" w:type="dxa"/>
            <w:shd w:val="clear" w:color="auto" w:fill="auto"/>
            <w:noWrap/>
          </w:tcPr>
          <w:p w:rsidR="001016C6" w:rsidRPr="00700895" w:rsidRDefault="001016C6" w:rsidP="002A3A3B">
            <w:pPr>
              <w:jc w:val="center"/>
              <w:rPr>
                <w:color w:val="000000"/>
              </w:rPr>
            </w:pPr>
            <w:r>
              <w:rPr>
                <w:color w:val="000000"/>
              </w:rPr>
              <w:t>0,50</w:t>
            </w:r>
          </w:p>
        </w:tc>
        <w:tc>
          <w:tcPr>
            <w:tcW w:w="1150" w:type="dxa"/>
            <w:shd w:val="clear" w:color="auto" w:fill="auto"/>
            <w:noWrap/>
          </w:tcPr>
          <w:p w:rsidR="001016C6" w:rsidRPr="00700895" w:rsidRDefault="001016C6" w:rsidP="002A3A3B">
            <w:pPr>
              <w:jc w:val="center"/>
              <w:rPr>
                <w:color w:val="000000"/>
              </w:rPr>
            </w:pPr>
            <w:r>
              <w:rPr>
                <w:color w:val="000000"/>
              </w:rPr>
              <w:t>50,3</w:t>
            </w:r>
            <w:r w:rsidRPr="00700895">
              <w:rPr>
                <w:color w:val="000000"/>
              </w:rPr>
              <w:t>9</w:t>
            </w:r>
          </w:p>
        </w:tc>
        <w:tc>
          <w:tcPr>
            <w:tcW w:w="1200" w:type="dxa"/>
            <w:shd w:val="clear" w:color="auto" w:fill="auto"/>
            <w:noWrap/>
          </w:tcPr>
          <w:p w:rsidR="001016C6" w:rsidRPr="00700895" w:rsidRDefault="001016C6" w:rsidP="002A3A3B">
            <w:pPr>
              <w:jc w:val="center"/>
              <w:rPr>
                <w:color w:val="000000"/>
              </w:rPr>
            </w:pPr>
            <w:r>
              <w:rPr>
                <w:color w:val="000000"/>
              </w:rPr>
              <w:t>49,61</w:t>
            </w:r>
          </w:p>
        </w:tc>
      </w:tr>
      <w:tr w:rsidR="001016C6" w:rsidRPr="00B32FB1" w:rsidTr="002A3A3B">
        <w:trPr>
          <w:trHeight w:val="555"/>
        </w:trPr>
        <w:tc>
          <w:tcPr>
            <w:tcW w:w="870" w:type="dxa"/>
            <w:shd w:val="clear" w:color="auto" w:fill="auto"/>
            <w:noWrap/>
          </w:tcPr>
          <w:p w:rsidR="001016C6" w:rsidRPr="00B32FB1" w:rsidRDefault="001016C6" w:rsidP="002A3A3B">
            <w:r w:rsidRPr="00B32FB1">
              <w:t>4</w:t>
            </w:r>
          </w:p>
        </w:tc>
        <w:tc>
          <w:tcPr>
            <w:tcW w:w="2923" w:type="dxa"/>
            <w:shd w:val="clear" w:color="auto" w:fill="auto"/>
          </w:tcPr>
          <w:p w:rsidR="001016C6" w:rsidRPr="00B32FB1" w:rsidRDefault="001016C6" w:rsidP="002A3A3B">
            <w:r w:rsidRPr="00B32FB1">
              <w:t xml:space="preserve">Оборотные средства, тыс. руб. </w:t>
            </w:r>
          </w:p>
        </w:tc>
        <w:tc>
          <w:tcPr>
            <w:tcW w:w="993" w:type="dxa"/>
            <w:shd w:val="clear" w:color="auto" w:fill="auto"/>
            <w:noWrap/>
          </w:tcPr>
          <w:p w:rsidR="001016C6" w:rsidRPr="00700895" w:rsidRDefault="001016C6" w:rsidP="002A3A3B">
            <w:pPr>
              <w:jc w:val="center"/>
              <w:rPr>
                <w:color w:val="000000"/>
              </w:rPr>
            </w:pPr>
            <w:r w:rsidRPr="00700895">
              <w:rPr>
                <w:color w:val="000000"/>
              </w:rPr>
              <w:t>-1441</w:t>
            </w:r>
          </w:p>
        </w:tc>
        <w:tc>
          <w:tcPr>
            <w:tcW w:w="891" w:type="dxa"/>
            <w:shd w:val="clear" w:color="auto" w:fill="auto"/>
            <w:noWrap/>
          </w:tcPr>
          <w:p w:rsidR="001016C6" w:rsidRPr="00700895" w:rsidRDefault="001016C6" w:rsidP="002A3A3B">
            <w:pPr>
              <w:jc w:val="center"/>
              <w:rPr>
                <w:color w:val="000000"/>
              </w:rPr>
            </w:pPr>
            <w:r w:rsidRPr="00700895">
              <w:rPr>
                <w:color w:val="000000"/>
              </w:rPr>
              <w:t>-979</w:t>
            </w:r>
          </w:p>
        </w:tc>
        <w:tc>
          <w:tcPr>
            <w:tcW w:w="1276" w:type="dxa"/>
            <w:shd w:val="clear" w:color="auto" w:fill="auto"/>
            <w:noWrap/>
          </w:tcPr>
          <w:p w:rsidR="001016C6" w:rsidRPr="00700895" w:rsidRDefault="001016C6" w:rsidP="002A3A3B">
            <w:pPr>
              <w:jc w:val="center"/>
              <w:rPr>
                <w:color w:val="000000"/>
              </w:rPr>
            </w:pPr>
            <w:r w:rsidRPr="00700895">
              <w:rPr>
                <w:color w:val="000000"/>
              </w:rPr>
              <w:t>-32,06</w:t>
            </w:r>
            <w:r>
              <w:rPr>
                <w:color w:val="000000"/>
              </w:rPr>
              <w:t>11</w:t>
            </w:r>
          </w:p>
        </w:tc>
        <w:tc>
          <w:tcPr>
            <w:tcW w:w="1379" w:type="dxa"/>
            <w:shd w:val="clear" w:color="auto" w:fill="auto"/>
            <w:noWrap/>
          </w:tcPr>
          <w:p w:rsidR="001016C6" w:rsidRPr="00700895" w:rsidRDefault="001016C6" w:rsidP="002A3A3B">
            <w:pPr>
              <w:jc w:val="center"/>
              <w:rPr>
                <w:color w:val="000000"/>
              </w:rPr>
            </w:pPr>
            <w:r w:rsidRPr="00700895">
              <w:rPr>
                <w:color w:val="000000"/>
              </w:rPr>
              <w:t>-2,30</w:t>
            </w:r>
          </w:p>
        </w:tc>
        <w:tc>
          <w:tcPr>
            <w:tcW w:w="1150" w:type="dxa"/>
            <w:shd w:val="clear" w:color="auto" w:fill="auto"/>
            <w:noWrap/>
          </w:tcPr>
          <w:p w:rsidR="001016C6" w:rsidRPr="00700895" w:rsidRDefault="001016C6" w:rsidP="002A3A3B">
            <w:pPr>
              <w:jc w:val="center"/>
              <w:rPr>
                <w:color w:val="000000"/>
              </w:rPr>
            </w:pPr>
            <w:r w:rsidRPr="00700895">
              <w:rPr>
                <w:color w:val="000000"/>
              </w:rPr>
              <w:t>-229,67</w:t>
            </w:r>
          </w:p>
        </w:tc>
        <w:tc>
          <w:tcPr>
            <w:tcW w:w="1200" w:type="dxa"/>
            <w:shd w:val="clear" w:color="auto" w:fill="auto"/>
            <w:noWrap/>
          </w:tcPr>
          <w:p w:rsidR="001016C6" w:rsidRPr="00700895" w:rsidRDefault="001016C6" w:rsidP="002A3A3B">
            <w:pPr>
              <w:jc w:val="center"/>
              <w:rPr>
                <w:color w:val="000000"/>
              </w:rPr>
            </w:pPr>
            <w:r w:rsidRPr="00700895">
              <w:rPr>
                <w:color w:val="000000"/>
              </w:rPr>
              <w:t>329,67</w:t>
            </w:r>
          </w:p>
        </w:tc>
      </w:tr>
      <w:tr w:rsidR="001016C6" w:rsidRPr="00B32FB1" w:rsidTr="002A3A3B">
        <w:trPr>
          <w:trHeight w:val="570"/>
        </w:trPr>
        <w:tc>
          <w:tcPr>
            <w:tcW w:w="870" w:type="dxa"/>
            <w:shd w:val="clear" w:color="auto" w:fill="auto"/>
            <w:noWrap/>
          </w:tcPr>
          <w:p w:rsidR="001016C6" w:rsidRPr="00B32FB1" w:rsidRDefault="001016C6" w:rsidP="002A3A3B">
            <w:r w:rsidRPr="00B32FB1">
              <w:t>5</w:t>
            </w:r>
          </w:p>
        </w:tc>
        <w:tc>
          <w:tcPr>
            <w:tcW w:w="2923" w:type="dxa"/>
            <w:shd w:val="clear" w:color="auto" w:fill="auto"/>
          </w:tcPr>
          <w:p w:rsidR="001016C6" w:rsidRPr="00B32FB1" w:rsidRDefault="001016C6" w:rsidP="002A3A3B">
            <w:r w:rsidRPr="00B32FB1">
              <w:t xml:space="preserve">Комплексная оценка всесторонней интенсификации </w:t>
            </w:r>
          </w:p>
        </w:tc>
        <w:tc>
          <w:tcPr>
            <w:tcW w:w="993" w:type="dxa"/>
            <w:shd w:val="clear" w:color="auto" w:fill="auto"/>
            <w:noWrap/>
          </w:tcPr>
          <w:p w:rsidR="001016C6" w:rsidRPr="00700895" w:rsidRDefault="001016C6" w:rsidP="002A3A3B">
            <w:pPr>
              <w:jc w:val="center"/>
              <w:rPr>
                <w:color w:val="000000"/>
              </w:rPr>
            </w:pPr>
            <w:proofErr w:type="spellStart"/>
            <w:r w:rsidRPr="00700895">
              <w:rPr>
                <w:color w:val="000000"/>
              </w:rPr>
              <w:t>х</w:t>
            </w:r>
            <w:proofErr w:type="spellEnd"/>
          </w:p>
        </w:tc>
        <w:tc>
          <w:tcPr>
            <w:tcW w:w="891" w:type="dxa"/>
            <w:shd w:val="clear" w:color="auto" w:fill="auto"/>
            <w:noWrap/>
          </w:tcPr>
          <w:p w:rsidR="001016C6" w:rsidRPr="00700895" w:rsidRDefault="001016C6" w:rsidP="002A3A3B">
            <w:pPr>
              <w:jc w:val="center"/>
              <w:rPr>
                <w:color w:val="000000"/>
              </w:rPr>
            </w:pPr>
            <w:proofErr w:type="spellStart"/>
            <w:r w:rsidRPr="00700895">
              <w:rPr>
                <w:color w:val="000000"/>
              </w:rPr>
              <w:t>х</w:t>
            </w:r>
            <w:proofErr w:type="spellEnd"/>
          </w:p>
        </w:tc>
        <w:tc>
          <w:tcPr>
            <w:tcW w:w="1276" w:type="dxa"/>
            <w:shd w:val="clear" w:color="auto" w:fill="auto"/>
            <w:noWrap/>
          </w:tcPr>
          <w:p w:rsidR="001016C6" w:rsidRPr="00700895" w:rsidRDefault="001016C6" w:rsidP="002A3A3B">
            <w:pPr>
              <w:jc w:val="center"/>
              <w:rPr>
                <w:color w:val="000000"/>
              </w:rPr>
            </w:pPr>
            <w:proofErr w:type="spellStart"/>
            <w:r w:rsidRPr="00700895">
              <w:rPr>
                <w:color w:val="000000"/>
              </w:rPr>
              <w:t>х</w:t>
            </w:r>
            <w:proofErr w:type="spellEnd"/>
          </w:p>
        </w:tc>
        <w:tc>
          <w:tcPr>
            <w:tcW w:w="1379" w:type="dxa"/>
            <w:shd w:val="clear" w:color="auto" w:fill="auto"/>
            <w:noWrap/>
          </w:tcPr>
          <w:p w:rsidR="001016C6" w:rsidRPr="00700895" w:rsidRDefault="001016C6" w:rsidP="002A3A3B">
            <w:pPr>
              <w:jc w:val="center"/>
              <w:rPr>
                <w:color w:val="000000"/>
              </w:rPr>
            </w:pPr>
            <w:r w:rsidRPr="00700895">
              <w:rPr>
                <w:color w:val="000000"/>
              </w:rPr>
              <w:t>0,83</w:t>
            </w:r>
          </w:p>
        </w:tc>
        <w:tc>
          <w:tcPr>
            <w:tcW w:w="1150" w:type="dxa"/>
            <w:shd w:val="clear" w:color="auto" w:fill="auto"/>
            <w:noWrap/>
          </w:tcPr>
          <w:p w:rsidR="001016C6" w:rsidRPr="00700895" w:rsidRDefault="001016C6" w:rsidP="002A3A3B">
            <w:pPr>
              <w:jc w:val="center"/>
              <w:rPr>
                <w:color w:val="000000"/>
              </w:rPr>
            </w:pPr>
            <w:r>
              <w:rPr>
                <w:color w:val="000000"/>
              </w:rPr>
              <w:t>83</w:t>
            </w:r>
          </w:p>
        </w:tc>
        <w:tc>
          <w:tcPr>
            <w:tcW w:w="1200" w:type="dxa"/>
            <w:shd w:val="clear" w:color="auto" w:fill="auto"/>
            <w:noWrap/>
          </w:tcPr>
          <w:p w:rsidR="001016C6" w:rsidRPr="00700895" w:rsidRDefault="001016C6" w:rsidP="002A3A3B">
            <w:pPr>
              <w:jc w:val="center"/>
              <w:rPr>
                <w:color w:val="000000"/>
              </w:rPr>
            </w:pPr>
            <w:r>
              <w:rPr>
                <w:color w:val="000000"/>
              </w:rPr>
              <w:t>17</w:t>
            </w:r>
          </w:p>
        </w:tc>
      </w:tr>
      <w:tr w:rsidR="001016C6" w:rsidRPr="00B32FB1" w:rsidTr="002A3A3B">
        <w:trPr>
          <w:trHeight w:val="315"/>
        </w:trPr>
        <w:tc>
          <w:tcPr>
            <w:tcW w:w="870" w:type="dxa"/>
            <w:shd w:val="clear" w:color="auto" w:fill="auto"/>
            <w:noWrap/>
          </w:tcPr>
          <w:p w:rsidR="001016C6" w:rsidRPr="00B32FB1" w:rsidRDefault="001016C6" w:rsidP="002A3A3B">
            <w:r w:rsidRPr="00B32FB1">
              <w:t>6</w:t>
            </w:r>
          </w:p>
        </w:tc>
        <w:tc>
          <w:tcPr>
            <w:tcW w:w="2923" w:type="dxa"/>
            <w:shd w:val="clear" w:color="auto" w:fill="auto"/>
            <w:noWrap/>
          </w:tcPr>
          <w:p w:rsidR="001016C6" w:rsidRPr="00B32FB1" w:rsidRDefault="001016C6" w:rsidP="002A3A3B">
            <w:r w:rsidRPr="00B32FB1">
              <w:t>Выручка</w:t>
            </w:r>
          </w:p>
        </w:tc>
        <w:tc>
          <w:tcPr>
            <w:tcW w:w="993" w:type="dxa"/>
            <w:shd w:val="clear" w:color="auto" w:fill="auto"/>
            <w:noWrap/>
          </w:tcPr>
          <w:p w:rsidR="001016C6" w:rsidRPr="00700895" w:rsidRDefault="001016C6" w:rsidP="002A3A3B">
            <w:pPr>
              <w:jc w:val="center"/>
              <w:rPr>
                <w:color w:val="000000"/>
              </w:rPr>
            </w:pPr>
            <w:r w:rsidRPr="00700895">
              <w:rPr>
                <w:color w:val="000000"/>
              </w:rPr>
              <w:t>50976</w:t>
            </w:r>
          </w:p>
        </w:tc>
        <w:tc>
          <w:tcPr>
            <w:tcW w:w="891" w:type="dxa"/>
            <w:shd w:val="clear" w:color="auto" w:fill="auto"/>
            <w:noWrap/>
          </w:tcPr>
          <w:p w:rsidR="001016C6" w:rsidRPr="00700895" w:rsidRDefault="001016C6" w:rsidP="002A3A3B">
            <w:pPr>
              <w:jc w:val="center"/>
              <w:rPr>
                <w:color w:val="000000"/>
              </w:rPr>
            </w:pPr>
            <w:r w:rsidRPr="00700895">
              <w:rPr>
                <w:color w:val="000000"/>
              </w:rPr>
              <w:t>58092</w:t>
            </w:r>
          </w:p>
        </w:tc>
        <w:tc>
          <w:tcPr>
            <w:tcW w:w="1276" w:type="dxa"/>
            <w:shd w:val="clear" w:color="auto" w:fill="auto"/>
            <w:noWrap/>
          </w:tcPr>
          <w:p w:rsidR="001016C6" w:rsidRPr="00700895" w:rsidRDefault="001016C6" w:rsidP="002A3A3B">
            <w:pPr>
              <w:jc w:val="center"/>
              <w:rPr>
                <w:color w:val="000000"/>
              </w:rPr>
            </w:pPr>
            <w:r>
              <w:rPr>
                <w:color w:val="000000"/>
              </w:rPr>
              <w:t>13,9595</w:t>
            </w:r>
          </w:p>
        </w:tc>
        <w:tc>
          <w:tcPr>
            <w:tcW w:w="1379" w:type="dxa"/>
            <w:shd w:val="clear" w:color="auto" w:fill="auto"/>
            <w:noWrap/>
          </w:tcPr>
          <w:p w:rsidR="001016C6" w:rsidRPr="00700895" w:rsidRDefault="001016C6" w:rsidP="002A3A3B">
            <w:pPr>
              <w:jc w:val="center"/>
              <w:rPr>
                <w:color w:val="000000"/>
              </w:rPr>
            </w:pPr>
            <w:proofErr w:type="spellStart"/>
            <w:r w:rsidRPr="00700895">
              <w:rPr>
                <w:color w:val="000000"/>
              </w:rPr>
              <w:t>х</w:t>
            </w:r>
            <w:proofErr w:type="spellEnd"/>
          </w:p>
        </w:tc>
        <w:tc>
          <w:tcPr>
            <w:tcW w:w="1150" w:type="dxa"/>
            <w:shd w:val="clear" w:color="auto" w:fill="auto"/>
            <w:noWrap/>
          </w:tcPr>
          <w:p w:rsidR="001016C6" w:rsidRPr="00700895" w:rsidRDefault="001016C6" w:rsidP="002A3A3B">
            <w:pPr>
              <w:jc w:val="center"/>
              <w:rPr>
                <w:color w:val="000000"/>
              </w:rPr>
            </w:pPr>
            <w:proofErr w:type="spellStart"/>
            <w:r w:rsidRPr="00700895">
              <w:rPr>
                <w:color w:val="000000"/>
              </w:rPr>
              <w:t>х</w:t>
            </w:r>
            <w:proofErr w:type="spellEnd"/>
          </w:p>
        </w:tc>
        <w:tc>
          <w:tcPr>
            <w:tcW w:w="1200" w:type="dxa"/>
            <w:shd w:val="clear" w:color="auto" w:fill="auto"/>
            <w:noWrap/>
          </w:tcPr>
          <w:p w:rsidR="001016C6" w:rsidRPr="00700895" w:rsidRDefault="001016C6" w:rsidP="002A3A3B">
            <w:pPr>
              <w:jc w:val="center"/>
              <w:rPr>
                <w:color w:val="000000"/>
              </w:rPr>
            </w:pPr>
            <w:proofErr w:type="spellStart"/>
            <w:r w:rsidRPr="00700895">
              <w:rPr>
                <w:color w:val="000000"/>
              </w:rPr>
              <w:t>х</w:t>
            </w:r>
            <w:proofErr w:type="spellEnd"/>
          </w:p>
        </w:tc>
      </w:tr>
    </w:tbl>
    <w:p w:rsidR="001016C6" w:rsidRDefault="001016C6" w:rsidP="001016C6">
      <w:pPr>
        <w:autoSpaceDE w:val="0"/>
        <w:autoSpaceDN w:val="0"/>
        <w:adjustRightInd w:val="0"/>
        <w:spacing w:line="360" w:lineRule="auto"/>
        <w:jc w:val="center"/>
        <w:rPr>
          <w:rFonts w:ascii="Arial" w:hAnsi="Arial" w:cs="Arial"/>
          <w:color w:val="333333"/>
          <w:shd w:val="clear" w:color="auto" w:fill="FFFFFF"/>
        </w:rPr>
      </w:pPr>
    </w:p>
    <w:p w:rsidR="001016C6" w:rsidRDefault="001016C6" w:rsidP="001016C6">
      <w:pPr>
        <w:autoSpaceDE w:val="0"/>
        <w:autoSpaceDN w:val="0"/>
        <w:adjustRightInd w:val="0"/>
        <w:spacing w:line="360" w:lineRule="auto"/>
        <w:jc w:val="center"/>
        <w:rPr>
          <w:rFonts w:ascii="Arial" w:hAnsi="Arial" w:cs="Arial"/>
          <w:color w:val="333333"/>
          <w:shd w:val="clear" w:color="auto" w:fill="FFFFFF"/>
        </w:rPr>
      </w:pPr>
    </w:p>
    <w:p w:rsidR="00944C01" w:rsidRDefault="00944C01" w:rsidP="00B32FB1">
      <w:pPr>
        <w:spacing w:line="360" w:lineRule="auto"/>
        <w:rPr>
          <w:sz w:val="28"/>
        </w:rPr>
      </w:pPr>
    </w:p>
    <w:p w:rsidR="005F665B" w:rsidRPr="00B32FB1" w:rsidRDefault="00B32FB1" w:rsidP="00B32FB1">
      <w:pPr>
        <w:spacing w:line="360" w:lineRule="auto"/>
        <w:rPr>
          <w:sz w:val="28"/>
        </w:rPr>
      </w:pPr>
      <w:r w:rsidRPr="00B32FB1">
        <w:rPr>
          <w:sz w:val="28"/>
        </w:rPr>
        <w:lastRenderedPageBreak/>
        <w:t>Расчеты:</w:t>
      </w:r>
    </w:p>
    <w:p w:rsidR="00B32FB1" w:rsidRPr="003E79CC" w:rsidRDefault="00B32FB1" w:rsidP="00B32FB1">
      <w:pPr>
        <w:numPr>
          <w:ilvl w:val="0"/>
          <w:numId w:val="7"/>
        </w:numPr>
        <w:spacing w:line="360" w:lineRule="auto"/>
      </w:pPr>
      <w:r w:rsidRPr="003E79CC">
        <w:t xml:space="preserve"> Гр. 5 = гр. 4 / гр. 3 × 100 – 100.</w:t>
      </w:r>
    </w:p>
    <w:p w:rsidR="00B32FB1" w:rsidRPr="003E79CC" w:rsidRDefault="00B32FB1" w:rsidP="00B32FB1">
      <w:pPr>
        <w:numPr>
          <w:ilvl w:val="0"/>
          <w:numId w:val="7"/>
        </w:numPr>
        <w:spacing w:line="360" w:lineRule="auto"/>
      </w:pPr>
      <w:r w:rsidRPr="003E79CC">
        <w:t xml:space="preserve"> Гр. 6 стр. 1 или 2 или 3 = гр. 5 стр. 1 или 2 или 3 / гр. 5 стр. 4.</w:t>
      </w:r>
    </w:p>
    <w:p w:rsidR="00B32FB1" w:rsidRPr="003E79CC" w:rsidRDefault="00B32FB1" w:rsidP="00B32FB1">
      <w:pPr>
        <w:spacing w:line="360" w:lineRule="auto"/>
      </w:pPr>
      <w:r w:rsidRPr="003E79CC">
        <w:t xml:space="preserve">           Гр. 6 стр. 6 = Σ гр. 6 по стр. 1, 2 и 3/</w:t>
      </w:r>
      <w:proofErr w:type="spellStart"/>
      <w:r w:rsidRPr="003E79CC">
        <w:t>n</w:t>
      </w:r>
      <w:proofErr w:type="spellEnd"/>
      <w:r w:rsidRPr="003E79CC">
        <w:t>.</w:t>
      </w:r>
    </w:p>
    <w:p w:rsidR="00B32FB1" w:rsidRPr="003E79CC" w:rsidRDefault="00B32FB1" w:rsidP="00B32FB1">
      <w:pPr>
        <w:numPr>
          <w:ilvl w:val="0"/>
          <w:numId w:val="7"/>
        </w:numPr>
        <w:spacing w:line="360" w:lineRule="auto"/>
      </w:pPr>
      <w:r w:rsidRPr="003E79CC">
        <w:t xml:space="preserve"> Гр. 7 стр. 1 или 2 или 3 = гр. 6 × 100.</w:t>
      </w:r>
    </w:p>
    <w:p w:rsidR="00B32FB1" w:rsidRPr="003E79CC" w:rsidRDefault="00B32FB1" w:rsidP="00B32FB1">
      <w:pPr>
        <w:spacing w:line="360" w:lineRule="auto"/>
      </w:pPr>
      <w:r w:rsidRPr="003E79CC">
        <w:t xml:space="preserve">           Гр. 7 стр. 6 = Σ гр. 7 по стр. 1, 2 и 3/</w:t>
      </w:r>
      <w:proofErr w:type="spellStart"/>
      <w:r w:rsidRPr="003E79CC">
        <w:t>n</w:t>
      </w:r>
      <w:proofErr w:type="spellEnd"/>
      <w:r w:rsidRPr="003E79CC">
        <w:t>.</w:t>
      </w:r>
    </w:p>
    <w:p w:rsidR="00B32FB1" w:rsidRPr="003E79CC" w:rsidRDefault="00B32FB1" w:rsidP="00B32FB1">
      <w:pPr>
        <w:numPr>
          <w:ilvl w:val="0"/>
          <w:numId w:val="7"/>
        </w:numPr>
        <w:spacing w:line="360" w:lineRule="auto"/>
      </w:pPr>
      <w:r w:rsidRPr="003E79CC">
        <w:t xml:space="preserve"> Гр. 8 стр. 1 или 2 или 3 = 100 – гр. 7 стр. 1, 2 или 3</w:t>
      </w:r>
    </w:p>
    <w:p w:rsidR="005F665B" w:rsidRDefault="00B32FB1" w:rsidP="00B32FB1">
      <w:pPr>
        <w:spacing w:line="360" w:lineRule="auto"/>
      </w:pPr>
      <w:r w:rsidRPr="003E79CC">
        <w:t xml:space="preserve">           Гр. 8 стр. 6 = Σ гр. 8 по стр. 1, 2 и 3/</w:t>
      </w:r>
      <w:proofErr w:type="spellStart"/>
      <w:r w:rsidRPr="003E79CC">
        <w:t>n</w:t>
      </w:r>
      <w:proofErr w:type="spellEnd"/>
      <w:r w:rsidRPr="003E79CC">
        <w:t>.</w:t>
      </w:r>
    </w:p>
    <w:p w:rsidR="00B27E1D" w:rsidRPr="003E79CC" w:rsidRDefault="00B27E1D" w:rsidP="00B32FB1">
      <w:pPr>
        <w:spacing w:line="360" w:lineRule="auto"/>
      </w:pPr>
    </w:p>
    <w:p w:rsidR="00B27E1D" w:rsidRPr="008437A9" w:rsidRDefault="00B27E1D" w:rsidP="00B27E1D">
      <w:pPr>
        <w:shd w:val="clear" w:color="auto" w:fill="FFFFFF"/>
        <w:spacing w:line="360" w:lineRule="auto"/>
        <w:ind w:firstLine="720"/>
        <w:jc w:val="both"/>
        <w:rPr>
          <w:sz w:val="28"/>
          <w:szCs w:val="28"/>
        </w:rPr>
      </w:pPr>
      <w:r w:rsidRPr="008437A9">
        <w:rPr>
          <w:sz w:val="28"/>
          <w:szCs w:val="28"/>
        </w:rPr>
        <w:t>И</w:t>
      </w:r>
      <w:r>
        <w:rPr>
          <w:sz w:val="28"/>
          <w:szCs w:val="28"/>
        </w:rPr>
        <w:t>з данных Т</w:t>
      </w:r>
      <w:r w:rsidRPr="008437A9">
        <w:rPr>
          <w:sz w:val="28"/>
          <w:szCs w:val="28"/>
        </w:rPr>
        <w:t xml:space="preserve">аблицы </w:t>
      </w:r>
      <w:r>
        <w:rPr>
          <w:sz w:val="28"/>
          <w:szCs w:val="28"/>
        </w:rPr>
        <w:t>6</w:t>
      </w:r>
      <w:r w:rsidRPr="008437A9">
        <w:rPr>
          <w:sz w:val="28"/>
          <w:szCs w:val="28"/>
        </w:rPr>
        <w:t xml:space="preserve"> можно сделать вывод, что организация характеризуется преимущественно экстенсивным развитием; доля экстенсивности составила </w:t>
      </w:r>
      <w:r>
        <w:rPr>
          <w:sz w:val="28"/>
          <w:szCs w:val="28"/>
        </w:rPr>
        <w:t>83</w:t>
      </w:r>
      <w:r w:rsidRPr="008437A9">
        <w:rPr>
          <w:sz w:val="28"/>
          <w:szCs w:val="28"/>
        </w:rPr>
        <w:t>%, т.е. в каждом проценте прироста выручки</w:t>
      </w:r>
      <w:r>
        <w:rPr>
          <w:sz w:val="28"/>
          <w:szCs w:val="28"/>
        </w:rPr>
        <w:t xml:space="preserve"> доля </w:t>
      </w:r>
      <w:r w:rsidRPr="008437A9">
        <w:rPr>
          <w:sz w:val="28"/>
          <w:szCs w:val="28"/>
        </w:rPr>
        <w:t>экс</w:t>
      </w:r>
      <w:r>
        <w:rPr>
          <w:sz w:val="28"/>
          <w:szCs w:val="28"/>
        </w:rPr>
        <w:t>тенсивнос</w:t>
      </w:r>
      <w:r w:rsidRPr="008437A9">
        <w:rPr>
          <w:sz w:val="28"/>
          <w:szCs w:val="28"/>
        </w:rPr>
        <w:t>ти составляет 0,</w:t>
      </w:r>
      <w:r>
        <w:rPr>
          <w:sz w:val="28"/>
          <w:szCs w:val="28"/>
        </w:rPr>
        <w:t>83</w:t>
      </w:r>
      <w:r w:rsidR="00623D85">
        <w:rPr>
          <w:sz w:val="28"/>
          <w:szCs w:val="28"/>
        </w:rPr>
        <w:t xml:space="preserve">09, </w:t>
      </w:r>
      <w:proofErr w:type="gramStart"/>
      <w:r w:rsidR="00623D85">
        <w:rPr>
          <w:sz w:val="28"/>
          <w:szCs w:val="28"/>
        </w:rPr>
        <w:t>и</w:t>
      </w:r>
      <w:proofErr w:type="gramEnd"/>
      <w:r w:rsidRPr="008437A9">
        <w:rPr>
          <w:sz w:val="28"/>
          <w:szCs w:val="28"/>
        </w:rPr>
        <w:t xml:space="preserve"> следовательно, доля интенсив</w:t>
      </w:r>
      <w:r w:rsidR="00623D85">
        <w:rPr>
          <w:sz w:val="28"/>
          <w:szCs w:val="28"/>
        </w:rPr>
        <w:t>ности – 17%</w:t>
      </w:r>
      <w:r w:rsidRPr="008437A9">
        <w:rPr>
          <w:sz w:val="28"/>
          <w:szCs w:val="28"/>
        </w:rPr>
        <w:t>.</w:t>
      </w:r>
    </w:p>
    <w:p w:rsidR="00B32FB1" w:rsidRPr="00B32FB1" w:rsidRDefault="004C2F38" w:rsidP="00B27E1D">
      <w:pPr>
        <w:spacing w:line="360" w:lineRule="auto"/>
        <w:jc w:val="both"/>
        <w:rPr>
          <w:sz w:val="28"/>
        </w:rPr>
      </w:pPr>
      <w:r>
        <w:rPr>
          <w:sz w:val="28"/>
        </w:rPr>
        <w:t xml:space="preserve">     </w:t>
      </w:r>
      <w:proofErr w:type="gramStart"/>
      <w:r w:rsidR="00B32FB1" w:rsidRPr="00B32FB1">
        <w:rPr>
          <w:sz w:val="28"/>
        </w:rPr>
        <w:t>При</w:t>
      </w:r>
      <w:r w:rsidR="005224C3">
        <w:rPr>
          <w:sz w:val="28"/>
        </w:rPr>
        <w:t>рост выручки от продаж на 83</w:t>
      </w:r>
      <w:r w:rsidR="00B32FB1" w:rsidRPr="00B32FB1">
        <w:rPr>
          <w:sz w:val="28"/>
        </w:rPr>
        <w:t>% достигнут</w:t>
      </w:r>
      <w:proofErr w:type="gramEnd"/>
      <w:r w:rsidR="00B32FB1" w:rsidRPr="00B32FB1">
        <w:rPr>
          <w:sz w:val="28"/>
        </w:rPr>
        <w:t xml:space="preserve"> за счет вовлечения в производство дополнительных ресурсов, главным образом на оплату труда.</w:t>
      </w:r>
    </w:p>
    <w:p w:rsidR="005F665B" w:rsidRPr="00B32FB1" w:rsidRDefault="00B32FB1" w:rsidP="00B27E1D">
      <w:pPr>
        <w:spacing w:line="360" w:lineRule="auto"/>
        <w:jc w:val="both"/>
        <w:rPr>
          <w:sz w:val="28"/>
        </w:rPr>
      </w:pPr>
      <w:r w:rsidRPr="00B32FB1">
        <w:rPr>
          <w:sz w:val="28"/>
        </w:rPr>
        <w:t xml:space="preserve">Относительный перерасход по оплате труда может </w:t>
      </w:r>
      <w:proofErr w:type="gramStart"/>
      <w:r w:rsidRPr="00B32FB1">
        <w:rPr>
          <w:sz w:val="28"/>
        </w:rPr>
        <w:t>быть</w:t>
      </w:r>
      <w:proofErr w:type="gramEnd"/>
      <w:r w:rsidRPr="00B32FB1">
        <w:rPr>
          <w:sz w:val="28"/>
        </w:rPr>
        <w:t xml:space="preserve"> достигнут как за счет увеличения заработной платы сотрудников, так и за счет роста численности работников предприятия.</w:t>
      </w:r>
      <w:r w:rsidR="00623D85">
        <w:rPr>
          <w:sz w:val="28"/>
        </w:rPr>
        <w:t xml:space="preserve"> </w:t>
      </w:r>
      <w:r w:rsidRPr="00B32FB1">
        <w:rPr>
          <w:sz w:val="28"/>
        </w:rPr>
        <w:t>В тоже время, относительная экономия по остальным показателям говорит об их эффективном использовании по сравнению с предыдущим периодом.</w:t>
      </w:r>
    </w:p>
    <w:p w:rsidR="005F665B" w:rsidRDefault="005F665B" w:rsidP="00B27E1D">
      <w:pPr>
        <w:jc w:val="both"/>
      </w:pPr>
    </w:p>
    <w:p w:rsidR="005F665B" w:rsidRDefault="005F665B" w:rsidP="004C2F38">
      <w:pPr>
        <w:jc w:val="both"/>
      </w:pPr>
    </w:p>
    <w:p w:rsidR="005160B8" w:rsidRDefault="005160B8"/>
    <w:p w:rsidR="00CA3250" w:rsidRDefault="00CA3250" w:rsidP="00CA3250">
      <w:pPr>
        <w:autoSpaceDE w:val="0"/>
        <w:autoSpaceDN w:val="0"/>
        <w:adjustRightInd w:val="0"/>
        <w:spacing w:line="360" w:lineRule="auto"/>
      </w:pPr>
    </w:p>
    <w:p w:rsidR="00944C01" w:rsidRDefault="00944C01" w:rsidP="00CA3250">
      <w:pPr>
        <w:autoSpaceDE w:val="0"/>
        <w:autoSpaceDN w:val="0"/>
        <w:adjustRightInd w:val="0"/>
        <w:spacing w:line="360" w:lineRule="auto"/>
        <w:ind w:left="3119" w:hanging="284"/>
        <w:rPr>
          <w:b/>
          <w:bCs/>
          <w:i/>
          <w:iCs/>
          <w:sz w:val="32"/>
          <w:szCs w:val="32"/>
        </w:rPr>
      </w:pPr>
    </w:p>
    <w:p w:rsidR="00944C01" w:rsidRDefault="00944C01" w:rsidP="00CA3250">
      <w:pPr>
        <w:autoSpaceDE w:val="0"/>
        <w:autoSpaceDN w:val="0"/>
        <w:adjustRightInd w:val="0"/>
        <w:spacing w:line="360" w:lineRule="auto"/>
        <w:ind w:left="3119" w:hanging="284"/>
        <w:rPr>
          <w:b/>
          <w:bCs/>
          <w:i/>
          <w:iCs/>
          <w:sz w:val="32"/>
          <w:szCs w:val="32"/>
        </w:rPr>
      </w:pPr>
    </w:p>
    <w:p w:rsidR="00944C01" w:rsidRDefault="00944C01" w:rsidP="00CA3250">
      <w:pPr>
        <w:autoSpaceDE w:val="0"/>
        <w:autoSpaceDN w:val="0"/>
        <w:adjustRightInd w:val="0"/>
        <w:spacing w:line="360" w:lineRule="auto"/>
        <w:ind w:left="3119" w:hanging="284"/>
        <w:rPr>
          <w:b/>
          <w:bCs/>
          <w:i/>
          <w:iCs/>
          <w:sz w:val="32"/>
          <w:szCs w:val="32"/>
        </w:rPr>
      </w:pPr>
    </w:p>
    <w:p w:rsidR="00944C01" w:rsidRDefault="00944C01" w:rsidP="00CA3250">
      <w:pPr>
        <w:autoSpaceDE w:val="0"/>
        <w:autoSpaceDN w:val="0"/>
        <w:adjustRightInd w:val="0"/>
        <w:spacing w:line="360" w:lineRule="auto"/>
        <w:ind w:left="3119" w:hanging="284"/>
        <w:rPr>
          <w:b/>
          <w:bCs/>
          <w:i/>
          <w:iCs/>
          <w:sz w:val="32"/>
          <w:szCs w:val="32"/>
        </w:rPr>
      </w:pPr>
    </w:p>
    <w:p w:rsidR="00944C01" w:rsidRDefault="00944C01" w:rsidP="00CA3250">
      <w:pPr>
        <w:autoSpaceDE w:val="0"/>
        <w:autoSpaceDN w:val="0"/>
        <w:adjustRightInd w:val="0"/>
        <w:spacing w:line="360" w:lineRule="auto"/>
        <w:ind w:left="3119" w:hanging="284"/>
        <w:rPr>
          <w:b/>
          <w:bCs/>
          <w:i/>
          <w:iCs/>
          <w:sz w:val="32"/>
          <w:szCs w:val="32"/>
        </w:rPr>
      </w:pPr>
    </w:p>
    <w:p w:rsidR="00944C01" w:rsidRDefault="00944C01" w:rsidP="00CA3250">
      <w:pPr>
        <w:autoSpaceDE w:val="0"/>
        <w:autoSpaceDN w:val="0"/>
        <w:adjustRightInd w:val="0"/>
        <w:spacing w:line="360" w:lineRule="auto"/>
        <w:ind w:left="3119" w:hanging="284"/>
        <w:rPr>
          <w:b/>
          <w:bCs/>
          <w:i/>
          <w:iCs/>
          <w:sz w:val="32"/>
          <w:szCs w:val="32"/>
        </w:rPr>
      </w:pPr>
    </w:p>
    <w:p w:rsidR="00944C01" w:rsidRDefault="00944C01" w:rsidP="00CA3250">
      <w:pPr>
        <w:autoSpaceDE w:val="0"/>
        <w:autoSpaceDN w:val="0"/>
        <w:adjustRightInd w:val="0"/>
        <w:spacing w:line="360" w:lineRule="auto"/>
        <w:ind w:left="3119" w:hanging="284"/>
        <w:rPr>
          <w:b/>
          <w:bCs/>
          <w:i/>
          <w:iCs/>
          <w:sz w:val="32"/>
          <w:szCs w:val="32"/>
        </w:rPr>
      </w:pPr>
    </w:p>
    <w:p w:rsidR="00944C01" w:rsidRDefault="00944C01" w:rsidP="00CA3250">
      <w:pPr>
        <w:autoSpaceDE w:val="0"/>
        <w:autoSpaceDN w:val="0"/>
        <w:adjustRightInd w:val="0"/>
        <w:spacing w:line="360" w:lineRule="auto"/>
        <w:ind w:left="3119" w:hanging="284"/>
        <w:rPr>
          <w:b/>
          <w:bCs/>
          <w:i/>
          <w:iCs/>
          <w:sz w:val="32"/>
          <w:szCs w:val="32"/>
        </w:rPr>
      </w:pPr>
    </w:p>
    <w:p w:rsidR="00CA3E82" w:rsidRPr="00017F79" w:rsidRDefault="005224C3" w:rsidP="00CA3250">
      <w:pPr>
        <w:autoSpaceDE w:val="0"/>
        <w:autoSpaceDN w:val="0"/>
        <w:adjustRightInd w:val="0"/>
        <w:spacing w:line="360" w:lineRule="auto"/>
        <w:ind w:left="3119" w:hanging="284"/>
        <w:rPr>
          <w:b/>
          <w:bCs/>
          <w:i/>
          <w:iCs/>
          <w:sz w:val="32"/>
          <w:szCs w:val="32"/>
        </w:rPr>
      </w:pPr>
      <w:r w:rsidRPr="00017F79">
        <w:rPr>
          <w:b/>
          <w:bCs/>
          <w:i/>
          <w:iCs/>
          <w:sz w:val="32"/>
          <w:szCs w:val="32"/>
        </w:rPr>
        <w:lastRenderedPageBreak/>
        <w:t>Задание 7</w:t>
      </w:r>
    </w:p>
    <w:p w:rsidR="005F665B" w:rsidRDefault="00017F79" w:rsidP="00CA3E82">
      <w:pPr>
        <w:autoSpaceDE w:val="0"/>
        <w:autoSpaceDN w:val="0"/>
        <w:adjustRightInd w:val="0"/>
        <w:spacing w:line="360" w:lineRule="auto"/>
        <w:jc w:val="both"/>
        <w:rPr>
          <w:sz w:val="28"/>
          <w:szCs w:val="28"/>
        </w:rPr>
      </w:pPr>
      <w:r>
        <w:rPr>
          <w:sz w:val="28"/>
          <w:szCs w:val="28"/>
        </w:rPr>
        <w:t xml:space="preserve">      </w:t>
      </w:r>
      <w:r w:rsidR="005224C3" w:rsidRPr="005224C3">
        <w:rPr>
          <w:sz w:val="28"/>
          <w:szCs w:val="28"/>
        </w:rPr>
        <w:t>По данным бухгалтерского баланса (Приложение 1), отчета о</w:t>
      </w:r>
      <w:r>
        <w:rPr>
          <w:sz w:val="28"/>
          <w:szCs w:val="28"/>
        </w:rPr>
        <w:t xml:space="preserve"> </w:t>
      </w:r>
      <w:r w:rsidR="005224C3" w:rsidRPr="005224C3">
        <w:rPr>
          <w:sz w:val="28"/>
          <w:szCs w:val="28"/>
        </w:rPr>
        <w:t xml:space="preserve">финансовых результатах (Приложение 2) и справочных данных (Приложение </w:t>
      </w:r>
      <w:r>
        <w:rPr>
          <w:sz w:val="28"/>
          <w:szCs w:val="28"/>
        </w:rPr>
        <w:t xml:space="preserve">4) рассчитать показатели оценки </w:t>
      </w:r>
      <w:r w:rsidR="005224C3" w:rsidRPr="005224C3">
        <w:rPr>
          <w:sz w:val="28"/>
          <w:szCs w:val="28"/>
        </w:rPr>
        <w:t>качества деятельности организации (таб.7.1). Провести сравнительную комплексную оценку результатов</w:t>
      </w:r>
      <w:r>
        <w:rPr>
          <w:sz w:val="28"/>
          <w:szCs w:val="28"/>
        </w:rPr>
        <w:t xml:space="preserve"> </w:t>
      </w:r>
      <w:r w:rsidR="005224C3" w:rsidRPr="005224C3">
        <w:rPr>
          <w:sz w:val="28"/>
          <w:szCs w:val="28"/>
        </w:rPr>
        <w:t>деятельности организаций методом расстояний с учетом балла значимости по</w:t>
      </w:r>
      <w:r>
        <w:rPr>
          <w:sz w:val="28"/>
          <w:szCs w:val="28"/>
        </w:rPr>
        <w:t xml:space="preserve"> </w:t>
      </w:r>
      <w:r w:rsidR="005224C3" w:rsidRPr="005224C3">
        <w:rPr>
          <w:sz w:val="28"/>
          <w:szCs w:val="28"/>
        </w:rPr>
        <w:t>данным для к</w:t>
      </w:r>
      <w:r w:rsidR="00CA3E82">
        <w:rPr>
          <w:sz w:val="28"/>
          <w:szCs w:val="28"/>
        </w:rPr>
        <w:t xml:space="preserve">онкурирующих обществ с </w:t>
      </w:r>
      <w:r w:rsidR="005224C3" w:rsidRPr="005224C3">
        <w:rPr>
          <w:sz w:val="28"/>
          <w:szCs w:val="28"/>
        </w:rPr>
        <w:t>ограниченной ответственностью</w:t>
      </w:r>
      <w:r>
        <w:rPr>
          <w:sz w:val="28"/>
          <w:szCs w:val="28"/>
        </w:rPr>
        <w:t xml:space="preserve"> </w:t>
      </w:r>
      <w:r w:rsidRPr="00026E19">
        <w:rPr>
          <w:sz w:val="28"/>
          <w:szCs w:val="28"/>
        </w:rPr>
        <w:t>«</w:t>
      </w:r>
      <w:r w:rsidR="005224C3" w:rsidRPr="005224C3">
        <w:rPr>
          <w:sz w:val="28"/>
          <w:szCs w:val="28"/>
        </w:rPr>
        <w:t>Агат</w:t>
      </w:r>
      <w:r w:rsidRPr="00026E19">
        <w:rPr>
          <w:sz w:val="28"/>
          <w:szCs w:val="28"/>
        </w:rPr>
        <w:t>»</w:t>
      </w:r>
      <w:r w:rsidR="005224C3" w:rsidRPr="005224C3">
        <w:rPr>
          <w:sz w:val="28"/>
          <w:szCs w:val="28"/>
        </w:rPr>
        <w:t>, № 1, № 2. Результаты расчетов за отчетный период представьте в</w:t>
      </w:r>
      <w:r>
        <w:rPr>
          <w:sz w:val="28"/>
          <w:szCs w:val="28"/>
        </w:rPr>
        <w:t xml:space="preserve"> </w:t>
      </w:r>
      <w:r w:rsidR="005224C3" w:rsidRPr="005224C3">
        <w:rPr>
          <w:sz w:val="28"/>
          <w:szCs w:val="28"/>
        </w:rPr>
        <w:t>табл. 7.3</w:t>
      </w:r>
    </w:p>
    <w:p w:rsidR="00017F79" w:rsidRDefault="00017F79" w:rsidP="00017F79">
      <w:pPr>
        <w:spacing w:line="360" w:lineRule="auto"/>
        <w:ind w:left="360"/>
        <w:jc w:val="right"/>
        <w:rPr>
          <w:i/>
          <w:sz w:val="28"/>
        </w:rPr>
      </w:pPr>
      <w:r w:rsidRPr="00017F79">
        <w:rPr>
          <w:i/>
          <w:sz w:val="28"/>
        </w:rPr>
        <w:t>Таблица 7.1</w:t>
      </w:r>
    </w:p>
    <w:p w:rsidR="00082057" w:rsidRPr="00082057" w:rsidRDefault="00082057" w:rsidP="00082057">
      <w:pPr>
        <w:spacing w:line="360" w:lineRule="auto"/>
        <w:ind w:left="360"/>
        <w:jc w:val="center"/>
        <w:rPr>
          <w:b/>
          <w:i/>
          <w:sz w:val="28"/>
        </w:rPr>
      </w:pPr>
      <w:r w:rsidRPr="00082057">
        <w:rPr>
          <w:b/>
          <w:i/>
          <w:sz w:val="28"/>
        </w:rPr>
        <w:t>Исходная информация Х</w:t>
      </w:r>
    </w:p>
    <w:p w:rsidR="005F665B" w:rsidRDefault="005F665B"/>
    <w:tbl>
      <w:tblPr>
        <w:tblW w:w="10598"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1276"/>
        <w:gridCol w:w="1276"/>
        <w:gridCol w:w="1559"/>
        <w:gridCol w:w="1843"/>
      </w:tblGrid>
      <w:tr w:rsidR="005224C3" w:rsidRPr="005224C3" w:rsidTr="00944C01">
        <w:trPr>
          <w:trHeight w:val="315"/>
        </w:trPr>
        <w:tc>
          <w:tcPr>
            <w:tcW w:w="4644" w:type="dxa"/>
            <w:shd w:val="clear" w:color="auto" w:fill="auto"/>
            <w:noWrap/>
          </w:tcPr>
          <w:p w:rsidR="005224C3" w:rsidRPr="00700895" w:rsidRDefault="005224C3">
            <w:pPr>
              <w:rPr>
                <w:b/>
                <w:bCs/>
              </w:rPr>
            </w:pPr>
          </w:p>
        </w:tc>
        <w:tc>
          <w:tcPr>
            <w:tcW w:w="1276" w:type="dxa"/>
            <w:shd w:val="clear" w:color="auto" w:fill="auto"/>
            <w:noWrap/>
          </w:tcPr>
          <w:p w:rsidR="005224C3" w:rsidRPr="005224C3" w:rsidRDefault="005224C3"/>
        </w:tc>
        <w:tc>
          <w:tcPr>
            <w:tcW w:w="1276" w:type="dxa"/>
            <w:shd w:val="clear" w:color="auto" w:fill="auto"/>
            <w:noWrap/>
          </w:tcPr>
          <w:p w:rsidR="005224C3" w:rsidRPr="005224C3" w:rsidRDefault="005224C3"/>
        </w:tc>
        <w:tc>
          <w:tcPr>
            <w:tcW w:w="1559" w:type="dxa"/>
            <w:shd w:val="clear" w:color="auto" w:fill="auto"/>
            <w:noWrap/>
          </w:tcPr>
          <w:p w:rsidR="005224C3" w:rsidRPr="005224C3" w:rsidRDefault="005224C3"/>
        </w:tc>
        <w:tc>
          <w:tcPr>
            <w:tcW w:w="1843" w:type="dxa"/>
            <w:shd w:val="clear" w:color="auto" w:fill="auto"/>
            <w:noWrap/>
          </w:tcPr>
          <w:p w:rsidR="005224C3" w:rsidRPr="005224C3" w:rsidRDefault="005224C3"/>
        </w:tc>
      </w:tr>
      <w:tr w:rsidR="005224C3" w:rsidRPr="005224C3" w:rsidTr="00944C01">
        <w:trPr>
          <w:trHeight w:val="1260"/>
        </w:trPr>
        <w:tc>
          <w:tcPr>
            <w:tcW w:w="4644" w:type="dxa"/>
            <w:shd w:val="clear" w:color="auto" w:fill="auto"/>
            <w:noWrap/>
          </w:tcPr>
          <w:p w:rsidR="005224C3" w:rsidRPr="00082057" w:rsidRDefault="00017F79">
            <w:pPr>
              <w:rPr>
                <w:b/>
              </w:rPr>
            </w:pPr>
            <w:r w:rsidRPr="00082057">
              <w:rPr>
                <w:b/>
              </w:rPr>
              <w:t>Показатель</w:t>
            </w:r>
          </w:p>
        </w:tc>
        <w:tc>
          <w:tcPr>
            <w:tcW w:w="1276" w:type="dxa"/>
            <w:shd w:val="clear" w:color="auto" w:fill="auto"/>
            <w:noWrap/>
          </w:tcPr>
          <w:p w:rsidR="005224C3" w:rsidRPr="00017F79" w:rsidRDefault="00017F79">
            <w:pPr>
              <w:rPr>
                <w:b/>
              </w:rPr>
            </w:pPr>
            <w:r>
              <w:rPr>
                <w:b/>
              </w:rPr>
              <w:t>«</w:t>
            </w:r>
            <w:r w:rsidR="005224C3" w:rsidRPr="00017F79">
              <w:rPr>
                <w:b/>
              </w:rPr>
              <w:t>Агат</w:t>
            </w:r>
            <w:r>
              <w:rPr>
                <w:b/>
              </w:rPr>
              <w:t>»</w:t>
            </w:r>
          </w:p>
        </w:tc>
        <w:tc>
          <w:tcPr>
            <w:tcW w:w="1276" w:type="dxa"/>
            <w:shd w:val="clear" w:color="auto" w:fill="auto"/>
            <w:noWrap/>
          </w:tcPr>
          <w:p w:rsidR="005224C3" w:rsidRPr="00017F79" w:rsidRDefault="005224C3">
            <w:pPr>
              <w:rPr>
                <w:b/>
              </w:rPr>
            </w:pPr>
            <w:r w:rsidRPr="00017F79">
              <w:rPr>
                <w:b/>
              </w:rPr>
              <w:t>№1</w:t>
            </w:r>
          </w:p>
        </w:tc>
        <w:tc>
          <w:tcPr>
            <w:tcW w:w="1559" w:type="dxa"/>
            <w:shd w:val="clear" w:color="auto" w:fill="auto"/>
            <w:noWrap/>
          </w:tcPr>
          <w:p w:rsidR="005224C3" w:rsidRPr="00017F79" w:rsidRDefault="005224C3">
            <w:pPr>
              <w:rPr>
                <w:b/>
              </w:rPr>
            </w:pPr>
            <w:r w:rsidRPr="00017F79">
              <w:rPr>
                <w:b/>
              </w:rPr>
              <w:t>№2</w:t>
            </w:r>
          </w:p>
        </w:tc>
        <w:tc>
          <w:tcPr>
            <w:tcW w:w="1843" w:type="dxa"/>
            <w:shd w:val="clear" w:color="auto" w:fill="auto"/>
          </w:tcPr>
          <w:p w:rsidR="00017F79" w:rsidRDefault="005224C3" w:rsidP="00017F79">
            <w:pPr>
              <w:jc w:val="center"/>
              <w:rPr>
                <w:b/>
              </w:rPr>
            </w:pPr>
            <w:r w:rsidRPr="00017F79">
              <w:rPr>
                <w:b/>
              </w:rPr>
              <w:t>Значимость показателя</w:t>
            </w:r>
            <w:r w:rsidR="00017F79">
              <w:rPr>
                <w:b/>
              </w:rPr>
              <w:t xml:space="preserve">, балл </w:t>
            </w:r>
          </w:p>
          <w:p w:rsidR="00017F79" w:rsidRPr="00017F79" w:rsidRDefault="00017F79" w:rsidP="00017F79">
            <w:pPr>
              <w:jc w:val="center"/>
              <w:rPr>
                <w:b/>
              </w:rPr>
            </w:pPr>
            <w:r>
              <w:rPr>
                <w:b/>
              </w:rPr>
              <w:t>(</w:t>
            </w:r>
            <w:proofErr w:type="spellStart"/>
            <w:r>
              <w:rPr>
                <w:b/>
              </w:rPr>
              <w:t>Кзн</w:t>
            </w:r>
            <w:proofErr w:type="spellEnd"/>
            <w:r>
              <w:rPr>
                <w:b/>
              </w:rPr>
              <w:t>)</w:t>
            </w:r>
          </w:p>
        </w:tc>
      </w:tr>
      <w:tr w:rsidR="005224C3" w:rsidRPr="005224C3" w:rsidTr="00944C01">
        <w:trPr>
          <w:trHeight w:val="600"/>
        </w:trPr>
        <w:tc>
          <w:tcPr>
            <w:tcW w:w="4644" w:type="dxa"/>
            <w:shd w:val="clear" w:color="auto" w:fill="auto"/>
          </w:tcPr>
          <w:p w:rsidR="005224C3" w:rsidRPr="005224C3" w:rsidRDefault="005224C3">
            <w:r w:rsidRPr="005224C3">
              <w:t xml:space="preserve">1. Коэффициент текущей ликвидности </w:t>
            </w:r>
          </w:p>
        </w:tc>
        <w:tc>
          <w:tcPr>
            <w:tcW w:w="1276" w:type="dxa"/>
            <w:shd w:val="clear" w:color="auto" w:fill="auto"/>
            <w:noWrap/>
          </w:tcPr>
          <w:p w:rsidR="005224C3" w:rsidRPr="005224C3" w:rsidRDefault="005224C3" w:rsidP="005224C3">
            <w:r w:rsidRPr="005224C3">
              <w:t>0,964</w:t>
            </w:r>
          </w:p>
        </w:tc>
        <w:tc>
          <w:tcPr>
            <w:tcW w:w="1276" w:type="dxa"/>
            <w:shd w:val="clear" w:color="auto" w:fill="auto"/>
          </w:tcPr>
          <w:p w:rsidR="005224C3" w:rsidRPr="005224C3" w:rsidRDefault="005224C3" w:rsidP="005224C3">
            <w:r w:rsidRPr="005224C3">
              <w:t>1,52</w:t>
            </w:r>
          </w:p>
        </w:tc>
        <w:tc>
          <w:tcPr>
            <w:tcW w:w="1559" w:type="dxa"/>
            <w:shd w:val="clear" w:color="auto" w:fill="auto"/>
          </w:tcPr>
          <w:p w:rsidR="005224C3" w:rsidRPr="005224C3" w:rsidRDefault="005224C3" w:rsidP="005224C3">
            <w:r w:rsidRPr="005224C3">
              <w:t>0,89</w:t>
            </w:r>
          </w:p>
        </w:tc>
        <w:tc>
          <w:tcPr>
            <w:tcW w:w="1843" w:type="dxa"/>
            <w:shd w:val="clear" w:color="auto" w:fill="auto"/>
          </w:tcPr>
          <w:p w:rsidR="005224C3" w:rsidRPr="005224C3" w:rsidRDefault="005224C3" w:rsidP="005224C3">
            <w:r w:rsidRPr="005224C3">
              <w:t>4</w:t>
            </w:r>
          </w:p>
        </w:tc>
      </w:tr>
      <w:tr w:rsidR="005224C3" w:rsidRPr="005224C3" w:rsidTr="00944C01">
        <w:trPr>
          <w:trHeight w:val="735"/>
        </w:trPr>
        <w:tc>
          <w:tcPr>
            <w:tcW w:w="4644" w:type="dxa"/>
            <w:shd w:val="clear" w:color="auto" w:fill="auto"/>
          </w:tcPr>
          <w:p w:rsidR="005224C3" w:rsidRPr="005224C3" w:rsidRDefault="005224C3">
            <w:r w:rsidRPr="005224C3">
              <w:t xml:space="preserve">2. Коэффициент оборачиваемости активов </w:t>
            </w:r>
          </w:p>
        </w:tc>
        <w:tc>
          <w:tcPr>
            <w:tcW w:w="1276" w:type="dxa"/>
            <w:shd w:val="clear" w:color="auto" w:fill="auto"/>
            <w:noWrap/>
          </w:tcPr>
          <w:p w:rsidR="005224C3" w:rsidRPr="005224C3" w:rsidRDefault="005224C3" w:rsidP="005224C3">
            <w:r w:rsidRPr="005224C3">
              <w:t>2,325</w:t>
            </w:r>
          </w:p>
        </w:tc>
        <w:tc>
          <w:tcPr>
            <w:tcW w:w="1276" w:type="dxa"/>
            <w:shd w:val="clear" w:color="auto" w:fill="auto"/>
          </w:tcPr>
          <w:p w:rsidR="005224C3" w:rsidRPr="005224C3" w:rsidRDefault="005224C3" w:rsidP="005224C3">
            <w:r w:rsidRPr="005224C3">
              <w:t>0,89</w:t>
            </w:r>
          </w:p>
        </w:tc>
        <w:tc>
          <w:tcPr>
            <w:tcW w:w="1559" w:type="dxa"/>
            <w:shd w:val="clear" w:color="auto" w:fill="auto"/>
          </w:tcPr>
          <w:p w:rsidR="005224C3" w:rsidRPr="005224C3" w:rsidRDefault="005224C3" w:rsidP="005224C3">
            <w:r w:rsidRPr="005224C3">
              <w:t>0,62</w:t>
            </w:r>
          </w:p>
        </w:tc>
        <w:tc>
          <w:tcPr>
            <w:tcW w:w="1843" w:type="dxa"/>
            <w:shd w:val="clear" w:color="auto" w:fill="auto"/>
          </w:tcPr>
          <w:p w:rsidR="005224C3" w:rsidRPr="005224C3" w:rsidRDefault="005224C3" w:rsidP="005224C3">
            <w:r w:rsidRPr="005224C3">
              <w:t>5</w:t>
            </w:r>
          </w:p>
        </w:tc>
      </w:tr>
      <w:tr w:rsidR="005224C3" w:rsidRPr="005224C3" w:rsidTr="00944C01">
        <w:trPr>
          <w:trHeight w:val="720"/>
        </w:trPr>
        <w:tc>
          <w:tcPr>
            <w:tcW w:w="4644" w:type="dxa"/>
            <w:shd w:val="clear" w:color="auto" w:fill="auto"/>
          </w:tcPr>
          <w:p w:rsidR="005224C3" w:rsidRPr="005224C3" w:rsidRDefault="005224C3">
            <w:r w:rsidRPr="005224C3">
              <w:t xml:space="preserve">3. Рентабельность продаж, % </w:t>
            </w:r>
          </w:p>
        </w:tc>
        <w:tc>
          <w:tcPr>
            <w:tcW w:w="1276" w:type="dxa"/>
            <w:shd w:val="clear" w:color="auto" w:fill="auto"/>
            <w:noWrap/>
          </w:tcPr>
          <w:p w:rsidR="005224C3" w:rsidRPr="005224C3" w:rsidRDefault="005224C3" w:rsidP="005224C3">
            <w:r w:rsidRPr="005224C3">
              <w:t>3,97</w:t>
            </w:r>
          </w:p>
        </w:tc>
        <w:tc>
          <w:tcPr>
            <w:tcW w:w="1276" w:type="dxa"/>
            <w:shd w:val="clear" w:color="auto" w:fill="auto"/>
          </w:tcPr>
          <w:p w:rsidR="005224C3" w:rsidRPr="005224C3" w:rsidRDefault="005224C3" w:rsidP="005224C3">
            <w:r w:rsidRPr="005224C3">
              <w:t>7,83</w:t>
            </w:r>
          </w:p>
        </w:tc>
        <w:tc>
          <w:tcPr>
            <w:tcW w:w="1559" w:type="dxa"/>
            <w:shd w:val="clear" w:color="auto" w:fill="auto"/>
          </w:tcPr>
          <w:p w:rsidR="005224C3" w:rsidRPr="005224C3" w:rsidRDefault="005224C3" w:rsidP="005224C3">
            <w:r w:rsidRPr="005224C3">
              <w:t>10,51</w:t>
            </w:r>
          </w:p>
        </w:tc>
        <w:tc>
          <w:tcPr>
            <w:tcW w:w="1843" w:type="dxa"/>
            <w:shd w:val="clear" w:color="auto" w:fill="auto"/>
          </w:tcPr>
          <w:p w:rsidR="005224C3" w:rsidRPr="005224C3" w:rsidRDefault="005224C3" w:rsidP="005224C3">
            <w:r w:rsidRPr="005224C3">
              <w:t>6</w:t>
            </w:r>
          </w:p>
        </w:tc>
      </w:tr>
      <w:tr w:rsidR="005224C3" w:rsidRPr="005224C3" w:rsidTr="00944C01">
        <w:trPr>
          <w:trHeight w:val="600"/>
        </w:trPr>
        <w:tc>
          <w:tcPr>
            <w:tcW w:w="4644" w:type="dxa"/>
            <w:shd w:val="clear" w:color="auto" w:fill="auto"/>
          </w:tcPr>
          <w:p w:rsidR="005224C3" w:rsidRPr="005224C3" w:rsidRDefault="005224C3">
            <w:r w:rsidRPr="005224C3">
              <w:t xml:space="preserve">4. Рентабельность собственного капитала, % </w:t>
            </w:r>
          </w:p>
        </w:tc>
        <w:tc>
          <w:tcPr>
            <w:tcW w:w="1276" w:type="dxa"/>
            <w:shd w:val="clear" w:color="auto" w:fill="auto"/>
            <w:noWrap/>
          </w:tcPr>
          <w:p w:rsidR="005224C3" w:rsidRPr="005224C3" w:rsidRDefault="005224C3" w:rsidP="005224C3">
            <w:r w:rsidRPr="005224C3">
              <w:t>3,46</w:t>
            </w:r>
          </w:p>
        </w:tc>
        <w:tc>
          <w:tcPr>
            <w:tcW w:w="1276" w:type="dxa"/>
            <w:shd w:val="clear" w:color="auto" w:fill="auto"/>
          </w:tcPr>
          <w:p w:rsidR="005224C3" w:rsidRPr="005224C3" w:rsidRDefault="005224C3" w:rsidP="005224C3">
            <w:r w:rsidRPr="005224C3">
              <w:t>5,01</w:t>
            </w:r>
          </w:p>
        </w:tc>
        <w:tc>
          <w:tcPr>
            <w:tcW w:w="1559" w:type="dxa"/>
            <w:shd w:val="clear" w:color="auto" w:fill="auto"/>
          </w:tcPr>
          <w:p w:rsidR="005224C3" w:rsidRPr="005224C3" w:rsidRDefault="005224C3" w:rsidP="005224C3">
            <w:r w:rsidRPr="005224C3">
              <w:t>4,72</w:t>
            </w:r>
          </w:p>
        </w:tc>
        <w:tc>
          <w:tcPr>
            <w:tcW w:w="1843" w:type="dxa"/>
            <w:shd w:val="clear" w:color="auto" w:fill="auto"/>
          </w:tcPr>
          <w:p w:rsidR="005224C3" w:rsidRPr="005224C3" w:rsidRDefault="005224C3" w:rsidP="005224C3">
            <w:r w:rsidRPr="005224C3">
              <w:t>7</w:t>
            </w:r>
          </w:p>
        </w:tc>
      </w:tr>
      <w:tr w:rsidR="005224C3" w:rsidRPr="005224C3" w:rsidTr="00944C01">
        <w:trPr>
          <w:trHeight w:val="675"/>
        </w:trPr>
        <w:tc>
          <w:tcPr>
            <w:tcW w:w="4644" w:type="dxa"/>
            <w:shd w:val="clear" w:color="auto" w:fill="auto"/>
          </w:tcPr>
          <w:p w:rsidR="005224C3" w:rsidRPr="005224C3" w:rsidRDefault="005224C3">
            <w:r w:rsidRPr="005224C3">
              <w:t xml:space="preserve">5. Коэффициент финансовой независимости (автономии) </w:t>
            </w:r>
          </w:p>
        </w:tc>
        <w:tc>
          <w:tcPr>
            <w:tcW w:w="1276" w:type="dxa"/>
            <w:shd w:val="clear" w:color="auto" w:fill="auto"/>
            <w:noWrap/>
          </w:tcPr>
          <w:p w:rsidR="005224C3" w:rsidRPr="005224C3" w:rsidRDefault="005224C3" w:rsidP="005224C3">
            <w:r w:rsidRPr="005224C3">
              <w:t>0,698</w:t>
            </w:r>
          </w:p>
        </w:tc>
        <w:tc>
          <w:tcPr>
            <w:tcW w:w="1276" w:type="dxa"/>
            <w:shd w:val="clear" w:color="auto" w:fill="auto"/>
          </w:tcPr>
          <w:p w:rsidR="005224C3" w:rsidRPr="005224C3" w:rsidRDefault="005224C3" w:rsidP="005224C3">
            <w:r w:rsidRPr="005224C3">
              <w:t>0,78</w:t>
            </w:r>
          </w:p>
        </w:tc>
        <w:tc>
          <w:tcPr>
            <w:tcW w:w="1559" w:type="dxa"/>
            <w:shd w:val="clear" w:color="auto" w:fill="auto"/>
          </w:tcPr>
          <w:p w:rsidR="005224C3" w:rsidRPr="005224C3" w:rsidRDefault="005224C3" w:rsidP="005224C3">
            <w:r w:rsidRPr="005224C3">
              <w:t>0,59</w:t>
            </w:r>
          </w:p>
        </w:tc>
        <w:tc>
          <w:tcPr>
            <w:tcW w:w="1843" w:type="dxa"/>
            <w:shd w:val="clear" w:color="auto" w:fill="auto"/>
          </w:tcPr>
          <w:p w:rsidR="005224C3" w:rsidRPr="005224C3" w:rsidRDefault="005224C3" w:rsidP="005224C3">
            <w:r w:rsidRPr="005224C3">
              <w:t>2</w:t>
            </w:r>
          </w:p>
        </w:tc>
      </w:tr>
      <w:tr w:rsidR="005224C3" w:rsidRPr="005224C3" w:rsidTr="00944C01">
        <w:trPr>
          <w:trHeight w:val="630"/>
        </w:trPr>
        <w:tc>
          <w:tcPr>
            <w:tcW w:w="4644" w:type="dxa"/>
            <w:shd w:val="clear" w:color="auto" w:fill="auto"/>
          </w:tcPr>
          <w:p w:rsidR="005224C3" w:rsidRPr="005224C3" w:rsidRDefault="005224C3">
            <w:r w:rsidRPr="005224C3">
              <w:t xml:space="preserve">6. Коэффициент маневренности </w:t>
            </w:r>
          </w:p>
        </w:tc>
        <w:tc>
          <w:tcPr>
            <w:tcW w:w="1276" w:type="dxa"/>
            <w:shd w:val="clear" w:color="auto" w:fill="auto"/>
            <w:noWrap/>
          </w:tcPr>
          <w:p w:rsidR="005224C3" w:rsidRPr="005224C3" w:rsidRDefault="005224C3" w:rsidP="005224C3">
            <w:r w:rsidRPr="005224C3">
              <w:t>-0,016</w:t>
            </w:r>
          </w:p>
        </w:tc>
        <w:tc>
          <w:tcPr>
            <w:tcW w:w="1276" w:type="dxa"/>
            <w:shd w:val="clear" w:color="auto" w:fill="auto"/>
          </w:tcPr>
          <w:p w:rsidR="005224C3" w:rsidRPr="005224C3" w:rsidRDefault="005224C3" w:rsidP="005224C3">
            <w:r w:rsidRPr="005224C3">
              <w:t>0,018</w:t>
            </w:r>
          </w:p>
        </w:tc>
        <w:tc>
          <w:tcPr>
            <w:tcW w:w="1559" w:type="dxa"/>
            <w:shd w:val="clear" w:color="auto" w:fill="auto"/>
          </w:tcPr>
          <w:p w:rsidR="005224C3" w:rsidRPr="005224C3" w:rsidRDefault="005224C3" w:rsidP="005224C3">
            <w:r w:rsidRPr="005224C3">
              <w:t>0,023</w:t>
            </w:r>
          </w:p>
        </w:tc>
        <w:tc>
          <w:tcPr>
            <w:tcW w:w="1843" w:type="dxa"/>
            <w:shd w:val="clear" w:color="auto" w:fill="auto"/>
          </w:tcPr>
          <w:p w:rsidR="005224C3" w:rsidRPr="005224C3" w:rsidRDefault="005224C3" w:rsidP="005224C3">
            <w:r w:rsidRPr="005224C3">
              <w:t>3</w:t>
            </w:r>
          </w:p>
        </w:tc>
      </w:tr>
      <w:tr w:rsidR="005224C3" w:rsidRPr="005224C3" w:rsidTr="00944C01">
        <w:trPr>
          <w:trHeight w:val="645"/>
        </w:trPr>
        <w:tc>
          <w:tcPr>
            <w:tcW w:w="4644" w:type="dxa"/>
            <w:shd w:val="clear" w:color="auto" w:fill="auto"/>
          </w:tcPr>
          <w:p w:rsidR="005224C3" w:rsidRPr="005224C3" w:rsidRDefault="005224C3">
            <w:r w:rsidRPr="005224C3">
              <w:t xml:space="preserve">7. Коэффициент финансирования </w:t>
            </w:r>
          </w:p>
        </w:tc>
        <w:tc>
          <w:tcPr>
            <w:tcW w:w="1276" w:type="dxa"/>
            <w:shd w:val="clear" w:color="auto" w:fill="auto"/>
            <w:noWrap/>
          </w:tcPr>
          <w:p w:rsidR="005224C3" w:rsidRPr="005224C3" w:rsidRDefault="005224C3" w:rsidP="005224C3">
            <w:r w:rsidRPr="005224C3">
              <w:t>2,31</w:t>
            </w:r>
          </w:p>
        </w:tc>
        <w:tc>
          <w:tcPr>
            <w:tcW w:w="1276" w:type="dxa"/>
            <w:shd w:val="clear" w:color="auto" w:fill="auto"/>
          </w:tcPr>
          <w:p w:rsidR="005224C3" w:rsidRPr="005224C3" w:rsidRDefault="005224C3" w:rsidP="005224C3">
            <w:r w:rsidRPr="005224C3">
              <w:t>1,82</w:t>
            </w:r>
          </w:p>
        </w:tc>
        <w:tc>
          <w:tcPr>
            <w:tcW w:w="1559" w:type="dxa"/>
            <w:shd w:val="clear" w:color="auto" w:fill="auto"/>
          </w:tcPr>
          <w:p w:rsidR="005224C3" w:rsidRPr="005224C3" w:rsidRDefault="005224C3" w:rsidP="005224C3">
            <w:r w:rsidRPr="005224C3">
              <w:t>2,41</w:t>
            </w:r>
          </w:p>
        </w:tc>
        <w:tc>
          <w:tcPr>
            <w:tcW w:w="1843" w:type="dxa"/>
            <w:shd w:val="clear" w:color="auto" w:fill="auto"/>
          </w:tcPr>
          <w:p w:rsidR="005224C3" w:rsidRPr="005224C3" w:rsidRDefault="005224C3" w:rsidP="005224C3">
            <w:r w:rsidRPr="005224C3">
              <w:t>4</w:t>
            </w:r>
          </w:p>
        </w:tc>
      </w:tr>
      <w:tr w:rsidR="005224C3" w:rsidRPr="005224C3" w:rsidTr="00944C01">
        <w:trPr>
          <w:trHeight w:val="1155"/>
        </w:trPr>
        <w:tc>
          <w:tcPr>
            <w:tcW w:w="4644" w:type="dxa"/>
            <w:shd w:val="clear" w:color="auto" w:fill="auto"/>
          </w:tcPr>
          <w:p w:rsidR="005224C3" w:rsidRPr="005224C3" w:rsidRDefault="005224C3">
            <w:r w:rsidRPr="005224C3">
              <w:t xml:space="preserve">8. Коэффициент обеспеченности оборотных активов собственными средствами, % </w:t>
            </w:r>
          </w:p>
        </w:tc>
        <w:tc>
          <w:tcPr>
            <w:tcW w:w="1276" w:type="dxa"/>
            <w:shd w:val="clear" w:color="auto" w:fill="auto"/>
            <w:noWrap/>
          </w:tcPr>
          <w:p w:rsidR="005224C3" w:rsidRPr="005224C3" w:rsidRDefault="005224C3" w:rsidP="005224C3">
            <w:r w:rsidRPr="005224C3">
              <w:t>-0,038</w:t>
            </w:r>
          </w:p>
        </w:tc>
        <w:tc>
          <w:tcPr>
            <w:tcW w:w="1276" w:type="dxa"/>
            <w:shd w:val="clear" w:color="auto" w:fill="auto"/>
          </w:tcPr>
          <w:p w:rsidR="005224C3" w:rsidRPr="005224C3" w:rsidRDefault="005224C3" w:rsidP="005224C3">
            <w:r w:rsidRPr="005224C3">
              <w:t>0,032</w:t>
            </w:r>
          </w:p>
        </w:tc>
        <w:tc>
          <w:tcPr>
            <w:tcW w:w="1559" w:type="dxa"/>
            <w:shd w:val="clear" w:color="auto" w:fill="auto"/>
          </w:tcPr>
          <w:p w:rsidR="005224C3" w:rsidRPr="005224C3" w:rsidRDefault="005224C3" w:rsidP="005224C3">
            <w:r w:rsidRPr="005224C3">
              <w:t>0,015</w:t>
            </w:r>
          </w:p>
        </w:tc>
        <w:tc>
          <w:tcPr>
            <w:tcW w:w="1843" w:type="dxa"/>
            <w:shd w:val="clear" w:color="auto" w:fill="auto"/>
          </w:tcPr>
          <w:p w:rsidR="005224C3" w:rsidRPr="005224C3" w:rsidRDefault="005224C3" w:rsidP="005224C3">
            <w:r w:rsidRPr="005224C3">
              <w:t>3</w:t>
            </w:r>
          </w:p>
        </w:tc>
      </w:tr>
    </w:tbl>
    <w:p w:rsidR="005F665B" w:rsidRDefault="005F665B"/>
    <w:p w:rsidR="00082057" w:rsidRDefault="00082057">
      <w:pPr>
        <w:rPr>
          <w:sz w:val="28"/>
          <w:szCs w:val="28"/>
        </w:rPr>
      </w:pPr>
    </w:p>
    <w:p w:rsidR="00082057" w:rsidRDefault="00082057">
      <w:pPr>
        <w:rPr>
          <w:sz w:val="28"/>
          <w:szCs w:val="28"/>
        </w:rPr>
      </w:pPr>
    </w:p>
    <w:p w:rsidR="00082057" w:rsidRDefault="00082057">
      <w:pPr>
        <w:rPr>
          <w:sz w:val="28"/>
          <w:szCs w:val="28"/>
        </w:rPr>
      </w:pPr>
    </w:p>
    <w:p w:rsidR="00082057" w:rsidRDefault="00082057">
      <w:pPr>
        <w:rPr>
          <w:sz w:val="28"/>
          <w:szCs w:val="28"/>
        </w:rPr>
      </w:pPr>
    </w:p>
    <w:p w:rsidR="00082057" w:rsidRDefault="00082057">
      <w:pPr>
        <w:rPr>
          <w:sz w:val="28"/>
          <w:szCs w:val="28"/>
        </w:rPr>
      </w:pPr>
    </w:p>
    <w:p w:rsidR="00CA3250" w:rsidRDefault="00CA3250">
      <w:pPr>
        <w:rPr>
          <w:sz w:val="28"/>
          <w:szCs w:val="28"/>
        </w:rPr>
      </w:pPr>
    </w:p>
    <w:p w:rsidR="005F665B" w:rsidRPr="00A931AB" w:rsidRDefault="00A931AB">
      <w:pPr>
        <w:rPr>
          <w:sz w:val="28"/>
          <w:szCs w:val="28"/>
        </w:rPr>
      </w:pPr>
      <w:r w:rsidRPr="00A931AB">
        <w:rPr>
          <w:sz w:val="28"/>
          <w:szCs w:val="28"/>
        </w:rPr>
        <w:lastRenderedPageBreak/>
        <w:t xml:space="preserve">Расчеты: </w:t>
      </w:r>
    </w:p>
    <w:p w:rsidR="00A931AB" w:rsidRDefault="00A931AB"/>
    <w:p w:rsidR="005F665B" w:rsidRPr="00A931AB" w:rsidRDefault="00174CAA" w:rsidP="00082057">
      <w:pPr>
        <w:numPr>
          <w:ilvl w:val="0"/>
          <w:numId w:val="8"/>
        </w:numPr>
        <w:spacing w:line="360" w:lineRule="auto"/>
        <w:jc w:val="both"/>
        <w:rPr>
          <w:sz w:val="28"/>
          <w:szCs w:val="28"/>
        </w:rPr>
      </w:pPr>
      <w:r w:rsidRPr="00082057">
        <w:rPr>
          <w:b/>
          <w:i/>
          <w:sz w:val="28"/>
          <w:szCs w:val="28"/>
        </w:rPr>
        <w:t>Коэффициент текущей ликвидности</w:t>
      </w:r>
      <w:r w:rsidRPr="00A931AB">
        <w:rPr>
          <w:sz w:val="28"/>
          <w:szCs w:val="28"/>
        </w:rPr>
        <w:t>: отношение оборотных активов к краткосрочным обязательствам</w:t>
      </w:r>
      <w:r w:rsidR="00082057">
        <w:rPr>
          <w:sz w:val="28"/>
          <w:szCs w:val="28"/>
        </w:rPr>
        <w:t>.</w:t>
      </w:r>
    </w:p>
    <w:p w:rsidR="00174CAA" w:rsidRPr="00A931AB" w:rsidRDefault="00174CAA" w:rsidP="00082057">
      <w:pPr>
        <w:spacing w:line="360" w:lineRule="auto"/>
        <w:ind w:left="360"/>
        <w:jc w:val="both"/>
        <w:rPr>
          <w:sz w:val="28"/>
          <w:szCs w:val="28"/>
        </w:rPr>
      </w:pPr>
      <w:r w:rsidRPr="00A931AB">
        <w:rPr>
          <w:sz w:val="28"/>
          <w:szCs w:val="28"/>
        </w:rPr>
        <w:t>Коэффициент текущей ликвидности показывает способность компании погашать текущие (краткосрочные) обязательства за счёт только оборотных активов. Чем значение коэффициента больше, тем лучше платежеспособность предприятия. Этот показатель учитывает, что не все активы можно реализовать в срочном порядке.</w:t>
      </w:r>
    </w:p>
    <w:p w:rsidR="00174CAA" w:rsidRPr="00A931AB" w:rsidRDefault="00174CAA" w:rsidP="00082057">
      <w:pPr>
        <w:spacing w:line="360" w:lineRule="auto"/>
        <w:ind w:left="360"/>
        <w:jc w:val="both"/>
        <w:rPr>
          <w:sz w:val="28"/>
          <w:szCs w:val="28"/>
        </w:rPr>
      </w:pPr>
    </w:p>
    <w:p w:rsidR="00174CAA" w:rsidRPr="00A931AB" w:rsidRDefault="00174CAA" w:rsidP="00082057">
      <w:pPr>
        <w:numPr>
          <w:ilvl w:val="0"/>
          <w:numId w:val="8"/>
        </w:numPr>
        <w:spacing w:line="360" w:lineRule="auto"/>
        <w:jc w:val="both"/>
        <w:rPr>
          <w:sz w:val="28"/>
          <w:szCs w:val="28"/>
        </w:rPr>
      </w:pPr>
      <w:r w:rsidRPr="00082057">
        <w:rPr>
          <w:b/>
          <w:i/>
          <w:sz w:val="28"/>
          <w:szCs w:val="28"/>
        </w:rPr>
        <w:t>Коэффициент оборачиваемости активов:</w:t>
      </w:r>
      <w:r w:rsidRPr="00A931AB">
        <w:rPr>
          <w:sz w:val="28"/>
          <w:szCs w:val="28"/>
        </w:rPr>
        <w:t xml:space="preserve"> отношение выручки к </w:t>
      </w:r>
      <w:r w:rsidR="00082057">
        <w:rPr>
          <w:sz w:val="28"/>
          <w:szCs w:val="28"/>
        </w:rPr>
        <w:t>сумме среднегодовых остатков</w:t>
      </w:r>
      <w:r w:rsidRPr="00A931AB">
        <w:rPr>
          <w:sz w:val="28"/>
          <w:szCs w:val="28"/>
        </w:rPr>
        <w:t xml:space="preserve"> оборотных активов</w:t>
      </w:r>
      <w:r w:rsidR="00082057">
        <w:rPr>
          <w:sz w:val="28"/>
          <w:szCs w:val="28"/>
        </w:rPr>
        <w:t>.</w:t>
      </w:r>
    </w:p>
    <w:p w:rsidR="00174CAA" w:rsidRPr="00A931AB" w:rsidRDefault="00174CAA" w:rsidP="00082057">
      <w:pPr>
        <w:spacing w:line="360" w:lineRule="auto"/>
        <w:ind w:left="360"/>
        <w:jc w:val="both"/>
        <w:rPr>
          <w:sz w:val="28"/>
          <w:szCs w:val="28"/>
        </w:rPr>
      </w:pPr>
      <w:r w:rsidRPr="00A931AB">
        <w:rPr>
          <w:sz w:val="28"/>
          <w:szCs w:val="28"/>
        </w:rPr>
        <w:t>Коэффициент оборачиваемости активов показывает количество полных циклов обращения продукции за анализируемый период. Или сколько денежных единиц реализованной продукции принесла каждая денежная единица активов. Или иначе показывает количество оборотов одного рубля активов за анализируемый период.</w:t>
      </w:r>
    </w:p>
    <w:p w:rsidR="00174CAA" w:rsidRPr="00A931AB" w:rsidRDefault="00174CAA" w:rsidP="00082057">
      <w:pPr>
        <w:spacing w:line="360" w:lineRule="auto"/>
        <w:ind w:left="360"/>
        <w:jc w:val="both"/>
        <w:rPr>
          <w:sz w:val="28"/>
          <w:szCs w:val="28"/>
        </w:rPr>
      </w:pPr>
    </w:p>
    <w:p w:rsidR="00174CAA" w:rsidRPr="00A931AB" w:rsidRDefault="001C4502" w:rsidP="00082057">
      <w:pPr>
        <w:numPr>
          <w:ilvl w:val="0"/>
          <w:numId w:val="8"/>
        </w:numPr>
        <w:spacing w:line="360" w:lineRule="auto"/>
        <w:jc w:val="both"/>
        <w:rPr>
          <w:sz w:val="28"/>
          <w:szCs w:val="28"/>
        </w:rPr>
      </w:pPr>
      <w:r>
        <w:rPr>
          <w:b/>
          <w:i/>
          <w:sz w:val="28"/>
          <w:szCs w:val="28"/>
        </w:rPr>
        <w:t>Рентабельность продаж</w:t>
      </w:r>
      <w:proofErr w:type="gramStart"/>
      <w:r>
        <w:rPr>
          <w:b/>
          <w:i/>
          <w:sz w:val="28"/>
          <w:szCs w:val="28"/>
        </w:rPr>
        <w:t xml:space="preserve"> ,</w:t>
      </w:r>
      <w:proofErr w:type="gramEnd"/>
      <w:r w:rsidR="00174CAA" w:rsidRPr="00082057">
        <w:rPr>
          <w:b/>
          <w:i/>
          <w:sz w:val="28"/>
          <w:szCs w:val="28"/>
        </w:rPr>
        <w:t>%</w:t>
      </w:r>
      <w:r>
        <w:rPr>
          <w:b/>
          <w:i/>
          <w:sz w:val="28"/>
          <w:szCs w:val="28"/>
        </w:rPr>
        <w:t xml:space="preserve"> </w:t>
      </w:r>
      <w:r w:rsidR="00174CAA" w:rsidRPr="00082057">
        <w:rPr>
          <w:b/>
          <w:i/>
          <w:sz w:val="28"/>
          <w:szCs w:val="28"/>
        </w:rPr>
        <w:t>:</w:t>
      </w:r>
      <w:r w:rsidR="00174CAA" w:rsidRPr="00A931AB">
        <w:rPr>
          <w:sz w:val="28"/>
          <w:szCs w:val="28"/>
        </w:rPr>
        <w:t xml:space="preserve"> процентное отношение чистой </w:t>
      </w:r>
      <w:r w:rsidR="00082057">
        <w:rPr>
          <w:sz w:val="28"/>
          <w:szCs w:val="28"/>
        </w:rPr>
        <w:t>прибыли к среднегодовой выручке.</w:t>
      </w:r>
    </w:p>
    <w:p w:rsidR="00174CAA" w:rsidRPr="00A931AB" w:rsidRDefault="00174CAA" w:rsidP="00082057">
      <w:pPr>
        <w:spacing w:line="360" w:lineRule="auto"/>
        <w:ind w:left="360"/>
        <w:jc w:val="both"/>
        <w:rPr>
          <w:sz w:val="28"/>
          <w:szCs w:val="28"/>
        </w:rPr>
      </w:pPr>
      <w:r w:rsidRPr="00A931AB">
        <w:rPr>
          <w:sz w:val="28"/>
          <w:szCs w:val="28"/>
        </w:rPr>
        <w:t>Рентабельность продаж показывает, какую сумму прибыли получает предприятие с каждого рубля проданной продукции.</w:t>
      </w:r>
    </w:p>
    <w:p w:rsidR="00174CAA" w:rsidRPr="00A931AB" w:rsidRDefault="00174CAA" w:rsidP="00082057">
      <w:pPr>
        <w:spacing w:line="360" w:lineRule="auto"/>
        <w:ind w:left="360"/>
        <w:jc w:val="both"/>
        <w:rPr>
          <w:sz w:val="28"/>
          <w:szCs w:val="28"/>
        </w:rPr>
      </w:pPr>
    </w:p>
    <w:p w:rsidR="00174CAA" w:rsidRPr="00A931AB" w:rsidRDefault="00174CAA" w:rsidP="00082057">
      <w:pPr>
        <w:numPr>
          <w:ilvl w:val="0"/>
          <w:numId w:val="8"/>
        </w:numPr>
        <w:spacing w:line="360" w:lineRule="auto"/>
        <w:jc w:val="both"/>
        <w:rPr>
          <w:sz w:val="28"/>
          <w:szCs w:val="28"/>
        </w:rPr>
      </w:pPr>
      <w:r w:rsidRPr="00082057">
        <w:rPr>
          <w:b/>
          <w:i/>
          <w:sz w:val="28"/>
          <w:szCs w:val="28"/>
        </w:rPr>
        <w:t>Рентабельность собственного капитала</w:t>
      </w:r>
      <w:proofErr w:type="gramStart"/>
      <w:r w:rsidRPr="00082057">
        <w:rPr>
          <w:b/>
          <w:i/>
          <w:sz w:val="28"/>
          <w:szCs w:val="28"/>
        </w:rPr>
        <w:t>, %:</w:t>
      </w:r>
      <w:r w:rsidRPr="00A931AB">
        <w:rPr>
          <w:sz w:val="28"/>
          <w:szCs w:val="28"/>
        </w:rPr>
        <w:t xml:space="preserve">  </w:t>
      </w:r>
      <w:proofErr w:type="gramEnd"/>
      <w:r w:rsidRPr="00A931AB">
        <w:rPr>
          <w:sz w:val="28"/>
          <w:szCs w:val="28"/>
        </w:rPr>
        <w:t>процентное отношение чистой прибыли к среднегодовым остаткам собственного капитала</w:t>
      </w:r>
      <w:r w:rsidR="00AA0C03">
        <w:rPr>
          <w:sz w:val="28"/>
          <w:szCs w:val="28"/>
        </w:rPr>
        <w:t xml:space="preserve"> и резервов</w:t>
      </w:r>
      <w:r w:rsidR="00082057">
        <w:rPr>
          <w:sz w:val="28"/>
          <w:szCs w:val="28"/>
        </w:rPr>
        <w:t>.</w:t>
      </w:r>
    </w:p>
    <w:p w:rsidR="00A931AB" w:rsidRPr="00A931AB" w:rsidRDefault="00A931AB" w:rsidP="00082057">
      <w:pPr>
        <w:spacing w:line="360" w:lineRule="auto"/>
        <w:ind w:left="360"/>
        <w:jc w:val="both"/>
        <w:rPr>
          <w:sz w:val="28"/>
          <w:szCs w:val="28"/>
        </w:rPr>
      </w:pPr>
      <w:r w:rsidRPr="00A931AB">
        <w:rPr>
          <w:sz w:val="28"/>
          <w:szCs w:val="28"/>
        </w:rPr>
        <w:t>Рентабельность собственного капитала показывает величину прибыли, которую получит предприятие (организация) на единицу стоимости собственного капитала.</w:t>
      </w:r>
    </w:p>
    <w:p w:rsidR="00174CAA" w:rsidRPr="00A931AB" w:rsidRDefault="00174CAA" w:rsidP="00082057">
      <w:pPr>
        <w:spacing w:line="360" w:lineRule="auto"/>
        <w:ind w:left="360"/>
        <w:jc w:val="both"/>
        <w:rPr>
          <w:sz w:val="28"/>
          <w:szCs w:val="28"/>
        </w:rPr>
      </w:pPr>
    </w:p>
    <w:p w:rsidR="00174CAA" w:rsidRPr="00A931AB" w:rsidRDefault="00174CAA" w:rsidP="00082057">
      <w:pPr>
        <w:numPr>
          <w:ilvl w:val="0"/>
          <w:numId w:val="8"/>
        </w:numPr>
        <w:spacing w:line="360" w:lineRule="auto"/>
        <w:jc w:val="both"/>
        <w:rPr>
          <w:sz w:val="28"/>
          <w:szCs w:val="28"/>
        </w:rPr>
      </w:pPr>
      <w:r w:rsidRPr="00082057">
        <w:rPr>
          <w:b/>
          <w:i/>
          <w:sz w:val="28"/>
          <w:szCs w:val="28"/>
        </w:rPr>
        <w:t>Коэффициент финансовой независимости (автономии):</w:t>
      </w:r>
      <w:r w:rsidRPr="00A931AB">
        <w:rPr>
          <w:sz w:val="28"/>
          <w:szCs w:val="28"/>
        </w:rPr>
        <w:t xml:space="preserve"> отношение собственного капитала к сумме всех активов</w:t>
      </w:r>
      <w:r w:rsidR="00082057">
        <w:rPr>
          <w:sz w:val="28"/>
          <w:szCs w:val="28"/>
        </w:rPr>
        <w:t>.</w:t>
      </w:r>
    </w:p>
    <w:p w:rsidR="00174CAA" w:rsidRPr="00A931AB" w:rsidRDefault="00174CAA" w:rsidP="00082057">
      <w:pPr>
        <w:spacing w:line="360" w:lineRule="auto"/>
        <w:ind w:left="360"/>
        <w:jc w:val="both"/>
        <w:rPr>
          <w:sz w:val="28"/>
          <w:szCs w:val="28"/>
        </w:rPr>
      </w:pPr>
      <w:r w:rsidRPr="00A931AB">
        <w:rPr>
          <w:sz w:val="28"/>
          <w:szCs w:val="28"/>
        </w:rPr>
        <w:lastRenderedPageBreak/>
        <w:t>Коэффициент финансовой независимости  показывает долю активов организации, которые покрываются за счет собственного капитала (обеспечиваются собственными источниками формирования). Оставшаяся доля активов покрывается за счет заемных средств.</w:t>
      </w:r>
    </w:p>
    <w:p w:rsidR="00174CAA" w:rsidRPr="00A931AB" w:rsidRDefault="00A931AB" w:rsidP="00082057">
      <w:pPr>
        <w:numPr>
          <w:ilvl w:val="0"/>
          <w:numId w:val="8"/>
        </w:numPr>
        <w:spacing w:line="360" w:lineRule="auto"/>
        <w:jc w:val="both"/>
        <w:rPr>
          <w:sz w:val="28"/>
          <w:szCs w:val="28"/>
        </w:rPr>
      </w:pPr>
      <w:r w:rsidRPr="00082057">
        <w:rPr>
          <w:b/>
          <w:i/>
          <w:sz w:val="28"/>
          <w:szCs w:val="28"/>
        </w:rPr>
        <w:t>Коэффициент маневренности:</w:t>
      </w:r>
      <w:r w:rsidRPr="00A931AB">
        <w:rPr>
          <w:sz w:val="28"/>
          <w:szCs w:val="28"/>
        </w:rPr>
        <w:t xml:space="preserve"> отношение разности собственного капитала и </w:t>
      </w:r>
      <w:proofErr w:type="spellStart"/>
      <w:r w:rsidR="00AA0C03">
        <w:rPr>
          <w:sz w:val="28"/>
          <w:szCs w:val="28"/>
        </w:rPr>
        <w:t>в</w:t>
      </w:r>
      <w:r w:rsidRPr="00A931AB">
        <w:rPr>
          <w:sz w:val="28"/>
          <w:szCs w:val="28"/>
        </w:rPr>
        <w:t>необоротных</w:t>
      </w:r>
      <w:proofErr w:type="spellEnd"/>
      <w:r w:rsidRPr="00A931AB">
        <w:rPr>
          <w:sz w:val="28"/>
          <w:szCs w:val="28"/>
        </w:rPr>
        <w:t xml:space="preserve"> активов к собственному капиталу</w:t>
      </w:r>
      <w:r w:rsidR="00082057">
        <w:rPr>
          <w:sz w:val="28"/>
          <w:szCs w:val="28"/>
        </w:rPr>
        <w:t>.</w:t>
      </w:r>
    </w:p>
    <w:p w:rsidR="00A931AB" w:rsidRPr="00A931AB" w:rsidRDefault="00A931AB" w:rsidP="00082057">
      <w:pPr>
        <w:spacing w:line="360" w:lineRule="auto"/>
        <w:ind w:left="360"/>
        <w:jc w:val="both"/>
        <w:rPr>
          <w:sz w:val="28"/>
          <w:szCs w:val="28"/>
        </w:rPr>
      </w:pPr>
      <w:r w:rsidRPr="00A931AB">
        <w:rPr>
          <w:sz w:val="28"/>
          <w:szCs w:val="28"/>
        </w:rPr>
        <w:t>Коэффициент маневренности показывает, способность предприятия поддерживать уровень собственного оборотного капитала и пополнять оборотные средства в случае необходимости за счет собственных источников.</w:t>
      </w:r>
    </w:p>
    <w:p w:rsidR="00A931AB" w:rsidRPr="00A931AB" w:rsidRDefault="00A931AB" w:rsidP="00082057">
      <w:pPr>
        <w:spacing w:line="360" w:lineRule="auto"/>
        <w:ind w:left="360"/>
        <w:jc w:val="both"/>
        <w:rPr>
          <w:sz w:val="28"/>
          <w:szCs w:val="28"/>
        </w:rPr>
      </w:pPr>
    </w:p>
    <w:p w:rsidR="00A931AB" w:rsidRPr="00A931AB" w:rsidRDefault="00A931AB" w:rsidP="00082057">
      <w:pPr>
        <w:numPr>
          <w:ilvl w:val="0"/>
          <w:numId w:val="8"/>
        </w:numPr>
        <w:spacing w:line="360" w:lineRule="auto"/>
        <w:jc w:val="both"/>
        <w:rPr>
          <w:sz w:val="28"/>
          <w:szCs w:val="28"/>
        </w:rPr>
      </w:pPr>
      <w:r w:rsidRPr="00082057">
        <w:rPr>
          <w:b/>
          <w:i/>
          <w:sz w:val="28"/>
          <w:szCs w:val="28"/>
        </w:rPr>
        <w:t>Коэффициент финансирования:</w:t>
      </w:r>
      <w:r w:rsidRPr="00A931AB">
        <w:rPr>
          <w:sz w:val="28"/>
          <w:szCs w:val="28"/>
        </w:rPr>
        <w:t xml:space="preserve"> отношение собственного капитала к заемному капиталу</w:t>
      </w:r>
      <w:r w:rsidR="00082057">
        <w:rPr>
          <w:sz w:val="28"/>
          <w:szCs w:val="28"/>
        </w:rPr>
        <w:t>.</w:t>
      </w:r>
    </w:p>
    <w:p w:rsidR="00A931AB" w:rsidRPr="00A931AB" w:rsidRDefault="00A931AB" w:rsidP="00082057">
      <w:pPr>
        <w:spacing w:line="360" w:lineRule="auto"/>
        <w:ind w:left="360"/>
        <w:jc w:val="both"/>
        <w:rPr>
          <w:sz w:val="28"/>
          <w:szCs w:val="28"/>
        </w:rPr>
      </w:pPr>
      <w:r w:rsidRPr="00A931AB">
        <w:rPr>
          <w:sz w:val="28"/>
          <w:szCs w:val="28"/>
        </w:rPr>
        <w:t>Коэффициент финансирования 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w:t>
      </w:r>
    </w:p>
    <w:p w:rsidR="00A931AB" w:rsidRPr="00A931AB" w:rsidRDefault="00A931AB" w:rsidP="00082057">
      <w:pPr>
        <w:spacing w:line="360" w:lineRule="auto"/>
        <w:ind w:left="360"/>
        <w:jc w:val="both"/>
        <w:rPr>
          <w:sz w:val="28"/>
          <w:szCs w:val="28"/>
        </w:rPr>
      </w:pPr>
    </w:p>
    <w:p w:rsidR="00A931AB" w:rsidRPr="00A931AB" w:rsidRDefault="00A931AB" w:rsidP="00082057">
      <w:pPr>
        <w:numPr>
          <w:ilvl w:val="0"/>
          <w:numId w:val="8"/>
        </w:numPr>
        <w:spacing w:line="360" w:lineRule="auto"/>
        <w:jc w:val="both"/>
        <w:rPr>
          <w:sz w:val="28"/>
          <w:szCs w:val="28"/>
        </w:rPr>
      </w:pPr>
      <w:r w:rsidRPr="00082057">
        <w:rPr>
          <w:b/>
          <w:i/>
          <w:sz w:val="28"/>
          <w:szCs w:val="28"/>
        </w:rPr>
        <w:t>Коэффициент обеспеченности оборотных активов собственными средствами</w:t>
      </w:r>
      <w:proofErr w:type="gramStart"/>
      <w:r w:rsidRPr="00082057">
        <w:rPr>
          <w:b/>
          <w:i/>
          <w:sz w:val="28"/>
          <w:szCs w:val="28"/>
        </w:rPr>
        <w:t>, %:</w:t>
      </w:r>
      <w:r w:rsidRPr="00A931AB">
        <w:rPr>
          <w:sz w:val="28"/>
          <w:szCs w:val="28"/>
        </w:rPr>
        <w:t xml:space="preserve"> </w:t>
      </w:r>
      <w:proofErr w:type="gramEnd"/>
      <w:r w:rsidRPr="00A931AB">
        <w:rPr>
          <w:sz w:val="28"/>
          <w:szCs w:val="28"/>
        </w:rPr>
        <w:t xml:space="preserve">отношение разности собственного капитала и </w:t>
      </w:r>
      <w:proofErr w:type="spellStart"/>
      <w:r w:rsidRPr="00A931AB">
        <w:rPr>
          <w:sz w:val="28"/>
          <w:szCs w:val="28"/>
        </w:rPr>
        <w:t>внеоборотных</w:t>
      </w:r>
      <w:proofErr w:type="spellEnd"/>
      <w:r w:rsidRPr="00A931AB">
        <w:rPr>
          <w:sz w:val="28"/>
          <w:szCs w:val="28"/>
        </w:rPr>
        <w:t xml:space="preserve"> активов к оборотным активам</w:t>
      </w:r>
      <w:r w:rsidR="00082057">
        <w:rPr>
          <w:sz w:val="28"/>
          <w:szCs w:val="28"/>
        </w:rPr>
        <w:t>.</w:t>
      </w:r>
    </w:p>
    <w:p w:rsidR="00A931AB" w:rsidRPr="00F15CBD" w:rsidRDefault="00A931AB" w:rsidP="00082057">
      <w:pPr>
        <w:spacing w:line="360" w:lineRule="auto"/>
        <w:ind w:left="360"/>
        <w:jc w:val="both"/>
        <w:rPr>
          <w:sz w:val="28"/>
          <w:szCs w:val="28"/>
        </w:rPr>
      </w:pPr>
      <w:r w:rsidRPr="00A931AB">
        <w:rPr>
          <w:sz w:val="28"/>
          <w:szCs w:val="28"/>
        </w:rPr>
        <w:t>Коэффициент обеспеченности оборотных активов собственными средствами</w:t>
      </w:r>
      <w:r w:rsidRPr="00A931AB">
        <w:rPr>
          <w:color w:val="654B3B"/>
          <w:sz w:val="28"/>
          <w:szCs w:val="28"/>
          <w:shd w:val="clear" w:color="auto" w:fill="FFFFFF"/>
        </w:rPr>
        <w:t xml:space="preserve"> </w:t>
      </w:r>
      <w:r w:rsidRPr="00A931AB">
        <w:rPr>
          <w:sz w:val="28"/>
          <w:szCs w:val="28"/>
        </w:rPr>
        <w:t>оценивает скорость обращения средств, вложенных в оборотные активы.</w:t>
      </w:r>
    </w:p>
    <w:p w:rsidR="00B54387" w:rsidRPr="00F15CBD" w:rsidRDefault="00B54387" w:rsidP="00082057">
      <w:pPr>
        <w:spacing w:line="360" w:lineRule="auto"/>
        <w:ind w:left="360"/>
        <w:jc w:val="both"/>
        <w:rPr>
          <w:sz w:val="28"/>
          <w:szCs w:val="28"/>
        </w:rPr>
      </w:pPr>
    </w:p>
    <w:p w:rsidR="00A931AB" w:rsidRDefault="0093588D" w:rsidP="0093588D">
      <w:pPr>
        <w:spacing w:line="360" w:lineRule="auto"/>
        <w:ind w:left="360"/>
        <w:jc w:val="right"/>
        <w:rPr>
          <w:i/>
          <w:sz w:val="28"/>
        </w:rPr>
      </w:pPr>
      <w:r w:rsidRPr="0093588D">
        <w:rPr>
          <w:i/>
          <w:sz w:val="28"/>
        </w:rPr>
        <w:t>Таблица 7.2</w:t>
      </w:r>
    </w:p>
    <w:p w:rsidR="0093588D" w:rsidRDefault="0093588D" w:rsidP="0093588D">
      <w:pPr>
        <w:spacing w:line="360" w:lineRule="auto"/>
        <w:ind w:left="360"/>
        <w:jc w:val="center"/>
        <w:rPr>
          <w:b/>
          <w:i/>
          <w:sz w:val="28"/>
        </w:rPr>
      </w:pPr>
      <w:r w:rsidRPr="0093588D">
        <w:rPr>
          <w:b/>
          <w:i/>
          <w:sz w:val="28"/>
        </w:rPr>
        <w:t xml:space="preserve">Коэффициенты отношения  показателей к эталону (Х/X </w:t>
      </w:r>
      <w:proofErr w:type="spellStart"/>
      <w:r w:rsidRPr="0093588D">
        <w:rPr>
          <w:b/>
          <w:i/>
          <w:sz w:val="28"/>
        </w:rPr>
        <w:t>max</w:t>
      </w:r>
      <w:proofErr w:type="spellEnd"/>
      <w:r w:rsidRPr="0093588D">
        <w:rPr>
          <w:b/>
          <w:i/>
          <w:sz w:val="28"/>
        </w:rPr>
        <w:t>)</w:t>
      </w:r>
    </w:p>
    <w:p w:rsidR="00AC7A58" w:rsidRPr="0093588D" w:rsidRDefault="00AC7A58" w:rsidP="0093588D">
      <w:pPr>
        <w:spacing w:line="360" w:lineRule="auto"/>
        <w:ind w:left="360"/>
        <w:jc w:val="center"/>
        <w:rPr>
          <w:b/>
          <w:i/>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1356"/>
        <w:gridCol w:w="1356"/>
        <w:gridCol w:w="1356"/>
        <w:gridCol w:w="2230"/>
      </w:tblGrid>
      <w:tr w:rsidR="00A931AB" w:rsidRPr="0093588D">
        <w:trPr>
          <w:trHeight w:val="315"/>
        </w:trPr>
        <w:tc>
          <w:tcPr>
            <w:tcW w:w="4040" w:type="dxa"/>
            <w:shd w:val="clear" w:color="auto" w:fill="auto"/>
          </w:tcPr>
          <w:p w:rsidR="00A931AB" w:rsidRPr="0093588D" w:rsidRDefault="00975A6E" w:rsidP="00700895">
            <w:pPr>
              <w:ind w:left="720"/>
              <w:rPr>
                <w:b/>
              </w:rPr>
            </w:pPr>
            <w:r w:rsidRPr="0093588D">
              <w:rPr>
                <w:b/>
              </w:rPr>
              <w:t>Показатель</w:t>
            </w:r>
          </w:p>
        </w:tc>
        <w:tc>
          <w:tcPr>
            <w:tcW w:w="1356" w:type="dxa"/>
            <w:shd w:val="clear" w:color="auto" w:fill="auto"/>
            <w:noWrap/>
          </w:tcPr>
          <w:p w:rsidR="00A931AB" w:rsidRPr="0093588D" w:rsidRDefault="00975A6E" w:rsidP="00975A6E">
            <w:pPr>
              <w:rPr>
                <w:b/>
              </w:rPr>
            </w:pPr>
            <w:r w:rsidRPr="0093588D">
              <w:rPr>
                <w:b/>
              </w:rPr>
              <w:t>«</w:t>
            </w:r>
            <w:r w:rsidR="00BB2914" w:rsidRPr="0093588D">
              <w:rPr>
                <w:b/>
              </w:rPr>
              <w:t>А</w:t>
            </w:r>
            <w:r w:rsidRPr="0093588D">
              <w:rPr>
                <w:b/>
              </w:rPr>
              <w:t>гат»</w:t>
            </w:r>
          </w:p>
        </w:tc>
        <w:tc>
          <w:tcPr>
            <w:tcW w:w="1356" w:type="dxa"/>
            <w:shd w:val="clear" w:color="auto" w:fill="auto"/>
            <w:noWrap/>
          </w:tcPr>
          <w:p w:rsidR="00A931AB" w:rsidRPr="0093588D" w:rsidRDefault="00BB2914" w:rsidP="00700895">
            <w:pPr>
              <w:ind w:left="720"/>
              <w:rPr>
                <w:b/>
              </w:rPr>
            </w:pPr>
            <w:r w:rsidRPr="0093588D">
              <w:rPr>
                <w:b/>
              </w:rPr>
              <w:t>№1</w:t>
            </w:r>
          </w:p>
        </w:tc>
        <w:tc>
          <w:tcPr>
            <w:tcW w:w="1356" w:type="dxa"/>
            <w:shd w:val="clear" w:color="auto" w:fill="auto"/>
            <w:noWrap/>
          </w:tcPr>
          <w:p w:rsidR="00A931AB" w:rsidRPr="0093588D" w:rsidRDefault="00BB2914" w:rsidP="00700895">
            <w:pPr>
              <w:ind w:left="720"/>
              <w:rPr>
                <w:b/>
              </w:rPr>
            </w:pPr>
            <w:r w:rsidRPr="0093588D">
              <w:rPr>
                <w:b/>
              </w:rPr>
              <w:t>№2</w:t>
            </w:r>
          </w:p>
        </w:tc>
        <w:tc>
          <w:tcPr>
            <w:tcW w:w="2134" w:type="dxa"/>
            <w:shd w:val="clear" w:color="auto" w:fill="auto"/>
            <w:noWrap/>
          </w:tcPr>
          <w:p w:rsidR="00A931AB" w:rsidRPr="0093588D" w:rsidRDefault="00BB2914" w:rsidP="00700895">
            <w:pPr>
              <w:ind w:left="720"/>
              <w:rPr>
                <w:b/>
              </w:rPr>
            </w:pPr>
            <w:r w:rsidRPr="0093588D">
              <w:rPr>
                <w:b/>
              </w:rPr>
              <w:t>Значимость</w:t>
            </w:r>
          </w:p>
        </w:tc>
      </w:tr>
      <w:tr w:rsidR="00A931AB" w:rsidRPr="00A931AB">
        <w:trPr>
          <w:trHeight w:val="735"/>
        </w:trPr>
        <w:tc>
          <w:tcPr>
            <w:tcW w:w="4040" w:type="dxa"/>
            <w:shd w:val="clear" w:color="auto" w:fill="auto"/>
          </w:tcPr>
          <w:p w:rsidR="00A931AB" w:rsidRPr="00A931AB" w:rsidRDefault="00A931AB" w:rsidP="00700895">
            <w:pPr>
              <w:ind w:left="720"/>
            </w:pPr>
            <w:r w:rsidRPr="00A931AB">
              <w:t xml:space="preserve">1.Коэффициент текущей ликвидности </w:t>
            </w:r>
          </w:p>
        </w:tc>
        <w:tc>
          <w:tcPr>
            <w:tcW w:w="1356" w:type="dxa"/>
            <w:shd w:val="clear" w:color="auto" w:fill="auto"/>
            <w:noWrap/>
          </w:tcPr>
          <w:p w:rsidR="00A931AB" w:rsidRPr="00A931AB" w:rsidRDefault="00A931AB" w:rsidP="00700895">
            <w:pPr>
              <w:ind w:left="720"/>
            </w:pPr>
            <w:r w:rsidRPr="00A931AB">
              <w:t xml:space="preserve">       0,63   </w:t>
            </w:r>
          </w:p>
        </w:tc>
        <w:tc>
          <w:tcPr>
            <w:tcW w:w="1356" w:type="dxa"/>
            <w:shd w:val="clear" w:color="auto" w:fill="auto"/>
            <w:noWrap/>
          </w:tcPr>
          <w:p w:rsidR="00A931AB" w:rsidRPr="00A931AB" w:rsidRDefault="00A931AB" w:rsidP="00700895">
            <w:pPr>
              <w:ind w:left="720"/>
            </w:pPr>
            <w:r w:rsidRPr="00A931AB">
              <w:t xml:space="preserve">    1,00   </w:t>
            </w:r>
          </w:p>
        </w:tc>
        <w:tc>
          <w:tcPr>
            <w:tcW w:w="1356" w:type="dxa"/>
            <w:shd w:val="clear" w:color="auto" w:fill="auto"/>
            <w:noWrap/>
          </w:tcPr>
          <w:p w:rsidR="00A931AB" w:rsidRPr="00A931AB" w:rsidRDefault="00A931AB" w:rsidP="00700895">
            <w:pPr>
              <w:ind w:left="720"/>
            </w:pPr>
            <w:r w:rsidRPr="00A931AB">
              <w:t xml:space="preserve">    0,59   </w:t>
            </w:r>
          </w:p>
        </w:tc>
        <w:tc>
          <w:tcPr>
            <w:tcW w:w="2134" w:type="dxa"/>
            <w:shd w:val="clear" w:color="auto" w:fill="auto"/>
            <w:noWrap/>
          </w:tcPr>
          <w:p w:rsidR="00A931AB" w:rsidRPr="00A931AB" w:rsidRDefault="00A931AB" w:rsidP="00700895">
            <w:pPr>
              <w:ind w:left="720"/>
            </w:pPr>
            <w:r w:rsidRPr="00A931AB">
              <w:t>4</w:t>
            </w:r>
          </w:p>
        </w:tc>
      </w:tr>
      <w:tr w:rsidR="00A931AB" w:rsidRPr="00A931AB">
        <w:trPr>
          <w:trHeight w:val="630"/>
        </w:trPr>
        <w:tc>
          <w:tcPr>
            <w:tcW w:w="4040" w:type="dxa"/>
            <w:shd w:val="clear" w:color="auto" w:fill="auto"/>
          </w:tcPr>
          <w:p w:rsidR="00A931AB" w:rsidRPr="00A931AB" w:rsidRDefault="00A931AB" w:rsidP="00700895">
            <w:pPr>
              <w:ind w:left="720"/>
            </w:pPr>
            <w:r w:rsidRPr="00A931AB">
              <w:t xml:space="preserve">2. Коэффициент оборачиваемости активов </w:t>
            </w:r>
          </w:p>
        </w:tc>
        <w:tc>
          <w:tcPr>
            <w:tcW w:w="1356" w:type="dxa"/>
            <w:shd w:val="clear" w:color="auto" w:fill="auto"/>
            <w:noWrap/>
          </w:tcPr>
          <w:p w:rsidR="00A931AB" w:rsidRPr="00A931AB" w:rsidRDefault="00A931AB" w:rsidP="00700895">
            <w:pPr>
              <w:ind w:left="720"/>
            </w:pPr>
            <w:r w:rsidRPr="00A931AB">
              <w:t xml:space="preserve">       1,00   </w:t>
            </w:r>
          </w:p>
        </w:tc>
        <w:tc>
          <w:tcPr>
            <w:tcW w:w="1356" w:type="dxa"/>
            <w:shd w:val="clear" w:color="auto" w:fill="auto"/>
            <w:noWrap/>
          </w:tcPr>
          <w:p w:rsidR="00A931AB" w:rsidRPr="00A931AB" w:rsidRDefault="00A931AB" w:rsidP="00700895">
            <w:pPr>
              <w:ind w:left="720"/>
            </w:pPr>
            <w:r w:rsidRPr="00A931AB">
              <w:t xml:space="preserve">    0,38   </w:t>
            </w:r>
          </w:p>
        </w:tc>
        <w:tc>
          <w:tcPr>
            <w:tcW w:w="1356" w:type="dxa"/>
            <w:shd w:val="clear" w:color="auto" w:fill="auto"/>
            <w:noWrap/>
          </w:tcPr>
          <w:p w:rsidR="00A931AB" w:rsidRPr="00A931AB" w:rsidRDefault="00A931AB" w:rsidP="00700895">
            <w:pPr>
              <w:ind w:left="720"/>
            </w:pPr>
            <w:r w:rsidRPr="00A931AB">
              <w:t xml:space="preserve">    0,27   </w:t>
            </w:r>
          </w:p>
        </w:tc>
        <w:tc>
          <w:tcPr>
            <w:tcW w:w="2134" w:type="dxa"/>
            <w:shd w:val="clear" w:color="auto" w:fill="auto"/>
            <w:noWrap/>
          </w:tcPr>
          <w:p w:rsidR="00A931AB" w:rsidRPr="00A931AB" w:rsidRDefault="00A931AB" w:rsidP="00700895">
            <w:pPr>
              <w:ind w:left="720"/>
            </w:pPr>
            <w:r w:rsidRPr="00A931AB">
              <w:t>5</w:t>
            </w:r>
          </w:p>
        </w:tc>
      </w:tr>
      <w:tr w:rsidR="00A931AB" w:rsidRPr="00A931AB">
        <w:trPr>
          <w:trHeight w:val="615"/>
        </w:trPr>
        <w:tc>
          <w:tcPr>
            <w:tcW w:w="4040" w:type="dxa"/>
            <w:shd w:val="clear" w:color="auto" w:fill="auto"/>
          </w:tcPr>
          <w:p w:rsidR="00A931AB" w:rsidRPr="00A931AB" w:rsidRDefault="00A931AB" w:rsidP="00700895">
            <w:pPr>
              <w:ind w:left="720"/>
            </w:pPr>
            <w:r w:rsidRPr="00A931AB">
              <w:lastRenderedPageBreak/>
              <w:t xml:space="preserve">3. Рентабельность продаж, % </w:t>
            </w:r>
          </w:p>
        </w:tc>
        <w:tc>
          <w:tcPr>
            <w:tcW w:w="1356" w:type="dxa"/>
            <w:shd w:val="clear" w:color="auto" w:fill="auto"/>
          </w:tcPr>
          <w:p w:rsidR="00A931AB" w:rsidRPr="00A931AB" w:rsidRDefault="00A931AB" w:rsidP="00700895">
            <w:pPr>
              <w:ind w:left="720"/>
            </w:pPr>
            <w:r w:rsidRPr="00A931AB">
              <w:t xml:space="preserve">       0,38   </w:t>
            </w:r>
          </w:p>
        </w:tc>
        <w:tc>
          <w:tcPr>
            <w:tcW w:w="1356" w:type="dxa"/>
            <w:shd w:val="clear" w:color="auto" w:fill="auto"/>
            <w:noWrap/>
          </w:tcPr>
          <w:p w:rsidR="00A931AB" w:rsidRPr="00A931AB" w:rsidRDefault="00A931AB" w:rsidP="00700895">
            <w:pPr>
              <w:ind w:left="720"/>
            </w:pPr>
            <w:r w:rsidRPr="00A931AB">
              <w:t xml:space="preserve">    0,75   </w:t>
            </w:r>
          </w:p>
        </w:tc>
        <w:tc>
          <w:tcPr>
            <w:tcW w:w="1356" w:type="dxa"/>
            <w:shd w:val="clear" w:color="auto" w:fill="auto"/>
            <w:noWrap/>
          </w:tcPr>
          <w:p w:rsidR="00A931AB" w:rsidRPr="00A931AB" w:rsidRDefault="00A931AB" w:rsidP="00700895">
            <w:pPr>
              <w:ind w:left="720"/>
            </w:pPr>
            <w:r w:rsidRPr="00A931AB">
              <w:t xml:space="preserve">    1,00   </w:t>
            </w:r>
          </w:p>
        </w:tc>
        <w:tc>
          <w:tcPr>
            <w:tcW w:w="2134" w:type="dxa"/>
            <w:shd w:val="clear" w:color="auto" w:fill="auto"/>
            <w:noWrap/>
          </w:tcPr>
          <w:p w:rsidR="00A931AB" w:rsidRPr="00A931AB" w:rsidRDefault="00A931AB" w:rsidP="00700895">
            <w:pPr>
              <w:ind w:left="720"/>
            </w:pPr>
            <w:r w:rsidRPr="00A931AB">
              <w:t>6</w:t>
            </w:r>
          </w:p>
        </w:tc>
      </w:tr>
      <w:tr w:rsidR="00A931AB" w:rsidRPr="00A931AB">
        <w:trPr>
          <w:trHeight w:val="645"/>
        </w:trPr>
        <w:tc>
          <w:tcPr>
            <w:tcW w:w="4040" w:type="dxa"/>
            <w:shd w:val="clear" w:color="auto" w:fill="auto"/>
          </w:tcPr>
          <w:p w:rsidR="00A931AB" w:rsidRPr="00A931AB" w:rsidRDefault="00A931AB" w:rsidP="00700895">
            <w:pPr>
              <w:ind w:left="720"/>
            </w:pPr>
            <w:r w:rsidRPr="00A931AB">
              <w:t xml:space="preserve">4. Рентабельность собственного капитала, % </w:t>
            </w:r>
          </w:p>
        </w:tc>
        <w:tc>
          <w:tcPr>
            <w:tcW w:w="1356" w:type="dxa"/>
            <w:shd w:val="clear" w:color="auto" w:fill="auto"/>
          </w:tcPr>
          <w:p w:rsidR="00A931AB" w:rsidRPr="00A931AB" w:rsidRDefault="00A931AB" w:rsidP="00700895">
            <w:pPr>
              <w:ind w:left="720"/>
            </w:pPr>
            <w:r w:rsidRPr="00A931AB">
              <w:t xml:space="preserve">       0,69   </w:t>
            </w:r>
          </w:p>
        </w:tc>
        <w:tc>
          <w:tcPr>
            <w:tcW w:w="1356" w:type="dxa"/>
            <w:shd w:val="clear" w:color="auto" w:fill="auto"/>
            <w:noWrap/>
          </w:tcPr>
          <w:p w:rsidR="00A931AB" w:rsidRPr="00A931AB" w:rsidRDefault="00A931AB" w:rsidP="00700895">
            <w:pPr>
              <w:ind w:left="720"/>
            </w:pPr>
            <w:r w:rsidRPr="00A931AB">
              <w:t xml:space="preserve">    1,00   </w:t>
            </w:r>
          </w:p>
        </w:tc>
        <w:tc>
          <w:tcPr>
            <w:tcW w:w="1356" w:type="dxa"/>
            <w:shd w:val="clear" w:color="auto" w:fill="auto"/>
            <w:noWrap/>
          </w:tcPr>
          <w:p w:rsidR="00A931AB" w:rsidRPr="00A931AB" w:rsidRDefault="00A931AB" w:rsidP="00700895">
            <w:pPr>
              <w:ind w:left="720"/>
            </w:pPr>
            <w:r w:rsidRPr="00A931AB">
              <w:t xml:space="preserve">    0,94   </w:t>
            </w:r>
          </w:p>
        </w:tc>
        <w:tc>
          <w:tcPr>
            <w:tcW w:w="2134" w:type="dxa"/>
            <w:shd w:val="clear" w:color="auto" w:fill="auto"/>
            <w:noWrap/>
          </w:tcPr>
          <w:p w:rsidR="00A931AB" w:rsidRPr="00A931AB" w:rsidRDefault="00A931AB" w:rsidP="00700895">
            <w:pPr>
              <w:ind w:left="720"/>
            </w:pPr>
            <w:r w:rsidRPr="00A931AB">
              <w:t>7</w:t>
            </w:r>
          </w:p>
        </w:tc>
      </w:tr>
      <w:tr w:rsidR="00A931AB" w:rsidRPr="00A931AB">
        <w:trPr>
          <w:trHeight w:val="840"/>
        </w:trPr>
        <w:tc>
          <w:tcPr>
            <w:tcW w:w="4040" w:type="dxa"/>
            <w:shd w:val="clear" w:color="auto" w:fill="auto"/>
          </w:tcPr>
          <w:p w:rsidR="00A931AB" w:rsidRPr="00A931AB" w:rsidRDefault="00A931AB" w:rsidP="00700895">
            <w:pPr>
              <w:ind w:left="720"/>
            </w:pPr>
            <w:r w:rsidRPr="00A931AB">
              <w:t xml:space="preserve">5. Коэффициент финансовой независимости (автономии) </w:t>
            </w:r>
          </w:p>
        </w:tc>
        <w:tc>
          <w:tcPr>
            <w:tcW w:w="1356" w:type="dxa"/>
            <w:shd w:val="clear" w:color="auto" w:fill="auto"/>
          </w:tcPr>
          <w:p w:rsidR="00A931AB" w:rsidRPr="00A931AB" w:rsidRDefault="00A931AB" w:rsidP="00700895">
            <w:pPr>
              <w:ind w:left="720"/>
            </w:pPr>
            <w:r w:rsidRPr="00A931AB">
              <w:t xml:space="preserve">       0,89   </w:t>
            </w:r>
          </w:p>
        </w:tc>
        <w:tc>
          <w:tcPr>
            <w:tcW w:w="1356" w:type="dxa"/>
            <w:shd w:val="clear" w:color="auto" w:fill="auto"/>
            <w:noWrap/>
          </w:tcPr>
          <w:p w:rsidR="00A931AB" w:rsidRPr="00A931AB" w:rsidRDefault="00A931AB" w:rsidP="00700895">
            <w:pPr>
              <w:ind w:left="720"/>
            </w:pPr>
            <w:r w:rsidRPr="00A931AB">
              <w:t xml:space="preserve">    1,00   </w:t>
            </w:r>
          </w:p>
        </w:tc>
        <w:tc>
          <w:tcPr>
            <w:tcW w:w="1356" w:type="dxa"/>
            <w:shd w:val="clear" w:color="auto" w:fill="auto"/>
            <w:noWrap/>
          </w:tcPr>
          <w:p w:rsidR="00A931AB" w:rsidRPr="00A931AB" w:rsidRDefault="00A931AB" w:rsidP="00700895">
            <w:pPr>
              <w:ind w:left="720"/>
            </w:pPr>
            <w:r w:rsidRPr="00A931AB">
              <w:t xml:space="preserve">    0,76   </w:t>
            </w:r>
          </w:p>
        </w:tc>
        <w:tc>
          <w:tcPr>
            <w:tcW w:w="2134" w:type="dxa"/>
            <w:shd w:val="clear" w:color="auto" w:fill="auto"/>
            <w:noWrap/>
          </w:tcPr>
          <w:p w:rsidR="00A931AB" w:rsidRPr="00A931AB" w:rsidRDefault="00A931AB" w:rsidP="00700895">
            <w:pPr>
              <w:ind w:left="720"/>
            </w:pPr>
            <w:r w:rsidRPr="00A931AB">
              <w:t>2</w:t>
            </w:r>
          </w:p>
        </w:tc>
      </w:tr>
      <w:tr w:rsidR="00A931AB" w:rsidRPr="00A931AB">
        <w:trPr>
          <w:trHeight w:val="765"/>
        </w:trPr>
        <w:tc>
          <w:tcPr>
            <w:tcW w:w="4040" w:type="dxa"/>
            <w:shd w:val="clear" w:color="auto" w:fill="auto"/>
          </w:tcPr>
          <w:p w:rsidR="00A931AB" w:rsidRPr="00A931AB" w:rsidRDefault="00A931AB" w:rsidP="00700895">
            <w:pPr>
              <w:ind w:left="720"/>
            </w:pPr>
            <w:r w:rsidRPr="00A931AB">
              <w:t xml:space="preserve">6. Коэффициент маневренности </w:t>
            </w:r>
          </w:p>
        </w:tc>
        <w:tc>
          <w:tcPr>
            <w:tcW w:w="1356" w:type="dxa"/>
            <w:shd w:val="clear" w:color="auto" w:fill="auto"/>
          </w:tcPr>
          <w:p w:rsidR="00A931AB" w:rsidRPr="00A931AB" w:rsidRDefault="00A931AB" w:rsidP="00700895">
            <w:pPr>
              <w:ind w:left="720"/>
            </w:pPr>
            <w:r w:rsidRPr="00A931AB">
              <w:t xml:space="preserve">    </w:t>
            </w:r>
            <w:r w:rsidR="00AC7A58">
              <w:rPr>
                <w:lang w:val="en-US"/>
              </w:rPr>
              <w:t>-</w:t>
            </w:r>
            <w:r w:rsidRPr="00A931AB">
              <w:t xml:space="preserve">0,69   </w:t>
            </w:r>
          </w:p>
        </w:tc>
        <w:tc>
          <w:tcPr>
            <w:tcW w:w="1356" w:type="dxa"/>
            <w:shd w:val="clear" w:color="auto" w:fill="auto"/>
            <w:noWrap/>
          </w:tcPr>
          <w:p w:rsidR="00A931AB" w:rsidRPr="00A931AB" w:rsidRDefault="00A931AB" w:rsidP="00700895">
            <w:pPr>
              <w:ind w:left="720"/>
            </w:pPr>
            <w:r w:rsidRPr="00A931AB">
              <w:t xml:space="preserve">    0,78   </w:t>
            </w:r>
          </w:p>
        </w:tc>
        <w:tc>
          <w:tcPr>
            <w:tcW w:w="1356" w:type="dxa"/>
            <w:shd w:val="clear" w:color="auto" w:fill="auto"/>
            <w:noWrap/>
          </w:tcPr>
          <w:p w:rsidR="00A931AB" w:rsidRPr="00A931AB" w:rsidRDefault="00A931AB" w:rsidP="00700895">
            <w:pPr>
              <w:ind w:left="720"/>
            </w:pPr>
            <w:r w:rsidRPr="00A931AB">
              <w:t xml:space="preserve">    1,00   </w:t>
            </w:r>
          </w:p>
        </w:tc>
        <w:tc>
          <w:tcPr>
            <w:tcW w:w="2134" w:type="dxa"/>
            <w:shd w:val="clear" w:color="auto" w:fill="auto"/>
            <w:noWrap/>
          </w:tcPr>
          <w:p w:rsidR="00A931AB" w:rsidRPr="00A931AB" w:rsidRDefault="00A931AB" w:rsidP="00700895">
            <w:pPr>
              <w:ind w:left="720"/>
            </w:pPr>
            <w:r w:rsidRPr="00A931AB">
              <w:t>3</w:t>
            </w:r>
          </w:p>
        </w:tc>
      </w:tr>
      <w:tr w:rsidR="00A931AB" w:rsidRPr="00A931AB">
        <w:trPr>
          <w:trHeight w:val="735"/>
        </w:trPr>
        <w:tc>
          <w:tcPr>
            <w:tcW w:w="4040" w:type="dxa"/>
            <w:shd w:val="clear" w:color="auto" w:fill="auto"/>
          </w:tcPr>
          <w:p w:rsidR="00A931AB" w:rsidRPr="00A931AB" w:rsidRDefault="00A931AB" w:rsidP="00700895">
            <w:pPr>
              <w:ind w:left="720"/>
            </w:pPr>
            <w:r w:rsidRPr="00A931AB">
              <w:t xml:space="preserve">7. Коэффициент финансирования </w:t>
            </w:r>
          </w:p>
        </w:tc>
        <w:tc>
          <w:tcPr>
            <w:tcW w:w="1356" w:type="dxa"/>
            <w:shd w:val="clear" w:color="auto" w:fill="auto"/>
          </w:tcPr>
          <w:p w:rsidR="00A931AB" w:rsidRPr="00A931AB" w:rsidRDefault="00A931AB" w:rsidP="00700895">
            <w:pPr>
              <w:ind w:left="720"/>
            </w:pPr>
            <w:r w:rsidRPr="00A931AB">
              <w:t xml:space="preserve">       0,96   </w:t>
            </w:r>
          </w:p>
        </w:tc>
        <w:tc>
          <w:tcPr>
            <w:tcW w:w="1356" w:type="dxa"/>
            <w:shd w:val="clear" w:color="auto" w:fill="auto"/>
            <w:noWrap/>
          </w:tcPr>
          <w:p w:rsidR="00A931AB" w:rsidRPr="00A931AB" w:rsidRDefault="00A931AB" w:rsidP="00700895">
            <w:pPr>
              <w:ind w:left="720"/>
            </w:pPr>
            <w:r w:rsidRPr="00A931AB">
              <w:t xml:space="preserve">    0,76   </w:t>
            </w:r>
          </w:p>
        </w:tc>
        <w:tc>
          <w:tcPr>
            <w:tcW w:w="1356" w:type="dxa"/>
            <w:shd w:val="clear" w:color="auto" w:fill="auto"/>
            <w:noWrap/>
          </w:tcPr>
          <w:p w:rsidR="00A931AB" w:rsidRPr="00A931AB" w:rsidRDefault="00A931AB" w:rsidP="00700895">
            <w:pPr>
              <w:ind w:left="720"/>
            </w:pPr>
            <w:r w:rsidRPr="00A931AB">
              <w:t xml:space="preserve">    1,00   </w:t>
            </w:r>
          </w:p>
        </w:tc>
        <w:tc>
          <w:tcPr>
            <w:tcW w:w="2134" w:type="dxa"/>
            <w:shd w:val="clear" w:color="auto" w:fill="auto"/>
            <w:noWrap/>
          </w:tcPr>
          <w:p w:rsidR="00A931AB" w:rsidRPr="00A931AB" w:rsidRDefault="00A931AB" w:rsidP="00700895">
            <w:pPr>
              <w:ind w:left="720"/>
            </w:pPr>
            <w:r w:rsidRPr="00A931AB">
              <w:t>4</w:t>
            </w:r>
          </w:p>
        </w:tc>
      </w:tr>
      <w:tr w:rsidR="00A931AB" w:rsidRPr="00A931AB">
        <w:trPr>
          <w:trHeight w:val="1080"/>
        </w:trPr>
        <w:tc>
          <w:tcPr>
            <w:tcW w:w="4040" w:type="dxa"/>
            <w:shd w:val="clear" w:color="auto" w:fill="auto"/>
          </w:tcPr>
          <w:p w:rsidR="00A931AB" w:rsidRPr="00A931AB" w:rsidRDefault="00A931AB" w:rsidP="00700895">
            <w:pPr>
              <w:ind w:left="720"/>
            </w:pPr>
            <w:r w:rsidRPr="00A931AB">
              <w:t xml:space="preserve">8. Коэффициент обеспеченности оборотных </w:t>
            </w:r>
            <w:r w:rsidR="00AC7A58" w:rsidRPr="00AC7A58">
              <w:t>а</w:t>
            </w:r>
            <w:r w:rsidRPr="00A931AB">
              <w:t xml:space="preserve">ктивов собственными средствами </w:t>
            </w:r>
          </w:p>
        </w:tc>
        <w:tc>
          <w:tcPr>
            <w:tcW w:w="1356" w:type="dxa"/>
            <w:shd w:val="clear" w:color="auto" w:fill="auto"/>
          </w:tcPr>
          <w:p w:rsidR="00A931AB" w:rsidRPr="00A931AB" w:rsidRDefault="00A931AB" w:rsidP="00700895">
            <w:pPr>
              <w:ind w:left="720"/>
            </w:pPr>
            <w:r w:rsidRPr="00A931AB">
              <w:t xml:space="preserve">-      1,18   </w:t>
            </w:r>
          </w:p>
        </w:tc>
        <w:tc>
          <w:tcPr>
            <w:tcW w:w="1356" w:type="dxa"/>
            <w:shd w:val="clear" w:color="auto" w:fill="auto"/>
            <w:noWrap/>
          </w:tcPr>
          <w:p w:rsidR="00A931AB" w:rsidRPr="00A931AB" w:rsidRDefault="00A931AB" w:rsidP="00700895">
            <w:pPr>
              <w:ind w:left="720"/>
            </w:pPr>
            <w:r w:rsidRPr="00A931AB">
              <w:t xml:space="preserve">    1,00   </w:t>
            </w:r>
          </w:p>
        </w:tc>
        <w:tc>
          <w:tcPr>
            <w:tcW w:w="1356" w:type="dxa"/>
            <w:shd w:val="clear" w:color="auto" w:fill="auto"/>
            <w:noWrap/>
          </w:tcPr>
          <w:p w:rsidR="00A931AB" w:rsidRPr="00A931AB" w:rsidRDefault="00A931AB" w:rsidP="00700895">
            <w:pPr>
              <w:ind w:left="720"/>
            </w:pPr>
            <w:r w:rsidRPr="00A931AB">
              <w:t xml:space="preserve">    0,47   </w:t>
            </w:r>
          </w:p>
        </w:tc>
        <w:tc>
          <w:tcPr>
            <w:tcW w:w="2134" w:type="dxa"/>
            <w:shd w:val="clear" w:color="auto" w:fill="auto"/>
            <w:noWrap/>
          </w:tcPr>
          <w:p w:rsidR="00A931AB" w:rsidRPr="00A931AB" w:rsidRDefault="00A931AB" w:rsidP="00700895">
            <w:pPr>
              <w:ind w:left="720"/>
            </w:pPr>
            <w:r w:rsidRPr="00A931AB">
              <w:t>3</w:t>
            </w:r>
          </w:p>
        </w:tc>
      </w:tr>
    </w:tbl>
    <w:p w:rsidR="00174CAA" w:rsidRDefault="00174CAA" w:rsidP="00174CAA">
      <w:pPr>
        <w:ind w:left="720"/>
      </w:pPr>
    </w:p>
    <w:p w:rsidR="005F665B" w:rsidRDefault="00AC7A58" w:rsidP="00AC7A58">
      <w:pPr>
        <w:spacing w:line="360" w:lineRule="auto"/>
        <w:ind w:left="360"/>
        <w:jc w:val="right"/>
        <w:rPr>
          <w:i/>
          <w:sz w:val="28"/>
        </w:rPr>
      </w:pPr>
      <w:r>
        <w:rPr>
          <w:i/>
          <w:sz w:val="28"/>
        </w:rPr>
        <w:t>Таблица 7.3</w:t>
      </w:r>
    </w:p>
    <w:p w:rsidR="00AC7A58" w:rsidRPr="008C66D9" w:rsidRDefault="00AC7A58" w:rsidP="00016A95">
      <w:pPr>
        <w:spacing w:line="360" w:lineRule="auto"/>
        <w:ind w:left="360"/>
        <w:jc w:val="center"/>
        <w:rPr>
          <w:b/>
          <w:i/>
          <w:sz w:val="28"/>
        </w:rPr>
      </w:pPr>
      <w:r w:rsidRPr="008C66D9">
        <w:rPr>
          <w:b/>
          <w:i/>
          <w:sz w:val="28"/>
        </w:rPr>
        <w:t xml:space="preserve">Результаты сравнительной рейтинговой оценки  (Х/X </w:t>
      </w:r>
      <w:proofErr w:type="spellStart"/>
      <w:r w:rsidRPr="008C66D9">
        <w:rPr>
          <w:b/>
          <w:i/>
          <w:sz w:val="28"/>
        </w:rPr>
        <w:t>max</w:t>
      </w:r>
      <w:proofErr w:type="spellEnd"/>
      <w:r w:rsidRPr="008C66D9">
        <w:rPr>
          <w:b/>
          <w:i/>
          <w:sz w:val="28"/>
        </w:rPr>
        <w:t>)*</w:t>
      </w:r>
      <w:proofErr w:type="spellStart"/>
      <w:r w:rsidRPr="008C66D9">
        <w:rPr>
          <w:b/>
          <w:i/>
          <w:sz w:val="28"/>
        </w:rPr>
        <w:t>Кзн</w:t>
      </w:r>
      <w:proofErr w:type="spellEnd"/>
    </w:p>
    <w:p w:rsidR="00AC7A58" w:rsidRPr="00AC7A58" w:rsidRDefault="00AC7A58" w:rsidP="00AC7A58">
      <w:pPr>
        <w:spacing w:line="360" w:lineRule="auto"/>
        <w:ind w:left="360"/>
        <w:jc w:val="right"/>
        <w:rPr>
          <w:i/>
          <w:sz w:val="28"/>
        </w:rPr>
      </w:pPr>
    </w:p>
    <w:tbl>
      <w:tblPr>
        <w:tblW w:w="10456"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1984"/>
        <w:gridCol w:w="1560"/>
        <w:gridCol w:w="1984"/>
      </w:tblGrid>
      <w:tr w:rsidR="00BB2914" w:rsidRPr="00A931AB" w:rsidTr="00CA3250">
        <w:trPr>
          <w:trHeight w:val="315"/>
        </w:trPr>
        <w:tc>
          <w:tcPr>
            <w:tcW w:w="4928" w:type="dxa"/>
            <w:shd w:val="clear" w:color="auto" w:fill="auto"/>
            <w:noWrap/>
          </w:tcPr>
          <w:p w:rsidR="00BB2914" w:rsidRPr="008C66D9" w:rsidRDefault="008C66D9">
            <w:pPr>
              <w:rPr>
                <w:b/>
              </w:rPr>
            </w:pPr>
            <w:r w:rsidRPr="008C66D9">
              <w:rPr>
                <w:b/>
              </w:rPr>
              <w:t>Показатель</w:t>
            </w:r>
          </w:p>
        </w:tc>
        <w:tc>
          <w:tcPr>
            <w:tcW w:w="1984" w:type="dxa"/>
            <w:shd w:val="clear" w:color="auto" w:fill="auto"/>
            <w:noWrap/>
          </w:tcPr>
          <w:p w:rsidR="00BB2914" w:rsidRPr="008C66D9" w:rsidRDefault="008C66D9" w:rsidP="005065EF">
            <w:pPr>
              <w:ind w:left="720"/>
              <w:rPr>
                <w:b/>
              </w:rPr>
            </w:pPr>
            <w:r w:rsidRPr="008C66D9">
              <w:rPr>
                <w:b/>
              </w:rPr>
              <w:t>«</w:t>
            </w:r>
            <w:r w:rsidR="00BB2914" w:rsidRPr="008C66D9">
              <w:rPr>
                <w:b/>
              </w:rPr>
              <w:t>А</w:t>
            </w:r>
            <w:r w:rsidRPr="008C66D9">
              <w:rPr>
                <w:b/>
              </w:rPr>
              <w:t>гат»</w:t>
            </w:r>
          </w:p>
        </w:tc>
        <w:tc>
          <w:tcPr>
            <w:tcW w:w="1560" w:type="dxa"/>
            <w:shd w:val="clear" w:color="auto" w:fill="auto"/>
            <w:noWrap/>
          </w:tcPr>
          <w:p w:rsidR="00BB2914" w:rsidRPr="008C66D9" w:rsidRDefault="00BB2914" w:rsidP="005065EF">
            <w:pPr>
              <w:ind w:left="720"/>
              <w:rPr>
                <w:b/>
              </w:rPr>
            </w:pPr>
            <w:r w:rsidRPr="008C66D9">
              <w:rPr>
                <w:b/>
              </w:rPr>
              <w:t>№1</w:t>
            </w:r>
          </w:p>
        </w:tc>
        <w:tc>
          <w:tcPr>
            <w:tcW w:w="1984" w:type="dxa"/>
            <w:shd w:val="clear" w:color="auto" w:fill="auto"/>
            <w:noWrap/>
          </w:tcPr>
          <w:p w:rsidR="00BB2914" w:rsidRPr="008C66D9" w:rsidRDefault="00BB2914" w:rsidP="005065EF">
            <w:pPr>
              <w:ind w:left="720"/>
              <w:rPr>
                <w:b/>
              </w:rPr>
            </w:pPr>
            <w:r w:rsidRPr="008C66D9">
              <w:rPr>
                <w:b/>
              </w:rPr>
              <w:t>№2</w:t>
            </w:r>
          </w:p>
        </w:tc>
      </w:tr>
      <w:tr w:rsidR="00BB2914" w:rsidRPr="00A931AB" w:rsidTr="00CA3250">
        <w:trPr>
          <w:trHeight w:val="885"/>
        </w:trPr>
        <w:tc>
          <w:tcPr>
            <w:tcW w:w="4928" w:type="dxa"/>
            <w:shd w:val="clear" w:color="auto" w:fill="auto"/>
          </w:tcPr>
          <w:p w:rsidR="00BB2914" w:rsidRPr="00A931AB" w:rsidRDefault="00BB2914">
            <w:r w:rsidRPr="00A931AB">
              <w:t xml:space="preserve">1. Коэффициент текущей ликвидности </w:t>
            </w:r>
          </w:p>
        </w:tc>
        <w:tc>
          <w:tcPr>
            <w:tcW w:w="1984" w:type="dxa"/>
            <w:shd w:val="clear" w:color="auto" w:fill="auto"/>
            <w:noWrap/>
          </w:tcPr>
          <w:p w:rsidR="00BB2914" w:rsidRPr="00B802AD" w:rsidRDefault="00BB2914" w:rsidP="00A931AB">
            <w:r w:rsidRPr="00B802AD">
              <w:t>1,61</w:t>
            </w:r>
          </w:p>
        </w:tc>
        <w:tc>
          <w:tcPr>
            <w:tcW w:w="1560" w:type="dxa"/>
            <w:shd w:val="clear" w:color="auto" w:fill="auto"/>
            <w:noWrap/>
          </w:tcPr>
          <w:p w:rsidR="00BB2914" w:rsidRPr="00B802AD" w:rsidRDefault="00BB2914" w:rsidP="00A931AB">
            <w:r w:rsidRPr="00B802AD">
              <w:t>4,00</w:t>
            </w:r>
          </w:p>
        </w:tc>
        <w:tc>
          <w:tcPr>
            <w:tcW w:w="1984" w:type="dxa"/>
            <w:shd w:val="clear" w:color="auto" w:fill="auto"/>
            <w:noWrap/>
          </w:tcPr>
          <w:p w:rsidR="00BB2914" w:rsidRPr="00B802AD" w:rsidRDefault="00BB2914" w:rsidP="00A931AB">
            <w:r w:rsidRPr="00B802AD">
              <w:t>1,37</w:t>
            </w:r>
          </w:p>
        </w:tc>
      </w:tr>
      <w:tr w:rsidR="00BB2914" w:rsidRPr="00A931AB" w:rsidTr="00CA3250">
        <w:trPr>
          <w:trHeight w:val="900"/>
        </w:trPr>
        <w:tc>
          <w:tcPr>
            <w:tcW w:w="4928" w:type="dxa"/>
            <w:shd w:val="clear" w:color="auto" w:fill="auto"/>
          </w:tcPr>
          <w:p w:rsidR="00BB2914" w:rsidRPr="00A931AB" w:rsidRDefault="00BB2914">
            <w:r w:rsidRPr="00A931AB">
              <w:t xml:space="preserve">2. Коэффициент оборачиваемости активов </w:t>
            </w:r>
          </w:p>
        </w:tc>
        <w:tc>
          <w:tcPr>
            <w:tcW w:w="1984" w:type="dxa"/>
            <w:shd w:val="clear" w:color="auto" w:fill="auto"/>
            <w:noWrap/>
          </w:tcPr>
          <w:p w:rsidR="00BB2914" w:rsidRPr="00B802AD" w:rsidRDefault="00BB2914" w:rsidP="00A931AB">
            <w:r w:rsidRPr="00B802AD">
              <w:t>5,00</w:t>
            </w:r>
          </w:p>
        </w:tc>
        <w:tc>
          <w:tcPr>
            <w:tcW w:w="1560" w:type="dxa"/>
            <w:shd w:val="clear" w:color="auto" w:fill="auto"/>
            <w:noWrap/>
          </w:tcPr>
          <w:p w:rsidR="00BB2914" w:rsidRPr="00B802AD" w:rsidRDefault="00BB2914" w:rsidP="00A931AB">
            <w:r w:rsidRPr="00B802AD">
              <w:t>0,73</w:t>
            </w:r>
          </w:p>
        </w:tc>
        <w:tc>
          <w:tcPr>
            <w:tcW w:w="1984" w:type="dxa"/>
            <w:shd w:val="clear" w:color="auto" w:fill="auto"/>
            <w:noWrap/>
          </w:tcPr>
          <w:p w:rsidR="00BB2914" w:rsidRPr="00B802AD" w:rsidRDefault="00BB2914" w:rsidP="00A931AB">
            <w:r w:rsidRPr="00B802AD">
              <w:t>0,36</w:t>
            </w:r>
          </w:p>
        </w:tc>
      </w:tr>
      <w:tr w:rsidR="00BB2914" w:rsidRPr="00A931AB" w:rsidTr="00CA3250">
        <w:trPr>
          <w:trHeight w:val="750"/>
        </w:trPr>
        <w:tc>
          <w:tcPr>
            <w:tcW w:w="4928" w:type="dxa"/>
            <w:shd w:val="clear" w:color="auto" w:fill="auto"/>
          </w:tcPr>
          <w:p w:rsidR="00BB2914" w:rsidRPr="00A931AB" w:rsidRDefault="00BB2914">
            <w:r w:rsidRPr="00A931AB">
              <w:t xml:space="preserve">3. Рентабельность продаж, % </w:t>
            </w:r>
          </w:p>
        </w:tc>
        <w:tc>
          <w:tcPr>
            <w:tcW w:w="1984" w:type="dxa"/>
            <w:shd w:val="clear" w:color="auto" w:fill="auto"/>
            <w:noWrap/>
          </w:tcPr>
          <w:p w:rsidR="00BB2914" w:rsidRPr="00B802AD" w:rsidRDefault="00BB2914" w:rsidP="00A931AB">
            <w:r w:rsidRPr="00B802AD">
              <w:t>0,86</w:t>
            </w:r>
          </w:p>
        </w:tc>
        <w:tc>
          <w:tcPr>
            <w:tcW w:w="1560" w:type="dxa"/>
            <w:shd w:val="clear" w:color="auto" w:fill="auto"/>
            <w:noWrap/>
          </w:tcPr>
          <w:p w:rsidR="00BB2914" w:rsidRPr="00B802AD" w:rsidRDefault="00BB2914" w:rsidP="00A931AB">
            <w:r w:rsidRPr="00B802AD">
              <w:t>3,33</w:t>
            </w:r>
          </w:p>
        </w:tc>
        <w:tc>
          <w:tcPr>
            <w:tcW w:w="1984" w:type="dxa"/>
            <w:shd w:val="clear" w:color="auto" w:fill="auto"/>
            <w:noWrap/>
          </w:tcPr>
          <w:p w:rsidR="00BB2914" w:rsidRPr="00B802AD" w:rsidRDefault="00BB2914" w:rsidP="00A931AB">
            <w:r w:rsidRPr="00B802AD">
              <w:t>6,00</w:t>
            </w:r>
          </w:p>
        </w:tc>
      </w:tr>
      <w:tr w:rsidR="00BB2914" w:rsidRPr="00A931AB" w:rsidTr="00CA3250">
        <w:trPr>
          <w:trHeight w:val="690"/>
        </w:trPr>
        <w:tc>
          <w:tcPr>
            <w:tcW w:w="4928" w:type="dxa"/>
            <w:shd w:val="clear" w:color="auto" w:fill="auto"/>
          </w:tcPr>
          <w:p w:rsidR="00BB2914" w:rsidRPr="00A931AB" w:rsidRDefault="00BB2914">
            <w:r w:rsidRPr="00A931AB">
              <w:t xml:space="preserve">4. Рентабельность собственного капитала, % </w:t>
            </w:r>
          </w:p>
        </w:tc>
        <w:tc>
          <w:tcPr>
            <w:tcW w:w="1984" w:type="dxa"/>
            <w:shd w:val="clear" w:color="auto" w:fill="auto"/>
            <w:noWrap/>
          </w:tcPr>
          <w:p w:rsidR="00BB2914" w:rsidRPr="00B802AD" w:rsidRDefault="00BB2914" w:rsidP="00A931AB">
            <w:r w:rsidRPr="00B802AD">
              <w:t>3,34</w:t>
            </w:r>
          </w:p>
        </w:tc>
        <w:tc>
          <w:tcPr>
            <w:tcW w:w="1560" w:type="dxa"/>
            <w:shd w:val="clear" w:color="auto" w:fill="auto"/>
            <w:noWrap/>
          </w:tcPr>
          <w:p w:rsidR="00BB2914" w:rsidRPr="00B802AD" w:rsidRDefault="00BB2914" w:rsidP="00A931AB">
            <w:r w:rsidRPr="00B802AD">
              <w:t>7,00</w:t>
            </w:r>
          </w:p>
        </w:tc>
        <w:tc>
          <w:tcPr>
            <w:tcW w:w="1984" w:type="dxa"/>
            <w:shd w:val="clear" w:color="auto" w:fill="auto"/>
            <w:noWrap/>
          </w:tcPr>
          <w:p w:rsidR="00BB2914" w:rsidRPr="00B802AD" w:rsidRDefault="00BB2914" w:rsidP="00A931AB">
            <w:r w:rsidRPr="00B802AD">
              <w:t>6,21</w:t>
            </w:r>
          </w:p>
        </w:tc>
      </w:tr>
      <w:tr w:rsidR="00BB2914" w:rsidRPr="00A931AB" w:rsidTr="00CA3250">
        <w:trPr>
          <w:trHeight w:val="705"/>
        </w:trPr>
        <w:tc>
          <w:tcPr>
            <w:tcW w:w="4928" w:type="dxa"/>
            <w:shd w:val="clear" w:color="auto" w:fill="auto"/>
          </w:tcPr>
          <w:p w:rsidR="00BB2914" w:rsidRPr="00A931AB" w:rsidRDefault="00BB2914">
            <w:r w:rsidRPr="00A931AB">
              <w:t xml:space="preserve">5. Коэффициент автономии </w:t>
            </w:r>
          </w:p>
        </w:tc>
        <w:tc>
          <w:tcPr>
            <w:tcW w:w="1984" w:type="dxa"/>
            <w:shd w:val="clear" w:color="auto" w:fill="auto"/>
            <w:noWrap/>
          </w:tcPr>
          <w:p w:rsidR="00BB2914" w:rsidRPr="00B802AD" w:rsidRDefault="00BB2914" w:rsidP="00A931AB">
            <w:r w:rsidRPr="00B802AD">
              <w:t>1,60</w:t>
            </w:r>
          </w:p>
        </w:tc>
        <w:tc>
          <w:tcPr>
            <w:tcW w:w="1560" w:type="dxa"/>
            <w:shd w:val="clear" w:color="auto" w:fill="auto"/>
            <w:noWrap/>
          </w:tcPr>
          <w:p w:rsidR="00BB2914" w:rsidRPr="00B802AD" w:rsidRDefault="00BB2914" w:rsidP="00A931AB">
            <w:r w:rsidRPr="00B802AD">
              <w:t>2,00</w:t>
            </w:r>
          </w:p>
        </w:tc>
        <w:tc>
          <w:tcPr>
            <w:tcW w:w="1984" w:type="dxa"/>
            <w:shd w:val="clear" w:color="auto" w:fill="auto"/>
            <w:noWrap/>
          </w:tcPr>
          <w:p w:rsidR="00BB2914" w:rsidRPr="00B802AD" w:rsidRDefault="00BB2914" w:rsidP="00A931AB">
            <w:r w:rsidRPr="00B802AD">
              <w:t>1,14</w:t>
            </w:r>
          </w:p>
        </w:tc>
      </w:tr>
      <w:tr w:rsidR="00BB2914" w:rsidRPr="00A931AB" w:rsidTr="00CA3250">
        <w:trPr>
          <w:trHeight w:val="585"/>
        </w:trPr>
        <w:tc>
          <w:tcPr>
            <w:tcW w:w="4928" w:type="dxa"/>
            <w:shd w:val="clear" w:color="auto" w:fill="auto"/>
          </w:tcPr>
          <w:p w:rsidR="00BB2914" w:rsidRPr="00A931AB" w:rsidRDefault="00BB2914">
            <w:r w:rsidRPr="00A931AB">
              <w:t xml:space="preserve">6. Коэффициент маневренности </w:t>
            </w:r>
          </w:p>
        </w:tc>
        <w:tc>
          <w:tcPr>
            <w:tcW w:w="1984" w:type="dxa"/>
            <w:shd w:val="clear" w:color="auto" w:fill="auto"/>
            <w:noWrap/>
          </w:tcPr>
          <w:p w:rsidR="00BB2914" w:rsidRPr="00B802AD" w:rsidRDefault="00BB2914" w:rsidP="00A931AB">
            <w:r w:rsidRPr="00B802AD">
              <w:t>1,42</w:t>
            </w:r>
          </w:p>
        </w:tc>
        <w:tc>
          <w:tcPr>
            <w:tcW w:w="1560" w:type="dxa"/>
            <w:shd w:val="clear" w:color="auto" w:fill="auto"/>
            <w:noWrap/>
          </w:tcPr>
          <w:p w:rsidR="00BB2914" w:rsidRPr="00B802AD" w:rsidRDefault="00BB2914" w:rsidP="00A931AB">
            <w:r w:rsidRPr="00B802AD">
              <w:t>1,84</w:t>
            </w:r>
          </w:p>
        </w:tc>
        <w:tc>
          <w:tcPr>
            <w:tcW w:w="1984" w:type="dxa"/>
            <w:shd w:val="clear" w:color="auto" w:fill="auto"/>
            <w:noWrap/>
          </w:tcPr>
          <w:p w:rsidR="00BB2914" w:rsidRPr="00B802AD" w:rsidRDefault="00BB2914" w:rsidP="00A931AB">
            <w:r w:rsidRPr="00B802AD">
              <w:t>3,00</w:t>
            </w:r>
          </w:p>
        </w:tc>
      </w:tr>
      <w:tr w:rsidR="00BB2914" w:rsidRPr="00A931AB" w:rsidTr="00CA3250">
        <w:trPr>
          <w:trHeight w:val="675"/>
        </w:trPr>
        <w:tc>
          <w:tcPr>
            <w:tcW w:w="4928" w:type="dxa"/>
            <w:shd w:val="clear" w:color="auto" w:fill="auto"/>
          </w:tcPr>
          <w:p w:rsidR="00BB2914" w:rsidRPr="00A931AB" w:rsidRDefault="00BB2914">
            <w:r w:rsidRPr="00A931AB">
              <w:t xml:space="preserve">7. Коэффициент финансирования </w:t>
            </w:r>
          </w:p>
        </w:tc>
        <w:tc>
          <w:tcPr>
            <w:tcW w:w="1984" w:type="dxa"/>
            <w:shd w:val="clear" w:color="auto" w:fill="auto"/>
            <w:noWrap/>
          </w:tcPr>
          <w:p w:rsidR="00BB2914" w:rsidRPr="00B802AD" w:rsidRDefault="00BB2914" w:rsidP="00A931AB">
            <w:r w:rsidRPr="00B802AD">
              <w:t>3,67</w:t>
            </w:r>
          </w:p>
        </w:tc>
        <w:tc>
          <w:tcPr>
            <w:tcW w:w="1560" w:type="dxa"/>
            <w:shd w:val="clear" w:color="auto" w:fill="auto"/>
            <w:noWrap/>
          </w:tcPr>
          <w:p w:rsidR="00BB2914" w:rsidRPr="00B802AD" w:rsidRDefault="00BB2914" w:rsidP="00A931AB">
            <w:r w:rsidRPr="00B802AD">
              <w:t>2,28</w:t>
            </w:r>
          </w:p>
        </w:tc>
        <w:tc>
          <w:tcPr>
            <w:tcW w:w="1984" w:type="dxa"/>
            <w:shd w:val="clear" w:color="auto" w:fill="auto"/>
            <w:noWrap/>
          </w:tcPr>
          <w:p w:rsidR="00BB2914" w:rsidRPr="00B802AD" w:rsidRDefault="00BB2914" w:rsidP="00A931AB">
            <w:r w:rsidRPr="00B802AD">
              <w:t>4,00</w:t>
            </w:r>
          </w:p>
        </w:tc>
      </w:tr>
      <w:tr w:rsidR="00BB2914" w:rsidRPr="00A931AB" w:rsidTr="00CA3250">
        <w:trPr>
          <w:trHeight w:val="1020"/>
        </w:trPr>
        <w:tc>
          <w:tcPr>
            <w:tcW w:w="4928" w:type="dxa"/>
            <w:shd w:val="clear" w:color="auto" w:fill="auto"/>
          </w:tcPr>
          <w:p w:rsidR="00BB2914" w:rsidRPr="00A931AB" w:rsidRDefault="00BB2914">
            <w:r w:rsidRPr="00A931AB">
              <w:t xml:space="preserve">8. Коэффициент обеспеченности оборотных активов собственными средствами </w:t>
            </w:r>
          </w:p>
        </w:tc>
        <w:tc>
          <w:tcPr>
            <w:tcW w:w="1984" w:type="dxa"/>
            <w:shd w:val="clear" w:color="auto" w:fill="auto"/>
            <w:noWrap/>
          </w:tcPr>
          <w:p w:rsidR="00BB2914" w:rsidRPr="00A931AB" w:rsidRDefault="00BB2914" w:rsidP="00A931AB">
            <w:r w:rsidRPr="00A931AB">
              <w:t>4,20</w:t>
            </w:r>
          </w:p>
        </w:tc>
        <w:tc>
          <w:tcPr>
            <w:tcW w:w="1560" w:type="dxa"/>
            <w:shd w:val="clear" w:color="auto" w:fill="auto"/>
            <w:noWrap/>
          </w:tcPr>
          <w:p w:rsidR="00BB2914" w:rsidRPr="00A931AB" w:rsidRDefault="00BB2914" w:rsidP="00A931AB">
            <w:r w:rsidRPr="00A931AB">
              <w:t>3,00</w:t>
            </w:r>
          </w:p>
        </w:tc>
        <w:tc>
          <w:tcPr>
            <w:tcW w:w="1984" w:type="dxa"/>
            <w:shd w:val="clear" w:color="auto" w:fill="auto"/>
            <w:noWrap/>
          </w:tcPr>
          <w:p w:rsidR="00BB2914" w:rsidRPr="00A931AB" w:rsidRDefault="00BB2914" w:rsidP="00A931AB">
            <w:r w:rsidRPr="00A931AB">
              <w:t>0,66</w:t>
            </w:r>
          </w:p>
        </w:tc>
      </w:tr>
      <w:tr w:rsidR="00BB2914" w:rsidRPr="00A931AB" w:rsidTr="00CA3250">
        <w:trPr>
          <w:trHeight w:val="315"/>
        </w:trPr>
        <w:tc>
          <w:tcPr>
            <w:tcW w:w="4928" w:type="dxa"/>
            <w:shd w:val="clear" w:color="auto" w:fill="auto"/>
          </w:tcPr>
          <w:p w:rsidR="00BB2914" w:rsidRPr="00A931AB" w:rsidRDefault="00BB2914">
            <w:r w:rsidRPr="00A931AB">
              <w:t>Сумма</w:t>
            </w:r>
          </w:p>
        </w:tc>
        <w:tc>
          <w:tcPr>
            <w:tcW w:w="1984" w:type="dxa"/>
            <w:shd w:val="clear" w:color="auto" w:fill="auto"/>
            <w:noWrap/>
          </w:tcPr>
          <w:p w:rsidR="00BB2914" w:rsidRPr="00A931AB" w:rsidRDefault="00BB2914" w:rsidP="00A931AB">
            <w:r w:rsidRPr="00A931AB">
              <w:t>21,69</w:t>
            </w:r>
          </w:p>
        </w:tc>
        <w:tc>
          <w:tcPr>
            <w:tcW w:w="1560" w:type="dxa"/>
            <w:shd w:val="clear" w:color="auto" w:fill="auto"/>
            <w:noWrap/>
          </w:tcPr>
          <w:p w:rsidR="00BB2914" w:rsidRPr="00A931AB" w:rsidRDefault="00BB2914" w:rsidP="00A931AB">
            <w:r w:rsidRPr="00A931AB">
              <w:t>24,18</w:t>
            </w:r>
          </w:p>
        </w:tc>
        <w:tc>
          <w:tcPr>
            <w:tcW w:w="1984" w:type="dxa"/>
            <w:shd w:val="clear" w:color="auto" w:fill="auto"/>
            <w:noWrap/>
          </w:tcPr>
          <w:p w:rsidR="00BB2914" w:rsidRPr="00A931AB" w:rsidRDefault="00BB2914" w:rsidP="00A931AB">
            <w:r w:rsidRPr="00A931AB">
              <w:t>22,74</w:t>
            </w:r>
          </w:p>
        </w:tc>
      </w:tr>
      <w:tr w:rsidR="00BB2914" w:rsidRPr="00A931AB" w:rsidTr="00CA3250">
        <w:trPr>
          <w:trHeight w:val="840"/>
        </w:trPr>
        <w:tc>
          <w:tcPr>
            <w:tcW w:w="4928" w:type="dxa"/>
            <w:shd w:val="clear" w:color="auto" w:fill="auto"/>
          </w:tcPr>
          <w:p w:rsidR="00BB2914" w:rsidRPr="00A931AB" w:rsidRDefault="00BB2914">
            <w:r w:rsidRPr="00A931AB">
              <w:t xml:space="preserve">9. Рейтинговая оценка с учетом коэффициента значимости: </w:t>
            </w:r>
            <w:proofErr w:type="spellStart"/>
            <w:r w:rsidRPr="00A931AB">
              <w:t>√</w:t>
            </w:r>
            <w:proofErr w:type="spellEnd"/>
            <w:r w:rsidRPr="00A931AB">
              <w:t xml:space="preserve">(Σп.п.1-9) </w:t>
            </w:r>
          </w:p>
        </w:tc>
        <w:tc>
          <w:tcPr>
            <w:tcW w:w="1984" w:type="dxa"/>
            <w:shd w:val="clear" w:color="auto" w:fill="auto"/>
            <w:noWrap/>
          </w:tcPr>
          <w:p w:rsidR="00BB2914" w:rsidRPr="00A931AB" w:rsidRDefault="008C66D9" w:rsidP="00A931AB">
            <w:r>
              <w:t>4,6573</w:t>
            </w:r>
          </w:p>
        </w:tc>
        <w:tc>
          <w:tcPr>
            <w:tcW w:w="1560" w:type="dxa"/>
            <w:shd w:val="clear" w:color="auto" w:fill="auto"/>
            <w:noWrap/>
          </w:tcPr>
          <w:p w:rsidR="00BB2914" w:rsidRPr="00A931AB" w:rsidRDefault="008C66D9" w:rsidP="00A931AB">
            <w:r>
              <w:t>4,9173</w:t>
            </w:r>
          </w:p>
        </w:tc>
        <w:tc>
          <w:tcPr>
            <w:tcW w:w="1984" w:type="dxa"/>
            <w:shd w:val="clear" w:color="auto" w:fill="auto"/>
            <w:noWrap/>
          </w:tcPr>
          <w:p w:rsidR="00BB2914" w:rsidRPr="00A931AB" w:rsidRDefault="008C66D9" w:rsidP="00A931AB">
            <w:r>
              <w:t>4,7686</w:t>
            </w:r>
          </w:p>
        </w:tc>
      </w:tr>
      <w:tr w:rsidR="00BB2914" w:rsidRPr="00A931AB" w:rsidTr="00CA3250">
        <w:trPr>
          <w:trHeight w:val="675"/>
        </w:trPr>
        <w:tc>
          <w:tcPr>
            <w:tcW w:w="4928" w:type="dxa"/>
            <w:shd w:val="clear" w:color="auto" w:fill="auto"/>
          </w:tcPr>
          <w:p w:rsidR="00BB2914" w:rsidRPr="00A931AB" w:rsidRDefault="00BB2914">
            <w:r w:rsidRPr="00A931AB">
              <w:lastRenderedPageBreak/>
              <w:t xml:space="preserve">10. Место организации </w:t>
            </w:r>
          </w:p>
        </w:tc>
        <w:tc>
          <w:tcPr>
            <w:tcW w:w="1984" w:type="dxa"/>
            <w:shd w:val="clear" w:color="auto" w:fill="auto"/>
            <w:noWrap/>
          </w:tcPr>
          <w:p w:rsidR="00BB2914" w:rsidRPr="00A931AB" w:rsidRDefault="00BB2914" w:rsidP="00A931AB">
            <w:r w:rsidRPr="00A931AB">
              <w:t>3</w:t>
            </w:r>
          </w:p>
        </w:tc>
        <w:tc>
          <w:tcPr>
            <w:tcW w:w="1560" w:type="dxa"/>
            <w:shd w:val="clear" w:color="auto" w:fill="auto"/>
            <w:noWrap/>
          </w:tcPr>
          <w:p w:rsidR="00BB2914" w:rsidRPr="00A931AB" w:rsidRDefault="00BB2914" w:rsidP="00A931AB">
            <w:r w:rsidRPr="00A931AB">
              <w:t>1</w:t>
            </w:r>
          </w:p>
        </w:tc>
        <w:tc>
          <w:tcPr>
            <w:tcW w:w="1984" w:type="dxa"/>
            <w:shd w:val="clear" w:color="auto" w:fill="auto"/>
            <w:noWrap/>
          </w:tcPr>
          <w:p w:rsidR="00BB2914" w:rsidRPr="00A931AB" w:rsidRDefault="00BB2914" w:rsidP="00A931AB">
            <w:r w:rsidRPr="00A931AB">
              <w:t>2</w:t>
            </w:r>
          </w:p>
        </w:tc>
      </w:tr>
    </w:tbl>
    <w:p w:rsidR="005F665B" w:rsidRDefault="005F665B"/>
    <w:p w:rsidR="00A931AB" w:rsidRPr="00BB2914" w:rsidRDefault="00A931AB" w:rsidP="00D03EF9">
      <w:pPr>
        <w:spacing w:line="360" w:lineRule="auto"/>
        <w:jc w:val="both"/>
        <w:rPr>
          <w:sz w:val="28"/>
          <w:szCs w:val="28"/>
        </w:rPr>
      </w:pPr>
      <w:r w:rsidRPr="00BB2914">
        <w:rPr>
          <w:sz w:val="28"/>
          <w:szCs w:val="28"/>
        </w:rPr>
        <w:t xml:space="preserve">Расчеты п. 1- 8: квадрат коэффициентов отношения показателей к эталону </w:t>
      </w:r>
      <w:proofErr w:type="gramStart"/>
      <w:r w:rsidRPr="00BB2914">
        <w:rPr>
          <w:sz w:val="28"/>
          <w:szCs w:val="28"/>
        </w:rPr>
        <w:t>умноженное</w:t>
      </w:r>
      <w:proofErr w:type="gramEnd"/>
      <w:r w:rsidRPr="00BB2914">
        <w:rPr>
          <w:sz w:val="28"/>
          <w:szCs w:val="28"/>
        </w:rPr>
        <w:t xml:space="preserve"> на </w:t>
      </w:r>
      <w:r w:rsidR="005160B8" w:rsidRPr="00BB2914">
        <w:rPr>
          <w:sz w:val="28"/>
          <w:szCs w:val="28"/>
        </w:rPr>
        <w:t>коэффициент</w:t>
      </w:r>
      <w:r w:rsidRPr="00BB2914">
        <w:rPr>
          <w:sz w:val="28"/>
          <w:szCs w:val="28"/>
        </w:rPr>
        <w:t xml:space="preserve"> значимости</w:t>
      </w:r>
      <w:r w:rsidR="00BB2914" w:rsidRPr="00BB2914">
        <w:rPr>
          <w:sz w:val="28"/>
          <w:szCs w:val="28"/>
        </w:rPr>
        <w:t>.</w:t>
      </w:r>
    </w:p>
    <w:p w:rsidR="005F665B" w:rsidRDefault="00D03EF9" w:rsidP="00D03EF9">
      <w:pPr>
        <w:spacing w:line="360" w:lineRule="auto"/>
        <w:jc w:val="both"/>
        <w:rPr>
          <w:sz w:val="28"/>
          <w:szCs w:val="28"/>
        </w:rPr>
      </w:pPr>
      <w:r>
        <w:rPr>
          <w:sz w:val="28"/>
          <w:szCs w:val="28"/>
        </w:rPr>
        <w:t xml:space="preserve">    </w:t>
      </w:r>
      <w:r w:rsidR="00BB2914" w:rsidRPr="00BB2914">
        <w:rPr>
          <w:sz w:val="28"/>
          <w:szCs w:val="28"/>
        </w:rPr>
        <w:t>Исходя из рейтинговой оценки с учетом коэффициента значимости организация «АГАТ» находится на 3 месте, компа</w:t>
      </w:r>
      <w:r w:rsidR="009F3319">
        <w:rPr>
          <w:sz w:val="28"/>
          <w:szCs w:val="28"/>
        </w:rPr>
        <w:t xml:space="preserve">ния №2 </w:t>
      </w:r>
      <w:r>
        <w:rPr>
          <w:sz w:val="28"/>
          <w:szCs w:val="28"/>
        </w:rPr>
        <w:t xml:space="preserve">- </w:t>
      </w:r>
      <w:r w:rsidR="009F3319">
        <w:rPr>
          <w:sz w:val="28"/>
          <w:szCs w:val="28"/>
        </w:rPr>
        <w:t>на втором и №1</w:t>
      </w:r>
      <w:r>
        <w:rPr>
          <w:sz w:val="28"/>
          <w:szCs w:val="28"/>
        </w:rPr>
        <w:t xml:space="preserve"> - </w:t>
      </w:r>
      <w:r w:rsidR="009F3319">
        <w:rPr>
          <w:sz w:val="28"/>
          <w:szCs w:val="28"/>
        </w:rPr>
        <w:t xml:space="preserve"> на первом</w:t>
      </w:r>
      <w:r w:rsidR="008C66D9">
        <w:rPr>
          <w:sz w:val="28"/>
          <w:szCs w:val="28"/>
        </w:rPr>
        <w:t>.</w:t>
      </w:r>
    </w:p>
    <w:p w:rsidR="008C66D9" w:rsidRPr="00F15CBD" w:rsidRDefault="008C66D9" w:rsidP="009F3319">
      <w:pPr>
        <w:spacing w:line="360" w:lineRule="auto"/>
        <w:rPr>
          <w:sz w:val="28"/>
          <w:szCs w:val="28"/>
        </w:rPr>
      </w:pPr>
    </w:p>
    <w:p w:rsidR="00B54387" w:rsidRPr="00F15CBD" w:rsidRDefault="00B54387" w:rsidP="009F3319">
      <w:pPr>
        <w:spacing w:line="360" w:lineRule="auto"/>
        <w:rPr>
          <w:sz w:val="28"/>
          <w:szCs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CA3250" w:rsidRDefault="00CA3250" w:rsidP="00016A95">
      <w:pPr>
        <w:spacing w:line="360" w:lineRule="auto"/>
        <w:ind w:left="360"/>
        <w:jc w:val="center"/>
        <w:rPr>
          <w:b/>
          <w:i/>
          <w:sz w:val="28"/>
        </w:rPr>
      </w:pPr>
    </w:p>
    <w:p w:rsidR="00BB2914" w:rsidRPr="00016A95" w:rsidRDefault="00BB2914" w:rsidP="00016A95">
      <w:pPr>
        <w:spacing w:line="360" w:lineRule="auto"/>
        <w:ind w:left="360"/>
        <w:jc w:val="center"/>
        <w:rPr>
          <w:b/>
          <w:i/>
          <w:sz w:val="28"/>
        </w:rPr>
      </w:pPr>
      <w:r w:rsidRPr="00016A95">
        <w:rPr>
          <w:b/>
          <w:i/>
          <w:sz w:val="28"/>
        </w:rPr>
        <w:lastRenderedPageBreak/>
        <w:t>Используемая литература</w:t>
      </w:r>
    </w:p>
    <w:p w:rsidR="00BB2914" w:rsidRPr="00BB2914" w:rsidRDefault="00BB2914" w:rsidP="00BB2914">
      <w:pPr>
        <w:spacing w:line="360" w:lineRule="auto"/>
        <w:rPr>
          <w:sz w:val="28"/>
        </w:rPr>
      </w:pPr>
    </w:p>
    <w:p w:rsidR="00BB2914" w:rsidRPr="00BB2914" w:rsidRDefault="00BB2914" w:rsidP="00016A95">
      <w:pPr>
        <w:spacing w:line="360" w:lineRule="auto"/>
        <w:jc w:val="both"/>
        <w:rPr>
          <w:sz w:val="28"/>
        </w:rPr>
      </w:pPr>
      <w:r w:rsidRPr="00BB2914">
        <w:rPr>
          <w:sz w:val="28"/>
        </w:rPr>
        <w:t>1. Анализ финансовой отчетности: учебное пособие / О.В.</w:t>
      </w:r>
      <w:r w:rsidR="00016A95">
        <w:rPr>
          <w:sz w:val="28"/>
        </w:rPr>
        <w:t xml:space="preserve"> </w:t>
      </w:r>
      <w:r w:rsidRPr="00BB2914">
        <w:rPr>
          <w:sz w:val="28"/>
        </w:rPr>
        <w:t>Ефимова</w:t>
      </w:r>
      <w:r w:rsidR="00016A95">
        <w:rPr>
          <w:sz w:val="28"/>
        </w:rPr>
        <w:t xml:space="preserve"> </w:t>
      </w:r>
      <w:r w:rsidRPr="00BB2914">
        <w:rPr>
          <w:sz w:val="28"/>
        </w:rPr>
        <w:t>[и др.] – М.: Издательство «Омега-Л», 2013.</w:t>
      </w:r>
    </w:p>
    <w:p w:rsidR="00BB2914" w:rsidRPr="00BB2914" w:rsidRDefault="00BB2914" w:rsidP="00016A95">
      <w:pPr>
        <w:spacing w:line="360" w:lineRule="auto"/>
        <w:jc w:val="both"/>
        <w:rPr>
          <w:sz w:val="28"/>
        </w:rPr>
      </w:pPr>
      <w:r w:rsidRPr="00BB2914">
        <w:rPr>
          <w:sz w:val="28"/>
        </w:rPr>
        <w:t>2. Анализ финансовой отчетности: Учебник. – 2-е изд. / Под общ</w:t>
      </w:r>
      <w:proofErr w:type="gramStart"/>
      <w:r w:rsidRPr="00BB2914">
        <w:rPr>
          <w:sz w:val="28"/>
        </w:rPr>
        <w:t>.</w:t>
      </w:r>
      <w:proofErr w:type="gramEnd"/>
      <w:r w:rsidR="00016A95">
        <w:rPr>
          <w:sz w:val="28"/>
        </w:rPr>
        <w:t xml:space="preserve"> </w:t>
      </w:r>
      <w:proofErr w:type="gramStart"/>
      <w:r w:rsidRPr="00BB2914">
        <w:rPr>
          <w:sz w:val="28"/>
        </w:rPr>
        <w:t>р</w:t>
      </w:r>
      <w:proofErr w:type="gramEnd"/>
      <w:r w:rsidRPr="00BB2914">
        <w:rPr>
          <w:sz w:val="28"/>
        </w:rPr>
        <w:t>ед. М.А.</w:t>
      </w:r>
      <w:r w:rsidR="00016A95">
        <w:rPr>
          <w:sz w:val="28"/>
        </w:rPr>
        <w:t xml:space="preserve"> </w:t>
      </w:r>
      <w:r w:rsidRPr="00BB2914">
        <w:rPr>
          <w:sz w:val="28"/>
        </w:rPr>
        <w:t>Вахрушиной. – М.: Вузовский учебник: ИНФРА-М, 2011.</w:t>
      </w:r>
    </w:p>
    <w:p w:rsidR="00BB2914" w:rsidRPr="00BB2914" w:rsidRDefault="00BB2914" w:rsidP="00016A95">
      <w:pPr>
        <w:spacing w:line="360" w:lineRule="auto"/>
        <w:jc w:val="both"/>
        <w:rPr>
          <w:sz w:val="28"/>
        </w:rPr>
      </w:pPr>
      <w:r w:rsidRPr="00BB2914">
        <w:rPr>
          <w:sz w:val="28"/>
        </w:rPr>
        <w:t>3. Анализ финансовой отчетности: учебное пособие / под общ</w:t>
      </w:r>
      <w:proofErr w:type="gramStart"/>
      <w:r w:rsidRPr="00BB2914">
        <w:rPr>
          <w:sz w:val="28"/>
        </w:rPr>
        <w:t>.</w:t>
      </w:r>
      <w:proofErr w:type="gramEnd"/>
      <w:r w:rsidRPr="00BB2914">
        <w:rPr>
          <w:sz w:val="28"/>
        </w:rPr>
        <w:t xml:space="preserve"> </w:t>
      </w:r>
      <w:proofErr w:type="gramStart"/>
      <w:r w:rsidRPr="00BB2914">
        <w:rPr>
          <w:sz w:val="28"/>
        </w:rPr>
        <w:t>р</w:t>
      </w:r>
      <w:proofErr w:type="gramEnd"/>
      <w:r w:rsidRPr="00BB2914">
        <w:rPr>
          <w:sz w:val="28"/>
        </w:rPr>
        <w:t>ед.</w:t>
      </w:r>
      <w:r w:rsidR="00016A95">
        <w:rPr>
          <w:sz w:val="28"/>
        </w:rPr>
        <w:t xml:space="preserve"> </w:t>
      </w:r>
      <w:r w:rsidRPr="00BB2914">
        <w:rPr>
          <w:sz w:val="28"/>
        </w:rPr>
        <w:t xml:space="preserve">В.И. </w:t>
      </w:r>
      <w:proofErr w:type="spellStart"/>
      <w:r w:rsidRPr="00BB2914">
        <w:rPr>
          <w:sz w:val="28"/>
        </w:rPr>
        <w:t>Бариленко</w:t>
      </w:r>
      <w:proofErr w:type="spellEnd"/>
      <w:r w:rsidRPr="00BB2914">
        <w:rPr>
          <w:sz w:val="28"/>
        </w:rPr>
        <w:t>. – М.: К-НОРУС, 2010.</w:t>
      </w:r>
    </w:p>
    <w:p w:rsidR="00BB2914" w:rsidRPr="00BB2914" w:rsidRDefault="00BB2914" w:rsidP="00016A95">
      <w:pPr>
        <w:spacing w:line="360" w:lineRule="auto"/>
        <w:jc w:val="both"/>
        <w:rPr>
          <w:sz w:val="28"/>
        </w:rPr>
      </w:pPr>
      <w:r w:rsidRPr="00BB2914">
        <w:rPr>
          <w:sz w:val="28"/>
        </w:rPr>
        <w:t>4. Ефимова О.В. Финансовый анализ: современный инструментарий</w:t>
      </w:r>
      <w:r w:rsidR="00D90D1D">
        <w:rPr>
          <w:sz w:val="28"/>
        </w:rPr>
        <w:t xml:space="preserve"> </w:t>
      </w:r>
      <w:r w:rsidRPr="00BB2914">
        <w:rPr>
          <w:sz w:val="28"/>
        </w:rPr>
        <w:t xml:space="preserve">для принятия экономических решений: учебник. </w:t>
      </w:r>
      <w:proofErr w:type="gramStart"/>
      <w:r w:rsidRPr="00BB2914">
        <w:rPr>
          <w:sz w:val="28"/>
        </w:rPr>
        <w:t>–М</w:t>
      </w:r>
      <w:proofErr w:type="gramEnd"/>
      <w:r w:rsidRPr="00BB2914">
        <w:rPr>
          <w:sz w:val="28"/>
        </w:rPr>
        <w:t>.: Издательство</w:t>
      </w:r>
      <w:r w:rsidR="00D90D1D">
        <w:rPr>
          <w:sz w:val="28"/>
        </w:rPr>
        <w:t xml:space="preserve"> </w:t>
      </w:r>
      <w:r w:rsidRPr="00BB2914">
        <w:rPr>
          <w:sz w:val="28"/>
        </w:rPr>
        <w:t>«Омега-Л», 2010.</w:t>
      </w:r>
    </w:p>
    <w:p w:rsidR="00BB2914" w:rsidRPr="00BB2914" w:rsidRDefault="00BB2914" w:rsidP="00016A95">
      <w:pPr>
        <w:spacing w:line="360" w:lineRule="auto"/>
        <w:jc w:val="both"/>
        <w:rPr>
          <w:sz w:val="28"/>
        </w:rPr>
      </w:pPr>
      <w:r w:rsidRPr="00BB2914">
        <w:rPr>
          <w:sz w:val="28"/>
        </w:rPr>
        <w:t>5. Комплексный анализ хозяйственной деятельности предприятия:</w:t>
      </w:r>
      <w:r w:rsidR="00D90D1D">
        <w:rPr>
          <w:sz w:val="28"/>
        </w:rPr>
        <w:t xml:space="preserve"> </w:t>
      </w:r>
      <w:r w:rsidRPr="00BB2914">
        <w:rPr>
          <w:sz w:val="28"/>
        </w:rPr>
        <w:t>учебное пособие / под общ</w:t>
      </w:r>
      <w:proofErr w:type="gramStart"/>
      <w:r w:rsidRPr="00BB2914">
        <w:rPr>
          <w:sz w:val="28"/>
        </w:rPr>
        <w:t>.</w:t>
      </w:r>
      <w:proofErr w:type="gramEnd"/>
      <w:r w:rsidR="00D90D1D">
        <w:rPr>
          <w:sz w:val="28"/>
        </w:rPr>
        <w:t xml:space="preserve"> </w:t>
      </w:r>
      <w:proofErr w:type="gramStart"/>
      <w:r w:rsidRPr="00BB2914">
        <w:rPr>
          <w:sz w:val="28"/>
        </w:rPr>
        <w:t>р</w:t>
      </w:r>
      <w:proofErr w:type="gramEnd"/>
      <w:r w:rsidRPr="00BB2914">
        <w:rPr>
          <w:sz w:val="28"/>
        </w:rPr>
        <w:t>ед.</w:t>
      </w:r>
      <w:r w:rsidR="00D90D1D">
        <w:rPr>
          <w:sz w:val="28"/>
        </w:rPr>
        <w:t xml:space="preserve"> </w:t>
      </w:r>
      <w:r w:rsidRPr="00BB2914">
        <w:rPr>
          <w:sz w:val="28"/>
        </w:rPr>
        <w:t>проф.</w:t>
      </w:r>
      <w:r w:rsidR="00D90D1D">
        <w:rPr>
          <w:sz w:val="28"/>
        </w:rPr>
        <w:t xml:space="preserve"> </w:t>
      </w:r>
      <w:r w:rsidRPr="00BB2914">
        <w:rPr>
          <w:sz w:val="28"/>
        </w:rPr>
        <w:t>В.И.</w:t>
      </w:r>
      <w:r w:rsidR="00D90D1D">
        <w:rPr>
          <w:sz w:val="28"/>
        </w:rPr>
        <w:t xml:space="preserve"> </w:t>
      </w:r>
      <w:proofErr w:type="spellStart"/>
      <w:r w:rsidRPr="00BB2914">
        <w:rPr>
          <w:sz w:val="28"/>
        </w:rPr>
        <w:t>Бариленко</w:t>
      </w:r>
      <w:proofErr w:type="spellEnd"/>
      <w:r w:rsidRPr="00BB2914">
        <w:rPr>
          <w:sz w:val="28"/>
        </w:rPr>
        <w:t>. – М.: ФОРУМ. 2012.</w:t>
      </w:r>
    </w:p>
    <w:p w:rsidR="00BB2914" w:rsidRPr="00BB2914" w:rsidRDefault="00BB2914" w:rsidP="00016A95">
      <w:pPr>
        <w:spacing w:line="360" w:lineRule="auto"/>
        <w:jc w:val="both"/>
        <w:rPr>
          <w:sz w:val="28"/>
        </w:rPr>
      </w:pPr>
      <w:r w:rsidRPr="00BB2914">
        <w:rPr>
          <w:sz w:val="28"/>
        </w:rPr>
        <w:t xml:space="preserve">6. Мельник М.В., </w:t>
      </w:r>
      <w:proofErr w:type="spellStart"/>
      <w:r w:rsidRPr="00BB2914">
        <w:rPr>
          <w:sz w:val="28"/>
        </w:rPr>
        <w:t>Бердинков</w:t>
      </w:r>
      <w:proofErr w:type="spellEnd"/>
      <w:r w:rsidRPr="00BB2914">
        <w:rPr>
          <w:sz w:val="28"/>
        </w:rPr>
        <w:t xml:space="preserve"> В.В. Финансовый анализ: система</w:t>
      </w:r>
      <w:r w:rsidR="00D90D1D">
        <w:rPr>
          <w:sz w:val="28"/>
        </w:rPr>
        <w:t xml:space="preserve"> </w:t>
      </w:r>
      <w:r w:rsidRPr="00BB2914">
        <w:rPr>
          <w:sz w:val="28"/>
        </w:rPr>
        <w:t xml:space="preserve">показателей и методика проведения: Учебное пособие. – М.: </w:t>
      </w:r>
      <w:proofErr w:type="spellStart"/>
      <w:r w:rsidRPr="00BB2914">
        <w:rPr>
          <w:sz w:val="28"/>
        </w:rPr>
        <w:t>Экономистъ</w:t>
      </w:r>
      <w:proofErr w:type="spellEnd"/>
      <w:r w:rsidRPr="00BB2914">
        <w:rPr>
          <w:sz w:val="28"/>
        </w:rPr>
        <w:t>,</w:t>
      </w:r>
      <w:r w:rsidR="00D90D1D">
        <w:rPr>
          <w:sz w:val="28"/>
        </w:rPr>
        <w:t xml:space="preserve"> </w:t>
      </w:r>
      <w:r w:rsidRPr="00BB2914">
        <w:rPr>
          <w:sz w:val="28"/>
        </w:rPr>
        <w:t>2006.</w:t>
      </w:r>
    </w:p>
    <w:p w:rsidR="00BB2914" w:rsidRPr="00BB2914" w:rsidRDefault="00BB2914" w:rsidP="00016A95">
      <w:pPr>
        <w:spacing w:line="360" w:lineRule="auto"/>
        <w:jc w:val="both"/>
        <w:rPr>
          <w:sz w:val="28"/>
        </w:rPr>
      </w:pPr>
      <w:r w:rsidRPr="00BB2914">
        <w:rPr>
          <w:sz w:val="28"/>
        </w:rPr>
        <w:t>7. Теория экономического анализа: учебное пособие /</w:t>
      </w:r>
      <w:r w:rsidR="00D90D1D">
        <w:rPr>
          <w:sz w:val="28"/>
        </w:rPr>
        <w:t xml:space="preserve"> </w:t>
      </w:r>
      <w:r w:rsidRPr="00BB2914">
        <w:rPr>
          <w:sz w:val="28"/>
        </w:rPr>
        <w:t>Е.Б.</w:t>
      </w:r>
      <w:r w:rsidR="00D90D1D">
        <w:rPr>
          <w:sz w:val="28"/>
        </w:rPr>
        <w:t xml:space="preserve"> </w:t>
      </w:r>
      <w:r w:rsidRPr="00BB2914">
        <w:rPr>
          <w:sz w:val="28"/>
        </w:rPr>
        <w:t>Герасимова, В.И.</w:t>
      </w:r>
      <w:r w:rsidR="00D90D1D">
        <w:rPr>
          <w:sz w:val="28"/>
        </w:rPr>
        <w:t xml:space="preserve"> </w:t>
      </w:r>
      <w:proofErr w:type="spellStart"/>
      <w:r w:rsidRPr="00BB2914">
        <w:rPr>
          <w:sz w:val="28"/>
        </w:rPr>
        <w:t>Бариленко</w:t>
      </w:r>
      <w:proofErr w:type="spellEnd"/>
      <w:r w:rsidRPr="00BB2914">
        <w:rPr>
          <w:sz w:val="28"/>
        </w:rPr>
        <w:t>, Т.В.</w:t>
      </w:r>
      <w:r w:rsidR="00D90D1D">
        <w:rPr>
          <w:sz w:val="28"/>
        </w:rPr>
        <w:t xml:space="preserve"> </w:t>
      </w:r>
      <w:r w:rsidRPr="00BB2914">
        <w:rPr>
          <w:sz w:val="28"/>
        </w:rPr>
        <w:t>Петрусевич. – М.: ФОРУМ; НИЦ</w:t>
      </w:r>
      <w:r w:rsidR="00D90D1D">
        <w:rPr>
          <w:sz w:val="28"/>
        </w:rPr>
        <w:t xml:space="preserve"> </w:t>
      </w:r>
      <w:r w:rsidRPr="00BB2914">
        <w:rPr>
          <w:sz w:val="28"/>
        </w:rPr>
        <w:t>ИНФРА-М, 2012.</w:t>
      </w:r>
    </w:p>
    <w:p w:rsidR="00BB2914" w:rsidRPr="00D90D1D" w:rsidRDefault="00DD1947" w:rsidP="00D90D1D">
      <w:pPr>
        <w:spacing w:line="360" w:lineRule="auto"/>
        <w:jc w:val="center"/>
        <w:rPr>
          <w:b/>
          <w:sz w:val="28"/>
        </w:rPr>
      </w:pPr>
      <w:r w:rsidRPr="00D90D1D">
        <w:rPr>
          <w:b/>
          <w:sz w:val="28"/>
        </w:rPr>
        <w:t xml:space="preserve"> </w:t>
      </w:r>
      <w:r w:rsidR="00BB2914" w:rsidRPr="00D90D1D">
        <w:rPr>
          <w:b/>
          <w:sz w:val="28"/>
        </w:rPr>
        <w:t>(дополнительная)</w:t>
      </w:r>
    </w:p>
    <w:p w:rsidR="00BB2914" w:rsidRPr="00BB2914" w:rsidRDefault="00BB2914" w:rsidP="00D90D1D">
      <w:pPr>
        <w:spacing w:line="360" w:lineRule="auto"/>
        <w:jc w:val="both"/>
        <w:rPr>
          <w:sz w:val="28"/>
        </w:rPr>
      </w:pPr>
      <w:r w:rsidRPr="00BB2914">
        <w:rPr>
          <w:sz w:val="28"/>
        </w:rPr>
        <w:t xml:space="preserve">1. </w:t>
      </w:r>
      <w:proofErr w:type="spellStart"/>
      <w:r w:rsidRPr="00BB2914">
        <w:rPr>
          <w:sz w:val="28"/>
        </w:rPr>
        <w:t>Донцова</w:t>
      </w:r>
      <w:proofErr w:type="spellEnd"/>
      <w:r w:rsidRPr="00BB2914">
        <w:rPr>
          <w:sz w:val="28"/>
        </w:rPr>
        <w:t xml:space="preserve"> Л.В., Никифорова Н.А. Анализ финансовой отчетности:</w:t>
      </w:r>
      <w:r w:rsidR="00D90D1D">
        <w:rPr>
          <w:sz w:val="28"/>
        </w:rPr>
        <w:t xml:space="preserve"> </w:t>
      </w:r>
      <w:r w:rsidRPr="00BB2914">
        <w:rPr>
          <w:sz w:val="28"/>
        </w:rPr>
        <w:t xml:space="preserve">учебник. -7-е изд., </w:t>
      </w:r>
      <w:proofErr w:type="spellStart"/>
      <w:r w:rsidRPr="00BB2914">
        <w:rPr>
          <w:sz w:val="28"/>
        </w:rPr>
        <w:t>перераб</w:t>
      </w:r>
      <w:proofErr w:type="spellEnd"/>
      <w:r w:rsidRPr="00BB2914">
        <w:rPr>
          <w:sz w:val="28"/>
        </w:rPr>
        <w:t>. и доп. – М.: Дело и сервис, 2009.</w:t>
      </w:r>
    </w:p>
    <w:p w:rsidR="00BB2914" w:rsidRPr="00DD1947" w:rsidRDefault="00BB2914" w:rsidP="00DD1947">
      <w:pPr>
        <w:spacing w:line="360" w:lineRule="auto"/>
        <w:jc w:val="both"/>
        <w:rPr>
          <w:sz w:val="28"/>
        </w:rPr>
      </w:pPr>
      <w:r w:rsidRPr="00BB2914">
        <w:rPr>
          <w:sz w:val="28"/>
        </w:rPr>
        <w:t>2. Ковалев В.В. Финансовая отчетность и ее анализ (основы</w:t>
      </w:r>
      <w:r w:rsidR="00D90D1D">
        <w:rPr>
          <w:sz w:val="28"/>
        </w:rPr>
        <w:t xml:space="preserve"> </w:t>
      </w:r>
      <w:proofErr w:type="spellStart"/>
      <w:r w:rsidRPr="00BB2914">
        <w:rPr>
          <w:sz w:val="28"/>
        </w:rPr>
        <w:t>балансоведения</w:t>
      </w:r>
      <w:proofErr w:type="spellEnd"/>
      <w:r w:rsidRPr="00BB2914">
        <w:rPr>
          <w:sz w:val="28"/>
        </w:rPr>
        <w:t xml:space="preserve">): учебное пособие. </w:t>
      </w:r>
      <w:proofErr w:type="gramStart"/>
      <w:r w:rsidRPr="00BB2914">
        <w:rPr>
          <w:sz w:val="28"/>
        </w:rPr>
        <w:t>–М</w:t>
      </w:r>
      <w:proofErr w:type="gramEnd"/>
      <w:r w:rsidRPr="00BB2914">
        <w:rPr>
          <w:sz w:val="28"/>
        </w:rPr>
        <w:t>.: Проспект, 2005.</w:t>
      </w:r>
    </w:p>
    <w:p w:rsidR="00BB2914" w:rsidRPr="00BB2914" w:rsidRDefault="00BB2914" w:rsidP="00D90D1D">
      <w:pPr>
        <w:spacing w:line="360" w:lineRule="auto"/>
        <w:jc w:val="center"/>
        <w:rPr>
          <w:sz w:val="28"/>
        </w:rPr>
      </w:pPr>
      <w:r w:rsidRPr="00D90D1D">
        <w:rPr>
          <w:b/>
          <w:sz w:val="28"/>
        </w:rPr>
        <w:t>Информационные, аналитические и справочные системы</w:t>
      </w:r>
    </w:p>
    <w:p w:rsidR="00D90D1D" w:rsidRDefault="00BB2914" w:rsidP="00D90D1D">
      <w:pPr>
        <w:spacing w:line="360" w:lineRule="auto"/>
        <w:jc w:val="both"/>
        <w:rPr>
          <w:sz w:val="28"/>
        </w:rPr>
      </w:pPr>
      <w:r w:rsidRPr="00BB2914">
        <w:rPr>
          <w:sz w:val="28"/>
        </w:rPr>
        <w:t>1. ГАРАНТ: [Информационно-правовой портал]. – URL:</w:t>
      </w:r>
      <w:r w:rsidR="00D90D1D">
        <w:rPr>
          <w:sz w:val="28"/>
        </w:rPr>
        <w:t xml:space="preserve"> </w:t>
      </w:r>
      <w:r w:rsidRPr="00BB2914">
        <w:rPr>
          <w:sz w:val="28"/>
        </w:rPr>
        <w:t>http://www.garant.ru</w:t>
      </w:r>
    </w:p>
    <w:p w:rsidR="00D90D1D" w:rsidRPr="00BB2914" w:rsidRDefault="00D90D1D" w:rsidP="00D90D1D">
      <w:pPr>
        <w:spacing w:line="360" w:lineRule="auto"/>
        <w:jc w:val="both"/>
        <w:rPr>
          <w:sz w:val="28"/>
        </w:rPr>
      </w:pPr>
    </w:p>
    <w:p w:rsidR="00BB2914" w:rsidRPr="00D90D1D" w:rsidRDefault="00BB2914" w:rsidP="00D90D1D">
      <w:pPr>
        <w:spacing w:line="360" w:lineRule="auto"/>
        <w:jc w:val="center"/>
        <w:rPr>
          <w:b/>
          <w:sz w:val="28"/>
        </w:rPr>
      </w:pPr>
      <w:r w:rsidRPr="00D90D1D">
        <w:rPr>
          <w:b/>
          <w:sz w:val="28"/>
        </w:rPr>
        <w:t>Интернет ресурсы</w:t>
      </w:r>
    </w:p>
    <w:p w:rsidR="00BB2914" w:rsidRPr="00BB2914" w:rsidRDefault="00BB2914" w:rsidP="00D90D1D">
      <w:pPr>
        <w:spacing w:line="360" w:lineRule="auto"/>
        <w:jc w:val="both"/>
        <w:rPr>
          <w:sz w:val="28"/>
        </w:rPr>
      </w:pPr>
      <w:r w:rsidRPr="00BB2914">
        <w:rPr>
          <w:sz w:val="28"/>
        </w:rPr>
        <w:t>1. Официальный сайт Министерства финансов Российской</w:t>
      </w:r>
      <w:r w:rsidR="00D90D1D">
        <w:rPr>
          <w:sz w:val="28"/>
        </w:rPr>
        <w:t xml:space="preserve"> </w:t>
      </w:r>
      <w:r w:rsidRPr="00BB2914">
        <w:rPr>
          <w:sz w:val="28"/>
        </w:rPr>
        <w:t>Федерации. http://www.minfin.ru</w:t>
      </w:r>
    </w:p>
    <w:p w:rsidR="005F665B" w:rsidRDefault="005F665B" w:rsidP="00D90D1D">
      <w:pPr>
        <w:jc w:val="both"/>
      </w:pPr>
    </w:p>
    <w:p w:rsidR="005F665B" w:rsidRDefault="005F665B" w:rsidP="00D90D1D">
      <w:pPr>
        <w:jc w:val="both"/>
      </w:pPr>
    </w:p>
    <w:p w:rsidR="005F665B" w:rsidRDefault="005F665B" w:rsidP="00D90D1D">
      <w:pPr>
        <w:jc w:val="both"/>
      </w:pPr>
    </w:p>
    <w:p w:rsidR="005F665B" w:rsidRDefault="005F665B" w:rsidP="00D90D1D">
      <w:pPr>
        <w:jc w:val="both"/>
      </w:pPr>
    </w:p>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p w:rsidR="005F665B" w:rsidRDefault="005F665B"/>
    <w:sectPr w:rsidR="005F665B" w:rsidSect="00282076">
      <w:pgSz w:w="11906" w:h="16838" w:code="9"/>
      <w:pgMar w:top="720" w:right="720" w:bottom="72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CF5" w:rsidRDefault="00146CF5">
      <w:r>
        <w:separator/>
      </w:r>
    </w:p>
  </w:endnote>
  <w:endnote w:type="continuationSeparator" w:id="0">
    <w:p w:rsidR="00146CF5" w:rsidRDefault="00146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EFB" w:rsidRDefault="00430EFB" w:rsidP="00B41350">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30EFB" w:rsidRDefault="00430EFB" w:rsidP="00B54387">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EFB" w:rsidRDefault="00430EFB" w:rsidP="00B41350">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F01A3D">
      <w:rPr>
        <w:rStyle w:val="a7"/>
        <w:noProof/>
      </w:rPr>
      <w:t>2</w:t>
    </w:r>
    <w:r>
      <w:rPr>
        <w:rStyle w:val="a7"/>
      </w:rPr>
      <w:fldChar w:fldCharType="end"/>
    </w:r>
  </w:p>
  <w:p w:rsidR="00430EFB" w:rsidRDefault="00430EFB" w:rsidP="00B54387">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CF5" w:rsidRDefault="00146CF5">
      <w:r>
        <w:separator/>
      </w:r>
    </w:p>
  </w:footnote>
  <w:footnote w:type="continuationSeparator" w:id="0">
    <w:p w:rsidR="00146CF5" w:rsidRDefault="00146C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FE27490"/>
    <w:lvl w:ilvl="0">
      <w:numFmt w:val="bullet"/>
      <w:lvlText w:val="*"/>
      <w:lvlJc w:val="left"/>
    </w:lvl>
  </w:abstractNum>
  <w:abstractNum w:abstractNumId="1">
    <w:nsid w:val="0ACD1E95"/>
    <w:multiLevelType w:val="hybridMultilevel"/>
    <w:tmpl w:val="998AC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933ED8"/>
    <w:multiLevelType w:val="hybridMultilevel"/>
    <w:tmpl w:val="10BE9EE8"/>
    <w:lvl w:ilvl="0" w:tplc="0419000F">
      <w:start w:val="1"/>
      <w:numFmt w:val="decimal"/>
      <w:lvlText w:val="%1."/>
      <w:lvlJc w:val="left"/>
      <w:pPr>
        <w:ind w:left="787" w:hanging="360"/>
      </w:p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
    <w:nsid w:val="16B714BD"/>
    <w:multiLevelType w:val="multilevel"/>
    <w:tmpl w:val="30FE02CE"/>
    <w:lvl w:ilvl="0">
      <w:start w:val="1"/>
      <w:numFmt w:val="decimal"/>
      <w:lvlText w:val="%1."/>
      <w:lvlJc w:val="left"/>
      <w:pPr>
        <w:ind w:left="1635" w:hanging="915"/>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27A52ADD"/>
    <w:multiLevelType w:val="multilevel"/>
    <w:tmpl w:val="30FE02CE"/>
    <w:lvl w:ilvl="0">
      <w:start w:val="1"/>
      <w:numFmt w:val="decimal"/>
      <w:lvlText w:val="%1."/>
      <w:lvlJc w:val="left"/>
      <w:pPr>
        <w:ind w:left="1635" w:hanging="915"/>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28E052D4"/>
    <w:multiLevelType w:val="hybridMultilevel"/>
    <w:tmpl w:val="CE3A0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3A4BB4"/>
    <w:multiLevelType w:val="hybridMultilevel"/>
    <w:tmpl w:val="D76286D8"/>
    <w:lvl w:ilvl="0" w:tplc="7FE27490">
      <w:start w:val="65535"/>
      <w:numFmt w:val="bullet"/>
      <w:lvlText w:val="-"/>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E6B7D03"/>
    <w:multiLevelType w:val="hybridMultilevel"/>
    <w:tmpl w:val="DE82B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7C396D"/>
    <w:multiLevelType w:val="hybridMultilevel"/>
    <w:tmpl w:val="FE464F1E"/>
    <w:lvl w:ilvl="0" w:tplc="CFBAA3D0">
      <w:start w:val="330"/>
      <w:numFmt w:val="decimal"/>
      <w:lvlText w:val="%1"/>
      <w:lvlJc w:val="left"/>
      <w:pPr>
        <w:ind w:left="1170" w:hanging="450"/>
      </w:pPr>
      <w:rPr>
        <w:rFonts w:hint="default"/>
        <w:color w:val="333333"/>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2C17E35"/>
    <w:multiLevelType w:val="hybridMultilevel"/>
    <w:tmpl w:val="11F8D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451132"/>
    <w:multiLevelType w:val="hybridMultilevel"/>
    <w:tmpl w:val="CEA8A3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9F7661"/>
    <w:multiLevelType w:val="hybridMultilevel"/>
    <w:tmpl w:val="4BA2F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DE7D87"/>
    <w:multiLevelType w:val="hybridMultilevel"/>
    <w:tmpl w:val="51441FB6"/>
    <w:lvl w:ilvl="0" w:tplc="E12E34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3632CC"/>
    <w:multiLevelType w:val="hybridMultilevel"/>
    <w:tmpl w:val="44E68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
  </w:num>
  <w:num w:numId="3">
    <w:abstractNumId w:val="5"/>
  </w:num>
  <w:num w:numId="4">
    <w:abstractNumId w:val="12"/>
  </w:num>
  <w:num w:numId="5">
    <w:abstractNumId w:val="10"/>
  </w:num>
  <w:num w:numId="6">
    <w:abstractNumId w:val="7"/>
  </w:num>
  <w:num w:numId="7">
    <w:abstractNumId w:val="1"/>
  </w:num>
  <w:num w:numId="8">
    <w:abstractNumId w:val="13"/>
  </w:num>
  <w:num w:numId="9">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0">
    <w:abstractNumId w:val="3"/>
  </w:num>
  <w:num w:numId="11">
    <w:abstractNumId w:val="6"/>
  </w:num>
  <w:num w:numId="12">
    <w:abstractNumId w:val="9"/>
  </w:num>
  <w:num w:numId="13">
    <w:abstractNumId w:val="4"/>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4965F9"/>
    <w:rsid w:val="000021F7"/>
    <w:rsid w:val="00016A95"/>
    <w:rsid w:val="00017C86"/>
    <w:rsid w:val="00017F79"/>
    <w:rsid w:val="00022EB7"/>
    <w:rsid w:val="0002554F"/>
    <w:rsid w:val="00026E19"/>
    <w:rsid w:val="00082057"/>
    <w:rsid w:val="000B3A92"/>
    <w:rsid w:val="000B4615"/>
    <w:rsid w:val="000C1A47"/>
    <w:rsid w:val="000C2B3B"/>
    <w:rsid w:val="000E1CDC"/>
    <w:rsid w:val="000F01D3"/>
    <w:rsid w:val="000F4BEC"/>
    <w:rsid w:val="001016C6"/>
    <w:rsid w:val="00125004"/>
    <w:rsid w:val="00142664"/>
    <w:rsid w:val="00143609"/>
    <w:rsid w:val="00146CF5"/>
    <w:rsid w:val="001536B6"/>
    <w:rsid w:val="001576A5"/>
    <w:rsid w:val="00174CAA"/>
    <w:rsid w:val="001901A0"/>
    <w:rsid w:val="00192F46"/>
    <w:rsid w:val="001A4FB0"/>
    <w:rsid w:val="001B27B0"/>
    <w:rsid w:val="001B6E66"/>
    <w:rsid w:val="001C1803"/>
    <w:rsid w:val="001C4502"/>
    <w:rsid w:val="001E1EF0"/>
    <w:rsid w:val="0021443C"/>
    <w:rsid w:val="002367B2"/>
    <w:rsid w:val="00240311"/>
    <w:rsid w:val="00247DCB"/>
    <w:rsid w:val="00257DB8"/>
    <w:rsid w:val="00271243"/>
    <w:rsid w:val="00282076"/>
    <w:rsid w:val="00295443"/>
    <w:rsid w:val="00296E49"/>
    <w:rsid w:val="002A3A3B"/>
    <w:rsid w:val="002B03DA"/>
    <w:rsid w:val="002B6552"/>
    <w:rsid w:val="002C1C15"/>
    <w:rsid w:val="002F30CF"/>
    <w:rsid w:val="00300D32"/>
    <w:rsid w:val="00325DC6"/>
    <w:rsid w:val="00336284"/>
    <w:rsid w:val="00343E77"/>
    <w:rsid w:val="00345778"/>
    <w:rsid w:val="00373A8A"/>
    <w:rsid w:val="00381648"/>
    <w:rsid w:val="0038396A"/>
    <w:rsid w:val="003B6798"/>
    <w:rsid w:val="003D2F15"/>
    <w:rsid w:val="003E1483"/>
    <w:rsid w:val="003E79CC"/>
    <w:rsid w:val="003F2BA8"/>
    <w:rsid w:val="004111F1"/>
    <w:rsid w:val="00430EFB"/>
    <w:rsid w:val="004431BA"/>
    <w:rsid w:val="00452D40"/>
    <w:rsid w:val="00477259"/>
    <w:rsid w:val="004808D9"/>
    <w:rsid w:val="004965F9"/>
    <w:rsid w:val="004B0697"/>
    <w:rsid w:val="004B69B4"/>
    <w:rsid w:val="004C0B2E"/>
    <w:rsid w:val="004C2F38"/>
    <w:rsid w:val="004D7CB5"/>
    <w:rsid w:val="005065EF"/>
    <w:rsid w:val="005160B8"/>
    <w:rsid w:val="005224C3"/>
    <w:rsid w:val="00525138"/>
    <w:rsid w:val="00566B8D"/>
    <w:rsid w:val="00566C48"/>
    <w:rsid w:val="005967B8"/>
    <w:rsid w:val="00596CAB"/>
    <w:rsid w:val="005C33CA"/>
    <w:rsid w:val="005D2B93"/>
    <w:rsid w:val="005D6DD4"/>
    <w:rsid w:val="005E56C8"/>
    <w:rsid w:val="005F27F8"/>
    <w:rsid w:val="005F364C"/>
    <w:rsid w:val="005F665B"/>
    <w:rsid w:val="006207AE"/>
    <w:rsid w:val="00623D85"/>
    <w:rsid w:val="006309FB"/>
    <w:rsid w:val="00653FAF"/>
    <w:rsid w:val="00655FE7"/>
    <w:rsid w:val="006810EA"/>
    <w:rsid w:val="006A3A59"/>
    <w:rsid w:val="006B3FC6"/>
    <w:rsid w:val="006B583C"/>
    <w:rsid w:val="006B629D"/>
    <w:rsid w:val="006C2F82"/>
    <w:rsid w:val="006C6594"/>
    <w:rsid w:val="006D4DB5"/>
    <w:rsid w:val="006D6760"/>
    <w:rsid w:val="00700895"/>
    <w:rsid w:val="00751BB1"/>
    <w:rsid w:val="007729F9"/>
    <w:rsid w:val="00781C00"/>
    <w:rsid w:val="0079740E"/>
    <w:rsid w:val="007A72B2"/>
    <w:rsid w:val="007B404C"/>
    <w:rsid w:val="007B5581"/>
    <w:rsid w:val="007F49CB"/>
    <w:rsid w:val="00801DA3"/>
    <w:rsid w:val="008062CF"/>
    <w:rsid w:val="00814645"/>
    <w:rsid w:val="0082677D"/>
    <w:rsid w:val="00832A36"/>
    <w:rsid w:val="00835C65"/>
    <w:rsid w:val="008461AE"/>
    <w:rsid w:val="00853A43"/>
    <w:rsid w:val="0085546C"/>
    <w:rsid w:val="00880DC2"/>
    <w:rsid w:val="008901CF"/>
    <w:rsid w:val="008A3000"/>
    <w:rsid w:val="008B5FFB"/>
    <w:rsid w:val="008B7C9F"/>
    <w:rsid w:val="008C66D9"/>
    <w:rsid w:val="008D0993"/>
    <w:rsid w:val="008F31C9"/>
    <w:rsid w:val="00901091"/>
    <w:rsid w:val="009065C5"/>
    <w:rsid w:val="00920DAC"/>
    <w:rsid w:val="009319FD"/>
    <w:rsid w:val="0093588D"/>
    <w:rsid w:val="00940672"/>
    <w:rsid w:val="00944C01"/>
    <w:rsid w:val="00971FB9"/>
    <w:rsid w:val="00973AE2"/>
    <w:rsid w:val="009744FA"/>
    <w:rsid w:val="00975A6E"/>
    <w:rsid w:val="0098205F"/>
    <w:rsid w:val="009841E5"/>
    <w:rsid w:val="009906C8"/>
    <w:rsid w:val="00990E9E"/>
    <w:rsid w:val="009C6A4E"/>
    <w:rsid w:val="009D1F56"/>
    <w:rsid w:val="009F3319"/>
    <w:rsid w:val="009F5D24"/>
    <w:rsid w:val="00A00410"/>
    <w:rsid w:val="00A031FF"/>
    <w:rsid w:val="00A165A9"/>
    <w:rsid w:val="00A22612"/>
    <w:rsid w:val="00A24663"/>
    <w:rsid w:val="00A26706"/>
    <w:rsid w:val="00A53EE1"/>
    <w:rsid w:val="00A618C0"/>
    <w:rsid w:val="00A756C6"/>
    <w:rsid w:val="00A80720"/>
    <w:rsid w:val="00A83D42"/>
    <w:rsid w:val="00A91F27"/>
    <w:rsid w:val="00A92E63"/>
    <w:rsid w:val="00A931AB"/>
    <w:rsid w:val="00A95B76"/>
    <w:rsid w:val="00AA0083"/>
    <w:rsid w:val="00AA0C03"/>
    <w:rsid w:val="00AB5C4D"/>
    <w:rsid w:val="00AB755F"/>
    <w:rsid w:val="00AC0115"/>
    <w:rsid w:val="00AC6575"/>
    <w:rsid w:val="00AC7A58"/>
    <w:rsid w:val="00AD2284"/>
    <w:rsid w:val="00AE6370"/>
    <w:rsid w:val="00AF2AAC"/>
    <w:rsid w:val="00AF37E3"/>
    <w:rsid w:val="00B039B8"/>
    <w:rsid w:val="00B06B42"/>
    <w:rsid w:val="00B07AAB"/>
    <w:rsid w:val="00B2439E"/>
    <w:rsid w:val="00B27E1D"/>
    <w:rsid w:val="00B32FB1"/>
    <w:rsid w:val="00B37D89"/>
    <w:rsid w:val="00B41350"/>
    <w:rsid w:val="00B54387"/>
    <w:rsid w:val="00B6152E"/>
    <w:rsid w:val="00B61D9E"/>
    <w:rsid w:val="00B63A8F"/>
    <w:rsid w:val="00B732B0"/>
    <w:rsid w:val="00B753F8"/>
    <w:rsid w:val="00B802AD"/>
    <w:rsid w:val="00B80D75"/>
    <w:rsid w:val="00B964E1"/>
    <w:rsid w:val="00B97B66"/>
    <w:rsid w:val="00BB2914"/>
    <w:rsid w:val="00BC5285"/>
    <w:rsid w:val="00BE43B3"/>
    <w:rsid w:val="00BE552C"/>
    <w:rsid w:val="00BE78C7"/>
    <w:rsid w:val="00BF107D"/>
    <w:rsid w:val="00C05961"/>
    <w:rsid w:val="00C27AB5"/>
    <w:rsid w:val="00CA3250"/>
    <w:rsid w:val="00CA3E82"/>
    <w:rsid w:val="00CA56E6"/>
    <w:rsid w:val="00CB26F6"/>
    <w:rsid w:val="00CB61D5"/>
    <w:rsid w:val="00CB7257"/>
    <w:rsid w:val="00CD15CA"/>
    <w:rsid w:val="00CF3899"/>
    <w:rsid w:val="00D03EF9"/>
    <w:rsid w:val="00D315BF"/>
    <w:rsid w:val="00D44391"/>
    <w:rsid w:val="00D57735"/>
    <w:rsid w:val="00D90D1D"/>
    <w:rsid w:val="00D947E5"/>
    <w:rsid w:val="00DB28E0"/>
    <w:rsid w:val="00DD1947"/>
    <w:rsid w:val="00DE27D6"/>
    <w:rsid w:val="00DE60E5"/>
    <w:rsid w:val="00E00B7A"/>
    <w:rsid w:val="00E02E34"/>
    <w:rsid w:val="00E15909"/>
    <w:rsid w:val="00E213F4"/>
    <w:rsid w:val="00E270C2"/>
    <w:rsid w:val="00E7604E"/>
    <w:rsid w:val="00E80717"/>
    <w:rsid w:val="00E87CF4"/>
    <w:rsid w:val="00EC1DB9"/>
    <w:rsid w:val="00ED319E"/>
    <w:rsid w:val="00F01A3D"/>
    <w:rsid w:val="00F15CBD"/>
    <w:rsid w:val="00F2211B"/>
    <w:rsid w:val="00F30196"/>
    <w:rsid w:val="00F61DB8"/>
    <w:rsid w:val="00F92C9B"/>
    <w:rsid w:val="00FC694A"/>
    <w:rsid w:val="00FF44B1"/>
    <w:rsid w:val="00FF6A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5F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CB7257"/>
    <w:pPr>
      <w:widowControl w:val="0"/>
      <w:spacing w:line="260" w:lineRule="auto"/>
    </w:pPr>
    <w:rPr>
      <w:snapToGrid w:val="0"/>
      <w:sz w:val="28"/>
    </w:rPr>
  </w:style>
  <w:style w:type="paragraph" w:styleId="a3">
    <w:name w:val="Body Text"/>
    <w:basedOn w:val="a"/>
    <w:rsid w:val="00CB7257"/>
    <w:pPr>
      <w:jc w:val="center"/>
    </w:pPr>
    <w:rPr>
      <w:b/>
      <w:sz w:val="28"/>
      <w:szCs w:val="20"/>
    </w:rPr>
  </w:style>
  <w:style w:type="table" w:styleId="a4">
    <w:name w:val="Table Grid"/>
    <w:basedOn w:val="a1"/>
    <w:rsid w:val="008146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rsid w:val="00D90D1D"/>
    <w:rPr>
      <w:color w:val="0000FF"/>
      <w:u w:val="single"/>
    </w:rPr>
  </w:style>
  <w:style w:type="paragraph" w:styleId="a6">
    <w:name w:val="footer"/>
    <w:basedOn w:val="a"/>
    <w:rsid w:val="00B54387"/>
    <w:pPr>
      <w:tabs>
        <w:tab w:val="center" w:pos="4677"/>
        <w:tab w:val="right" w:pos="9355"/>
      </w:tabs>
    </w:pPr>
  </w:style>
  <w:style w:type="character" w:styleId="a7">
    <w:name w:val="page number"/>
    <w:basedOn w:val="a0"/>
    <w:rsid w:val="00B54387"/>
  </w:style>
  <w:style w:type="table" w:customStyle="1" w:styleId="1">
    <w:name w:val="Светлая заливка1"/>
    <w:basedOn w:val="a1"/>
    <w:uiPriority w:val="60"/>
    <w:rsid w:val="003F2BA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3F2BA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1"/>
    <w:uiPriority w:val="60"/>
    <w:rsid w:val="003F2BA8"/>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3F2BA8"/>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1"/>
    <w:uiPriority w:val="60"/>
    <w:rsid w:val="003F2BA8"/>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1"/>
    <w:uiPriority w:val="60"/>
    <w:rsid w:val="003F2BA8"/>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apple-converted-space">
    <w:name w:val="apple-converted-space"/>
    <w:basedOn w:val="a0"/>
    <w:rsid w:val="00A22612"/>
  </w:style>
  <w:style w:type="paragraph" w:customStyle="1" w:styleId="Style6">
    <w:name w:val="Style6"/>
    <w:basedOn w:val="a"/>
    <w:rsid w:val="000E1CDC"/>
    <w:pPr>
      <w:widowControl w:val="0"/>
      <w:autoSpaceDE w:val="0"/>
      <w:autoSpaceDN w:val="0"/>
      <w:adjustRightInd w:val="0"/>
      <w:spacing w:line="485" w:lineRule="exact"/>
    </w:pPr>
  </w:style>
  <w:style w:type="paragraph" w:customStyle="1" w:styleId="Style11">
    <w:name w:val="Style11"/>
    <w:basedOn w:val="a"/>
    <w:rsid w:val="000E1CDC"/>
    <w:pPr>
      <w:widowControl w:val="0"/>
      <w:autoSpaceDE w:val="0"/>
      <w:autoSpaceDN w:val="0"/>
      <w:adjustRightInd w:val="0"/>
      <w:spacing w:line="487" w:lineRule="exact"/>
      <w:ind w:firstLine="701"/>
      <w:jc w:val="both"/>
    </w:pPr>
  </w:style>
  <w:style w:type="paragraph" w:customStyle="1" w:styleId="Style12">
    <w:name w:val="Style12"/>
    <w:basedOn w:val="a"/>
    <w:rsid w:val="000E1CDC"/>
    <w:pPr>
      <w:widowControl w:val="0"/>
      <w:autoSpaceDE w:val="0"/>
      <w:autoSpaceDN w:val="0"/>
      <w:adjustRightInd w:val="0"/>
      <w:spacing w:line="442" w:lineRule="exact"/>
      <w:jc w:val="both"/>
    </w:pPr>
  </w:style>
  <w:style w:type="paragraph" w:customStyle="1" w:styleId="Style13">
    <w:name w:val="Style13"/>
    <w:basedOn w:val="a"/>
    <w:rsid w:val="000E1CDC"/>
    <w:pPr>
      <w:widowControl w:val="0"/>
      <w:autoSpaceDE w:val="0"/>
      <w:autoSpaceDN w:val="0"/>
      <w:adjustRightInd w:val="0"/>
      <w:spacing w:line="490" w:lineRule="exact"/>
      <w:jc w:val="both"/>
    </w:pPr>
  </w:style>
  <w:style w:type="character" w:customStyle="1" w:styleId="FontStyle83">
    <w:name w:val="Font Style83"/>
    <w:rsid w:val="000E1CDC"/>
    <w:rPr>
      <w:rFonts w:ascii="Times New Roman" w:hAnsi="Times New Roman" w:cs="Times New Roman"/>
      <w:i/>
      <w:iCs/>
      <w:sz w:val="26"/>
      <w:szCs w:val="26"/>
    </w:rPr>
  </w:style>
  <w:style w:type="character" w:customStyle="1" w:styleId="FontStyle84">
    <w:name w:val="Font Style84"/>
    <w:rsid w:val="000E1CDC"/>
    <w:rPr>
      <w:rFonts w:ascii="Times New Roman" w:hAnsi="Times New Roman" w:cs="Times New Roman"/>
      <w:sz w:val="26"/>
      <w:szCs w:val="26"/>
    </w:rPr>
  </w:style>
  <w:style w:type="character" w:customStyle="1" w:styleId="FontStyle135">
    <w:name w:val="Font Style135"/>
    <w:rsid w:val="000E1CDC"/>
    <w:rPr>
      <w:rFonts w:ascii="Times New Roman" w:hAnsi="Times New Roman" w:cs="Times New Roman"/>
      <w:b/>
      <w:bCs/>
      <w:sz w:val="22"/>
      <w:szCs w:val="22"/>
    </w:rPr>
  </w:style>
  <w:style w:type="paragraph" w:styleId="a8">
    <w:name w:val="Normal (Web)"/>
    <w:basedOn w:val="a"/>
    <w:uiPriority w:val="99"/>
    <w:semiHidden/>
    <w:unhideWhenUsed/>
    <w:rsid w:val="00E270C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7167696">
      <w:bodyDiv w:val="1"/>
      <w:marLeft w:val="0"/>
      <w:marRight w:val="0"/>
      <w:marTop w:val="0"/>
      <w:marBottom w:val="0"/>
      <w:divBdr>
        <w:top w:val="none" w:sz="0" w:space="0" w:color="auto"/>
        <w:left w:val="none" w:sz="0" w:space="0" w:color="auto"/>
        <w:bottom w:val="none" w:sz="0" w:space="0" w:color="auto"/>
        <w:right w:val="none" w:sz="0" w:space="0" w:color="auto"/>
      </w:divBdr>
    </w:div>
    <w:div w:id="136075556">
      <w:bodyDiv w:val="1"/>
      <w:marLeft w:val="0"/>
      <w:marRight w:val="0"/>
      <w:marTop w:val="0"/>
      <w:marBottom w:val="0"/>
      <w:divBdr>
        <w:top w:val="none" w:sz="0" w:space="0" w:color="auto"/>
        <w:left w:val="none" w:sz="0" w:space="0" w:color="auto"/>
        <w:bottom w:val="none" w:sz="0" w:space="0" w:color="auto"/>
        <w:right w:val="none" w:sz="0" w:space="0" w:color="auto"/>
      </w:divBdr>
    </w:div>
    <w:div w:id="292367986">
      <w:bodyDiv w:val="1"/>
      <w:marLeft w:val="0"/>
      <w:marRight w:val="0"/>
      <w:marTop w:val="0"/>
      <w:marBottom w:val="0"/>
      <w:divBdr>
        <w:top w:val="none" w:sz="0" w:space="0" w:color="auto"/>
        <w:left w:val="none" w:sz="0" w:space="0" w:color="auto"/>
        <w:bottom w:val="none" w:sz="0" w:space="0" w:color="auto"/>
        <w:right w:val="none" w:sz="0" w:space="0" w:color="auto"/>
      </w:divBdr>
    </w:div>
    <w:div w:id="296108061">
      <w:bodyDiv w:val="1"/>
      <w:marLeft w:val="0"/>
      <w:marRight w:val="0"/>
      <w:marTop w:val="0"/>
      <w:marBottom w:val="0"/>
      <w:divBdr>
        <w:top w:val="none" w:sz="0" w:space="0" w:color="auto"/>
        <w:left w:val="none" w:sz="0" w:space="0" w:color="auto"/>
        <w:bottom w:val="none" w:sz="0" w:space="0" w:color="auto"/>
        <w:right w:val="none" w:sz="0" w:space="0" w:color="auto"/>
      </w:divBdr>
    </w:div>
    <w:div w:id="478038023">
      <w:bodyDiv w:val="1"/>
      <w:marLeft w:val="0"/>
      <w:marRight w:val="0"/>
      <w:marTop w:val="0"/>
      <w:marBottom w:val="0"/>
      <w:divBdr>
        <w:top w:val="none" w:sz="0" w:space="0" w:color="auto"/>
        <w:left w:val="none" w:sz="0" w:space="0" w:color="auto"/>
        <w:bottom w:val="none" w:sz="0" w:space="0" w:color="auto"/>
        <w:right w:val="none" w:sz="0" w:space="0" w:color="auto"/>
      </w:divBdr>
    </w:div>
    <w:div w:id="554201595">
      <w:bodyDiv w:val="1"/>
      <w:marLeft w:val="0"/>
      <w:marRight w:val="0"/>
      <w:marTop w:val="0"/>
      <w:marBottom w:val="0"/>
      <w:divBdr>
        <w:top w:val="none" w:sz="0" w:space="0" w:color="auto"/>
        <w:left w:val="none" w:sz="0" w:space="0" w:color="auto"/>
        <w:bottom w:val="none" w:sz="0" w:space="0" w:color="auto"/>
        <w:right w:val="none" w:sz="0" w:space="0" w:color="auto"/>
      </w:divBdr>
    </w:div>
    <w:div w:id="610279457">
      <w:bodyDiv w:val="1"/>
      <w:marLeft w:val="0"/>
      <w:marRight w:val="0"/>
      <w:marTop w:val="0"/>
      <w:marBottom w:val="0"/>
      <w:divBdr>
        <w:top w:val="none" w:sz="0" w:space="0" w:color="auto"/>
        <w:left w:val="none" w:sz="0" w:space="0" w:color="auto"/>
        <w:bottom w:val="none" w:sz="0" w:space="0" w:color="auto"/>
        <w:right w:val="none" w:sz="0" w:space="0" w:color="auto"/>
      </w:divBdr>
    </w:div>
    <w:div w:id="612370062">
      <w:bodyDiv w:val="1"/>
      <w:marLeft w:val="0"/>
      <w:marRight w:val="0"/>
      <w:marTop w:val="0"/>
      <w:marBottom w:val="0"/>
      <w:divBdr>
        <w:top w:val="none" w:sz="0" w:space="0" w:color="auto"/>
        <w:left w:val="none" w:sz="0" w:space="0" w:color="auto"/>
        <w:bottom w:val="none" w:sz="0" w:space="0" w:color="auto"/>
        <w:right w:val="none" w:sz="0" w:space="0" w:color="auto"/>
      </w:divBdr>
    </w:div>
    <w:div w:id="622423480">
      <w:bodyDiv w:val="1"/>
      <w:marLeft w:val="0"/>
      <w:marRight w:val="0"/>
      <w:marTop w:val="0"/>
      <w:marBottom w:val="0"/>
      <w:divBdr>
        <w:top w:val="none" w:sz="0" w:space="0" w:color="auto"/>
        <w:left w:val="none" w:sz="0" w:space="0" w:color="auto"/>
        <w:bottom w:val="none" w:sz="0" w:space="0" w:color="auto"/>
        <w:right w:val="none" w:sz="0" w:space="0" w:color="auto"/>
      </w:divBdr>
    </w:div>
    <w:div w:id="669648283">
      <w:bodyDiv w:val="1"/>
      <w:marLeft w:val="0"/>
      <w:marRight w:val="0"/>
      <w:marTop w:val="0"/>
      <w:marBottom w:val="0"/>
      <w:divBdr>
        <w:top w:val="none" w:sz="0" w:space="0" w:color="auto"/>
        <w:left w:val="none" w:sz="0" w:space="0" w:color="auto"/>
        <w:bottom w:val="none" w:sz="0" w:space="0" w:color="auto"/>
        <w:right w:val="none" w:sz="0" w:space="0" w:color="auto"/>
      </w:divBdr>
    </w:div>
    <w:div w:id="859902729">
      <w:bodyDiv w:val="1"/>
      <w:marLeft w:val="0"/>
      <w:marRight w:val="0"/>
      <w:marTop w:val="0"/>
      <w:marBottom w:val="0"/>
      <w:divBdr>
        <w:top w:val="none" w:sz="0" w:space="0" w:color="auto"/>
        <w:left w:val="none" w:sz="0" w:space="0" w:color="auto"/>
        <w:bottom w:val="none" w:sz="0" w:space="0" w:color="auto"/>
        <w:right w:val="none" w:sz="0" w:space="0" w:color="auto"/>
      </w:divBdr>
    </w:div>
    <w:div w:id="948437074">
      <w:bodyDiv w:val="1"/>
      <w:marLeft w:val="0"/>
      <w:marRight w:val="0"/>
      <w:marTop w:val="0"/>
      <w:marBottom w:val="0"/>
      <w:divBdr>
        <w:top w:val="none" w:sz="0" w:space="0" w:color="auto"/>
        <w:left w:val="none" w:sz="0" w:space="0" w:color="auto"/>
        <w:bottom w:val="none" w:sz="0" w:space="0" w:color="auto"/>
        <w:right w:val="none" w:sz="0" w:space="0" w:color="auto"/>
      </w:divBdr>
    </w:div>
    <w:div w:id="972641698">
      <w:bodyDiv w:val="1"/>
      <w:marLeft w:val="0"/>
      <w:marRight w:val="0"/>
      <w:marTop w:val="0"/>
      <w:marBottom w:val="0"/>
      <w:divBdr>
        <w:top w:val="none" w:sz="0" w:space="0" w:color="auto"/>
        <w:left w:val="none" w:sz="0" w:space="0" w:color="auto"/>
        <w:bottom w:val="none" w:sz="0" w:space="0" w:color="auto"/>
        <w:right w:val="none" w:sz="0" w:space="0" w:color="auto"/>
      </w:divBdr>
    </w:div>
    <w:div w:id="977078346">
      <w:bodyDiv w:val="1"/>
      <w:marLeft w:val="0"/>
      <w:marRight w:val="0"/>
      <w:marTop w:val="0"/>
      <w:marBottom w:val="0"/>
      <w:divBdr>
        <w:top w:val="none" w:sz="0" w:space="0" w:color="auto"/>
        <w:left w:val="none" w:sz="0" w:space="0" w:color="auto"/>
        <w:bottom w:val="none" w:sz="0" w:space="0" w:color="auto"/>
        <w:right w:val="none" w:sz="0" w:space="0" w:color="auto"/>
      </w:divBdr>
    </w:div>
    <w:div w:id="1076435386">
      <w:bodyDiv w:val="1"/>
      <w:marLeft w:val="0"/>
      <w:marRight w:val="0"/>
      <w:marTop w:val="0"/>
      <w:marBottom w:val="0"/>
      <w:divBdr>
        <w:top w:val="none" w:sz="0" w:space="0" w:color="auto"/>
        <w:left w:val="none" w:sz="0" w:space="0" w:color="auto"/>
        <w:bottom w:val="none" w:sz="0" w:space="0" w:color="auto"/>
        <w:right w:val="none" w:sz="0" w:space="0" w:color="auto"/>
      </w:divBdr>
    </w:div>
    <w:div w:id="1090275201">
      <w:bodyDiv w:val="1"/>
      <w:marLeft w:val="0"/>
      <w:marRight w:val="0"/>
      <w:marTop w:val="0"/>
      <w:marBottom w:val="0"/>
      <w:divBdr>
        <w:top w:val="none" w:sz="0" w:space="0" w:color="auto"/>
        <w:left w:val="none" w:sz="0" w:space="0" w:color="auto"/>
        <w:bottom w:val="none" w:sz="0" w:space="0" w:color="auto"/>
        <w:right w:val="none" w:sz="0" w:space="0" w:color="auto"/>
      </w:divBdr>
    </w:div>
    <w:div w:id="1249074992">
      <w:bodyDiv w:val="1"/>
      <w:marLeft w:val="0"/>
      <w:marRight w:val="0"/>
      <w:marTop w:val="0"/>
      <w:marBottom w:val="0"/>
      <w:divBdr>
        <w:top w:val="none" w:sz="0" w:space="0" w:color="auto"/>
        <w:left w:val="none" w:sz="0" w:space="0" w:color="auto"/>
        <w:bottom w:val="none" w:sz="0" w:space="0" w:color="auto"/>
        <w:right w:val="none" w:sz="0" w:space="0" w:color="auto"/>
      </w:divBdr>
    </w:div>
    <w:div w:id="1302232455">
      <w:bodyDiv w:val="1"/>
      <w:marLeft w:val="0"/>
      <w:marRight w:val="0"/>
      <w:marTop w:val="0"/>
      <w:marBottom w:val="0"/>
      <w:divBdr>
        <w:top w:val="none" w:sz="0" w:space="0" w:color="auto"/>
        <w:left w:val="none" w:sz="0" w:space="0" w:color="auto"/>
        <w:bottom w:val="none" w:sz="0" w:space="0" w:color="auto"/>
        <w:right w:val="none" w:sz="0" w:space="0" w:color="auto"/>
      </w:divBdr>
    </w:div>
    <w:div w:id="1344698630">
      <w:bodyDiv w:val="1"/>
      <w:marLeft w:val="0"/>
      <w:marRight w:val="0"/>
      <w:marTop w:val="0"/>
      <w:marBottom w:val="0"/>
      <w:divBdr>
        <w:top w:val="none" w:sz="0" w:space="0" w:color="auto"/>
        <w:left w:val="none" w:sz="0" w:space="0" w:color="auto"/>
        <w:bottom w:val="none" w:sz="0" w:space="0" w:color="auto"/>
        <w:right w:val="none" w:sz="0" w:space="0" w:color="auto"/>
      </w:divBdr>
    </w:div>
    <w:div w:id="1458795540">
      <w:bodyDiv w:val="1"/>
      <w:marLeft w:val="0"/>
      <w:marRight w:val="0"/>
      <w:marTop w:val="0"/>
      <w:marBottom w:val="0"/>
      <w:divBdr>
        <w:top w:val="none" w:sz="0" w:space="0" w:color="auto"/>
        <w:left w:val="none" w:sz="0" w:space="0" w:color="auto"/>
        <w:bottom w:val="none" w:sz="0" w:space="0" w:color="auto"/>
        <w:right w:val="none" w:sz="0" w:space="0" w:color="auto"/>
      </w:divBdr>
    </w:div>
    <w:div w:id="1577207616">
      <w:bodyDiv w:val="1"/>
      <w:marLeft w:val="0"/>
      <w:marRight w:val="0"/>
      <w:marTop w:val="0"/>
      <w:marBottom w:val="0"/>
      <w:divBdr>
        <w:top w:val="none" w:sz="0" w:space="0" w:color="auto"/>
        <w:left w:val="none" w:sz="0" w:space="0" w:color="auto"/>
        <w:bottom w:val="none" w:sz="0" w:space="0" w:color="auto"/>
        <w:right w:val="none" w:sz="0" w:space="0" w:color="auto"/>
      </w:divBdr>
    </w:div>
    <w:div w:id="1623196139">
      <w:bodyDiv w:val="1"/>
      <w:marLeft w:val="0"/>
      <w:marRight w:val="0"/>
      <w:marTop w:val="0"/>
      <w:marBottom w:val="0"/>
      <w:divBdr>
        <w:top w:val="none" w:sz="0" w:space="0" w:color="auto"/>
        <w:left w:val="none" w:sz="0" w:space="0" w:color="auto"/>
        <w:bottom w:val="none" w:sz="0" w:space="0" w:color="auto"/>
        <w:right w:val="none" w:sz="0" w:space="0" w:color="auto"/>
      </w:divBdr>
    </w:div>
    <w:div w:id="1630814923">
      <w:bodyDiv w:val="1"/>
      <w:marLeft w:val="0"/>
      <w:marRight w:val="0"/>
      <w:marTop w:val="0"/>
      <w:marBottom w:val="0"/>
      <w:divBdr>
        <w:top w:val="none" w:sz="0" w:space="0" w:color="auto"/>
        <w:left w:val="none" w:sz="0" w:space="0" w:color="auto"/>
        <w:bottom w:val="none" w:sz="0" w:space="0" w:color="auto"/>
        <w:right w:val="none" w:sz="0" w:space="0" w:color="auto"/>
      </w:divBdr>
    </w:div>
    <w:div w:id="1698966606">
      <w:bodyDiv w:val="1"/>
      <w:marLeft w:val="0"/>
      <w:marRight w:val="0"/>
      <w:marTop w:val="0"/>
      <w:marBottom w:val="0"/>
      <w:divBdr>
        <w:top w:val="none" w:sz="0" w:space="0" w:color="auto"/>
        <w:left w:val="none" w:sz="0" w:space="0" w:color="auto"/>
        <w:bottom w:val="none" w:sz="0" w:space="0" w:color="auto"/>
        <w:right w:val="none" w:sz="0" w:space="0" w:color="auto"/>
      </w:divBdr>
    </w:div>
    <w:div w:id="1728335687">
      <w:bodyDiv w:val="1"/>
      <w:marLeft w:val="0"/>
      <w:marRight w:val="0"/>
      <w:marTop w:val="0"/>
      <w:marBottom w:val="0"/>
      <w:divBdr>
        <w:top w:val="none" w:sz="0" w:space="0" w:color="auto"/>
        <w:left w:val="none" w:sz="0" w:space="0" w:color="auto"/>
        <w:bottom w:val="none" w:sz="0" w:space="0" w:color="auto"/>
        <w:right w:val="none" w:sz="0" w:space="0" w:color="auto"/>
      </w:divBdr>
    </w:div>
    <w:div w:id="1786150185">
      <w:bodyDiv w:val="1"/>
      <w:marLeft w:val="0"/>
      <w:marRight w:val="0"/>
      <w:marTop w:val="0"/>
      <w:marBottom w:val="0"/>
      <w:divBdr>
        <w:top w:val="none" w:sz="0" w:space="0" w:color="auto"/>
        <w:left w:val="none" w:sz="0" w:space="0" w:color="auto"/>
        <w:bottom w:val="none" w:sz="0" w:space="0" w:color="auto"/>
        <w:right w:val="none" w:sz="0" w:space="0" w:color="auto"/>
      </w:divBdr>
    </w:div>
    <w:div w:id="1881549697">
      <w:bodyDiv w:val="1"/>
      <w:marLeft w:val="0"/>
      <w:marRight w:val="0"/>
      <w:marTop w:val="0"/>
      <w:marBottom w:val="0"/>
      <w:divBdr>
        <w:top w:val="none" w:sz="0" w:space="0" w:color="auto"/>
        <w:left w:val="none" w:sz="0" w:space="0" w:color="auto"/>
        <w:bottom w:val="none" w:sz="0" w:space="0" w:color="auto"/>
        <w:right w:val="none" w:sz="0" w:space="0" w:color="auto"/>
      </w:divBdr>
    </w:div>
    <w:div w:id="1925797495">
      <w:bodyDiv w:val="1"/>
      <w:marLeft w:val="0"/>
      <w:marRight w:val="0"/>
      <w:marTop w:val="0"/>
      <w:marBottom w:val="0"/>
      <w:divBdr>
        <w:top w:val="none" w:sz="0" w:space="0" w:color="auto"/>
        <w:left w:val="none" w:sz="0" w:space="0" w:color="auto"/>
        <w:bottom w:val="none" w:sz="0" w:space="0" w:color="auto"/>
        <w:right w:val="none" w:sz="0" w:space="0" w:color="auto"/>
      </w:divBdr>
    </w:div>
    <w:div w:id="1933666417">
      <w:bodyDiv w:val="1"/>
      <w:marLeft w:val="0"/>
      <w:marRight w:val="0"/>
      <w:marTop w:val="0"/>
      <w:marBottom w:val="0"/>
      <w:divBdr>
        <w:top w:val="none" w:sz="0" w:space="0" w:color="auto"/>
        <w:left w:val="none" w:sz="0" w:space="0" w:color="auto"/>
        <w:bottom w:val="none" w:sz="0" w:space="0" w:color="auto"/>
        <w:right w:val="none" w:sz="0" w:space="0" w:color="auto"/>
      </w:divBdr>
    </w:div>
    <w:div w:id="1933856678">
      <w:bodyDiv w:val="1"/>
      <w:marLeft w:val="0"/>
      <w:marRight w:val="0"/>
      <w:marTop w:val="0"/>
      <w:marBottom w:val="0"/>
      <w:divBdr>
        <w:top w:val="none" w:sz="0" w:space="0" w:color="auto"/>
        <w:left w:val="none" w:sz="0" w:space="0" w:color="auto"/>
        <w:bottom w:val="none" w:sz="0" w:space="0" w:color="auto"/>
        <w:right w:val="none" w:sz="0" w:space="0" w:color="auto"/>
      </w:divBdr>
    </w:div>
    <w:div w:id="2013290458">
      <w:bodyDiv w:val="1"/>
      <w:marLeft w:val="0"/>
      <w:marRight w:val="0"/>
      <w:marTop w:val="0"/>
      <w:marBottom w:val="0"/>
      <w:divBdr>
        <w:top w:val="none" w:sz="0" w:space="0" w:color="auto"/>
        <w:left w:val="none" w:sz="0" w:space="0" w:color="auto"/>
        <w:bottom w:val="none" w:sz="0" w:space="0" w:color="auto"/>
        <w:right w:val="none" w:sz="0" w:space="0" w:color="auto"/>
      </w:divBdr>
    </w:div>
    <w:div w:id="2045248701">
      <w:bodyDiv w:val="1"/>
      <w:marLeft w:val="0"/>
      <w:marRight w:val="0"/>
      <w:marTop w:val="0"/>
      <w:marBottom w:val="0"/>
      <w:divBdr>
        <w:top w:val="none" w:sz="0" w:space="0" w:color="auto"/>
        <w:left w:val="none" w:sz="0" w:space="0" w:color="auto"/>
        <w:bottom w:val="none" w:sz="0" w:space="0" w:color="auto"/>
        <w:right w:val="none" w:sz="0" w:space="0" w:color="auto"/>
      </w:divBdr>
    </w:div>
    <w:div w:id="2093160034">
      <w:bodyDiv w:val="1"/>
      <w:marLeft w:val="0"/>
      <w:marRight w:val="0"/>
      <w:marTop w:val="0"/>
      <w:marBottom w:val="0"/>
      <w:divBdr>
        <w:top w:val="none" w:sz="0" w:space="0" w:color="auto"/>
        <w:left w:val="none" w:sz="0" w:space="0" w:color="auto"/>
        <w:bottom w:val="none" w:sz="0" w:space="0" w:color="auto"/>
        <w:right w:val="none" w:sz="0" w:space="0" w:color="auto"/>
      </w:divBdr>
    </w:div>
    <w:div w:id="211211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6.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oleObject" Target="embeddings/oleObject25.bin"/><Relationship Id="rId8" Type="http://schemas.openxmlformats.org/officeDocument/2006/relationships/footer" Target="footer1.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937F-3F94-4FED-94B6-540442871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26</Pages>
  <Words>3914</Words>
  <Characters>22310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vzfei</Company>
  <LinksUpToDate>false</LinksUpToDate>
  <CharactersWithSpaces>26172</CharactersWithSpaces>
  <SharedDoc>false</SharedDoc>
  <HLinks>
    <vt:vector size="6" baseType="variant">
      <vt:variant>
        <vt:i4>1179719</vt:i4>
      </vt:variant>
      <vt:variant>
        <vt:i4>45</vt:i4>
      </vt:variant>
      <vt:variant>
        <vt:i4>0</vt:i4>
      </vt:variant>
      <vt:variant>
        <vt:i4>5</vt:i4>
      </vt:variant>
      <vt:variant>
        <vt:lpwstr>http://www.consultant.ru/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49480</cp:keywords>
  <cp:lastModifiedBy>Дмитрий Каленюк</cp:lastModifiedBy>
  <cp:revision>7</cp:revision>
  <cp:lastPrinted>2013-11-30T06:46:00Z</cp:lastPrinted>
  <dcterms:created xsi:type="dcterms:W3CDTF">2014-01-15T06:13:00Z</dcterms:created>
  <dcterms:modified xsi:type="dcterms:W3CDTF">2014-01-16T00:02:00Z</dcterms:modified>
</cp:coreProperties>
</file>