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09F">
        <w:rPr>
          <w:rFonts w:ascii="Times New Roman" w:hAnsi="Times New Roman"/>
          <w:b/>
          <w:sz w:val="28"/>
          <w:szCs w:val="28"/>
        </w:rPr>
        <w:t>1. Сущность социологии как науки. Основные категории социологии.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Социология как наука возникла в сер. 19. Века. Ее создателем является французский философ Огюст Конт. Он считал, что истинное научное знание человеку могут дать только позитивные, тоесть естественные науки (философия позитивизма). Конт является автором пирамиды позитивных наук.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Фундаментом пирамиды является философия.</w:t>
      </w:r>
    </w:p>
    <w:p w:rsidR="00A3609F" w:rsidRDefault="009428D0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 w:rsidRPr="009428D0"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2272458" cy="1101687"/>
            <wp:effectExtent l="19050" t="0" r="0" b="0"/>
            <wp:docPr id="4" name="Рисунок 1" descr="http://www.grandars.ru/images/1/review/id/2923/c1906b1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randars.ru/images/1/review/id/2923/c1906b194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413" cy="110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8D0" w:rsidRDefault="009428D0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Философия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Социология основывается на опытных данных, которые могут быть объективными и субъективными. Объективные – это социальные факты. Субъективные – это мотивы поведения людей.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Социологические теории проверяются на практике. Социологические знания используют  на практике.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 w:rsidRPr="00A3609F">
        <w:rPr>
          <w:rFonts w:ascii="Times New Roman" w:hAnsi="Times New Roman"/>
          <w:b/>
          <w:sz w:val="24"/>
        </w:rPr>
        <w:t>Социология (Конт)</w:t>
      </w:r>
      <w:r>
        <w:rPr>
          <w:rFonts w:ascii="Times New Roman" w:hAnsi="Times New Roman"/>
          <w:sz w:val="24"/>
        </w:rPr>
        <w:t xml:space="preserve"> – это наука об обществе, его элементов (соц. Институтах, соц. Отношениях, процессах) и о закономерностях их функционирования.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b/>
          <w:sz w:val="24"/>
        </w:rPr>
      </w:pPr>
      <w:r w:rsidRPr="00A3609F">
        <w:rPr>
          <w:rFonts w:ascii="Times New Roman" w:hAnsi="Times New Roman"/>
          <w:b/>
          <w:sz w:val="24"/>
        </w:rPr>
        <w:t>В социологии выделяют 3 уровня знания</w:t>
      </w:r>
      <w:r w:rsidR="00B543E0">
        <w:rPr>
          <w:rFonts w:ascii="Times New Roman" w:hAnsi="Times New Roman"/>
          <w:b/>
          <w:sz w:val="24"/>
        </w:rPr>
        <w:t xml:space="preserve"> </w:t>
      </w:r>
    </w:p>
    <w:p w:rsidR="00A3609F" w:rsidRDefault="00A3609F" w:rsidP="00B543E0">
      <w:pPr>
        <w:pStyle w:val="a3"/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Общесоциологические теории, которые изучают общественные процессы или явления, соц. Отношения и классифицируют общество по различным основаниям.</w:t>
      </w:r>
    </w:p>
    <w:p w:rsidR="00A3609F" w:rsidRDefault="00A3609F" w:rsidP="00B543E0">
      <w:pPr>
        <w:pStyle w:val="a3"/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Специальные социологические теории (частные) изучают отдельные сферы общественной жизни людей, отдельные соц. Группы и общественные институты (социология здравоохранения, этническая социология, социология семьи)</w:t>
      </w:r>
    </w:p>
    <w:p w:rsidR="00A3609F" w:rsidRDefault="00A3609F" w:rsidP="00B543E0">
      <w:pPr>
        <w:pStyle w:val="a3"/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Эмпирический – прикладные социологические исследования, целью которых является получение данных об общественной жизни и изучение общественного мнения.</w:t>
      </w:r>
    </w:p>
    <w:p w:rsidR="00A3609F" w:rsidRP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785"/>
        <w:jc w:val="both"/>
        <w:rPr>
          <w:rFonts w:ascii="Times New Roman" w:hAnsi="Times New Roman"/>
          <w:b/>
          <w:sz w:val="24"/>
        </w:rPr>
      </w:pPr>
      <w:r w:rsidRPr="00A3609F">
        <w:rPr>
          <w:rFonts w:ascii="Times New Roman" w:hAnsi="Times New Roman"/>
          <w:b/>
          <w:sz w:val="24"/>
        </w:rPr>
        <w:t>Функции социологии</w:t>
      </w:r>
    </w:p>
    <w:p w:rsidR="00A3609F" w:rsidRDefault="00A3609F" w:rsidP="00B543E0">
      <w:pPr>
        <w:pStyle w:val="a3"/>
        <w:numPr>
          <w:ilvl w:val="0"/>
          <w:numId w:val="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Познавательная</w:t>
      </w:r>
    </w:p>
    <w:p w:rsidR="00A3609F" w:rsidRDefault="00A3609F" w:rsidP="00B543E0">
      <w:pPr>
        <w:pStyle w:val="a3"/>
        <w:numPr>
          <w:ilvl w:val="0"/>
          <w:numId w:val="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Прогностическая</w:t>
      </w:r>
    </w:p>
    <w:p w:rsidR="00A3609F" w:rsidRDefault="00A3609F" w:rsidP="00B543E0">
      <w:pPr>
        <w:pStyle w:val="a3"/>
        <w:numPr>
          <w:ilvl w:val="0"/>
          <w:numId w:val="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Идеологическая – формирует общественную идеологии через общественное мнение.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Объектом социологии является социальные группы, институты и отношения, а также личность как социальный субъект.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Предметом социологии явл. Процесс формирования институтов и отношений, законы, по которым происходит этот процесс, а также причины массового поведения людей.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B543E0" w:rsidRDefault="00B543E0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3E0">
        <w:rPr>
          <w:rFonts w:ascii="Times New Roman" w:hAnsi="Times New Roman" w:cs="Times New Roman"/>
          <w:color w:val="000000"/>
          <w:sz w:val="24"/>
          <w:szCs w:val="24"/>
        </w:rPr>
        <w:t>Класс методологических категорий, по его мнению, состоит из следующих четырех групп категорий:</w:t>
      </w:r>
      <w:r w:rsidRPr="00B543E0">
        <w:rPr>
          <w:rFonts w:ascii="Times New Roman" w:hAnsi="Times New Roman" w:cs="Times New Roman"/>
          <w:color w:val="000000"/>
          <w:sz w:val="24"/>
          <w:szCs w:val="24"/>
        </w:rPr>
        <w:br/>
        <w:t>1) категории, раскрывающие социальные общности («социальная общность», «социальная группа», «социальный класс», «социальный слой» и т.п.);</w:t>
      </w:r>
    </w:p>
    <w:p w:rsidR="00B543E0" w:rsidRDefault="00B543E0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3E0">
        <w:rPr>
          <w:rFonts w:ascii="Times New Roman" w:hAnsi="Times New Roman" w:cs="Times New Roman"/>
          <w:color w:val="000000"/>
          <w:sz w:val="24"/>
          <w:szCs w:val="24"/>
        </w:rPr>
        <w:t>2) категории, раскрывающие социальные связи («социальные действия», «социальные отношения», «социальный контроль,» «социальные институты» и т.п.);</w:t>
      </w:r>
    </w:p>
    <w:p w:rsidR="00B543E0" w:rsidRDefault="00B543E0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3E0">
        <w:rPr>
          <w:rFonts w:ascii="Times New Roman" w:hAnsi="Times New Roman" w:cs="Times New Roman"/>
          <w:color w:val="000000"/>
          <w:sz w:val="24"/>
          <w:szCs w:val="24"/>
        </w:rPr>
        <w:t>3) категории, отражающие социальные процессы («социальное перемещение с множеством его видов», «социальная активность», «соревнование» и т.п.);</w:t>
      </w:r>
    </w:p>
    <w:p w:rsidR="00B543E0" w:rsidRDefault="00B543E0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43E0">
        <w:rPr>
          <w:rFonts w:ascii="Times New Roman" w:hAnsi="Times New Roman" w:cs="Times New Roman"/>
          <w:color w:val="000000"/>
          <w:sz w:val="24"/>
          <w:szCs w:val="24"/>
        </w:rPr>
        <w:t>4) категории, раскрывающие социальное развитие («социальное изменение», «рост», «развитие», «деградация», «движение» и т.п.).</w:t>
      </w:r>
    </w:p>
    <w:p w:rsidR="00A3609F" w:rsidRPr="00B543E0" w:rsidRDefault="00B543E0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543E0">
        <w:rPr>
          <w:rFonts w:ascii="Times New Roman" w:hAnsi="Times New Roman" w:cs="Times New Roman"/>
          <w:color w:val="000000"/>
          <w:sz w:val="24"/>
          <w:szCs w:val="24"/>
        </w:rPr>
        <w:t>К классу процедурных категорий относятся те, которые действуют только при осуществлении полевых работ («техника исследования», «методика исследования», «эмпирическая интерпретация понятий», «социологическое интервью», «анкетирование», «опрос», «интервьюирование» и т.п.).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 w:firstLine="42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 w:firstLine="42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 w:firstLine="42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 w:firstLine="42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 w:firstLine="425"/>
        <w:jc w:val="both"/>
        <w:rPr>
          <w:rFonts w:ascii="Times New Roman" w:hAnsi="Times New Roman"/>
          <w:sz w:val="24"/>
        </w:rPr>
      </w:pPr>
    </w:p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09F">
        <w:rPr>
          <w:rFonts w:ascii="Times New Roman" w:hAnsi="Times New Roman"/>
          <w:b/>
          <w:sz w:val="28"/>
          <w:szCs w:val="28"/>
        </w:rPr>
        <w:lastRenderedPageBreak/>
        <w:t>2. Основные уровни социологического знания. Теоретическая и эмпирическая социология.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Социология как наука возникла в сер. 19. Века. Ее создателем является французский философ Огюст Конт. Он считал, что истинное научное знание человеку могут дать только позитивные, тоесть естественные науки (философия позитивизма). Конт является автором пирамиды позитивных наук.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Фундаментом пирамиды является философия.</w:t>
      </w:r>
    </w:p>
    <w:p w:rsidR="00A3609F" w:rsidRDefault="009428D0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 w:rsidRPr="009428D0"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2272458" cy="1101687"/>
            <wp:effectExtent l="19050" t="0" r="0" b="0"/>
            <wp:docPr id="3" name="Рисунок 1" descr="http://www.grandars.ru/images/1/review/id/2923/c1906b1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randars.ru/images/1/review/id/2923/c1906b194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413" cy="110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8D0" w:rsidRDefault="009428D0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Философия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Социология основывается на опытных данных, которые могут быть объективными и субъективными. Объективные – это социальные факты. Субъективные – это мотивы поведения людей.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Социологические теории проверяются на практике. Социологические знания используют  на практике.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 w:rsidRPr="00A3609F">
        <w:rPr>
          <w:rFonts w:ascii="Times New Roman" w:hAnsi="Times New Roman"/>
          <w:b/>
          <w:sz w:val="24"/>
        </w:rPr>
        <w:t>Социология (Конт)</w:t>
      </w:r>
      <w:r>
        <w:rPr>
          <w:rFonts w:ascii="Times New Roman" w:hAnsi="Times New Roman"/>
          <w:sz w:val="24"/>
        </w:rPr>
        <w:t xml:space="preserve"> – это наука об обществе, его элементов (соц. Институтах, соц. Отношениях, процессах) и о закономерностях их функционирования.</w:t>
      </w:r>
    </w:p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b/>
          <w:sz w:val="24"/>
        </w:rPr>
      </w:pPr>
      <w:r w:rsidRPr="00A3609F">
        <w:rPr>
          <w:rFonts w:ascii="Times New Roman" w:hAnsi="Times New Roman"/>
          <w:b/>
          <w:sz w:val="24"/>
        </w:rPr>
        <w:t>В социологии выделяют 3 уровня знания</w:t>
      </w:r>
    </w:p>
    <w:p w:rsidR="00A3609F" w:rsidRDefault="00A3609F" w:rsidP="00B543E0">
      <w:pPr>
        <w:pStyle w:val="a3"/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Общесоциологические теории, которые изучают общественные процессы или явления, соц. Отношения и классифицируют общество по различным основаниям.</w:t>
      </w:r>
    </w:p>
    <w:p w:rsidR="00A3609F" w:rsidRDefault="00A3609F" w:rsidP="00B543E0">
      <w:pPr>
        <w:pStyle w:val="a3"/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Специальные социологические теории (частные) изучают отдельные сферы общественной жизни людей, отдельные соц. Группы и общественные институты (социология здравоохранения, этническая социология, социология семьи)</w:t>
      </w:r>
    </w:p>
    <w:p w:rsidR="00A3609F" w:rsidRDefault="00A3609F" w:rsidP="00B543E0">
      <w:pPr>
        <w:pStyle w:val="a3"/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Эмпирический – прикладные социологические исследования, целью которых является получение данных об общественной жизни и изучение общественного мнения.</w:t>
      </w:r>
    </w:p>
    <w:p w:rsidR="00A3609F" w:rsidRP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785"/>
        <w:jc w:val="both"/>
        <w:rPr>
          <w:rFonts w:ascii="Times New Roman" w:hAnsi="Times New Roman"/>
          <w:b/>
          <w:sz w:val="24"/>
        </w:rPr>
      </w:pPr>
      <w:r w:rsidRPr="00A3609F">
        <w:rPr>
          <w:rFonts w:ascii="Times New Roman" w:hAnsi="Times New Roman"/>
          <w:b/>
          <w:sz w:val="24"/>
        </w:rPr>
        <w:t>Функции социологии</w:t>
      </w:r>
    </w:p>
    <w:p w:rsidR="00A3609F" w:rsidRDefault="00A3609F" w:rsidP="00B543E0">
      <w:pPr>
        <w:pStyle w:val="a3"/>
        <w:numPr>
          <w:ilvl w:val="0"/>
          <w:numId w:val="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Познавательная</w:t>
      </w:r>
    </w:p>
    <w:p w:rsidR="00A3609F" w:rsidRDefault="00A3609F" w:rsidP="00B543E0">
      <w:pPr>
        <w:pStyle w:val="a3"/>
        <w:numPr>
          <w:ilvl w:val="0"/>
          <w:numId w:val="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Прогностическая</w:t>
      </w:r>
    </w:p>
    <w:p w:rsidR="00A3609F" w:rsidRDefault="00A3609F" w:rsidP="00B543E0">
      <w:pPr>
        <w:pStyle w:val="a3"/>
        <w:numPr>
          <w:ilvl w:val="0"/>
          <w:numId w:val="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Идеологическая – формирует общественную идеологии через общественное мнение.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Объектом социологии является социальные группы, институты и отношения, а также личность как социальный субъект.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Предметом социологии явл. Процесс формирования институтов и отношений, законы, по которым происходит этот процесс, а также причины массового поведения людей.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8D1232" w:rsidRPr="008D1232" w:rsidRDefault="008D1232" w:rsidP="00B543E0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 w:line="295" w:lineRule="atLeast"/>
        <w:rPr>
          <w:color w:val="000000"/>
        </w:rPr>
      </w:pPr>
      <w:r w:rsidRPr="008D1232">
        <w:rPr>
          <w:rStyle w:val="a5"/>
          <w:color w:val="000000"/>
        </w:rPr>
        <w:t>Эмпирическая</w:t>
      </w:r>
      <w:r w:rsidRPr="008D1232">
        <w:rPr>
          <w:rStyle w:val="apple-converted-space"/>
          <w:color w:val="000000"/>
        </w:rPr>
        <w:t> </w:t>
      </w:r>
      <w:r w:rsidRPr="008D1232">
        <w:rPr>
          <w:color w:val="000000"/>
        </w:rPr>
        <w:t>социология (конкретно-социологические исследования) занята добыванием и первичным осмыслением (описанием, классификацией, интерпретацией) социальных фактов. На этом уровне социология тесно связана с психологией, антропологией и другими науками.</w:t>
      </w:r>
    </w:p>
    <w:p w:rsidR="008D1232" w:rsidRPr="008D1232" w:rsidRDefault="008D1232" w:rsidP="00B543E0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 w:line="295" w:lineRule="atLeast"/>
        <w:rPr>
          <w:color w:val="000000"/>
        </w:rPr>
      </w:pPr>
      <w:r w:rsidRPr="008D1232">
        <w:rPr>
          <w:rStyle w:val="a5"/>
          <w:color w:val="000000"/>
        </w:rPr>
        <w:t>Отраслевая</w:t>
      </w:r>
      <w:r w:rsidRPr="008D1232">
        <w:rPr>
          <w:rStyle w:val="apple-converted-space"/>
          <w:color w:val="000000"/>
        </w:rPr>
        <w:t> </w:t>
      </w:r>
      <w:r w:rsidRPr="008D1232">
        <w:rPr>
          <w:color w:val="000000"/>
        </w:rPr>
        <w:t>социология (социология среднего уровня) изучает конкретные социальные сферы и системы общества на основе эмпирической социологии. В результате возникает социология образования, социология предпринимательства, социология города и т. д. На этом уровне социология тесно связана со всеми другими науками, изучающими соответствующие сферы: демографией, педагогикой, экономикой и т. п.</w:t>
      </w:r>
    </w:p>
    <w:p w:rsidR="008D1232" w:rsidRPr="008D1232" w:rsidRDefault="008D1232" w:rsidP="00B543E0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 w:line="295" w:lineRule="atLeast"/>
        <w:rPr>
          <w:color w:val="000000"/>
        </w:rPr>
      </w:pPr>
      <w:r w:rsidRPr="008D1232">
        <w:rPr>
          <w:rStyle w:val="a5"/>
          <w:color w:val="000000"/>
        </w:rPr>
        <w:t>Теоретическая</w:t>
      </w:r>
      <w:r w:rsidRPr="008D1232">
        <w:rPr>
          <w:rStyle w:val="apple-converted-space"/>
          <w:color w:val="000000"/>
        </w:rPr>
        <w:t> </w:t>
      </w:r>
      <w:r w:rsidRPr="008D1232">
        <w:rPr>
          <w:color w:val="000000"/>
        </w:rPr>
        <w:t>социология (общесоциологическая теория) исследуют общество как целостную систему, состоящую из определенных элементов и связей между ними, на основе эмпирической и отраслевой социологии. Именно на этом уровне социология тесно переплетается с социальной философией, историей и другими науками.</w:t>
      </w:r>
    </w:p>
    <w:p w:rsidR="00A3609F" w:rsidRPr="008D1232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 w:cs="Times New Roman"/>
          <w:sz w:val="24"/>
          <w:szCs w:val="24"/>
        </w:rPr>
      </w:pPr>
    </w:p>
    <w:p w:rsidR="00A3609F" w:rsidRPr="008D1232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 w:cs="Times New Roman"/>
          <w:sz w:val="24"/>
          <w:szCs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09F">
        <w:rPr>
          <w:rFonts w:ascii="Times New Roman" w:hAnsi="Times New Roman"/>
          <w:b/>
          <w:sz w:val="28"/>
          <w:szCs w:val="28"/>
        </w:rPr>
        <w:lastRenderedPageBreak/>
        <w:t>3. Место социологии в системе общественных наук. Функции социологии.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Социология как наука возникла в сер. 19. Века. Ее создателем является французский философ Огюст Конт. Он считал, что истинное научное знание человеку могут дать только позитивные, тоесть естественные науки (философия позитивизма). Конт является автором пирамиды позитивных наук.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Фундаментом пирамиды является философия.</w:t>
      </w:r>
    </w:p>
    <w:p w:rsidR="00A3609F" w:rsidRDefault="009428D0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 w:rsidRPr="009428D0"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2272458" cy="1101687"/>
            <wp:effectExtent l="19050" t="0" r="0" b="0"/>
            <wp:docPr id="2" name="Рисунок 1" descr="http://www.grandars.ru/images/1/review/id/2923/c1906b1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randars.ru/images/1/review/id/2923/c1906b194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413" cy="110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8D0" w:rsidRDefault="009428D0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Философия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Социология основывается на опытных данных, которые могут быть объективными и субъективными. Объективные – это социальные факты. Субъективные – это мотивы поведения людей.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Социологические теории проверяются на практике. Социологические знания используют  на практике.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 w:rsidRPr="00A3609F">
        <w:rPr>
          <w:rFonts w:ascii="Times New Roman" w:hAnsi="Times New Roman"/>
          <w:b/>
          <w:sz w:val="24"/>
        </w:rPr>
        <w:t>Социология (Конт)</w:t>
      </w:r>
      <w:r>
        <w:rPr>
          <w:rFonts w:ascii="Times New Roman" w:hAnsi="Times New Roman"/>
          <w:sz w:val="24"/>
        </w:rPr>
        <w:t xml:space="preserve"> – это наука об обществе, его элементов (соц. Институтах, соц. Отношениях, процессах) и о закономерностях их функционирования.</w:t>
      </w:r>
    </w:p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b/>
          <w:sz w:val="24"/>
        </w:rPr>
      </w:pPr>
      <w:r w:rsidRPr="00A3609F">
        <w:rPr>
          <w:rFonts w:ascii="Times New Roman" w:hAnsi="Times New Roman"/>
          <w:b/>
          <w:sz w:val="24"/>
        </w:rPr>
        <w:t>В социологии выделяют 3 уровня знания</w:t>
      </w:r>
    </w:p>
    <w:p w:rsidR="00A3609F" w:rsidRDefault="00A3609F" w:rsidP="00B543E0">
      <w:pPr>
        <w:pStyle w:val="a3"/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Общесоциологические теории, которые изучают общественные процессы или явления, соц. Отношения и классифицируют общество по различным основаниям.</w:t>
      </w:r>
    </w:p>
    <w:p w:rsidR="00A3609F" w:rsidRDefault="00A3609F" w:rsidP="00B543E0">
      <w:pPr>
        <w:pStyle w:val="a3"/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Специальные социологические теории (частные) изучают отдельные сферы общественной жизни людей, отдельные соц. Группы и общественные институты (социология здравоохранения, этническая социология, социология семьи)</w:t>
      </w:r>
    </w:p>
    <w:p w:rsidR="00A3609F" w:rsidRDefault="00A3609F" w:rsidP="00B543E0">
      <w:pPr>
        <w:pStyle w:val="a3"/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Эмпирический – прикладные социологические исследования, целью которых является получение данных об общественной жизни и изучение общественного мнения.</w:t>
      </w:r>
    </w:p>
    <w:p w:rsidR="00A3609F" w:rsidRPr="00A3609F" w:rsidRDefault="00A3609F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ind w:left="785"/>
        <w:jc w:val="both"/>
        <w:rPr>
          <w:rFonts w:ascii="Times New Roman" w:hAnsi="Times New Roman"/>
          <w:b/>
          <w:sz w:val="24"/>
        </w:rPr>
      </w:pPr>
      <w:r w:rsidRPr="00A3609F">
        <w:rPr>
          <w:rFonts w:ascii="Times New Roman" w:hAnsi="Times New Roman"/>
          <w:b/>
          <w:sz w:val="24"/>
        </w:rPr>
        <w:t>Функции социологии</w:t>
      </w:r>
    </w:p>
    <w:p w:rsidR="00A3609F" w:rsidRPr="009428D0" w:rsidRDefault="00A3609F" w:rsidP="007F395A">
      <w:pPr>
        <w:pStyle w:val="a3"/>
        <w:numPr>
          <w:ilvl w:val="0"/>
          <w:numId w:val="2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9428D0">
        <w:rPr>
          <w:rFonts w:ascii="Times New Roman" w:hAnsi="Times New Roman"/>
          <w:sz w:val="24"/>
        </w:rPr>
        <w:t>Познавательная</w:t>
      </w:r>
      <w:r w:rsidR="009428D0" w:rsidRPr="009428D0">
        <w:rPr>
          <w:rFonts w:ascii="Times New Roman" w:hAnsi="Times New Roman"/>
          <w:sz w:val="24"/>
        </w:rPr>
        <w:t xml:space="preserve"> 2.  </w:t>
      </w:r>
      <w:r w:rsidRPr="009428D0">
        <w:rPr>
          <w:rFonts w:ascii="Times New Roman" w:hAnsi="Times New Roman"/>
          <w:sz w:val="24"/>
        </w:rPr>
        <w:t>Прогностическая</w:t>
      </w:r>
      <w:r w:rsidR="009428D0" w:rsidRPr="009428D0">
        <w:rPr>
          <w:rFonts w:ascii="Times New Roman" w:hAnsi="Times New Roman"/>
          <w:sz w:val="24"/>
        </w:rPr>
        <w:t xml:space="preserve"> 3. </w:t>
      </w:r>
      <w:r w:rsidRPr="009428D0">
        <w:rPr>
          <w:rFonts w:ascii="Times New Roman" w:hAnsi="Times New Roman"/>
          <w:sz w:val="24"/>
        </w:rPr>
        <w:t>Идеологическая – формирует общественную идеологии через общественное мнение.</w:t>
      </w:r>
    </w:p>
    <w:p w:rsidR="00A3609F" w:rsidRPr="007F395A" w:rsidRDefault="00A3609F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7F395A">
        <w:rPr>
          <w:rFonts w:ascii="Times New Roman" w:hAnsi="Times New Roman"/>
          <w:sz w:val="24"/>
        </w:rPr>
        <w:t>Объектом социологии является социальные группы, институты и отношения, а также личность как социальный субъект.</w:t>
      </w:r>
    </w:p>
    <w:p w:rsidR="00A3609F" w:rsidRDefault="00A3609F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7F395A">
        <w:rPr>
          <w:rFonts w:ascii="Times New Roman" w:hAnsi="Times New Roman"/>
          <w:sz w:val="24"/>
        </w:rPr>
        <w:t>Предметом социологии явл. Процесс формирования институтов и отношений, законы, по которым происходит этот процесс, а также причины массового поведения людей.</w:t>
      </w:r>
    </w:p>
    <w:p w:rsidR="007F395A" w:rsidRP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D1232" w:rsidRPr="008D1232" w:rsidRDefault="008D1232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 w:rsidRPr="008D1232">
        <w:rPr>
          <w:rFonts w:ascii="Times New Roman" w:hAnsi="Times New Roman"/>
          <w:i/>
          <w:sz w:val="24"/>
          <w:szCs w:val="24"/>
        </w:rPr>
        <w:t>Познавательная</w:t>
      </w:r>
      <w:r w:rsidRPr="008D1232">
        <w:rPr>
          <w:rFonts w:ascii="Times New Roman" w:hAnsi="Times New Roman"/>
          <w:sz w:val="24"/>
          <w:szCs w:val="24"/>
        </w:rPr>
        <w:t xml:space="preserve"> заключается в исследовании соц. явлений с целью получить адекватные научные представления об их сущности и содержании, связи с другими явлениями, характере и закономерностях развития. Познавательная функция социологии заключается также в том, чтобы на основе анализа соц. процессов выработать научные прогнозы их дальнейшего развития в сфере материальной, политической или духовной жизни общества.</w:t>
      </w:r>
    </w:p>
    <w:p w:rsidR="008D1232" w:rsidRPr="008D1232" w:rsidRDefault="008D123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  <w:r w:rsidRPr="008D1232">
        <w:rPr>
          <w:rFonts w:ascii="Times New Roman" w:hAnsi="Times New Roman"/>
          <w:i/>
          <w:sz w:val="24"/>
          <w:szCs w:val="24"/>
        </w:rPr>
        <w:t>Практическая</w:t>
      </w:r>
      <w:r w:rsidRPr="008D1232">
        <w:rPr>
          <w:rFonts w:ascii="Times New Roman" w:hAnsi="Times New Roman"/>
          <w:sz w:val="24"/>
          <w:szCs w:val="24"/>
        </w:rPr>
        <w:t xml:space="preserve"> состоит в том, что бы на основе эмпирического и теоретического анализа соц. явлений и процессов разработать практически рекомендации. Важное практическое значение имеют социологические прогнозы относительно ближайшего и отдалённого будущего общества, научные предвидения развития экономики, социальной, политической и духовной сфер общества.</w:t>
      </w:r>
    </w:p>
    <w:p w:rsidR="008D1232" w:rsidRPr="008D1232" w:rsidRDefault="008D123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  <w:r w:rsidRPr="008D1232">
        <w:rPr>
          <w:rFonts w:ascii="Times New Roman" w:hAnsi="Times New Roman"/>
          <w:i/>
          <w:sz w:val="24"/>
          <w:szCs w:val="24"/>
        </w:rPr>
        <w:t>Идеологическая</w:t>
      </w:r>
      <w:r w:rsidRPr="008D1232">
        <w:rPr>
          <w:rFonts w:ascii="Times New Roman" w:hAnsi="Times New Roman"/>
          <w:sz w:val="24"/>
          <w:szCs w:val="24"/>
        </w:rPr>
        <w:t>. Социология в той или иной форме выражает интересы определённых социальных групп, классов, политических партий и движений. Этого невозможно избежать, даже если поставить цель полностью избавиться от идеологического подхода. Формулируемые социологом выводы и обобщения приобретают идеологическое содержание, некий идеологический оттенок.</w:t>
      </w:r>
    </w:p>
    <w:p w:rsidR="008D1232" w:rsidRPr="008D1232" w:rsidRDefault="008D123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  <w:r w:rsidRPr="008D1232">
        <w:rPr>
          <w:rFonts w:ascii="Times New Roman" w:hAnsi="Times New Roman"/>
          <w:sz w:val="24"/>
          <w:szCs w:val="24"/>
        </w:rPr>
        <w:t>Функции социологии, как и структура социологического знания, указывают на её место в системе общественных и гуманитарных наук.</w:t>
      </w:r>
    </w:p>
    <w:p w:rsidR="008D1232" w:rsidRPr="002F1872" w:rsidRDefault="008D123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sz w:val="9"/>
          <w:szCs w:val="9"/>
        </w:rPr>
      </w:pPr>
    </w:p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09F">
        <w:rPr>
          <w:rFonts w:ascii="Times New Roman" w:hAnsi="Times New Roman"/>
          <w:b/>
          <w:sz w:val="28"/>
          <w:szCs w:val="28"/>
        </w:rPr>
        <w:lastRenderedPageBreak/>
        <w:t>4. Социология О. Конта.</w:t>
      </w:r>
    </w:p>
    <w:p w:rsidR="00F52FE9" w:rsidRDefault="00F52FE9" w:rsidP="00F52F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="008D1232">
        <w:rPr>
          <w:rFonts w:ascii="Times New Roman" w:hAnsi="Times New Roman"/>
          <w:sz w:val="24"/>
        </w:rPr>
        <w:t>оздателем социологии является французский философ Огюст Конт. Он считал, что истинное научное знание человеку могут дать только позитивные, то</w:t>
      </w:r>
      <w:r>
        <w:rPr>
          <w:rFonts w:ascii="Times New Roman" w:hAnsi="Times New Roman"/>
          <w:sz w:val="24"/>
        </w:rPr>
        <w:t xml:space="preserve"> </w:t>
      </w:r>
      <w:r w:rsidR="008D1232">
        <w:rPr>
          <w:rFonts w:ascii="Times New Roman" w:hAnsi="Times New Roman"/>
          <w:sz w:val="24"/>
        </w:rPr>
        <w:t>есть естественные науки (философия позитивизма). Конт является автором пирамиды позитивных наук.</w:t>
      </w:r>
      <w:r w:rsidR="008D1232" w:rsidRPr="008D123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Фундаментом пирамиды является философия.</w:t>
      </w:r>
    </w:p>
    <w:p w:rsidR="00F52FE9" w:rsidRDefault="009428D0" w:rsidP="00F52F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noProof/>
          <w:lang w:eastAsia="ru-RU"/>
        </w:rPr>
        <w:drawing>
          <wp:inline distT="0" distB="0" distL="0" distR="0">
            <wp:extent cx="2272458" cy="1101687"/>
            <wp:effectExtent l="19050" t="0" r="0" b="0"/>
            <wp:docPr id="1" name="Рисунок 1" descr="http://www.grandars.ru/images/1/review/id/2923/c1906b1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randars.ru/images/1/review/id/2923/c1906b194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413" cy="110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8D0" w:rsidRDefault="009428D0" w:rsidP="009428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Философия</w:t>
      </w:r>
    </w:p>
    <w:p w:rsidR="00F52FE9" w:rsidRDefault="00F52FE9" w:rsidP="00F52F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Социология основывается на опытных данных, которые могут быть объективными и субъективными. Объективные – это социальные факты. Субъективные – это мотивы поведения людей.</w:t>
      </w:r>
    </w:p>
    <w:p w:rsidR="00F52FE9" w:rsidRDefault="00F52FE9" w:rsidP="00F52F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Социологические теории проверяются на практике. Социологические знания используют  на практике.</w:t>
      </w:r>
    </w:p>
    <w:p w:rsidR="008D1232" w:rsidRDefault="00F52FE9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 w:rsidRPr="00A3609F">
        <w:rPr>
          <w:rFonts w:ascii="Times New Roman" w:hAnsi="Times New Roman"/>
          <w:b/>
          <w:sz w:val="24"/>
        </w:rPr>
        <w:t>Социология (Конт)</w:t>
      </w:r>
      <w:r>
        <w:rPr>
          <w:rFonts w:ascii="Times New Roman" w:hAnsi="Times New Roman"/>
          <w:sz w:val="24"/>
        </w:rPr>
        <w:t xml:space="preserve"> – это наука об обществе, его элементов (соц. Институтах, соц. Отношениях, процессах) и о закономерностях их функционирования.</w:t>
      </w:r>
    </w:p>
    <w:p w:rsidR="008D1232" w:rsidRDefault="008D1232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О. Конт (см. тему 1)</w:t>
      </w:r>
    </w:p>
    <w:p w:rsidR="00F52FE9" w:rsidRDefault="00A3609F" w:rsidP="00F52FE9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Истинное познание возможно только с помощью научных фактов. Истина всегда только одна, поэтому все социальные(общественные) науки, кроме социологии, не могут считаться таковыми. Они субъективны и допускают различное толкование. Только социология явл. объективным способом познания общества. Ее задачи</w:t>
      </w:r>
      <w:r w:rsidRPr="008E2BC0">
        <w:rPr>
          <w:rFonts w:ascii="Times New Roman" w:hAnsi="Times New Roman"/>
          <w:sz w:val="24"/>
        </w:rPr>
        <w:t>:</w:t>
      </w:r>
    </w:p>
    <w:p w:rsidR="00A3609F" w:rsidRDefault="00F52FE9" w:rsidP="00F52FE9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</w:t>
      </w:r>
      <w:r w:rsidR="00A3609F">
        <w:rPr>
          <w:rFonts w:ascii="Times New Roman" w:hAnsi="Times New Roman"/>
          <w:sz w:val="24"/>
        </w:rPr>
        <w:t>Изучать законы общественного развития (социальная динамика)</w:t>
      </w:r>
    </w:p>
    <w:p w:rsidR="00A3609F" w:rsidRDefault="009428D0" w:rsidP="009428D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</w:t>
      </w:r>
      <w:r w:rsidR="00A3609F">
        <w:rPr>
          <w:rFonts w:ascii="Times New Roman" w:hAnsi="Times New Roman"/>
          <w:sz w:val="24"/>
        </w:rPr>
        <w:t>Изучать соц. Структуру об-ва и ее механизмы (социальная статика).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1145"/>
        <w:jc w:val="both"/>
        <w:rPr>
          <w:rFonts w:ascii="Times New Roman" w:hAnsi="Times New Roman"/>
          <w:sz w:val="24"/>
        </w:rPr>
      </w:pPr>
    </w:p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09F">
        <w:rPr>
          <w:rFonts w:ascii="Times New Roman" w:hAnsi="Times New Roman"/>
          <w:b/>
          <w:sz w:val="28"/>
          <w:szCs w:val="28"/>
        </w:rPr>
        <w:lastRenderedPageBreak/>
        <w:t>5.Органическая теория Г.Спенсера.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7F395A">
        <w:rPr>
          <w:rFonts w:ascii="Times New Roman" w:hAnsi="Times New Roman"/>
          <w:b/>
          <w:sz w:val="24"/>
        </w:rPr>
        <w:t>Об-во</w:t>
      </w:r>
      <w:r>
        <w:rPr>
          <w:rFonts w:ascii="Times New Roman" w:hAnsi="Times New Roman"/>
          <w:sz w:val="24"/>
        </w:rPr>
        <w:t xml:space="preserve"> – это биологический организм, поэтому социология невозможна без биологии. Об-во как и жвые организмы растет, усложняется, социализируется и умирает. В об- ве действует закон социальной эволюции.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</w:t>
      </w:r>
      <w:r w:rsidR="008D123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об – ве существует 3 подсистемы</w:t>
      </w:r>
    </w:p>
    <w:p w:rsidR="00A3609F" w:rsidRDefault="00A3609F" w:rsidP="00B543E0">
      <w:pPr>
        <w:pStyle w:val="a3"/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Экономика или пищеварение</w:t>
      </w:r>
    </w:p>
    <w:p w:rsidR="00A3609F" w:rsidRDefault="00A3609F" w:rsidP="00B543E0">
      <w:pPr>
        <w:pStyle w:val="a3"/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Распределительная или обмен веществ</w:t>
      </w:r>
    </w:p>
    <w:p w:rsidR="00A3609F" w:rsidRDefault="00A3609F" w:rsidP="00B543E0">
      <w:pPr>
        <w:pStyle w:val="a3"/>
        <w:numPr>
          <w:ilvl w:val="0"/>
          <w:numId w:val="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Политика или нервная система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Он выделил 6 типов социальных институтов</w:t>
      </w:r>
    </w:p>
    <w:p w:rsidR="00A3609F" w:rsidRDefault="00A3609F" w:rsidP="00B543E0">
      <w:pPr>
        <w:pStyle w:val="a3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Родство</w:t>
      </w:r>
    </w:p>
    <w:p w:rsidR="00A3609F" w:rsidRDefault="00A3609F" w:rsidP="00B543E0">
      <w:pPr>
        <w:pStyle w:val="a3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Образование</w:t>
      </w:r>
    </w:p>
    <w:p w:rsidR="00A3609F" w:rsidRDefault="00A3609F" w:rsidP="00B543E0">
      <w:pPr>
        <w:pStyle w:val="a3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Церковь</w:t>
      </w:r>
    </w:p>
    <w:p w:rsidR="00A3609F" w:rsidRDefault="00A3609F" w:rsidP="00B543E0">
      <w:pPr>
        <w:pStyle w:val="a3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Промышленность</w:t>
      </w:r>
    </w:p>
    <w:p w:rsidR="00A3609F" w:rsidRDefault="00A3609F" w:rsidP="00B543E0">
      <w:pPr>
        <w:pStyle w:val="a3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Политические</w:t>
      </w:r>
    </w:p>
    <w:p w:rsidR="00A3609F" w:rsidRDefault="00A3609F" w:rsidP="00B543E0">
      <w:pPr>
        <w:pStyle w:val="a3"/>
        <w:numPr>
          <w:ilvl w:val="0"/>
          <w:numId w:val="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Профессиональные институты</w:t>
      </w:r>
    </w:p>
    <w:p w:rsidR="008D1232" w:rsidRDefault="008D123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8D123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  <w:r w:rsidRPr="008D1232">
        <w:rPr>
          <w:rFonts w:ascii="Times New Roman" w:hAnsi="Times New Roman"/>
          <w:sz w:val="24"/>
          <w:szCs w:val="24"/>
        </w:rPr>
        <w:t>В эволюции он выделил следующие основные моменты: переход от простого к сложному (интеграция);</w:t>
      </w:r>
    </w:p>
    <w:p w:rsidR="007F395A" w:rsidRDefault="008D123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  <w:r w:rsidRPr="008D1232">
        <w:rPr>
          <w:rFonts w:ascii="Times New Roman" w:hAnsi="Times New Roman"/>
          <w:sz w:val="24"/>
          <w:szCs w:val="24"/>
        </w:rPr>
        <w:t xml:space="preserve"> от однородного к разнородному (дифференциация); </w:t>
      </w:r>
    </w:p>
    <w:p w:rsidR="008D1232" w:rsidRDefault="008D123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  <w:r w:rsidRPr="008D1232">
        <w:rPr>
          <w:rFonts w:ascii="Times New Roman" w:hAnsi="Times New Roman"/>
          <w:sz w:val="24"/>
          <w:szCs w:val="24"/>
        </w:rPr>
        <w:t xml:space="preserve">от неопределённого к определённому (возрастание порядка). </w:t>
      </w: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09F">
        <w:rPr>
          <w:rFonts w:ascii="Times New Roman" w:hAnsi="Times New Roman"/>
          <w:b/>
          <w:sz w:val="28"/>
          <w:szCs w:val="28"/>
        </w:rPr>
        <w:lastRenderedPageBreak/>
        <w:t>6. Учение о социальных фактах, коллективном сознании и социальном здоровье Э. Дюркгейма.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Создал учение о социальном здоровье и социальных болезнях </w:t>
      </w:r>
      <w:r w:rsidRPr="004A4EC0">
        <w:rPr>
          <w:rFonts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Теория социального реализма</w:t>
      </w:r>
      <w:r w:rsidRPr="004A4EC0">
        <w:rPr>
          <w:rFonts w:ascii="Times New Roman" w:hAnsi="Times New Roman"/>
          <w:sz w:val="24"/>
        </w:rPr>
        <w:t>”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7F395A">
        <w:rPr>
          <w:rFonts w:ascii="Times New Roman" w:hAnsi="Times New Roman"/>
          <w:b/>
          <w:sz w:val="24"/>
        </w:rPr>
        <w:t>Об- во</w:t>
      </w:r>
      <w:r>
        <w:rPr>
          <w:rFonts w:ascii="Times New Roman" w:hAnsi="Times New Roman"/>
          <w:sz w:val="24"/>
        </w:rPr>
        <w:t xml:space="preserve"> – это коллектив людей, которые должны придерживаться социальных норм. Эти нормы создаются коллективным сознанием людей, существуют объективно и принудительно воздействуют на человека.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Нормы бывают правовые, политические, моральные и религиозные.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Подчинение нормам называется социальной дисциплиной. Если все члены коллектива придерживаются соц. Дисциплины, то об-во здоровое. Если же нормы в об-ве не действуют, то об-во заболевает Соц. Болезни характерны для переходных периодов, причем об – во может болеть все целиком или в какой – то одной сфере.</w:t>
      </w: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P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  <w:r w:rsidRPr="007F395A">
        <w:rPr>
          <w:rFonts w:ascii="Times New Roman" w:hAnsi="Times New Roman"/>
          <w:sz w:val="24"/>
          <w:szCs w:val="24"/>
        </w:rPr>
        <w:t xml:space="preserve">Социология, пишет он, есть наука о </w:t>
      </w:r>
      <w:r w:rsidRPr="007F395A">
        <w:rPr>
          <w:rFonts w:ascii="Times New Roman" w:hAnsi="Times New Roman"/>
          <w:b/>
          <w:sz w:val="24"/>
          <w:szCs w:val="24"/>
        </w:rPr>
        <w:t>социальных фактах</w:t>
      </w:r>
      <w:r w:rsidRPr="007F395A">
        <w:rPr>
          <w:rFonts w:ascii="Times New Roman" w:hAnsi="Times New Roman"/>
          <w:sz w:val="24"/>
          <w:szCs w:val="24"/>
        </w:rPr>
        <w:t>, под которыми он понимал прежде всего политические, правовые, моральные, религиозные и другие идеи, нормы и ценности, вырабатываемые коллективным сознанием людей и заставляющие отдельных индивидов действовать в соответствии с этими идеями, нормами и ценностями.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395A">
        <w:rPr>
          <w:rFonts w:ascii="Times New Roman" w:hAnsi="Times New Roman"/>
          <w:sz w:val="24"/>
          <w:szCs w:val="24"/>
        </w:rPr>
        <w:t>2 основных признака социальных факторов: их объективное существование по отношению к отдельным индивидам и их принудительное воздействие на людей.</w:t>
      </w: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  <w:r w:rsidRPr="007F395A">
        <w:rPr>
          <w:rFonts w:ascii="Times New Roman" w:hAnsi="Times New Roman"/>
          <w:sz w:val="24"/>
          <w:szCs w:val="24"/>
        </w:rPr>
        <w:t>Труды Дюркгейма сыграли заметную роль в становлении и развитии социологии как самостоятельной науки.</w:t>
      </w: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7F395A" w:rsidRPr="007F395A" w:rsidRDefault="007F395A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09F">
        <w:rPr>
          <w:rFonts w:ascii="Times New Roman" w:hAnsi="Times New Roman"/>
          <w:b/>
          <w:sz w:val="28"/>
          <w:szCs w:val="28"/>
        </w:rPr>
        <w:lastRenderedPageBreak/>
        <w:t>7. Понимающая социология М. Вебера, его учение о социальном действии.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Он считал, что поведение людей зависит не от биологических законов, а от субъективных интересов, потребностей и целей. Познать эти субъективные явления можно с помощью понимания логически и эмоционально.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Социология Вебера называется понимающей.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Чтобы не быть обвиненным в субъективизме, Вебер предложил изучать об-во с помощью объективных ценностей, которые являются главным мотивом деятельности людей. Ценности имеют исторический характер, т.е. возникают в определенную историческую эпоху и исчезают вместе с ней.</w:t>
      </w:r>
    </w:p>
    <w:p w:rsidR="00A3609F" w:rsidRDefault="007F395A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Ценности явл. о</w:t>
      </w:r>
      <w:r w:rsidR="00A3609F">
        <w:rPr>
          <w:rFonts w:ascii="Times New Roman" w:hAnsi="Times New Roman"/>
          <w:sz w:val="24"/>
        </w:rPr>
        <w:t xml:space="preserve">сновой идеальных типов об –ва, т.е. моделей, в которых отражается сущность исторической эпохи. Эти модели бывают 4 типов в зависимости от того, какой тип соц. </w:t>
      </w:r>
      <w:r>
        <w:rPr>
          <w:rFonts w:ascii="Times New Roman" w:hAnsi="Times New Roman"/>
          <w:sz w:val="24"/>
        </w:rPr>
        <w:t>д</w:t>
      </w:r>
      <w:r w:rsidR="00A3609F">
        <w:rPr>
          <w:rFonts w:ascii="Times New Roman" w:hAnsi="Times New Roman"/>
          <w:sz w:val="24"/>
        </w:rPr>
        <w:t>ействия преобладает</w:t>
      </w:r>
    </w:p>
    <w:p w:rsidR="00A3609F" w:rsidRDefault="00A3609F" w:rsidP="00B543E0">
      <w:pPr>
        <w:pStyle w:val="a3"/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Целерациональные действия – чел.  Знает цель, средства достижения цели и реакцию окружающих.</w:t>
      </w:r>
    </w:p>
    <w:p w:rsidR="00A3609F" w:rsidRDefault="00A3609F" w:rsidP="00B543E0">
      <w:pPr>
        <w:pStyle w:val="a3"/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Ценностнорациональные действия, которые совершаются ради достижения какой- либо ценности.</w:t>
      </w:r>
    </w:p>
    <w:p w:rsidR="00A3609F" w:rsidRDefault="00A3609F" w:rsidP="00B543E0">
      <w:pPr>
        <w:pStyle w:val="a3"/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Аффективное основано на бессознательных эмоциональных реакциях.</w:t>
      </w:r>
    </w:p>
    <w:p w:rsidR="00A3609F" w:rsidRDefault="00A3609F" w:rsidP="00B543E0">
      <w:pPr>
        <w:pStyle w:val="a3"/>
        <w:numPr>
          <w:ilvl w:val="0"/>
          <w:numId w:val="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Традиционное действие, привычное, совершается механически.</w:t>
      </w:r>
    </w:p>
    <w:p w:rsidR="00A3609F" w:rsidRDefault="00A3609F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первобытном об-ве преобладало традиционное действие, затем об-во развиваясь перешло к ценностно рациональному, а в настоящее время доминирует целерациональное действие.</w:t>
      </w:r>
    </w:p>
    <w:p w:rsidR="00A3609F" w:rsidRDefault="00A3609F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Вебер явл. Предшественником теории соц. Стратификации, т.к. предложил дополнить экономический критерий деления об-ва на классы политическим и статусным.</w:t>
      </w: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7F395A" w:rsidRDefault="007F395A" w:rsidP="007F395A">
      <w:pPr>
        <w:pStyle w:val="a3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09F">
        <w:rPr>
          <w:rFonts w:ascii="Times New Roman" w:hAnsi="Times New Roman"/>
          <w:b/>
          <w:sz w:val="28"/>
          <w:szCs w:val="28"/>
        </w:rPr>
        <w:lastRenderedPageBreak/>
        <w:t>8. Материалистическое понимание истории К. Маркса. Роль способа производства и классовой борьбы в развитии общества.</w:t>
      </w:r>
    </w:p>
    <w:p w:rsidR="00A3609F" w:rsidRPr="007F395A" w:rsidRDefault="00A3609F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7F395A">
        <w:rPr>
          <w:rFonts w:ascii="Times New Roman" w:hAnsi="Times New Roman"/>
          <w:b/>
          <w:sz w:val="24"/>
        </w:rPr>
        <w:t>Об- во</w:t>
      </w:r>
      <w:r w:rsidRPr="007F395A">
        <w:rPr>
          <w:rFonts w:ascii="Times New Roman" w:hAnsi="Times New Roman"/>
          <w:sz w:val="24"/>
        </w:rPr>
        <w:t xml:space="preserve"> – результат деятельности людей (соц. Субъектов), которые удовлетворяя в процессе деятельности свои потребности, вступают в отношения друг с другом. Общественные отношения  - это структура об-ва.</w:t>
      </w:r>
    </w:p>
    <w:p w:rsidR="00A3609F" w:rsidRDefault="00A3609F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7F395A">
        <w:rPr>
          <w:rFonts w:ascii="Times New Roman" w:hAnsi="Times New Roman"/>
          <w:sz w:val="24"/>
        </w:rPr>
        <w:t>В об-ве действуют 2 фактора</w:t>
      </w:r>
    </w:p>
    <w:p w:rsidR="00A3609F" w:rsidRPr="007F395A" w:rsidRDefault="00A3609F" w:rsidP="007F395A">
      <w:pPr>
        <w:pStyle w:val="a3"/>
        <w:numPr>
          <w:ilvl w:val="0"/>
          <w:numId w:val="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7F395A">
        <w:rPr>
          <w:rFonts w:ascii="Times New Roman" w:hAnsi="Times New Roman"/>
          <w:sz w:val="24"/>
        </w:rPr>
        <w:t>Объективный (материальные условия жизни людей).</w:t>
      </w:r>
    </w:p>
    <w:p w:rsidR="00A3609F" w:rsidRDefault="00A3609F" w:rsidP="00B543E0">
      <w:pPr>
        <w:pStyle w:val="a3"/>
        <w:numPr>
          <w:ilvl w:val="0"/>
          <w:numId w:val="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Субъективный (потребности и интересы).</w:t>
      </w:r>
    </w:p>
    <w:p w:rsidR="00A3609F" w:rsidRPr="007F395A" w:rsidRDefault="00A3609F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7F395A">
        <w:rPr>
          <w:rFonts w:ascii="Times New Roman" w:hAnsi="Times New Roman"/>
          <w:sz w:val="24"/>
        </w:rPr>
        <w:t>Главным явл. Объективный фактор, потому что интересы людей зависят от их положения в системе общественного производства. Об-во постоянно развивается и это развитие можно представить как смену общественно – экономических формаций. (ОЭФ)</w:t>
      </w:r>
    </w:p>
    <w:p w:rsidR="00A3609F" w:rsidRPr="007F395A" w:rsidRDefault="00A3609F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7F395A">
        <w:rPr>
          <w:rFonts w:ascii="Times New Roman" w:hAnsi="Times New Roman"/>
          <w:sz w:val="24"/>
        </w:rPr>
        <w:t>ОЭФ -  это идеальная модель, которая позволяет осуществить классификацию об-ва. Основанием классификации явл. Экономический базис или производственные отношения.</w:t>
      </w:r>
    </w:p>
    <w:p w:rsidR="00A3609F" w:rsidRPr="007F395A" w:rsidRDefault="00A3609F" w:rsidP="007F39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7F395A">
        <w:rPr>
          <w:rFonts w:ascii="Times New Roman" w:hAnsi="Times New Roman"/>
          <w:sz w:val="24"/>
        </w:rPr>
        <w:t>Кроме базиса в структуре ОЭФ выделяют надстройку – это все другие общественные отношения и соответствующие им институты. Надстройка зависит от базиса. В результате изменения базиса происходит переход от одной ОЭФ к другой.</w:t>
      </w: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  <w:u w:val="single"/>
        </w:rPr>
      </w:pPr>
      <w:r w:rsidRPr="008A58FE">
        <w:rPr>
          <w:rFonts w:ascii="Times New Roman" w:hAnsi="Times New Roman"/>
          <w:sz w:val="24"/>
          <w:szCs w:val="24"/>
        </w:rPr>
        <w:t>Несмотря на идеологическую ориентацию марксистской теории, она имеет немало ценных идей, которые обогатили соц-ию теорию</w:t>
      </w:r>
      <w:r w:rsidRPr="008A58FE">
        <w:rPr>
          <w:rFonts w:ascii="Times New Roman" w:hAnsi="Times New Roman"/>
          <w:i/>
          <w:sz w:val="24"/>
          <w:szCs w:val="24"/>
        </w:rPr>
        <w:t xml:space="preserve">. </w:t>
      </w:r>
      <w:r w:rsidRPr="008A58FE">
        <w:rPr>
          <w:rFonts w:ascii="Times New Roman" w:hAnsi="Times New Roman"/>
          <w:b/>
          <w:i/>
          <w:sz w:val="24"/>
          <w:szCs w:val="24"/>
          <w:u w:val="single"/>
        </w:rPr>
        <w:t>Идеи:</w:t>
      </w:r>
      <w:r w:rsidRPr="008A58FE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8A58FE">
        <w:rPr>
          <w:rFonts w:ascii="Times New Roman" w:hAnsi="Times New Roman"/>
          <w:b/>
          <w:sz w:val="24"/>
          <w:szCs w:val="24"/>
        </w:rPr>
        <w:t>1</w:t>
      </w:r>
      <w:r w:rsidRPr="008A58FE">
        <w:rPr>
          <w:rFonts w:ascii="Times New Roman" w:hAnsi="Times New Roman"/>
          <w:sz w:val="24"/>
          <w:szCs w:val="24"/>
        </w:rPr>
        <w:t xml:space="preserve">.классики марксизма стремились дать объективную подтвержденную конкретностью теорию общ. развития; </w:t>
      </w: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8A58FE">
        <w:rPr>
          <w:rFonts w:ascii="Times New Roman" w:hAnsi="Times New Roman"/>
          <w:b/>
          <w:sz w:val="24"/>
          <w:szCs w:val="24"/>
        </w:rPr>
        <w:t>2</w:t>
      </w:r>
      <w:r w:rsidRPr="008A58FE">
        <w:rPr>
          <w:rFonts w:ascii="Times New Roman" w:hAnsi="Times New Roman"/>
          <w:sz w:val="24"/>
          <w:szCs w:val="24"/>
        </w:rPr>
        <w:t xml:space="preserve">.они определили решающую роль эконом. сферы («способ производства», «производственные отношения») в объяснении законов обществ. развития и соц. изменений; </w:t>
      </w: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8A58FE">
        <w:rPr>
          <w:rFonts w:ascii="Times New Roman" w:hAnsi="Times New Roman"/>
          <w:b/>
          <w:sz w:val="24"/>
          <w:szCs w:val="24"/>
        </w:rPr>
        <w:t>3.</w:t>
      </w:r>
      <w:r w:rsidRPr="008A58FE">
        <w:rPr>
          <w:rFonts w:ascii="Times New Roman" w:hAnsi="Times New Roman"/>
          <w:sz w:val="24"/>
          <w:szCs w:val="24"/>
        </w:rPr>
        <w:t xml:space="preserve"> рассматривали общество в виде последовательной смены формаций с присущей для каждой способом производства; </w:t>
      </w: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8A58FE">
        <w:rPr>
          <w:rFonts w:ascii="Times New Roman" w:hAnsi="Times New Roman"/>
          <w:b/>
          <w:sz w:val="24"/>
          <w:szCs w:val="24"/>
        </w:rPr>
        <w:t>4</w:t>
      </w:r>
      <w:r w:rsidRPr="008A58FE">
        <w:rPr>
          <w:rFonts w:ascii="Times New Roman" w:hAnsi="Times New Roman"/>
          <w:sz w:val="24"/>
          <w:szCs w:val="24"/>
        </w:rPr>
        <w:t xml:space="preserve">.высказали свой взгляд на роль разделения труда Маркс не отрицал прогрессивной роли разделения труда, рассматривает его как важный механизма развития общества, разделение труда ведет не просто к зарождению соц. структуры общества, но и к расколу на две противоположных  класса, а это разрешимо только революционной заменой старого режима - новым. </w:t>
      </w: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8A58FE">
        <w:rPr>
          <w:rFonts w:ascii="Times New Roman" w:hAnsi="Times New Roman"/>
          <w:sz w:val="24"/>
          <w:szCs w:val="24"/>
        </w:rPr>
        <w:t>Именно Маркс был одним из первых авторов «</w:t>
      </w:r>
      <w:r w:rsidRPr="008A58FE">
        <w:rPr>
          <w:rFonts w:ascii="Times New Roman" w:hAnsi="Times New Roman"/>
          <w:b/>
          <w:sz w:val="24"/>
          <w:szCs w:val="24"/>
        </w:rPr>
        <w:t>теории стратификации</w:t>
      </w:r>
      <w:r w:rsidRPr="008A58FE">
        <w:rPr>
          <w:rFonts w:ascii="Times New Roman" w:hAnsi="Times New Roman"/>
          <w:sz w:val="24"/>
          <w:szCs w:val="24"/>
        </w:rPr>
        <w:t xml:space="preserve">», любые формации он делил исходя из экономич. критерия. </w:t>
      </w: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8A58FE">
        <w:rPr>
          <w:rFonts w:ascii="Times New Roman" w:hAnsi="Times New Roman"/>
          <w:sz w:val="24"/>
          <w:szCs w:val="24"/>
        </w:rPr>
        <w:t xml:space="preserve">Вопрос </w:t>
      </w:r>
      <w:r w:rsidRPr="008A58FE">
        <w:rPr>
          <w:rFonts w:ascii="Times New Roman" w:hAnsi="Times New Roman"/>
          <w:b/>
          <w:sz w:val="24"/>
          <w:szCs w:val="24"/>
        </w:rPr>
        <w:t>солидарности</w:t>
      </w:r>
      <w:r w:rsidRPr="008A58FE">
        <w:rPr>
          <w:rFonts w:ascii="Times New Roman" w:hAnsi="Times New Roman"/>
          <w:sz w:val="24"/>
          <w:szCs w:val="24"/>
        </w:rPr>
        <w:t xml:space="preserve"> – Маркс считал, что именно солидарность, появляющаяся в обществах, ее типы, механизация, солидарность  по Максу характерна для всех формаций, а вот органическая солидарность, для которой характерен коллективизм, может сложится на этапе коммунистического общества, т.к. на этом этапе создается такой коллективизм, который явится предпосылкой для развития личности. </w:t>
      </w: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8A58FE">
        <w:rPr>
          <w:rFonts w:ascii="Times New Roman" w:hAnsi="Times New Roman"/>
          <w:i/>
          <w:sz w:val="24"/>
          <w:szCs w:val="24"/>
          <w:u w:val="single"/>
        </w:rPr>
        <w:t>Недостатки марксисткой теории</w:t>
      </w:r>
      <w:r w:rsidRPr="008A58FE">
        <w:rPr>
          <w:rFonts w:ascii="Times New Roman" w:hAnsi="Times New Roman"/>
          <w:sz w:val="24"/>
          <w:szCs w:val="24"/>
        </w:rPr>
        <w:t>: 1.можно ли исходить только учитывая экономич. критерий, рассматривая общество? Нет.(«экономический детерминизм»). 2.когда Маркс дает стратификацию общества, он недооценивал критерии: власть, престиж; это сужало рамки стратификационного деления общества; 3.роль классовой борьбы, он преувеличивал эту роль, и Марксу это помешало увидеть механизм социальной интеграции (объединения). 4.все общества проходят, меняя формации «Теория формационного процесса». Идея социализма в историю не ушла, эта идея остается и сейчас (Шведская, китайская, корейская модель социализма). Народы ищут пути реализации идеи социальн общества. Япония вышла вперед, т.к. выбрала все лучшее для создания общества (планирование).</w:t>
      </w: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8A58FE" w:rsidRDefault="008A58FE" w:rsidP="008A58F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09F">
        <w:rPr>
          <w:rFonts w:ascii="Times New Roman" w:hAnsi="Times New Roman"/>
          <w:b/>
          <w:sz w:val="28"/>
          <w:szCs w:val="28"/>
        </w:rPr>
        <w:lastRenderedPageBreak/>
        <w:t>9. Основные черты анархизма М.А. Бакунина.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Михаил Алексеевич Бакунин.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8A58FE">
        <w:rPr>
          <w:rFonts w:ascii="Times New Roman" w:hAnsi="Times New Roman"/>
          <w:b/>
          <w:sz w:val="24"/>
        </w:rPr>
        <w:t>Анархизм</w:t>
      </w:r>
      <w:r>
        <w:rPr>
          <w:rFonts w:ascii="Times New Roman" w:hAnsi="Times New Roman"/>
          <w:sz w:val="24"/>
        </w:rPr>
        <w:t xml:space="preserve"> – это учение, которое отрицает необходимость государственной власти и целью развития об – ва считает неограниченную соц. свободу.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Об- во делится на 2 класса всегда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политический класс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Рабочий класс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Главный антагонизм (непримиримое противоречие) – это вражда граждан и рабов. Между ними бездна частной собственности, которая породила неравенство и гос - во, поэтому единственным путем к свободе явл. Уничтожение частной собственности и гос-ва. Даже демократическое гос – во служит гражданам и обеспечивает свободу только для них, но не для рабов.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Средством обретения свободы явл. Бунт народа, который разрушит старое об-во и создает социалистическое об-во без органов власти.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будут свободны и смогут добровольно объединяться в самоуправляющиеся союзы. В результате об – во превратится в анархическую федерацию, т.е. свободную организацию добровольных союзов.</w:t>
      </w: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09F">
        <w:rPr>
          <w:rFonts w:ascii="Times New Roman" w:hAnsi="Times New Roman"/>
          <w:b/>
          <w:sz w:val="28"/>
          <w:szCs w:val="28"/>
        </w:rPr>
        <w:lastRenderedPageBreak/>
        <w:t>10. Социология П. Сорокина. Теория социальной стратификации и социальной мобильности.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Питирим Сорокин.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C44D98">
        <w:rPr>
          <w:rFonts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Система социологии</w:t>
      </w:r>
      <w:r w:rsidRPr="00C44D98">
        <w:rPr>
          <w:rFonts w:ascii="Times New Roman" w:hAnsi="Times New Roman"/>
          <w:sz w:val="24"/>
        </w:rPr>
        <w:t>”</w:t>
      </w:r>
      <w:r>
        <w:rPr>
          <w:rFonts w:ascii="Times New Roman" w:hAnsi="Times New Roman"/>
          <w:sz w:val="24"/>
        </w:rPr>
        <w:t>, в которой он определил социологию как максимально объективную, точную и опытную науку об об-ве.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Социология делится на теоретическую и практическую.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8A58FE">
        <w:rPr>
          <w:rFonts w:ascii="Times New Roman" w:hAnsi="Times New Roman"/>
          <w:b/>
          <w:sz w:val="24"/>
        </w:rPr>
        <w:t>Теоретическая социология</w:t>
      </w:r>
      <w:r>
        <w:rPr>
          <w:rFonts w:ascii="Times New Roman" w:hAnsi="Times New Roman"/>
          <w:sz w:val="24"/>
        </w:rPr>
        <w:t xml:space="preserve"> включает анализ соц. Явлений, изучение взаимодействия людей и развития социальной жизни.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8A58FE">
        <w:rPr>
          <w:rFonts w:ascii="Times New Roman" w:hAnsi="Times New Roman"/>
          <w:b/>
          <w:sz w:val="24"/>
        </w:rPr>
        <w:t>Практическая социология</w:t>
      </w:r>
      <w:r>
        <w:rPr>
          <w:rFonts w:ascii="Times New Roman" w:hAnsi="Times New Roman"/>
          <w:sz w:val="24"/>
        </w:rPr>
        <w:t xml:space="preserve"> – это те исследования, которые социология проводит с объектом изучения.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Объектом изучения может быть социальная или малая группа.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8A58FE">
        <w:rPr>
          <w:rFonts w:ascii="Times New Roman" w:hAnsi="Times New Roman"/>
          <w:b/>
          <w:sz w:val="24"/>
        </w:rPr>
        <w:t>Соц. Группа</w:t>
      </w:r>
      <w:r>
        <w:rPr>
          <w:rFonts w:ascii="Times New Roman" w:hAnsi="Times New Roman"/>
          <w:sz w:val="24"/>
        </w:rPr>
        <w:t xml:space="preserve"> – это большая общность людей</w:t>
      </w:r>
      <w:r w:rsidRPr="00047C7C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классы, нации, народности, демографические группы и языковые группы (по полу, по возрасту, по месту жительства).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Малые группы от 2 до 40 чел. Все члены группы знают друг друга и связаны неформальными отношениями (семья, родственники, спортивная команда).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изучения этих общностей явл. Стратификация об-ва.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8A58FE">
        <w:rPr>
          <w:rFonts w:ascii="Times New Roman" w:hAnsi="Times New Roman"/>
          <w:b/>
          <w:sz w:val="24"/>
        </w:rPr>
        <w:t>Страта</w:t>
      </w:r>
      <w:r>
        <w:rPr>
          <w:rFonts w:ascii="Times New Roman" w:hAnsi="Times New Roman"/>
          <w:sz w:val="24"/>
        </w:rPr>
        <w:t xml:space="preserve"> – это социальный слой, который отличается от других слоев по многим признакам, главными из которых явл. Уровень доходов, обладание политической властью, соц. Престиж.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Три формы соц. Стратификации</w:t>
      </w:r>
    </w:p>
    <w:p w:rsidR="00A3609F" w:rsidRDefault="00A3609F" w:rsidP="00B543E0">
      <w:pPr>
        <w:pStyle w:val="a3"/>
        <w:numPr>
          <w:ilvl w:val="0"/>
          <w:numId w:val="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Экономическая</w:t>
      </w:r>
    </w:p>
    <w:p w:rsidR="00A3609F" w:rsidRDefault="00A3609F" w:rsidP="00B543E0">
      <w:pPr>
        <w:pStyle w:val="a3"/>
        <w:numPr>
          <w:ilvl w:val="0"/>
          <w:numId w:val="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Политическая</w:t>
      </w:r>
    </w:p>
    <w:p w:rsidR="00A3609F" w:rsidRDefault="00A3609F" w:rsidP="00B543E0">
      <w:pPr>
        <w:pStyle w:val="a3"/>
        <w:numPr>
          <w:ilvl w:val="0"/>
          <w:numId w:val="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Профессиональная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Человек на протяжении своей жизни переходит из страты в страту. Этот переход называется </w:t>
      </w:r>
      <w:r w:rsidRPr="008A58FE">
        <w:rPr>
          <w:rFonts w:ascii="Times New Roman" w:hAnsi="Times New Roman"/>
          <w:b/>
          <w:sz w:val="24"/>
        </w:rPr>
        <w:t xml:space="preserve">соц. Мобильностью. </w:t>
      </w:r>
      <w:r>
        <w:rPr>
          <w:rFonts w:ascii="Times New Roman" w:hAnsi="Times New Roman"/>
          <w:sz w:val="24"/>
        </w:rPr>
        <w:t>Она бывает вертикальная и горизонтальная.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Вертикальная – это переход в высшую или низшую страту (улучшение или ухудшение положения человека).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Горизонтальная оставляет положение человека без изменения, потому что новая страта находится на том же уровне что и старая.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8A58FE">
        <w:rPr>
          <w:rFonts w:ascii="Times New Roman" w:hAnsi="Times New Roman"/>
          <w:b/>
          <w:sz w:val="24"/>
        </w:rPr>
        <w:t>Соц. Мобильность</w:t>
      </w:r>
      <w:r>
        <w:rPr>
          <w:rFonts w:ascii="Times New Roman" w:hAnsi="Times New Roman"/>
          <w:sz w:val="24"/>
        </w:rPr>
        <w:t xml:space="preserve"> – это естественное явление в любом об-ве, потому что люди не равны по своим способностям   и возможностям деятельности. Но соц. Равенство возможно, если в об-ве будет подлинная демократия, если каждый сможет получить одинаковое качественное образование.</w:t>
      </w: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A58FE" w:rsidRDefault="008A58F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09F">
        <w:rPr>
          <w:rFonts w:ascii="Times New Roman" w:hAnsi="Times New Roman"/>
          <w:b/>
          <w:sz w:val="28"/>
          <w:szCs w:val="28"/>
        </w:rPr>
        <w:lastRenderedPageBreak/>
        <w:t>11. Понятие «социальная структура общества». Исторические типы социальных структур.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8A58FE">
        <w:rPr>
          <w:rFonts w:ascii="Times New Roman" w:hAnsi="Times New Roman"/>
          <w:b/>
          <w:sz w:val="24"/>
        </w:rPr>
        <w:t>Соц. Структура</w:t>
      </w:r>
      <w:r>
        <w:rPr>
          <w:rFonts w:ascii="Times New Roman" w:hAnsi="Times New Roman"/>
          <w:sz w:val="24"/>
        </w:rPr>
        <w:t xml:space="preserve"> – это совокупность соц. Связей и отношений, в которые вступают соц. Общности и соц. Субъекты.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Каждый тип об-ва имеет свою соц. Структуру, главными элементами которой явл. Соц. Статусы и роли.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8A58FE">
        <w:rPr>
          <w:rFonts w:ascii="Times New Roman" w:hAnsi="Times New Roman"/>
          <w:b/>
          <w:sz w:val="24"/>
        </w:rPr>
        <w:t>Соц. Статус</w:t>
      </w:r>
      <w:r>
        <w:rPr>
          <w:rFonts w:ascii="Times New Roman" w:hAnsi="Times New Roman"/>
          <w:sz w:val="24"/>
        </w:rPr>
        <w:t xml:space="preserve"> – это положение, которое занимает субъект как представитель соц. Общности. Соц. Статус зависит от происхождения, национальности, образования, должности, дохода, пола, возраста и семейного положения. У каждого человека несколько статусов или статусный набор.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8A58FE">
        <w:rPr>
          <w:rFonts w:ascii="Times New Roman" w:hAnsi="Times New Roman"/>
          <w:b/>
          <w:sz w:val="24"/>
        </w:rPr>
        <w:t>Соц. Роль</w:t>
      </w:r>
      <w:r>
        <w:rPr>
          <w:rFonts w:ascii="Times New Roman" w:hAnsi="Times New Roman"/>
          <w:sz w:val="24"/>
        </w:rPr>
        <w:t xml:space="preserve"> – это модель поведения, которая ориентируется на определенный статус. Она связана с выполнением обязанностей и реализацией прав, предписанных конкретному статусу.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Каждая роль требует особой манеры поведения и можно ее сравнить с маской.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Есть ролевой набор – это совокупность ролей, связанных с одним статусом. В статусном наборе, один всегда главней, тот, который определяет стиль жизни, манеру поведения  и круг знакомых. По нему индивида выделяют окружающие.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Статусы бывают личные и социальные. 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Личный – это положение чел. В малой группе.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Социальный – это положение чел. Как представителя соц. Группы.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Статусы бывают преписываемые и достигаемые.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Предписанный – тот, в котором чел. Рожден, который обязательно признается обществом (пол, национальность, раса, возраст).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Достигаемый приобретается чел. В процессе жизни.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Статус определяет то, как человек воспринимает мир и других людей.</w:t>
      </w:r>
    </w:p>
    <w:p w:rsidR="000C7652" w:rsidRPr="00FA389A" w:rsidRDefault="000C765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FA389A">
        <w:rPr>
          <w:rFonts w:ascii="Times New Roman" w:hAnsi="Times New Roman"/>
          <w:b/>
          <w:sz w:val="24"/>
        </w:rPr>
        <w:t>Исторические типы социальных структур</w:t>
      </w:r>
    </w:p>
    <w:p w:rsidR="000C7652" w:rsidRDefault="000C7652" w:rsidP="000C7652">
      <w:pPr>
        <w:pStyle w:val="a3"/>
        <w:numPr>
          <w:ilvl w:val="0"/>
          <w:numId w:val="3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Соц. Структура рабовладельческого об –ва составляли классы рабов и рабовладельцев, а также ремесленники, торговцы, землевладельцы, свободные крестьяне, представители умственной деятельности – ученые, философы, поэты, жрецы, учителя, врачи и тд.</w:t>
      </w:r>
    </w:p>
    <w:p w:rsidR="00FA389A" w:rsidRDefault="00FA389A" w:rsidP="000C7652">
      <w:pPr>
        <w:pStyle w:val="a3"/>
        <w:numPr>
          <w:ilvl w:val="0"/>
          <w:numId w:val="3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Соц. Структура феодального об-ва хорошо просматривается в развитии европейских стран докапиталистической эпохи. Она представляла собой взаимосвязь основных классов – феодалов и крепостных крестьян, а также сословий и различных групп интеллигенции.  Указанные классы различаются между собой по их месту в системе общественного разделение труда и социально – экономических отношений. Сословия – это соц. Группы, мсто которых в об-ве определяется не только их положением в системе соц. – эконом. Отношений, но также сложившимися традициями и правовыми актами.</w:t>
      </w:r>
    </w:p>
    <w:p w:rsidR="00FA389A" w:rsidRDefault="00FA389A" w:rsidP="000C7652">
      <w:pPr>
        <w:pStyle w:val="a3"/>
        <w:numPr>
          <w:ilvl w:val="0"/>
          <w:numId w:val="3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Капиталистическое общество. В его рамках взаимодействуют различные группы буржуазии, так называемого среднего класса и рабочих.</w:t>
      </w:r>
    </w:p>
    <w:p w:rsidR="00FA389A" w:rsidRDefault="00FA389A" w:rsidP="000C7652">
      <w:pPr>
        <w:pStyle w:val="a3"/>
        <w:numPr>
          <w:ilvl w:val="0"/>
          <w:numId w:val="3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Социалистическое общество. Основные элементы -  рабочий класс, кооперативное крестьянство, интеллигенция, сохранившиеся в некоторых из этих стран (Польше, Китае) слои частных предпринимателей, а также профессиональные и демографические группы и национальные общности.</w:t>
      </w:r>
    </w:p>
    <w:p w:rsidR="00FA389A" w:rsidRDefault="00FA389A" w:rsidP="00FA389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89A" w:rsidRDefault="00FA389A" w:rsidP="00FA389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89A" w:rsidRDefault="00FA389A" w:rsidP="00FA389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89A" w:rsidRDefault="00FA389A" w:rsidP="00FA389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89A" w:rsidRDefault="00FA389A" w:rsidP="00FA389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89A" w:rsidRDefault="00FA389A" w:rsidP="00FA389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89A" w:rsidRDefault="00FA389A" w:rsidP="00FA389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89A" w:rsidRDefault="00FA389A" w:rsidP="00FA389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89A" w:rsidRDefault="00FA389A" w:rsidP="00FA389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89A" w:rsidRDefault="00FA389A" w:rsidP="00FA389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89A" w:rsidRDefault="00FA389A" w:rsidP="00FA389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89A" w:rsidRDefault="00FA389A" w:rsidP="00FA389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89A" w:rsidRDefault="00FA389A" w:rsidP="00FA389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89A" w:rsidRDefault="00FA389A" w:rsidP="00FA389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09F">
        <w:rPr>
          <w:rFonts w:ascii="Times New Roman" w:hAnsi="Times New Roman"/>
          <w:b/>
          <w:sz w:val="28"/>
          <w:szCs w:val="28"/>
        </w:rPr>
        <w:lastRenderedPageBreak/>
        <w:t>12. Социальное неравенство и социальная стратификация.</w:t>
      </w:r>
    </w:p>
    <w:p w:rsidR="001B3C6E" w:rsidRDefault="008E2BC0" w:rsidP="008E2BC0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1B3C6E">
        <w:rPr>
          <w:rFonts w:ascii="Times New Roman" w:hAnsi="Times New Roman"/>
          <w:b/>
          <w:color w:val="000000"/>
          <w:sz w:val="24"/>
          <w:szCs w:val="24"/>
        </w:rPr>
        <w:t>Социальное неравенство</w:t>
      </w:r>
      <w:r w:rsidRPr="001B3C6E">
        <w:rPr>
          <w:rFonts w:ascii="Times New Roman" w:hAnsi="Times New Roman"/>
          <w:color w:val="000000"/>
          <w:sz w:val="24"/>
          <w:szCs w:val="24"/>
        </w:rPr>
        <w:t xml:space="preserve"> в социологии понимается как неравномерное распределение социокультурных благ и ценностей в зависимости от социального статуса индивида или социальных групп. Социальное неравенство предполагает неодинаковый доступ людей к экономическим ресурсам, социальным благам и политической власти. Наиболее распространенный способ измерения неравенства - это сравнение самого высокого и самого низкого уровня доходов в данном обществе.</w:t>
      </w:r>
      <w:r w:rsidRPr="001B3C6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1B3C6E" w:rsidRPr="001B3C6E">
        <w:rPr>
          <w:rFonts w:ascii="Times New Roman" w:hAnsi="Times New Roman"/>
          <w:color w:val="000000"/>
          <w:sz w:val="24"/>
          <w:szCs w:val="24"/>
        </w:rPr>
        <w:t> </w:t>
      </w:r>
    </w:p>
    <w:p w:rsidR="001B3C6E" w:rsidRDefault="001B3C6E" w:rsidP="008E2BC0">
      <w:pPr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B3C6E">
        <w:rPr>
          <w:rFonts w:ascii="Times New Roman" w:hAnsi="Times New Roman"/>
          <w:color w:val="000000"/>
          <w:sz w:val="24"/>
          <w:szCs w:val="24"/>
        </w:rPr>
        <w:t>Природа социального неравенства одна и та же: неравный доступ различных категорий населения к социально значимым благам, дефицитным ресурсам. Однако формы проявления социального неравенства в истории общества были разные. В доклассовых обществах, где социальная структура отождествляется с родством и браком, социальное неравенство отсутствует.</w:t>
      </w:r>
      <w:r w:rsidR="008E2BC0" w:rsidRPr="001B3C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8E2BC0" w:rsidRPr="008E2BC0" w:rsidRDefault="008E2BC0" w:rsidP="008E2BC0">
      <w:pPr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E2B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Устойчивое воспроизводство социального неравенства и причины его существования находят отражения в различных теориях социального неравенства. </w:t>
      </w:r>
      <w:r w:rsidRPr="008E2BC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Марксизм</w:t>
      </w:r>
      <w:r w:rsidRPr="008E2B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находит объяснение прежде всего в неравном отношении к средствам производства, к собственности, что порождает и другие формы неравенства. Э. Дюркгейм в работе «О разделении общественного труда» объяснил неравенство тем, что различные виды деятельности по-разному оцениваются в обществе. Соответственно они образовывают определенную иерархию. Кроме того, сами люди обладают разной мерой таланта и умения. Общество должно позаботиться о том, чтобы самые способные и компетентные выполняли бы наиболее важные функции.</w:t>
      </w:r>
    </w:p>
    <w:p w:rsidR="008E2BC0" w:rsidRDefault="008E2BC0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8A58FE">
        <w:rPr>
          <w:rFonts w:ascii="Times New Roman" w:hAnsi="Times New Roman"/>
          <w:b/>
          <w:sz w:val="24"/>
        </w:rPr>
        <w:t>Страта</w:t>
      </w:r>
      <w:r>
        <w:rPr>
          <w:rFonts w:ascii="Times New Roman" w:hAnsi="Times New Roman"/>
          <w:sz w:val="24"/>
        </w:rPr>
        <w:t xml:space="preserve"> – это социальный слой, который отличается от других слоев по многим признакам, главными из которых явл. Уровень доходов, обладание политической властью, соц. Престиж.</w:t>
      </w:r>
    </w:p>
    <w:p w:rsidR="008E2BC0" w:rsidRDefault="008E2BC0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Три формы соц. Стратификации</w:t>
      </w:r>
    </w:p>
    <w:p w:rsidR="008E2BC0" w:rsidRDefault="008E2BC0" w:rsidP="008E2BC0">
      <w:pPr>
        <w:pStyle w:val="a3"/>
        <w:numPr>
          <w:ilvl w:val="0"/>
          <w:numId w:val="3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Экономическая</w:t>
      </w:r>
    </w:p>
    <w:p w:rsidR="008E2BC0" w:rsidRDefault="008E2BC0" w:rsidP="008E2BC0">
      <w:pPr>
        <w:pStyle w:val="a3"/>
        <w:numPr>
          <w:ilvl w:val="0"/>
          <w:numId w:val="3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Политическая</w:t>
      </w:r>
    </w:p>
    <w:p w:rsidR="008E2BC0" w:rsidRDefault="008E2BC0" w:rsidP="008E2BC0">
      <w:pPr>
        <w:pStyle w:val="a3"/>
        <w:numPr>
          <w:ilvl w:val="0"/>
          <w:numId w:val="3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Профессиональная</w:t>
      </w:r>
    </w:p>
    <w:p w:rsidR="008E2BC0" w:rsidRDefault="008E2BC0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Человек на протяжении своей жизни переходит из страты в страту. Этот переход называется </w:t>
      </w:r>
      <w:r w:rsidRPr="008A58FE">
        <w:rPr>
          <w:rFonts w:ascii="Times New Roman" w:hAnsi="Times New Roman"/>
          <w:b/>
          <w:sz w:val="24"/>
        </w:rPr>
        <w:t xml:space="preserve">соц. Мобильностью. </w:t>
      </w:r>
      <w:r>
        <w:rPr>
          <w:rFonts w:ascii="Times New Roman" w:hAnsi="Times New Roman"/>
          <w:sz w:val="24"/>
        </w:rPr>
        <w:t>Она бывает вертикальная и горизонтальная.</w:t>
      </w:r>
    </w:p>
    <w:p w:rsidR="008E2BC0" w:rsidRDefault="008E2BC0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Вертикальная – это переход в высшую или низшую страту (улучшение или ухудшение положения человека).</w:t>
      </w:r>
    </w:p>
    <w:p w:rsidR="008E2BC0" w:rsidRDefault="008E2BC0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Горизонтальная оставляет положение человека без изменения, потому что новая страта находится на том же уровне что и старая.</w:t>
      </w:r>
    </w:p>
    <w:p w:rsidR="008E2BC0" w:rsidRDefault="008E2BC0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8A58FE">
        <w:rPr>
          <w:rFonts w:ascii="Times New Roman" w:hAnsi="Times New Roman"/>
          <w:b/>
          <w:sz w:val="24"/>
        </w:rPr>
        <w:t>Соц. Мобильность</w:t>
      </w:r>
      <w:r>
        <w:rPr>
          <w:rFonts w:ascii="Times New Roman" w:hAnsi="Times New Roman"/>
          <w:sz w:val="24"/>
        </w:rPr>
        <w:t xml:space="preserve"> – это естественное явление в любом об-ве, потому что люди не равны по своим способностям   и возможностям деятельности. Но соц. Равенство возможно, если в об-ве будет подлинная демократия, если каждый сможет получить одинаковое качественное образование.</w:t>
      </w:r>
    </w:p>
    <w:p w:rsidR="008E2BC0" w:rsidRDefault="008E2BC0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8E2BC0" w:rsidRDefault="008E2BC0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E2BC0">
        <w:rPr>
          <w:rFonts w:ascii="Times New Roman" w:hAnsi="Times New Roman"/>
          <w:b/>
          <w:color w:val="000000"/>
          <w:sz w:val="24"/>
          <w:szCs w:val="24"/>
        </w:rPr>
        <w:t>Социальная стратификация</w:t>
      </w:r>
      <w:r w:rsidRPr="008E2BC0">
        <w:rPr>
          <w:rFonts w:ascii="Times New Roman" w:hAnsi="Times New Roman"/>
          <w:color w:val="000000"/>
          <w:sz w:val="24"/>
          <w:szCs w:val="24"/>
        </w:rPr>
        <w:t xml:space="preserve"> – это дифференциация некой данной совокупности людей (населения) на классы в иерархическом ранге. Она находит выражение в существовании высших и низших слоев.  Ее основа и сущность – в неравномерном распределении прав и привилегий, ответственности и обязанности, наличии или отсутствии социальных ценностей, власти и влияния среди членов того или иного сообщества</w:t>
      </w:r>
      <w:r w:rsidR="001B3C6E">
        <w:rPr>
          <w:rFonts w:ascii="Times New Roman" w:hAnsi="Times New Roman"/>
          <w:color w:val="000000"/>
          <w:sz w:val="24"/>
          <w:szCs w:val="24"/>
        </w:rPr>
        <w:t>.</w:t>
      </w:r>
    </w:p>
    <w:p w:rsidR="001B3C6E" w:rsidRDefault="001B3C6E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C6E" w:rsidRDefault="001B3C6E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C6E" w:rsidRDefault="001B3C6E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C6E" w:rsidRDefault="001B3C6E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C6E" w:rsidRDefault="001B3C6E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C6E" w:rsidRDefault="001B3C6E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C6E" w:rsidRDefault="001B3C6E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C6E" w:rsidRDefault="001B3C6E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C6E" w:rsidRDefault="001B3C6E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C6E" w:rsidRDefault="001B3C6E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C6E" w:rsidRDefault="001B3C6E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C6E" w:rsidRDefault="001B3C6E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C6E" w:rsidRDefault="001B3C6E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C6E" w:rsidRDefault="001B3C6E" w:rsidP="008E2B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609F" w:rsidRPr="001B3C6E" w:rsidRDefault="00A3609F" w:rsidP="001B3C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3C6E">
        <w:rPr>
          <w:rFonts w:ascii="Times New Roman" w:hAnsi="Times New Roman"/>
          <w:b/>
          <w:sz w:val="28"/>
          <w:szCs w:val="28"/>
        </w:rPr>
        <w:lastRenderedPageBreak/>
        <w:t>13. Социальная мобильность: определение, типы и направления.</w:t>
      </w:r>
    </w:p>
    <w:p w:rsidR="001B3C6E" w:rsidRDefault="001B3C6E" w:rsidP="001B3C6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8A58FE">
        <w:rPr>
          <w:rFonts w:ascii="Times New Roman" w:hAnsi="Times New Roman"/>
          <w:b/>
          <w:sz w:val="24"/>
        </w:rPr>
        <w:t>Страта</w:t>
      </w:r>
      <w:r>
        <w:rPr>
          <w:rFonts w:ascii="Times New Roman" w:hAnsi="Times New Roman"/>
          <w:sz w:val="24"/>
        </w:rPr>
        <w:t xml:space="preserve"> – это социальный слой, который отличается от других слоев по многим признакам, главными из которых явл. Уровень доходов, обладание политической властью, соц. Престиж.</w:t>
      </w:r>
    </w:p>
    <w:p w:rsidR="001B3C6E" w:rsidRDefault="001B3C6E" w:rsidP="001B3C6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Три формы соц. Стратификации Экономическая, Политическая, Профессиональная</w:t>
      </w:r>
    </w:p>
    <w:p w:rsidR="001B3C6E" w:rsidRDefault="001B3C6E" w:rsidP="001B3C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1B3C6E" w:rsidRDefault="001B3C6E" w:rsidP="001B3C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Человек на протяжении своей жизни переходит из страты в страту. Этот переход называется </w:t>
      </w:r>
      <w:r w:rsidRPr="008A58FE">
        <w:rPr>
          <w:rFonts w:ascii="Times New Roman" w:hAnsi="Times New Roman"/>
          <w:b/>
          <w:sz w:val="24"/>
        </w:rPr>
        <w:t xml:space="preserve">соц. Мобильностью. </w:t>
      </w:r>
      <w:r>
        <w:rPr>
          <w:rFonts w:ascii="Times New Roman" w:hAnsi="Times New Roman"/>
          <w:sz w:val="24"/>
        </w:rPr>
        <w:t>Она бывает вертикальная и горизонтальная.</w:t>
      </w:r>
    </w:p>
    <w:p w:rsidR="001B3C6E" w:rsidRDefault="001B3C6E" w:rsidP="001B3C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Вертикальная – это переход в высшую или низшую страту (улучшение или ухудшение положения человека).</w:t>
      </w:r>
    </w:p>
    <w:p w:rsidR="001B3C6E" w:rsidRDefault="001B3C6E" w:rsidP="001B3C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Горизонтальная оставляет положение человека без изменения, потому что новая страта находится на том же уровне что и старая.</w:t>
      </w:r>
    </w:p>
    <w:p w:rsidR="001B3C6E" w:rsidRDefault="001B3C6E" w:rsidP="001B3C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8A58FE">
        <w:rPr>
          <w:rFonts w:ascii="Times New Roman" w:hAnsi="Times New Roman"/>
          <w:b/>
          <w:sz w:val="24"/>
        </w:rPr>
        <w:t>Соц. Мобильность</w:t>
      </w:r>
      <w:r>
        <w:rPr>
          <w:rFonts w:ascii="Times New Roman" w:hAnsi="Times New Roman"/>
          <w:sz w:val="24"/>
        </w:rPr>
        <w:t xml:space="preserve"> – это естественное явление в любом об-ве, потому что люди не равны по своим способностям   и возможностям деятельности. Но соц. Равенство возможно, если в об-ве будет подлинная демократия, если каждый сможет получить одинаковое качественное образование.</w:t>
      </w:r>
    </w:p>
    <w:p w:rsidR="001B3C6E" w:rsidRDefault="001B3C6E" w:rsidP="001B3C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imes New Roman" w:eastAsia="Times New Roman" w:hAnsi="Times New Roman"/>
          <w:color w:val="111111"/>
          <w:sz w:val="24"/>
          <w:szCs w:val="24"/>
          <w:lang w:eastAsia="ru-RU"/>
        </w:rPr>
      </w:pPr>
      <w:r w:rsidRPr="001B3C6E">
        <w:rPr>
          <w:rFonts w:ascii="Times New Roman" w:eastAsia="Times New Roman" w:hAnsi="Times New Roman"/>
          <w:b/>
          <w:color w:val="111111"/>
          <w:sz w:val="24"/>
          <w:szCs w:val="24"/>
          <w:lang w:eastAsia="ru-RU"/>
        </w:rPr>
        <w:t>Направления</w:t>
      </w:r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 xml:space="preserve"> вертикальной мобильности принимают следующий вид: </w:t>
      </w:r>
    </w:p>
    <w:p w:rsidR="001B3C6E" w:rsidRDefault="001B3C6E" w:rsidP="001B3C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imes New Roman" w:eastAsia="Times New Roman" w:hAnsi="Times New Roman"/>
          <w:i/>
          <w:iCs/>
          <w:color w:val="111111"/>
          <w:sz w:val="24"/>
          <w:szCs w:val="24"/>
          <w:lang w:eastAsia="ru-RU"/>
        </w:rPr>
      </w:pPr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>перемещение из низшего в высший </w:t>
      </w:r>
      <w:hyperlink r:id="rId8" w:tooltip="Социальный статус – 1) соотносительная позиция индивида или группы, определяемая социальными (экономическое положение, профессия, квалификация, образование и т. п.), природными признаками (пол, возраст и т.д.), а также престижем и местом в структуре власти; 2) совокупность прав и обязанностей индивида или социальной группы, связанная с выполнением ими определенной социальной роли. " w:history="1">
        <w:r w:rsidRPr="001B3C6E">
          <w:rPr>
            <w:rFonts w:ascii="Times New Roman" w:eastAsia="Times New Roman" w:hAnsi="Times New Roman"/>
            <w:color w:val="075099"/>
            <w:sz w:val="24"/>
            <w:szCs w:val="24"/>
            <w:lang w:eastAsia="ru-RU"/>
          </w:rPr>
          <w:t>статус</w:t>
        </w:r>
      </w:hyperlink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> – это</w:t>
      </w:r>
      <w:r w:rsidRPr="001B3C6E">
        <w:rPr>
          <w:rFonts w:ascii="Times New Roman" w:eastAsia="Times New Roman" w:hAnsi="Times New Roman"/>
          <w:i/>
          <w:iCs/>
          <w:color w:val="111111"/>
          <w:sz w:val="24"/>
          <w:szCs w:val="24"/>
          <w:lang w:eastAsia="ru-RU"/>
        </w:rPr>
        <w:t>восходящая мобильность; </w:t>
      </w:r>
    </w:p>
    <w:p w:rsidR="001B3C6E" w:rsidRDefault="001B3C6E" w:rsidP="001B3C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imes New Roman" w:eastAsia="Times New Roman" w:hAnsi="Times New Roman"/>
          <w:color w:val="111111"/>
          <w:sz w:val="24"/>
          <w:szCs w:val="24"/>
          <w:lang w:eastAsia="ru-RU"/>
        </w:rPr>
      </w:pPr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>перемещение из высшего в низший статус – </w:t>
      </w:r>
      <w:r w:rsidRPr="001B3C6E">
        <w:rPr>
          <w:rFonts w:ascii="Times New Roman" w:eastAsia="Times New Roman" w:hAnsi="Times New Roman"/>
          <w:i/>
          <w:iCs/>
          <w:color w:val="111111"/>
          <w:sz w:val="24"/>
          <w:szCs w:val="24"/>
          <w:lang w:eastAsia="ru-RU"/>
        </w:rPr>
        <w:t>нисходящая мобильность</w:t>
      </w:r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>.</w:t>
      </w:r>
    </w:p>
    <w:p w:rsidR="001B3C6E" w:rsidRPr="001B3C6E" w:rsidRDefault="001B3C6E" w:rsidP="001B3C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imes New Roman" w:eastAsia="Times New Roman" w:hAnsi="Times New Roman"/>
          <w:color w:val="111111"/>
          <w:sz w:val="24"/>
          <w:szCs w:val="24"/>
          <w:lang w:eastAsia="ru-RU"/>
        </w:rPr>
      </w:pPr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 xml:space="preserve"> Восходящая и нисходящая описывают </w:t>
      </w:r>
      <w:r w:rsidRPr="001B3C6E">
        <w:rPr>
          <w:rFonts w:ascii="Times New Roman" w:eastAsia="Times New Roman" w:hAnsi="Times New Roman"/>
          <w:i/>
          <w:iCs/>
          <w:color w:val="111111"/>
          <w:sz w:val="24"/>
          <w:szCs w:val="24"/>
          <w:lang w:eastAsia="ru-RU"/>
        </w:rPr>
        <w:t>направление </w:t>
      </w:r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>мобильности. Единицей </w:t>
      </w:r>
      <w:r w:rsidRPr="001B3C6E">
        <w:rPr>
          <w:rFonts w:ascii="Times New Roman" w:eastAsia="Times New Roman" w:hAnsi="Times New Roman"/>
          <w:i/>
          <w:iCs/>
          <w:color w:val="111111"/>
          <w:sz w:val="24"/>
          <w:szCs w:val="24"/>
          <w:lang w:eastAsia="ru-RU"/>
        </w:rPr>
        <w:t>дистанция</w:t>
      </w:r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> мобильности выступает </w:t>
      </w:r>
      <w:r w:rsidRPr="001B3C6E">
        <w:rPr>
          <w:rFonts w:ascii="Times New Roman" w:eastAsia="Times New Roman" w:hAnsi="Times New Roman"/>
          <w:i/>
          <w:iCs/>
          <w:color w:val="111111"/>
          <w:sz w:val="24"/>
          <w:szCs w:val="24"/>
          <w:lang w:eastAsia="ru-RU"/>
        </w:rPr>
        <w:t>шаг перемещений</w:t>
      </w:r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>. Перемещение может проходить на один шаг (статус), на два и более шагов (статусов) вверх, вниз и по горизонтали. Понятия вверх, вниз и по горизонтали описывают </w:t>
      </w:r>
      <w:r w:rsidRPr="001B3C6E">
        <w:rPr>
          <w:rFonts w:ascii="Times New Roman" w:eastAsia="Times New Roman" w:hAnsi="Times New Roman"/>
          <w:i/>
          <w:iCs/>
          <w:color w:val="111111"/>
          <w:sz w:val="24"/>
          <w:szCs w:val="24"/>
          <w:lang w:eastAsia="ru-RU"/>
        </w:rPr>
        <w:t>направление мобильности</w:t>
      </w:r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>. </w:t>
      </w:r>
      <w:r w:rsidRPr="001B3C6E">
        <w:rPr>
          <w:rFonts w:ascii="Times New Roman" w:eastAsia="Times New Roman" w:hAnsi="Times New Roman"/>
          <w:i/>
          <w:iCs/>
          <w:color w:val="111111"/>
          <w:sz w:val="24"/>
          <w:szCs w:val="24"/>
          <w:lang w:eastAsia="ru-RU"/>
        </w:rPr>
        <w:t>Объем</w:t>
      </w:r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> мобильности – количество людей, переменивших свой прежний статус на другой вниз, вверх или по горизонтали.</w:t>
      </w:r>
    </w:p>
    <w:p w:rsidR="001B3C6E" w:rsidRPr="001B3C6E" w:rsidRDefault="001B3C6E" w:rsidP="001B3C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imes New Roman" w:eastAsia="Times New Roman" w:hAnsi="Times New Roman"/>
          <w:color w:val="111111"/>
          <w:sz w:val="24"/>
          <w:szCs w:val="24"/>
          <w:lang w:eastAsia="ru-RU"/>
        </w:rPr>
      </w:pPr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>Шаг может измеряться в а) статусах, б) поколениях. Поэтому выделяют виды:</w:t>
      </w:r>
    </w:p>
    <w:p w:rsidR="001B3C6E" w:rsidRPr="001B3C6E" w:rsidRDefault="001B3C6E" w:rsidP="001B3C6E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111111"/>
          <w:sz w:val="24"/>
          <w:szCs w:val="24"/>
          <w:lang w:eastAsia="ru-RU"/>
        </w:rPr>
      </w:pPr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>межпоколенная мобильность</w:t>
      </w:r>
    </w:p>
    <w:p w:rsidR="001B3C6E" w:rsidRPr="001B3C6E" w:rsidRDefault="001B3C6E" w:rsidP="001B3C6E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111111"/>
          <w:sz w:val="24"/>
          <w:szCs w:val="24"/>
          <w:lang w:eastAsia="ru-RU"/>
        </w:rPr>
      </w:pPr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>внутрипоколенная мобильность</w:t>
      </w:r>
    </w:p>
    <w:p w:rsidR="001B3C6E" w:rsidRPr="001B3C6E" w:rsidRDefault="001B3C6E" w:rsidP="001B3C6E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111111"/>
          <w:sz w:val="24"/>
          <w:szCs w:val="24"/>
          <w:lang w:eastAsia="ru-RU"/>
        </w:rPr>
      </w:pPr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>межклассовая мобильность</w:t>
      </w:r>
    </w:p>
    <w:p w:rsidR="001B3C6E" w:rsidRPr="001B3C6E" w:rsidRDefault="001B3C6E" w:rsidP="001B3C6E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color w:val="111111"/>
          <w:sz w:val="24"/>
          <w:szCs w:val="24"/>
          <w:lang w:eastAsia="ru-RU"/>
        </w:rPr>
      </w:pPr>
      <w:r w:rsidRPr="001B3C6E">
        <w:rPr>
          <w:rFonts w:ascii="Times New Roman" w:eastAsia="Times New Roman" w:hAnsi="Times New Roman"/>
          <w:color w:val="111111"/>
          <w:sz w:val="24"/>
          <w:szCs w:val="24"/>
          <w:lang w:eastAsia="ru-RU"/>
        </w:rPr>
        <w:t>внутриклассовая мобильность</w:t>
      </w:r>
    </w:p>
    <w:p w:rsidR="001B3C6E" w:rsidRP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1B3C6E">
        <w:rPr>
          <w:color w:val="111111"/>
        </w:rPr>
        <w:t>Между восхождением и нисхождением существует известная</w:t>
      </w:r>
      <w:r w:rsidRPr="001B3C6E">
        <w:rPr>
          <w:rStyle w:val="apple-converted-space"/>
          <w:color w:val="111111"/>
        </w:rPr>
        <w:t> </w:t>
      </w:r>
      <w:r w:rsidRPr="001B3C6E">
        <w:rPr>
          <w:rStyle w:val="ab"/>
          <w:color w:val="111111"/>
        </w:rPr>
        <w:t>асимметрия</w:t>
      </w:r>
      <w:r w:rsidRPr="001B3C6E">
        <w:rPr>
          <w:color w:val="111111"/>
        </w:rPr>
        <w:t>: все хотят подниматься и никто не хочет опускаться по социальной лестнице. Как правило,</w:t>
      </w:r>
      <w:r w:rsidRPr="001B3C6E">
        <w:rPr>
          <w:rStyle w:val="apple-converted-space"/>
          <w:color w:val="111111"/>
        </w:rPr>
        <w:t> </w:t>
      </w:r>
      <w:r w:rsidRPr="001B3C6E">
        <w:rPr>
          <w:rStyle w:val="ab"/>
          <w:color w:val="111111"/>
        </w:rPr>
        <w:t>восхождение</w:t>
      </w:r>
      <w:r w:rsidRPr="001B3C6E">
        <w:rPr>
          <w:rStyle w:val="apple-converted-space"/>
          <w:color w:val="111111"/>
        </w:rPr>
        <w:t> </w:t>
      </w:r>
      <w:r w:rsidRPr="001B3C6E">
        <w:rPr>
          <w:color w:val="111111"/>
        </w:rPr>
        <w:t>– явление</w:t>
      </w:r>
      <w:r w:rsidRPr="001B3C6E">
        <w:rPr>
          <w:rStyle w:val="apple-converted-space"/>
          <w:color w:val="111111"/>
        </w:rPr>
        <w:t> </w:t>
      </w:r>
      <w:r w:rsidRPr="001B3C6E">
        <w:rPr>
          <w:rStyle w:val="ab"/>
          <w:color w:val="111111"/>
        </w:rPr>
        <w:t>добровольное</w:t>
      </w:r>
      <w:r w:rsidRPr="001B3C6E">
        <w:rPr>
          <w:color w:val="111111"/>
        </w:rPr>
        <w:t>, а</w:t>
      </w:r>
      <w:r w:rsidRPr="001B3C6E">
        <w:rPr>
          <w:rStyle w:val="apple-converted-space"/>
          <w:color w:val="111111"/>
        </w:rPr>
        <w:t> </w:t>
      </w:r>
      <w:r w:rsidRPr="001B3C6E">
        <w:rPr>
          <w:rStyle w:val="ab"/>
          <w:color w:val="111111"/>
        </w:rPr>
        <w:t>нисхождение – принудительное</w:t>
      </w:r>
      <w:r w:rsidRPr="001B3C6E">
        <w:rPr>
          <w:color w:val="111111"/>
        </w:rPr>
        <w:t>. Исследования показывают, что обладатели высших статусов предпочитают для себя и своих детей высокие позиции, но и обладатели низких для себя и своих детей желают того же самого. Так вот и получается в человеческом обществе: все стремятся наверх и никто – вниз.</w:t>
      </w:r>
    </w:p>
    <w:p w:rsidR="001B3C6E" w:rsidRP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1B3C6E">
        <w:rPr>
          <w:color w:val="111111"/>
        </w:rPr>
        <w:t>На вертикальную и горизонтальную мобильности влияют пол, возраст, уровень рождаемости, уровень смертности, плотность населения. В целом молодые и мужчины более мобильны, чем пожилые и женщины. Перенаселенные страны чаще испытывают последствия эмиграции, чем иммиграции. Там, где высок уровень рождаемости, население более молодое и поэтому более подвижное, и наоборот. Для молодых свойственна профессиональная, для взрослых – экономическая, для пожилых – политическая мобильность.</w:t>
      </w:r>
    </w:p>
    <w:p w:rsid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  <w:r w:rsidRPr="001B3C6E">
        <w:rPr>
          <w:color w:val="111111"/>
        </w:rPr>
        <w:t>Процесс выхода за рамки классовой</w:t>
      </w:r>
      <w:r w:rsidRPr="001B3C6E">
        <w:rPr>
          <w:rStyle w:val="apple-converted-space"/>
          <w:color w:val="111111"/>
        </w:rPr>
        <w:t> </w:t>
      </w:r>
      <w:hyperlink r:id="rId9" w:tooltip="Стратификация – социальная дифференциация и неравенство на основе таких критериев как социальный престиж, доход, профессия, образование, самоидентификация, участие во властных отношениях и т.д., а также постоянное ранжирование социальных статусов и ролей в социальной системе (от малой группы до общества)." w:history="1">
        <w:r w:rsidRPr="001B3C6E">
          <w:rPr>
            <w:rStyle w:val="aa"/>
            <w:color w:val="075099"/>
          </w:rPr>
          <w:t>стратификации</w:t>
        </w:r>
      </w:hyperlink>
      <w:r w:rsidRPr="001B3C6E">
        <w:rPr>
          <w:rStyle w:val="apple-converted-space"/>
          <w:color w:val="111111"/>
        </w:rPr>
        <w:t> </w:t>
      </w:r>
      <w:r w:rsidRPr="001B3C6E">
        <w:rPr>
          <w:color w:val="111111"/>
        </w:rPr>
        <w:t>называется</w:t>
      </w:r>
      <w:r w:rsidRPr="001B3C6E">
        <w:rPr>
          <w:rStyle w:val="apple-converted-space"/>
          <w:color w:val="111111"/>
        </w:rPr>
        <w:t> </w:t>
      </w:r>
      <w:r w:rsidRPr="001B3C6E">
        <w:rPr>
          <w:rStyle w:val="ab"/>
          <w:color w:val="111111"/>
        </w:rPr>
        <w:t>деклассированием</w:t>
      </w:r>
      <w:r w:rsidRPr="001B3C6E">
        <w:rPr>
          <w:color w:val="111111"/>
        </w:rPr>
        <w:t>, а переход из высших и средних страт в низшие –</w:t>
      </w:r>
      <w:r w:rsidRPr="001B3C6E">
        <w:rPr>
          <w:rStyle w:val="apple-converted-space"/>
          <w:color w:val="111111"/>
        </w:rPr>
        <w:t> </w:t>
      </w:r>
      <w:r w:rsidRPr="001B3C6E">
        <w:rPr>
          <w:rStyle w:val="ab"/>
          <w:color w:val="111111"/>
        </w:rPr>
        <w:t>пауперизацией</w:t>
      </w:r>
      <w:r w:rsidRPr="001B3C6E">
        <w:rPr>
          <w:color w:val="111111"/>
        </w:rPr>
        <w:t>.</w:t>
      </w:r>
    </w:p>
    <w:p w:rsid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1B3C6E" w:rsidRDefault="001B3C6E" w:rsidP="001B3C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jc w:val="both"/>
        <w:rPr>
          <w:color w:val="111111"/>
        </w:rPr>
      </w:pPr>
    </w:p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09F">
        <w:rPr>
          <w:rFonts w:ascii="Times New Roman" w:hAnsi="Times New Roman"/>
          <w:b/>
          <w:sz w:val="28"/>
          <w:szCs w:val="28"/>
        </w:rPr>
        <w:lastRenderedPageBreak/>
        <w:t>14. Этносоциальные группы: этническая общность, народность, нация.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Этническая социология изучает специфические соц. Группы – этносы (народы).</w:t>
      </w:r>
      <w:r w:rsidRPr="001B3C6E">
        <w:rPr>
          <w:rFonts w:ascii="Times New Roman" w:hAnsi="Times New Roman"/>
          <w:b/>
          <w:sz w:val="24"/>
        </w:rPr>
        <w:t xml:space="preserve"> Этнос</w:t>
      </w:r>
      <w:r>
        <w:rPr>
          <w:rFonts w:ascii="Times New Roman" w:hAnsi="Times New Roman"/>
          <w:sz w:val="24"/>
        </w:rPr>
        <w:t xml:space="preserve"> – общность, которая объединяет людей не только по социальным, но и по биологическим свойствам (род, племя, союз племен, народность, нация).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 союзов племен в эпоху рабовладения возникли народности.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 w:rsidRPr="001B3C6E">
        <w:rPr>
          <w:rFonts w:ascii="Times New Roman" w:hAnsi="Times New Roman"/>
          <w:b/>
          <w:sz w:val="24"/>
        </w:rPr>
        <w:t>Народность</w:t>
      </w:r>
      <w:r>
        <w:rPr>
          <w:rFonts w:ascii="Times New Roman" w:hAnsi="Times New Roman"/>
          <w:sz w:val="24"/>
        </w:rPr>
        <w:t xml:space="preserve"> – это этническая общность, характеризующаяся единым языком и культурой, полученным от предков.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Процесс формирования народностей в мире еще не закончен.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Древнерусская народность сформировалась в сер. 1 тыс. до н.э. из близкородственных восточнославянских племен и соседних не славянских этносов</w:t>
      </w:r>
      <w:r w:rsidRPr="00527792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финноугорские, балтийские и тюркские.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Приблизительно в 15 в. Древнерусская народность разделилась на 3 родственные</w:t>
      </w:r>
      <w:r w:rsidRPr="00527792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>украинцы, русские и белорусы.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 w:rsidRPr="001B3C6E">
        <w:rPr>
          <w:rFonts w:ascii="Times New Roman" w:hAnsi="Times New Roman"/>
          <w:b/>
          <w:sz w:val="24"/>
        </w:rPr>
        <w:t xml:space="preserve">Народность </w:t>
      </w:r>
      <w:r>
        <w:rPr>
          <w:rFonts w:ascii="Times New Roman" w:hAnsi="Times New Roman"/>
          <w:sz w:val="24"/>
        </w:rPr>
        <w:t>–это неустойчивое образование, из которого могут выделиться новые народности.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 w:rsidRPr="001B3C6E">
        <w:rPr>
          <w:rFonts w:ascii="Times New Roman" w:hAnsi="Times New Roman"/>
          <w:b/>
          <w:sz w:val="24"/>
        </w:rPr>
        <w:t>Нации</w:t>
      </w:r>
      <w:r>
        <w:rPr>
          <w:rFonts w:ascii="Times New Roman" w:hAnsi="Times New Roman"/>
          <w:sz w:val="24"/>
        </w:rPr>
        <w:t xml:space="preserve"> – соц. Этнические общности, которые характеризуются общей территорией проживания, общей экономической жизни, языком общения и общей современной культурой.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Нации формируются на основе 1 или нескольких народностей в индустриальную эпоху (эпоха капитализма).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люди, принадлежащие к одной нации явл. Гражданами одного государства и говорят на государственном языке.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Наша нация называется россияне, или российский народ.</w:t>
      </w:r>
    </w:p>
    <w:p w:rsidR="001B3C6E" w:rsidRDefault="001B3C6E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Этнические конфликты – это крайнее обострение противоречий между этносами, которое возникает на экономической, политической или культурной почве.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 каждой народности и нации есть свои интересы, без удовлетворения которых невозможно его развитие. В многонациональном обществе эти интересы могут войти в противоречия с интересами других этнических групп. Если это противоречие не решить мирным путем, неизбежен конфликт.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Если этнический конфликт не получает разрешения сразу, то он приобретает характер длительного (которые тянется десятки, сотни, тысячи лет).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t>Формы конфликтов</w:t>
      </w:r>
      <w:r>
        <w:rPr>
          <w:rFonts w:ascii="Times New Roman" w:hAnsi="Times New Roman"/>
          <w:sz w:val="24"/>
          <w:lang w:val="en-US"/>
        </w:rPr>
        <w:t>:</w:t>
      </w:r>
    </w:p>
    <w:p w:rsidR="00A3609F" w:rsidRDefault="00A3609F" w:rsidP="00B543E0">
      <w:pPr>
        <w:pStyle w:val="a3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Ссора на этнической почве.</w:t>
      </w:r>
    </w:p>
    <w:p w:rsidR="00A3609F" w:rsidRDefault="00A3609F" w:rsidP="00B543E0">
      <w:pPr>
        <w:pStyle w:val="a3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Шовинизм  - это возвеличивание одной обычно титульной народности</w:t>
      </w:r>
    </w:p>
    <w:p w:rsidR="00A3609F" w:rsidRDefault="00A3609F" w:rsidP="00B543E0">
      <w:pPr>
        <w:pStyle w:val="a3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Национализм –негативное отношение вплоть до ненависти к другим народностям и нациям.</w:t>
      </w:r>
    </w:p>
    <w:p w:rsidR="00A3609F" w:rsidRDefault="00A3609F" w:rsidP="00B543E0">
      <w:pPr>
        <w:pStyle w:val="a3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Геноцид – планомерное уничтожение одной или нескольких народностей.</w:t>
      </w:r>
    </w:p>
    <w:p w:rsidR="00A3609F" w:rsidRDefault="00A3609F" w:rsidP="00B543E0">
      <w:pPr>
        <w:pStyle w:val="a3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Война</w:t>
      </w:r>
    </w:p>
    <w:p w:rsidR="00A3609F" w:rsidRDefault="00A3609F" w:rsidP="00B543E0">
      <w:pPr>
        <w:pStyle w:val="a3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Национальное освободительное движение.</w:t>
      </w:r>
    </w:p>
    <w:p w:rsidR="00A3609F" w:rsidRDefault="00A3609F" w:rsidP="00B543E0">
      <w:pPr>
        <w:pStyle w:val="a3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Расизм – возвеличивание одной расы и угнетение других.</w:t>
      </w:r>
    </w:p>
    <w:p w:rsidR="00A3609F" w:rsidRDefault="00A3609F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Причины межнациональных конфликтов</w:t>
      </w:r>
      <w:r>
        <w:rPr>
          <w:rFonts w:ascii="Times New Roman" w:hAnsi="Times New Roman"/>
          <w:sz w:val="24"/>
          <w:lang w:val="en-US"/>
        </w:rPr>
        <w:t>:</w:t>
      </w:r>
    </w:p>
    <w:p w:rsidR="00A3609F" w:rsidRDefault="00A3609F" w:rsidP="00B543E0">
      <w:pPr>
        <w:pStyle w:val="a3"/>
        <w:numPr>
          <w:ilvl w:val="0"/>
          <w:numId w:val="1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Территориальные споры</w:t>
      </w:r>
    </w:p>
    <w:p w:rsidR="00A3609F" w:rsidRDefault="00A3609F" w:rsidP="00B543E0">
      <w:pPr>
        <w:pStyle w:val="a3"/>
        <w:numPr>
          <w:ilvl w:val="0"/>
          <w:numId w:val="1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Борьба за суверинетет</w:t>
      </w:r>
    </w:p>
    <w:p w:rsidR="00A3609F" w:rsidRDefault="00A3609F" w:rsidP="00B543E0">
      <w:pPr>
        <w:pStyle w:val="a3"/>
        <w:numPr>
          <w:ilvl w:val="0"/>
          <w:numId w:val="1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Религиозная рознь</w:t>
      </w:r>
    </w:p>
    <w:p w:rsidR="00A3609F" w:rsidRDefault="00A3609F" w:rsidP="00B543E0">
      <w:pPr>
        <w:pStyle w:val="a3"/>
        <w:numPr>
          <w:ilvl w:val="0"/>
          <w:numId w:val="1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Ущемление культурных прав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Возможные способы урегулирования конфликтов</w:t>
      </w:r>
      <w:r>
        <w:rPr>
          <w:rFonts w:ascii="Times New Roman" w:hAnsi="Times New Roman"/>
          <w:sz w:val="24"/>
          <w:lang w:val="en-US"/>
        </w:rPr>
        <w:t>:</w:t>
      </w:r>
    </w:p>
    <w:p w:rsidR="00A3609F" w:rsidRDefault="00A3609F" w:rsidP="00B543E0">
      <w:pPr>
        <w:pStyle w:val="a3"/>
        <w:numPr>
          <w:ilvl w:val="0"/>
          <w:numId w:val="1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 взаимовыгодного сотрудничества</w:t>
      </w:r>
    </w:p>
    <w:p w:rsidR="00A3609F" w:rsidRDefault="00A3609F" w:rsidP="00B543E0">
      <w:pPr>
        <w:pStyle w:val="a3"/>
        <w:numPr>
          <w:ilvl w:val="0"/>
          <w:numId w:val="1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Правовое обеспечение этнического равенства</w:t>
      </w:r>
    </w:p>
    <w:p w:rsidR="00A3609F" w:rsidRDefault="00A3609F" w:rsidP="00B543E0">
      <w:pPr>
        <w:pStyle w:val="a3"/>
        <w:numPr>
          <w:ilvl w:val="0"/>
          <w:numId w:val="1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Воспитание веротерпимости</w:t>
      </w:r>
    </w:p>
    <w:p w:rsidR="00A3609F" w:rsidRDefault="00A3609F" w:rsidP="00B543E0">
      <w:pPr>
        <w:pStyle w:val="a3"/>
        <w:numPr>
          <w:ilvl w:val="0"/>
          <w:numId w:val="1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Этническая толерантность</w:t>
      </w:r>
    </w:p>
    <w:p w:rsidR="00A3609F" w:rsidRDefault="00A3609F" w:rsidP="00B543E0">
      <w:pPr>
        <w:pStyle w:val="a3"/>
        <w:numPr>
          <w:ilvl w:val="0"/>
          <w:numId w:val="1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 w:rsidRPr="0082216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 помощью системы образования распространение знаний о других народах и их культуре.</w:t>
      </w:r>
    </w:p>
    <w:p w:rsidR="00A3609F" w:rsidRDefault="00A3609F" w:rsidP="00B543E0">
      <w:pPr>
        <w:pStyle w:val="a3"/>
        <w:numPr>
          <w:ilvl w:val="0"/>
          <w:numId w:val="1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Борьба гражданского об-ва с любыми проявлениями этнической нетерпимости на бытовом урвоне.</w:t>
      </w: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</w:p>
    <w:p w:rsidR="00067B33" w:rsidRDefault="00067B33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</w:p>
    <w:p w:rsid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</w:p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09F">
        <w:rPr>
          <w:rFonts w:ascii="Times New Roman" w:hAnsi="Times New Roman"/>
          <w:b/>
          <w:sz w:val="28"/>
          <w:szCs w:val="28"/>
        </w:rPr>
        <w:lastRenderedPageBreak/>
        <w:t>15. Национальные интересы и национальные отношения.</w:t>
      </w:r>
    </w:p>
    <w:p w:rsidR="00067B33" w:rsidRPr="00D23D02" w:rsidRDefault="00D23D02" w:rsidP="00D23D02">
      <w:pPr>
        <w:pStyle w:val="Style86"/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ind w:firstLine="425"/>
        <w:rPr>
          <w:rStyle w:val="FontStyle204"/>
          <w:sz w:val="24"/>
          <w:szCs w:val="24"/>
        </w:rPr>
      </w:pPr>
      <w:r w:rsidRPr="00D23D02">
        <w:rPr>
          <w:rStyle w:val="FontStyle204"/>
          <w:b/>
          <w:sz w:val="24"/>
          <w:szCs w:val="24"/>
        </w:rPr>
        <w:t>Н</w:t>
      </w:r>
      <w:r w:rsidR="00067B33" w:rsidRPr="00D23D02">
        <w:rPr>
          <w:rStyle w:val="FontStyle204"/>
          <w:b/>
          <w:sz w:val="24"/>
          <w:szCs w:val="24"/>
        </w:rPr>
        <w:t>ациональные отношения</w:t>
      </w:r>
      <w:r w:rsidR="00067B33" w:rsidRPr="00D23D02">
        <w:rPr>
          <w:rStyle w:val="FontStyle204"/>
          <w:sz w:val="24"/>
          <w:szCs w:val="24"/>
        </w:rPr>
        <w:t xml:space="preserve"> всегда связаны с решением определенных этнических проблем, касающихся ус</w:t>
      </w:r>
      <w:r w:rsidR="00067B33" w:rsidRPr="00D23D02">
        <w:rPr>
          <w:rStyle w:val="FontStyle204"/>
          <w:sz w:val="24"/>
          <w:szCs w:val="24"/>
        </w:rPr>
        <w:softHyphen/>
        <w:t>ловий выживания и развития тех или иных этносов (народов), в том числе проблем территорий, языка, духовной жизни, тра</w:t>
      </w:r>
      <w:r w:rsidR="00067B33" w:rsidRPr="00D23D02">
        <w:rPr>
          <w:rStyle w:val="FontStyle204"/>
          <w:sz w:val="24"/>
          <w:szCs w:val="24"/>
        </w:rPr>
        <w:softHyphen/>
        <w:t>диций, культуры, сохранения их самобытности и т.д.</w:t>
      </w:r>
      <w:r w:rsidR="00067B33" w:rsidRPr="00D23D02">
        <w:rPr/>
        <w:t xml:space="preserve"> </w:t>
      </w:r>
      <w:r w:rsidR="00067B33" w:rsidRPr="00D23D02">
        <w:rPr>
          <w:rStyle w:val="FontStyle204"/>
          <w:sz w:val="24"/>
          <w:szCs w:val="24"/>
        </w:rPr>
        <w:t>Национальные отношения не существуют как бы в чистом ви</w:t>
      </w:r>
      <w:r w:rsidR="00067B33" w:rsidRPr="00D23D02">
        <w:rPr>
          <w:rStyle w:val="FontStyle204"/>
          <w:sz w:val="24"/>
          <w:szCs w:val="24"/>
        </w:rPr>
        <w:softHyphen/>
        <w:t>де, в отрыве от других общественных отношений, они вплете</w:t>
      </w:r>
      <w:r w:rsidR="00067B33" w:rsidRPr="00D23D02">
        <w:rPr>
          <w:rStyle w:val="FontStyle204"/>
          <w:sz w:val="24"/>
          <w:szCs w:val="24"/>
        </w:rPr>
        <w:softHyphen/>
        <w:t>ны в эти отношения (политические, духовные, языковые, эко</w:t>
      </w:r>
      <w:r w:rsidR="00067B33" w:rsidRPr="00D23D02">
        <w:rPr>
          <w:rStyle w:val="FontStyle204"/>
          <w:sz w:val="24"/>
          <w:szCs w:val="24"/>
        </w:rPr>
        <w:softHyphen/>
        <w:t>номические, экологические) и преломляются в содержании и формах проявления данных отношений. Все эти отношения могут приобретать национальный характер, если в процессе их реализации решаются этнические проблемы существования тех или иных народов или же если экономические, политические и другие проблемы решаются в контексте национально-этни</w:t>
      </w:r>
      <w:r w:rsidR="00067B33" w:rsidRPr="00D23D02">
        <w:rPr>
          <w:rStyle w:val="FontStyle204"/>
          <w:sz w:val="24"/>
          <w:szCs w:val="24"/>
        </w:rPr>
        <w:softHyphen/>
        <w:t>ческих проблем. Другими словами, социальная и этническая стороны жизни наций и национальных отношений органически взаимосвязаны.</w:t>
      </w:r>
    </w:p>
    <w:p w:rsidR="00A3609F" w:rsidRPr="00D23D02" w:rsidRDefault="00A3609F" w:rsidP="00D23D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</w:p>
    <w:p w:rsidR="00067B33" w:rsidRPr="00D23D02" w:rsidRDefault="00067B33" w:rsidP="00D23D02">
      <w:pPr>
        <w:pStyle w:val="Style70"/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firstLine="425"/>
        <w:jc w:val="both"/>
        <w:rPr>
          <w:rStyle w:val="FontStyle204"/>
          <w:sz w:val="24"/>
          <w:szCs w:val="24"/>
        </w:rPr>
      </w:pPr>
      <w:r w:rsidRPr="00D23D02">
        <w:rPr>
          <w:rStyle w:val="FontStyle204"/>
          <w:b/>
          <w:sz w:val="24"/>
          <w:szCs w:val="24"/>
        </w:rPr>
        <w:t>Субъектами национальных отношений</w:t>
      </w:r>
      <w:r w:rsidRPr="00D23D02">
        <w:rPr>
          <w:rStyle w:val="FontStyle204"/>
          <w:sz w:val="24"/>
          <w:szCs w:val="24"/>
        </w:rPr>
        <w:t xml:space="preserve"> выступают </w:t>
      </w:r>
      <w:r w:rsidRPr="00D23D02">
        <w:rPr>
          <w:rStyle w:val="FontStyle208"/>
          <w:sz w:val="24"/>
          <w:szCs w:val="24"/>
        </w:rPr>
        <w:t>большие и малые этносы (народы).</w:t>
      </w:r>
      <w:r w:rsidRPr="00D23D02">
        <w:rPr>
          <w:rStyle w:val="FontStyle204"/>
          <w:sz w:val="24"/>
          <w:szCs w:val="24"/>
        </w:rPr>
        <w:t xml:space="preserve">    Это такие великие народы, как русский, французский, китайский и т.д., и малые (в смысле малочисленные) народы Кавказа, российского и амери</w:t>
      </w:r>
      <w:r w:rsidRPr="00D23D02">
        <w:rPr>
          <w:rStyle w:val="FontStyle204"/>
          <w:sz w:val="24"/>
          <w:szCs w:val="24"/>
        </w:rPr>
        <w:softHyphen/>
        <w:t>канского Севера, других регионов Земли.</w:t>
      </w:r>
      <w:r w:rsidR="00D23D02">
        <w:rPr>
          <w:rStyle w:val="FontStyle204"/>
          <w:sz w:val="24"/>
          <w:szCs w:val="24"/>
        </w:rPr>
        <w:t xml:space="preserve"> </w:t>
      </w:r>
      <w:r w:rsidRPr="00D23D02">
        <w:rPr>
          <w:rStyle w:val="FontStyle204"/>
          <w:sz w:val="24"/>
          <w:szCs w:val="24"/>
        </w:rPr>
        <w:t>В качестве субъектов национальных отношений могут вы</w:t>
      </w:r>
      <w:r w:rsidRPr="00D23D02">
        <w:rPr>
          <w:rStyle w:val="FontStyle204"/>
          <w:sz w:val="24"/>
          <w:szCs w:val="24"/>
        </w:rPr>
        <w:softHyphen/>
        <w:t xml:space="preserve">ступать как </w:t>
      </w:r>
      <w:r w:rsidRPr="00D23D02">
        <w:rPr>
          <w:rStyle w:val="FontStyle208"/>
          <w:sz w:val="24"/>
          <w:szCs w:val="24"/>
        </w:rPr>
        <w:t xml:space="preserve">представители </w:t>
      </w:r>
      <w:r w:rsidRPr="00D23D02">
        <w:rPr>
          <w:rStyle w:val="FontStyle204"/>
          <w:sz w:val="24"/>
          <w:szCs w:val="24"/>
        </w:rPr>
        <w:t>этносов (наций) и по поводу реше</w:t>
      </w:r>
      <w:r w:rsidRPr="00D23D02">
        <w:rPr>
          <w:rStyle w:val="FontStyle204"/>
          <w:sz w:val="24"/>
          <w:szCs w:val="24"/>
        </w:rPr>
        <w:softHyphen/>
        <w:t>ния национально-этнических проблем — разного рода соци</w:t>
      </w:r>
      <w:r w:rsidRPr="00D23D02">
        <w:rPr>
          <w:rStyle w:val="FontStyle204"/>
          <w:sz w:val="24"/>
          <w:szCs w:val="24"/>
        </w:rPr>
        <w:softHyphen/>
        <w:t>альные группы и слои населения.</w:t>
      </w:r>
    </w:p>
    <w:p w:rsidR="00067B33" w:rsidRPr="00D23D02" w:rsidRDefault="00067B33" w:rsidP="00D23D02">
      <w:pPr>
        <w:pStyle w:val="Style86"/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ind w:firstLine="425"/>
        <w:rPr>
          <w:rStyle w:val="FontStyle204"/>
          <w:sz w:val="24"/>
          <w:szCs w:val="24"/>
        </w:rPr>
      </w:pPr>
      <w:r w:rsidRPr="00D23D02">
        <w:rPr>
          <w:rStyle w:val="FontStyle204"/>
          <w:sz w:val="24"/>
          <w:szCs w:val="24"/>
        </w:rPr>
        <w:t>Проблема социальной справедливости возникает в отноше</w:t>
      </w:r>
      <w:r w:rsidRPr="00D23D02">
        <w:rPr>
          <w:rStyle w:val="FontStyle204"/>
          <w:sz w:val="24"/>
          <w:szCs w:val="24"/>
        </w:rPr>
        <w:softHyphen/>
        <w:t>ниях между так называемыми коренными и некоренными на</w:t>
      </w:r>
      <w:r w:rsidRPr="00D23D02">
        <w:rPr>
          <w:rStyle w:val="FontStyle204"/>
          <w:sz w:val="24"/>
          <w:szCs w:val="24"/>
        </w:rPr>
        <w:softHyphen/>
        <w:t>циями (народами).</w:t>
      </w:r>
    </w:p>
    <w:p w:rsidR="00067B33" w:rsidRPr="00D23D02" w:rsidRDefault="00067B33" w:rsidP="00D23D02">
      <w:pPr>
        <w:pStyle w:val="Style86"/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ind w:firstLine="425"/>
        <w:rPr>
          <w:rStyle w:val="FontStyle204"/>
          <w:sz w:val="24"/>
          <w:szCs w:val="24"/>
        </w:rPr>
      </w:pPr>
      <w:r w:rsidRPr="00D23D02">
        <w:rPr>
          <w:rStyle w:val="FontStyle204"/>
          <w:sz w:val="24"/>
          <w:szCs w:val="24"/>
        </w:rPr>
        <w:t xml:space="preserve">К </w:t>
      </w:r>
      <w:r w:rsidRPr="00D23D02">
        <w:rPr>
          <w:rStyle w:val="FontStyle208"/>
          <w:sz w:val="24"/>
          <w:szCs w:val="24"/>
        </w:rPr>
        <w:t xml:space="preserve">коренным </w:t>
      </w:r>
      <w:r w:rsidRPr="00D23D02">
        <w:rPr>
          <w:rStyle w:val="FontStyle204"/>
          <w:sz w:val="24"/>
          <w:szCs w:val="24"/>
        </w:rPr>
        <w:t>обычно относят нации, которые компактно проживают на тех или иных территориях и дали имя сущест</w:t>
      </w:r>
      <w:r w:rsidRPr="00D23D02">
        <w:rPr>
          <w:rStyle w:val="FontStyle204"/>
          <w:sz w:val="24"/>
          <w:szCs w:val="24"/>
        </w:rPr>
        <w:softHyphen/>
        <w:t>вующему государственному образованию</w:t>
      </w:r>
      <w:r w:rsidRPr="00D23D02">
        <w:rPr/>
        <w:t xml:space="preserve"> </w:t>
      </w:r>
      <w:r w:rsidRPr="00D23D02">
        <w:rPr>
          <w:rStyle w:val="FontStyle204"/>
          <w:sz w:val="24"/>
          <w:szCs w:val="24"/>
        </w:rPr>
        <w:t>Исходя из этого к коренным нациям относятся, например, украинцы на Украине армяне в Армении, татары в Татарстане и т.д.</w:t>
      </w:r>
    </w:p>
    <w:p w:rsidR="00067B33" w:rsidRPr="00D23D02" w:rsidRDefault="00067B33" w:rsidP="00D23D02">
      <w:pPr>
        <w:pStyle w:val="Style86"/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ind w:firstLine="425"/>
        <w:rPr>
          <w:rStyle w:val="FontStyle204"/>
          <w:sz w:val="24"/>
          <w:szCs w:val="24"/>
        </w:rPr>
      </w:pPr>
      <w:r w:rsidRPr="00D23D02">
        <w:rPr>
          <w:rStyle w:val="FontStyle204"/>
          <w:sz w:val="24"/>
          <w:szCs w:val="24"/>
        </w:rPr>
        <w:t xml:space="preserve">К </w:t>
      </w:r>
      <w:r w:rsidRPr="00D23D02">
        <w:rPr>
          <w:rStyle w:val="FontStyle208"/>
          <w:sz w:val="24"/>
          <w:szCs w:val="24"/>
        </w:rPr>
        <w:t xml:space="preserve">некоренным </w:t>
      </w:r>
      <w:r w:rsidRPr="00D23D02">
        <w:rPr>
          <w:rStyle w:val="FontStyle204"/>
          <w:sz w:val="24"/>
          <w:szCs w:val="24"/>
        </w:rPr>
        <w:t xml:space="preserve">нациям относятся так называемые </w:t>
      </w:r>
      <w:r w:rsidRPr="00D23D02">
        <w:rPr>
          <w:rStyle w:val="FontStyle208"/>
          <w:sz w:val="24"/>
          <w:szCs w:val="24"/>
        </w:rPr>
        <w:t>националь</w:t>
      </w:r>
      <w:r w:rsidRPr="00D23D02">
        <w:rPr>
          <w:rStyle w:val="FontStyle208"/>
          <w:sz w:val="24"/>
          <w:szCs w:val="24"/>
        </w:rPr>
        <w:softHyphen/>
        <w:t xml:space="preserve">ные группы, </w:t>
      </w:r>
      <w:r w:rsidRPr="00D23D02">
        <w:rPr>
          <w:rStyle w:val="FontStyle204"/>
          <w:sz w:val="24"/>
          <w:szCs w:val="24"/>
        </w:rPr>
        <w:t xml:space="preserve">проживающие на территориях коренных наций, например, те же украинцы в Литве, армяне в России, русские в Эстонии и т.д. Отсюда возникла </w:t>
      </w:r>
      <w:r w:rsidRPr="00D23D02">
        <w:rPr>
          <w:rStyle w:val="FontStyle208"/>
          <w:sz w:val="24"/>
          <w:szCs w:val="24"/>
        </w:rPr>
        <w:t>проблема национальных мень</w:t>
      </w:r>
      <w:r w:rsidRPr="00D23D02">
        <w:rPr>
          <w:rStyle w:val="FontStyle208"/>
          <w:sz w:val="24"/>
          <w:szCs w:val="24"/>
        </w:rPr>
        <w:softHyphen/>
        <w:t xml:space="preserve">шинству </w:t>
      </w:r>
      <w:r w:rsidRPr="00D23D02">
        <w:rPr>
          <w:rStyle w:val="FontStyle204"/>
          <w:sz w:val="24"/>
          <w:szCs w:val="24"/>
        </w:rPr>
        <w:t>осуществления их прав и свобод в условиях тех нацио</w:t>
      </w:r>
      <w:r w:rsidRPr="00D23D02">
        <w:rPr>
          <w:rStyle w:val="FontStyle204"/>
          <w:sz w:val="24"/>
          <w:szCs w:val="24"/>
        </w:rPr>
        <w:softHyphen/>
        <w:t>нальных государственных образований, в которых они проживают.</w:t>
      </w:r>
    </w:p>
    <w:p w:rsidR="00A3609F" w:rsidRPr="00D23D02" w:rsidRDefault="00067B33" w:rsidP="00D23D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  <w:szCs w:val="24"/>
        </w:rPr>
      </w:pPr>
      <w:r w:rsidRPr="00D23D02">
        <w:rPr>
          <w:rStyle w:val="FontStyle204"/>
          <w:b/>
          <w:sz w:val="24"/>
          <w:szCs w:val="24"/>
        </w:rPr>
        <w:t>Межнациональные отношения</w:t>
      </w:r>
      <w:r w:rsidRPr="00D23D02">
        <w:rPr>
          <w:rStyle w:val="FontStyle204"/>
          <w:sz w:val="24"/>
          <w:szCs w:val="24"/>
        </w:rPr>
        <w:t xml:space="preserve"> могут проявляться в виде экономических», политических, языковых, культурных, экологических  и других отношений между нациями.</w:t>
      </w:r>
    </w:p>
    <w:p w:rsidR="00067B33" w:rsidRPr="00D23D02" w:rsidRDefault="00067B33" w:rsidP="00D23D02">
      <w:pPr>
        <w:pStyle w:val="Style62"/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ind w:firstLine="425"/>
        <w:rPr>
          <w:rStyle w:val="FontStyle204"/>
          <w:sz w:val="24"/>
          <w:szCs w:val="24"/>
        </w:rPr>
      </w:pPr>
      <w:r w:rsidRPr="00D23D02">
        <w:rPr>
          <w:rStyle w:val="FontStyle204"/>
          <w:sz w:val="24"/>
          <w:szCs w:val="24"/>
        </w:rPr>
        <w:t>Национа</w:t>
      </w:r>
      <w:r w:rsidR="00D23D02">
        <w:rPr>
          <w:rStyle w:val="FontStyle204"/>
          <w:sz w:val="24"/>
          <w:szCs w:val="24"/>
        </w:rPr>
        <w:t>льно-этнические  отношения  нап</w:t>
      </w:r>
      <w:r w:rsidRPr="00D23D02">
        <w:rPr>
          <w:rStyle w:val="FontStyle204"/>
          <w:sz w:val="24"/>
          <w:szCs w:val="24"/>
        </w:rPr>
        <w:t xml:space="preserve">равлены на реализацию соответствующих интересов тех или иных этносов. В то же время они порождают сами эти интересы. </w:t>
      </w:r>
      <w:r w:rsidRPr="00D23D02">
        <w:rPr>
          <w:rStyle w:val="FontStyle208"/>
          <w:b/>
          <w:sz w:val="24"/>
          <w:szCs w:val="24"/>
        </w:rPr>
        <w:t>Национальные инте</w:t>
      </w:r>
      <w:r w:rsidRPr="00D23D02">
        <w:rPr>
          <w:rStyle w:val="FontStyle208"/>
          <w:b/>
          <w:sz w:val="24"/>
          <w:szCs w:val="24"/>
        </w:rPr>
        <w:softHyphen/>
        <w:t>ресы народов</w:t>
      </w:r>
      <w:r w:rsidRPr="00D23D02">
        <w:rPr>
          <w:rStyle w:val="FontStyle208"/>
          <w:sz w:val="24"/>
          <w:szCs w:val="24"/>
        </w:rPr>
        <w:t xml:space="preserve"> </w:t>
      </w:r>
      <w:r w:rsidRPr="00D23D02">
        <w:rPr>
          <w:rStyle w:val="FontStyle204"/>
          <w:sz w:val="24"/>
          <w:szCs w:val="24"/>
        </w:rPr>
        <w:t>касаются различных сторон их выживания, сохра</w:t>
      </w:r>
      <w:r w:rsidRPr="00D23D02">
        <w:rPr>
          <w:rStyle w:val="FontStyle204"/>
          <w:sz w:val="24"/>
          <w:szCs w:val="24"/>
        </w:rPr>
        <w:softHyphen/>
        <w:t>нения самобытности, развития их экономики, государственно</w:t>
      </w:r>
      <w:r w:rsidRPr="00D23D02">
        <w:rPr>
          <w:rStyle w:val="FontStyle204"/>
          <w:sz w:val="24"/>
          <w:szCs w:val="24"/>
        </w:rPr>
        <w:softHyphen/>
        <w:t>сти, культуры.</w:t>
      </w:r>
    </w:p>
    <w:p w:rsidR="00067B33" w:rsidRPr="00D23D02" w:rsidRDefault="00067B33" w:rsidP="00D23D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Style w:val="FontStyle204"/>
          <w:sz w:val="24"/>
          <w:szCs w:val="24"/>
        </w:rPr>
      </w:pPr>
      <w:r w:rsidRPr="00D23D02">
        <w:rPr>
          <w:rStyle w:val="FontStyle204"/>
          <w:b/>
          <w:sz w:val="24"/>
          <w:szCs w:val="24"/>
        </w:rPr>
        <w:t>национальные интересы</w:t>
      </w:r>
      <w:r w:rsidRPr="00D23D02">
        <w:rPr>
          <w:rStyle w:val="FontStyle204"/>
          <w:sz w:val="24"/>
          <w:szCs w:val="24"/>
        </w:rPr>
        <w:t xml:space="preserve"> затраги</w:t>
      </w:r>
      <w:r w:rsidRPr="00D23D02">
        <w:rPr>
          <w:rStyle w:val="FontStyle204"/>
          <w:sz w:val="24"/>
          <w:szCs w:val="24"/>
        </w:rPr>
        <w:softHyphen/>
        <w:t xml:space="preserve">вают различные стороны </w:t>
      </w:r>
      <w:r w:rsidRPr="00D23D02">
        <w:rPr>
          <w:rStyle w:val="FontStyle208"/>
          <w:sz w:val="24"/>
          <w:szCs w:val="24"/>
        </w:rPr>
        <w:t xml:space="preserve">национального самоутверждения </w:t>
      </w:r>
      <w:r w:rsidRPr="00D23D02">
        <w:rPr>
          <w:rStyle w:val="FontStyle204"/>
          <w:sz w:val="24"/>
          <w:szCs w:val="24"/>
        </w:rPr>
        <w:t>того или иного народа (этноса). Их содержание прямо вытекает из содержания существующих национальных отношений.</w:t>
      </w:r>
      <w:r w:rsidR="00D23D02">
        <w:rPr>
          <w:rStyle w:val="FontStyle204"/>
          <w:sz w:val="24"/>
          <w:szCs w:val="24"/>
        </w:rPr>
        <w:t xml:space="preserve"> </w:t>
      </w:r>
      <w:r w:rsidRPr="00D23D02">
        <w:rPr>
          <w:rStyle w:val="FontStyle204"/>
          <w:sz w:val="24"/>
          <w:szCs w:val="24"/>
        </w:rPr>
        <w:t xml:space="preserve"> национальные отношения проявляются как национальные интересы.</w:t>
      </w:r>
    </w:p>
    <w:p w:rsidR="00A3609F" w:rsidRPr="00D23D02" w:rsidRDefault="00067B33" w:rsidP="00D23D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Style w:val="FontStyle204"/>
          <w:sz w:val="24"/>
          <w:szCs w:val="24"/>
        </w:rPr>
      </w:pPr>
      <w:r w:rsidRPr="00D23D02">
        <w:rPr>
          <w:rStyle w:val="FontStyle204"/>
          <w:sz w:val="24"/>
          <w:szCs w:val="24"/>
        </w:rPr>
        <w:t xml:space="preserve">Эти интересы должны быть </w:t>
      </w:r>
      <w:r w:rsidRPr="00D23D02">
        <w:rPr>
          <w:rStyle w:val="FontStyle208"/>
          <w:sz w:val="24"/>
          <w:szCs w:val="24"/>
        </w:rPr>
        <w:t xml:space="preserve">осознаны. </w:t>
      </w:r>
      <w:r w:rsidRPr="00D23D02">
        <w:rPr>
          <w:rStyle w:val="FontStyle204"/>
          <w:sz w:val="24"/>
          <w:szCs w:val="24"/>
        </w:rPr>
        <w:t>Осознать их — значит осознать те обстоятельства, которые объективно способствуют национальному самоутверждению того или иного этноса (народа).</w:t>
      </w:r>
    </w:p>
    <w:p w:rsidR="00D23D02" w:rsidRPr="00D23D02" w:rsidRDefault="00D23D02" w:rsidP="00D23D02">
      <w:pPr>
        <w:pStyle w:val="Style86"/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ind w:firstLine="425"/>
        <w:rPr>
          <w:rStyle w:val="FontStyle204"/>
          <w:sz w:val="24"/>
          <w:szCs w:val="24"/>
        </w:rPr>
      </w:pPr>
      <w:r w:rsidRPr="00D23D02">
        <w:rPr>
          <w:rStyle w:val="FontStyle204"/>
          <w:sz w:val="24"/>
          <w:szCs w:val="24"/>
        </w:rPr>
        <w:t>. Поэтому очень важно, чтобы народы полнее и глубже осозна</w:t>
      </w:r>
      <w:r w:rsidRPr="00D23D02">
        <w:rPr>
          <w:rStyle w:val="FontStyle204"/>
          <w:sz w:val="24"/>
          <w:szCs w:val="24"/>
        </w:rPr>
        <w:softHyphen/>
        <w:t xml:space="preserve">вали свои </w:t>
      </w:r>
      <w:r w:rsidRPr="00D23D02">
        <w:rPr>
          <w:rStyle w:val="FontStyle208"/>
          <w:sz w:val="24"/>
          <w:szCs w:val="24"/>
        </w:rPr>
        <w:t xml:space="preserve">общие </w:t>
      </w:r>
      <w:r w:rsidRPr="00D23D02">
        <w:rPr>
          <w:rStyle w:val="FontStyle204"/>
          <w:sz w:val="24"/>
          <w:szCs w:val="24"/>
        </w:rPr>
        <w:t>национальные интересы и сами активно боро</w:t>
      </w:r>
      <w:r w:rsidRPr="00D23D02">
        <w:rPr>
          <w:rStyle w:val="FontStyle204"/>
          <w:sz w:val="24"/>
          <w:szCs w:val="24"/>
        </w:rPr>
        <w:softHyphen/>
        <w:t>лись за их осуществление.</w:t>
      </w:r>
    </w:p>
    <w:p w:rsidR="00D23D02" w:rsidRPr="00D23D02" w:rsidRDefault="00D23D02" w:rsidP="00D23D02">
      <w:pPr>
        <w:pStyle w:val="Style86"/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ind w:firstLine="425"/>
        <w:rPr>
          <w:rStyle w:val="FontStyle204"/>
          <w:sz w:val="24"/>
          <w:szCs w:val="24"/>
        </w:rPr>
      </w:pPr>
      <w:r w:rsidRPr="00D23D02">
        <w:rPr>
          <w:rStyle w:val="FontStyle204"/>
          <w:sz w:val="24"/>
          <w:szCs w:val="24"/>
        </w:rPr>
        <w:t xml:space="preserve">Сознательное регулирование национальных отношений есть не что иное, как </w:t>
      </w:r>
      <w:r w:rsidRPr="00D23D02">
        <w:rPr>
          <w:rStyle w:val="FontStyle208"/>
          <w:sz w:val="24"/>
          <w:szCs w:val="24"/>
        </w:rPr>
        <w:t xml:space="preserve">согласование интересов </w:t>
      </w:r>
      <w:r w:rsidRPr="00D23D02">
        <w:rPr>
          <w:rStyle w:val="FontStyle204"/>
          <w:sz w:val="24"/>
          <w:szCs w:val="24"/>
        </w:rPr>
        <w:t>различных этносов (наций). Связанные с этим проблемы решаются чаще всего на государственном уровне. Максимальное согласование нацио</w:t>
      </w:r>
      <w:r w:rsidRPr="00D23D02">
        <w:rPr>
          <w:rStyle w:val="FontStyle204"/>
          <w:sz w:val="24"/>
          <w:szCs w:val="24"/>
        </w:rPr>
        <w:softHyphen/>
        <w:t xml:space="preserve">нальных интересов есть их </w:t>
      </w:r>
      <w:r w:rsidRPr="00D23D02">
        <w:rPr>
          <w:rStyle w:val="FontStyle208"/>
          <w:sz w:val="24"/>
          <w:szCs w:val="24"/>
        </w:rPr>
        <w:t xml:space="preserve">гармоническое </w:t>
      </w:r>
      <w:r w:rsidRPr="00D23D02">
        <w:rPr>
          <w:rStyle w:val="FontStyle204"/>
          <w:sz w:val="24"/>
          <w:szCs w:val="24"/>
        </w:rPr>
        <w:t>сочетание, при кото</w:t>
      </w:r>
      <w:r w:rsidRPr="00D23D02">
        <w:rPr>
          <w:rStyle w:val="FontStyle204"/>
          <w:sz w:val="24"/>
          <w:szCs w:val="24"/>
        </w:rPr>
        <w:softHyphen/>
        <w:t>ром каждый из данных интересов реализуется в наибольшей степени и не в ущерб другим. Достижение такого состояния — задача трудная, но выполнимая. Для ее выполнения нужны го</w:t>
      </w:r>
      <w:r w:rsidRPr="00D23D02">
        <w:rPr>
          <w:rStyle w:val="FontStyle204"/>
          <w:sz w:val="24"/>
          <w:szCs w:val="24"/>
        </w:rPr>
        <w:softHyphen/>
        <w:t>товность и способность нации, ее представителей понять свои</w:t>
      </w:r>
    </w:p>
    <w:p w:rsidR="00D23D02" w:rsidRPr="00D23D02" w:rsidRDefault="00D23D02" w:rsidP="00D23D02">
      <w:pPr>
        <w:pStyle w:val="Style86"/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ind w:firstLine="425"/>
        <w:rPr>
          <w:rStyle w:val="FontStyle204"/>
          <w:sz w:val="24"/>
          <w:szCs w:val="24"/>
        </w:rPr>
      </w:pPr>
      <w:r w:rsidRPr="00D23D02">
        <w:rPr>
          <w:rStyle w:val="FontStyle204"/>
          <w:sz w:val="24"/>
          <w:szCs w:val="24"/>
        </w:rPr>
        <w:t>подлинные интересы и интересы других наций, найти их точки соприкосновения. К тому же необходимо уметь находить взаи</w:t>
      </w:r>
      <w:r w:rsidRPr="00D23D02">
        <w:rPr>
          <w:rStyle w:val="FontStyle204"/>
          <w:sz w:val="24"/>
          <w:szCs w:val="24"/>
        </w:rPr>
        <w:softHyphen/>
        <w:t>моприемлемые компромиссные решения различных проблем, особенно если народы в силу географических, исторически сложившихся экономических и других условий могут нормаль</w:t>
      </w:r>
      <w:r w:rsidRPr="00D23D02">
        <w:rPr>
          <w:rStyle w:val="FontStyle204"/>
          <w:sz w:val="24"/>
          <w:szCs w:val="24"/>
        </w:rPr>
        <w:softHyphen/>
        <w:t>но существовать и развиваться, лишь сохраняя мир и сотрудни</w:t>
      </w:r>
      <w:r w:rsidRPr="00D23D02">
        <w:rPr>
          <w:rStyle w:val="FontStyle204"/>
          <w:sz w:val="24"/>
          <w:szCs w:val="24"/>
        </w:rPr>
        <w:softHyphen/>
        <w:t>чая друг с другом.</w:t>
      </w:r>
    </w:p>
    <w:p w:rsidR="00D23D02" w:rsidRDefault="00D23D02" w:rsidP="00D23D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</w:p>
    <w:p w:rsidR="00D23D02" w:rsidRDefault="00D23D02" w:rsidP="00D23D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</w:p>
    <w:p w:rsidR="00D23D02" w:rsidRDefault="00D23D02" w:rsidP="00D23D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</w:p>
    <w:p w:rsidR="00D23D02" w:rsidRDefault="00D23D02" w:rsidP="00D23D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</w:p>
    <w:p w:rsidR="00D23D02" w:rsidRDefault="00D23D02" w:rsidP="00D23D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</w:p>
    <w:p w:rsidR="00D23D02" w:rsidRDefault="00D23D02" w:rsidP="00D23D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</w:p>
    <w:p w:rsidR="00A3609F" w:rsidRPr="00A3609F" w:rsidRDefault="00A3609F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center"/>
        <w:rPr>
          <w:rFonts w:ascii="Times New Roman" w:hAnsi="Times New Roman"/>
          <w:b/>
          <w:sz w:val="24"/>
        </w:rPr>
      </w:pPr>
      <w:r w:rsidRPr="00A3609F">
        <w:rPr>
          <w:rFonts w:ascii="Times New Roman" w:hAnsi="Times New Roman"/>
          <w:b/>
          <w:sz w:val="28"/>
          <w:szCs w:val="28"/>
        </w:rPr>
        <w:lastRenderedPageBreak/>
        <w:t>16. Причины и пути разрешения межнациональных конфликтов.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 w:rsidRPr="00D23D02">
        <w:rPr>
          <w:rFonts w:ascii="Times New Roman" w:hAnsi="Times New Roman"/>
          <w:b/>
          <w:sz w:val="24"/>
        </w:rPr>
        <w:t>Этнические конфликты</w:t>
      </w:r>
      <w:r>
        <w:rPr>
          <w:rFonts w:ascii="Times New Roman" w:hAnsi="Times New Roman"/>
          <w:sz w:val="24"/>
        </w:rPr>
        <w:t xml:space="preserve"> – это крайнее обострение противоречий между этносами, которое возникает на экономической, политической или культурной почве.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 каждой народности и нации есть свои интересы, без удовлетворения которых невозможно его развитие. В многонациональном обществе эти интересы могут войти в противоречия с интересами других этнических групп. Если это противоречие не решить мирным путем, неизбежен конфликт.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Если этнический конфликт не получает разрешения сразу, то он приобретает характер длительного (которые тянется десятки, сотни, тысячи лет).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t>Формы конфликтов</w:t>
      </w:r>
      <w:r>
        <w:rPr>
          <w:rFonts w:ascii="Times New Roman" w:hAnsi="Times New Roman"/>
          <w:sz w:val="24"/>
          <w:lang w:val="en-US"/>
        </w:rPr>
        <w:t>:</w:t>
      </w:r>
    </w:p>
    <w:p w:rsidR="005922DC" w:rsidRDefault="005922DC" w:rsidP="00B543E0">
      <w:pPr>
        <w:pStyle w:val="a3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Ссора на этнической почве.</w:t>
      </w:r>
    </w:p>
    <w:p w:rsidR="005922DC" w:rsidRDefault="005922DC" w:rsidP="00B543E0">
      <w:pPr>
        <w:pStyle w:val="a3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Шовинизм  - это возвеличивание одной обычно титульной народности</w:t>
      </w:r>
    </w:p>
    <w:p w:rsidR="005922DC" w:rsidRDefault="005922DC" w:rsidP="00B543E0">
      <w:pPr>
        <w:pStyle w:val="a3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Национализм –негативное отношение вплоть до ненависти к другим народностям и нациям.</w:t>
      </w:r>
    </w:p>
    <w:p w:rsidR="005922DC" w:rsidRDefault="005922DC" w:rsidP="00B543E0">
      <w:pPr>
        <w:pStyle w:val="a3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Геноцид – планомерное уничтожение одной или нескольких народностей.</w:t>
      </w:r>
    </w:p>
    <w:p w:rsidR="005922DC" w:rsidRDefault="005922DC" w:rsidP="00B543E0">
      <w:pPr>
        <w:pStyle w:val="a3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Война</w:t>
      </w:r>
    </w:p>
    <w:p w:rsidR="005922DC" w:rsidRDefault="005922DC" w:rsidP="00B543E0">
      <w:pPr>
        <w:pStyle w:val="a3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Национальное освободительное движение.</w:t>
      </w:r>
    </w:p>
    <w:p w:rsidR="005922DC" w:rsidRDefault="005922DC" w:rsidP="00B543E0">
      <w:pPr>
        <w:pStyle w:val="a3"/>
        <w:numPr>
          <w:ilvl w:val="0"/>
          <w:numId w:val="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Расизм – возвеличивание одной расы и угнетение других.</w:t>
      </w:r>
    </w:p>
    <w:p w:rsidR="005922DC" w:rsidRPr="00D23D02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b/>
          <w:sz w:val="24"/>
        </w:rPr>
      </w:pPr>
      <w:r w:rsidRPr="00D23D02">
        <w:rPr>
          <w:rFonts w:ascii="Times New Roman" w:hAnsi="Times New Roman"/>
          <w:b/>
          <w:sz w:val="24"/>
        </w:rPr>
        <w:t>Причины межнациональных конфликтов</w:t>
      </w:r>
      <w:r w:rsidRPr="00D23D02">
        <w:rPr>
          <w:rFonts w:ascii="Times New Roman" w:hAnsi="Times New Roman"/>
          <w:b/>
          <w:sz w:val="24"/>
          <w:lang w:val="en-US"/>
        </w:rPr>
        <w:t>:</w:t>
      </w:r>
    </w:p>
    <w:p w:rsidR="005922DC" w:rsidRDefault="005922DC" w:rsidP="00B543E0">
      <w:pPr>
        <w:pStyle w:val="a3"/>
        <w:numPr>
          <w:ilvl w:val="0"/>
          <w:numId w:val="1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Территориальные споры</w:t>
      </w:r>
    </w:p>
    <w:p w:rsidR="005922DC" w:rsidRDefault="005922DC" w:rsidP="00B543E0">
      <w:pPr>
        <w:pStyle w:val="a3"/>
        <w:numPr>
          <w:ilvl w:val="0"/>
          <w:numId w:val="1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Борьба за суверинетет</w:t>
      </w:r>
    </w:p>
    <w:p w:rsidR="005922DC" w:rsidRDefault="005922DC" w:rsidP="00B543E0">
      <w:pPr>
        <w:pStyle w:val="a3"/>
        <w:numPr>
          <w:ilvl w:val="0"/>
          <w:numId w:val="1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Религиозная рознь</w:t>
      </w:r>
    </w:p>
    <w:p w:rsidR="005922DC" w:rsidRDefault="005922DC" w:rsidP="00B543E0">
      <w:pPr>
        <w:pStyle w:val="a3"/>
        <w:numPr>
          <w:ilvl w:val="0"/>
          <w:numId w:val="1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Ущемление культурных прав</w:t>
      </w:r>
    </w:p>
    <w:p w:rsidR="005922DC" w:rsidRPr="00D23D02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b/>
          <w:sz w:val="24"/>
        </w:rPr>
      </w:pPr>
      <w:r w:rsidRPr="00D23D02">
        <w:rPr>
          <w:rFonts w:ascii="Times New Roman" w:hAnsi="Times New Roman"/>
          <w:b/>
          <w:sz w:val="24"/>
        </w:rPr>
        <w:t>Возможные способы урегулирования конфликтов</w:t>
      </w:r>
      <w:r w:rsidRPr="00D23D02">
        <w:rPr>
          <w:rFonts w:ascii="Times New Roman" w:hAnsi="Times New Roman"/>
          <w:b/>
          <w:sz w:val="24"/>
          <w:lang w:val="en-US"/>
        </w:rPr>
        <w:t>:</w:t>
      </w:r>
    </w:p>
    <w:p w:rsidR="005922DC" w:rsidRDefault="005922DC" w:rsidP="00B543E0">
      <w:pPr>
        <w:pStyle w:val="a3"/>
        <w:numPr>
          <w:ilvl w:val="0"/>
          <w:numId w:val="1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Организация взаимовыгодного сотрудничества</w:t>
      </w:r>
    </w:p>
    <w:p w:rsidR="005922DC" w:rsidRDefault="005922DC" w:rsidP="00B543E0">
      <w:pPr>
        <w:pStyle w:val="a3"/>
        <w:numPr>
          <w:ilvl w:val="0"/>
          <w:numId w:val="1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Правовое обеспечение этнического равенства</w:t>
      </w:r>
    </w:p>
    <w:p w:rsidR="005922DC" w:rsidRDefault="005922DC" w:rsidP="00B543E0">
      <w:pPr>
        <w:pStyle w:val="a3"/>
        <w:numPr>
          <w:ilvl w:val="0"/>
          <w:numId w:val="1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Воспитание веротерпимости</w:t>
      </w:r>
    </w:p>
    <w:p w:rsidR="005922DC" w:rsidRDefault="005922DC" w:rsidP="00B543E0">
      <w:pPr>
        <w:pStyle w:val="a3"/>
        <w:numPr>
          <w:ilvl w:val="0"/>
          <w:numId w:val="1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Этническая толерантность</w:t>
      </w:r>
    </w:p>
    <w:p w:rsidR="005922DC" w:rsidRDefault="005922DC" w:rsidP="00B543E0">
      <w:pPr>
        <w:pStyle w:val="a3"/>
        <w:numPr>
          <w:ilvl w:val="0"/>
          <w:numId w:val="1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 w:rsidRPr="0082216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 помощью системы образования распространение знаний о других народах и их культуре.</w:t>
      </w:r>
    </w:p>
    <w:p w:rsidR="005922DC" w:rsidRDefault="005922DC" w:rsidP="00B543E0">
      <w:pPr>
        <w:pStyle w:val="a3"/>
        <w:numPr>
          <w:ilvl w:val="0"/>
          <w:numId w:val="1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Борьба гражданского об-ва с любыми проявлениями этнической нетерпимости на бытовом урвоне.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22DC">
        <w:rPr>
          <w:rFonts w:ascii="Times New Roman" w:hAnsi="Times New Roman"/>
          <w:b/>
          <w:sz w:val="28"/>
          <w:szCs w:val="28"/>
        </w:rPr>
        <w:lastRenderedPageBreak/>
        <w:t>17. Социальные группы и общности.</w:t>
      </w:r>
    </w:p>
    <w:p w:rsidR="00D23D02" w:rsidRDefault="00D23D02" w:rsidP="00D23D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8A58FE">
        <w:rPr>
          <w:rFonts w:ascii="Times New Roman" w:hAnsi="Times New Roman"/>
          <w:b/>
          <w:sz w:val="24"/>
        </w:rPr>
        <w:t>Соц. Группа</w:t>
      </w:r>
      <w:r>
        <w:rPr>
          <w:rFonts w:ascii="Times New Roman" w:hAnsi="Times New Roman"/>
          <w:sz w:val="24"/>
        </w:rPr>
        <w:t xml:space="preserve"> – это большая общность людей</w:t>
      </w:r>
      <w:r w:rsidRPr="00047C7C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классы, нации, народности, демографические группы и языковые группы (по полу, по возрасту, по месту жительства).</w:t>
      </w:r>
    </w:p>
    <w:p w:rsidR="00D23D02" w:rsidRDefault="00D23D02" w:rsidP="00D23D0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Малые группы от 2 до 40 чел. Все члены группы знают друг друга и связаны неформальными отношениями (семья, родственники, спортивная команда).</w:t>
      </w:r>
    </w:p>
    <w:p w:rsidR="00354E75" w:rsidRP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b/>
          <w:color w:val="000000"/>
        </w:rPr>
        <w:t>Социальная группа</w:t>
      </w:r>
      <w:r w:rsidRPr="00354E75">
        <w:rPr>
          <w:color w:val="000000"/>
        </w:rPr>
        <w:t xml:space="preserve"> – совокупность людей, выделенных по социально значимым критериям: пол, возраст, национальность, место жительства, профессия, уровень дохода, образование и др. В группе рождаются нормы, правила, обычаи, традиции – иными словами, закладывается фундамент социальной жизни. Принадлежность к группе обеспечивает индивиду возможность социальной самоидентификации и активного взаимодействия с другими людьми.</w:t>
      </w: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b/>
          <w:color w:val="000000"/>
        </w:rPr>
        <w:t>Классификация социальных групп</w:t>
      </w:r>
      <w:r w:rsidRPr="00354E75">
        <w:rPr>
          <w:color w:val="000000"/>
        </w:rPr>
        <w:t xml:space="preserve"> </w:t>
      </w: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b/>
          <w:color w:val="000000"/>
        </w:rPr>
        <w:t>1</w:t>
      </w:r>
      <w:r w:rsidRPr="00354E75">
        <w:rPr>
          <w:color w:val="000000"/>
        </w:rPr>
        <w:t>. В зависимости от того, в какой мере индивид осознает свою принадлежность к группе, различаются:</w:t>
      </w: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color w:val="000000"/>
        </w:rPr>
        <w:t xml:space="preserve"> а) номинальные группы – социальные категории, искусственно выделенные с целью статистического анализа структуры населения (межличностные отношения в таких группах практически не опосредствованы никакой деятельностью); </w:t>
      </w:r>
    </w:p>
    <w:p w:rsidR="00354E75" w:rsidRP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color w:val="000000"/>
        </w:rPr>
        <w:t>б) реальные группы – группы, принадлежность к которым определяется по признакам, важным с точки зрения социальной идентификации личности (пол, возраст, профессия);</w:t>
      </w:r>
    </w:p>
    <w:p w:rsidR="00354E75" w:rsidRP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color w:val="000000"/>
        </w:rPr>
        <w:t>в) агрегаты – совокупности людей, выделенные на основе поведенческих признаков (аудиторные группы).</w:t>
      </w: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b/>
          <w:color w:val="000000"/>
        </w:rPr>
        <w:t>2.</w:t>
      </w:r>
      <w:r w:rsidRPr="00354E75">
        <w:rPr>
          <w:color w:val="000000"/>
        </w:rPr>
        <w:t xml:space="preserve"> В зависимости от размера выделяются: </w:t>
      </w: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color w:val="000000"/>
        </w:rPr>
        <w:t xml:space="preserve">а) большие группы (социальные слои, этнические сообщества), </w:t>
      </w: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color w:val="000000"/>
        </w:rPr>
        <w:t>б) средние группы (производственные объединения, территориальные общности);</w:t>
      </w:r>
    </w:p>
    <w:p w:rsidR="00354E75" w:rsidRP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color w:val="000000"/>
        </w:rPr>
        <w:t xml:space="preserve"> в) малые группы (семья, дружеская компания).</w:t>
      </w:r>
    </w:p>
    <w:p w:rsidR="00354E75" w:rsidRP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b/>
          <w:color w:val="000000"/>
        </w:rPr>
        <w:t>Социальная общность</w:t>
      </w:r>
      <w:r w:rsidRPr="00354E75">
        <w:rPr>
          <w:color w:val="000000"/>
        </w:rPr>
        <w:t xml:space="preserve"> – совокупность индивидов, характеризующаяся относительной целостностью, выступающая как самостоятельный субъект исторического и социального действия и поведения и выполняющая ту или иную деятельность.</w:t>
      </w:r>
    </w:p>
    <w:p w:rsidR="00354E75" w:rsidRP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354E75">
        <w:rPr>
          <w:b/>
          <w:color w:val="000000"/>
        </w:rPr>
        <w:t>Виды социальных общностей:</w:t>
      </w: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color w:val="000000"/>
        </w:rPr>
        <w:t xml:space="preserve"> 1) социально-классовые (классы, социальные слои); </w:t>
      </w: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color w:val="000000"/>
        </w:rPr>
        <w:t xml:space="preserve">2) социально-демографические (мужчины, женщины, дети, родители, семьи и др.); </w:t>
      </w: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color w:val="000000"/>
        </w:rPr>
        <w:t xml:space="preserve">3) этносоциальные (национальные и этнографические группы); </w:t>
      </w: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color w:val="000000"/>
        </w:rPr>
        <w:t>4) социально-территориальные (город, деревня, регион);</w:t>
      </w: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54E75">
        <w:rPr>
          <w:color w:val="000000"/>
        </w:rPr>
        <w:t xml:space="preserve"> 5) социально-профессиональные.</w:t>
      </w: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54E75" w:rsidRDefault="00354E75" w:rsidP="00354E75">
      <w:pPr>
        <w:pStyle w:val="a4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22DC">
        <w:rPr>
          <w:rFonts w:ascii="Times New Roman" w:hAnsi="Times New Roman"/>
          <w:b/>
          <w:sz w:val="28"/>
          <w:szCs w:val="28"/>
        </w:rPr>
        <w:lastRenderedPageBreak/>
        <w:t>18. Малые группы. Семья как малая группа.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 w:rsidRPr="005922DC">
        <w:rPr>
          <w:rFonts w:ascii="Times New Roman" w:hAnsi="Times New Roman"/>
          <w:b/>
          <w:sz w:val="24"/>
        </w:rPr>
        <w:t>Семья</w:t>
      </w:r>
      <w:r>
        <w:rPr>
          <w:rFonts w:ascii="Times New Roman" w:hAnsi="Times New Roman"/>
          <w:sz w:val="24"/>
        </w:rPr>
        <w:t xml:space="preserve"> – это особый соц. Институт, который представляет собой систему ценностей, норм, статусов и ролей, которая регулирует отношения между супругами и между родителями и детьми.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Семья – это малая группа, объединяющая кровных родственников и свойственников.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Она состоит из ограниченного количества людей, связанных кровным родством или браком.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Отличительные особенности семьи как малой группы</w:t>
      </w:r>
      <w:r w:rsidRPr="007D2841">
        <w:rPr>
          <w:rFonts w:ascii="Times New Roman" w:hAnsi="Times New Roman"/>
          <w:sz w:val="24"/>
        </w:rPr>
        <w:t>:</w:t>
      </w:r>
    </w:p>
    <w:p w:rsidR="005922DC" w:rsidRDefault="005922DC" w:rsidP="00B543E0">
      <w:pPr>
        <w:pStyle w:val="a3"/>
        <w:numPr>
          <w:ilvl w:val="0"/>
          <w:numId w:val="1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Особый союз между супругами, основанный на чувствах (духовной близости) или на расчете.</w:t>
      </w:r>
    </w:p>
    <w:p w:rsidR="005922DC" w:rsidRDefault="005922DC" w:rsidP="00B543E0">
      <w:pPr>
        <w:pStyle w:val="a3"/>
        <w:numPr>
          <w:ilvl w:val="0"/>
          <w:numId w:val="1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семье существуют доверительные неформальные отношения между ее членами.</w:t>
      </w:r>
    </w:p>
    <w:p w:rsidR="005922DC" w:rsidRDefault="005922DC" w:rsidP="00B543E0">
      <w:pPr>
        <w:pStyle w:val="a3"/>
        <w:numPr>
          <w:ilvl w:val="0"/>
          <w:numId w:val="1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Малая группа формируется на основе брака.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 w:rsidRPr="00354E75">
        <w:rPr>
          <w:rFonts w:ascii="Times New Roman" w:hAnsi="Times New Roman"/>
          <w:b/>
          <w:sz w:val="24"/>
        </w:rPr>
        <w:t xml:space="preserve">Брак </w:t>
      </w:r>
      <w:r>
        <w:rPr>
          <w:rFonts w:ascii="Times New Roman" w:hAnsi="Times New Roman"/>
          <w:sz w:val="24"/>
        </w:rPr>
        <w:t>– это соц. Институт, который определяет социальные и родственные отношения между мужчиной и женщиной (мужем и женой) как гражданами государства.</w:t>
      </w:r>
    </w:p>
    <w:p w:rsidR="005922DC" w:rsidRPr="00354E75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b/>
          <w:sz w:val="24"/>
        </w:rPr>
      </w:pPr>
      <w:r w:rsidRPr="00354E75">
        <w:rPr>
          <w:rFonts w:ascii="Times New Roman" w:hAnsi="Times New Roman"/>
          <w:b/>
          <w:sz w:val="24"/>
        </w:rPr>
        <w:t>Функции современной семьи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Репродуктивная – биологическое воспроизводство членов общества.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Воспитательная – первичная социализация личности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Хоз.-бытовая  - поддержание физического здоровья членов семьи и уход за детьми.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Экономическая заключается в материальной поддержке несовершеннолетних и нетрудоспособных членов семьи.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Функция первичного социального контроля заключается в том, что родители несут ответственность за своих детей. Родители имеют обязательства перед своими детьми. Моральная регламентация (упорядочивание) поведения людей.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Функция духовного общения заключается в развитии личности членов семьи.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Социально – статусная заключается в том, что семья предоставляет каждому члену семьи соц. Статус.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Досуговая закл. В организации рационального отдыха членов семьи.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Эмоциональная 1) в семье мы получаем психологическую терапию 2) эмоциональная стабилизация.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Сексуальная или функция сексуального контроля.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</w:p>
    <w:p w:rsidR="005922DC" w:rsidRP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b/>
          <w:sz w:val="24"/>
        </w:rPr>
      </w:pPr>
      <w:r w:rsidRPr="005922DC">
        <w:rPr>
          <w:rFonts w:ascii="Times New Roman" w:hAnsi="Times New Roman"/>
          <w:b/>
          <w:sz w:val="24"/>
        </w:rPr>
        <w:t>Исторические типы семьи</w:t>
      </w:r>
    </w:p>
    <w:p w:rsidR="005922DC" w:rsidRDefault="005922DC" w:rsidP="00B543E0">
      <w:pPr>
        <w:pStyle w:val="a3"/>
        <w:numPr>
          <w:ilvl w:val="0"/>
          <w:numId w:val="1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Самая ранняя форма семьи  - кровнородственная семья, в которую входили все родственники по материнской линии, родство велось по женской линии и дети, родившиеся в браках членов семьи оставались в этой семье. Заключившие брак мужчина и женщина жили в семье жены и после развода мужчина возвращался в семью своей матери.</w:t>
      </w:r>
    </w:p>
    <w:p w:rsidR="005922DC" w:rsidRDefault="005922DC" w:rsidP="00B543E0">
      <w:pPr>
        <w:pStyle w:val="a3"/>
        <w:numPr>
          <w:ilvl w:val="0"/>
          <w:numId w:val="1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Парная семья – мужчина и женщина, которые вступают в брак, чтобы вести отдельное хозяйство и рожать детей от достоверного отца. (Родство ведется по мужской линии. При разводе имущество и дети – мужчине. Сохраняется право мужа на внебрачные связи).</w:t>
      </w:r>
    </w:p>
    <w:p w:rsidR="005922DC" w:rsidRDefault="005922DC" w:rsidP="00B543E0">
      <w:pPr>
        <w:pStyle w:val="a3"/>
        <w:numPr>
          <w:ilvl w:val="0"/>
          <w:numId w:val="1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капитализме ( в демократическом буржуазном обществе) в 19 веке на смену парной семье пришла семья на моногамии. Моногамия – это тип семьи, брак заключается только один мужчина и одна женщина. Они равноправны в браке. Совместно нажитое имущество и равные права на детей.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Разновидности моногамной семьи</w:t>
      </w:r>
      <w:r>
        <w:rPr>
          <w:rFonts w:ascii="Times New Roman" w:hAnsi="Times New Roman"/>
          <w:sz w:val="24"/>
          <w:lang w:val="en-US"/>
        </w:rPr>
        <w:t>:</w:t>
      </w:r>
    </w:p>
    <w:p w:rsidR="005922DC" w:rsidRDefault="005922DC" w:rsidP="00B543E0">
      <w:pPr>
        <w:pStyle w:val="a3"/>
        <w:numPr>
          <w:ilvl w:val="0"/>
          <w:numId w:val="1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Патриархальная или многопоколенная. Эта семья имеет общее хозяйство и взрослые дети, женившись, приводят в нее своих жен.</w:t>
      </w:r>
    </w:p>
    <w:p w:rsidR="005922DC" w:rsidRDefault="005922DC" w:rsidP="00B543E0">
      <w:pPr>
        <w:pStyle w:val="a3"/>
        <w:numPr>
          <w:ilvl w:val="0"/>
          <w:numId w:val="1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Нуклеарная. Есть демографическое ядро – родители и  их дети. Два поколения и незамужние </w:t>
      </w:r>
      <w:r w:rsidRPr="0079239E">
        <w:rPr>
          <w:rFonts w:ascii="Times New Roman" w:hAnsi="Times New Roman"/>
          <w:sz w:val="24"/>
        </w:rPr>
        <w:t>/</w:t>
      </w:r>
      <w:r>
        <w:rPr>
          <w:rFonts w:ascii="Times New Roman" w:hAnsi="Times New Roman"/>
          <w:sz w:val="24"/>
        </w:rPr>
        <w:t>неженатые дети.</w:t>
      </w:r>
    </w:p>
    <w:p w:rsidR="005922DC" w:rsidRDefault="005922DC" w:rsidP="00B543E0">
      <w:pPr>
        <w:pStyle w:val="a3"/>
        <w:numPr>
          <w:ilvl w:val="0"/>
          <w:numId w:val="1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Бикарьерная семья. Состоит только из супругов, каждый из который совей главной целью считают карьеру в своей профессии.</w:t>
      </w:r>
    </w:p>
    <w:p w:rsidR="005922DC" w:rsidRPr="00354E75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b/>
          <w:sz w:val="24"/>
        </w:rPr>
      </w:pPr>
      <w:r w:rsidRPr="00354E75">
        <w:rPr>
          <w:rFonts w:ascii="Times New Roman" w:hAnsi="Times New Roman"/>
          <w:b/>
          <w:sz w:val="24"/>
        </w:rPr>
        <w:t>Основные виды брака</w:t>
      </w:r>
    </w:p>
    <w:p w:rsidR="005922DC" w:rsidRDefault="005922DC" w:rsidP="00B543E0">
      <w:pPr>
        <w:pStyle w:val="a3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Эндогамная форма брака – это союз между мужчиной и женщиной, принадлежащих к одной и той же соц. Группе. Он возник в первобытном об-ве и сохранился в качестве пережитка в династических и сословных барках.</w:t>
      </w:r>
    </w:p>
    <w:p w:rsidR="005922DC" w:rsidRDefault="005922DC" w:rsidP="00B543E0">
      <w:pPr>
        <w:pStyle w:val="a3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Экзогамный брак, где супруги не могут быть родственниками.</w:t>
      </w:r>
    </w:p>
    <w:p w:rsidR="005922DC" w:rsidRDefault="005922DC" w:rsidP="00B543E0">
      <w:pPr>
        <w:pStyle w:val="a3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 экзогамного возник полигамный брак, который предполагал несколько партнеров.</w:t>
      </w:r>
    </w:p>
    <w:p w:rsidR="005922DC" w:rsidRDefault="005922DC" w:rsidP="00B543E0">
      <w:pPr>
        <w:pStyle w:val="a3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Групповой брак</w:t>
      </w:r>
    </w:p>
    <w:p w:rsidR="005922DC" w:rsidRDefault="005922DC" w:rsidP="00B543E0">
      <w:pPr>
        <w:pStyle w:val="a3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Парный брак</w:t>
      </w:r>
    </w:p>
    <w:p w:rsidR="005922DC" w:rsidRDefault="005922DC" w:rsidP="00B543E0">
      <w:pPr>
        <w:pStyle w:val="a3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Моногамный брак – 2 равноправных партнера.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Условия стабильности и качества брака ( длительности и удовлетворенности)</w:t>
      </w:r>
    </w:p>
    <w:p w:rsidR="005922DC" w:rsidRDefault="005922DC" w:rsidP="00B543E0">
      <w:pPr>
        <w:pStyle w:val="a3"/>
        <w:numPr>
          <w:ilvl w:val="0"/>
          <w:numId w:val="1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Гомогенность статусов супругов (однородность).</w:t>
      </w:r>
    </w:p>
    <w:p w:rsidR="005922DC" w:rsidRDefault="005922DC" w:rsidP="00B543E0">
      <w:pPr>
        <w:pStyle w:val="a3"/>
        <w:numPr>
          <w:ilvl w:val="0"/>
          <w:numId w:val="1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Одинаковое вероисповедание</w:t>
      </w:r>
    </w:p>
    <w:p w:rsidR="005922DC" w:rsidRDefault="005922DC" w:rsidP="00B543E0">
      <w:pPr>
        <w:pStyle w:val="a3"/>
        <w:numPr>
          <w:ilvl w:val="0"/>
          <w:numId w:val="1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Приблизительно одинаковое образование</w:t>
      </w:r>
    </w:p>
    <w:p w:rsidR="005922DC" w:rsidRDefault="005922DC" w:rsidP="00B543E0">
      <w:pPr>
        <w:pStyle w:val="a3"/>
        <w:numPr>
          <w:ilvl w:val="0"/>
          <w:numId w:val="1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Возрастная близость</w:t>
      </w:r>
    </w:p>
    <w:p w:rsidR="005922DC" w:rsidRDefault="005922DC" w:rsidP="00B543E0">
      <w:pPr>
        <w:pStyle w:val="a3"/>
        <w:numPr>
          <w:ilvl w:val="0"/>
          <w:numId w:val="1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Подготовленность выполнять супружеские роли</w:t>
      </w:r>
      <w:r w:rsidRPr="0079239E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уровень культуры, уровень образования, уровень самооценки, физическое здоровье, воспитание в родительской семье, поддержка со стороны друзей и родственников.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22DC">
        <w:rPr>
          <w:rFonts w:ascii="Times New Roman" w:hAnsi="Times New Roman"/>
          <w:b/>
          <w:sz w:val="28"/>
          <w:szCs w:val="28"/>
        </w:rPr>
        <w:lastRenderedPageBreak/>
        <w:t>19. Социальный институт: понятие, функции. Основные социальные институты.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354E75">
        <w:rPr>
          <w:rFonts w:ascii="Times New Roman" w:hAnsi="Times New Roman"/>
          <w:b/>
          <w:sz w:val="24"/>
        </w:rPr>
        <w:t>Соц. Институт</w:t>
      </w:r>
      <w:r>
        <w:rPr>
          <w:rFonts w:ascii="Times New Roman" w:hAnsi="Times New Roman"/>
          <w:sz w:val="24"/>
        </w:rPr>
        <w:t xml:space="preserve"> – это система символов, верований, ценностей, норм, ролей и статусов, которая регулирует общественные отношения в отдельных сферах соц. Жизни.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Соц. Институты организуют совместную деятельность людей, которая удовлетворяет их потребности.</w:t>
      </w:r>
    </w:p>
    <w:p w:rsidR="005922DC" w:rsidRPr="00354E75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354E75">
        <w:rPr>
          <w:rFonts w:ascii="Times New Roman" w:hAnsi="Times New Roman"/>
          <w:b/>
          <w:sz w:val="24"/>
        </w:rPr>
        <w:t>Выделяют 5 фундаментальных групп соц. Институтов:</w:t>
      </w:r>
    </w:p>
    <w:p w:rsidR="005922DC" w:rsidRDefault="005922DC" w:rsidP="00B543E0">
      <w:pPr>
        <w:pStyle w:val="a3"/>
        <w:numPr>
          <w:ilvl w:val="0"/>
          <w:numId w:val="1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Политические (гос-во, право, политическая партия)</w:t>
      </w:r>
    </w:p>
    <w:p w:rsidR="005922DC" w:rsidRDefault="005922DC" w:rsidP="00B543E0">
      <w:pPr>
        <w:pStyle w:val="a3"/>
        <w:numPr>
          <w:ilvl w:val="0"/>
          <w:numId w:val="1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Экономические институты (производство, распределение)</w:t>
      </w:r>
    </w:p>
    <w:p w:rsidR="005922DC" w:rsidRDefault="005922DC" w:rsidP="00B543E0">
      <w:pPr>
        <w:pStyle w:val="a3"/>
        <w:numPr>
          <w:ilvl w:val="0"/>
          <w:numId w:val="1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Институты семьи и брака</w:t>
      </w:r>
    </w:p>
    <w:p w:rsidR="005922DC" w:rsidRDefault="005922DC" w:rsidP="00B543E0">
      <w:pPr>
        <w:pStyle w:val="a3"/>
        <w:numPr>
          <w:ilvl w:val="0"/>
          <w:numId w:val="1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Институты образования(образование, наука и культура)</w:t>
      </w:r>
    </w:p>
    <w:p w:rsidR="005922DC" w:rsidRDefault="005922DC" w:rsidP="00B543E0">
      <w:pPr>
        <w:pStyle w:val="a3"/>
        <w:numPr>
          <w:ilvl w:val="0"/>
          <w:numId w:val="1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Институты религии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 каждого института есть свои специфические функции. Например, у института религии – утешительная функция, у института образования – воспитательная, у государства – управления и контроля, у экономики – производство материальных благ.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 есть и общесоциальные функции, например функция социализации, т.е. подготовки человека к общественной жизни.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 w:rsidRPr="00354E75">
        <w:rPr>
          <w:rFonts w:ascii="Times New Roman" w:hAnsi="Times New Roman"/>
          <w:b/>
          <w:sz w:val="24"/>
        </w:rPr>
        <w:t>Соц. Организация</w:t>
      </w:r>
      <w:r>
        <w:rPr>
          <w:rFonts w:ascii="Times New Roman" w:hAnsi="Times New Roman"/>
          <w:sz w:val="24"/>
        </w:rPr>
        <w:t xml:space="preserve"> – это объединения индивидов или соц. Групп для достижения ими определенной цели.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Внутри организации существует строгая иерархия, т.е. деление на управляющих и управляемых.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Управляющие регулируют и контролируют деятельность всей организации и ее отдельных элементов, каждый из которых выполняет какую – то 1 функцию.</w:t>
      </w:r>
    </w:p>
    <w:p w:rsidR="005922DC" w:rsidRPr="00354E75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b/>
          <w:sz w:val="24"/>
        </w:rPr>
      </w:pPr>
      <w:r w:rsidRPr="00354E75">
        <w:rPr>
          <w:rFonts w:ascii="Times New Roman" w:hAnsi="Times New Roman"/>
          <w:b/>
          <w:sz w:val="24"/>
        </w:rPr>
        <w:t>Существуют следующие типы соц. Организаций:</w:t>
      </w:r>
    </w:p>
    <w:p w:rsidR="005922DC" w:rsidRDefault="005922DC" w:rsidP="00B543E0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Формальные, которые создаются по политическому решению, имеют должностную иерархию и основано на жесткой дисциплине.</w:t>
      </w:r>
    </w:p>
    <w:p w:rsidR="005922DC" w:rsidRDefault="005922DC" w:rsidP="00B543E0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Неформальные создаются стихийно по инициативе самих создателей, в ней нет иерархии и жесткой дисциплины (менее устойчивы).Появляются там, где нет формальных или там, где формальные не выполняют свои функции.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Главная функция соц. Организации- объединение людей и регулирование их деятельности для достижения совместных целей.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22DC">
        <w:rPr>
          <w:rFonts w:ascii="Times New Roman" w:hAnsi="Times New Roman"/>
          <w:b/>
          <w:sz w:val="28"/>
          <w:szCs w:val="28"/>
        </w:rPr>
        <w:lastRenderedPageBreak/>
        <w:t>20. Семья как малая группа и как социальный институт.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 w:rsidRPr="005922DC">
        <w:rPr>
          <w:rFonts w:ascii="Times New Roman" w:hAnsi="Times New Roman"/>
          <w:b/>
          <w:sz w:val="24"/>
        </w:rPr>
        <w:t>Семья</w:t>
      </w:r>
      <w:r>
        <w:rPr>
          <w:rFonts w:ascii="Times New Roman" w:hAnsi="Times New Roman"/>
          <w:sz w:val="24"/>
        </w:rPr>
        <w:t xml:space="preserve"> – это особый</w:t>
      </w:r>
      <w:r w:rsidR="00354E7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соц. Институт, который представляет собой систему ценностей, норм, статусов и ролей, которая регулирует отношения между супругами и между родителями и детьми.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Семья – это малая группа, объединяющая кровных родственников и свойственников.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Она состоит из ограниченного количества людей, связанных кровным родством или браком.</w:t>
      </w:r>
    </w:p>
    <w:p w:rsidR="005922DC" w:rsidRPr="00354E75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425"/>
        <w:jc w:val="both"/>
        <w:rPr>
          <w:rFonts w:ascii="Times New Roman" w:hAnsi="Times New Roman"/>
          <w:b/>
          <w:sz w:val="24"/>
        </w:rPr>
      </w:pPr>
      <w:r w:rsidRPr="00354E75">
        <w:rPr>
          <w:rFonts w:ascii="Times New Roman" w:hAnsi="Times New Roman"/>
          <w:b/>
          <w:sz w:val="24"/>
        </w:rPr>
        <w:t>Отличительные особенности семьи как малой группы:</w:t>
      </w:r>
    </w:p>
    <w:p w:rsidR="005922DC" w:rsidRDefault="005922DC" w:rsidP="00B543E0">
      <w:pPr>
        <w:pStyle w:val="a3"/>
        <w:numPr>
          <w:ilvl w:val="0"/>
          <w:numId w:val="1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Особый союз между супругами, основанный на чувствах (духовной близости) или на расчете.</w:t>
      </w:r>
    </w:p>
    <w:p w:rsidR="005922DC" w:rsidRDefault="005922DC" w:rsidP="00B543E0">
      <w:pPr>
        <w:pStyle w:val="a3"/>
        <w:numPr>
          <w:ilvl w:val="0"/>
          <w:numId w:val="1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семье существуют доверительные неформальные отношения между ее членами.</w:t>
      </w:r>
    </w:p>
    <w:p w:rsidR="005922DC" w:rsidRDefault="005922DC" w:rsidP="00B543E0">
      <w:pPr>
        <w:pStyle w:val="a3"/>
        <w:numPr>
          <w:ilvl w:val="0"/>
          <w:numId w:val="1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Малая группа формируется на основе брака.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Брак – это соц. Институт, который определяет социальные и родственные отношения между мужчиной и женщиной (мужем и женой) как гражданами государства.</w:t>
      </w:r>
    </w:p>
    <w:p w:rsidR="005922DC" w:rsidRPr="00354E75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b/>
          <w:sz w:val="24"/>
        </w:rPr>
      </w:pPr>
      <w:r w:rsidRPr="00354E75">
        <w:rPr>
          <w:rFonts w:ascii="Times New Roman" w:hAnsi="Times New Roman"/>
          <w:b/>
          <w:sz w:val="24"/>
        </w:rPr>
        <w:t>Функции современной семьи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Репродуктивная – биологическое воспроизводство членов общества.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Воспитательная – первичная социализация личности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Хоз.-бытовая  - поддержание физического здоровья членов семьи и уход за детьми.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Экономическая заключается в материальной поддержке несовершеннолетних и нетрудоспособных членов семьи.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Функция первичного социального контроля заключается в том, что родители несут ответственность за своих детей. Родители имеют обязательства перед своими детьми. Моральная регламентация (упорядочивание) поведения людей.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Функция духовного общения заключается в развитии личности членов семьи.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Социально – статусная заключается в том, что семья предоставляет каждому члену семьи соц. Статус.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Досуговая закл. В организации рационального отдыха членов семьи.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Эмоциональная 1) в семье мы получаем психологическую терапию 2) эмоциональная стабилизация.</w:t>
      </w:r>
    </w:p>
    <w:p w:rsidR="005922DC" w:rsidRDefault="005922DC" w:rsidP="00B543E0">
      <w:pPr>
        <w:pStyle w:val="a3"/>
        <w:numPr>
          <w:ilvl w:val="0"/>
          <w:numId w:val="1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Сексуальная или функция сексуального контроля.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</w:p>
    <w:p w:rsidR="005922DC" w:rsidRP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b/>
          <w:sz w:val="24"/>
        </w:rPr>
      </w:pPr>
      <w:r w:rsidRPr="005922DC">
        <w:rPr>
          <w:rFonts w:ascii="Times New Roman" w:hAnsi="Times New Roman"/>
          <w:b/>
          <w:sz w:val="24"/>
        </w:rPr>
        <w:t>Исторические типы семьи</w:t>
      </w:r>
    </w:p>
    <w:p w:rsidR="005922DC" w:rsidRDefault="005922DC" w:rsidP="00B543E0">
      <w:pPr>
        <w:pStyle w:val="a3"/>
        <w:numPr>
          <w:ilvl w:val="0"/>
          <w:numId w:val="1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Самая ранняя форма семьи  - кровнородственная семья, в которую входили все родственники по материнской линии, родство велось по женской линии и дети, родившиеся в браках членов семьи оставались в этой семье. Заключившие брак мужчина и женщина жили в семье жены и после развода мужчина возвращался в семью своей матери.</w:t>
      </w:r>
    </w:p>
    <w:p w:rsidR="005922DC" w:rsidRDefault="005922DC" w:rsidP="00B543E0">
      <w:pPr>
        <w:pStyle w:val="a3"/>
        <w:numPr>
          <w:ilvl w:val="0"/>
          <w:numId w:val="1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Парная семья – мужчина и женщина, которые вступают в брак, чтобы вести отдельное хозяйство и рожать детей от достоверного отца. (Родство ведется по мужской линии. При разводе имущество и дети – мужчине. Сохраняется право мужа на внебрачные связи).</w:t>
      </w:r>
    </w:p>
    <w:p w:rsidR="005922DC" w:rsidRDefault="005922DC" w:rsidP="00B543E0">
      <w:pPr>
        <w:pStyle w:val="a3"/>
        <w:numPr>
          <w:ilvl w:val="0"/>
          <w:numId w:val="1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капитализме ( в демократическом буржуазном обществе) в 19 веке на смену парной семье пришла семья на моногамии. Моногамия – это тип семьи, брак заключается только один мужчина и одна женщина. Они равноправны в браке. Совместно нажитое имущество и равные права на детей.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 w:rsidRPr="00354E75">
        <w:rPr>
          <w:rFonts w:ascii="Times New Roman" w:hAnsi="Times New Roman"/>
          <w:b/>
          <w:sz w:val="24"/>
        </w:rPr>
        <w:t>Разновидности моногамной семьи</w:t>
      </w:r>
      <w:r>
        <w:rPr>
          <w:rFonts w:ascii="Times New Roman" w:hAnsi="Times New Roman"/>
          <w:sz w:val="24"/>
          <w:lang w:val="en-US"/>
        </w:rPr>
        <w:t>:</w:t>
      </w:r>
    </w:p>
    <w:p w:rsidR="005922DC" w:rsidRDefault="005922DC" w:rsidP="00B543E0">
      <w:pPr>
        <w:pStyle w:val="a3"/>
        <w:numPr>
          <w:ilvl w:val="0"/>
          <w:numId w:val="1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Патриархальная или многопоколенная. Эта семья имеет общее хозяйство и взрослые дети, женившись, приводят в нее своих жен.</w:t>
      </w:r>
    </w:p>
    <w:p w:rsidR="005922DC" w:rsidRDefault="005922DC" w:rsidP="00B543E0">
      <w:pPr>
        <w:pStyle w:val="a3"/>
        <w:numPr>
          <w:ilvl w:val="0"/>
          <w:numId w:val="1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Нуклеарная. Есть демографическое ядро – родители и  их дети. Два поколения и незамужние </w:t>
      </w:r>
      <w:r w:rsidRPr="0079239E">
        <w:rPr>
          <w:rFonts w:ascii="Times New Roman" w:hAnsi="Times New Roman"/>
          <w:sz w:val="24"/>
        </w:rPr>
        <w:t>/</w:t>
      </w:r>
      <w:r>
        <w:rPr>
          <w:rFonts w:ascii="Times New Roman" w:hAnsi="Times New Roman"/>
          <w:sz w:val="24"/>
        </w:rPr>
        <w:t>неженатые дети.</w:t>
      </w:r>
    </w:p>
    <w:p w:rsidR="005922DC" w:rsidRDefault="005922DC" w:rsidP="00B543E0">
      <w:pPr>
        <w:pStyle w:val="a3"/>
        <w:numPr>
          <w:ilvl w:val="0"/>
          <w:numId w:val="1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Бикарьерная семья. Состоит только из супругов, каждый из который совей главной целью считают карьеру в своей профессии.</w:t>
      </w:r>
    </w:p>
    <w:p w:rsidR="005922DC" w:rsidRPr="00354E75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b/>
          <w:sz w:val="24"/>
        </w:rPr>
      </w:pPr>
      <w:r w:rsidRPr="00354E75">
        <w:rPr>
          <w:rFonts w:ascii="Times New Roman" w:hAnsi="Times New Roman"/>
          <w:b/>
          <w:sz w:val="24"/>
        </w:rPr>
        <w:t>Основные виды брака</w:t>
      </w:r>
    </w:p>
    <w:p w:rsidR="005922DC" w:rsidRDefault="005922DC" w:rsidP="00B543E0">
      <w:pPr>
        <w:pStyle w:val="a3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Эндогамная форма брака – это союз между мужчиной и женщиной, принадлежащих к одной и той же соц. Группе. Он возник в первобытном об-ве и сохранился в качестве пережитка в династических и сословных барках.</w:t>
      </w:r>
    </w:p>
    <w:p w:rsidR="005922DC" w:rsidRDefault="005922DC" w:rsidP="00B543E0">
      <w:pPr>
        <w:pStyle w:val="a3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Экзогамный брак, где супруги не могут быть родственниками.</w:t>
      </w:r>
    </w:p>
    <w:p w:rsidR="005922DC" w:rsidRDefault="005922DC" w:rsidP="00B543E0">
      <w:pPr>
        <w:pStyle w:val="a3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 экзогамного возник полигамный брак, который предполагал несколько партнеров.</w:t>
      </w:r>
    </w:p>
    <w:p w:rsidR="005922DC" w:rsidRDefault="005922DC" w:rsidP="00B543E0">
      <w:pPr>
        <w:pStyle w:val="a3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Групповой брак</w:t>
      </w:r>
    </w:p>
    <w:p w:rsidR="005922DC" w:rsidRDefault="005922DC" w:rsidP="00B543E0">
      <w:pPr>
        <w:pStyle w:val="a3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Парный брак</w:t>
      </w:r>
    </w:p>
    <w:p w:rsidR="005922DC" w:rsidRDefault="005922DC" w:rsidP="00B543E0">
      <w:pPr>
        <w:pStyle w:val="a3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Моногамный брак – 2 равноправных партнера.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Условия стабильности и качества брака ( длительности и удовлетворенности)</w:t>
      </w:r>
    </w:p>
    <w:p w:rsidR="005922DC" w:rsidRDefault="005922DC" w:rsidP="00B543E0">
      <w:pPr>
        <w:pStyle w:val="a3"/>
        <w:numPr>
          <w:ilvl w:val="0"/>
          <w:numId w:val="1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Гомогенность статусов супругов (однородность).</w:t>
      </w:r>
    </w:p>
    <w:p w:rsidR="005922DC" w:rsidRDefault="005922DC" w:rsidP="00B543E0">
      <w:pPr>
        <w:pStyle w:val="a3"/>
        <w:numPr>
          <w:ilvl w:val="0"/>
          <w:numId w:val="1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Одинаковое вероисповедание</w:t>
      </w:r>
    </w:p>
    <w:p w:rsidR="005922DC" w:rsidRDefault="005922DC" w:rsidP="00B543E0">
      <w:pPr>
        <w:pStyle w:val="a3"/>
        <w:numPr>
          <w:ilvl w:val="0"/>
          <w:numId w:val="1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Приблизительно одинаковое образование</w:t>
      </w:r>
    </w:p>
    <w:p w:rsidR="005922DC" w:rsidRDefault="005922DC" w:rsidP="00B543E0">
      <w:pPr>
        <w:pStyle w:val="a3"/>
        <w:numPr>
          <w:ilvl w:val="0"/>
          <w:numId w:val="1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Возрастная близость</w:t>
      </w:r>
    </w:p>
    <w:p w:rsidR="005922DC" w:rsidRDefault="005922DC" w:rsidP="00B543E0">
      <w:pPr>
        <w:pStyle w:val="a3"/>
        <w:numPr>
          <w:ilvl w:val="0"/>
          <w:numId w:val="1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Подготовленность выполнять супружеские роли</w:t>
      </w:r>
      <w:r w:rsidRPr="0079239E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уровень культуры, уровень образования, уровень самооценки, физическое здоровье, воспитание в родительской семье, поддержка со стороны друзей и родственников.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056C03" w:rsidRDefault="00056C03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22DC">
        <w:rPr>
          <w:rFonts w:ascii="Times New Roman" w:hAnsi="Times New Roman"/>
          <w:b/>
          <w:sz w:val="28"/>
          <w:szCs w:val="28"/>
        </w:rPr>
        <w:lastRenderedPageBreak/>
        <w:t>21. Институт брака его основные виды.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 w:rsidRPr="00354E75">
        <w:rPr>
          <w:rFonts w:ascii="Times New Roman" w:hAnsi="Times New Roman"/>
          <w:b/>
          <w:sz w:val="24"/>
        </w:rPr>
        <w:t xml:space="preserve">Брак </w:t>
      </w:r>
      <w:r>
        <w:rPr>
          <w:rFonts w:ascii="Times New Roman" w:hAnsi="Times New Roman"/>
          <w:sz w:val="24"/>
        </w:rPr>
        <w:t>– это соц. Институт, который определяет социальные и родственные отношения между мужчиной и женщиной (мужем и женой) как гражданами государства.</w:t>
      </w:r>
    </w:p>
    <w:p w:rsidR="005922DC" w:rsidRPr="00354E75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b/>
          <w:sz w:val="24"/>
        </w:rPr>
      </w:pPr>
      <w:r w:rsidRPr="00354E75">
        <w:rPr>
          <w:rFonts w:ascii="Times New Roman" w:hAnsi="Times New Roman"/>
          <w:b/>
          <w:sz w:val="24"/>
        </w:rPr>
        <w:t>Основные виды брака</w:t>
      </w:r>
    </w:p>
    <w:p w:rsidR="005922DC" w:rsidRPr="00354E75" w:rsidRDefault="005922DC" w:rsidP="00354E75">
      <w:pPr>
        <w:pStyle w:val="a3"/>
        <w:numPr>
          <w:ilvl w:val="0"/>
          <w:numId w:val="4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354E75">
        <w:rPr>
          <w:rFonts w:ascii="Times New Roman" w:hAnsi="Times New Roman"/>
          <w:sz w:val="24"/>
        </w:rPr>
        <w:t>Эндогамная форма брака – это союз между мужчиной и женщиной, принадлежащих к одной и той же соц. Группе. Он возник в первобытном об-ве и сохранился в качестве пережитка в династических и сословных барках.</w:t>
      </w:r>
    </w:p>
    <w:p w:rsidR="005922DC" w:rsidRPr="00354E75" w:rsidRDefault="005922DC" w:rsidP="00354E75">
      <w:pPr>
        <w:pStyle w:val="a3"/>
        <w:numPr>
          <w:ilvl w:val="0"/>
          <w:numId w:val="4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354E75">
        <w:rPr>
          <w:rFonts w:ascii="Times New Roman" w:hAnsi="Times New Roman"/>
          <w:sz w:val="24"/>
        </w:rPr>
        <w:t>Экзогамный брак, где супруги не могут быть родственниками.</w:t>
      </w:r>
    </w:p>
    <w:p w:rsidR="005922DC" w:rsidRDefault="005922DC" w:rsidP="00354E75">
      <w:pPr>
        <w:pStyle w:val="a3"/>
        <w:numPr>
          <w:ilvl w:val="0"/>
          <w:numId w:val="4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 экзогамного возник полигамный брак, который предполагал несколько партнеров.</w:t>
      </w:r>
    </w:p>
    <w:p w:rsidR="005922DC" w:rsidRDefault="005922DC" w:rsidP="00354E75">
      <w:pPr>
        <w:pStyle w:val="a3"/>
        <w:numPr>
          <w:ilvl w:val="0"/>
          <w:numId w:val="4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Групповой брак</w:t>
      </w:r>
    </w:p>
    <w:p w:rsidR="005922DC" w:rsidRDefault="005922DC" w:rsidP="00354E75">
      <w:pPr>
        <w:pStyle w:val="a3"/>
        <w:numPr>
          <w:ilvl w:val="0"/>
          <w:numId w:val="4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Парный брак</w:t>
      </w:r>
    </w:p>
    <w:p w:rsidR="005922DC" w:rsidRDefault="005922DC" w:rsidP="00354E75">
      <w:pPr>
        <w:pStyle w:val="a3"/>
        <w:numPr>
          <w:ilvl w:val="0"/>
          <w:numId w:val="4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Моногамный брак – 2 равноправных партнера.</w:t>
      </w:r>
    </w:p>
    <w:p w:rsidR="005922DC" w:rsidRPr="00354E75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b/>
          <w:sz w:val="24"/>
        </w:rPr>
      </w:pPr>
      <w:r w:rsidRPr="00354E75">
        <w:rPr>
          <w:rFonts w:ascii="Times New Roman" w:hAnsi="Times New Roman"/>
          <w:b/>
          <w:sz w:val="24"/>
        </w:rPr>
        <w:t>Условия стабильности и качества брака ( длительности и удовлетворенности)</w:t>
      </w:r>
    </w:p>
    <w:p w:rsidR="005922DC" w:rsidRDefault="005922DC" w:rsidP="00354E75">
      <w:pPr>
        <w:pStyle w:val="a3"/>
        <w:numPr>
          <w:ilvl w:val="0"/>
          <w:numId w:val="4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Гомогенность статусов супругов (однородность).</w:t>
      </w:r>
    </w:p>
    <w:p w:rsidR="005922DC" w:rsidRDefault="005922DC" w:rsidP="00354E75">
      <w:pPr>
        <w:pStyle w:val="a3"/>
        <w:numPr>
          <w:ilvl w:val="0"/>
          <w:numId w:val="4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Одинаковое вероисповедание</w:t>
      </w:r>
    </w:p>
    <w:p w:rsidR="005922DC" w:rsidRDefault="005922DC" w:rsidP="00354E75">
      <w:pPr>
        <w:pStyle w:val="a3"/>
        <w:numPr>
          <w:ilvl w:val="0"/>
          <w:numId w:val="4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Приблизительно одинаковое образование</w:t>
      </w:r>
    </w:p>
    <w:p w:rsidR="005922DC" w:rsidRDefault="005922DC" w:rsidP="00354E75">
      <w:pPr>
        <w:pStyle w:val="a3"/>
        <w:numPr>
          <w:ilvl w:val="0"/>
          <w:numId w:val="4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Возрастная близость</w:t>
      </w:r>
    </w:p>
    <w:p w:rsidR="005922DC" w:rsidRDefault="005922DC" w:rsidP="00354E75">
      <w:pPr>
        <w:pStyle w:val="a3"/>
        <w:numPr>
          <w:ilvl w:val="0"/>
          <w:numId w:val="4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0" w:firstLine="42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Подготовленность выполнять супружеские роли</w:t>
      </w:r>
      <w:r w:rsidRPr="0079239E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уровень культуры, уровень образования, уровень самооценки, физическое здоровье, воспитание в родительской семье, поддержка со стороны друзей и родственников.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22DC">
        <w:rPr>
          <w:rFonts w:ascii="Times New Roman" w:hAnsi="Times New Roman"/>
          <w:b/>
          <w:sz w:val="28"/>
          <w:szCs w:val="28"/>
        </w:rPr>
        <w:lastRenderedPageBreak/>
        <w:t>22. Социализация личности, её основные этапы. Агенты социализации.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Человек – это понятие, обозначающее или выражающее родовое качество. 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Индивид – это один из многих людей. Если у индивида есть индивидуальность, то о нем можно говорить как о личности.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Личность – это активно действующий субъект, чья индивидуальность соответствует общественным потребностям.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Индивидуальность – это специфический набор качеств и особенностей.</w:t>
      </w:r>
    </w:p>
    <w:p w:rsidR="005922DC" w:rsidRPr="00354E75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354E75">
        <w:rPr>
          <w:rFonts w:ascii="Times New Roman" w:hAnsi="Times New Roman"/>
          <w:b/>
          <w:sz w:val="24"/>
        </w:rPr>
        <w:t>Существуют различные типологии личности</w:t>
      </w:r>
      <w:r w:rsidRPr="00354E75">
        <w:rPr>
          <w:rFonts w:ascii="Times New Roman" w:hAnsi="Times New Roman"/>
          <w:b/>
          <w:sz w:val="24"/>
          <w:lang w:val="en-US"/>
        </w:rPr>
        <w:t>:</w:t>
      </w:r>
    </w:p>
    <w:p w:rsidR="005922DC" w:rsidRDefault="005922DC" w:rsidP="00B543E0">
      <w:pPr>
        <w:pStyle w:val="a3"/>
        <w:numPr>
          <w:ilvl w:val="0"/>
          <w:numId w:val="2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Социально – исторические</w:t>
      </w:r>
    </w:p>
    <w:p w:rsidR="005922DC" w:rsidRDefault="005922DC" w:rsidP="00B543E0">
      <w:pPr>
        <w:pStyle w:val="a3"/>
        <w:numPr>
          <w:ilvl w:val="0"/>
          <w:numId w:val="2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Идеальная – дают идеал (религиозные, моральные и др.)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Нормативные – наиболее соответствуют потребностям об-ва.</w:t>
      </w:r>
    </w:p>
    <w:p w:rsidR="005922DC" w:rsidRDefault="005922DC" w:rsidP="00B543E0">
      <w:pPr>
        <w:pStyle w:val="a3"/>
        <w:numPr>
          <w:ilvl w:val="0"/>
          <w:numId w:val="2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ценностным ориентациям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традиционалист (консерватор)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идеалист – чел, который считает, что об-во несовершенно, критикует его и хочет усовершенствовать без учета реальных условий.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реалист умеет  правильно оценить ситуацию и принять ее, но это не мешает ему надеяться на лучшее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Г) пессимист не надеется на улучшения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Д) гедонист радуется жизни при любых обстоятельствах   и стремится получить от жизни максимум удовольствия.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Личностью не рождаются, а становятся в процессе социализации.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Социализация – это процесс освоения соц. Ролей и культурных норм, который начинается с рождения и заканчивается смертью.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Социализация готовит человека к жизни, помогая ему усваивать опыт предков и развивать собственные задатки.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Без социализации чел. Никогда не станет личностью. Начинается социализация в младенчестве и ее первый этап продолжается приблизительно до 19-23 лет. За этот период формируется приблизительно 70% человеческой личности. Его нельзя ускорить и нельзя сократить время прохождения первичной социализации.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 помощью воспитания и образования у детей формируются личные качества и навыки поведения.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Дети знакомятся с соц. Ролями и соц. Нормами. Они копируют поведение взрослых в процессе игры. Играть означает исполнять роль с определенным значением.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этом этапе происходит соц. Идентификация, т.е. осознание совей принадлежности к определенной соц. Общности. Этому помогают агенты социализации, т.е. люди и учреждения, ответственные за обучение культурным нормам и соц. Ролям (семья, школа, друзья).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Вторичная социализация происходит со взрослыми людьми. Окончание 2 этапа социализации у каждого индивидуально, но обычно заканчивается с выходом на пенсию.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Содержанием 2 этапа явл. Интериоризация  - включение соц. Ролей во внутренний мир человека.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Критерием, который позволяет определить начало второго этапа социализации явл. – экономическая, социальная и политическая самостоятельность личности.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этапе вторичной социализации человек осваивает соц. Роли в реальных ситуациях. В результате у него появляется жизненный опыт и способность не только усваивать соц. Нормы, но и оценивать.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Агентами вторичной социализации явл. Все соц. Группы, в которые чел. Входит (семья, трудовой коллектив и тд.), а также гос-во, церковь, политические партии, СМИ и представители администрации учреждений, в которых чел. Учится или работает.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результате социализации формируются различные типы личности и разные соц. Характеры, потому что воздействие агентов социализации чел. Воспринимает не пассивно, а  избирательно, т.е. активно.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 возрастом способность адаптироваться к соц. Изменениям снижается, поэтому у большинства людей с выходом на пенсию процесс социализации заканчивается и начинается деградация личности.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22DC">
        <w:rPr>
          <w:rFonts w:ascii="Times New Roman" w:hAnsi="Times New Roman"/>
          <w:b/>
          <w:sz w:val="28"/>
          <w:szCs w:val="28"/>
        </w:rPr>
        <w:lastRenderedPageBreak/>
        <w:t>23. Основные черты социальной организации. Формальные и неформальные организации.</w:t>
      </w:r>
    </w:p>
    <w:p w:rsidR="00056C03" w:rsidRDefault="00056C03" w:rsidP="00056C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 w:rsidRPr="00354E75">
        <w:rPr>
          <w:rFonts w:ascii="Times New Roman" w:hAnsi="Times New Roman"/>
          <w:b/>
          <w:sz w:val="24"/>
        </w:rPr>
        <w:t>Соц. Организация</w:t>
      </w:r>
      <w:r>
        <w:rPr>
          <w:rFonts w:ascii="Times New Roman" w:hAnsi="Times New Roman"/>
          <w:sz w:val="24"/>
        </w:rPr>
        <w:t xml:space="preserve"> – это объединения индивидов или соц. Групп для достижения ими определенной цели.</w:t>
      </w:r>
    </w:p>
    <w:p w:rsidR="00056C03" w:rsidRDefault="00056C03" w:rsidP="00056C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Внутри организации существует строгая иерархия, т.е. деление на управляющих и управляемых.</w:t>
      </w:r>
    </w:p>
    <w:p w:rsidR="00056C03" w:rsidRDefault="00056C03" w:rsidP="00056C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Управляющие регулируют и контролируют деятельность всей организации и ее отдельных элементов, каждый из которых выполняет какую – то 1 функцию.</w:t>
      </w:r>
    </w:p>
    <w:p w:rsidR="00056C03" w:rsidRPr="00354E75" w:rsidRDefault="00056C03" w:rsidP="00056C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b/>
          <w:sz w:val="24"/>
        </w:rPr>
      </w:pPr>
      <w:r w:rsidRPr="00354E75">
        <w:rPr>
          <w:rFonts w:ascii="Times New Roman" w:hAnsi="Times New Roman"/>
          <w:b/>
          <w:sz w:val="24"/>
        </w:rPr>
        <w:t>Существуют следующие типы соц. Организаций:</w:t>
      </w:r>
    </w:p>
    <w:p w:rsidR="00056C03" w:rsidRDefault="00056C03" w:rsidP="00056C03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Формальные, которые создаются по политическому решению, имеют должностную иерархию и основано на жесткой дисциплине.</w:t>
      </w:r>
    </w:p>
    <w:p w:rsidR="00056C03" w:rsidRDefault="00056C03" w:rsidP="00056C03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Неформальные создаются стихийно по инициативе самих создателей, в ней нет иерархии и жесткой дисциплины (менее устойчивы).Появляются там, где нет формальных или там, где формальные не выполняют свои функции.</w:t>
      </w:r>
    </w:p>
    <w:p w:rsidR="00056C03" w:rsidRDefault="00056C03" w:rsidP="00056C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Главная функция соц. Организации- объединение людей и регулирование их деятельности для достижения совместных целей.</w:t>
      </w:r>
    </w:p>
    <w:p w:rsidR="00056C03" w:rsidRDefault="00056C03" w:rsidP="00056C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22DC">
        <w:rPr>
          <w:rFonts w:ascii="Times New Roman" w:hAnsi="Times New Roman"/>
          <w:b/>
          <w:sz w:val="28"/>
          <w:szCs w:val="28"/>
        </w:rPr>
        <w:lastRenderedPageBreak/>
        <w:t>24. Социальный статус и социальная роль.</w:t>
      </w:r>
    </w:p>
    <w:p w:rsidR="00056C03" w:rsidRDefault="00056C03" w:rsidP="00056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Соц. Структура – это совокупность соц. Связей и отношений, в которые вступают соц. Общности и соц. Субъекты.</w:t>
      </w:r>
    </w:p>
    <w:p w:rsidR="00056C03" w:rsidRDefault="00056C03" w:rsidP="00056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Каждый тип об-ва имеет свою соц. Структуру, главными элементами которой явл. Соц. Статусы и роли.</w:t>
      </w:r>
    </w:p>
    <w:p w:rsidR="00056C03" w:rsidRDefault="00056C03" w:rsidP="00056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056C03">
        <w:rPr>
          <w:rFonts w:ascii="Times New Roman" w:hAnsi="Times New Roman"/>
          <w:b/>
          <w:sz w:val="24"/>
        </w:rPr>
        <w:t>Соц. Статус</w:t>
      </w:r>
      <w:r>
        <w:rPr>
          <w:rFonts w:ascii="Times New Roman" w:hAnsi="Times New Roman"/>
          <w:sz w:val="24"/>
        </w:rPr>
        <w:t xml:space="preserve"> – это положение, которое занимает субъект как представитель соц. Общности. Соц. Статус зависит от происхождения, национальности, образования, должности, дохода, пола, возраста и семейного положения. У каждого человека несколько статусов или статусный набор.</w:t>
      </w:r>
    </w:p>
    <w:p w:rsidR="00056C03" w:rsidRDefault="00056C03" w:rsidP="00056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056C03">
        <w:rPr>
          <w:rFonts w:ascii="Times New Roman" w:hAnsi="Times New Roman"/>
          <w:b/>
          <w:sz w:val="24"/>
        </w:rPr>
        <w:t>Соц. Роль</w:t>
      </w:r>
      <w:r>
        <w:rPr>
          <w:rFonts w:ascii="Times New Roman" w:hAnsi="Times New Roman"/>
          <w:sz w:val="24"/>
        </w:rPr>
        <w:t xml:space="preserve"> – это модель поведения, которая ориентируется на определенный статус. Она связана с выполнением обязанностей и реализацией прав, предписанных конкретному статусу.</w:t>
      </w:r>
    </w:p>
    <w:p w:rsidR="00056C03" w:rsidRDefault="00056C03" w:rsidP="00056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Каждая роль требует особой манеры поведения и можно ее сравнить с маской.</w:t>
      </w:r>
    </w:p>
    <w:p w:rsidR="00056C03" w:rsidRDefault="00056C03" w:rsidP="00056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056C03">
        <w:rPr>
          <w:rFonts w:ascii="Times New Roman" w:hAnsi="Times New Roman"/>
          <w:b/>
          <w:sz w:val="24"/>
        </w:rPr>
        <w:t>Есть ролевой набор</w:t>
      </w:r>
      <w:r>
        <w:rPr>
          <w:rFonts w:ascii="Times New Roman" w:hAnsi="Times New Roman"/>
          <w:sz w:val="24"/>
        </w:rPr>
        <w:t xml:space="preserve"> – это совокупность ролей, связанных с одним статусом. В статусном наборе, один всегда главней, тот, который определяет стиль жизни, манеру поведения  и круг знакомых. По нему индивида выделяют окружающие.</w:t>
      </w:r>
    </w:p>
    <w:p w:rsidR="00056C03" w:rsidRDefault="00056C03" w:rsidP="00056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056C03">
        <w:rPr>
          <w:rFonts w:ascii="Times New Roman" w:hAnsi="Times New Roman"/>
          <w:b/>
          <w:sz w:val="24"/>
        </w:rPr>
        <w:t>Статусы</w:t>
      </w:r>
      <w:r>
        <w:rPr>
          <w:rFonts w:ascii="Times New Roman" w:hAnsi="Times New Roman"/>
          <w:sz w:val="24"/>
        </w:rPr>
        <w:t xml:space="preserve"> бывают личные и социальные. </w:t>
      </w:r>
    </w:p>
    <w:p w:rsidR="00056C03" w:rsidRDefault="00056C03" w:rsidP="00056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Личный – это положение чел. В малой группе.</w:t>
      </w:r>
    </w:p>
    <w:p w:rsidR="00056C03" w:rsidRDefault="00056C03" w:rsidP="00056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Социальный – это положение чел. Как представителя соц. Группы.</w:t>
      </w:r>
    </w:p>
    <w:p w:rsidR="00056C03" w:rsidRDefault="00056C03" w:rsidP="00056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Статусы бывают преписываемые и достигаемые.</w:t>
      </w:r>
    </w:p>
    <w:p w:rsidR="00056C03" w:rsidRDefault="00056C03" w:rsidP="00056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Предписанный – тот, в котором чел. Рожден, который обязательно признается обществом (пол, национальность, раса, возраст).</w:t>
      </w:r>
    </w:p>
    <w:p w:rsidR="00056C03" w:rsidRDefault="00056C03" w:rsidP="00056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Достигаемый приобретается чел. В процессе жизни.</w:t>
      </w:r>
    </w:p>
    <w:p w:rsidR="00056C03" w:rsidRDefault="00056C03" w:rsidP="00056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Статус определяет то, как человек воспринимает мир и других людей.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22DC">
        <w:rPr>
          <w:rFonts w:ascii="Times New Roman" w:hAnsi="Times New Roman"/>
          <w:b/>
          <w:sz w:val="28"/>
          <w:szCs w:val="28"/>
        </w:rPr>
        <w:lastRenderedPageBreak/>
        <w:t>25.  Понятие «культура». Виды и формы культуры.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056C03">
        <w:rPr>
          <w:rFonts w:ascii="Times New Roman" w:hAnsi="Times New Roman"/>
          <w:b/>
          <w:sz w:val="24"/>
        </w:rPr>
        <w:t>Культура</w:t>
      </w:r>
      <w:r>
        <w:rPr>
          <w:rFonts w:ascii="Times New Roman" w:hAnsi="Times New Roman"/>
          <w:sz w:val="24"/>
        </w:rPr>
        <w:t xml:space="preserve"> – это мир человека</w:t>
      </w:r>
      <w:r w:rsidRPr="00822162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все, что им создано, в том числе и он сам.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Социология изучает культурную статику – внутреннее строение культуры и культурную динамику, т.е. ее изменения.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Культура делится на 2 вида</w:t>
      </w:r>
      <w:r w:rsidRPr="00822162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материальную и духовную.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056C03">
        <w:rPr>
          <w:rFonts w:ascii="Times New Roman" w:hAnsi="Times New Roman"/>
          <w:b/>
          <w:sz w:val="24"/>
        </w:rPr>
        <w:t>Материальная культура</w:t>
      </w:r>
      <w:r>
        <w:rPr>
          <w:rFonts w:ascii="Times New Roman" w:hAnsi="Times New Roman"/>
          <w:sz w:val="24"/>
        </w:rPr>
        <w:t xml:space="preserve"> – артефакты – объекты, созданные человеком.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056C03">
        <w:rPr>
          <w:rFonts w:ascii="Times New Roman" w:hAnsi="Times New Roman"/>
          <w:b/>
          <w:sz w:val="24"/>
        </w:rPr>
        <w:t>Духовная культура</w:t>
      </w:r>
      <w:r>
        <w:rPr>
          <w:rFonts w:ascii="Times New Roman" w:hAnsi="Times New Roman"/>
          <w:sz w:val="24"/>
        </w:rPr>
        <w:t xml:space="preserve"> – нормы, ценности, образцы, идеалы, символы и тд.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Несколько элементов культуры, возникшие из одного базисного, создают культурный комплекс.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Базисный элемент – знания – наука, теория, эксперимент, ученый, академия наук и тд.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Некоторые элементы культуры люди получают от предшествующих поколений называются культурным наследием.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Если они сохраняются на протяжении длительного времени называются культурными универсалиями</w:t>
      </w:r>
      <w:r w:rsidRPr="000D0AE3">
        <w:rPr>
          <w:rFonts w:ascii="Times New Roman" w:hAnsi="Times New Roman"/>
          <w:sz w:val="24"/>
        </w:rPr>
        <w:t>::</w:t>
      </w:r>
    </w:p>
    <w:p w:rsidR="005922DC" w:rsidRDefault="005922DC" w:rsidP="00B543E0">
      <w:pPr>
        <w:pStyle w:val="a3"/>
        <w:numPr>
          <w:ilvl w:val="0"/>
          <w:numId w:val="2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654B81">
        <w:rPr>
          <w:rFonts w:ascii="Times New Roman" w:hAnsi="Times New Roman"/>
          <w:sz w:val="24"/>
        </w:rPr>
        <w:t xml:space="preserve">Украшения 2.Календарь 3. Гигиена 4. Пища 5. Танец 6. Образование 7. Семья 8.Праздник 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 w:rsidRPr="00654B81">
        <w:rPr>
          <w:rFonts w:ascii="Times New Roman" w:hAnsi="Times New Roman"/>
          <w:sz w:val="24"/>
        </w:rPr>
        <w:t>9. Подарок</w:t>
      </w:r>
      <w:r>
        <w:rPr>
          <w:rFonts w:ascii="Times New Roman" w:hAnsi="Times New Roman"/>
          <w:sz w:val="24"/>
        </w:rPr>
        <w:t xml:space="preserve"> 10. Добывание огня 11.Похороны 12.Игра 13.Приветствие 14.Прическа и тд.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Их распространенность объясняется тем, что все люди физически устроены одинаково и сталкиваются с одними и теми же проблемами.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культуры схожи и равноценны, поэтому деление на великие и примитивные культуры условно.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самом деле каждый народ создает для себя совершенную культуру.</w:t>
      </w:r>
    </w:p>
    <w:p w:rsidR="005922DC" w:rsidRPr="00056C03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lang w:val="en-US"/>
        </w:rPr>
      </w:pPr>
      <w:r w:rsidRPr="00056C03">
        <w:rPr>
          <w:rFonts w:ascii="Times New Roman" w:hAnsi="Times New Roman"/>
          <w:b/>
          <w:sz w:val="24"/>
        </w:rPr>
        <w:t>Формы культуры</w:t>
      </w:r>
      <w:r w:rsidRPr="00056C03">
        <w:rPr>
          <w:rFonts w:ascii="Times New Roman" w:hAnsi="Times New Roman"/>
          <w:b/>
          <w:sz w:val="24"/>
          <w:lang w:val="en-US"/>
        </w:rPr>
        <w:t>:</w:t>
      </w:r>
    </w:p>
    <w:p w:rsidR="005922DC" w:rsidRDefault="005922DC" w:rsidP="00B543E0">
      <w:pPr>
        <w:pStyle w:val="a3"/>
        <w:numPr>
          <w:ilvl w:val="0"/>
          <w:numId w:val="2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Формы материальной культуры</w:t>
      </w:r>
      <w:r w:rsidRPr="000D0AE3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техника, технологии и предметы быта.</w:t>
      </w:r>
    </w:p>
    <w:p w:rsidR="005922DC" w:rsidRDefault="005922DC" w:rsidP="00B543E0">
      <w:pPr>
        <w:pStyle w:val="a3"/>
        <w:numPr>
          <w:ilvl w:val="0"/>
          <w:numId w:val="2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Формы духовной культуры</w:t>
      </w:r>
      <w:r w:rsidRPr="000D0AE3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>литература, искусство, право, мораль, религия, политические теории, философия, наука, образование.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Взависимости о того. кто создает культуры и для кого, она может быть элитарной, народной и массовой.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 w:rsidRPr="00056C03">
        <w:rPr>
          <w:rFonts w:ascii="Times New Roman" w:hAnsi="Times New Roman"/>
          <w:b/>
          <w:sz w:val="24"/>
        </w:rPr>
        <w:t>Элитарная</w:t>
      </w:r>
      <w:r>
        <w:rPr>
          <w:rFonts w:ascii="Times New Roman" w:hAnsi="Times New Roman"/>
          <w:sz w:val="24"/>
        </w:rPr>
        <w:t xml:space="preserve"> создают профессионалы для какой – то высшей социальной общности.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 w:rsidRPr="00056C03">
        <w:rPr>
          <w:rFonts w:ascii="Times New Roman" w:hAnsi="Times New Roman"/>
          <w:b/>
          <w:sz w:val="24"/>
        </w:rPr>
        <w:t>Народная</w:t>
      </w:r>
      <w:r>
        <w:rPr>
          <w:rFonts w:ascii="Times New Roman" w:hAnsi="Times New Roman"/>
          <w:sz w:val="24"/>
        </w:rPr>
        <w:t xml:space="preserve"> создается анонимными творцами из народа и предназначена для конкретной народности.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 w:rsidRPr="00056C03">
        <w:rPr>
          <w:rFonts w:ascii="Times New Roman" w:hAnsi="Times New Roman"/>
          <w:b/>
          <w:sz w:val="24"/>
        </w:rPr>
        <w:t xml:space="preserve">Массовая </w:t>
      </w:r>
      <w:r>
        <w:rPr>
          <w:rFonts w:ascii="Times New Roman" w:hAnsi="Times New Roman"/>
          <w:sz w:val="24"/>
        </w:rPr>
        <w:t>создается профессионалами для любого соц. Слоя (популярная), потому что не требует специальной подготовки.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 w:rsidRPr="00056C03">
        <w:rPr>
          <w:rFonts w:ascii="Times New Roman" w:hAnsi="Times New Roman"/>
          <w:b/>
          <w:sz w:val="24"/>
        </w:rPr>
        <w:t>Субкультура</w:t>
      </w:r>
      <w:r>
        <w:rPr>
          <w:rFonts w:ascii="Times New Roman" w:hAnsi="Times New Roman"/>
          <w:sz w:val="24"/>
        </w:rPr>
        <w:t xml:space="preserve"> – это часть культуры об-ва, присущая какой-то одной соц. Группе, например молодежная субкультура.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Субкультура отличается от других и от общей (доминирующей) культуры модой, манерой поведения, языком, обычаями и идеалами.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Если субкультура отрицает доминирующую культуру и вступает с ней в конфликт, она называется контркультурой.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Динамика культуры исследует развитие ее во времени и пространстве.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Культура никогда не остается неподвижной. Она может развиваться, а может деградировать.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Основой динамики культуры явл. Открытия и изобретения ,т.е.  создание новых культурных элементов.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Они возникают в какой-то 1 культуре, а затем распространяются в другие культуры двумя способами</w:t>
      </w:r>
    </w:p>
    <w:p w:rsidR="005922DC" w:rsidRPr="00654B81" w:rsidRDefault="005922DC" w:rsidP="00B543E0">
      <w:pPr>
        <w:pStyle w:val="a3"/>
        <w:numPr>
          <w:ilvl w:val="0"/>
          <w:numId w:val="23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654B81">
        <w:rPr>
          <w:rFonts w:ascii="Times New Roman" w:hAnsi="Times New Roman"/>
          <w:sz w:val="24"/>
        </w:rPr>
        <w:t>заимствование</w:t>
      </w:r>
    </w:p>
    <w:p w:rsidR="005922DC" w:rsidRDefault="005922DC" w:rsidP="00B543E0">
      <w:pPr>
        <w:pStyle w:val="a3"/>
        <w:numPr>
          <w:ilvl w:val="0"/>
          <w:numId w:val="23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культурная диффузия – растворение культурных комплексов одной культуры в другой.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22DC">
        <w:rPr>
          <w:rFonts w:ascii="Times New Roman" w:hAnsi="Times New Roman"/>
          <w:b/>
          <w:sz w:val="28"/>
          <w:szCs w:val="28"/>
        </w:rPr>
        <w:lastRenderedPageBreak/>
        <w:t>26. Массовая, народная и элитарная культура. Субкультура и контркультура.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DB112C">
        <w:rPr>
          <w:rFonts w:ascii="Times New Roman" w:hAnsi="Times New Roman"/>
          <w:b/>
          <w:sz w:val="24"/>
        </w:rPr>
        <w:t>Культура</w:t>
      </w:r>
      <w:r>
        <w:rPr>
          <w:rFonts w:ascii="Times New Roman" w:hAnsi="Times New Roman"/>
          <w:sz w:val="24"/>
        </w:rPr>
        <w:t xml:space="preserve"> – это мир человека</w:t>
      </w:r>
      <w:r w:rsidRPr="00822162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все, что им создано, в том числе и он сам.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Социология изучает культурную статику – внутреннее строение культуры и культурную динамику, т.е. ее изменения.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Культура делится на 2 вида</w:t>
      </w:r>
      <w:r w:rsidRPr="00822162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материальную и духовную.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Материальная культура – артефакты – объекты, созданные человеком.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Духовная культура – нормы, ценности, образцы, идеалы, символы и тд.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Несколько элементов культуры, возникшие из одного базисного, создают культурный комплекс.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Базисный элемент – знания – наука, теория, эксперимент, ученый, академия наук и тд.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Некоторые элементы культуры люди получают от предшествующих поколений называются культурным наследием.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Если они сохраняются на протяжении длительного времени называются культурными универсалиями</w:t>
      </w:r>
      <w:r w:rsidRPr="000D0AE3">
        <w:rPr>
          <w:rFonts w:ascii="Times New Roman" w:hAnsi="Times New Roman"/>
          <w:sz w:val="24"/>
        </w:rPr>
        <w:t>::</w:t>
      </w:r>
    </w:p>
    <w:p w:rsidR="005922DC" w:rsidRDefault="005922DC" w:rsidP="00B543E0">
      <w:pPr>
        <w:pStyle w:val="a3"/>
        <w:numPr>
          <w:ilvl w:val="0"/>
          <w:numId w:val="2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654B81">
        <w:rPr>
          <w:rFonts w:ascii="Times New Roman" w:hAnsi="Times New Roman"/>
          <w:sz w:val="24"/>
        </w:rPr>
        <w:t xml:space="preserve">Украшения 2.Календарь 3. Гигиена 4. Пища 5. Танец 6. Образование 7. Семья 8.Праздник 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 w:rsidRPr="00654B81">
        <w:rPr>
          <w:rFonts w:ascii="Times New Roman" w:hAnsi="Times New Roman"/>
          <w:sz w:val="24"/>
        </w:rPr>
        <w:t>9. Подарок</w:t>
      </w:r>
      <w:r>
        <w:rPr>
          <w:rFonts w:ascii="Times New Roman" w:hAnsi="Times New Roman"/>
          <w:sz w:val="24"/>
        </w:rPr>
        <w:t xml:space="preserve"> 10. Добывание огня 11.Похороны 12.Игра 13.Приветствие 14.Прическа и тд.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Их распространенность объясняется тем, что все люди физически устроены одинаково и сталкиваются с одними и теми же проблемами.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культуры схожи и равноценны, поэтому деление на великие и примитивные культуры условно.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самом деле каждый народ создает для себя совершенную культуру.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t>Формы культуры</w:t>
      </w:r>
      <w:r>
        <w:rPr>
          <w:rFonts w:ascii="Times New Roman" w:hAnsi="Times New Roman"/>
          <w:sz w:val="24"/>
          <w:lang w:val="en-US"/>
        </w:rPr>
        <w:t>:</w:t>
      </w:r>
    </w:p>
    <w:p w:rsidR="005922DC" w:rsidRDefault="005922DC" w:rsidP="00DB112C">
      <w:pPr>
        <w:pStyle w:val="a3"/>
        <w:numPr>
          <w:ilvl w:val="0"/>
          <w:numId w:val="22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Формы материальной культуры</w:t>
      </w:r>
      <w:r w:rsidRPr="000D0AE3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техника, технологии и предметы быта.</w:t>
      </w:r>
    </w:p>
    <w:p w:rsidR="005922DC" w:rsidRDefault="005922DC" w:rsidP="00DB112C">
      <w:pPr>
        <w:pStyle w:val="a3"/>
        <w:numPr>
          <w:ilvl w:val="0"/>
          <w:numId w:val="22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Формы духовной культуры</w:t>
      </w:r>
      <w:r w:rsidRPr="000D0AE3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>литература, искусство, право, мораль, религия, политические теории, философия, наука, образование.</w:t>
      </w:r>
    </w:p>
    <w:p w:rsidR="005922DC" w:rsidRPr="00DB112C" w:rsidRDefault="005922DC" w:rsidP="00DB11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b/>
          <w:sz w:val="24"/>
        </w:rPr>
      </w:pPr>
      <w:r w:rsidRPr="00DB112C">
        <w:rPr>
          <w:rFonts w:ascii="Times New Roman" w:hAnsi="Times New Roman"/>
          <w:b/>
          <w:sz w:val="24"/>
        </w:rPr>
        <w:t>Взависимости о того. кто создает культуры и для кого, она может быть элитарной, народной и массовой.</w:t>
      </w:r>
    </w:p>
    <w:p w:rsidR="005922DC" w:rsidRDefault="005922DC" w:rsidP="00DB11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 w:rsidRPr="00DB112C">
        <w:rPr>
          <w:rFonts w:ascii="Times New Roman" w:hAnsi="Times New Roman"/>
          <w:b/>
          <w:sz w:val="24"/>
        </w:rPr>
        <w:t>Элитарная</w:t>
      </w:r>
      <w:r>
        <w:rPr>
          <w:rFonts w:ascii="Times New Roman" w:hAnsi="Times New Roman"/>
          <w:sz w:val="24"/>
        </w:rPr>
        <w:t xml:space="preserve"> создают профессионалы для какой – то высшей социальной общности.</w:t>
      </w:r>
    </w:p>
    <w:p w:rsidR="005922DC" w:rsidRDefault="005922DC" w:rsidP="00DB11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 w:rsidRPr="00DB112C">
        <w:rPr>
          <w:rFonts w:ascii="Times New Roman" w:hAnsi="Times New Roman"/>
          <w:b/>
          <w:sz w:val="24"/>
        </w:rPr>
        <w:t>Народная</w:t>
      </w:r>
      <w:r>
        <w:rPr>
          <w:rFonts w:ascii="Times New Roman" w:hAnsi="Times New Roman"/>
          <w:sz w:val="24"/>
        </w:rPr>
        <w:t xml:space="preserve"> создается анонимными творцами из народа и предназначена для конкретной народности.</w:t>
      </w:r>
    </w:p>
    <w:p w:rsidR="005922DC" w:rsidRDefault="005922DC" w:rsidP="00DB11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 w:rsidRPr="00DB112C">
        <w:rPr>
          <w:rFonts w:ascii="Times New Roman" w:hAnsi="Times New Roman"/>
          <w:b/>
          <w:sz w:val="24"/>
        </w:rPr>
        <w:t>Массовая</w:t>
      </w:r>
      <w:r>
        <w:rPr>
          <w:rFonts w:ascii="Times New Roman" w:hAnsi="Times New Roman"/>
          <w:sz w:val="24"/>
        </w:rPr>
        <w:t xml:space="preserve"> создается профессионалами для любого соц. Слоя (популярная), потому что не требует специальной подготовки.</w:t>
      </w:r>
    </w:p>
    <w:p w:rsidR="005922DC" w:rsidRDefault="005922DC" w:rsidP="00DB11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 w:rsidRPr="00DB112C">
        <w:rPr>
          <w:rFonts w:ascii="Times New Roman" w:hAnsi="Times New Roman"/>
          <w:b/>
          <w:sz w:val="24"/>
        </w:rPr>
        <w:t>Субкультура</w:t>
      </w:r>
      <w:r>
        <w:rPr>
          <w:rFonts w:ascii="Times New Roman" w:hAnsi="Times New Roman"/>
          <w:sz w:val="24"/>
        </w:rPr>
        <w:t xml:space="preserve"> – это часть культуры об-ва, присущая какой-то одной соц. Группе, например молодежная субкультура.</w:t>
      </w:r>
    </w:p>
    <w:p w:rsidR="005922DC" w:rsidRDefault="005922DC" w:rsidP="00DB11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Субкультура отличается от других и от общей (доминирующей) культуры модой, манерой поведения, языком, обычаями и идеалами.</w:t>
      </w:r>
    </w:p>
    <w:p w:rsidR="005922DC" w:rsidRDefault="005922DC" w:rsidP="00DB11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Если субкультура отрицает доминирующую культуру и вступает с ней в конфликт, она называется контркультурой.</w:t>
      </w:r>
    </w:p>
    <w:p w:rsidR="005922DC" w:rsidRDefault="005922DC" w:rsidP="00DB11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Динамика культуры исследует развитие ее во времени и пространстве.</w:t>
      </w:r>
    </w:p>
    <w:p w:rsidR="005922DC" w:rsidRDefault="005922DC" w:rsidP="00DB11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Культура никогда не остается неподвижной. Она может развиваться, а может деградировать.</w:t>
      </w:r>
    </w:p>
    <w:p w:rsidR="005922DC" w:rsidRDefault="005922DC" w:rsidP="00DB11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Основой динамики культуры явл. Открытия и изобретения ,т.е.  создание новых культурных элементов.</w:t>
      </w:r>
    </w:p>
    <w:p w:rsidR="005922DC" w:rsidRDefault="005922DC" w:rsidP="00DB112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Они возникают в какой-то 1 культуре, а затем распространяются в другие культуры двумя способами</w:t>
      </w:r>
    </w:p>
    <w:p w:rsidR="005922DC" w:rsidRPr="00654B81" w:rsidRDefault="005922DC" w:rsidP="00DB112C">
      <w:pPr>
        <w:pStyle w:val="a3"/>
        <w:numPr>
          <w:ilvl w:val="0"/>
          <w:numId w:val="23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654B81">
        <w:rPr>
          <w:rFonts w:ascii="Times New Roman" w:hAnsi="Times New Roman"/>
          <w:sz w:val="24"/>
        </w:rPr>
        <w:t>заимствование</w:t>
      </w:r>
    </w:p>
    <w:p w:rsidR="005922DC" w:rsidRDefault="005922DC" w:rsidP="00DB112C">
      <w:pPr>
        <w:pStyle w:val="a3"/>
        <w:numPr>
          <w:ilvl w:val="0"/>
          <w:numId w:val="23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культурная диффузия – растворение культурных комплексов одной культуры в другой.</w:t>
      </w:r>
    </w:p>
    <w:p w:rsidR="005922DC" w:rsidRPr="00DB112C" w:rsidRDefault="00DB112C" w:rsidP="00DB112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112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Контркультура</w:t>
      </w:r>
      <w:r w:rsidRPr="00DB11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обозначает такую субкультуру, которая не просто отличается от доминирующей культуры, но противостоит, находится в конфликте с господствующими ценностями.</w:t>
      </w:r>
      <w:r w:rsidRPr="00DB112C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DB11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Контркультурами были раннее христианство в начале новой эры, затем религиозные секты, позже средневековые утопические коммуны, а затем идеология большевиков.</w:t>
      </w:r>
      <w:r w:rsidRPr="00DB112C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DB112C">
        <w:rPr>
          <w:rFonts w:ascii="Times New Roman" w:hAnsi="Times New Roman"/>
          <w:color w:val="000000"/>
          <w:sz w:val="24"/>
          <w:szCs w:val="24"/>
        </w:rPr>
        <w:br/>
      </w:r>
      <w:r w:rsidRPr="00DB11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Иногда провести четкие различия между субкультурой и контркультурой затруднительно или невозможно. В таких случаях на равных правах к одному явления применяют оба названия.</w:t>
      </w:r>
      <w:r w:rsidRPr="00DB112C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D7867" w:rsidRDefault="004D7867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22DC">
        <w:rPr>
          <w:rFonts w:ascii="Times New Roman" w:hAnsi="Times New Roman"/>
          <w:b/>
          <w:sz w:val="28"/>
          <w:szCs w:val="28"/>
        </w:rPr>
        <w:lastRenderedPageBreak/>
        <w:t>27. Общественное мнение, его признаки и пути распространения.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DB112C">
        <w:rPr>
          <w:rFonts w:ascii="Times New Roman" w:hAnsi="Times New Roman"/>
          <w:b/>
          <w:sz w:val="24"/>
        </w:rPr>
        <w:t>Общ. Мнение</w:t>
      </w:r>
      <w:r>
        <w:rPr>
          <w:rFonts w:ascii="Times New Roman" w:hAnsi="Times New Roman"/>
          <w:sz w:val="24"/>
        </w:rPr>
        <w:t xml:space="preserve"> – эт отношение об-ва в целом или отношение отдельных соц. Групп к важным проблемам общественной жизни.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Общ. Мнение – это суждения, эмоции  и поступки.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Субъектом общ. Мнения может быть соц. Группа, индивид или об-во в целом.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Объектом могут быть любые общ. Явл., вызывающие интерес и привлекающие к себе внимание.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Общ. Мнение может быть ложным, субъективным, ошибочным и объективным.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Ложным будет, если формируется на основе слухов.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Объективное мнение формируется либо на основе научных знаний, либо на основе практики.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DB112C">
        <w:rPr>
          <w:rFonts w:ascii="Times New Roman" w:hAnsi="Times New Roman"/>
          <w:b/>
          <w:sz w:val="24"/>
        </w:rPr>
        <w:t>Общ. Мнение</w:t>
      </w:r>
      <w:r>
        <w:rPr>
          <w:rFonts w:ascii="Times New Roman" w:hAnsi="Times New Roman"/>
          <w:sz w:val="24"/>
        </w:rPr>
        <w:t xml:space="preserve"> – это мотив деятельности людей, поэтому оно может быть использовано как мощное средство воздействия на общество  или его часть.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Общ. Мнение имеет конкретный исторический характер, т.е. формируется в конкретном обществе в рамках определенной общественной системы и исчезает, если исчезает объект (меняется вместе с системой).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DB112C">
        <w:rPr>
          <w:rFonts w:ascii="Times New Roman" w:hAnsi="Times New Roman"/>
          <w:b/>
          <w:sz w:val="24"/>
        </w:rPr>
        <w:t>Главной причиной общ.</w:t>
      </w:r>
      <w:r>
        <w:rPr>
          <w:rFonts w:ascii="Times New Roman" w:hAnsi="Times New Roman"/>
          <w:sz w:val="24"/>
        </w:rPr>
        <w:t xml:space="preserve"> Мнения явл. Интересы людей, удовлетворять которые нельзя, если не будет решена породившая их проблема.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Проблема, порождающая общ. Мнение</w:t>
      </w:r>
      <w:r>
        <w:rPr>
          <w:rFonts w:ascii="Times New Roman" w:hAnsi="Times New Roman"/>
          <w:sz w:val="24"/>
          <w:lang w:val="en-US"/>
        </w:rPr>
        <w:t>:</w:t>
      </w:r>
    </w:p>
    <w:p w:rsidR="005922DC" w:rsidRDefault="005922DC" w:rsidP="00B543E0">
      <w:pPr>
        <w:pStyle w:val="a3"/>
        <w:numPr>
          <w:ilvl w:val="0"/>
          <w:numId w:val="2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Слишком сложная дл быстрого разрешения</w:t>
      </w:r>
    </w:p>
    <w:p w:rsidR="005922DC" w:rsidRDefault="005922DC" w:rsidP="00B543E0">
      <w:pPr>
        <w:pStyle w:val="a3"/>
        <w:numPr>
          <w:ilvl w:val="0"/>
          <w:numId w:val="2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Может быть решена различными способами</w:t>
      </w:r>
    </w:p>
    <w:p w:rsidR="005922DC" w:rsidRDefault="005922DC" w:rsidP="00B543E0">
      <w:pPr>
        <w:pStyle w:val="a3"/>
        <w:numPr>
          <w:ilvl w:val="0"/>
          <w:numId w:val="2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Решение одно, но тем кто должен разрешить эту проблему не хватает для этого знаний или уверенности.</w:t>
      </w:r>
    </w:p>
    <w:p w:rsidR="004D7867" w:rsidRPr="004D7867" w:rsidRDefault="004D7867" w:rsidP="004D7867">
      <w:pPr>
        <w:pStyle w:val="Style132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5" w:lineRule="exact"/>
        <w:rPr>
          <w:rStyle w:val="FontStyle204"/>
          <w:sz w:val="24"/>
          <w:szCs w:val="24"/>
        </w:rPr>
      </w:pPr>
      <w:r w:rsidRPr="004D7867">
        <w:rPr>
          <w:rStyle w:val="FontStyle204"/>
          <w:sz w:val="24"/>
          <w:szCs w:val="24"/>
        </w:rPr>
        <w:t xml:space="preserve">При решении проблемы субъекта общественного мнения необходимо различать понятия </w:t>
      </w:r>
      <w:r w:rsidRPr="004D7867">
        <w:rPr>
          <w:rStyle w:val="FontStyle208"/>
          <w:sz w:val="24"/>
          <w:szCs w:val="24"/>
        </w:rPr>
        <w:t xml:space="preserve">субъект </w:t>
      </w:r>
      <w:r w:rsidRPr="004D7867">
        <w:rPr>
          <w:rStyle w:val="FontStyle204"/>
          <w:sz w:val="24"/>
          <w:szCs w:val="24"/>
        </w:rPr>
        <w:t xml:space="preserve">и </w:t>
      </w:r>
      <w:r w:rsidRPr="004D7867">
        <w:rPr>
          <w:rStyle w:val="FontStyle208"/>
          <w:sz w:val="24"/>
          <w:szCs w:val="24"/>
        </w:rPr>
        <w:t>выразитель общест</w:t>
      </w:r>
      <w:r w:rsidRPr="004D7867">
        <w:rPr>
          <w:rStyle w:val="FontStyle208"/>
          <w:sz w:val="24"/>
          <w:szCs w:val="24"/>
        </w:rPr>
        <w:softHyphen/>
        <w:t xml:space="preserve">венного мнения. </w:t>
      </w:r>
      <w:r w:rsidRPr="004D7867">
        <w:rPr>
          <w:rStyle w:val="FontStyle204"/>
          <w:sz w:val="24"/>
          <w:szCs w:val="24"/>
        </w:rPr>
        <w:t>В качестве выразителя могут выступать отдель</w:t>
      </w:r>
      <w:r w:rsidRPr="004D7867">
        <w:rPr>
          <w:rStyle w:val="FontStyle204"/>
          <w:sz w:val="24"/>
          <w:szCs w:val="24"/>
        </w:rPr>
        <w:softHyphen/>
        <w:t>ные лица, группы людей. Что касается</w:t>
      </w:r>
      <w:r w:rsidRPr="004D7867">
        <w:rPr>
          <w:rStyle w:val="FontStyle204"/>
          <w:b/>
          <w:sz w:val="24"/>
          <w:szCs w:val="24"/>
        </w:rPr>
        <w:t xml:space="preserve"> субъекта</w:t>
      </w:r>
      <w:r w:rsidRPr="004D7867">
        <w:rPr>
          <w:rStyle w:val="FontStyle204"/>
          <w:sz w:val="24"/>
          <w:szCs w:val="24"/>
        </w:rPr>
        <w:t xml:space="preserve"> общественного мнения, то в данном качестве выступают общество в целом, народ, партия, международная общественность и т.п. Средства массовой информации — газеты, радио, телевидение — могучие рычаги формирования и выражения общественного мнения.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22DC">
        <w:rPr>
          <w:rFonts w:ascii="Times New Roman" w:hAnsi="Times New Roman"/>
          <w:b/>
          <w:sz w:val="28"/>
          <w:szCs w:val="28"/>
        </w:rPr>
        <w:lastRenderedPageBreak/>
        <w:t>28. Понятие «социальный конфликт». Формы, движущие силы, этапы социального конфликта и пути выхода из него.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4D7867">
        <w:rPr>
          <w:rFonts w:ascii="Times New Roman" w:hAnsi="Times New Roman"/>
          <w:b/>
          <w:sz w:val="24"/>
        </w:rPr>
        <w:t>Соц. Конфликт</w:t>
      </w:r>
      <w:r>
        <w:rPr>
          <w:rFonts w:ascii="Times New Roman" w:hAnsi="Times New Roman"/>
          <w:sz w:val="24"/>
        </w:rPr>
        <w:t xml:space="preserve"> – это столкновение позиций, целей, интересов.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Субъектом конфликта явл. Соц. Группа или индивид как представитель соц. Группы.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 вида субъектов</w:t>
      </w:r>
      <w:r>
        <w:rPr>
          <w:rFonts w:ascii="Times New Roman" w:hAnsi="Times New Roman"/>
          <w:sz w:val="24"/>
          <w:lang w:val="en-US"/>
        </w:rPr>
        <w:t>:</w:t>
      </w:r>
    </w:p>
    <w:p w:rsidR="005922DC" w:rsidRDefault="005922DC" w:rsidP="00B543E0">
      <w:pPr>
        <w:pStyle w:val="a3"/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Непосредственные участники</w:t>
      </w:r>
    </w:p>
    <w:p w:rsidR="005922DC" w:rsidRDefault="005922DC" w:rsidP="00B543E0">
      <w:pPr>
        <w:pStyle w:val="a3"/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Разжигатели конфликта</w:t>
      </w:r>
    </w:p>
    <w:p w:rsidR="005922DC" w:rsidRDefault="005922DC" w:rsidP="00B543E0">
      <w:pPr>
        <w:pStyle w:val="a3"/>
        <w:numPr>
          <w:ilvl w:val="0"/>
          <w:numId w:val="25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Заинтересованные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Участниками конфликта могут быть посторонние случайно оказавшиеся в зоне конфликта и не имеющие общих интересов с субъектами.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Конфликт всегда явл. Результатом противоречий, которые формируются постепенно, обостряются и переходят в конфронтацию (столкновение). </w:t>
      </w:r>
    </w:p>
    <w:p w:rsidR="005922DC" w:rsidRPr="00472296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72296">
        <w:rPr>
          <w:rFonts w:ascii="Times New Roman" w:hAnsi="Times New Roman"/>
          <w:b/>
          <w:sz w:val="24"/>
          <w:szCs w:val="24"/>
        </w:rPr>
        <w:t xml:space="preserve">ПРИЧИНЫ КОНФЛИКТА </w:t>
      </w:r>
    </w:p>
    <w:p w:rsidR="005922DC" w:rsidRPr="00472296" w:rsidRDefault="004D7867" w:rsidP="004D7867">
      <w:pPr>
        <w:pStyle w:val="a3"/>
        <w:numPr>
          <w:ilvl w:val="0"/>
          <w:numId w:val="4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Style w:val="FontStyle204"/>
          <w:rFonts w:cstheme="minorBidi"/>
          <w:spacing w:val="0"/>
          <w:sz w:val="24"/>
          <w:szCs w:val="24"/>
        </w:rPr>
      </w:pPr>
      <w:r w:rsidRPr="00472296">
        <w:rPr>
          <w:rStyle w:val="FontStyle204"/>
          <w:sz w:val="24"/>
          <w:szCs w:val="24"/>
        </w:rPr>
        <w:t xml:space="preserve">Причиной социального конфликта может оказаться </w:t>
      </w:r>
      <w:r w:rsidRPr="00472296">
        <w:rPr>
          <w:rStyle w:val="FontStyle208"/>
          <w:sz w:val="24"/>
          <w:szCs w:val="24"/>
        </w:rPr>
        <w:t>несовпа</w:t>
      </w:r>
      <w:r w:rsidRPr="00472296">
        <w:rPr>
          <w:rStyle w:val="FontStyle208"/>
          <w:sz w:val="24"/>
          <w:szCs w:val="24"/>
        </w:rPr>
        <w:softHyphen/>
        <w:t xml:space="preserve">дение интересов и целей </w:t>
      </w:r>
      <w:r w:rsidRPr="00472296">
        <w:rPr>
          <w:rStyle w:val="FontStyle204"/>
          <w:sz w:val="24"/>
          <w:szCs w:val="24"/>
        </w:rPr>
        <w:t>соответствующих социальных групп.</w:t>
      </w:r>
    </w:p>
    <w:p w:rsidR="004D7867" w:rsidRPr="00472296" w:rsidRDefault="004D7867" w:rsidP="004D7867">
      <w:pPr>
        <w:pStyle w:val="a3"/>
        <w:numPr>
          <w:ilvl w:val="0"/>
          <w:numId w:val="4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Style w:val="FontStyle208"/>
          <w:rFonts w:cstheme="minorBidi"/>
          <w:i w:val="0"/>
          <w:iCs w:val="0"/>
          <w:spacing w:val="0"/>
          <w:sz w:val="24"/>
          <w:szCs w:val="24"/>
        </w:rPr>
      </w:pPr>
      <w:r w:rsidRPr="00472296">
        <w:rPr>
          <w:rStyle w:val="FontStyle204"/>
          <w:sz w:val="24"/>
          <w:szCs w:val="24"/>
        </w:rPr>
        <w:t xml:space="preserve">Причиной социального конфликта может стать </w:t>
      </w:r>
      <w:r w:rsidRPr="00472296">
        <w:rPr>
          <w:rStyle w:val="FontStyle208"/>
          <w:sz w:val="24"/>
          <w:szCs w:val="24"/>
        </w:rPr>
        <w:t>несовпадение индивидуальных и общественных ценностей.</w:t>
      </w:r>
    </w:p>
    <w:p w:rsidR="004D7867" w:rsidRPr="00472296" w:rsidRDefault="004D7867" w:rsidP="004D7867">
      <w:pPr>
        <w:pStyle w:val="a3"/>
        <w:numPr>
          <w:ilvl w:val="0"/>
          <w:numId w:val="4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2296">
        <w:rPr>
          <w:rStyle w:val="FontStyle208"/>
          <w:sz w:val="24"/>
          <w:szCs w:val="24"/>
        </w:rPr>
        <w:t>Соци</w:t>
      </w:r>
      <w:r w:rsidRPr="00472296">
        <w:rPr>
          <w:rStyle w:val="FontStyle208"/>
          <w:sz w:val="24"/>
          <w:szCs w:val="24"/>
        </w:rPr>
        <w:softHyphen/>
        <w:t>альное неравенство</w:t>
      </w:r>
      <w:r w:rsidR="00472296" w:rsidRPr="00472296">
        <w:rPr>
          <w:rStyle w:val="FontStyle208"/>
          <w:sz w:val="24"/>
          <w:szCs w:val="24"/>
        </w:rPr>
        <w:t>.</w:t>
      </w:r>
      <w:r w:rsidR="00472296" w:rsidRPr="00472296">
        <w:rPr>
          <w:sz w:val="24"/>
          <w:szCs w:val="24"/>
        </w:rPr>
        <w:t xml:space="preserve"> </w:t>
      </w:r>
      <w:r w:rsidR="00472296" w:rsidRPr="00472296">
        <w:rPr>
          <w:rStyle w:val="FontStyle204"/>
          <w:sz w:val="24"/>
          <w:szCs w:val="24"/>
        </w:rPr>
        <w:t>социальные позиции людей и характер их притязаний зависят от их доступа к распределению ценно</w:t>
      </w:r>
      <w:r w:rsidR="00472296" w:rsidRPr="00472296">
        <w:rPr>
          <w:rStyle w:val="FontStyle204"/>
          <w:sz w:val="24"/>
          <w:szCs w:val="24"/>
        </w:rPr>
        <w:softHyphen/>
        <w:t>стей (доходов, знаний, информации, элементов культуры и т.д.).</w:t>
      </w:r>
    </w:p>
    <w:p w:rsidR="005922DC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Соц. Противоречия  проявляются как соц. Неравенство людей, но неравенство существует постоянно, а конфликт возникает тогда, когда оно становится неотдалимым препятствием на пути к удовлетворению потребностей.</w:t>
      </w:r>
    </w:p>
    <w:p w:rsidR="005922DC" w:rsidRPr="004D7867" w:rsidRDefault="005922DC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lang w:val="en-US"/>
        </w:rPr>
      </w:pPr>
      <w:r w:rsidRPr="004D7867">
        <w:rPr>
          <w:rFonts w:ascii="Times New Roman" w:hAnsi="Times New Roman"/>
          <w:b/>
          <w:sz w:val="24"/>
        </w:rPr>
        <w:t>Функции конфликта</w:t>
      </w:r>
      <w:r w:rsidRPr="004D7867">
        <w:rPr>
          <w:rFonts w:ascii="Times New Roman" w:hAnsi="Times New Roman"/>
          <w:b/>
          <w:sz w:val="24"/>
          <w:lang w:val="en-US"/>
        </w:rPr>
        <w:t>:</w:t>
      </w:r>
    </w:p>
    <w:p w:rsidR="005922DC" w:rsidRDefault="005922DC" w:rsidP="00B543E0">
      <w:pPr>
        <w:pStyle w:val="a3"/>
        <w:numPr>
          <w:ilvl w:val="0"/>
          <w:numId w:val="2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Нормативная – определяет нормативные границы соц. Групп, которые помогают поддерживать внутригрупповые и межгрупповые отношения.</w:t>
      </w:r>
    </w:p>
    <w:p w:rsidR="005922DC" w:rsidRDefault="005922DC" w:rsidP="00B543E0">
      <w:pPr>
        <w:pStyle w:val="a3"/>
        <w:numPr>
          <w:ilvl w:val="0"/>
          <w:numId w:val="2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Социализация индивида и соц. Групп.</w:t>
      </w:r>
    </w:p>
    <w:p w:rsidR="005922DC" w:rsidRDefault="005922DC" w:rsidP="00B543E0">
      <w:pPr>
        <w:pStyle w:val="a3"/>
        <w:numPr>
          <w:ilvl w:val="0"/>
          <w:numId w:val="2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Поддержание  в об-ве баланса сил.</w:t>
      </w:r>
    </w:p>
    <w:p w:rsidR="005922DC" w:rsidRDefault="005922DC" w:rsidP="00B543E0">
      <w:pPr>
        <w:pStyle w:val="a3"/>
        <w:numPr>
          <w:ilvl w:val="0"/>
          <w:numId w:val="26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Функция</w:t>
      </w:r>
      <w:r w:rsidR="00472296">
        <w:rPr>
          <w:rFonts w:ascii="Times New Roman" w:hAnsi="Times New Roman"/>
          <w:sz w:val="24"/>
        </w:rPr>
        <w:t xml:space="preserve"> разрядки </w:t>
      </w:r>
      <w:r>
        <w:rPr>
          <w:rFonts w:ascii="Times New Roman" w:hAnsi="Times New Roman"/>
          <w:sz w:val="24"/>
        </w:rPr>
        <w:t>п</w:t>
      </w:r>
      <w:r w:rsidR="00472296"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z w:val="24"/>
        </w:rPr>
        <w:t>ихологического напряжения</w:t>
      </w:r>
    </w:p>
    <w:p w:rsidR="005922DC" w:rsidRPr="00472296" w:rsidRDefault="00472296" w:rsidP="004D786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472296">
        <w:rPr>
          <w:rFonts w:ascii="Times New Roman" w:hAnsi="Times New Roman"/>
          <w:b/>
          <w:sz w:val="24"/>
        </w:rPr>
        <w:t>ВИДЫ И ТИПЫ КОНФЛИКТА</w:t>
      </w:r>
    </w:p>
    <w:p w:rsidR="00472296" w:rsidRPr="00472296" w:rsidRDefault="00472296" w:rsidP="00472296">
      <w:pPr>
        <w:pStyle w:val="Style148"/>
        <w:widowControl/>
        <w:spacing w:line="238" w:lineRule="exact"/>
        <w:rPr>
          <w:rStyle w:val="FontStyle204"/>
          <w:sz w:val="24"/>
          <w:szCs w:val="24"/>
        </w:rPr>
      </w:pPr>
      <w:r w:rsidRPr="00472296">
        <w:rPr>
          <w:rStyle w:val="FontStyle204"/>
          <w:sz w:val="24"/>
          <w:szCs w:val="24"/>
        </w:rPr>
        <w:t xml:space="preserve">Конфликты можно классифицировать и в </w:t>
      </w:r>
      <w:r w:rsidRPr="00472296">
        <w:rPr>
          <w:rStyle w:val="FontStyle208"/>
          <w:b/>
          <w:sz w:val="24"/>
          <w:szCs w:val="24"/>
        </w:rPr>
        <w:t xml:space="preserve">зависимости от субъектов </w:t>
      </w:r>
      <w:r w:rsidRPr="00472296">
        <w:rPr>
          <w:rStyle w:val="FontStyle204"/>
          <w:b/>
          <w:sz w:val="24"/>
          <w:szCs w:val="24"/>
        </w:rPr>
        <w:t xml:space="preserve">и </w:t>
      </w:r>
      <w:r w:rsidRPr="00472296">
        <w:rPr>
          <w:rStyle w:val="FontStyle208"/>
          <w:b/>
          <w:sz w:val="24"/>
          <w:szCs w:val="24"/>
        </w:rPr>
        <w:t>зон разногласий.</w:t>
      </w:r>
      <w:r w:rsidRPr="00472296">
        <w:rPr>
          <w:rStyle w:val="FontStyle208"/>
          <w:sz w:val="24"/>
          <w:szCs w:val="24"/>
        </w:rPr>
        <w:t xml:space="preserve"> </w:t>
      </w:r>
      <w:r w:rsidRPr="00472296">
        <w:rPr>
          <w:rStyle w:val="FontStyle204"/>
          <w:sz w:val="24"/>
          <w:szCs w:val="24"/>
        </w:rPr>
        <w:t>Такая классификация может быть выражена следующим образом.</w:t>
      </w:r>
    </w:p>
    <w:p w:rsidR="00472296" w:rsidRPr="00472296" w:rsidRDefault="00472296" w:rsidP="00472296">
      <w:pPr>
        <w:pStyle w:val="Style148"/>
        <w:widowControl/>
        <w:spacing w:line="238" w:lineRule="exact"/>
        <w:ind w:firstLine="331"/>
        <w:rPr>
          <w:rStyle w:val="FontStyle204"/>
          <w:sz w:val="24"/>
          <w:szCs w:val="24"/>
        </w:rPr>
      </w:pPr>
      <w:r w:rsidRPr="00472296">
        <w:rPr>
          <w:rStyle w:val="FontStyle208"/>
          <w:b/>
          <w:sz w:val="24"/>
          <w:szCs w:val="24"/>
        </w:rPr>
        <w:t>Личностный конфликт</w:t>
      </w:r>
      <w:r w:rsidRPr="00472296">
        <w:rPr>
          <w:rStyle w:val="FontStyle208"/>
          <w:sz w:val="24"/>
          <w:szCs w:val="24"/>
        </w:rPr>
        <w:t xml:space="preserve"> </w:t>
      </w:r>
      <w:r w:rsidRPr="00472296">
        <w:rPr>
          <w:rStyle w:val="FontStyle204"/>
          <w:sz w:val="24"/>
          <w:szCs w:val="24"/>
        </w:rPr>
        <w:t>— включает конфликты, происходя</w:t>
      </w:r>
      <w:r w:rsidRPr="00472296">
        <w:rPr>
          <w:rStyle w:val="FontStyle204"/>
          <w:sz w:val="24"/>
          <w:szCs w:val="24"/>
        </w:rPr>
        <w:softHyphen/>
        <w:t>щие внутри личности, на уровне индивидуального сознания.</w:t>
      </w:r>
    </w:p>
    <w:p w:rsidR="00472296" w:rsidRPr="00472296" w:rsidRDefault="00472296" w:rsidP="00472296">
      <w:pPr>
        <w:pStyle w:val="Style148"/>
        <w:widowControl/>
        <w:spacing w:line="238" w:lineRule="exact"/>
        <w:rPr>
          <w:rStyle w:val="FontStyle204"/>
          <w:sz w:val="24"/>
          <w:szCs w:val="24"/>
        </w:rPr>
      </w:pPr>
      <w:r w:rsidRPr="00472296">
        <w:rPr>
          <w:rStyle w:val="FontStyle208"/>
          <w:b/>
          <w:sz w:val="24"/>
          <w:szCs w:val="24"/>
        </w:rPr>
        <w:t>Межличностный конфликт</w:t>
      </w:r>
      <w:r w:rsidRPr="00472296">
        <w:rPr>
          <w:rStyle w:val="FontStyle208"/>
          <w:sz w:val="24"/>
          <w:szCs w:val="24"/>
        </w:rPr>
        <w:t xml:space="preserve"> — </w:t>
      </w:r>
      <w:r w:rsidRPr="00472296">
        <w:rPr>
          <w:rStyle w:val="FontStyle204"/>
          <w:sz w:val="24"/>
          <w:szCs w:val="24"/>
        </w:rPr>
        <w:t>разногласия между двумя или более людьми одной или нескольких групп. Они противостоят друг другу, но к ним могут подключаться отдельные личности, не образующие группы.</w:t>
      </w:r>
    </w:p>
    <w:p w:rsidR="00472296" w:rsidRPr="00472296" w:rsidRDefault="00472296" w:rsidP="00472296">
      <w:pPr>
        <w:pStyle w:val="Style148"/>
        <w:widowControl/>
        <w:spacing w:before="7" w:line="238" w:lineRule="exact"/>
        <w:rPr>
          <w:rStyle w:val="FontStyle204"/>
          <w:sz w:val="24"/>
          <w:szCs w:val="24"/>
        </w:rPr>
      </w:pPr>
      <w:r w:rsidRPr="00472296">
        <w:rPr>
          <w:rStyle w:val="FontStyle208"/>
          <w:b/>
          <w:sz w:val="24"/>
          <w:szCs w:val="24"/>
        </w:rPr>
        <w:t>Межгрупповой конфликт</w:t>
      </w:r>
      <w:r w:rsidRPr="00472296">
        <w:rPr>
          <w:rStyle w:val="FontStyle208"/>
          <w:sz w:val="24"/>
          <w:szCs w:val="24"/>
        </w:rPr>
        <w:t xml:space="preserve"> </w:t>
      </w:r>
      <w:r w:rsidRPr="00472296">
        <w:rPr>
          <w:rStyle w:val="FontStyle204"/>
          <w:sz w:val="24"/>
          <w:szCs w:val="24"/>
        </w:rPr>
        <w:t>— конфликт между социальными группами и социальными общностями людей с противополож</w:t>
      </w:r>
      <w:r w:rsidRPr="00472296">
        <w:rPr>
          <w:rStyle w:val="FontStyle204"/>
          <w:sz w:val="24"/>
          <w:szCs w:val="24"/>
        </w:rPr>
        <w:softHyphen/>
        <w:t>ными интересами. Это самый распространенный конфликт.</w:t>
      </w:r>
    </w:p>
    <w:p w:rsidR="00472296" w:rsidRPr="00472296" w:rsidRDefault="00472296" w:rsidP="00472296">
      <w:pPr>
        <w:pStyle w:val="Style148"/>
        <w:widowControl/>
        <w:spacing w:line="238" w:lineRule="exact"/>
        <w:ind w:firstLine="360"/>
        <w:rPr>
          <w:rStyle w:val="FontStyle204"/>
          <w:sz w:val="24"/>
          <w:szCs w:val="24"/>
        </w:rPr>
      </w:pPr>
      <w:r w:rsidRPr="00472296">
        <w:rPr>
          <w:rStyle w:val="FontStyle208"/>
          <w:b/>
          <w:sz w:val="24"/>
          <w:szCs w:val="24"/>
        </w:rPr>
        <w:t>Конфликт принадлежности</w:t>
      </w:r>
      <w:r w:rsidRPr="00472296">
        <w:rPr>
          <w:rStyle w:val="FontStyle208"/>
          <w:sz w:val="24"/>
          <w:szCs w:val="24"/>
        </w:rPr>
        <w:t xml:space="preserve"> </w:t>
      </w:r>
      <w:r w:rsidRPr="00472296">
        <w:rPr>
          <w:rStyle w:val="FontStyle204"/>
          <w:sz w:val="24"/>
          <w:szCs w:val="24"/>
        </w:rPr>
        <w:t>— когда индивиды имеют как бы двойную принадлежность. Например, конфликтующие образу</w:t>
      </w:r>
      <w:r w:rsidRPr="00472296">
        <w:rPr>
          <w:rStyle w:val="FontStyle204"/>
          <w:sz w:val="24"/>
          <w:szCs w:val="24"/>
        </w:rPr>
        <w:softHyphen/>
        <w:t>ют группу внутри какой-то большой группы или индивид вхо</w:t>
      </w:r>
      <w:r w:rsidRPr="00472296">
        <w:rPr>
          <w:rStyle w:val="FontStyle204"/>
          <w:sz w:val="24"/>
          <w:szCs w:val="24"/>
        </w:rPr>
        <w:softHyphen/>
        <w:t>дит одновременно в две конкурирующие группы, преследую</w:t>
      </w:r>
      <w:r w:rsidRPr="00472296">
        <w:rPr>
          <w:rStyle w:val="FontStyle204"/>
          <w:sz w:val="24"/>
          <w:szCs w:val="24"/>
        </w:rPr>
        <w:softHyphen/>
        <w:t>щие одну цель.</w:t>
      </w:r>
    </w:p>
    <w:p w:rsidR="00472296" w:rsidRPr="00472296" w:rsidRDefault="00472296" w:rsidP="00472296">
      <w:pPr>
        <w:pStyle w:val="Style148"/>
        <w:widowControl/>
        <w:spacing w:line="238" w:lineRule="exact"/>
        <w:ind w:firstLine="338"/>
        <w:rPr>
          <w:rStyle w:val="FontStyle204"/>
          <w:sz w:val="24"/>
          <w:szCs w:val="24"/>
        </w:rPr>
      </w:pPr>
      <w:r w:rsidRPr="00472296">
        <w:rPr>
          <w:rStyle w:val="FontStyle208"/>
          <w:b/>
          <w:sz w:val="24"/>
          <w:szCs w:val="24"/>
        </w:rPr>
        <w:t>Конфликт с внешней средой</w:t>
      </w:r>
      <w:r w:rsidRPr="00472296">
        <w:rPr>
          <w:rStyle w:val="FontStyle208"/>
          <w:sz w:val="24"/>
          <w:szCs w:val="24"/>
        </w:rPr>
        <w:t xml:space="preserve"> </w:t>
      </w:r>
      <w:r w:rsidRPr="00472296">
        <w:rPr>
          <w:rStyle w:val="FontStyle204"/>
          <w:sz w:val="24"/>
          <w:szCs w:val="24"/>
        </w:rPr>
        <w:t>— индивиды, составляющие группу, испытывают давление извне, прежде всего со стороны административных и экономических норм и предписаний. Они вступают в конфликт с институтами, поддерживающими эти нормы и предписания.</w:t>
      </w:r>
    </w:p>
    <w:p w:rsidR="00472296" w:rsidRPr="00472296" w:rsidRDefault="00472296" w:rsidP="00472296">
      <w:pPr>
        <w:pStyle w:val="Style148"/>
        <w:widowControl/>
        <w:spacing w:line="238" w:lineRule="exact"/>
        <w:rPr>
          <w:rStyle w:val="FontStyle204"/>
          <w:sz w:val="24"/>
          <w:szCs w:val="24"/>
        </w:rPr>
      </w:pPr>
      <w:r w:rsidRPr="00472296">
        <w:rPr>
          <w:rStyle w:val="FontStyle204"/>
          <w:sz w:val="24"/>
          <w:szCs w:val="24"/>
        </w:rPr>
        <w:t>Типологию социального конфликта можно представить и таким образом:</w:t>
      </w:r>
    </w:p>
    <w:p w:rsidR="00472296" w:rsidRPr="00472296" w:rsidRDefault="00472296" w:rsidP="0047229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 w:line="240" w:lineRule="auto"/>
        <w:jc w:val="both"/>
        <w:rPr>
          <w:rStyle w:val="FontStyle204"/>
          <w:sz w:val="24"/>
          <w:szCs w:val="24"/>
        </w:rPr>
      </w:pPr>
      <w:r w:rsidRPr="00472296">
        <w:rPr>
          <w:rStyle w:val="FontStyle208"/>
          <w:b/>
          <w:sz w:val="24"/>
          <w:szCs w:val="24"/>
        </w:rPr>
        <w:t>Конфронтация</w:t>
      </w:r>
      <w:r w:rsidRPr="00472296">
        <w:rPr>
          <w:rStyle w:val="FontStyle208"/>
          <w:sz w:val="24"/>
          <w:szCs w:val="24"/>
        </w:rPr>
        <w:t xml:space="preserve"> </w:t>
      </w:r>
      <w:r w:rsidRPr="00472296">
        <w:rPr>
          <w:rStyle w:val="FontStyle204"/>
          <w:sz w:val="24"/>
          <w:szCs w:val="24"/>
        </w:rPr>
        <w:t>— пассивное противостояние групп с проти</w:t>
      </w:r>
      <w:r w:rsidRPr="00472296">
        <w:rPr>
          <w:rStyle w:val="FontStyle204"/>
          <w:sz w:val="24"/>
          <w:szCs w:val="24"/>
        </w:rPr>
        <w:softHyphen/>
        <w:t>воборствующими политическими, экономическими и социаль</w:t>
      </w:r>
      <w:r w:rsidRPr="00472296">
        <w:rPr>
          <w:rStyle w:val="FontStyle204"/>
          <w:sz w:val="24"/>
          <w:szCs w:val="24"/>
        </w:rPr>
        <w:softHyphen/>
        <w:t>ными интересами.</w:t>
      </w:r>
    </w:p>
    <w:p w:rsidR="00472296" w:rsidRPr="00472296" w:rsidRDefault="00472296" w:rsidP="00472296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 w:line="240" w:lineRule="auto"/>
        <w:jc w:val="both"/>
        <w:rPr>
          <w:rStyle w:val="FontStyle204"/>
          <w:sz w:val="24"/>
          <w:szCs w:val="24"/>
        </w:rPr>
      </w:pPr>
      <w:r w:rsidRPr="00472296">
        <w:rPr>
          <w:rStyle w:val="FontStyle208"/>
          <w:b/>
          <w:sz w:val="24"/>
          <w:szCs w:val="24"/>
        </w:rPr>
        <w:t>Соперничество</w:t>
      </w:r>
      <w:r w:rsidRPr="00472296">
        <w:rPr>
          <w:rStyle w:val="FontStyle208"/>
          <w:sz w:val="24"/>
          <w:szCs w:val="24"/>
        </w:rPr>
        <w:t xml:space="preserve"> </w:t>
      </w:r>
      <w:r w:rsidRPr="00472296">
        <w:rPr>
          <w:rStyle w:val="FontStyle204"/>
          <w:sz w:val="24"/>
          <w:szCs w:val="24"/>
        </w:rPr>
        <w:t>— борьба за признание личных достижений и творческих способностей со стороны общества, социальной группы, социальной организации.</w:t>
      </w:r>
    </w:p>
    <w:p w:rsidR="00472296" w:rsidRPr="00472296" w:rsidRDefault="00472296" w:rsidP="00472296">
      <w:pPr>
        <w:pStyle w:val="Style148"/>
        <w:widowControl/>
        <w:spacing w:line="238" w:lineRule="exact"/>
        <w:rPr>
          <w:rStyle w:val="FontStyle204"/>
          <w:sz w:val="24"/>
          <w:szCs w:val="24"/>
        </w:rPr>
      </w:pPr>
      <w:r w:rsidRPr="00472296">
        <w:rPr>
          <w:rStyle w:val="FontStyle208"/>
          <w:b/>
          <w:sz w:val="24"/>
          <w:szCs w:val="24"/>
        </w:rPr>
        <w:t xml:space="preserve">Конкуренция </w:t>
      </w:r>
      <w:r w:rsidRPr="00472296">
        <w:rPr>
          <w:rStyle w:val="FontStyle204"/>
          <w:sz w:val="24"/>
          <w:szCs w:val="24"/>
        </w:rPr>
        <w:t>— особый тип конфликта, цель его — получе</w:t>
      </w:r>
      <w:r w:rsidRPr="00472296">
        <w:rPr>
          <w:rStyle w:val="FontStyle204"/>
          <w:sz w:val="24"/>
          <w:szCs w:val="24"/>
        </w:rPr>
        <w:softHyphen/>
        <w:t>ние выгоды, прибыли либо доступа к дефицитным благам.</w:t>
      </w:r>
    </w:p>
    <w:p w:rsidR="00472296" w:rsidRPr="00472296" w:rsidRDefault="00472296" w:rsidP="00472296">
      <w:pPr>
        <w:pStyle w:val="Style148"/>
        <w:widowControl/>
        <w:spacing w:before="58" w:line="238" w:lineRule="exact"/>
        <w:ind w:firstLine="0"/>
        <w:rPr>
          <w:rStyle w:val="FontStyle204"/>
          <w:sz w:val="24"/>
          <w:szCs w:val="24"/>
        </w:rPr>
      </w:pPr>
      <w:r w:rsidRPr="00472296">
        <w:rPr>
          <w:rStyle w:val="FontStyle204"/>
          <w:sz w:val="24"/>
          <w:szCs w:val="24"/>
        </w:rPr>
        <w:t>Когда интересы четко демонстрируются, выявле</w:t>
      </w:r>
      <w:r w:rsidRPr="00472296">
        <w:rPr>
          <w:rStyle w:val="FontStyle204"/>
          <w:sz w:val="24"/>
          <w:szCs w:val="24"/>
        </w:rPr>
        <w:softHyphen/>
        <w:t xml:space="preserve">ны субъекты, объект и средства конфликта, а также тактика поведения, тогда это </w:t>
      </w:r>
      <w:r w:rsidRPr="00472296">
        <w:rPr>
          <w:rStyle w:val="FontStyle208"/>
          <w:b/>
          <w:sz w:val="24"/>
          <w:szCs w:val="24"/>
        </w:rPr>
        <w:t xml:space="preserve">открытые, </w:t>
      </w:r>
      <w:r w:rsidRPr="00472296">
        <w:rPr>
          <w:rStyle w:val="FontStyle204"/>
          <w:b/>
          <w:sz w:val="24"/>
          <w:szCs w:val="24"/>
        </w:rPr>
        <w:t xml:space="preserve">или </w:t>
      </w:r>
      <w:r w:rsidRPr="00472296">
        <w:rPr>
          <w:rStyle w:val="FontStyle208"/>
          <w:b/>
          <w:sz w:val="24"/>
          <w:szCs w:val="24"/>
        </w:rPr>
        <w:t>полномасштабные</w:t>
      </w:r>
      <w:r w:rsidRPr="00472296">
        <w:rPr>
          <w:rStyle w:val="FontStyle208"/>
          <w:sz w:val="24"/>
          <w:szCs w:val="24"/>
        </w:rPr>
        <w:t xml:space="preserve"> </w:t>
      </w:r>
      <w:r w:rsidRPr="00472296">
        <w:rPr>
          <w:rStyle w:val="FontStyle204"/>
          <w:sz w:val="24"/>
          <w:szCs w:val="24"/>
        </w:rPr>
        <w:t>кон</w:t>
      </w:r>
      <w:r w:rsidRPr="00472296">
        <w:rPr>
          <w:rStyle w:val="FontStyle204"/>
          <w:sz w:val="24"/>
          <w:szCs w:val="24"/>
        </w:rPr>
        <w:softHyphen/>
        <w:t>фликты.</w:t>
      </w:r>
      <w:r w:rsidRPr="00472296">
        <w:rPr/>
        <w:t xml:space="preserve"> </w:t>
      </w:r>
      <w:r w:rsidRPr="00472296">
        <w:rPr>
          <w:rStyle w:val="FontStyle204"/>
          <w:sz w:val="24"/>
          <w:szCs w:val="24"/>
        </w:rPr>
        <w:t>Если же интересы в конфликте структурированы сла</w:t>
      </w:r>
      <w:r w:rsidRPr="00472296">
        <w:rPr>
          <w:rStyle w:val="FontStyle204"/>
          <w:sz w:val="24"/>
          <w:szCs w:val="24"/>
        </w:rPr>
        <w:softHyphen/>
        <w:t>бо, численность участников невелика, он в меньшей степени</w:t>
      </w:r>
      <w:r w:rsidRPr="00472296">
        <w:rPr/>
        <w:t xml:space="preserve"> </w:t>
      </w:r>
      <w:r w:rsidRPr="00472296">
        <w:rPr>
          <w:rStyle w:val="FontStyle204"/>
          <w:sz w:val="24"/>
          <w:szCs w:val="24"/>
        </w:rPr>
        <w:t>легализован и поведение участников скрытое. Такой тип, кон</w:t>
      </w:r>
      <w:r w:rsidRPr="00472296">
        <w:rPr>
          <w:rStyle w:val="FontStyle204"/>
          <w:sz w:val="24"/>
          <w:szCs w:val="24"/>
        </w:rPr>
        <w:softHyphen/>
        <w:t xml:space="preserve">фликта называется </w:t>
      </w:r>
      <w:r w:rsidRPr="00472296">
        <w:rPr>
          <w:rStyle w:val="FontStyle208"/>
          <w:sz w:val="24"/>
          <w:szCs w:val="24"/>
        </w:rPr>
        <w:t>«</w:t>
      </w:r>
      <w:r w:rsidRPr="00472296">
        <w:rPr>
          <w:rStyle w:val="FontStyle208"/>
          <w:b/>
          <w:sz w:val="24"/>
          <w:szCs w:val="24"/>
        </w:rPr>
        <w:t xml:space="preserve">скрытым*, </w:t>
      </w:r>
      <w:r w:rsidRPr="00472296">
        <w:rPr>
          <w:rStyle w:val="FontStyle204"/>
          <w:b/>
          <w:sz w:val="24"/>
          <w:szCs w:val="24"/>
        </w:rPr>
        <w:t xml:space="preserve">или </w:t>
      </w:r>
      <w:r w:rsidRPr="00472296">
        <w:rPr>
          <w:rStyle w:val="FontStyle208"/>
          <w:b/>
          <w:sz w:val="24"/>
          <w:szCs w:val="24"/>
        </w:rPr>
        <w:t>неполным</w:t>
      </w:r>
      <w:r w:rsidRPr="00472296">
        <w:rPr>
          <w:rStyle w:val="FontStyle208"/>
          <w:sz w:val="24"/>
          <w:szCs w:val="24"/>
        </w:rPr>
        <w:t xml:space="preserve"> </w:t>
      </w:r>
      <w:r w:rsidRPr="00472296">
        <w:rPr>
          <w:rStyle w:val="FontStyle204"/>
          <w:sz w:val="24"/>
          <w:szCs w:val="24"/>
        </w:rPr>
        <w:t>(например, нару</w:t>
      </w:r>
      <w:r w:rsidRPr="00472296">
        <w:rPr>
          <w:rStyle w:val="FontStyle204"/>
          <w:sz w:val="24"/>
          <w:szCs w:val="24"/>
        </w:rPr>
        <w:softHyphen/>
        <w:t>шение трудовой дисциплины, невыходы на работу, граждан</w:t>
      </w:r>
      <w:r w:rsidRPr="00472296">
        <w:rPr>
          <w:rStyle w:val="FontStyle204"/>
          <w:sz w:val="24"/>
          <w:szCs w:val="24"/>
        </w:rPr>
        <w:softHyphen/>
        <w:t>ское неповиновение и т.д.).</w:t>
      </w:r>
    </w:p>
    <w:p w:rsidR="00472296" w:rsidRDefault="00472296" w:rsidP="00472296">
      <w:pPr>
        <w:pStyle w:val="Style148"/>
        <w:widowControl/>
        <w:spacing w:before="65" w:line="238" w:lineRule="exact"/>
        <w:ind w:firstLine="360"/>
        <w:rPr>
          <w:rStyle w:val="FontStyle204"/>
        </w:rPr>
      </w:pPr>
    </w:p>
    <w:p w:rsidR="005922DC" w:rsidRPr="004D7867" w:rsidRDefault="005922DC" w:rsidP="004D7867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4D7867">
        <w:rPr>
          <w:rFonts w:ascii="Times New Roman" w:hAnsi="Times New Roman"/>
          <w:b/>
          <w:sz w:val="24"/>
        </w:rPr>
        <w:lastRenderedPageBreak/>
        <w:t>Формы соц. Конфликта</w:t>
      </w:r>
    </w:p>
    <w:p w:rsidR="005922DC" w:rsidRDefault="005922DC" w:rsidP="00B543E0">
      <w:pPr>
        <w:pStyle w:val="a3"/>
        <w:numPr>
          <w:ilvl w:val="0"/>
          <w:numId w:val="2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Мирные (демонстрации, обращение в суд, пикет) насильственные (революция, восстание, война)</w:t>
      </w:r>
    </w:p>
    <w:p w:rsidR="005922DC" w:rsidRDefault="005922DC" w:rsidP="00B543E0">
      <w:pPr>
        <w:pStyle w:val="a3"/>
        <w:numPr>
          <w:ilvl w:val="0"/>
          <w:numId w:val="27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Активные (демонстрация, революция, пикет, война) и пассивные (отказываются от действия в знак протеста – голодовка, сознательный прогул, гражданское неповиновение – отказ от действий легальных, разрешенных)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Конфликт обязательно должен быть разрешен, т.к. его затягивание может тормозить общественный прогресс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 лучших способа разрешения конфликта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4D7867">
        <w:rPr>
          <w:rFonts w:ascii="Times New Roman" w:hAnsi="Times New Roman"/>
          <w:b/>
          <w:sz w:val="24"/>
        </w:rPr>
        <w:t>Компромисс</w:t>
      </w:r>
      <w:r>
        <w:rPr>
          <w:rFonts w:ascii="Times New Roman" w:hAnsi="Times New Roman"/>
          <w:sz w:val="24"/>
        </w:rPr>
        <w:t xml:space="preserve"> – это удовлетворение интересов субъектов конфликта путем взаимных уступок.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4D7867">
        <w:rPr>
          <w:rFonts w:ascii="Times New Roman" w:hAnsi="Times New Roman"/>
          <w:b/>
          <w:sz w:val="24"/>
        </w:rPr>
        <w:t>Консенсус</w:t>
      </w:r>
      <w:r>
        <w:rPr>
          <w:rFonts w:ascii="Times New Roman" w:hAnsi="Times New Roman"/>
          <w:sz w:val="24"/>
        </w:rPr>
        <w:t xml:space="preserve"> – нахождение общего решения соответствующего интересам субъектов.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472296" w:rsidRDefault="00472296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22DC">
        <w:rPr>
          <w:rFonts w:ascii="Times New Roman" w:hAnsi="Times New Roman"/>
          <w:b/>
          <w:sz w:val="28"/>
          <w:szCs w:val="28"/>
        </w:rPr>
        <w:lastRenderedPageBreak/>
        <w:t>29. Основные методы социологического исследования.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472296">
        <w:rPr>
          <w:rFonts w:ascii="Times New Roman" w:hAnsi="Times New Roman"/>
          <w:b/>
          <w:sz w:val="24"/>
        </w:rPr>
        <w:t>Соц. Исследования</w:t>
      </w:r>
      <w:r>
        <w:rPr>
          <w:rFonts w:ascii="Times New Roman" w:hAnsi="Times New Roman"/>
          <w:sz w:val="24"/>
        </w:rPr>
        <w:t xml:space="preserve"> – это опытное изучение соц. Процессов и явлений с помощью специальной системы методов. Его цель – на основе анализа актуальных проблем современного об-ва дать прогноз общественного развития.</w:t>
      </w:r>
    </w:p>
    <w:p w:rsidR="005922DC" w:rsidRPr="00472296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472296">
        <w:rPr>
          <w:rFonts w:ascii="Times New Roman" w:hAnsi="Times New Roman"/>
          <w:b/>
          <w:sz w:val="24"/>
        </w:rPr>
        <w:t>Существует много видов соц. Исследования</w:t>
      </w:r>
    </w:p>
    <w:p w:rsidR="005922DC" w:rsidRDefault="005922DC" w:rsidP="00B543E0">
      <w:pPr>
        <w:pStyle w:val="a3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Разведовательное (пилотажное) – исследование неб</w:t>
      </w:r>
      <w:r w:rsidR="00472296"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>льшой группы респондентов (не более 100 человек).</w:t>
      </w:r>
    </w:p>
    <w:p w:rsidR="005922DC" w:rsidRDefault="005922DC" w:rsidP="00B543E0">
      <w:pPr>
        <w:pStyle w:val="a3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Описательное – цель дать общее представление об изучаемом предмете.</w:t>
      </w:r>
    </w:p>
    <w:p w:rsidR="005922DC" w:rsidRDefault="005922DC" w:rsidP="00B543E0">
      <w:pPr>
        <w:pStyle w:val="a3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Аналитическое  - цель – поиск причинно – следственных связей, вызывающих эти явления.</w:t>
      </w:r>
    </w:p>
    <w:p w:rsidR="005922DC" w:rsidRPr="00472296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472296">
        <w:rPr>
          <w:rFonts w:ascii="Times New Roman" w:hAnsi="Times New Roman"/>
          <w:b/>
          <w:sz w:val="24"/>
        </w:rPr>
        <w:t>Этапы соц. Исследования</w:t>
      </w:r>
    </w:p>
    <w:p w:rsidR="005922DC" w:rsidRDefault="005922DC" w:rsidP="00B543E0">
      <w:pPr>
        <w:pStyle w:val="a3"/>
        <w:numPr>
          <w:ilvl w:val="0"/>
          <w:numId w:val="2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Теоретический, на котором происходит разработка программы и плана исследования</w:t>
      </w:r>
    </w:p>
    <w:p w:rsidR="005922DC" w:rsidRDefault="005922DC" w:rsidP="00B543E0">
      <w:pPr>
        <w:pStyle w:val="a3"/>
        <w:numPr>
          <w:ilvl w:val="0"/>
          <w:numId w:val="2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Эмпирический (практический). Сбор первичной информации, ее обработка, анализ.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и план соц. Исследования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– это документ, состоящий из 2 частей</w:t>
      </w:r>
      <w:r w:rsidRPr="00CA2823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методологической и методической.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Методологическая – формирование проблемы, определение объекта и предмета исследования, задач и формулировка гипотез.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Методический включает перечень методов сбора информации, инструментарно – категориальный аппарат, способы обработки информации.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соц. Исследования состоит из 4 разделов</w:t>
      </w:r>
      <w:r w:rsidRPr="00CA2823">
        <w:rPr>
          <w:rFonts w:ascii="Times New Roman" w:hAnsi="Times New Roman"/>
          <w:sz w:val="24"/>
        </w:rPr>
        <w:t>: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 раздел – перечень всех мероприятий по подготовке исследования</w:t>
      </w:r>
      <w:r w:rsidRPr="00CA2823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разработка инструментов, отбор групп, пилотажные исследования.</w:t>
      </w:r>
      <w:r w:rsidRPr="00CA2823">
        <w:rPr>
          <w:rFonts w:ascii="Times New Roman" w:hAnsi="Times New Roman"/>
          <w:sz w:val="24"/>
        </w:rPr>
        <w:t xml:space="preserve"> 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 раздел включает перечень работ по сбору информации и сроки их проведения.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 раздел – мероприятия по обработке информации, средства обработки и исполнители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 раздел – работы, связанные с анализом, написание отчета, оставление практических документов.ю написание статьи.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Pr="00980062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980062" w:rsidRP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980062">
        <w:rPr>
          <w:rFonts w:ascii="Times New Roman" w:hAnsi="Times New Roman"/>
          <w:b/>
          <w:sz w:val="24"/>
        </w:rPr>
        <w:t>Основные методы соц. Исследования.</w:t>
      </w:r>
    </w:p>
    <w:p w:rsidR="00980062" w:rsidRDefault="00980062" w:rsidP="00B543E0">
      <w:pPr>
        <w:pStyle w:val="a3"/>
        <w:numPr>
          <w:ilvl w:val="0"/>
          <w:numId w:val="3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Наблюдение – фиксирование исследованных событий, которые проходят естественным путем. Недостаток – при анализе результатов можно сделать ошибки в выводах о мотивах поведения. А также выводы могут быть субъективными.</w:t>
      </w:r>
    </w:p>
    <w:p w:rsidR="00980062" w:rsidRDefault="00980062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Положительное значение метода – исследователь не влияет на объект.</w:t>
      </w:r>
    </w:p>
    <w:p w:rsidR="00980062" w:rsidRDefault="00980062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Виды наблюдений</w:t>
      </w:r>
    </w:p>
    <w:p w:rsidR="00980062" w:rsidRDefault="00980062" w:rsidP="00B543E0">
      <w:pPr>
        <w:pStyle w:val="a3"/>
        <w:numPr>
          <w:ilvl w:val="0"/>
          <w:numId w:val="3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Скрытое – объект не знает, что за ним наблюдают</w:t>
      </w:r>
    </w:p>
    <w:p w:rsidR="00980062" w:rsidRDefault="00980062" w:rsidP="00B543E0">
      <w:pPr>
        <w:pStyle w:val="a3"/>
        <w:numPr>
          <w:ilvl w:val="0"/>
          <w:numId w:val="3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Открытое</w:t>
      </w:r>
    </w:p>
    <w:p w:rsidR="00980062" w:rsidRDefault="00980062" w:rsidP="00B543E0">
      <w:pPr>
        <w:pStyle w:val="a3"/>
        <w:numPr>
          <w:ilvl w:val="0"/>
          <w:numId w:val="3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Включенным, исследователь явл. Частью объекта. Невключенным – исследователь сторонний наблюдатель.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наблюдения обязательно проверяются с помощью повторного наблюдения или других методов.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22DC">
        <w:rPr>
          <w:rFonts w:ascii="Times New Roman" w:hAnsi="Times New Roman"/>
          <w:b/>
          <w:sz w:val="28"/>
          <w:szCs w:val="28"/>
        </w:rPr>
        <w:lastRenderedPageBreak/>
        <w:t>30. Виды и этапы социологического исследования.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472296">
        <w:rPr>
          <w:rFonts w:ascii="Times New Roman" w:hAnsi="Times New Roman"/>
          <w:b/>
          <w:sz w:val="24"/>
        </w:rPr>
        <w:t>Соц. Исследования</w:t>
      </w:r>
      <w:r>
        <w:rPr>
          <w:rFonts w:ascii="Times New Roman" w:hAnsi="Times New Roman"/>
          <w:sz w:val="24"/>
        </w:rPr>
        <w:t xml:space="preserve"> – это опытное изучение соц. Процессов и явлений с помощью специальной системы методов. Его цель – на основе анализа актуальных проблем современного об-ва дать прогноз общественного развития.</w:t>
      </w:r>
    </w:p>
    <w:p w:rsidR="005922DC" w:rsidRPr="00980062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980062">
        <w:rPr>
          <w:rFonts w:ascii="Times New Roman" w:hAnsi="Times New Roman"/>
          <w:b/>
          <w:sz w:val="24"/>
        </w:rPr>
        <w:t>Существует много видов соц. Исследования</w:t>
      </w:r>
    </w:p>
    <w:p w:rsidR="005922DC" w:rsidRDefault="005922DC" w:rsidP="00B543E0">
      <w:pPr>
        <w:pStyle w:val="a3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Разведовательное (пилотажное) – исследование небльшой группы респондентов (не более 100 человек).</w:t>
      </w:r>
    </w:p>
    <w:p w:rsidR="005922DC" w:rsidRDefault="005922DC" w:rsidP="00B543E0">
      <w:pPr>
        <w:pStyle w:val="a3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Описательное – цель дать общее представление об изучаемом предмете.</w:t>
      </w:r>
    </w:p>
    <w:p w:rsidR="005922DC" w:rsidRDefault="005922DC" w:rsidP="00B543E0">
      <w:pPr>
        <w:pStyle w:val="a3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Аналитическое  - цель – поиск причинно – следственных связей, вызывающих эти явления.</w:t>
      </w:r>
    </w:p>
    <w:p w:rsidR="005922DC" w:rsidRPr="00980062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980062">
        <w:rPr>
          <w:rFonts w:ascii="Times New Roman" w:hAnsi="Times New Roman"/>
          <w:b/>
          <w:sz w:val="24"/>
        </w:rPr>
        <w:t>Этапы соц. Исследования</w:t>
      </w:r>
    </w:p>
    <w:p w:rsidR="005922DC" w:rsidRDefault="005922DC" w:rsidP="00B543E0">
      <w:pPr>
        <w:pStyle w:val="a3"/>
        <w:numPr>
          <w:ilvl w:val="0"/>
          <w:numId w:val="2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Теоретический, на котором происходит разработка программы и плана исследования</w:t>
      </w:r>
    </w:p>
    <w:p w:rsidR="005922DC" w:rsidRDefault="005922DC" w:rsidP="00B543E0">
      <w:pPr>
        <w:pStyle w:val="a3"/>
        <w:numPr>
          <w:ilvl w:val="0"/>
          <w:numId w:val="2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Эмпирический (практический). Сбор первичной информации, ее обработка, анализ.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и план соц. Исследования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– это документ, состоящий из 2 частей</w:t>
      </w:r>
      <w:r w:rsidRPr="00CA2823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методологической и методической.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Методологическая – формирование проблемы, определение объекта и предмета исследования, задач и формулировка гипотез.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Методический включает перечень методов сбора информации, инструментарно – категориальный аппарат, способы обработки информации.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соц. Исследования состоит из 4 разделов</w:t>
      </w:r>
      <w:r w:rsidRPr="00CA2823">
        <w:rPr>
          <w:rFonts w:ascii="Times New Roman" w:hAnsi="Times New Roman"/>
          <w:sz w:val="24"/>
        </w:rPr>
        <w:t>: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 раздел – перечень всех мероприятий по подготовке исследования</w:t>
      </w:r>
      <w:r w:rsidRPr="00CA2823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разработка инструментов, отбор групп, пилотажные исследования.</w:t>
      </w:r>
      <w:r w:rsidRPr="00CA2823">
        <w:rPr>
          <w:rFonts w:ascii="Times New Roman" w:hAnsi="Times New Roman"/>
          <w:sz w:val="24"/>
        </w:rPr>
        <w:t xml:space="preserve"> 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 раздел включает перечень работ по сбору информации и сроки их проведения.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 раздел – мероприятия по обработке информации, средства обработки и исполнители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 раздел – работы, связанные с анализом, написание отчета, оставление практических документов.ю написание статьи.</w:t>
      </w: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22DC">
        <w:rPr>
          <w:rFonts w:ascii="Times New Roman" w:hAnsi="Times New Roman"/>
          <w:b/>
          <w:sz w:val="28"/>
          <w:szCs w:val="28"/>
        </w:rPr>
        <w:lastRenderedPageBreak/>
        <w:t>31. Программа и план социологического исследования.</w:t>
      </w:r>
    </w:p>
    <w:p w:rsidR="00980062" w:rsidRP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472296">
        <w:rPr>
          <w:rFonts w:ascii="Times New Roman" w:hAnsi="Times New Roman"/>
          <w:b/>
          <w:sz w:val="24"/>
        </w:rPr>
        <w:t>Соц. Исследования</w:t>
      </w:r>
      <w:r>
        <w:rPr>
          <w:rFonts w:ascii="Times New Roman" w:hAnsi="Times New Roman"/>
          <w:sz w:val="24"/>
        </w:rPr>
        <w:t xml:space="preserve"> – это опытное изучение соц. Процессов и явлений с помощью специальной системы методов. Его цель – на основе анализа актуальных проблем современного об-ва дать </w:t>
      </w:r>
      <w:r w:rsidRPr="00980062">
        <w:rPr>
          <w:rFonts w:ascii="Times New Roman" w:hAnsi="Times New Roman"/>
          <w:sz w:val="24"/>
        </w:rPr>
        <w:t>прогноз общественного развития.</w:t>
      </w:r>
    </w:p>
    <w:p w:rsidR="00980062" w:rsidRP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980062">
        <w:rPr>
          <w:rFonts w:ascii="Times New Roman" w:hAnsi="Times New Roman"/>
          <w:sz w:val="24"/>
        </w:rPr>
        <w:t>Существует много видов соц. Исследования</w:t>
      </w:r>
    </w:p>
    <w:p w:rsidR="00980062" w:rsidRDefault="00980062" w:rsidP="00B543E0">
      <w:pPr>
        <w:pStyle w:val="a3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Разведовательное (пилотажное) – исследование небльшой группы респондентов (не более 100 человек).</w:t>
      </w:r>
    </w:p>
    <w:p w:rsidR="00980062" w:rsidRDefault="00980062" w:rsidP="00B543E0">
      <w:pPr>
        <w:pStyle w:val="a3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Описательное – цель дать общее представление об изучаемом предмете.</w:t>
      </w:r>
    </w:p>
    <w:p w:rsidR="00980062" w:rsidRPr="00980062" w:rsidRDefault="00980062" w:rsidP="00B543E0">
      <w:pPr>
        <w:pStyle w:val="a3"/>
        <w:numPr>
          <w:ilvl w:val="0"/>
          <w:numId w:val="2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980062">
        <w:rPr>
          <w:rFonts w:ascii="Times New Roman" w:hAnsi="Times New Roman"/>
          <w:sz w:val="24"/>
        </w:rPr>
        <w:t>Аналитическое  - цель – поиск причинно – следственных связей, вызывающих эти явления.</w:t>
      </w:r>
    </w:p>
    <w:p w:rsidR="00980062" w:rsidRP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980062">
        <w:rPr>
          <w:rFonts w:ascii="Times New Roman" w:hAnsi="Times New Roman"/>
          <w:sz w:val="24"/>
        </w:rPr>
        <w:t>Этапы соц. Исследования</w:t>
      </w:r>
    </w:p>
    <w:p w:rsidR="00980062" w:rsidRDefault="00980062" w:rsidP="00B543E0">
      <w:pPr>
        <w:pStyle w:val="a3"/>
        <w:numPr>
          <w:ilvl w:val="0"/>
          <w:numId w:val="2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Теоретический, на котором происходит разработка программы и плана исследования</w:t>
      </w:r>
    </w:p>
    <w:p w:rsidR="00980062" w:rsidRDefault="00980062" w:rsidP="00B543E0">
      <w:pPr>
        <w:pStyle w:val="a3"/>
        <w:numPr>
          <w:ilvl w:val="0"/>
          <w:numId w:val="29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Эмпирический (практический). Сбор первичной информации, ее обработка, анализ.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980062" w:rsidRP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980062">
        <w:rPr>
          <w:rFonts w:ascii="Times New Roman" w:hAnsi="Times New Roman"/>
          <w:b/>
          <w:sz w:val="24"/>
        </w:rPr>
        <w:t>Программа и план соц. Исследования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– это документ, состоящий из 2 частей</w:t>
      </w:r>
      <w:r w:rsidRPr="00CA2823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методологической и методической.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Методологическая – формирование проблемы, определение объекта и предмета исследования, задач и формулировка гипотез.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Методический включает перечень методов сбора информации, инструментарно – категориальный аппарат, способы обработки информации.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соц. Исследования состоит из 4 разделов</w:t>
      </w:r>
      <w:r w:rsidRPr="00CA2823">
        <w:rPr>
          <w:rFonts w:ascii="Times New Roman" w:hAnsi="Times New Roman"/>
          <w:sz w:val="24"/>
        </w:rPr>
        <w:t>: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 раздел – перечень всех мероприятий по подготовке исследования</w:t>
      </w:r>
      <w:r w:rsidRPr="00CA2823"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 xml:space="preserve"> разработка инструментов, отбор групп, пилотажные исследования.</w:t>
      </w:r>
      <w:r w:rsidRPr="00CA2823">
        <w:rPr>
          <w:rFonts w:ascii="Times New Roman" w:hAnsi="Times New Roman"/>
          <w:sz w:val="24"/>
        </w:rPr>
        <w:t xml:space="preserve"> 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 раздел включает перечень работ по сбору информации и сроки их проведения.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 раздел – мероприятия по обработке информации, средства обработки и исполнители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4 раздел – работы, связанные с анализом, написание отчета, оставление практических документов.ю написание статьи.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P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0062">
        <w:rPr>
          <w:rFonts w:ascii="Times New Roman" w:hAnsi="Times New Roman"/>
          <w:b/>
          <w:sz w:val="28"/>
          <w:szCs w:val="28"/>
        </w:rPr>
        <w:lastRenderedPageBreak/>
        <w:t>32. Достоинства и недостатки опросного метода.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Самый распространенный метод – анкетный опрос.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Анкетный опрос – ответ на специально организованную систему вопросов, посвященную одной теме.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t>Вопросы располагаются следующим образом</w:t>
      </w:r>
      <w:r>
        <w:rPr>
          <w:rFonts w:ascii="Times New Roman" w:hAnsi="Times New Roman"/>
          <w:sz w:val="24"/>
          <w:lang w:val="en-US"/>
        </w:rPr>
        <w:t>:</w:t>
      </w:r>
    </w:p>
    <w:p w:rsidR="00980062" w:rsidRDefault="00980062" w:rsidP="00B543E0">
      <w:pPr>
        <w:pStyle w:val="a3"/>
        <w:numPr>
          <w:ilvl w:val="0"/>
          <w:numId w:val="3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Вначале простые вопросы, самые важные и сложные – в середине, заканчиваются личными вопросами.</w:t>
      </w:r>
    </w:p>
    <w:p w:rsidR="00980062" w:rsidRDefault="00980062" w:rsidP="00B543E0">
      <w:pPr>
        <w:pStyle w:val="a3"/>
        <w:numPr>
          <w:ilvl w:val="0"/>
          <w:numId w:val="3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Вопросы должны быть понятными, респонденты не должны их толковать. Они должны быть последовательными.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Особое место занимают контрольные вопросы, которые проверяют достоверность ответа на главный вопрос.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Контрольные вопросы располагаются через несколько вопросов от главного.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Типы вопросов</w:t>
      </w:r>
      <w:r w:rsidRPr="005008B7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>открытые, закрытые, полузакрытые (др. вариант).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Прямые  и косвенные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Личные и безличные.</w:t>
      </w:r>
    </w:p>
    <w:p w:rsidR="007B63E0" w:rsidRPr="007B63E0" w:rsidRDefault="007B63E0" w:rsidP="00EF4E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firstLine="425"/>
        <w:jc w:val="both"/>
        <w:rPr>
          <w:bCs/>
          <w:iCs/>
          <w:color w:val="000000"/>
          <w:shd w:val="clear" w:color="auto" w:fill="FFFFFF"/>
        </w:rPr>
      </w:pPr>
      <w:r w:rsidRPr="007B63E0">
        <w:rPr>
          <w:b/>
          <w:bCs/>
          <w:iCs/>
          <w:color w:val="000000"/>
          <w:shd w:val="clear" w:color="auto" w:fill="FFFFFF"/>
        </w:rPr>
        <w:t>Поэтому популярность этого метода обусловлена целым рядом достаточно веских причин.</w:t>
      </w:r>
    </w:p>
    <w:p w:rsidR="007B63E0" w:rsidRPr="007B63E0" w:rsidRDefault="007B63E0" w:rsidP="00EF4E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firstLine="425"/>
        <w:jc w:val="both"/>
        <w:rPr>
          <w:bCs/>
          <w:iCs/>
          <w:color w:val="000000"/>
          <w:shd w:val="clear" w:color="auto" w:fill="FFFFFF"/>
        </w:rPr>
      </w:pPr>
      <w:r w:rsidRPr="007B63E0">
        <w:rPr>
          <w:b/>
          <w:bCs/>
          <w:iCs/>
          <w:color w:val="000000"/>
          <w:shd w:val="clear" w:color="auto" w:fill="FFFFFF"/>
        </w:rPr>
        <w:t>Во-первых,</w:t>
      </w:r>
      <w:r w:rsidRPr="007B63E0">
        <w:rPr>
          <w:bCs/>
          <w:iCs/>
          <w:color w:val="000000"/>
          <w:shd w:val="clear" w:color="auto" w:fill="FFFFFF"/>
        </w:rPr>
        <w:t xml:space="preserve"> за методом социологического опроса стоит большая историческая традиция, в основе которой -- проводившиеся издавна статистические, психологические и тестовые исследования, что позволило накопить огромный и уникальный опыт.</w:t>
      </w:r>
    </w:p>
    <w:p w:rsidR="007B63E0" w:rsidRPr="007B63E0" w:rsidRDefault="007B63E0" w:rsidP="00EF4E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firstLine="425"/>
        <w:jc w:val="both"/>
        <w:rPr>
          <w:bCs/>
          <w:iCs/>
          <w:color w:val="000000"/>
          <w:shd w:val="clear" w:color="auto" w:fill="FFFFFF"/>
        </w:rPr>
      </w:pPr>
      <w:r w:rsidRPr="007B63E0">
        <w:rPr>
          <w:b/>
          <w:bCs/>
          <w:iCs/>
          <w:color w:val="000000"/>
          <w:shd w:val="clear" w:color="auto" w:fill="FFFFFF"/>
        </w:rPr>
        <w:t>Во-вторых,</w:t>
      </w:r>
      <w:r w:rsidRPr="007B63E0">
        <w:rPr>
          <w:bCs/>
          <w:iCs/>
          <w:color w:val="000000"/>
          <w:shd w:val="clear" w:color="auto" w:fill="FFFFFF"/>
        </w:rPr>
        <w:t xml:space="preserve"> метод опроса отличается относительной простотой. Поэтому именно ему нередко отдается предпочтение в сравнении с другими методами получения эмпирической информации. В этой связи метод опроса стал настолько популярным, что его часто отождествляют с социологической наукой вообще.</w:t>
      </w:r>
    </w:p>
    <w:p w:rsidR="007B63E0" w:rsidRPr="007B63E0" w:rsidRDefault="007B63E0" w:rsidP="00EF4E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firstLine="425"/>
        <w:jc w:val="both"/>
        <w:rPr>
          <w:bCs/>
          <w:iCs/>
          <w:color w:val="000000"/>
          <w:shd w:val="clear" w:color="auto" w:fill="FFFFFF"/>
        </w:rPr>
      </w:pPr>
      <w:r w:rsidRPr="007B63E0">
        <w:rPr>
          <w:b/>
          <w:bCs/>
          <w:iCs/>
          <w:color w:val="000000"/>
          <w:shd w:val="clear" w:color="auto" w:fill="FFFFFF"/>
        </w:rPr>
        <w:t>В-третьих</w:t>
      </w:r>
      <w:r w:rsidRPr="007B63E0">
        <w:rPr>
          <w:bCs/>
          <w:iCs/>
          <w:color w:val="000000"/>
          <w:shd w:val="clear" w:color="auto" w:fill="FFFFFF"/>
        </w:rPr>
        <w:t>, метод опроса обладает определенной универсальностью, что позволяет получать информацию, как об объективных фактах социальной действительности, так и о субъективном мире человека, его мотивах, ценностях, жизненных планах, интересах и т. д.</w:t>
      </w:r>
    </w:p>
    <w:p w:rsidR="007B63E0" w:rsidRPr="007B63E0" w:rsidRDefault="007B63E0" w:rsidP="00EF4E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firstLine="425"/>
        <w:jc w:val="both"/>
        <w:rPr>
          <w:bCs/>
          <w:iCs/>
          <w:color w:val="000000"/>
          <w:shd w:val="clear" w:color="auto" w:fill="FFFFFF"/>
        </w:rPr>
      </w:pPr>
      <w:r w:rsidRPr="007B63E0">
        <w:rPr>
          <w:b/>
          <w:bCs/>
          <w:iCs/>
          <w:color w:val="000000"/>
          <w:shd w:val="clear" w:color="auto" w:fill="FFFFFF"/>
        </w:rPr>
        <w:t>В-четвертых,</w:t>
      </w:r>
      <w:r w:rsidRPr="007B63E0">
        <w:rPr>
          <w:bCs/>
          <w:iCs/>
          <w:color w:val="000000"/>
          <w:shd w:val="clear" w:color="auto" w:fill="FFFFFF"/>
        </w:rPr>
        <w:t xml:space="preserve"> метод опроса можно эффективно применять при проведении как крупномасштабных (международных, общенациональных) исследований, так и для получения информации в малых социальных группах.</w:t>
      </w:r>
    </w:p>
    <w:p w:rsidR="007B63E0" w:rsidRPr="007B63E0" w:rsidRDefault="007B63E0" w:rsidP="00EF4E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firstLine="425"/>
        <w:jc w:val="both"/>
        <w:rPr>
          <w:rFonts w:ascii="Arial" w:hAnsi="Arial" w:cs="Arial"/>
          <w:bCs/>
          <w:iCs/>
          <w:color w:val="000000"/>
          <w:sz w:val="23"/>
          <w:szCs w:val="23"/>
          <w:shd w:val="clear" w:color="auto" w:fill="FFFFFF"/>
        </w:rPr>
      </w:pPr>
      <w:r w:rsidRPr="007B63E0">
        <w:rPr>
          <w:b/>
          <w:bCs/>
          <w:iCs/>
          <w:color w:val="000000"/>
          <w:shd w:val="clear" w:color="auto" w:fill="FFFFFF"/>
        </w:rPr>
        <w:t>В-пятых,</w:t>
      </w:r>
      <w:r w:rsidRPr="007B63E0">
        <w:rPr>
          <w:bCs/>
          <w:iCs/>
          <w:color w:val="000000"/>
          <w:shd w:val="clear" w:color="auto" w:fill="FFFFFF"/>
        </w:rPr>
        <w:t xml:space="preserve"> метод социологического опроса весьма удобен при количественной</w:t>
      </w:r>
      <w:r w:rsidRPr="007B63E0">
        <w:rPr>
          <w:rFonts w:ascii="Arial" w:hAnsi="Arial" w:cs="Arial"/>
          <w:bCs/>
          <w:iCs/>
          <w:color w:val="000000"/>
          <w:sz w:val="23"/>
          <w:szCs w:val="23"/>
          <w:shd w:val="clear" w:color="auto" w:fill="FFFFFF"/>
        </w:rPr>
        <w:t xml:space="preserve"> обработке полученной с его помощью социологической информации.</w:t>
      </w:r>
    </w:p>
    <w:p w:rsidR="007B63E0" w:rsidRPr="007B63E0" w:rsidRDefault="007B63E0" w:rsidP="00EF4E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firstLine="425"/>
        <w:jc w:val="both"/>
        <w:rPr>
          <w:iCs/>
          <w:color w:val="000000"/>
          <w:shd w:val="clear" w:color="auto" w:fill="FFFFFF"/>
        </w:rPr>
      </w:pPr>
      <w:r w:rsidRPr="007B63E0">
        <w:rPr>
          <w:iCs/>
          <w:color w:val="000000"/>
          <w:shd w:val="clear" w:color="auto" w:fill="FFFFFF"/>
        </w:rPr>
        <w:t>Социологический опрос в отличие от других методов сбора социологической информации позволяет "уловить" через систему формализованных вопросов не только акцентированные мнения респондентов, но и нюансы, оттенки их настроения и структуры мышления, а также выявить роль интуитивных аспектов в их поведении. Поэтому многие исследователи считают опрос наиболее простым и доступным методом сбора первичной социологической информации. В самом деле, оперативность, простота, экономичность этого метода делают его весьма популярным и приоритетным по сравнению с другими методами социологических исследований. Однако эта простота и доступность нередко являются кажущимися. Проблема состоит не в проведении опроса как такового, а в получении качественных его данных. А для этого необходимы соответствующие условия, соблюдение определенных требований.</w:t>
      </w:r>
    </w:p>
    <w:p w:rsidR="007B63E0" w:rsidRPr="007B63E0" w:rsidRDefault="007B63E0" w:rsidP="00EF4E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firstLine="425"/>
        <w:jc w:val="both"/>
        <w:rPr>
          <w:iCs/>
          <w:color w:val="000000"/>
          <w:shd w:val="clear" w:color="auto" w:fill="FFFFFF"/>
        </w:rPr>
      </w:pPr>
      <w:r w:rsidRPr="007B63E0">
        <w:rPr>
          <w:b/>
          <w:iCs/>
          <w:color w:val="000000"/>
          <w:shd w:val="clear" w:color="auto" w:fill="FFFFFF"/>
        </w:rPr>
        <w:t>К основным условиям опроса (</w:t>
      </w:r>
      <w:r w:rsidRPr="007B63E0">
        <w:rPr>
          <w:iCs/>
          <w:color w:val="000000"/>
          <w:shd w:val="clear" w:color="auto" w:fill="FFFFFF"/>
        </w:rPr>
        <w:t>что проверено практикой социологических исследований) относятся:</w:t>
      </w:r>
    </w:p>
    <w:p w:rsidR="007B63E0" w:rsidRPr="007B63E0" w:rsidRDefault="007B63E0" w:rsidP="00EF4E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firstLine="425"/>
        <w:jc w:val="both"/>
        <w:rPr>
          <w:iCs/>
          <w:color w:val="000000"/>
          <w:shd w:val="clear" w:color="auto" w:fill="FFFFFF"/>
        </w:rPr>
      </w:pPr>
      <w:r w:rsidRPr="007B63E0">
        <w:rPr>
          <w:b/>
          <w:iCs/>
          <w:color w:val="000000"/>
          <w:shd w:val="clear" w:color="auto" w:fill="FFFFFF"/>
        </w:rPr>
        <w:t>1)</w:t>
      </w:r>
      <w:r w:rsidRPr="007B63E0">
        <w:rPr>
          <w:iCs/>
          <w:color w:val="000000"/>
          <w:shd w:val="clear" w:color="auto" w:fill="FFFFFF"/>
        </w:rPr>
        <w:t xml:space="preserve"> наличие надежного инструментария, обоснованного программой исследования;</w:t>
      </w:r>
    </w:p>
    <w:p w:rsidR="007B63E0" w:rsidRPr="007B63E0" w:rsidRDefault="007B63E0" w:rsidP="00EF4E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firstLine="425"/>
        <w:jc w:val="both"/>
        <w:rPr>
          <w:iCs/>
          <w:color w:val="000000"/>
          <w:shd w:val="clear" w:color="auto" w:fill="FFFFFF"/>
        </w:rPr>
      </w:pPr>
      <w:r w:rsidRPr="007B63E0">
        <w:rPr>
          <w:b/>
          <w:iCs/>
          <w:color w:val="000000"/>
          <w:shd w:val="clear" w:color="auto" w:fill="FFFFFF"/>
        </w:rPr>
        <w:t>2)</w:t>
      </w:r>
      <w:r w:rsidRPr="007B63E0">
        <w:rPr>
          <w:iCs/>
          <w:color w:val="000000"/>
          <w:shd w:val="clear" w:color="auto" w:fill="FFFFFF"/>
        </w:rPr>
        <w:t xml:space="preserve"> создание благоприятной, психологически комфортной обстановки опроса, что далеко не всегда зависит только от подготовки и опыта лиц, его проводящих;</w:t>
      </w:r>
    </w:p>
    <w:p w:rsidR="007B63E0" w:rsidRPr="007B63E0" w:rsidRDefault="007B63E0" w:rsidP="00EF4E6E">
      <w:pPr>
        <w:pStyle w:val="a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ind w:firstLine="425"/>
        <w:jc w:val="both"/>
        <w:rPr>
          <w:iCs/>
          <w:color w:val="000000"/>
          <w:shd w:val="clear" w:color="auto" w:fill="FFFFFF"/>
        </w:rPr>
      </w:pPr>
      <w:r w:rsidRPr="007B63E0">
        <w:rPr>
          <w:b/>
          <w:iCs/>
          <w:color w:val="000000"/>
          <w:shd w:val="clear" w:color="auto" w:fill="FFFFFF"/>
        </w:rPr>
        <w:t>3)</w:t>
      </w:r>
      <w:r w:rsidRPr="007B63E0">
        <w:rPr>
          <w:iCs/>
          <w:color w:val="000000"/>
          <w:shd w:val="clear" w:color="auto" w:fill="FFFFFF"/>
        </w:rPr>
        <w:t xml:space="preserve"> тщательная подготовка социологов, которые должны обладать высоким интеллектуальным быстродействием, тактом, умением объективно оценивать свои недостатки и привычки, что прямо сказывается на качестве опроса; знать типологию возможных ситуаций, тормозящих проведение опроса или провоцирующих респондентов на неточные или неверные ответы; обладать опытом составления анкет по социологически корректным методикам, позволяющим перепроверять достоверность ответов, и т. д.</w:t>
      </w: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0062" w:rsidRP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0062">
        <w:rPr>
          <w:rFonts w:ascii="Times New Roman" w:hAnsi="Times New Roman"/>
          <w:b/>
          <w:sz w:val="28"/>
          <w:szCs w:val="28"/>
        </w:rPr>
        <w:lastRenderedPageBreak/>
        <w:t>33. Метод социологического наблюдения.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методы соц. Исследования.</w:t>
      </w:r>
    </w:p>
    <w:p w:rsidR="00980062" w:rsidRDefault="00980062" w:rsidP="00B543E0">
      <w:pPr>
        <w:pStyle w:val="a3"/>
        <w:numPr>
          <w:ilvl w:val="0"/>
          <w:numId w:val="3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7B63E0">
        <w:rPr>
          <w:rFonts w:ascii="Times New Roman" w:hAnsi="Times New Roman"/>
          <w:b/>
          <w:sz w:val="24"/>
        </w:rPr>
        <w:t>Наблюдение</w:t>
      </w:r>
      <w:r>
        <w:rPr>
          <w:rFonts w:ascii="Times New Roman" w:hAnsi="Times New Roman"/>
          <w:sz w:val="24"/>
        </w:rPr>
        <w:t xml:space="preserve"> – фиксирование исследованных событий, которые проходят естественным путем. Недостаток – при анализе результатов можно сделать ошибки в выводах о мотивах поведения. А также выводы могут быть субъективными.</w:t>
      </w:r>
    </w:p>
    <w:p w:rsidR="00980062" w:rsidRDefault="00980062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Положительное значение метода – исследователь не влияет на объект.</w:t>
      </w:r>
    </w:p>
    <w:p w:rsidR="00980062" w:rsidRPr="007B63E0" w:rsidRDefault="00980062" w:rsidP="00B543E0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7B63E0">
        <w:rPr>
          <w:rFonts w:ascii="Times New Roman" w:hAnsi="Times New Roman"/>
          <w:b/>
          <w:sz w:val="24"/>
        </w:rPr>
        <w:t>Виды наблюдений</w:t>
      </w:r>
    </w:p>
    <w:p w:rsidR="00980062" w:rsidRDefault="00980062" w:rsidP="00B543E0">
      <w:pPr>
        <w:pStyle w:val="a3"/>
        <w:numPr>
          <w:ilvl w:val="0"/>
          <w:numId w:val="3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Скрытое – объект не знает, что за ним наблюдают</w:t>
      </w:r>
    </w:p>
    <w:p w:rsidR="00980062" w:rsidRDefault="00980062" w:rsidP="00B543E0">
      <w:pPr>
        <w:pStyle w:val="a3"/>
        <w:numPr>
          <w:ilvl w:val="0"/>
          <w:numId w:val="3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Открытое</w:t>
      </w:r>
    </w:p>
    <w:p w:rsidR="00980062" w:rsidRDefault="00980062" w:rsidP="00B543E0">
      <w:pPr>
        <w:pStyle w:val="a3"/>
        <w:numPr>
          <w:ilvl w:val="0"/>
          <w:numId w:val="3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Включенным, исследователь явл. Частью объекта. Невключенным – исследователь сторонний наблюдатель.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Результаты наблюдения обязательно проверяются с помощью повторного наблюдения или других методов.</w:t>
      </w:r>
    </w:p>
    <w:p w:rsidR="005C6AA5" w:rsidRDefault="005C6AA5" w:rsidP="005C6AA5">
      <w:pPr>
        <w:pStyle w:val="Style148"/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ind w:firstLine="360"/>
        <w:rPr>
          <w:rStyle w:val="FontStyle204"/>
          <w:sz w:val="24"/>
          <w:szCs w:val="24"/>
        </w:rPr>
      </w:pPr>
      <w:r w:rsidRPr="005C6AA5">
        <w:rPr>
          <w:rStyle w:val="FontStyle204"/>
          <w:sz w:val="24"/>
          <w:szCs w:val="24"/>
        </w:rPr>
        <w:t xml:space="preserve">В социологической литературе можно встретить различные виды наблюдений: </w:t>
      </w:r>
    </w:p>
    <w:p w:rsidR="005C6AA5" w:rsidRDefault="005C6AA5" w:rsidP="005C6AA5">
      <w:pPr>
        <w:pStyle w:val="Style148"/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ind w:firstLine="360"/>
        <w:rPr>
          <w:rStyle w:val="FontStyle208"/>
          <w:sz w:val="24"/>
          <w:szCs w:val="24"/>
        </w:rPr>
      </w:pPr>
      <w:r w:rsidRPr="005C6AA5">
        <w:rPr>
          <w:rStyle w:val="FontStyle208"/>
          <w:sz w:val="24"/>
          <w:szCs w:val="24"/>
        </w:rPr>
        <w:t xml:space="preserve">формализованные </w:t>
      </w:r>
      <w:r w:rsidRPr="005C6AA5">
        <w:rPr>
          <w:rStyle w:val="FontStyle204"/>
          <w:sz w:val="24"/>
          <w:szCs w:val="24"/>
        </w:rPr>
        <w:t xml:space="preserve">и </w:t>
      </w:r>
      <w:r w:rsidRPr="005C6AA5">
        <w:rPr>
          <w:rStyle w:val="FontStyle208"/>
          <w:sz w:val="24"/>
          <w:szCs w:val="24"/>
        </w:rPr>
        <w:t>неформализованные,</w:t>
      </w:r>
    </w:p>
    <w:p w:rsidR="005C6AA5" w:rsidRPr="005C6AA5" w:rsidRDefault="005C6AA5" w:rsidP="005C6AA5">
      <w:pPr>
        <w:pStyle w:val="Style148"/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ind w:firstLine="360"/>
        <w:rPr>
          <w:rStyle w:val="FontStyle204"/>
          <w:sz w:val="24"/>
          <w:szCs w:val="24"/>
        </w:rPr>
      </w:pPr>
      <w:r w:rsidRPr="005C6AA5">
        <w:rPr>
          <w:rStyle w:val="FontStyle208"/>
          <w:sz w:val="24"/>
          <w:szCs w:val="24"/>
        </w:rPr>
        <w:t xml:space="preserve"> </w:t>
      </w:r>
      <w:r w:rsidRPr="005C6AA5">
        <w:rPr>
          <w:rStyle w:val="FontStyle204"/>
          <w:sz w:val="24"/>
          <w:szCs w:val="24"/>
        </w:rPr>
        <w:t xml:space="preserve">Есть </w:t>
      </w:r>
      <w:r w:rsidRPr="005C6AA5">
        <w:rPr>
          <w:rStyle w:val="FontStyle208"/>
          <w:b/>
          <w:sz w:val="24"/>
          <w:szCs w:val="24"/>
        </w:rPr>
        <w:t>полевые</w:t>
      </w:r>
      <w:r w:rsidRPr="005C6AA5">
        <w:rPr>
          <w:rStyle w:val="FontStyle208"/>
          <w:sz w:val="24"/>
          <w:szCs w:val="24"/>
        </w:rPr>
        <w:t xml:space="preserve"> </w:t>
      </w:r>
      <w:r w:rsidRPr="005C6AA5">
        <w:rPr>
          <w:rStyle w:val="FontStyle204"/>
          <w:sz w:val="24"/>
          <w:szCs w:val="24"/>
        </w:rPr>
        <w:t xml:space="preserve">наблюдения, проводимые в естественной среде, в естественных условиях, и </w:t>
      </w:r>
      <w:r w:rsidRPr="005C6AA5">
        <w:rPr>
          <w:rStyle w:val="FontStyle208"/>
          <w:b/>
          <w:sz w:val="24"/>
          <w:szCs w:val="24"/>
        </w:rPr>
        <w:t>лабораторные,</w:t>
      </w:r>
      <w:r w:rsidRPr="005C6AA5">
        <w:rPr>
          <w:rStyle w:val="FontStyle208"/>
          <w:sz w:val="24"/>
          <w:szCs w:val="24"/>
        </w:rPr>
        <w:t xml:space="preserve"> </w:t>
      </w:r>
      <w:r w:rsidRPr="005C6AA5">
        <w:rPr>
          <w:rStyle w:val="FontStyle204"/>
          <w:sz w:val="24"/>
          <w:szCs w:val="24"/>
        </w:rPr>
        <w:t>чаше всего используемые в психологических и социально-психологических экспериментах.</w:t>
      </w:r>
    </w:p>
    <w:p w:rsidR="005C6AA5" w:rsidRDefault="005C6AA5" w:rsidP="005C6AA5">
      <w:pPr>
        <w:pStyle w:val="Style148"/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rStyle w:val="FontStyle204"/>
          <w:sz w:val="24"/>
          <w:szCs w:val="24"/>
        </w:rPr>
      </w:pPr>
      <w:r w:rsidRPr="005C6AA5">
        <w:rPr>
          <w:rStyle w:val="FontStyle204"/>
          <w:sz w:val="24"/>
          <w:szCs w:val="24"/>
        </w:rPr>
        <w:t xml:space="preserve">Наблюдения бывают </w:t>
      </w:r>
      <w:r w:rsidRPr="005C6AA5">
        <w:rPr>
          <w:rStyle w:val="FontStyle208"/>
          <w:b/>
          <w:sz w:val="24"/>
          <w:szCs w:val="24"/>
        </w:rPr>
        <w:t>систематические,</w:t>
      </w:r>
      <w:r w:rsidRPr="005C6AA5">
        <w:rPr>
          <w:rStyle w:val="FontStyle208"/>
          <w:sz w:val="24"/>
          <w:szCs w:val="24"/>
        </w:rPr>
        <w:t xml:space="preserve"> </w:t>
      </w:r>
      <w:r w:rsidRPr="005C6AA5">
        <w:rPr>
          <w:rStyle w:val="FontStyle204"/>
          <w:sz w:val="24"/>
          <w:szCs w:val="24"/>
        </w:rPr>
        <w:t>проводимые по зара</w:t>
      </w:r>
      <w:r w:rsidRPr="005C6AA5">
        <w:rPr>
          <w:rStyle w:val="FontStyle204"/>
          <w:sz w:val="24"/>
          <w:szCs w:val="24"/>
        </w:rPr>
        <w:softHyphen/>
        <w:t>нее жестко разработанному плану изучения объекта в течение определенного времени, и</w:t>
      </w:r>
    </w:p>
    <w:p w:rsidR="005C6AA5" w:rsidRPr="005C6AA5" w:rsidRDefault="005C6AA5" w:rsidP="005C6AA5">
      <w:pPr>
        <w:pStyle w:val="Style148"/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rStyle w:val="FontStyle204"/>
          <w:sz w:val="24"/>
          <w:szCs w:val="24"/>
        </w:rPr>
      </w:pPr>
      <w:r w:rsidRPr="005C6AA5">
        <w:rPr>
          <w:rStyle w:val="FontStyle204"/>
          <w:b/>
          <w:sz w:val="24"/>
          <w:szCs w:val="24"/>
        </w:rPr>
        <w:t xml:space="preserve"> </w:t>
      </w:r>
      <w:r w:rsidRPr="005C6AA5">
        <w:rPr>
          <w:rStyle w:val="FontStyle208"/>
          <w:b/>
          <w:sz w:val="24"/>
          <w:szCs w:val="24"/>
        </w:rPr>
        <w:t>несистематические</w:t>
      </w:r>
      <w:r w:rsidRPr="005C6AA5">
        <w:rPr>
          <w:rStyle w:val="FontStyle208"/>
          <w:sz w:val="24"/>
          <w:szCs w:val="24"/>
        </w:rPr>
        <w:t xml:space="preserve"> </w:t>
      </w:r>
      <w:r w:rsidRPr="005C6AA5">
        <w:rPr>
          <w:rStyle w:val="FontStyle204"/>
          <w:sz w:val="24"/>
          <w:szCs w:val="24"/>
        </w:rPr>
        <w:t>(кратковремен</w:t>
      </w:r>
      <w:r w:rsidRPr="005C6AA5">
        <w:rPr>
          <w:rStyle w:val="FontStyle204"/>
          <w:sz w:val="24"/>
          <w:szCs w:val="24"/>
        </w:rPr>
        <w:softHyphen/>
        <w:t>ные), когда они проводятся на стадии «разведки» как первич</w:t>
      </w:r>
      <w:r w:rsidRPr="005C6AA5">
        <w:rPr>
          <w:rStyle w:val="FontStyle204"/>
          <w:sz w:val="24"/>
          <w:szCs w:val="24"/>
        </w:rPr>
        <w:softHyphen/>
        <w:t>ная основа для формулирования гипотез исследования или для контроля данных, полученных другими способами (из докумен</w:t>
      </w:r>
      <w:r w:rsidRPr="005C6AA5">
        <w:rPr>
          <w:rStyle w:val="FontStyle204"/>
          <w:sz w:val="24"/>
          <w:szCs w:val="24"/>
        </w:rPr>
        <w:softHyphen/>
        <w:t>тов, с помощью опросов и т. д.).</w:t>
      </w:r>
    </w:p>
    <w:p w:rsidR="00980062" w:rsidRDefault="00980062" w:rsidP="005C6AA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P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0062">
        <w:rPr>
          <w:rFonts w:ascii="Times New Roman" w:hAnsi="Times New Roman"/>
          <w:b/>
          <w:sz w:val="28"/>
          <w:szCs w:val="28"/>
        </w:rPr>
        <w:lastRenderedPageBreak/>
        <w:t>34. Метод изучения документов.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 документов.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5C6AA5">
        <w:rPr>
          <w:rFonts w:ascii="Times New Roman" w:hAnsi="Times New Roman"/>
          <w:b/>
          <w:sz w:val="24"/>
        </w:rPr>
        <w:t xml:space="preserve">Документ </w:t>
      </w:r>
      <w:r>
        <w:rPr>
          <w:rFonts w:ascii="Times New Roman" w:hAnsi="Times New Roman"/>
          <w:sz w:val="24"/>
        </w:rPr>
        <w:t>– любой материальный объект, явл. Носителем информации (книга, газета, фотография, письма, статистический отчет, звуко и видео запись).</w:t>
      </w:r>
    </w:p>
    <w:p w:rsidR="00980062" w:rsidRPr="005C6AA5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AA5">
        <w:rPr>
          <w:rFonts w:ascii="Times New Roman" w:hAnsi="Times New Roman"/>
          <w:b/>
          <w:sz w:val="24"/>
        </w:rPr>
        <w:t>Традиционный метод</w:t>
      </w:r>
      <w:r>
        <w:rPr>
          <w:rFonts w:ascii="Times New Roman" w:hAnsi="Times New Roman"/>
          <w:sz w:val="24"/>
        </w:rPr>
        <w:t xml:space="preserve"> (качественный) социолог знакомится с документом и пытается его объяснить (недостаток – субъективизм).</w:t>
      </w:r>
      <w:r w:rsidR="005C6AA5" w:rsidRPr="005C6AA5">
        <w:rPr/>
        <w:t xml:space="preserve"> </w:t>
      </w:r>
      <w:r w:rsidR="005C6AA5" w:rsidRPr="005C6AA5">
        <w:rPr>
          <w:rStyle w:val="FontStyle204"/>
          <w:sz w:val="24"/>
          <w:szCs w:val="24"/>
        </w:rPr>
        <w:t>Однако слабостью тра</w:t>
      </w:r>
      <w:r w:rsidR="005C6AA5" w:rsidRPr="005C6AA5">
        <w:rPr>
          <w:rStyle w:val="FontStyle204"/>
          <w:sz w:val="24"/>
          <w:szCs w:val="24"/>
        </w:rPr>
        <w:softHyphen/>
        <w:t xml:space="preserve">диционного анализа документов является </w:t>
      </w:r>
      <w:r w:rsidR="005C6AA5" w:rsidRPr="005C6AA5">
        <w:rPr>
          <w:rStyle w:val="FontStyle208"/>
          <w:sz w:val="24"/>
          <w:szCs w:val="24"/>
        </w:rPr>
        <w:t>субъективизм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5C6AA5">
        <w:rPr>
          <w:rFonts w:ascii="Times New Roman" w:hAnsi="Times New Roman"/>
          <w:b/>
          <w:sz w:val="24"/>
        </w:rPr>
        <w:t>Количественный метод</w:t>
      </w:r>
      <w:r>
        <w:rPr>
          <w:rFonts w:ascii="Times New Roman" w:hAnsi="Times New Roman"/>
          <w:sz w:val="24"/>
        </w:rPr>
        <w:t xml:space="preserve"> (контент – анализ)основан на подсчете в документе смысловых единиц (- это слово, словосочетание, определенные звуки или образы).</w:t>
      </w:r>
      <w:r w:rsidR="005C6AA5" w:rsidRPr="005C6AA5">
        <w:rPr/>
        <w:t xml:space="preserve"> </w:t>
      </w:r>
      <w:r w:rsidR="005C6AA5" w:rsidRPr="005C6AA5">
        <w:rPr>
          <w:rStyle w:val="FontStyle204"/>
          <w:sz w:val="24"/>
          <w:szCs w:val="24"/>
        </w:rPr>
        <w:t>Развитие контент-анализа преимущественно связано с со</w:t>
      </w:r>
      <w:r w:rsidR="005C6AA5" w:rsidRPr="005C6AA5">
        <w:rPr>
          <w:rStyle w:val="FontStyle204"/>
          <w:sz w:val="24"/>
          <w:szCs w:val="24"/>
        </w:rPr>
        <w:softHyphen/>
        <w:t>циологическими исследованиями, он применяется всюду, где решаются те или иные исследовательские задачи, связанные с углубленным пониманием содержания текста, способов его подготовки и ретрансляции, обращения в обществе, воспри</w:t>
      </w:r>
      <w:r w:rsidR="005C6AA5" w:rsidRPr="005C6AA5">
        <w:rPr>
          <w:rStyle w:val="FontStyle204"/>
          <w:sz w:val="24"/>
          <w:szCs w:val="24"/>
        </w:rPr>
        <w:softHyphen/>
        <w:t>ятия читательской, слушательской, зрительской аудиторией. Там, где есть текст, документы, их совокупность, там возможно контент-аналитическое исследование</w:t>
      </w:r>
      <w:r w:rsidR="005C6AA5" w:rsidRPr="00EF4E6E">
        <w:rPr>
          <w:rStyle w:val="FontStyle204"/>
          <w:sz w:val="24"/>
          <w:szCs w:val="24"/>
        </w:rPr>
        <w:t>.</w:t>
      </w:r>
      <w:r w:rsidR="00EF4E6E" w:rsidRPr="00EF4E6E">
        <w:rPr>
          <w:rFonts w:ascii="Times New Roman" w:hAnsi="Times New Roman"/>
          <w:sz w:val="24"/>
          <w:szCs w:val="24"/>
        </w:rPr>
        <w:t xml:space="preserve"> Он применяется при изучении СМИ. Газетные тексты, соглашения, протоколы, договоры -объекты анализа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Обычно применяются оба метода, т.к. они друг друга дополняют.</w:t>
      </w: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E6E">
        <w:rPr>
          <w:rFonts w:ascii="Times New Roman" w:hAnsi="Times New Roman"/>
          <w:i/>
          <w:sz w:val="24"/>
          <w:szCs w:val="24"/>
        </w:rPr>
        <w:t>Плюсы метода</w:t>
      </w:r>
      <w:r w:rsidRPr="00EF4E6E">
        <w:rPr>
          <w:rFonts w:ascii="Times New Roman" w:hAnsi="Times New Roman"/>
          <w:sz w:val="24"/>
          <w:szCs w:val="24"/>
        </w:rPr>
        <w:t>:</w:t>
      </w: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E6E">
        <w:rPr>
          <w:rFonts w:ascii="Times New Roman" w:hAnsi="Times New Roman"/>
          <w:sz w:val="24"/>
          <w:szCs w:val="24"/>
        </w:rPr>
        <w:t xml:space="preserve"> 1)Стабильн состояние объекта исслед-ия </w:t>
      </w: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E6E">
        <w:rPr>
          <w:rFonts w:ascii="Times New Roman" w:hAnsi="Times New Roman"/>
          <w:sz w:val="24"/>
          <w:szCs w:val="24"/>
        </w:rPr>
        <w:t xml:space="preserve">2) Получение инф-ции не только о каких-либо фактах, но и об отношении к ним автора. </w:t>
      </w: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E6E">
        <w:rPr>
          <w:rFonts w:ascii="Times New Roman" w:hAnsi="Times New Roman"/>
          <w:sz w:val="24"/>
          <w:szCs w:val="24"/>
        </w:rPr>
        <w:t xml:space="preserve">3) Инф-ция структурирована, упорядочена, представлена в обобщенном виде. </w:t>
      </w: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E6E">
        <w:rPr>
          <w:rFonts w:ascii="Times New Roman" w:hAnsi="Times New Roman"/>
          <w:i/>
          <w:sz w:val="24"/>
          <w:szCs w:val="24"/>
        </w:rPr>
        <w:t>Минусы метода</w:t>
      </w:r>
      <w:r w:rsidRPr="00EF4E6E">
        <w:rPr>
          <w:rFonts w:ascii="Times New Roman" w:hAnsi="Times New Roman"/>
          <w:sz w:val="24"/>
          <w:szCs w:val="24"/>
        </w:rPr>
        <w:t xml:space="preserve">: </w:t>
      </w:r>
    </w:p>
    <w:p w:rsidR="00980062" w:rsidRP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E6E">
        <w:rPr>
          <w:rFonts w:ascii="Times New Roman" w:hAnsi="Times New Roman"/>
          <w:sz w:val="24"/>
          <w:szCs w:val="24"/>
        </w:rPr>
        <w:t>1.Выводы исследователя строятся на основании вторичной инф-ции, кот. может быть искаженной. 2.Язык док-та не совпадает с языком исслед-ля.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Pr="00EF4E6E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4E6E">
        <w:rPr>
          <w:rFonts w:ascii="Times New Roman" w:hAnsi="Times New Roman"/>
          <w:sz w:val="28"/>
          <w:szCs w:val="28"/>
          <w:u w:val="single"/>
        </w:rPr>
        <w:t>Виды док-ов</w:t>
      </w:r>
      <w:r w:rsidRPr="00EF4E6E">
        <w:rPr>
          <w:rFonts w:ascii="Times New Roman" w:hAnsi="Times New Roman"/>
          <w:sz w:val="28"/>
          <w:szCs w:val="28"/>
        </w:rPr>
        <w:t>:</w:t>
      </w: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4E6E">
        <w:rPr>
          <w:rFonts w:ascii="Times New Roman" w:hAnsi="Times New Roman"/>
          <w:sz w:val="28"/>
          <w:szCs w:val="28"/>
        </w:rPr>
        <w:t xml:space="preserve"> 1.По форме изложения (статистич и вербальн) </w:t>
      </w: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4E6E">
        <w:rPr>
          <w:rFonts w:ascii="Times New Roman" w:hAnsi="Times New Roman"/>
          <w:sz w:val="28"/>
          <w:szCs w:val="28"/>
        </w:rPr>
        <w:t>2.По общей значимости (официальн, неофиц)</w:t>
      </w:r>
    </w:p>
    <w:p w:rsidR="00980062" w:rsidRP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4E6E">
        <w:rPr>
          <w:rFonts w:ascii="Times New Roman" w:hAnsi="Times New Roman"/>
          <w:sz w:val="28"/>
          <w:szCs w:val="28"/>
        </w:rPr>
        <w:t xml:space="preserve"> 3.По способу фиксации инф-ции (письмен, графич, фонетич, видео- и кинодокум-ты). При анализе док-ов нужно обращать внимание на вид док-та, форму автора, цель создания, фактическое содержание</w:t>
      </w:r>
      <w:r w:rsidRPr="00EF4E6E">
        <w:rPr>
          <w:rFonts w:ascii="Times New Roman" w:hAnsi="Times New Roman"/>
          <w:i/>
          <w:sz w:val="28"/>
          <w:szCs w:val="28"/>
        </w:rPr>
        <w:t>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P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0062">
        <w:rPr>
          <w:rFonts w:ascii="Times New Roman" w:hAnsi="Times New Roman"/>
          <w:b/>
          <w:sz w:val="28"/>
          <w:szCs w:val="28"/>
        </w:rPr>
        <w:lastRenderedPageBreak/>
        <w:t>35. Обработка и анализ социологической информации.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EF4E6E">
        <w:rPr>
          <w:rFonts w:ascii="Times New Roman" w:hAnsi="Times New Roman"/>
          <w:b/>
          <w:sz w:val="24"/>
        </w:rPr>
        <w:t>Обработка начинается</w:t>
      </w:r>
      <w:r>
        <w:rPr>
          <w:rFonts w:ascii="Times New Roman" w:hAnsi="Times New Roman"/>
          <w:sz w:val="24"/>
        </w:rPr>
        <w:t xml:space="preserve"> с проверки полученной информации. Заключается в отборе достоверной информации, далее следует группировка. Она может проходить по одному или нескольким критериям (ответ на личный вопрос).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Подсчет осуществляется с помощью математических методов. После машинной обработки статистические данные объясняются социологами. В ходе анализа подтверждается или опровергается гипотеза. Анализ всегда субъективен, поэтому одни и теже соц. Данные могут получить разную трактовку.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Итоги анализа, прогнозы и рекомендации оформляются в виде отчета. Отчет состоит минимум из 2 частей. В первой части формулируется проблема, перечисляются методы и средства, кол-во участников, называются виды исследований.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 часть содержит характеристику объекта, исследования и социологическую информацию.</w:t>
      </w:r>
    </w:p>
    <w:p w:rsidR="00980062" w:rsidRPr="005008B7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заключении даются практические рекомендации.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EF4E6E" w:rsidRDefault="00EF4E6E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P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0062">
        <w:rPr>
          <w:rFonts w:ascii="Times New Roman" w:hAnsi="Times New Roman"/>
          <w:b/>
          <w:sz w:val="28"/>
          <w:szCs w:val="28"/>
        </w:rPr>
        <w:lastRenderedPageBreak/>
        <w:t>36. Качественные методы в социологии.</w:t>
      </w:r>
    </w:p>
    <w:p w:rsidR="00980062" w:rsidRDefault="00980062" w:rsidP="00B543E0">
      <w:pPr>
        <w:pStyle w:val="a3"/>
        <w:numPr>
          <w:ilvl w:val="0"/>
          <w:numId w:val="3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EF4E6E">
        <w:rPr>
          <w:rFonts w:ascii="Times New Roman" w:hAnsi="Times New Roman"/>
          <w:b/>
          <w:sz w:val="24"/>
        </w:rPr>
        <w:t>Метод групповой дискуссии (фокус – групп)</w:t>
      </w:r>
      <w:r>
        <w:rPr>
          <w:rFonts w:ascii="Times New Roman" w:hAnsi="Times New Roman"/>
          <w:sz w:val="24"/>
        </w:rPr>
        <w:t xml:space="preserve"> – это организация группы для обсуждения какой-то проблемы (не более 15 чел.). Руководит дискуссией модератор.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Группа может быть однородной, случайной или  антогонистической (противоположные точки зрения)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дискуссии явл. Анализ различных точек зрения на проблему и нахождение способов ее решения.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Ход дискуссии записывается на видео  и затем анализируется не только высказанные точки зрения, но и поведение участников.</w:t>
      </w:r>
    </w:p>
    <w:p w:rsidR="00980062" w:rsidRDefault="00980062" w:rsidP="00B543E0">
      <w:pPr>
        <w:pStyle w:val="a3"/>
        <w:numPr>
          <w:ilvl w:val="0"/>
          <w:numId w:val="3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 w:rsidRPr="00EF4E6E">
        <w:rPr>
          <w:rFonts w:ascii="Times New Roman" w:hAnsi="Times New Roman"/>
          <w:b/>
          <w:sz w:val="24"/>
        </w:rPr>
        <w:t>Анализ случая</w:t>
      </w:r>
      <w:r>
        <w:rPr>
          <w:rFonts w:ascii="Times New Roman" w:hAnsi="Times New Roman"/>
          <w:sz w:val="24"/>
        </w:rPr>
        <w:t xml:space="preserve"> – выборочное исследование какой- либо проблемы на одном отдельно взятом объекте (индивид или малая группа). Для сбора данных используют наблюдения,интервью, документы.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Наблюдатель должен дать максимально детальное описание объекта, чтобы понять, что с ним происходит и предложить несколько вариантов происходящего.</w:t>
      </w: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980062" w:rsidRDefault="00980062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P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2DC" w:rsidRDefault="005922DC" w:rsidP="00B543E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5922DC" w:rsidSect="00A360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6E3" w:rsidRDefault="007646E3" w:rsidP="00472296">
      <w:pPr>
        <w:spacing w:after="0" w:line="240" w:lineRule="auto"/>
      </w:pPr>
      <w:r>
        <w:separator/>
      </w:r>
    </w:p>
  </w:endnote>
  <w:endnote w:type="continuationSeparator" w:id="1">
    <w:p w:rsidR="007646E3" w:rsidRDefault="007646E3" w:rsidP="00472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6E3" w:rsidRDefault="007646E3" w:rsidP="00472296">
      <w:pPr>
        <w:spacing w:after="0" w:line="240" w:lineRule="auto"/>
      </w:pPr>
      <w:r>
        <w:separator/>
      </w:r>
    </w:p>
  </w:footnote>
  <w:footnote w:type="continuationSeparator" w:id="1">
    <w:p w:rsidR="007646E3" w:rsidRDefault="007646E3" w:rsidP="004722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6C0C"/>
    <w:multiLevelType w:val="hybridMultilevel"/>
    <w:tmpl w:val="37FA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F63D1"/>
    <w:multiLevelType w:val="hybridMultilevel"/>
    <w:tmpl w:val="CB2E5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81571D"/>
    <w:multiLevelType w:val="hybridMultilevel"/>
    <w:tmpl w:val="D5B4F614"/>
    <w:lvl w:ilvl="0" w:tplc="9E965DE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1C50553"/>
    <w:multiLevelType w:val="hybridMultilevel"/>
    <w:tmpl w:val="CC2C7226"/>
    <w:lvl w:ilvl="0" w:tplc="0B562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01DA3BE5"/>
    <w:multiLevelType w:val="hybridMultilevel"/>
    <w:tmpl w:val="ED84A1A0"/>
    <w:lvl w:ilvl="0" w:tplc="EBE8E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2B333C5"/>
    <w:multiLevelType w:val="hybridMultilevel"/>
    <w:tmpl w:val="88162B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3C527E"/>
    <w:multiLevelType w:val="hybridMultilevel"/>
    <w:tmpl w:val="45320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CD73F7"/>
    <w:multiLevelType w:val="hybridMultilevel"/>
    <w:tmpl w:val="82C6484E"/>
    <w:lvl w:ilvl="0" w:tplc="2B7A73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DD2157"/>
    <w:multiLevelType w:val="hybridMultilevel"/>
    <w:tmpl w:val="D99CECA2"/>
    <w:lvl w:ilvl="0" w:tplc="323C7F02">
      <w:start w:val="1"/>
      <w:numFmt w:val="decimal"/>
      <w:lvlText w:val="%1)"/>
      <w:lvlJc w:val="left"/>
      <w:pPr>
        <w:ind w:left="1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9">
    <w:nsid w:val="08B234BD"/>
    <w:multiLevelType w:val="hybridMultilevel"/>
    <w:tmpl w:val="E81E5E40"/>
    <w:lvl w:ilvl="0" w:tplc="F7AC06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9900A31"/>
    <w:multiLevelType w:val="hybridMultilevel"/>
    <w:tmpl w:val="BC467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3E6A08"/>
    <w:multiLevelType w:val="hybridMultilevel"/>
    <w:tmpl w:val="F77E6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BA4D7D"/>
    <w:multiLevelType w:val="hybridMultilevel"/>
    <w:tmpl w:val="5920BDF4"/>
    <w:lvl w:ilvl="0" w:tplc="28A6DA9E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0FDD46FB"/>
    <w:multiLevelType w:val="hybridMultilevel"/>
    <w:tmpl w:val="5E706BEE"/>
    <w:lvl w:ilvl="0" w:tplc="BD4A3CB6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141E66C3"/>
    <w:multiLevelType w:val="hybridMultilevel"/>
    <w:tmpl w:val="C96E348C"/>
    <w:lvl w:ilvl="0" w:tplc="8AD20AE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14314133"/>
    <w:multiLevelType w:val="hybridMultilevel"/>
    <w:tmpl w:val="59604C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860152"/>
    <w:multiLevelType w:val="hybridMultilevel"/>
    <w:tmpl w:val="CF9AD57C"/>
    <w:lvl w:ilvl="0" w:tplc="A82C1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73215B3"/>
    <w:multiLevelType w:val="hybridMultilevel"/>
    <w:tmpl w:val="CF5ECD58"/>
    <w:lvl w:ilvl="0" w:tplc="32069D8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19CB3D56"/>
    <w:multiLevelType w:val="hybridMultilevel"/>
    <w:tmpl w:val="8FBC95D2"/>
    <w:lvl w:ilvl="0" w:tplc="A2C4E0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A5A31EB"/>
    <w:multiLevelType w:val="hybridMultilevel"/>
    <w:tmpl w:val="AC90A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2B19B9"/>
    <w:multiLevelType w:val="hybridMultilevel"/>
    <w:tmpl w:val="DA429F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48585B"/>
    <w:multiLevelType w:val="hybridMultilevel"/>
    <w:tmpl w:val="5ABA0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8A7559"/>
    <w:multiLevelType w:val="hybridMultilevel"/>
    <w:tmpl w:val="9370A996"/>
    <w:lvl w:ilvl="0" w:tplc="66C63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8043803"/>
    <w:multiLevelType w:val="hybridMultilevel"/>
    <w:tmpl w:val="68948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E900C4"/>
    <w:multiLevelType w:val="hybridMultilevel"/>
    <w:tmpl w:val="CB2E5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EB44F8"/>
    <w:multiLevelType w:val="hybridMultilevel"/>
    <w:tmpl w:val="6C0804EC"/>
    <w:lvl w:ilvl="0" w:tplc="7742B3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5DE06C6"/>
    <w:multiLevelType w:val="hybridMultilevel"/>
    <w:tmpl w:val="35AC5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E446DA"/>
    <w:multiLevelType w:val="hybridMultilevel"/>
    <w:tmpl w:val="D6FE7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2638B5"/>
    <w:multiLevelType w:val="hybridMultilevel"/>
    <w:tmpl w:val="C4B27C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2F41B8"/>
    <w:multiLevelType w:val="hybridMultilevel"/>
    <w:tmpl w:val="CB2E5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3D432D"/>
    <w:multiLevelType w:val="hybridMultilevel"/>
    <w:tmpl w:val="56F0A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04719D"/>
    <w:multiLevelType w:val="multilevel"/>
    <w:tmpl w:val="A63CB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CAE3EBD"/>
    <w:multiLevelType w:val="hybridMultilevel"/>
    <w:tmpl w:val="7696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387ED6"/>
    <w:multiLevelType w:val="hybridMultilevel"/>
    <w:tmpl w:val="E6A27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3F0015"/>
    <w:multiLevelType w:val="hybridMultilevel"/>
    <w:tmpl w:val="51F46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BE70AD"/>
    <w:multiLevelType w:val="hybridMultilevel"/>
    <w:tmpl w:val="2C369B44"/>
    <w:lvl w:ilvl="0" w:tplc="051A140C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ABF6B89"/>
    <w:multiLevelType w:val="hybridMultilevel"/>
    <w:tmpl w:val="A532E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EB70F9"/>
    <w:multiLevelType w:val="hybridMultilevel"/>
    <w:tmpl w:val="5ABA0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6D0EC8"/>
    <w:multiLevelType w:val="hybridMultilevel"/>
    <w:tmpl w:val="4F422A66"/>
    <w:lvl w:ilvl="0" w:tplc="2BD866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AA13F78"/>
    <w:multiLevelType w:val="hybridMultilevel"/>
    <w:tmpl w:val="014E4DE4"/>
    <w:lvl w:ilvl="0" w:tplc="9522B52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ED20714"/>
    <w:multiLevelType w:val="hybridMultilevel"/>
    <w:tmpl w:val="1B4A673C"/>
    <w:lvl w:ilvl="0" w:tplc="07A8FDC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27"/>
  </w:num>
  <w:num w:numId="5">
    <w:abstractNumId w:val="16"/>
  </w:num>
  <w:num w:numId="6">
    <w:abstractNumId w:val="10"/>
  </w:num>
  <w:num w:numId="7">
    <w:abstractNumId w:val="35"/>
  </w:num>
  <w:num w:numId="8">
    <w:abstractNumId w:val="1"/>
  </w:num>
  <w:num w:numId="9">
    <w:abstractNumId w:val="4"/>
  </w:num>
  <w:num w:numId="10">
    <w:abstractNumId w:val="9"/>
  </w:num>
  <w:num w:numId="11">
    <w:abstractNumId w:val="32"/>
  </w:num>
  <w:num w:numId="12">
    <w:abstractNumId w:val="36"/>
  </w:num>
  <w:num w:numId="13">
    <w:abstractNumId w:val="34"/>
  </w:num>
  <w:num w:numId="14">
    <w:abstractNumId w:val="15"/>
  </w:num>
  <w:num w:numId="15">
    <w:abstractNumId w:val="18"/>
  </w:num>
  <w:num w:numId="16">
    <w:abstractNumId w:val="38"/>
  </w:num>
  <w:num w:numId="17">
    <w:abstractNumId w:val="39"/>
  </w:num>
  <w:num w:numId="18">
    <w:abstractNumId w:val="14"/>
  </w:num>
  <w:num w:numId="19">
    <w:abstractNumId w:val="17"/>
  </w:num>
  <w:num w:numId="20">
    <w:abstractNumId w:val="19"/>
  </w:num>
  <w:num w:numId="21">
    <w:abstractNumId w:val="33"/>
  </w:num>
  <w:num w:numId="22">
    <w:abstractNumId w:val="0"/>
  </w:num>
  <w:num w:numId="23">
    <w:abstractNumId w:val="28"/>
  </w:num>
  <w:num w:numId="24">
    <w:abstractNumId w:val="5"/>
  </w:num>
  <w:num w:numId="25">
    <w:abstractNumId w:val="20"/>
  </w:num>
  <w:num w:numId="26">
    <w:abstractNumId w:val="22"/>
  </w:num>
  <w:num w:numId="27">
    <w:abstractNumId w:val="6"/>
  </w:num>
  <w:num w:numId="28">
    <w:abstractNumId w:val="26"/>
  </w:num>
  <w:num w:numId="29">
    <w:abstractNumId w:val="23"/>
  </w:num>
  <w:num w:numId="30">
    <w:abstractNumId w:val="30"/>
  </w:num>
  <w:num w:numId="31">
    <w:abstractNumId w:val="25"/>
  </w:num>
  <w:num w:numId="32">
    <w:abstractNumId w:val="21"/>
  </w:num>
  <w:num w:numId="33">
    <w:abstractNumId w:val="37"/>
  </w:num>
  <w:num w:numId="34">
    <w:abstractNumId w:val="7"/>
  </w:num>
  <w:num w:numId="35">
    <w:abstractNumId w:val="12"/>
  </w:num>
  <w:num w:numId="36">
    <w:abstractNumId w:val="11"/>
  </w:num>
  <w:num w:numId="37">
    <w:abstractNumId w:val="29"/>
  </w:num>
  <w:num w:numId="38">
    <w:abstractNumId w:val="24"/>
  </w:num>
  <w:num w:numId="39">
    <w:abstractNumId w:val="31"/>
  </w:num>
  <w:num w:numId="40">
    <w:abstractNumId w:val="2"/>
  </w:num>
  <w:num w:numId="41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609F"/>
    <w:rsid w:val="00056C03"/>
    <w:rsid w:val="00067B33"/>
    <w:rsid w:val="000C7652"/>
    <w:rsid w:val="001B3C6E"/>
    <w:rsid w:val="00354E75"/>
    <w:rsid w:val="00472296"/>
    <w:rsid w:val="004D7867"/>
    <w:rsid w:val="005204AE"/>
    <w:rsid w:val="005515CC"/>
    <w:rsid w:val="005922DC"/>
    <w:rsid w:val="005C6AA5"/>
    <w:rsid w:val="007646E3"/>
    <w:rsid w:val="007B63E0"/>
    <w:rsid w:val="007F395A"/>
    <w:rsid w:val="008347D8"/>
    <w:rsid w:val="008A58FE"/>
    <w:rsid w:val="008D1232"/>
    <w:rsid w:val="008E2BC0"/>
    <w:rsid w:val="009428D0"/>
    <w:rsid w:val="00980062"/>
    <w:rsid w:val="00A3609F"/>
    <w:rsid w:val="00B54048"/>
    <w:rsid w:val="00B543E0"/>
    <w:rsid w:val="00D23D02"/>
    <w:rsid w:val="00DB112C"/>
    <w:rsid w:val="00E762A9"/>
    <w:rsid w:val="00EF4E6E"/>
    <w:rsid w:val="00F37B95"/>
    <w:rsid w:val="00F52FE9"/>
    <w:rsid w:val="00FA3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0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09F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semiHidden/>
    <w:unhideWhenUsed/>
    <w:rsid w:val="008D12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D1232"/>
    <w:rPr>
      <w:b/>
      <w:bCs/>
    </w:rPr>
  </w:style>
  <w:style w:type="character" w:customStyle="1" w:styleId="apple-converted-space">
    <w:name w:val="apple-converted-space"/>
    <w:basedOn w:val="a0"/>
    <w:rsid w:val="008D1232"/>
  </w:style>
  <w:style w:type="paragraph" w:styleId="a6">
    <w:name w:val="Balloon Text"/>
    <w:basedOn w:val="a"/>
    <w:link w:val="a7"/>
    <w:uiPriority w:val="99"/>
    <w:semiHidden/>
    <w:unhideWhenUsed/>
    <w:rsid w:val="00942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28D0"/>
    <w:rPr>
      <w:rFonts w:ascii="Tahoma" w:eastAsia="Calibri" w:hAnsi="Tahoma" w:cs="Tahoma"/>
      <w:sz w:val="16"/>
      <w:szCs w:val="16"/>
    </w:rPr>
  </w:style>
  <w:style w:type="paragraph" w:styleId="a8">
    <w:name w:val="Body Text Indent"/>
    <w:basedOn w:val="a"/>
    <w:link w:val="a9"/>
    <w:uiPriority w:val="99"/>
    <w:semiHidden/>
    <w:unhideWhenUsed/>
    <w:rsid w:val="008E2B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E2B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B3C6E"/>
    <w:rPr>
      <w:color w:val="0000FF"/>
      <w:u w:val="single"/>
    </w:rPr>
  </w:style>
  <w:style w:type="character" w:styleId="ab">
    <w:name w:val="Emphasis"/>
    <w:basedOn w:val="a0"/>
    <w:uiPriority w:val="20"/>
    <w:qFormat/>
    <w:rsid w:val="001B3C6E"/>
    <w:rPr>
      <w:i/>
      <w:iCs/>
    </w:rPr>
  </w:style>
  <w:style w:type="character" w:customStyle="1" w:styleId="FontStyle204">
    <w:name w:val="Font Style204"/>
    <w:basedOn w:val="a0"/>
    <w:uiPriority w:val="99"/>
    <w:rsid w:val="00067B33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86">
    <w:name w:val="Style86"/>
    <w:basedOn w:val="a"/>
    <w:uiPriority w:val="99"/>
    <w:rsid w:val="00067B33"/>
    <w:pPr>
      <w:widowControl w:val="0"/>
      <w:autoSpaceDE w:val="0"/>
      <w:autoSpaceDN w:val="0"/>
      <w:adjustRightInd w:val="0"/>
      <w:spacing w:after="0" w:line="238" w:lineRule="exact"/>
      <w:ind w:firstLine="360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067B33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067B33"/>
    <w:pPr>
      <w:widowControl w:val="0"/>
      <w:autoSpaceDE w:val="0"/>
      <w:autoSpaceDN w:val="0"/>
      <w:adjustRightInd w:val="0"/>
      <w:spacing w:after="0" w:line="238" w:lineRule="exact"/>
      <w:ind w:hanging="130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067B33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208">
    <w:name w:val="Font Style208"/>
    <w:basedOn w:val="a0"/>
    <w:uiPriority w:val="99"/>
    <w:rsid w:val="00067B33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132">
    <w:name w:val="Style132"/>
    <w:basedOn w:val="a"/>
    <w:uiPriority w:val="99"/>
    <w:rsid w:val="004D7867"/>
    <w:pPr>
      <w:widowControl w:val="0"/>
      <w:autoSpaceDE w:val="0"/>
      <w:autoSpaceDN w:val="0"/>
      <w:adjustRightInd w:val="0"/>
      <w:spacing w:after="0" w:line="241" w:lineRule="exact"/>
      <w:ind w:firstLine="360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paragraph" w:customStyle="1" w:styleId="Style136">
    <w:name w:val="Style136"/>
    <w:basedOn w:val="a"/>
    <w:uiPriority w:val="99"/>
    <w:rsid w:val="00472296"/>
    <w:pPr>
      <w:widowControl w:val="0"/>
      <w:autoSpaceDE w:val="0"/>
      <w:autoSpaceDN w:val="0"/>
      <w:adjustRightInd w:val="0"/>
      <w:spacing w:after="0" w:line="209" w:lineRule="exact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paragraph" w:customStyle="1" w:styleId="Style148">
    <w:name w:val="Style148"/>
    <w:basedOn w:val="a"/>
    <w:uiPriority w:val="99"/>
    <w:rsid w:val="00472296"/>
    <w:pPr>
      <w:widowControl w:val="0"/>
      <w:autoSpaceDE w:val="0"/>
      <w:autoSpaceDN w:val="0"/>
      <w:adjustRightInd w:val="0"/>
      <w:spacing w:after="0" w:line="236" w:lineRule="exact"/>
      <w:ind w:firstLine="346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203">
    <w:name w:val="Font Style203"/>
    <w:basedOn w:val="a0"/>
    <w:uiPriority w:val="99"/>
    <w:rsid w:val="00472296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250">
    <w:name w:val="Font Style250"/>
    <w:basedOn w:val="a0"/>
    <w:uiPriority w:val="99"/>
    <w:rsid w:val="00472296"/>
    <w:rPr>
      <w:rFonts w:ascii="Times New Roman" w:hAnsi="Times New Roman" w:cs="Times New Roman"/>
      <w:b/>
      <w:bCs/>
      <w:i/>
      <w:iCs/>
      <w:spacing w:val="-20"/>
      <w:sz w:val="18"/>
      <w:szCs w:val="18"/>
    </w:rPr>
  </w:style>
  <w:style w:type="character" w:customStyle="1" w:styleId="FontStyle258">
    <w:name w:val="Font Style258"/>
    <w:basedOn w:val="a0"/>
    <w:uiPriority w:val="99"/>
    <w:rsid w:val="00472296"/>
    <w:rPr>
      <w:rFonts w:ascii="Times New Roman" w:hAnsi="Times New Roman" w:cs="Times New Roman"/>
      <w:b/>
      <w:bCs/>
      <w:i/>
      <w:iCs/>
      <w:spacing w:val="-1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monosov-fund.ru/enc/ru/encyclopedia:0128148:articl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lomonosov-fund.ru/enc/ru/encyclopedia:0128151:artic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42</Pages>
  <Words>12028</Words>
  <Characters>68560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2014-01-05T13:55:00Z</dcterms:created>
  <dcterms:modified xsi:type="dcterms:W3CDTF">2014-01-06T11:55:00Z</dcterms:modified>
</cp:coreProperties>
</file>