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17" w:rsidRDefault="00F11686" w:rsidP="001F2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ВВЕДЕНИЕ………………………………………………………………………..3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Финансовый план как сос</w:t>
      </w:r>
      <w:r w:rsidR="00B85758">
        <w:rPr>
          <w:rFonts w:ascii="Times New Roman" w:hAnsi="Times New Roman" w:cs="Times New Roman"/>
          <w:sz w:val="28"/>
          <w:szCs w:val="28"/>
        </w:rPr>
        <w:t>тавная часть бизнес-плана………………</w:t>
      </w:r>
      <w:r w:rsidR="000A503F">
        <w:rPr>
          <w:rFonts w:ascii="Times New Roman" w:hAnsi="Times New Roman" w:cs="Times New Roman"/>
          <w:sz w:val="28"/>
          <w:szCs w:val="28"/>
        </w:rPr>
        <w:t>..</w:t>
      </w:r>
      <w:r w:rsidR="009E7795">
        <w:rPr>
          <w:rFonts w:ascii="Times New Roman" w:hAnsi="Times New Roman" w:cs="Times New Roman"/>
          <w:sz w:val="28"/>
          <w:szCs w:val="28"/>
        </w:rPr>
        <w:t>.</w:t>
      </w:r>
      <w:r w:rsidR="000A503F">
        <w:rPr>
          <w:rFonts w:ascii="Times New Roman" w:hAnsi="Times New Roman" w:cs="Times New Roman"/>
          <w:sz w:val="28"/>
          <w:szCs w:val="28"/>
        </w:rPr>
        <w:t>5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Методы финанс</w:t>
      </w:r>
      <w:r w:rsidR="00176C13">
        <w:rPr>
          <w:rFonts w:ascii="Times New Roman" w:hAnsi="Times New Roman" w:cs="Times New Roman"/>
          <w:sz w:val="28"/>
          <w:szCs w:val="28"/>
        </w:rPr>
        <w:t>ов</w:t>
      </w:r>
      <w:r w:rsidR="008E58C6">
        <w:rPr>
          <w:rFonts w:ascii="Times New Roman" w:hAnsi="Times New Roman" w:cs="Times New Roman"/>
          <w:sz w:val="28"/>
          <w:szCs w:val="28"/>
        </w:rPr>
        <w:t>ого планирования……………………………….…17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Виды финансовых планов и их роль в управлении предприятием…</w:t>
      </w:r>
      <w:r w:rsidR="008E58C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9E6" w:rsidRDefault="004359E6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435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финансовых планов в зависимости от временного периода……..</w:t>
      </w:r>
      <w:r w:rsidR="008E58C6">
        <w:rPr>
          <w:rFonts w:ascii="Times New Roman" w:hAnsi="Times New Roman" w:cs="Times New Roman"/>
          <w:sz w:val="28"/>
          <w:szCs w:val="28"/>
        </w:rPr>
        <w:t>22</w:t>
      </w:r>
    </w:p>
    <w:p w:rsidR="004359E6" w:rsidRDefault="004359E6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332D7" w:rsidRPr="009332D7">
        <w:rPr>
          <w:rFonts w:ascii="Times New Roman" w:hAnsi="Times New Roman" w:cs="Times New Roman"/>
          <w:sz w:val="28"/>
          <w:szCs w:val="28"/>
        </w:rPr>
        <w:t xml:space="preserve"> </w:t>
      </w:r>
      <w:r w:rsidR="009332D7">
        <w:rPr>
          <w:rFonts w:ascii="Times New Roman" w:hAnsi="Times New Roman" w:cs="Times New Roman"/>
          <w:sz w:val="28"/>
          <w:szCs w:val="28"/>
        </w:rPr>
        <w:t>Виды и роль финансовых планов в управлении предприятием</w:t>
      </w:r>
      <w:r w:rsidR="005D6A6E">
        <w:rPr>
          <w:rFonts w:ascii="Times New Roman" w:hAnsi="Times New Roman" w:cs="Times New Roman"/>
          <w:sz w:val="28"/>
          <w:szCs w:val="28"/>
        </w:rPr>
        <w:t>……….26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</w:t>
      </w:r>
      <w:r w:rsidR="008E58C6">
        <w:rPr>
          <w:rFonts w:ascii="Times New Roman" w:hAnsi="Times New Roman" w:cs="Times New Roman"/>
          <w:sz w:val="28"/>
          <w:szCs w:val="28"/>
        </w:rPr>
        <w:t>…….30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</w:t>
      </w:r>
      <w:r w:rsidR="008E58C6">
        <w:rPr>
          <w:rFonts w:ascii="Times New Roman" w:hAnsi="Times New Roman" w:cs="Times New Roman"/>
          <w:sz w:val="28"/>
          <w:szCs w:val="28"/>
        </w:rPr>
        <w:t>…..32</w:t>
      </w:r>
    </w:p>
    <w:p w:rsidR="001F29D2" w:rsidRDefault="001F29D2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 часть………………………………………………………………….</w:t>
      </w:r>
      <w:r w:rsidR="008E58C6">
        <w:rPr>
          <w:rFonts w:ascii="Times New Roman" w:hAnsi="Times New Roman" w:cs="Times New Roman"/>
          <w:sz w:val="28"/>
          <w:szCs w:val="28"/>
        </w:rPr>
        <w:t>34</w:t>
      </w: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9E6" w:rsidRDefault="004359E6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D83" w:rsidRDefault="00115D83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686" w:rsidRDefault="00F11686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686" w:rsidRDefault="00F11686" w:rsidP="001F2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240" w:rsidRDefault="000E7240" w:rsidP="000E72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F3578" w:rsidRDefault="002F3578" w:rsidP="00B8575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Финансовое планирование как составная часть планирования в организации является процессом разработки системы финансовых планов и плановых (нормативных) показателей по обеспечению организации необходимыми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нансовыми ресурсами и повышению эффективности ее финансово-хозяйственной</w:t>
      </w:r>
      <w:r w:rsidR="00B85758">
        <w:rPr>
          <w:rFonts w:ascii="Times New Roman" w:hAnsi="Times New Roman" w:cs="Times New Roman"/>
          <w:sz w:val="28"/>
          <w:szCs w:val="28"/>
        </w:rPr>
        <w:t xml:space="preserve"> деятельности в предстоящем периоде. Т. о., финансовое пл</w:t>
      </w:r>
      <w:r w:rsidR="00B85758">
        <w:rPr>
          <w:rFonts w:ascii="Times New Roman" w:hAnsi="Times New Roman" w:cs="Times New Roman"/>
          <w:sz w:val="28"/>
          <w:szCs w:val="28"/>
        </w:rPr>
        <w:t>а</w:t>
      </w:r>
      <w:r w:rsidR="00B85758">
        <w:rPr>
          <w:rFonts w:ascii="Times New Roman" w:hAnsi="Times New Roman" w:cs="Times New Roman"/>
          <w:sz w:val="28"/>
          <w:szCs w:val="28"/>
        </w:rPr>
        <w:t>нирование трансформирует цели организации в конкретные количественные и качественные показатели потребности в финансовых ресурсах, их объема и источников, условий и времени привлечения, выбора объектов финансиров</w:t>
      </w:r>
      <w:r w:rsidR="00B85758">
        <w:rPr>
          <w:rFonts w:ascii="Times New Roman" w:hAnsi="Times New Roman" w:cs="Times New Roman"/>
          <w:sz w:val="28"/>
          <w:szCs w:val="28"/>
        </w:rPr>
        <w:t>а</w:t>
      </w:r>
      <w:r w:rsidR="00B85758">
        <w:rPr>
          <w:rFonts w:ascii="Times New Roman" w:hAnsi="Times New Roman" w:cs="Times New Roman"/>
          <w:sz w:val="28"/>
          <w:szCs w:val="28"/>
        </w:rPr>
        <w:t>ния (инвестиций) и получения отдачи (эффекта) от их использования</w:t>
      </w:r>
      <w:r w:rsidR="003C14CF">
        <w:rPr>
          <w:rFonts w:ascii="Times New Roman" w:hAnsi="Times New Roman" w:cs="Times New Roman"/>
          <w:sz w:val="28"/>
          <w:szCs w:val="28"/>
        </w:rPr>
        <w:t xml:space="preserve"> [3</w:t>
      </w:r>
      <w:r w:rsidR="00B85758">
        <w:rPr>
          <w:rFonts w:ascii="Times New Roman" w:hAnsi="Times New Roman" w:cs="Times New Roman"/>
          <w:sz w:val="28"/>
          <w:szCs w:val="28"/>
        </w:rPr>
        <w:t>, ст. 446] .</w:t>
      </w:r>
    </w:p>
    <w:p w:rsidR="00B85758" w:rsidRPr="00B85758" w:rsidRDefault="00B85758" w:rsidP="00B8575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85758">
        <w:rPr>
          <w:rFonts w:ascii="Times New Roman" w:hAnsi="Times New Roman" w:cs="Times New Roman"/>
          <w:sz w:val="28"/>
          <w:szCs w:val="28"/>
        </w:rPr>
        <w:t xml:space="preserve">Раздел финансового плана в </w:t>
      </w:r>
      <w:proofErr w:type="spellStart"/>
      <w:proofErr w:type="gramStart"/>
      <w:r w:rsidRPr="00B85758">
        <w:rPr>
          <w:rFonts w:ascii="Times New Roman" w:hAnsi="Times New Roman" w:cs="Times New Roman"/>
          <w:sz w:val="28"/>
          <w:szCs w:val="28"/>
        </w:rPr>
        <w:t>бизнес-планировании</w:t>
      </w:r>
      <w:proofErr w:type="spellEnd"/>
      <w:proofErr w:type="gramEnd"/>
      <w:r w:rsidRPr="00B85758">
        <w:rPr>
          <w:rFonts w:ascii="Times New Roman" w:hAnsi="Times New Roman" w:cs="Times New Roman"/>
          <w:sz w:val="28"/>
          <w:szCs w:val="28"/>
        </w:rPr>
        <w:t xml:space="preserve"> является ключевым, по нему планируются затраты на реализацию проекта, оценивается его фина</w:t>
      </w:r>
      <w:r w:rsidRPr="00B85758">
        <w:rPr>
          <w:rFonts w:ascii="Times New Roman" w:hAnsi="Times New Roman" w:cs="Times New Roman"/>
          <w:sz w:val="28"/>
          <w:szCs w:val="28"/>
        </w:rPr>
        <w:t>н</w:t>
      </w:r>
      <w:r w:rsidRPr="00B85758">
        <w:rPr>
          <w:rFonts w:ascii="Times New Roman" w:hAnsi="Times New Roman" w:cs="Times New Roman"/>
          <w:sz w:val="28"/>
          <w:szCs w:val="28"/>
        </w:rPr>
        <w:t>совая реализуемость и строятся входные данные для определения эффекти</w:t>
      </w:r>
      <w:r w:rsidRPr="00B85758">
        <w:rPr>
          <w:rFonts w:ascii="Times New Roman" w:hAnsi="Times New Roman" w:cs="Times New Roman"/>
          <w:sz w:val="28"/>
          <w:szCs w:val="28"/>
        </w:rPr>
        <w:t>в</w:t>
      </w:r>
      <w:r w:rsidRPr="00B85758">
        <w:rPr>
          <w:rFonts w:ascii="Times New Roman" w:hAnsi="Times New Roman" w:cs="Times New Roman"/>
          <w:sz w:val="28"/>
          <w:szCs w:val="28"/>
        </w:rPr>
        <w:t>ности проекта. В этом разделе сводятся финансовые результаты реализации проекта, план денежных поступлений и выплат. Особое значение имеет сквозное отображение в бизнес-плане будущих финансовых потоков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75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758">
        <w:rPr>
          <w:rFonts w:ascii="Times New Roman" w:hAnsi="Times New Roman" w:cs="Times New Roman"/>
          <w:sz w:val="28"/>
          <w:szCs w:val="28"/>
        </w:rPr>
        <w:t>ресу</w:t>
      </w:r>
      <w:r w:rsidRPr="00B85758">
        <w:rPr>
          <w:rFonts w:ascii="Times New Roman" w:hAnsi="Times New Roman" w:cs="Times New Roman"/>
          <w:sz w:val="28"/>
          <w:szCs w:val="28"/>
        </w:rPr>
        <w:t>р</w:t>
      </w:r>
      <w:r w:rsidRPr="00B85758">
        <w:rPr>
          <w:rFonts w:ascii="Times New Roman" w:hAnsi="Times New Roman" w:cs="Times New Roman"/>
          <w:sz w:val="28"/>
          <w:szCs w:val="28"/>
        </w:rPr>
        <w:t>сов на основе их взвешенного планирования.</w:t>
      </w:r>
    </w:p>
    <w:p w:rsidR="00B85758" w:rsidRDefault="00B85758" w:rsidP="00B8575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85758">
        <w:rPr>
          <w:rFonts w:ascii="Times New Roman" w:hAnsi="Times New Roman" w:cs="Times New Roman"/>
          <w:sz w:val="28"/>
          <w:szCs w:val="28"/>
        </w:rPr>
        <w:t>Планирование финансовых ресурсов дает возможность координировать деятельность подразделений предприятия, регулировать учет, распределение и перераспределение имеющихся финансовых ресурсов.</w:t>
      </w:r>
    </w:p>
    <w:p w:rsidR="000E7240" w:rsidRDefault="00715781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7240">
        <w:rPr>
          <w:rFonts w:ascii="Times New Roman" w:hAnsi="Times New Roman" w:cs="Times New Roman"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B85758" w:rsidRPr="00B85758">
        <w:t xml:space="preserve"> </w:t>
      </w:r>
      <w:r w:rsidR="00B85758">
        <w:rPr>
          <w:rFonts w:ascii="Times New Roman" w:hAnsi="Times New Roman" w:cs="Times New Roman"/>
          <w:sz w:val="28"/>
          <w:szCs w:val="28"/>
        </w:rPr>
        <w:t>э</w:t>
      </w:r>
      <w:r w:rsidR="00B85758" w:rsidRPr="00B85758">
        <w:rPr>
          <w:rFonts w:ascii="Times New Roman" w:hAnsi="Times New Roman" w:cs="Times New Roman"/>
          <w:sz w:val="28"/>
          <w:szCs w:val="28"/>
        </w:rPr>
        <w:t>ффективное управление финансами организации возможно лишь при планировании всех финансовых ресурсов, их источников, отнош</w:t>
      </w:r>
      <w:r w:rsidR="00B85758" w:rsidRPr="00B85758">
        <w:rPr>
          <w:rFonts w:ascii="Times New Roman" w:hAnsi="Times New Roman" w:cs="Times New Roman"/>
          <w:sz w:val="28"/>
          <w:szCs w:val="28"/>
        </w:rPr>
        <w:t>е</w:t>
      </w:r>
      <w:r w:rsidR="00B85758" w:rsidRPr="00B85758">
        <w:rPr>
          <w:rFonts w:ascii="Times New Roman" w:hAnsi="Times New Roman" w:cs="Times New Roman"/>
          <w:sz w:val="28"/>
          <w:szCs w:val="28"/>
        </w:rPr>
        <w:t>ний хозяйствующего субъекта.</w:t>
      </w:r>
      <w:r w:rsidR="00B85758">
        <w:rPr>
          <w:rFonts w:ascii="Times New Roman" w:hAnsi="Times New Roman" w:cs="Times New Roman"/>
          <w:sz w:val="28"/>
          <w:szCs w:val="28"/>
        </w:rPr>
        <w:t xml:space="preserve"> Для каждого предприятия необходимо с</w:t>
      </w:r>
      <w:r w:rsidR="00B85758">
        <w:rPr>
          <w:rFonts w:ascii="Times New Roman" w:hAnsi="Times New Roman" w:cs="Times New Roman"/>
          <w:sz w:val="28"/>
          <w:szCs w:val="28"/>
        </w:rPr>
        <w:t>о</w:t>
      </w:r>
      <w:r w:rsidR="00B85758">
        <w:rPr>
          <w:rFonts w:ascii="Times New Roman" w:hAnsi="Times New Roman" w:cs="Times New Roman"/>
          <w:sz w:val="28"/>
          <w:szCs w:val="28"/>
        </w:rPr>
        <w:t>ставлять финансовые планы для того, чтобы их организация развивалась наиболее эффективно и качественно.</w:t>
      </w:r>
    </w:p>
    <w:p w:rsidR="000E724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7240">
        <w:rPr>
          <w:rFonts w:ascii="Times New Roman" w:hAnsi="Times New Roman" w:cs="Times New Roman"/>
          <w:sz w:val="28"/>
          <w:szCs w:val="28"/>
        </w:rPr>
        <w:t>Цель</w:t>
      </w:r>
      <w:r w:rsidR="00F11686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F11686">
        <w:rPr>
          <w:rFonts w:ascii="Times New Roman" w:hAnsi="Times New Roman" w:cs="Times New Roman"/>
          <w:sz w:val="28"/>
          <w:szCs w:val="28"/>
        </w:rPr>
        <w:t>урсовой работы является рассмотрение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планирования на предприятии.</w:t>
      </w:r>
    </w:p>
    <w:p w:rsidR="0059502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Данную цель необходимо реализовать путем решения следующих задач:</w:t>
      </w:r>
    </w:p>
    <w:p w:rsidR="0059502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рассмотреть финансовый план как составную часть бизнес-плана;</w:t>
      </w:r>
    </w:p>
    <w:p w:rsidR="0059502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выявить методы финансового планирования;</w:t>
      </w:r>
    </w:p>
    <w:p w:rsidR="000E724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определить виды финансовых планов и их роль в управлении предприят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ем.</w:t>
      </w:r>
    </w:p>
    <w:p w:rsidR="000E7240" w:rsidRDefault="00595020" w:rsidP="005950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7240">
        <w:rPr>
          <w:rFonts w:ascii="Times New Roman" w:hAnsi="Times New Roman" w:cs="Times New Roman"/>
          <w:sz w:val="28"/>
          <w:szCs w:val="28"/>
        </w:rPr>
        <w:t>Объект</w:t>
      </w:r>
      <w:r w:rsidR="00F11686">
        <w:rPr>
          <w:rFonts w:ascii="Times New Roman" w:hAnsi="Times New Roman" w:cs="Times New Roman"/>
          <w:sz w:val="28"/>
          <w:szCs w:val="28"/>
        </w:rPr>
        <w:t>: финансово-хозяйственная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предприятия.</w:t>
      </w:r>
    </w:p>
    <w:p w:rsidR="000E7240" w:rsidRDefault="00595020" w:rsidP="008060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7240"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686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F11686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планирование на предприятии</w:t>
      </w:r>
      <w:r w:rsidR="00B85758">
        <w:rPr>
          <w:rFonts w:ascii="Times New Roman" w:hAnsi="Times New Roman" w:cs="Times New Roman"/>
          <w:sz w:val="28"/>
          <w:szCs w:val="28"/>
        </w:rPr>
        <w:t>.</w:t>
      </w:r>
    </w:p>
    <w:p w:rsidR="0002393B" w:rsidRPr="008060B7" w:rsidRDefault="0002393B" w:rsidP="008060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Исследуе</w:t>
      </w:r>
      <w:r w:rsidR="00F11686">
        <w:rPr>
          <w:rFonts w:ascii="Times New Roman" w:hAnsi="Times New Roman" w:cs="Times New Roman"/>
          <w:sz w:val="28"/>
          <w:szCs w:val="28"/>
        </w:rPr>
        <w:t>мый объект</w:t>
      </w:r>
      <w:r w:rsidR="008060B7">
        <w:rPr>
          <w:rFonts w:ascii="Times New Roman" w:hAnsi="Times New Roman" w:cs="Times New Roman"/>
          <w:sz w:val="28"/>
          <w:szCs w:val="28"/>
        </w:rPr>
        <w:t xml:space="preserve"> курсовой работ</w:t>
      </w:r>
      <w:proofErr w:type="gramStart"/>
      <w:r w:rsidR="008060B7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="008060B7">
        <w:rPr>
          <w:rFonts w:ascii="Times New Roman" w:hAnsi="Times New Roman" w:cs="Times New Roman"/>
          <w:sz w:val="28"/>
          <w:szCs w:val="28"/>
        </w:rPr>
        <w:t xml:space="preserve"> «Сикор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4813">
        <w:rPr>
          <w:rFonts w:ascii="Times New Roman" w:hAnsi="Times New Roman" w:cs="Times New Roman"/>
          <w:sz w:val="28"/>
          <w:szCs w:val="28"/>
        </w:rPr>
        <w:t>, Нижний Новгород</w:t>
      </w:r>
      <w:r w:rsidR="004635FE">
        <w:rPr>
          <w:rFonts w:ascii="Times New Roman" w:hAnsi="Times New Roman" w:cs="Times New Roman"/>
          <w:sz w:val="28"/>
          <w:szCs w:val="28"/>
        </w:rPr>
        <w:t xml:space="preserve"> - это </w:t>
      </w:r>
      <w:r w:rsidR="008060B7">
        <w:rPr>
          <w:rFonts w:ascii="Times New Roman" w:hAnsi="Times New Roman" w:cs="Times New Roman"/>
          <w:sz w:val="28"/>
          <w:szCs w:val="28"/>
        </w:rPr>
        <w:t>компания производства автомобильных зеркал.</w:t>
      </w:r>
      <w:r w:rsidR="008060B7" w:rsidRPr="0080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0B7">
        <w:rPr>
          <w:rFonts w:ascii="Times New Roman" w:hAnsi="Times New Roman" w:cs="Times New Roman"/>
          <w:bCs/>
          <w:sz w:val="28"/>
          <w:szCs w:val="28"/>
        </w:rPr>
        <w:t>Стратегическими</w:t>
      </w:r>
      <w:r w:rsidR="008060B7" w:rsidRPr="0080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0B7">
        <w:rPr>
          <w:rFonts w:ascii="Times New Roman" w:hAnsi="Times New Roman" w:cs="Times New Roman"/>
          <w:bCs/>
          <w:sz w:val="28"/>
          <w:szCs w:val="28"/>
        </w:rPr>
        <w:t xml:space="preserve">целями компании являются: </w:t>
      </w:r>
      <w:r w:rsidR="008060B7">
        <w:rPr>
          <w:rFonts w:ascii="Times New Roman" w:hAnsi="Times New Roman" w:cs="Times New Roman"/>
          <w:sz w:val="28"/>
          <w:szCs w:val="28"/>
        </w:rPr>
        <w:t>необходимо з</w:t>
      </w:r>
      <w:r w:rsidR="008060B7" w:rsidRPr="008060B7">
        <w:rPr>
          <w:rFonts w:ascii="Times New Roman" w:hAnsi="Times New Roman" w:cs="Times New Roman"/>
          <w:sz w:val="28"/>
          <w:szCs w:val="28"/>
        </w:rPr>
        <w:t>анять к 2014 году:</w:t>
      </w:r>
      <w:r w:rsidR="008060B7">
        <w:rPr>
          <w:rFonts w:ascii="Times New Roman" w:hAnsi="Times New Roman" w:cs="Times New Roman"/>
          <w:bCs/>
          <w:sz w:val="28"/>
          <w:szCs w:val="28"/>
        </w:rPr>
        <w:t xml:space="preserve"> 1) </w:t>
      </w:r>
      <w:r w:rsidR="008060B7" w:rsidRPr="008060B7">
        <w:rPr>
          <w:rFonts w:ascii="Times New Roman" w:hAnsi="Times New Roman" w:cs="Times New Roman"/>
          <w:sz w:val="28"/>
          <w:szCs w:val="28"/>
        </w:rPr>
        <w:t>70 % сегмента прои</w:t>
      </w:r>
      <w:r w:rsidR="008060B7" w:rsidRPr="008060B7">
        <w:rPr>
          <w:rFonts w:ascii="Times New Roman" w:hAnsi="Times New Roman" w:cs="Times New Roman"/>
          <w:sz w:val="28"/>
          <w:szCs w:val="28"/>
        </w:rPr>
        <w:t>з</w:t>
      </w:r>
      <w:r w:rsidR="008060B7" w:rsidRPr="008060B7">
        <w:rPr>
          <w:rFonts w:ascii="Times New Roman" w:hAnsi="Times New Roman" w:cs="Times New Roman"/>
          <w:sz w:val="28"/>
          <w:szCs w:val="28"/>
        </w:rPr>
        <w:t>водства зеркальных элементов (наружные зеркала заднего вида) для</w:t>
      </w:r>
      <w:r w:rsidR="0080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0B7" w:rsidRPr="008060B7">
        <w:rPr>
          <w:rFonts w:ascii="Times New Roman" w:hAnsi="Times New Roman" w:cs="Times New Roman"/>
          <w:sz w:val="28"/>
          <w:szCs w:val="28"/>
        </w:rPr>
        <w:t>совр</w:t>
      </w:r>
      <w:r w:rsidR="008060B7" w:rsidRPr="008060B7">
        <w:rPr>
          <w:rFonts w:ascii="Times New Roman" w:hAnsi="Times New Roman" w:cs="Times New Roman"/>
          <w:sz w:val="28"/>
          <w:szCs w:val="28"/>
        </w:rPr>
        <w:t>е</w:t>
      </w:r>
      <w:r w:rsidR="008060B7" w:rsidRPr="008060B7">
        <w:rPr>
          <w:rFonts w:ascii="Times New Roman" w:hAnsi="Times New Roman" w:cs="Times New Roman"/>
          <w:sz w:val="28"/>
          <w:szCs w:val="28"/>
        </w:rPr>
        <w:t>менных моделей российских автомобилей и иномарок (включая легкие ко</w:t>
      </w:r>
      <w:r w:rsidR="008060B7" w:rsidRPr="008060B7">
        <w:rPr>
          <w:rFonts w:ascii="Times New Roman" w:hAnsi="Times New Roman" w:cs="Times New Roman"/>
          <w:sz w:val="28"/>
          <w:szCs w:val="28"/>
        </w:rPr>
        <w:t>м</w:t>
      </w:r>
      <w:r w:rsidR="008060B7" w:rsidRPr="008060B7">
        <w:rPr>
          <w:rFonts w:ascii="Times New Roman" w:hAnsi="Times New Roman" w:cs="Times New Roman"/>
          <w:sz w:val="28"/>
          <w:szCs w:val="28"/>
        </w:rPr>
        <w:t>мерческие</w:t>
      </w:r>
      <w:r w:rsidR="0080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0B7" w:rsidRPr="008060B7">
        <w:rPr>
          <w:rFonts w:ascii="Times New Roman" w:hAnsi="Times New Roman" w:cs="Times New Roman"/>
          <w:sz w:val="28"/>
          <w:szCs w:val="28"/>
        </w:rPr>
        <w:t>автомобили), производимых на территории РФ или 27 % всего рынка Российской федерации</w:t>
      </w:r>
      <w:r w:rsidR="008060B7">
        <w:rPr>
          <w:rFonts w:ascii="Times New Roman" w:hAnsi="Times New Roman" w:cs="Times New Roman"/>
          <w:sz w:val="28"/>
          <w:szCs w:val="28"/>
        </w:rPr>
        <w:t xml:space="preserve"> и 2) </w:t>
      </w:r>
      <w:r w:rsidR="008060B7" w:rsidRPr="008060B7">
        <w:rPr>
          <w:rFonts w:ascii="Times New Roman" w:hAnsi="Times New Roman" w:cs="Times New Roman"/>
          <w:sz w:val="28"/>
          <w:szCs w:val="28"/>
        </w:rPr>
        <w:t>4 % мирового рынка</w:t>
      </w:r>
      <w:r w:rsidR="008060B7">
        <w:rPr>
          <w:rFonts w:ascii="Times New Roman" w:hAnsi="Times New Roman" w:cs="Times New Roman"/>
          <w:sz w:val="28"/>
          <w:szCs w:val="28"/>
        </w:rPr>
        <w:t>.</w:t>
      </w:r>
    </w:p>
    <w:p w:rsidR="000E7240" w:rsidRDefault="00B85758" w:rsidP="004359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85758">
        <w:rPr>
          <w:rFonts w:ascii="Times New Roman" w:hAnsi="Times New Roman" w:cs="Times New Roman"/>
          <w:sz w:val="28"/>
          <w:szCs w:val="28"/>
        </w:rPr>
        <w:t>Роль финансового планирования на предприятии состоит в том, что оно: воплощает выработанные стратегические цели в форму конкретных фина</w:t>
      </w:r>
      <w:r w:rsidRPr="00B85758">
        <w:rPr>
          <w:rFonts w:ascii="Times New Roman" w:hAnsi="Times New Roman" w:cs="Times New Roman"/>
          <w:sz w:val="28"/>
          <w:szCs w:val="28"/>
        </w:rPr>
        <w:t>н</w:t>
      </w:r>
      <w:r w:rsidRPr="00B85758">
        <w:rPr>
          <w:rFonts w:ascii="Times New Roman" w:hAnsi="Times New Roman" w:cs="Times New Roman"/>
          <w:sz w:val="28"/>
          <w:szCs w:val="28"/>
        </w:rPr>
        <w:t>совых показателей; обеспечивает финансовыми ресурсами заложенные в производственном плане экономические пропорции развития; предоставляет возможности определения жизнеспособности проекта предприятия в услов</w:t>
      </w:r>
      <w:r w:rsidRPr="00B85758">
        <w:rPr>
          <w:rFonts w:ascii="Times New Roman" w:hAnsi="Times New Roman" w:cs="Times New Roman"/>
          <w:sz w:val="28"/>
          <w:szCs w:val="28"/>
        </w:rPr>
        <w:t>и</w:t>
      </w:r>
      <w:r w:rsidRPr="00B85758">
        <w:rPr>
          <w:rFonts w:ascii="Times New Roman" w:hAnsi="Times New Roman" w:cs="Times New Roman"/>
          <w:sz w:val="28"/>
          <w:szCs w:val="28"/>
        </w:rPr>
        <w:t>ях конкуренции; служит инструментом получения финансовой поддержки от внешних инвесторов.</w:t>
      </w:r>
    </w:p>
    <w:p w:rsidR="000A503F" w:rsidRDefault="000A503F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813" w:rsidRDefault="00C54813" w:rsidP="000E7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03F" w:rsidRDefault="000A503F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1. ФИНАНСОВЫЙ ПЛАН КАК СОСТАВНАЯ ЧАСТЬ БИЗНЕС-ПЛАНА.</w:t>
      </w:r>
    </w:p>
    <w:p w:rsidR="00476BBA" w:rsidRDefault="0026713D" w:rsidP="0019542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="00F1168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Финансовый план является важнейшей составной частью бизнес-плана. Основные показатели финансового плана: объем продаж, прибыль, оборот капитала, себестоимость и т.д. Финансовый план составляется на 3-5 лет и включает в себя: план доходов и расходов, план денежных поступлений и выплат, балансовый план на первый год. При составлении финансового пл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 анализируется состояние потока реальных денег (потока наличности), у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тойчивость организации, источники и использование средств. В заключение определяется точка безубыточности.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Финансовый план является седьмым разделом бизнес-плана. 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Он обобщает в стоимостном выражении возможные результаты принятых решений по предыдущим разделам бизнес-плана</w:t>
      </w:r>
      <w:r w:rsidR="003C14C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[15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]</w:t>
      </w:r>
      <w:r w:rsidRPr="00267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E518F3" w:rsidRPr="00E518F3" w:rsidRDefault="009E7795" w:rsidP="00E518F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  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Финансовый план — составная часть внутрифирменного планирования, процесс разработки системы показателей по обеспечению предприятия нео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б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ходимыми денежными средствами и повышению эффективности его фина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совой деятельности в будущем периоде.</w:t>
      </w:r>
      <w:r w:rsid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Финансовое планирование — одна из основных функций менеджмента, включающая определение необходимого объема ресурсов из различных источников и рациональное распределение данных ресурсов во времени и по структурн</w:t>
      </w:r>
      <w:r w:rsidR="003C14CF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ым подразделениям предприятия [7</w:t>
      </w:r>
      <w:r w:rsidR="00E518F3" w:rsidRPr="00E518F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].</w:t>
      </w:r>
    </w:p>
    <w:p w:rsidR="0026713D" w:rsidRPr="0026713D" w:rsidRDefault="008872A5" w:rsidP="002671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713D" w:rsidRPr="0026713D">
        <w:rPr>
          <w:rFonts w:ascii="Times New Roman" w:hAnsi="Times New Roman" w:cs="Times New Roman"/>
          <w:sz w:val="28"/>
          <w:szCs w:val="28"/>
        </w:rPr>
        <w:t>В современных условиях финансовый план предприятия определяет н</w:t>
      </w:r>
      <w:r w:rsidR="0026713D" w:rsidRPr="0026713D">
        <w:rPr>
          <w:rFonts w:ascii="Times New Roman" w:hAnsi="Times New Roman" w:cs="Times New Roman"/>
          <w:sz w:val="28"/>
          <w:szCs w:val="28"/>
        </w:rPr>
        <w:t>а</w:t>
      </w:r>
      <w:r w:rsidR="0026713D" w:rsidRPr="0026713D">
        <w:rPr>
          <w:rFonts w:ascii="Times New Roman" w:hAnsi="Times New Roman" w:cs="Times New Roman"/>
          <w:sz w:val="28"/>
          <w:szCs w:val="28"/>
        </w:rPr>
        <w:t>правление использования прибыли, остающейся в его распоряжении после уплаты налогов.</w:t>
      </w:r>
    </w:p>
    <w:p w:rsidR="00B70410" w:rsidRDefault="008872A5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713D" w:rsidRPr="0026713D">
        <w:rPr>
          <w:rFonts w:ascii="Times New Roman" w:hAnsi="Times New Roman" w:cs="Times New Roman"/>
          <w:sz w:val="28"/>
          <w:szCs w:val="28"/>
        </w:rPr>
        <w:t>Цель разработки финансового плана - определение возможных объемов финансовых ресурсов, капитала и резервов на основе прогнозирования ф</w:t>
      </w:r>
      <w:r w:rsidR="0026713D" w:rsidRPr="0026713D">
        <w:rPr>
          <w:rFonts w:ascii="Times New Roman" w:hAnsi="Times New Roman" w:cs="Times New Roman"/>
          <w:sz w:val="28"/>
          <w:szCs w:val="28"/>
        </w:rPr>
        <w:t>и</w:t>
      </w:r>
      <w:r w:rsidR="0026713D" w:rsidRPr="0026713D">
        <w:rPr>
          <w:rFonts w:ascii="Times New Roman" w:hAnsi="Times New Roman" w:cs="Times New Roman"/>
          <w:sz w:val="28"/>
          <w:szCs w:val="28"/>
        </w:rPr>
        <w:t>нансовых показателей предприятия. Важным моментом финансового плана является его стратегия, т.е. определение центров доходов (прибыли) и це</w:t>
      </w:r>
      <w:r w:rsidR="0026713D" w:rsidRPr="0026713D">
        <w:rPr>
          <w:rFonts w:ascii="Times New Roman" w:hAnsi="Times New Roman" w:cs="Times New Roman"/>
          <w:sz w:val="28"/>
          <w:szCs w:val="28"/>
        </w:rPr>
        <w:t>н</w:t>
      </w:r>
      <w:r w:rsidR="0026713D" w:rsidRPr="0026713D">
        <w:rPr>
          <w:rFonts w:ascii="Times New Roman" w:hAnsi="Times New Roman" w:cs="Times New Roman"/>
          <w:sz w:val="28"/>
          <w:szCs w:val="28"/>
        </w:rPr>
        <w:t>тров расходов хозяйствующего субъекта. Центр дохода хозяйствующего субъекта - это его подразделение, которое приносит ему максимальную пр</w:t>
      </w:r>
      <w:r w:rsidR="0026713D" w:rsidRPr="0026713D">
        <w:rPr>
          <w:rFonts w:ascii="Times New Roman" w:hAnsi="Times New Roman" w:cs="Times New Roman"/>
          <w:sz w:val="28"/>
          <w:szCs w:val="28"/>
        </w:rPr>
        <w:t>и</w:t>
      </w:r>
      <w:r w:rsidR="0026713D" w:rsidRPr="0026713D">
        <w:rPr>
          <w:rFonts w:ascii="Times New Roman" w:hAnsi="Times New Roman" w:cs="Times New Roman"/>
          <w:sz w:val="28"/>
          <w:szCs w:val="28"/>
        </w:rPr>
        <w:t>быль. Центр расходов - подразделение хозяйствующего субъекта, являюще</w:t>
      </w:r>
      <w:r w:rsidR="0026713D" w:rsidRPr="0026713D">
        <w:rPr>
          <w:rFonts w:ascii="Times New Roman" w:hAnsi="Times New Roman" w:cs="Times New Roman"/>
          <w:sz w:val="28"/>
          <w:szCs w:val="28"/>
        </w:rPr>
        <w:t>е</w:t>
      </w:r>
      <w:r w:rsidR="0026713D" w:rsidRPr="0026713D">
        <w:rPr>
          <w:rFonts w:ascii="Times New Roman" w:hAnsi="Times New Roman" w:cs="Times New Roman"/>
          <w:sz w:val="28"/>
          <w:szCs w:val="28"/>
        </w:rPr>
        <w:lastRenderedPageBreak/>
        <w:t xml:space="preserve">ся малорентабельным или вообще некоммерческим, но играющее важную </w:t>
      </w:r>
      <w:proofErr w:type="gramStart"/>
      <w:r w:rsidR="0026713D" w:rsidRPr="0026713D"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 w:rsidR="0026713D" w:rsidRPr="0026713D">
        <w:rPr>
          <w:rFonts w:ascii="Times New Roman" w:hAnsi="Times New Roman" w:cs="Times New Roman"/>
          <w:sz w:val="28"/>
          <w:szCs w:val="28"/>
        </w:rPr>
        <w:t xml:space="preserve"> в общем производственно-торговом процессе. Например, в западных странах многие фирмы придерживаются правила «двадцать на восемьдесят», т.е. 20% затрат капитала должны давать 80% прибыли. Следовательно, о</w:t>
      </w:r>
      <w:r w:rsidR="0026713D" w:rsidRPr="0026713D">
        <w:rPr>
          <w:rFonts w:ascii="Times New Roman" w:hAnsi="Times New Roman" w:cs="Times New Roman"/>
          <w:sz w:val="28"/>
          <w:szCs w:val="28"/>
        </w:rPr>
        <w:t>с</w:t>
      </w:r>
      <w:r w:rsidR="0026713D" w:rsidRPr="0026713D">
        <w:rPr>
          <w:rFonts w:ascii="Times New Roman" w:hAnsi="Times New Roman" w:cs="Times New Roman"/>
          <w:sz w:val="28"/>
          <w:szCs w:val="28"/>
        </w:rPr>
        <w:t>тальные 80% вложений капитала приносят только 20% прибыли</w:t>
      </w:r>
      <w:r w:rsidR="003C14CF">
        <w:rPr>
          <w:rFonts w:ascii="Times New Roman" w:hAnsi="Times New Roman" w:cs="Times New Roman"/>
          <w:sz w:val="28"/>
          <w:szCs w:val="28"/>
        </w:rPr>
        <w:t xml:space="preserve"> [16</w:t>
      </w:r>
      <w:r>
        <w:rPr>
          <w:rFonts w:ascii="Times New Roman" w:hAnsi="Times New Roman" w:cs="Times New Roman"/>
          <w:sz w:val="28"/>
          <w:szCs w:val="28"/>
        </w:rPr>
        <w:t>]</w:t>
      </w:r>
      <w:r w:rsidR="0026713D" w:rsidRPr="0026713D">
        <w:rPr>
          <w:rFonts w:ascii="Times New Roman" w:hAnsi="Times New Roman" w:cs="Times New Roman"/>
          <w:sz w:val="28"/>
          <w:szCs w:val="28"/>
        </w:rPr>
        <w:t>.</w:t>
      </w:r>
    </w:p>
    <w:p w:rsidR="0002191A" w:rsidRDefault="0002191A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Профессионально составленный финансовый план позволяет получить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веты на ряд важнейших вопросов, волнующих как владельцев или менедж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ров, так и инвесторов (кредиторов).</w:t>
      </w:r>
    </w:p>
    <w:p w:rsidR="0002191A" w:rsidRDefault="0002191A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191A">
        <w:rPr>
          <w:rFonts w:ascii="Times New Roman" w:hAnsi="Times New Roman" w:cs="Times New Roman"/>
          <w:b/>
          <w:sz w:val="28"/>
          <w:szCs w:val="28"/>
        </w:rPr>
        <w:t>Предпринимателям и инженерам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план показывает, каково соотношение запланированных доходов от продаж и ожидаемых расходов, на какую прибыль можно рассчитывать в результате осуществления проекта и реализации выбранной стратегии, когда и откуда ожидаются поступления денежных средств, каким будет финансовое положение предприятия.</w:t>
      </w:r>
    </w:p>
    <w:p w:rsidR="0002191A" w:rsidRPr="0002191A" w:rsidRDefault="0002191A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Потенциальным инвесторам (кредиторам) </w:t>
      </w:r>
      <w:r>
        <w:rPr>
          <w:rFonts w:ascii="Times New Roman" w:hAnsi="Times New Roman" w:cs="Times New Roman"/>
          <w:sz w:val="28"/>
          <w:szCs w:val="28"/>
        </w:rPr>
        <w:t xml:space="preserve">информация из этого раздела бизнес-плана позволяет получить ответ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интересующие их вопросы: скол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ко реально потребуется денежных средств и на что они будут израсходованы, на получение какой прибыли можно рассчитывать, какова экономическая эффективность проекта, будет ли предприятие способно вовремя вернуть долги.</w:t>
      </w:r>
    </w:p>
    <w:p w:rsidR="00C96C23" w:rsidRDefault="00C96C23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составления финансового плана предприятия необходимо выполнить следующие действия:</w:t>
      </w:r>
    </w:p>
    <w:p w:rsidR="00C96C23" w:rsidRDefault="00C96C23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Представить базовые предположения и допущения, используемые при составлении прогнозов и проведении финансовых расчетов. Дать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мые пояснения, касающиеся плана прибылей и убытков, денежных потоков и баланса, а также анализа чувствительности.</w:t>
      </w:r>
    </w:p>
    <w:p w:rsidR="00C153B2" w:rsidRDefault="00C96C23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Определить расчетный период (период планирования) – охватывает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менной интервал от начала проекта до его прекращения. Различные виды деятельности требуют использования различного планирования. Для перв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начального варианта бизнес-плана финансовый план составляется обычно на 2-3 года вперед (для крупных проектов на 5 лет</w:t>
      </w:r>
      <w:r w:rsidR="00C153B2">
        <w:rPr>
          <w:rFonts w:ascii="Times New Roman" w:hAnsi="Times New Roman" w:cs="Times New Roman"/>
          <w:sz w:val="28"/>
          <w:szCs w:val="28"/>
        </w:rPr>
        <w:t xml:space="preserve"> и более).</w:t>
      </w:r>
    </w:p>
    <w:p w:rsidR="00C96C23" w:rsidRDefault="00C153B2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3. Выбрать шаг расчета (календарный  временной интервал – месяц, ква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тал, год). Для первого года все расчеты проводятся с помесячной разбивкой, а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поквартально и по годам. Это связано с тем, что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совый план</w:t>
      </w:r>
      <w:r w:rsidR="00C96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первого года выступает основой для осуществления текущего финансового контроля. Представленная в плане денежных потоков помеся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ная картина позволяет предотвратить проблему нехватки денежных средств, типичную для многих новых предприятий.</w:t>
      </w:r>
    </w:p>
    <w:p w:rsidR="00C153B2" w:rsidRDefault="00C153B2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Определить валюту проекта. В качестве основной валюты для расчетов по проекту, как правило, выбирается национальная валюта той страны,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торой реализуется проект. В ряде случаев выбор другой валюты для провед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расчетов определяется характером экспортно-импортных операций,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дусмотренных проектом.</w:t>
      </w:r>
    </w:p>
    <w:p w:rsidR="00C153B2" w:rsidRDefault="00C153B2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Определить необходимость учета влияния фактора инфляции. Как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вило, в целях упрощения на начальных этапах разработки проекта первон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чально проводят расчеты в текущих ценах </w:t>
      </w:r>
      <w:r w:rsidR="00CB53B2">
        <w:rPr>
          <w:rFonts w:ascii="Times New Roman" w:hAnsi="Times New Roman" w:cs="Times New Roman"/>
          <w:sz w:val="28"/>
          <w:szCs w:val="28"/>
        </w:rPr>
        <w:t xml:space="preserve">(без учета фактора инфляции). </w:t>
      </w:r>
      <w:proofErr w:type="gramStart"/>
      <w:r w:rsidR="00CB53B2">
        <w:rPr>
          <w:rFonts w:ascii="Times New Roman" w:hAnsi="Times New Roman" w:cs="Times New Roman"/>
          <w:sz w:val="28"/>
          <w:szCs w:val="28"/>
        </w:rPr>
        <w:t>З</w:t>
      </w:r>
      <w:r w:rsidR="00CB53B2">
        <w:rPr>
          <w:rFonts w:ascii="Times New Roman" w:hAnsi="Times New Roman" w:cs="Times New Roman"/>
          <w:sz w:val="28"/>
          <w:szCs w:val="28"/>
        </w:rPr>
        <w:t>а</w:t>
      </w:r>
      <w:r w:rsidR="00CB53B2">
        <w:rPr>
          <w:rFonts w:ascii="Times New Roman" w:hAnsi="Times New Roman" w:cs="Times New Roman"/>
          <w:sz w:val="28"/>
          <w:szCs w:val="28"/>
        </w:rPr>
        <w:t>тем необходимо учитывать влияние фактора инфляции, для чего используют показатели инфляции, характеризующие рост цен в процентах к предыдущ</w:t>
      </w:r>
      <w:r w:rsidR="00CB53B2">
        <w:rPr>
          <w:rFonts w:ascii="Times New Roman" w:hAnsi="Times New Roman" w:cs="Times New Roman"/>
          <w:sz w:val="28"/>
          <w:szCs w:val="28"/>
        </w:rPr>
        <w:t>е</w:t>
      </w:r>
      <w:r w:rsidR="00CB53B2">
        <w:rPr>
          <w:rFonts w:ascii="Times New Roman" w:hAnsi="Times New Roman" w:cs="Times New Roman"/>
          <w:sz w:val="28"/>
          <w:szCs w:val="28"/>
        </w:rPr>
        <w:t>му периоду на каждую группу объектов, подверженных воздействию инфл</w:t>
      </w:r>
      <w:r w:rsidR="00CB53B2">
        <w:rPr>
          <w:rFonts w:ascii="Times New Roman" w:hAnsi="Times New Roman" w:cs="Times New Roman"/>
          <w:sz w:val="28"/>
          <w:szCs w:val="28"/>
        </w:rPr>
        <w:t>я</w:t>
      </w:r>
      <w:r w:rsidR="00CB53B2">
        <w:rPr>
          <w:rFonts w:ascii="Times New Roman" w:hAnsi="Times New Roman" w:cs="Times New Roman"/>
          <w:sz w:val="28"/>
          <w:szCs w:val="28"/>
        </w:rPr>
        <w:t>ции: сбыт (продукция, услуги), прямые издержки (сырье, материалы), зар</w:t>
      </w:r>
      <w:r w:rsidR="00CB53B2">
        <w:rPr>
          <w:rFonts w:ascii="Times New Roman" w:hAnsi="Times New Roman" w:cs="Times New Roman"/>
          <w:sz w:val="28"/>
          <w:szCs w:val="28"/>
        </w:rPr>
        <w:t>а</w:t>
      </w:r>
      <w:r w:rsidR="00CB53B2">
        <w:rPr>
          <w:rFonts w:ascii="Times New Roman" w:hAnsi="Times New Roman" w:cs="Times New Roman"/>
          <w:sz w:val="28"/>
          <w:szCs w:val="28"/>
        </w:rPr>
        <w:t>ботная плата, недвижимость (здания) и оборудование.</w:t>
      </w:r>
      <w:proofErr w:type="gramEnd"/>
    </w:p>
    <w:p w:rsidR="00CB53B2" w:rsidRDefault="00CB53B2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 Выбрать метод расчета амортизации. В целях упрощения расчетов амо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тизации рекомендуют использовать линейный метод.</w:t>
      </w:r>
    </w:p>
    <w:p w:rsidR="00CB53B2" w:rsidRDefault="00CB53B2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7. Провести расчет налоговых платежей. Рекомендуется перед финансовым планированием и прогнозированием провести предварительные расчеты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логовых платежей (НДС, налога на и</w:t>
      </w:r>
      <w:r w:rsidR="005D6A6E">
        <w:rPr>
          <w:rFonts w:ascii="Times New Roman" w:hAnsi="Times New Roman" w:cs="Times New Roman"/>
          <w:sz w:val="28"/>
          <w:szCs w:val="28"/>
        </w:rPr>
        <w:t>мущество и др.) [4</w:t>
      </w:r>
      <w:r>
        <w:rPr>
          <w:rFonts w:ascii="Times New Roman" w:hAnsi="Times New Roman" w:cs="Times New Roman"/>
          <w:sz w:val="28"/>
          <w:szCs w:val="28"/>
        </w:rPr>
        <w:t>, ст. 234].</w:t>
      </w:r>
    </w:p>
    <w:p w:rsidR="00195429" w:rsidRPr="00195429" w:rsidRDefault="00195429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95429">
        <w:rPr>
          <w:rFonts w:ascii="Times New Roman" w:hAnsi="Times New Roman" w:cs="Times New Roman"/>
          <w:sz w:val="28"/>
          <w:szCs w:val="28"/>
        </w:rPr>
        <w:t>Финансовый план является неотъемлемой частью бизнес планирования предприятия. Он призван обобщить материалы, изложенные в описательной части планирования, для того чтобы представить их в стоимостном выраж</w:t>
      </w:r>
      <w:r w:rsidRPr="00195429">
        <w:rPr>
          <w:rFonts w:ascii="Times New Roman" w:hAnsi="Times New Roman" w:cs="Times New Roman"/>
          <w:sz w:val="28"/>
          <w:szCs w:val="28"/>
        </w:rPr>
        <w:t>е</w:t>
      </w:r>
      <w:r w:rsidRPr="00195429">
        <w:rPr>
          <w:rFonts w:ascii="Times New Roman" w:hAnsi="Times New Roman" w:cs="Times New Roman"/>
          <w:sz w:val="28"/>
          <w:szCs w:val="28"/>
        </w:rPr>
        <w:t>нии. В данном случае необходимо подготовить сразу несколько стандартных д</w:t>
      </w:r>
      <w:r>
        <w:rPr>
          <w:rFonts w:ascii="Times New Roman" w:hAnsi="Times New Roman" w:cs="Times New Roman"/>
          <w:sz w:val="28"/>
          <w:szCs w:val="28"/>
        </w:rPr>
        <w:t>ля мировой практики документов:</w:t>
      </w:r>
    </w:p>
    <w:p w:rsidR="002A1677" w:rsidRDefault="00195429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1. </w:t>
      </w:r>
      <w:r w:rsidRPr="00195429">
        <w:rPr>
          <w:rFonts w:ascii="Times New Roman" w:hAnsi="Times New Roman" w:cs="Times New Roman"/>
          <w:b/>
          <w:sz w:val="28"/>
          <w:szCs w:val="28"/>
        </w:rPr>
        <w:t xml:space="preserve">Прогноз объемов реализации. </w:t>
      </w:r>
      <w:r w:rsidRPr="00195429">
        <w:rPr>
          <w:rFonts w:ascii="Times New Roman" w:hAnsi="Times New Roman" w:cs="Times New Roman"/>
          <w:sz w:val="28"/>
          <w:szCs w:val="28"/>
        </w:rPr>
        <w:t>Основная задача дать представление о той доле рынка, которую предполагается завоевать новой продукцией. Та</w:t>
      </w:r>
      <w:r w:rsidRPr="00195429">
        <w:rPr>
          <w:rFonts w:ascii="Times New Roman" w:hAnsi="Times New Roman" w:cs="Times New Roman"/>
          <w:sz w:val="28"/>
          <w:szCs w:val="28"/>
        </w:rPr>
        <w:t>б</w:t>
      </w:r>
      <w:r w:rsidRPr="00195429">
        <w:rPr>
          <w:rFonts w:ascii="Times New Roman" w:hAnsi="Times New Roman" w:cs="Times New Roman"/>
          <w:sz w:val="28"/>
          <w:szCs w:val="28"/>
        </w:rPr>
        <w:t>лица объемов реализации в денежном выражении по годам составляется на 3 - 5 лет. Причем первый год данные приводятся помесячно, второй год - п</w:t>
      </w:r>
      <w:r w:rsidRPr="00195429">
        <w:rPr>
          <w:rFonts w:ascii="Times New Roman" w:hAnsi="Times New Roman" w:cs="Times New Roman"/>
          <w:sz w:val="28"/>
          <w:szCs w:val="28"/>
        </w:rPr>
        <w:t>о</w:t>
      </w:r>
      <w:r w:rsidRPr="00195429">
        <w:rPr>
          <w:rFonts w:ascii="Times New Roman" w:hAnsi="Times New Roman" w:cs="Times New Roman"/>
          <w:sz w:val="28"/>
          <w:szCs w:val="28"/>
        </w:rPr>
        <w:t xml:space="preserve">квартально, третий и последующие годы - </w:t>
      </w:r>
      <w:proofErr w:type="spellStart"/>
      <w:r w:rsidRPr="00195429">
        <w:rPr>
          <w:rFonts w:ascii="Times New Roman" w:hAnsi="Times New Roman" w:cs="Times New Roman"/>
          <w:sz w:val="28"/>
          <w:szCs w:val="28"/>
        </w:rPr>
        <w:t>общегодовой</w:t>
      </w:r>
      <w:proofErr w:type="spellEnd"/>
      <w:r w:rsidRPr="00195429">
        <w:rPr>
          <w:rFonts w:ascii="Times New Roman" w:hAnsi="Times New Roman" w:cs="Times New Roman"/>
          <w:sz w:val="28"/>
          <w:szCs w:val="28"/>
        </w:rPr>
        <w:t xml:space="preserve"> суммой</w:t>
      </w:r>
      <w:r w:rsidR="005D6A6E">
        <w:rPr>
          <w:rFonts w:ascii="Times New Roman" w:hAnsi="Times New Roman" w:cs="Times New Roman"/>
          <w:sz w:val="28"/>
          <w:szCs w:val="28"/>
        </w:rPr>
        <w:t xml:space="preserve"> [18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195429">
        <w:rPr>
          <w:rFonts w:ascii="Times New Roman" w:hAnsi="Times New Roman" w:cs="Times New Roman"/>
          <w:sz w:val="28"/>
          <w:szCs w:val="28"/>
        </w:rPr>
        <w:t>.</w:t>
      </w:r>
      <w:r w:rsidR="00A42258">
        <w:rPr>
          <w:rFonts w:ascii="Times New Roman" w:hAnsi="Times New Roman" w:cs="Times New Roman"/>
          <w:sz w:val="28"/>
          <w:szCs w:val="28"/>
        </w:rPr>
        <w:t xml:space="preserve"> </w:t>
      </w:r>
      <w:r w:rsidR="00B811CB" w:rsidRPr="00B811CB">
        <w:rPr>
          <w:rFonts w:ascii="Times New Roman" w:hAnsi="Times New Roman" w:cs="Times New Roman"/>
          <w:sz w:val="28"/>
          <w:szCs w:val="28"/>
        </w:rPr>
        <w:t>Пр</w:t>
      </w:r>
      <w:r w:rsidR="00B811CB" w:rsidRPr="00B811CB">
        <w:rPr>
          <w:rFonts w:ascii="Times New Roman" w:hAnsi="Times New Roman" w:cs="Times New Roman"/>
          <w:sz w:val="28"/>
          <w:szCs w:val="28"/>
        </w:rPr>
        <w:t>о</w:t>
      </w:r>
      <w:r w:rsidR="00B811CB" w:rsidRPr="00B811CB">
        <w:rPr>
          <w:rFonts w:ascii="Times New Roman" w:hAnsi="Times New Roman" w:cs="Times New Roman"/>
          <w:sz w:val="28"/>
          <w:szCs w:val="28"/>
        </w:rPr>
        <w:t>гноз объемов продаж разрабатывается с учетом показателей плана маркети</w:t>
      </w:r>
      <w:r w:rsidR="00B811CB" w:rsidRPr="00B811CB">
        <w:rPr>
          <w:rFonts w:ascii="Times New Roman" w:hAnsi="Times New Roman" w:cs="Times New Roman"/>
          <w:sz w:val="28"/>
          <w:szCs w:val="28"/>
        </w:rPr>
        <w:t>н</w:t>
      </w:r>
      <w:r w:rsidR="00B811CB" w:rsidRPr="00B811CB">
        <w:rPr>
          <w:rFonts w:ascii="Times New Roman" w:hAnsi="Times New Roman" w:cs="Times New Roman"/>
          <w:sz w:val="28"/>
          <w:szCs w:val="28"/>
        </w:rPr>
        <w:t>га (входящего в состав бизнес- плана) и основывается на информации о предлагаемых объемах реализации по каждому товару и ожидаемой цене единицы каждого товара. Данный прогноз может быть представлен в форме таблицы 1</w:t>
      </w:r>
      <w:r w:rsidR="00B811CB">
        <w:rPr>
          <w:rFonts w:ascii="Times New Roman" w:hAnsi="Times New Roman" w:cs="Times New Roman"/>
          <w:sz w:val="28"/>
          <w:szCs w:val="28"/>
        </w:rPr>
        <w:t>.</w:t>
      </w:r>
    </w:p>
    <w:p w:rsidR="00B811CB" w:rsidRDefault="002A1677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F5F14">
        <w:rPr>
          <w:rFonts w:ascii="Times New Roman" w:hAnsi="Times New Roman" w:cs="Times New Roman"/>
          <w:sz w:val="28"/>
          <w:szCs w:val="28"/>
        </w:rPr>
        <w:t>Таблица 1.Объем</w:t>
      </w:r>
      <w:r w:rsidR="00B811CB">
        <w:rPr>
          <w:rFonts w:ascii="Times New Roman" w:hAnsi="Times New Roman" w:cs="Times New Roman"/>
          <w:sz w:val="28"/>
          <w:szCs w:val="28"/>
        </w:rPr>
        <w:t xml:space="preserve"> продаж продукции компании «Сикор»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F14">
        <w:rPr>
          <w:rFonts w:ascii="Times New Roman" w:hAnsi="Times New Roman" w:cs="Times New Roman"/>
          <w:sz w:val="28"/>
          <w:szCs w:val="28"/>
        </w:rPr>
        <w:t>и прогноз</w:t>
      </w:r>
      <w:r w:rsidR="00B811CB">
        <w:rPr>
          <w:rFonts w:ascii="Times New Roman" w:hAnsi="Times New Roman" w:cs="Times New Roman"/>
          <w:sz w:val="28"/>
          <w:szCs w:val="28"/>
        </w:rPr>
        <w:t xml:space="preserve"> с 2008 по 2014гг.</w:t>
      </w:r>
    </w:p>
    <w:tbl>
      <w:tblPr>
        <w:tblW w:w="9620" w:type="dxa"/>
        <w:tblInd w:w="93" w:type="dxa"/>
        <w:tblLook w:val="04A0"/>
      </w:tblPr>
      <w:tblGrid>
        <w:gridCol w:w="2900"/>
        <w:gridCol w:w="960"/>
        <w:gridCol w:w="960"/>
        <w:gridCol w:w="960"/>
        <w:gridCol w:w="960"/>
        <w:gridCol w:w="960"/>
        <w:gridCol w:w="960"/>
        <w:gridCol w:w="960"/>
      </w:tblGrid>
      <w:tr w:rsidR="00B811CB" w:rsidRPr="00CA6C5C" w:rsidTr="00F57215">
        <w:trPr>
          <w:trHeight w:val="30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2008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2009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2010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2011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2012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2013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2014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Продажи</w:t>
            </w:r>
            <w:r w:rsidRPr="00B811C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A6C5C">
              <w:rPr>
                <w:rFonts w:ascii="Times New Roman" w:hAnsi="Times New Roman" w:cs="Times New Roman"/>
                <w:color w:val="000000"/>
              </w:rPr>
              <w:t>-</w:t>
            </w:r>
            <w:r w:rsidRPr="00B811C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A6C5C">
              <w:rPr>
                <w:rFonts w:ascii="Times New Roman" w:hAnsi="Times New Roman" w:cs="Times New Roman"/>
                <w:color w:val="000000"/>
              </w:rPr>
              <w:t>Итого, тыс. 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7300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8300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 xml:space="preserve">На рынки РФ и СНГ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На рынки Европы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 xml:space="preserve">Цена на </w:t>
            </w:r>
            <w:proofErr w:type="spellStart"/>
            <w:r w:rsidRPr="00CA6C5C">
              <w:rPr>
                <w:rFonts w:ascii="Times New Roman" w:hAnsi="Times New Roman" w:cs="Times New Roman"/>
                <w:color w:val="000000"/>
              </w:rPr>
              <w:t>внутр</w:t>
            </w:r>
            <w:proofErr w:type="spellEnd"/>
            <w:r w:rsidRPr="00CA6C5C">
              <w:rPr>
                <w:rFonts w:ascii="Times New Roman" w:hAnsi="Times New Roman" w:cs="Times New Roman"/>
                <w:color w:val="000000"/>
              </w:rPr>
              <w:t>. рынок,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 xml:space="preserve">Цена для </w:t>
            </w:r>
            <w:proofErr w:type="spellStart"/>
            <w:r w:rsidRPr="00CA6C5C">
              <w:rPr>
                <w:rFonts w:ascii="Times New Roman" w:hAnsi="Times New Roman" w:cs="Times New Roman"/>
                <w:color w:val="000000"/>
              </w:rPr>
              <w:t>европ</w:t>
            </w:r>
            <w:proofErr w:type="spellEnd"/>
            <w:r w:rsidRPr="00CA6C5C">
              <w:rPr>
                <w:rFonts w:ascii="Times New Roman" w:hAnsi="Times New Roman" w:cs="Times New Roman"/>
                <w:color w:val="000000"/>
              </w:rPr>
              <w:t xml:space="preserve">. рынка,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Выручка тыс. руб. (без НДС)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26260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79550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155275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230550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279825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329100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378375</w:t>
            </w:r>
          </w:p>
        </w:tc>
      </w:tr>
      <w:tr w:rsidR="00B811CB" w:rsidRPr="00CA6C5C" w:rsidTr="00F57215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средняя цена,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1CB" w:rsidRPr="00CA6C5C" w:rsidRDefault="00B811CB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C5C">
              <w:rPr>
                <w:rFonts w:ascii="Times New Roman" w:hAnsi="Times New Roman" w:cs="Times New Roman"/>
                <w:color w:val="000000"/>
              </w:rPr>
              <w:t>45,6</w:t>
            </w:r>
          </w:p>
        </w:tc>
      </w:tr>
    </w:tbl>
    <w:p w:rsidR="00A02CB6" w:rsidRDefault="00B811CB" w:rsidP="00A95E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811CB">
        <w:rPr>
          <w:rFonts w:ascii="Times New Roman" w:hAnsi="Times New Roman" w:cs="Times New Roman"/>
          <w:sz w:val="28"/>
          <w:szCs w:val="28"/>
        </w:rPr>
        <w:t>Прогноз продаж сформирован, исходя из целевой доли рынка по отдел</w:t>
      </w:r>
      <w:r w:rsidRPr="00B811CB">
        <w:rPr>
          <w:rFonts w:ascii="Times New Roman" w:hAnsi="Times New Roman" w:cs="Times New Roman"/>
          <w:sz w:val="28"/>
          <w:szCs w:val="28"/>
        </w:rPr>
        <w:t>ь</w:t>
      </w:r>
      <w:r w:rsidRPr="00B811CB">
        <w:rPr>
          <w:rFonts w:ascii="Times New Roman" w:hAnsi="Times New Roman" w:cs="Times New Roman"/>
          <w:sz w:val="28"/>
          <w:szCs w:val="28"/>
        </w:rPr>
        <w:t>ным сегментам (маркам</w:t>
      </w:r>
      <w:r w:rsidR="00A95E81">
        <w:rPr>
          <w:rFonts w:ascii="Times New Roman" w:hAnsi="Times New Roman" w:cs="Times New Roman"/>
          <w:sz w:val="28"/>
          <w:szCs w:val="28"/>
        </w:rPr>
        <w:t xml:space="preserve"> </w:t>
      </w:r>
      <w:r w:rsidRPr="00B811CB">
        <w:rPr>
          <w:rFonts w:ascii="Times New Roman" w:hAnsi="Times New Roman" w:cs="Times New Roman"/>
          <w:sz w:val="28"/>
          <w:szCs w:val="28"/>
        </w:rPr>
        <w:t>а</w:t>
      </w:r>
      <w:r w:rsidR="00A95E81">
        <w:rPr>
          <w:rFonts w:ascii="Times New Roman" w:hAnsi="Times New Roman" w:cs="Times New Roman"/>
          <w:sz w:val="28"/>
          <w:szCs w:val="28"/>
        </w:rPr>
        <w:t>втомобилей</w:t>
      </w:r>
      <w:r w:rsidRPr="00B811CB">
        <w:rPr>
          <w:rFonts w:ascii="Times New Roman" w:hAnsi="Times New Roman" w:cs="Times New Roman"/>
          <w:sz w:val="28"/>
          <w:szCs w:val="28"/>
        </w:rPr>
        <w:t>) и прогнозируемой динамики рынка. Разработка данного документа позволяет предпринимательской фирме в</w:t>
      </w:r>
      <w:r w:rsidRPr="00B811CB">
        <w:rPr>
          <w:rFonts w:ascii="Times New Roman" w:hAnsi="Times New Roman" w:cs="Times New Roman"/>
          <w:sz w:val="28"/>
          <w:szCs w:val="28"/>
        </w:rPr>
        <w:t>ы</w:t>
      </w:r>
      <w:r w:rsidRPr="00B811CB">
        <w:rPr>
          <w:rFonts w:ascii="Times New Roman" w:hAnsi="Times New Roman" w:cs="Times New Roman"/>
          <w:sz w:val="28"/>
          <w:szCs w:val="28"/>
        </w:rPr>
        <w:t>явить такие важнейшие моменты в ее деятельности, как доходность выпуска продукции, ее рентабельность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  <w:r w:rsidR="00A95E81">
        <w:rPr>
          <w:rFonts w:ascii="Times New Roman" w:hAnsi="Times New Roman" w:cs="Times New Roman"/>
          <w:sz w:val="28"/>
          <w:szCs w:val="28"/>
        </w:rPr>
        <w:t>Так можно сделать вывод, что объем продаж с 2008 по 2014 годы предполагается увеличить примерно в 10 раз с 831 тыс. рублей до 8300 тыс. рублей. Также можно определить рентабел</w:t>
      </w:r>
      <w:r w:rsidR="00A95E81">
        <w:rPr>
          <w:rFonts w:ascii="Times New Roman" w:hAnsi="Times New Roman" w:cs="Times New Roman"/>
          <w:sz w:val="28"/>
          <w:szCs w:val="28"/>
        </w:rPr>
        <w:t>ь</w:t>
      </w:r>
      <w:r w:rsidR="00A95E81">
        <w:rPr>
          <w:rFonts w:ascii="Times New Roman" w:hAnsi="Times New Roman" w:cs="Times New Roman"/>
          <w:sz w:val="28"/>
          <w:szCs w:val="28"/>
        </w:rPr>
        <w:t xml:space="preserve">ность продаж </w:t>
      </w:r>
      <w:r w:rsidR="00A02CB6">
        <w:rPr>
          <w:rFonts w:ascii="Times New Roman" w:hAnsi="Times New Roman" w:cs="Times New Roman"/>
          <w:sz w:val="28"/>
          <w:szCs w:val="28"/>
        </w:rPr>
        <w:t>(т</w:t>
      </w:r>
      <w:proofErr w:type="gramStart"/>
      <w:r w:rsidR="00A02CB6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A02CB6">
        <w:rPr>
          <w:rFonts w:ascii="Times New Roman" w:hAnsi="Times New Roman" w:cs="Times New Roman"/>
          <w:sz w:val="28"/>
          <w:szCs w:val="28"/>
        </w:rPr>
        <w:t xml:space="preserve">, эффективность ее деятельности) </w:t>
      </w:r>
      <w:r w:rsidR="00A95E81">
        <w:rPr>
          <w:rFonts w:ascii="Times New Roman" w:hAnsi="Times New Roman" w:cs="Times New Roman"/>
          <w:sz w:val="28"/>
          <w:szCs w:val="28"/>
        </w:rPr>
        <w:t xml:space="preserve">– это отношение прибыли </w:t>
      </w:r>
      <w:r w:rsidR="00A95E81">
        <w:rPr>
          <w:rFonts w:ascii="Times New Roman" w:hAnsi="Times New Roman" w:cs="Times New Roman"/>
          <w:sz w:val="28"/>
          <w:szCs w:val="28"/>
        </w:rPr>
        <w:lastRenderedPageBreak/>
        <w:t>от реализации к выручке</w:t>
      </w:r>
      <w:r w:rsidR="00ED2A2B">
        <w:rPr>
          <w:rFonts w:ascii="Times New Roman" w:hAnsi="Times New Roman" w:cs="Times New Roman"/>
          <w:sz w:val="28"/>
          <w:szCs w:val="28"/>
        </w:rPr>
        <w:t xml:space="preserve"> - показывает долю прибыли в выручке. Например, определим планируемую рентабельность в 2013 году на рынках РФ и СНГ:</w:t>
      </w:r>
    </w:p>
    <w:p w:rsidR="00ED2A2B" w:rsidRDefault="00A02CB6" w:rsidP="00A95E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D2A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D2A2B">
        <w:rPr>
          <w:rFonts w:ascii="Times New Roman" w:hAnsi="Times New Roman" w:cs="Times New Roman"/>
          <w:sz w:val="28"/>
          <w:szCs w:val="28"/>
        </w:rPr>
        <w:t xml:space="preserve"> продаж = Прибыль от продаж / Выручка * 100%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D2A2B">
        <w:rPr>
          <w:rFonts w:ascii="Times New Roman" w:hAnsi="Times New Roman" w:cs="Times New Roman"/>
          <w:sz w:val="28"/>
          <w:szCs w:val="28"/>
        </w:rPr>
        <w:t>3300 / 329100*100% = 40,1%</w:t>
      </w:r>
      <w:r>
        <w:rPr>
          <w:rFonts w:ascii="Times New Roman" w:hAnsi="Times New Roman" w:cs="Times New Roman"/>
          <w:sz w:val="28"/>
          <w:szCs w:val="28"/>
        </w:rPr>
        <w:t>. Т.о. доля прибыли в выручке составляет 40,1%, это означает , что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тельность фирмы на данном этапе рентабельна.</w:t>
      </w:r>
    </w:p>
    <w:p w:rsidR="007A6174" w:rsidRDefault="007A6174" w:rsidP="007A61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Как правило, в финансовом плане рассматриваются несколько путей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предприятия:</w:t>
      </w:r>
    </w:p>
    <w:p w:rsidR="007A6174" w:rsidRDefault="00940F5F" w:rsidP="007A6174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Консервативный</w:t>
      </w:r>
      <w:r w:rsidR="007A6174">
        <w:rPr>
          <w:rFonts w:ascii="Times New Roman" w:hAnsi="Times New Roman" w:cs="Times New Roman"/>
          <w:sz w:val="28"/>
          <w:szCs w:val="28"/>
        </w:rPr>
        <w:t xml:space="preserve"> – разрабатывается план распределения средств в у</w:t>
      </w:r>
      <w:r w:rsidR="007A6174">
        <w:rPr>
          <w:rFonts w:ascii="Times New Roman" w:hAnsi="Times New Roman" w:cs="Times New Roman"/>
          <w:sz w:val="28"/>
          <w:szCs w:val="28"/>
        </w:rPr>
        <w:t>с</w:t>
      </w:r>
      <w:r w:rsidR="007A6174">
        <w:rPr>
          <w:rFonts w:ascii="Times New Roman" w:hAnsi="Times New Roman" w:cs="Times New Roman"/>
          <w:sz w:val="28"/>
          <w:szCs w:val="28"/>
        </w:rPr>
        <w:t>ловиях низкого потребительского спроса. Главная задача увеличить спрос, и, соответственно прибыль.</w:t>
      </w:r>
    </w:p>
    <w:p w:rsidR="007A6174" w:rsidRDefault="007A6174" w:rsidP="007A6174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Оптимистический – при благоприятных условиях развития бизнеса, необходимо расписать порядок действий и для расширения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предприятия – дополнительные финансовые расходы, увеличение производительности, затраты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поиску новых каналов сбыта.</w:t>
      </w:r>
    </w:p>
    <w:p w:rsidR="007A6174" w:rsidRPr="00440453" w:rsidRDefault="007A6174" w:rsidP="007A6174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Реалистический – финансовый план максимально приближенный к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альной картине мира – опираются на прогнозы изменения курсов 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лют на ближайший год и экономическую ситуацию в стране. План должен быть гибким, т. е. способным легко изменятся, адаптируясь к конкретным изменениям в функционировании бизнеса.</w:t>
      </w:r>
    </w:p>
    <w:p w:rsidR="00F54C8C" w:rsidRDefault="007A6174" w:rsidP="00A95E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Можно построить по этим трем путям график объема продаж с 2008 года и прогнозный объем продаж до 2014 года (Рисунок 1).</w:t>
      </w:r>
    </w:p>
    <w:p w:rsidR="007A6174" w:rsidRDefault="00F54C8C" w:rsidP="00A95E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40F5F">
        <w:rPr>
          <w:rFonts w:ascii="Times New Roman" w:hAnsi="Times New Roman" w:cs="Times New Roman"/>
          <w:sz w:val="28"/>
          <w:szCs w:val="28"/>
        </w:rPr>
        <w:t>Рисунок 1. Объемы продаж и прогноз с 2008 по 2014 год по 3-м сценариям, тыс. руб.</w:t>
      </w:r>
    </w:p>
    <w:p w:rsidR="00940F5F" w:rsidRDefault="00940F5F" w:rsidP="00A95E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202675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61" r="4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554" cy="202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F5F" w:rsidRPr="00940F5F" w:rsidRDefault="00940F5F" w:rsidP="00940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Консервативный - </w:t>
      </w:r>
      <w:r w:rsidRPr="00940F5F">
        <w:rPr>
          <w:rFonts w:ascii="Times New Roman" w:hAnsi="Times New Roman" w:cs="Times New Roman"/>
          <w:sz w:val="28"/>
          <w:szCs w:val="28"/>
        </w:rPr>
        <w:t>в соответствии с данным сценарием объемы продаж как на российском, так и на европейском</w:t>
      </w:r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>рынке умень</w:t>
      </w:r>
      <w:r w:rsidR="008A5AE9">
        <w:rPr>
          <w:rFonts w:ascii="Times New Roman" w:hAnsi="Times New Roman" w:cs="Times New Roman"/>
          <w:sz w:val="28"/>
          <w:szCs w:val="28"/>
        </w:rPr>
        <w:t xml:space="preserve">шены по сравнению </w:t>
      </w:r>
      <w:proofErr w:type="gramStart"/>
      <w:r w:rsidR="008A5AE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8A5AE9">
        <w:rPr>
          <w:rFonts w:ascii="Times New Roman" w:hAnsi="Times New Roman" w:cs="Times New Roman"/>
          <w:sz w:val="28"/>
          <w:szCs w:val="28"/>
        </w:rPr>
        <w:t xml:space="preserve"> реалистическим</w:t>
      </w:r>
      <w:r w:rsidRPr="00940F5F">
        <w:rPr>
          <w:rFonts w:ascii="Times New Roman" w:hAnsi="Times New Roman" w:cs="Times New Roman"/>
          <w:sz w:val="28"/>
          <w:szCs w:val="28"/>
        </w:rPr>
        <w:t>, что связано с начинающейся стагнацией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 xml:space="preserve">мирового </w:t>
      </w:r>
      <w:proofErr w:type="spellStart"/>
      <w:r w:rsidRPr="00940F5F">
        <w:rPr>
          <w:rFonts w:ascii="Times New Roman" w:hAnsi="Times New Roman" w:cs="Times New Roman"/>
          <w:sz w:val="28"/>
          <w:szCs w:val="28"/>
        </w:rPr>
        <w:t>автопр</w:t>
      </w:r>
      <w:r w:rsidRPr="00940F5F">
        <w:rPr>
          <w:rFonts w:ascii="Times New Roman" w:hAnsi="Times New Roman" w:cs="Times New Roman"/>
          <w:sz w:val="28"/>
          <w:szCs w:val="28"/>
        </w:rPr>
        <w:t>о</w:t>
      </w:r>
      <w:r w:rsidRPr="00940F5F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940F5F">
        <w:rPr>
          <w:rFonts w:ascii="Times New Roman" w:hAnsi="Times New Roman" w:cs="Times New Roman"/>
          <w:sz w:val="28"/>
          <w:szCs w:val="28"/>
        </w:rPr>
        <w:t>. Кроме того, в данном сценарии нет поставок под производство иномарок на Украине</w:t>
      </w:r>
      <w:r>
        <w:rPr>
          <w:rFonts w:ascii="Times New Roman" w:hAnsi="Times New Roman" w:cs="Times New Roman"/>
          <w:sz w:val="28"/>
          <w:szCs w:val="28"/>
        </w:rPr>
        <w:t>, т.е. существует низкий потребительский спрос.</w:t>
      </w:r>
    </w:p>
    <w:p w:rsidR="008A5AE9" w:rsidRDefault="00940F5F" w:rsidP="00940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gramStart"/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Реалистический - </w:t>
      </w:r>
      <w:r w:rsidRPr="00940F5F">
        <w:rPr>
          <w:rFonts w:ascii="Times New Roman" w:hAnsi="Times New Roman" w:cs="Times New Roman"/>
          <w:sz w:val="28"/>
          <w:szCs w:val="28"/>
        </w:rPr>
        <w:t>в 2009 году продажи формируются за счет поставок под производство современных автомобилей и</w:t>
      </w:r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>иномарок, легких коммерческих автомобилей, выпускаемых на территории России и СНГ, а также</w:t>
      </w:r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>частично благодаря реализации другим типам потребителей на территории России (включая</w:t>
      </w:r>
      <w:r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>розницу).</w:t>
      </w:r>
      <w:proofErr w:type="gramEnd"/>
      <w:r w:rsidRPr="00940F5F">
        <w:rPr>
          <w:rFonts w:ascii="Times New Roman" w:hAnsi="Times New Roman" w:cs="Times New Roman"/>
          <w:sz w:val="28"/>
          <w:szCs w:val="28"/>
        </w:rPr>
        <w:t xml:space="preserve"> С 2010 года продажи формируются исключительно за счет целевого сегмента</w:t>
      </w:r>
      <w:r w:rsidR="008A5AE9">
        <w:rPr>
          <w:rFonts w:ascii="Times New Roman" w:hAnsi="Times New Roman" w:cs="Times New Roman"/>
          <w:sz w:val="28"/>
          <w:szCs w:val="28"/>
        </w:rPr>
        <w:t xml:space="preserve">, </w:t>
      </w:r>
      <w:r w:rsidRPr="00940F5F">
        <w:rPr>
          <w:rFonts w:ascii="Times New Roman" w:hAnsi="Times New Roman" w:cs="Times New Roman"/>
          <w:sz w:val="28"/>
          <w:szCs w:val="28"/>
        </w:rPr>
        <w:t>кроме того, начинаются поставки под заказ европе</w:t>
      </w:r>
      <w:r w:rsidRPr="00940F5F">
        <w:rPr>
          <w:rFonts w:ascii="Times New Roman" w:hAnsi="Times New Roman" w:cs="Times New Roman"/>
          <w:sz w:val="28"/>
          <w:szCs w:val="28"/>
        </w:rPr>
        <w:t>й</w:t>
      </w:r>
      <w:r w:rsidRPr="00940F5F">
        <w:rPr>
          <w:rFonts w:ascii="Times New Roman" w:hAnsi="Times New Roman" w:cs="Times New Roman"/>
          <w:sz w:val="28"/>
          <w:szCs w:val="28"/>
        </w:rPr>
        <w:t>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 xml:space="preserve">компании «Глобальный поставщик N »16 для обеспечения выпуска </w:t>
      </w:r>
      <w:proofErr w:type="spellStart"/>
      <w:r w:rsidRPr="00940F5F">
        <w:rPr>
          <w:rFonts w:ascii="Times New Roman" w:hAnsi="Times New Roman" w:cs="Times New Roman"/>
          <w:sz w:val="28"/>
          <w:szCs w:val="28"/>
        </w:rPr>
        <w:t>а</w:t>
      </w:r>
      <w:r w:rsidRPr="00940F5F">
        <w:rPr>
          <w:rFonts w:ascii="Times New Roman" w:hAnsi="Times New Roman" w:cs="Times New Roman"/>
          <w:sz w:val="28"/>
          <w:szCs w:val="28"/>
        </w:rPr>
        <w:t>в</w:t>
      </w:r>
      <w:r w:rsidRPr="00940F5F">
        <w:rPr>
          <w:rFonts w:ascii="Times New Roman" w:hAnsi="Times New Roman" w:cs="Times New Roman"/>
          <w:sz w:val="28"/>
          <w:szCs w:val="28"/>
        </w:rPr>
        <w:t>тозеркал</w:t>
      </w:r>
      <w:proofErr w:type="spellEnd"/>
      <w:r w:rsidRPr="00940F5F">
        <w:rPr>
          <w:rFonts w:ascii="Times New Roman" w:hAnsi="Times New Roman" w:cs="Times New Roman"/>
          <w:sz w:val="28"/>
          <w:szCs w:val="28"/>
        </w:rPr>
        <w:t xml:space="preserve"> для европейского</w:t>
      </w:r>
      <w:r w:rsidR="008A5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5AE9">
        <w:rPr>
          <w:rFonts w:ascii="Times New Roman" w:hAnsi="Times New Roman" w:cs="Times New Roman"/>
          <w:sz w:val="28"/>
          <w:szCs w:val="28"/>
        </w:rPr>
        <w:t>рынка, т.е. рынок приспособился к данному эк</w:t>
      </w:r>
      <w:r w:rsidR="008A5AE9">
        <w:rPr>
          <w:rFonts w:ascii="Times New Roman" w:hAnsi="Times New Roman" w:cs="Times New Roman"/>
          <w:sz w:val="28"/>
          <w:szCs w:val="28"/>
        </w:rPr>
        <w:t>о</w:t>
      </w:r>
      <w:r w:rsidR="008A5AE9">
        <w:rPr>
          <w:rFonts w:ascii="Times New Roman" w:hAnsi="Times New Roman" w:cs="Times New Roman"/>
          <w:sz w:val="28"/>
          <w:szCs w:val="28"/>
        </w:rPr>
        <w:t>номическому положению в стране и вышел на арену европейского.</w:t>
      </w:r>
      <w:r w:rsidRPr="00940F5F">
        <w:rPr>
          <w:rFonts w:ascii="Times New Roman" w:hAnsi="Times New Roman" w:cs="Times New Roman"/>
          <w:sz w:val="28"/>
          <w:szCs w:val="28"/>
        </w:rPr>
        <w:t xml:space="preserve"> Рост п</w:t>
      </w:r>
      <w:r w:rsidRPr="00940F5F">
        <w:rPr>
          <w:rFonts w:ascii="Times New Roman" w:hAnsi="Times New Roman" w:cs="Times New Roman"/>
          <w:sz w:val="28"/>
          <w:szCs w:val="28"/>
        </w:rPr>
        <w:t>о</w:t>
      </w:r>
      <w:r w:rsidRPr="00940F5F">
        <w:rPr>
          <w:rFonts w:ascii="Times New Roman" w:hAnsi="Times New Roman" w:cs="Times New Roman"/>
          <w:sz w:val="28"/>
          <w:szCs w:val="28"/>
        </w:rPr>
        <w:t>ставок для фирмы «Глобальный поставщик N » динамично нарастает от 1 млн. штук в</w:t>
      </w:r>
      <w:r w:rsidR="008A5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5F">
        <w:rPr>
          <w:rFonts w:ascii="Times New Roman" w:hAnsi="Times New Roman" w:cs="Times New Roman"/>
          <w:sz w:val="28"/>
          <w:szCs w:val="28"/>
        </w:rPr>
        <w:t>2010 году до 5 млн. штук зеркальных поверхностей в 2014 году.</w:t>
      </w:r>
      <w:r w:rsidR="008A5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40F5F" w:rsidRPr="00940F5F" w:rsidRDefault="008A5AE9" w:rsidP="00940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40F5F" w:rsidRPr="00940F5F">
        <w:rPr>
          <w:rFonts w:ascii="Times New Roman" w:hAnsi="Times New Roman" w:cs="Times New Roman"/>
          <w:b/>
          <w:bCs/>
          <w:sz w:val="28"/>
          <w:szCs w:val="28"/>
        </w:rPr>
        <w:t>Оптимистический - о</w:t>
      </w:r>
      <w:r>
        <w:rPr>
          <w:rFonts w:ascii="Times New Roman" w:hAnsi="Times New Roman" w:cs="Times New Roman"/>
          <w:sz w:val="28"/>
          <w:szCs w:val="28"/>
        </w:rPr>
        <w:t>тличается от реалистического</w:t>
      </w:r>
      <w:r w:rsidR="00940F5F" w:rsidRPr="00940F5F">
        <w:rPr>
          <w:rFonts w:ascii="Times New Roman" w:hAnsi="Times New Roman" w:cs="Times New Roman"/>
          <w:sz w:val="28"/>
          <w:szCs w:val="28"/>
        </w:rPr>
        <w:t xml:space="preserve"> тем, что уже</w:t>
      </w:r>
      <w:r w:rsidR="00A42258">
        <w:rPr>
          <w:rFonts w:ascii="Times New Roman" w:hAnsi="Times New Roman" w:cs="Times New Roman"/>
          <w:sz w:val="28"/>
          <w:szCs w:val="28"/>
        </w:rPr>
        <w:t xml:space="preserve"> в 2011г «П</w:t>
      </w:r>
      <w:r w:rsidR="00940F5F" w:rsidRPr="00940F5F">
        <w:rPr>
          <w:rFonts w:ascii="Times New Roman" w:hAnsi="Times New Roman" w:cs="Times New Roman"/>
          <w:sz w:val="28"/>
          <w:szCs w:val="28"/>
        </w:rPr>
        <w:t>оставщик N » начинает потреблять</w:t>
      </w:r>
      <w:r w:rsidR="00940F5F" w:rsidRPr="00940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2258">
        <w:rPr>
          <w:rFonts w:ascii="Times New Roman" w:hAnsi="Times New Roman" w:cs="Times New Roman"/>
          <w:sz w:val="28"/>
          <w:szCs w:val="28"/>
        </w:rPr>
        <w:t xml:space="preserve">5 млн. </w:t>
      </w:r>
      <w:proofErr w:type="spellStart"/>
      <w:proofErr w:type="gramStart"/>
      <w:r w:rsidR="00A42258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940F5F" w:rsidRPr="00940F5F">
        <w:rPr>
          <w:rFonts w:ascii="Times New Roman" w:hAnsi="Times New Roman" w:cs="Times New Roman"/>
          <w:sz w:val="28"/>
          <w:szCs w:val="28"/>
        </w:rPr>
        <w:t xml:space="preserve"> зеркальных поверхностей</w:t>
      </w:r>
      <w:r w:rsidR="00A42258">
        <w:rPr>
          <w:rFonts w:ascii="Times New Roman" w:hAnsi="Times New Roman" w:cs="Times New Roman"/>
          <w:sz w:val="28"/>
          <w:szCs w:val="28"/>
        </w:rPr>
        <w:t xml:space="preserve">, т.е. при </w:t>
      </w:r>
      <w:proofErr w:type="spellStart"/>
      <w:r w:rsidR="00A42258">
        <w:rPr>
          <w:rFonts w:ascii="Times New Roman" w:hAnsi="Times New Roman" w:cs="Times New Roman"/>
          <w:sz w:val="28"/>
          <w:szCs w:val="28"/>
        </w:rPr>
        <w:t>благопр</w:t>
      </w:r>
      <w:proofErr w:type="spellEnd"/>
      <w:r w:rsidR="00A422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условиях бизнеса объемы продаж увеличиваются</w:t>
      </w:r>
      <w:r w:rsidR="005D6A6E">
        <w:rPr>
          <w:rFonts w:ascii="Times New Roman" w:hAnsi="Times New Roman" w:cs="Times New Roman"/>
          <w:sz w:val="28"/>
          <w:szCs w:val="28"/>
        </w:rPr>
        <w:t xml:space="preserve"> [5</w:t>
      </w:r>
      <w:r w:rsidR="00F80994">
        <w:rPr>
          <w:rFonts w:ascii="Times New Roman" w:hAnsi="Times New Roman" w:cs="Times New Roman"/>
          <w:sz w:val="28"/>
          <w:szCs w:val="28"/>
        </w:rPr>
        <w:t>, ст. 49]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429" w:rsidRDefault="00E01E2C" w:rsidP="00A71F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5429" w:rsidRPr="00195429">
        <w:rPr>
          <w:rFonts w:ascii="Times New Roman" w:hAnsi="Times New Roman" w:cs="Times New Roman"/>
          <w:sz w:val="28"/>
          <w:szCs w:val="28"/>
        </w:rPr>
        <w:t xml:space="preserve">2. </w:t>
      </w:r>
      <w:r w:rsidR="00195429" w:rsidRPr="00EA3C6B">
        <w:rPr>
          <w:rFonts w:ascii="Times New Roman" w:hAnsi="Times New Roman" w:cs="Times New Roman"/>
          <w:b/>
          <w:sz w:val="28"/>
          <w:szCs w:val="28"/>
        </w:rPr>
        <w:t>Баланс денежных расходов и поступлений</w:t>
      </w:r>
      <w:r w:rsidR="00195429">
        <w:rPr>
          <w:rFonts w:ascii="Times New Roman" w:hAnsi="Times New Roman" w:cs="Times New Roman"/>
          <w:sz w:val="28"/>
          <w:szCs w:val="28"/>
        </w:rPr>
        <w:t xml:space="preserve">. </w:t>
      </w:r>
      <w:r w:rsidR="00195429" w:rsidRPr="00195429">
        <w:rPr>
          <w:rFonts w:ascii="Times New Roman" w:hAnsi="Times New Roman" w:cs="Times New Roman"/>
          <w:sz w:val="28"/>
          <w:szCs w:val="28"/>
        </w:rPr>
        <w:t>Главная задача — пров</w:t>
      </w:r>
      <w:r w:rsidR="00195429" w:rsidRPr="00195429">
        <w:rPr>
          <w:rFonts w:ascii="Times New Roman" w:hAnsi="Times New Roman" w:cs="Times New Roman"/>
          <w:sz w:val="28"/>
          <w:szCs w:val="28"/>
        </w:rPr>
        <w:t>е</w:t>
      </w:r>
      <w:r w:rsidR="00195429" w:rsidRPr="00195429">
        <w:rPr>
          <w:rFonts w:ascii="Times New Roman" w:hAnsi="Times New Roman" w:cs="Times New Roman"/>
          <w:sz w:val="28"/>
          <w:szCs w:val="28"/>
        </w:rPr>
        <w:t>рить синхронность поступления и расходования денежных средств, а значит, и будущую ликвидность предприятия при реализации данного проекта. П</w:t>
      </w:r>
      <w:r w:rsidR="00195429" w:rsidRPr="00195429">
        <w:rPr>
          <w:rFonts w:ascii="Times New Roman" w:hAnsi="Times New Roman" w:cs="Times New Roman"/>
          <w:sz w:val="28"/>
          <w:szCs w:val="28"/>
        </w:rPr>
        <w:t>о</w:t>
      </w:r>
      <w:r w:rsidR="00195429" w:rsidRPr="00195429">
        <w:rPr>
          <w:rFonts w:ascii="Times New Roman" w:hAnsi="Times New Roman" w:cs="Times New Roman"/>
          <w:sz w:val="28"/>
          <w:szCs w:val="28"/>
        </w:rPr>
        <w:t>лученная таким образом информация служит основой для определения</w:t>
      </w:r>
      <w:r w:rsidR="00195429">
        <w:rPr>
          <w:rFonts w:ascii="Times New Roman" w:hAnsi="Times New Roman" w:cs="Times New Roman"/>
          <w:sz w:val="28"/>
          <w:szCs w:val="28"/>
        </w:rPr>
        <w:t xml:space="preserve"> о</w:t>
      </w:r>
      <w:r w:rsidR="00195429">
        <w:rPr>
          <w:rFonts w:ascii="Times New Roman" w:hAnsi="Times New Roman" w:cs="Times New Roman"/>
          <w:sz w:val="28"/>
          <w:szCs w:val="28"/>
        </w:rPr>
        <w:t>б</w:t>
      </w:r>
      <w:r w:rsidR="00195429">
        <w:rPr>
          <w:rFonts w:ascii="Times New Roman" w:hAnsi="Times New Roman" w:cs="Times New Roman"/>
          <w:sz w:val="28"/>
          <w:szCs w:val="28"/>
        </w:rPr>
        <w:t>щей стоимости всего проекта.</w:t>
      </w:r>
      <w:r w:rsidR="00EA3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F3D" w:rsidRPr="00A42258" w:rsidRDefault="00A71F3D" w:rsidP="00A422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Баланс дает прогноз финансового положения предприятия (активы,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и собственный капитал). Цель прогнозирования баланса состоит в определении долгосрочной финансовой потребности предприятия в дене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ных средствах, соответствующей требованиям к основному и оборотному капиталу. Он составляется на заключительном этапе и составляется после плана прибылей и убытков и плана денежных потоков. Баланс характеризует:</w:t>
      </w:r>
      <w:r w:rsidR="00A42258">
        <w:rPr>
          <w:rFonts w:ascii="Times New Roman" w:hAnsi="Times New Roman" w:cs="Times New Roman"/>
          <w:sz w:val="28"/>
          <w:szCs w:val="28"/>
        </w:rPr>
        <w:t xml:space="preserve"> </w:t>
      </w:r>
      <w:r w:rsidRPr="00A42258">
        <w:rPr>
          <w:rFonts w:ascii="Times New Roman" w:hAnsi="Times New Roman" w:cs="Times New Roman"/>
          <w:sz w:val="28"/>
          <w:szCs w:val="28"/>
        </w:rPr>
        <w:lastRenderedPageBreak/>
        <w:t>активы и пассивы фирмы;</w:t>
      </w:r>
      <w:r w:rsidR="00A42258">
        <w:rPr>
          <w:rFonts w:ascii="Times New Roman" w:hAnsi="Times New Roman" w:cs="Times New Roman"/>
          <w:sz w:val="28"/>
          <w:szCs w:val="28"/>
        </w:rPr>
        <w:t xml:space="preserve"> </w:t>
      </w:r>
      <w:r w:rsidRPr="00A42258">
        <w:rPr>
          <w:rFonts w:ascii="Times New Roman" w:hAnsi="Times New Roman" w:cs="Times New Roman"/>
          <w:sz w:val="28"/>
          <w:szCs w:val="28"/>
        </w:rPr>
        <w:t>средства, вложенные в развитие производства с</w:t>
      </w:r>
      <w:r w:rsidRPr="00A42258">
        <w:rPr>
          <w:rFonts w:ascii="Times New Roman" w:hAnsi="Times New Roman" w:cs="Times New Roman"/>
          <w:sz w:val="28"/>
          <w:szCs w:val="28"/>
        </w:rPr>
        <w:t>а</w:t>
      </w:r>
      <w:r w:rsidRPr="00A42258">
        <w:rPr>
          <w:rFonts w:ascii="Times New Roman" w:hAnsi="Times New Roman" w:cs="Times New Roman"/>
          <w:sz w:val="28"/>
          <w:szCs w:val="28"/>
        </w:rPr>
        <w:t>мим предпринимателем и его партнерами;</w:t>
      </w:r>
      <w:r w:rsidR="00A42258">
        <w:rPr>
          <w:rFonts w:ascii="Times New Roman" w:hAnsi="Times New Roman" w:cs="Times New Roman"/>
          <w:sz w:val="28"/>
          <w:szCs w:val="28"/>
        </w:rPr>
        <w:t xml:space="preserve"> </w:t>
      </w:r>
      <w:r w:rsidRPr="00A42258">
        <w:rPr>
          <w:rFonts w:ascii="Times New Roman" w:hAnsi="Times New Roman" w:cs="Times New Roman"/>
          <w:sz w:val="28"/>
          <w:szCs w:val="28"/>
        </w:rPr>
        <w:t>нераспределенную прибыль.</w:t>
      </w:r>
      <w:r w:rsidR="00A42258">
        <w:rPr>
          <w:rFonts w:ascii="Times New Roman" w:hAnsi="Times New Roman" w:cs="Times New Roman"/>
          <w:sz w:val="28"/>
          <w:szCs w:val="28"/>
        </w:rPr>
        <w:t xml:space="preserve"> В</w:t>
      </w:r>
      <w:r w:rsidR="00A42258">
        <w:rPr>
          <w:rFonts w:ascii="Times New Roman" w:hAnsi="Times New Roman" w:cs="Times New Roman"/>
          <w:sz w:val="28"/>
          <w:szCs w:val="28"/>
        </w:rPr>
        <w:t>е</w:t>
      </w:r>
      <w:r w:rsidR="00A42258">
        <w:rPr>
          <w:rFonts w:ascii="Times New Roman" w:hAnsi="Times New Roman" w:cs="Times New Roman"/>
          <w:sz w:val="28"/>
          <w:szCs w:val="28"/>
        </w:rPr>
        <w:t>личина, на которую сумма активов превышает текущие и долгосрочные об</w:t>
      </w:r>
      <w:r w:rsidR="00A42258">
        <w:rPr>
          <w:rFonts w:ascii="Times New Roman" w:hAnsi="Times New Roman" w:cs="Times New Roman"/>
          <w:sz w:val="28"/>
          <w:szCs w:val="28"/>
        </w:rPr>
        <w:t>я</w:t>
      </w:r>
      <w:r w:rsidR="00A42258">
        <w:rPr>
          <w:rFonts w:ascii="Times New Roman" w:hAnsi="Times New Roman" w:cs="Times New Roman"/>
          <w:sz w:val="28"/>
          <w:szCs w:val="28"/>
        </w:rPr>
        <w:t>зательства, является собственным капиталом бизнеса или величиной, на к</w:t>
      </w:r>
      <w:r w:rsidR="00A42258">
        <w:rPr>
          <w:rFonts w:ascii="Times New Roman" w:hAnsi="Times New Roman" w:cs="Times New Roman"/>
          <w:sz w:val="28"/>
          <w:szCs w:val="28"/>
        </w:rPr>
        <w:t>о</w:t>
      </w:r>
      <w:r w:rsidR="00A42258">
        <w:rPr>
          <w:rFonts w:ascii="Times New Roman" w:hAnsi="Times New Roman" w:cs="Times New Roman"/>
          <w:sz w:val="28"/>
          <w:szCs w:val="28"/>
        </w:rPr>
        <w:t>торую он прирастет в результате реализации проекта. В прогнозном балансе величина собственного капитала является одним из показателей, по которому инвестор может оценить привлекательность своего участия в новом бизнесе.</w:t>
      </w:r>
    </w:p>
    <w:p w:rsidR="00195429" w:rsidRPr="00FD10A2" w:rsidRDefault="00AD5986" w:rsidP="00FD10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5429">
        <w:rPr>
          <w:rFonts w:ascii="Times New Roman" w:hAnsi="Times New Roman" w:cs="Times New Roman"/>
          <w:sz w:val="28"/>
          <w:szCs w:val="28"/>
        </w:rPr>
        <w:t xml:space="preserve">3. </w:t>
      </w:r>
      <w:r w:rsidR="00FD10A2">
        <w:rPr>
          <w:rFonts w:ascii="Times New Roman" w:hAnsi="Times New Roman" w:cs="Times New Roman"/>
          <w:b/>
          <w:sz w:val="28"/>
          <w:szCs w:val="28"/>
        </w:rPr>
        <w:t xml:space="preserve">План денежных потоков – </w:t>
      </w:r>
      <w:r w:rsidR="00FD10A2">
        <w:rPr>
          <w:rFonts w:ascii="Times New Roman" w:hAnsi="Times New Roman" w:cs="Times New Roman"/>
          <w:sz w:val="28"/>
          <w:szCs w:val="28"/>
        </w:rPr>
        <w:t>финансовый документ, отражающий движ</w:t>
      </w:r>
      <w:r w:rsidR="00FD10A2">
        <w:rPr>
          <w:rFonts w:ascii="Times New Roman" w:hAnsi="Times New Roman" w:cs="Times New Roman"/>
          <w:sz w:val="28"/>
          <w:szCs w:val="28"/>
        </w:rPr>
        <w:t>е</w:t>
      </w:r>
      <w:r w:rsidR="00FD10A2">
        <w:rPr>
          <w:rFonts w:ascii="Times New Roman" w:hAnsi="Times New Roman" w:cs="Times New Roman"/>
          <w:sz w:val="28"/>
          <w:szCs w:val="28"/>
        </w:rPr>
        <w:t>ние потоков денежных средств от операционной, инвестиционной и фина</w:t>
      </w:r>
      <w:r w:rsidR="00FD10A2">
        <w:rPr>
          <w:rFonts w:ascii="Times New Roman" w:hAnsi="Times New Roman" w:cs="Times New Roman"/>
          <w:sz w:val="28"/>
          <w:szCs w:val="28"/>
        </w:rPr>
        <w:t>н</w:t>
      </w:r>
      <w:r w:rsidR="00FD10A2">
        <w:rPr>
          <w:rFonts w:ascii="Times New Roman" w:hAnsi="Times New Roman" w:cs="Times New Roman"/>
          <w:sz w:val="28"/>
          <w:szCs w:val="28"/>
        </w:rPr>
        <w:t>совой деятельности предприятия на планируемый период. Он показывает д</w:t>
      </w:r>
      <w:r w:rsidR="00FD10A2">
        <w:rPr>
          <w:rFonts w:ascii="Times New Roman" w:hAnsi="Times New Roman" w:cs="Times New Roman"/>
          <w:sz w:val="28"/>
          <w:szCs w:val="28"/>
        </w:rPr>
        <w:t>и</w:t>
      </w:r>
      <w:r w:rsidR="00FD10A2">
        <w:rPr>
          <w:rFonts w:ascii="Times New Roman" w:hAnsi="Times New Roman" w:cs="Times New Roman"/>
          <w:sz w:val="28"/>
          <w:szCs w:val="28"/>
        </w:rPr>
        <w:t>намику поступления и расходования денежных средств на планируемый п</w:t>
      </w:r>
      <w:r w:rsidR="00FD10A2">
        <w:rPr>
          <w:rFonts w:ascii="Times New Roman" w:hAnsi="Times New Roman" w:cs="Times New Roman"/>
          <w:sz w:val="28"/>
          <w:szCs w:val="28"/>
        </w:rPr>
        <w:t>е</w:t>
      </w:r>
      <w:r w:rsidR="00FD10A2">
        <w:rPr>
          <w:rFonts w:ascii="Times New Roman" w:hAnsi="Times New Roman" w:cs="Times New Roman"/>
          <w:sz w:val="28"/>
          <w:szCs w:val="28"/>
        </w:rPr>
        <w:t xml:space="preserve">риод, что позволяет судить о платежеспособности предприятия. Денежный поток от </w:t>
      </w:r>
      <w:r w:rsidR="00FD10A2" w:rsidRPr="00A77D6C">
        <w:rPr>
          <w:rFonts w:ascii="Times New Roman" w:hAnsi="Times New Roman" w:cs="Times New Roman"/>
          <w:b/>
          <w:sz w:val="28"/>
          <w:szCs w:val="28"/>
        </w:rPr>
        <w:t>операционной деятельности</w:t>
      </w:r>
      <w:r w:rsidR="00A42258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FD10A2">
        <w:rPr>
          <w:rFonts w:ascii="Times New Roman" w:hAnsi="Times New Roman" w:cs="Times New Roman"/>
          <w:sz w:val="28"/>
          <w:szCs w:val="28"/>
        </w:rPr>
        <w:t xml:space="preserve"> в себя поступление дене</w:t>
      </w:r>
      <w:r w:rsidR="00FD10A2">
        <w:rPr>
          <w:rFonts w:ascii="Times New Roman" w:hAnsi="Times New Roman" w:cs="Times New Roman"/>
          <w:sz w:val="28"/>
          <w:szCs w:val="28"/>
        </w:rPr>
        <w:t>ж</w:t>
      </w:r>
      <w:r w:rsidR="00FD10A2">
        <w:rPr>
          <w:rFonts w:ascii="Times New Roman" w:hAnsi="Times New Roman" w:cs="Times New Roman"/>
          <w:sz w:val="28"/>
          <w:szCs w:val="28"/>
        </w:rPr>
        <w:t>ных средств от покупателей за продукцию, прочие поступления от текущей деятельности, а также выплаты денежных средств поставщикам, работникам, уплату налогов и прочих платежей, возникающих непосредственно в резул</w:t>
      </w:r>
      <w:r w:rsidR="00FD10A2">
        <w:rPr>
          <w:rFonts w:ascii="Times New Roman" w:hAnsi="Times New Roman" w:cs="Times New Roman"/>
          <w:sz w:val="28"/>
          <w:szCs w:val="28"/>
        </w:rPr>
        <w:t>ь</w:t>
      </w:r>
      <w:r w:rsidR="00A77D6C">
        <w:rPr>
          <w:rFonts w:ascii="Times New Roman" w:hAnsi="Times New Roman" w:cs="Times New Roman"/>
          <w:sz w:val="28"/>
          <w:szCs w:val="28"/>
        </w:rPr>
        <w:t>тате текущей</w:t>
      </w:r>
      <w:r w:rsidR="00FD10A2">
        <w:rPr>
          <w:rFonts w:ascii="Times New Roman" w:hAnsi="Times New Roman" w:cs="Times New Roman"/>
          <w:sz w:val="28"/>
          <w:szCs w:val="28"/>
        </w:rPr>
        <w:t xml:space="preserve"> операционной деятельности предприятия</w:t>
      </w:r>
      <w:r w:rsidR="00A77D6C">
        <w:rPr>
          <w:rFonts w:ascii="Times New Roman" w:hAnsi="Times New Roman" w:cs="Times New Roman"/>
          <w:sz w:val="28"/>
          <w:szCs w:val="28"/>
        </w:rPr>
        <w:t>. Анализ операцио</w:t>
      </w:r>
      <w:r w:rsidR="00A77D6C">
        <w:rPr>
          <w:rFonts w:ascii="Times New Roman" w:hAnsi="Times New Roman" w:cs="Times New Roman"/>
          <w:sz w:val="28"/>
          <w:szCs w:val="28"/>
        </w:rPr>
        <w:t>н</w:t>
      </w:r>
      <w:r w:rsidR="00A77D6C">
        <w:rPr>
          <w:rFonts w:ascii="Times New Roman" w:hAnsi="Times New Roman" w:cs="Times New Roman"/>
          <w:sz w:val="28"/>
          <w:szCs w:val="28"/>
        </w:rPr>
        <w:t xml:space="preserve">ной деятельности позволяет судить об эффективности производственного процесса и необходимости привлечения дополнительных денежных средств. Денежный поток от </w:t>
      </w:r>
      <w:r w:rsidR="00A77D6C" w:rsidRPr="00A77D6C">
        <w:rPr>
          <w:rFonts w:ascii="Times New Roman" w:hAnsi="Times New Roman" w:cs="Times New Roman"/>
          <w:b/>
          <w:sz w:val="28"/>
          <w:szCs w:val="28"/>
        </w:rPr>
        <w:t>инвестиционной деятельности</w:t>
      </w:r>
      <w:r w:rsidR="00A77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D6C" w:rsidRPr="00A77D6C">
        <w:rPr>
          <w:rFonts w:ascii="Times New Roman" w:hAnsi="Times New Roman" w:cs="Times New Roman"/>
          <w:sz w:val="28"/>
          <w:szCs w:val="28"/>
        </w:rPr>
        <w:t>отражает</w:t>
      </w:r>
      <w:r w:rsidR="00A77D6C">
        <w:rPr>
          <w:rFonts w:ascii="Times New Roman" w:hAnsi="Times New Roman" w:cs="Times New Roman"/>
          <w:sz w:val="28"/>
          <w:szCs w:val="28"/>
        </w:rPr>
        <w:t xml:space="preserve"> платежи за приобретенное оборудование и прочие инвестиционные расходы, а также п</w:t>
      </w:r>
      <w:r w:rsidR="00A77D6C">
        <w:rPr>
          <w:rFonts w:ascii="Times New Roman" w:hAnsi="Times New Roman" w:cs="Times New Roman"/>
          <w:sz w:val="28"/>
          <w:szCs w:val="28"/>
        </w:rPr>
        <w:t>о</w:t>
      </w:r>
      <w:r w:rsidR="00A77D6C">
        <w:rPr>
          <w:rFonts w:ascii="Times New Roman" w:hAnsi="Times New Roman" w:cs="Times New Roman"/>
          <w:sz w:val="28"/>
          <w:szCs w:val="28"/>
        </w:rPr>
        <w:t xml:space="preserve">ступления от реализации активов, которые не используются в производстве. Денежный поток от </w:t>
      </w:r>
      <w:r w:rsidR="00A77D6C" w:rsidRPr="00A77D6C">
        <w:rPr>
          <w:rFonts w:ascii="Times New Roman" w:hAnsi="Times New Roman" w:cs="Times New Roman"/>
          <w:b/>
          <w:sz w:val="28"/>
          <w:szCs w:val="28"/>
        </w:rPr>
        <w:t>финансовой деятельности</w:t>
      </w:r>
      <w:r w:rsidR="00A77D6C">
        <w:rPr>
          <w:rFonts w:ascii="Times New Roman" w:hAnsi="Times New Roman" w:cs="Times New Roman"/>
          <w:sz w:val="28"/>
          <w:szCs w:val="28"/>
        </w:rPr>
        <w:t xml:space="preserve"> отражает поступления д</w:t>
      </w:r>
      <w:r w:rsidR="00A77D6C">
        <w:rPr>
          <w:rFonts w:ascii="Times New Roman" w:hAnsi="Times New Roman" w:cs="Times New Roman"/>
          <w:sz w:val="28"/>
          <w:szCs w:val="28"/>
        </w:rPr>
        <w:t>е</w:t>
      </w:r>
      <w:r w:rsidR="00A77D6C">
        <w:rPr>
          <w:rFonts w:ascii="Times New Roman" w:hAnsi="Times New Roman" w:cs="Times New Roman"/>
          <w:sz w:val="28"/>
          <w:szCs w:val="28"/>
        </w:rPr>
        <w:t>нежных средств от выпуска акций, в виде долгосрочных и краткосрочных кредитов, вкладов владельцев предприятия, а также платежи в виде выплаты дивидендов, процентов по кредитам, финансовые вложения свободных д</w:t>
      </w:r>
      <w:r w:rsidR="00A77D6C">
        <w:rPr>
          <w:rFonts w:ascii="Times New Roman" w:hAnsi="Times New Roman" w:cs="Times New Roman"/>
          <w:sz w:val="28"/>
          <w:szCs w:val="28"/>
        </w:rPr>
        <w:t>е</w:t>
      </w:r>
      <w:r w:rsidR="00A77D6C">
        <w:rPr>
          <w:rFonts w:ascii="Times New Roman" w:hAnsi="Times New Roman" w:cs="Times New Roman"/>
          <w:sz w:val="28"/>
          <w:szCs w:val="28"/>
        </w:rPr>
        <w:t>нежных средств. Финансовый денежный поток характеризует деятельность предприятия по финансированию тек</w:t>
      </w:r>
      <w:r w:rsidR="002A1677">
        <w:rPr>
          <w:rFonts w:ascii="Times New Roman" w:hAnsi="Times New Roman" w:cs="Times New Roman"/>
          <w:sz w:val="28"/>
          <w:szCs w:val="28"/>
        </w:rPr>
        <w:t xml:space="preserve">ущих и </w:t>
      </w:r>
      <w:proofErr w:type="spellStart"/>
      <w:r w:rsidR="002A1677">
        <w:rPr>
          <w:rFonts w:ascii="Times New Roman" w:hAnsi="Times New Roman" w:cs="Times New Roman"/>
          <w:sz w:val="28"/>
          <w:szCs w:val="28"/>
        </w:rPr>
        <w:t>инвестицион</w:t>
      </w:r>
      <w:proofErr w:type="spellEnd"/>
      <w:r w:rsidR="005D6A6E">
        <w:rPr>
          <w:rFonts w:ascii="Times New Roman" w:hAnsi="Times New Roman" w:cs="Times New Roman"/>
          <w:sz w:val="28"/>
          <w:szCs w:val="28"/>
        </w:rPr>
        <w:t xml:space="preserve"> затрат [4</w:t>
      </w:r>
      <w:r w:rsidR="00A77D6C">
        <w:rPr>
          <w:rFonts w:ascii="Times New Roman" w:hAnsi="Times New Roman" w:cs="Times New Roman"/>
          <w:sz w:val="28"/>
          <w:szCs w:val="28"/>
        </w:rPr>
        <w:t>, ст. 145].</w:t>
      </w:r>
    </w:p>
    <w:p w:rsidR="00A77D6C" w:rsidRDefault="00AD5986" w:rsidP="001954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5429" w:rsidRPr="00195429">
        <w:rPr>
          <w:rFonts w:ascii="Times New Roman" w:hAnsi="Times New Roman" w:cs="Times New Roman"/>
          <w:sz w:val="28"/>
          <w:szCs w:val="28"/>
        </w:rPr>
        <w:t xml:space="preserve">4. </w:t>
      </w:r>
      <w:r w:rsidR="00195429" w:rsidRPr="00EA3C6B">
        <w:rPr>
          <w:rFonts w:ascii="Times New Roman" w:hAnsi="Times New Roman" w:cs="Times New Roman"/>
          <w:b/>
          <w:sz w:val="28"/>
          <w:szCs w:val="28"/>
        </w:rPr>
        <w:t>Сводный баланс активов и пассивов предприятия.</w:t>
      </w:r>
      <w:r w:rsidR="00EA3C6B">
        <w:rPr>
          <w:rFonts w:ascii="Times New Roman" w:hAnsi="Times New Roman" w:cs="Times New Roman"/>
          <w:sz w:val="28"/>
          <w:szCs w:val="28"/>
        </w:rPr>
        <w:t xml:space="preserve"> </w:t>
      </w:r>
      <w:r w:rsidR="00195429" w:rsidRPr="00195429">
        <w:rPr>
          <w:rFonts w:ascii="Times New Roman" w:hAnsi="Times New Roman" w:cs="Times New Roman"/>
          <w:sz w:val="28"/>
          <w:szCs w:val="28"/>
        </w:rPr>
        <w:t xml:space="preserve">Назначение — главным образом для специалистов коммерческих банков в оценке тех сумм, </w:t>
      </w:r>
      <w:r w:rsidR="00195429" w:rsidRPr="00195429">
        <w:rPr>
          <w:rFonts w:ascii="Times New Roman" w:hAnsi="Times New Roman" w:cs="Times New Roman"/>
          <w:sz w:val="28"/>
          <w:szCs w:val="28"/>
        </w:rPr>
        <w:lastRenderedPageBreak/>
        <w:t>которые намечается вложить в активы разных типов и за счет каких пассивов предприниматель собирается финансировать создание или приобретение этих активов, рекомендуется составлять на начало и конец пер</w:t>
      </w:r>
      <w:r w:rsidR="00195429">
        <w:rPr>
          <w:rFonts w:ascii="Times New Roman" w:hAnsi="Times New Roman" w:cs="Times New Roman"/>
          <w:sz w:val="28"/>
          <w:szCs w:val="28"/>
        </w:rPr>
        <w:t>вого года ре</w:t>
      </w:r>
      <w:r w:rsidR="00195429">
        <w:rPr>
          <w:rFonts w:ascii="Times New Roman" w:hAnsi="Times New Roman" w:cs="Times New Roman"/>
          <w:sz w:val="28"/>
          <w:szCs w:val="28"/>
        </w:rPr>
        <w:t>а</w:t>
      </w:r>
      <w:r w:rsidR="00195429">
        <w:rPr>
          <w:rFonts w:ascii="Times New Roman" w:hAnsi="Times New Roman" w:cs="Times New Roman"/>
          <w:sz w:val="28"/>
          <w:szCs w:val="28"/>
        </w:rPr>
        <w:t>лизации продукции</w:t>
      </w:r>
      <w:r w:rsidR="005D6A6E">
        <w:rPr>
          <w:rFonts w:ascii="Times New Roman" w:hAnsi="Times New Roman" w:cs="Times New Roman"/>
          <w:sz w:val="28"/>
          <w:szCs w:val="28"/>
        </w:rPr>
        <w:t xml:space="preserve"> [14</w:t>
      </w:r>
      <w:r w:rsidR="00EA3C6B">
        <w:rPr>
          <w:rFonts w:ascii="Times New Roman" w:hAnsi="Times New Roman" w:cs="Times New Roman"/>
          <w:sz w:val="28"/>
          <w:szCs w:val="28"/>
        </w:rPr>
        <w:t>]</w:t>
      </w:r>
      <w:r w:rsidR="00195429">
        <w:rPr>
          <w:rFonts w:ascii="Times New Roman" w:hAnsi="Times New Roman" w:cs="Times New Roman"/>
          <w:sz w:val="28"/>
          <w:szCs w:val="28"/>
        </w:rPr>
        <w:t>.</w:t>
      </w:r>
      <w:r w:rsidR="0040116D">
        <w:rPr>
          <w:rFonts w:ascii="Times New Roman" w:hAnsi="Times New Roman" w:cs="Times New Roman"/>
          <w:sz w:val="28"/>
          <w:szCs w:val="28"/>
        </w:rPr>
        <w:t xml:space="preserve"> </w:t>
      </w:r>
      <w:r w:rsidR="0040116D" w:rsidRPr="0040116D">
        <w:rPr>
          <w:rFonts w:ascii="Times New Roman" w:hAnsi="Times New Roman" w:cs="Times New Roman"/>
          <w:sz w:val="28"/>
          <w:szCs w:val="28"/>
        </w:rPr>
        <w:t xml:space="preserve"> </w:t>
      </w:r>
      <w:r w:rsidR="0040116D">
        <w:rPr>
          <w:rFonts w:ascii="Times New Roman" w:hAnsi="Times New Roman" w:cs="Times New Roman"/>
          <w:sz w:val="28"/>
          <w:szCs w:val="28"/>
        </w:rPr>
        <w:t>Баланс состоит из активов (все то, что принадлежит предприятию) и пассивов (денежные обязательства перед кредиторами, пок</w:t>
      </w:r>
      <w:r w:rsidR="0040116D">
        <w:rPr>
          <w:rFonts w:ascii="Times New Roman" w:hAnsi="Times New Roman" w:cs="Times New Roman"/>
          <w:sz w:val="28"/>
          <w:szCs w:val="28"/>
        </w:rPr>
        <w:t>а</w:t>
      </w:r>
      <w:r w:rsidR="0040116D">
        <w:rPr>
          <w:rFonts w:ascii="Times New Roman" w:hAnsi="Times New Roman" w:cs="Times New Roman"/>
          <w:sz w:val="28"/>
          <w:szCs w:val="28"/>
        </w:rPr>
        <w:t>зывающие кому и сколько предприятие должно) суммарные значения кот</w:t>
      </w:r>
      <w:r w:rsidR="0040116D">
        <w:rPr>
          <w:rFonts w:ascii="Times New Roman" w:hAnsi="Times New Roman" w:cs="Times New Roman"/>
          <w:sz w:val="28"/>
          <w:szCs w:val="28"/>
        </w:rPr>
        <w:t>о</w:t>
      </w:r>
      <w:r w:rsidR="0040116D">
        <w:rPr>
          <w:rFonts w:ascii="Times New Roman" w:hAnsi="Times New Roman" w:cs="Times New Roman"/>
          <w:sz w:val="28"/>
          <w:szCs w:val="28"/>
        </w:rPr>
        <w:t>рых должны быть сбалансированы (равны между собой).</w:t>
      </w:r>
      <w:r w:rsidR="00E01E2C">
        <w:rPr>
          <w:rFonts w:ascii="Times New Roman" w:hAnsi="Times New Roman" w:cs="Times New Roman"/>
          <w:sz w:val="28"/>
          <w:szCs w:val="28"/>
        </w:rPr>
        <w:t xml:space="preserve"> Пример</w:t>
      </w:r>
    </w:p>
    <w:p w:rsidR="00AD5986" w:rsidRDefault="00AD5986" w:rsidP="00AD598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Таблица 2. </w:t>
      </w:r>
      <w:r w:rsidR="005F5F14">
        <w:rPr>
          <w:rFonts w:ascii="Times New Roman" w:hAnsi="Times New Roman" w:cs="Times New Roman"/>
          <w:sz w:val="28"/>
          <w:szCs w:val="28"/>
        </w:rPr>
        <w:t>Б</w:t>
      </w:r>
      <w:r w:rsidR="00E01E2C">
        <w:rPr>
          <w:rFonts w:ascii="Times New Roman" w:hAnsi="Times New Roman" w:cs="Times New Roman"/>
          <w:sz w:val="28"/>
          <w:szCs w:val="28"/>
        </w:rPr>
        <w:t>аланс активов и пассивов</w:t>
      </w:r>
      <w:r w:rsidR="005F5F14">
        <w:rPr>
          <w:rFonts w:ascii="Times New Roman" w:hAnsi="Times New Roman" w:cs="Times New Roman"/>
          <w:sz w:val="28"/>
          <w:szCs w:val="28"/>
        </w:rPr>
        <w:t xml:space="preserve"> и прогноз до 2014</w:t>
      </w:r>
      <w:r w:rsidR="007D1EBB">
        <w:rPr>
          <w:rFonts w:ascii="Times New Roman" w:hAnsi="Times New Roman" w:cs="Times New Roman"/>
          <w:sz w:val="28"/>
          <w:szCs w:val="28"/>
        </w:rPr>
        <w:t xml:space="preserve"> </w:t>
      </w:r>
      <w:r w:rsidR="005F5F14">
        <w:rPr>
          <w:rFonts w:ascii="Times New Roman" w:hAnsi="Times New Roman" w:cs="Times New Roman"/>
          <w:sz w:val="28"/>
          <w:szCs w:val="28"/>
        </w:rPr>
        <w:t>г., тыс. руб.</w:t>
      </w:r>
    </w:p>
    <w:tbl>
      <w:tblPr>
        <w:tblW w:w="0" w:type="auto"/>
        <w:tblLook w:val="04A0"/>
      </w:tblPr>
      <w:tblGrid>
        <w:gridCol w:w="3787"/>
        <w:gridCol w:w="747"/>
        <w:gridCol w:w="766"/>
        <w:gridCol w:w="766"/>
        <w:gridCol w:w="876"/>
        <w:gridCol w:w="876"/>
        <w:gridCol w:w="876"/>
        <w:gridCol w:w="876"/>
      </w:tblGrid>
      <w:tr w:rsidR="00F57215" w:rsidRPr="00183E22" w:rsidTr="008E2EA6">
        <w:trPr>
          <w:trHeight w:hRule="exact" w:val="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2008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2009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2010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2011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2012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2013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2014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</w:tr>
      <w:tr w:rsidR="00F57215" w:rsidRPr="00183E22" w:rsidTr="008E2EA6">
        <w:trPr>
          <w:trHeight w:hRule="exact"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spacing w:after="0" w:line="180" w:lineRule="exac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8E2EA6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Внеоборотные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8E2EA6">
            <w:pPr>
              <w:spacing w:after="0" w:line="240" w:lineRule="exac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НМА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F57215" w:rsidRPr="00183E22" w:rsidTr="008E2EA6">
        <w:trPr>
          <w:trHeight w:hRule="exact"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8E2EA6">
            <w:pPr>
              <w:spacing w:after="0" w:line="240" w:lineRule="exac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Основные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29733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30713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28078</w:t>
            </w:r>
          </w:p>
        </w:tc>
      </w:tr>
      <w:tr w:rsidR="00F57215" w:rsidRPr="00183E22" w:rsidTr="008E2EA6">
        <w:trPr>
          <w:trHeight w:hRule="exact"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8E2EA6">
            <w:pPr>
              <w:spacing w:after="0" w:line="240" w:lineRule="exac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Машины и оборудование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29733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30713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28078</w:t>
            </w:r>
          </w:p>
        </w:tc>
      </w:tr>
      <w:tr w:rsidR="00F57215" w:rsidRPr="00183E22" w:rsidTr="008E2EA6">
        <w:trPr>
          <w:trHeight w:hRule="exact" w:val="4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Итого внеоборотные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29733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30713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28078</w:t>
            </w:r>
          </w:p>
        </w:tc>
      </w:tr>
      <w:tr w:rsidR="00F57215" w:rsidRPr="00183E22" w:rsidTr="008E2EA6">
        <w:trPr>
          <w:trHeight w:hRule="exact"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Оборотные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Запасы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7608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11915</w:t>
            </w:r>
          </w:p>
        </w:tc>
      </w:tr>
      <w:tr w:rsidR="00F57215" w:rsidRPr="00183E22" w:rsidTr="008E2EA6">
        <w:trPr>
          <w:trHeight w:hRule="exact" w:val="6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Дебиторская задолженность покуп</w:t>
            </w:r>
            <w:r w:rsidRPr="00183E22">
              <w:rPr>
                <w:rFonts w:ascii="Times New Roman" w:hAnsi="Times New Roman" w:cs="Times New Roman"/>
                <w:color w:val="000000"/>
              </w:rPr>
              <w:t>а</w:t>
            </w:r>
            <w:r w:rsidRPr="00183E22">
              <w:rPr>
                <w:rFonts w:ascii="Times New Roman" w:hAnsi="Times New Roman" w:cs="Times New Roman"/>
                <w:color w:val="000000"/>
              </w:rPr>
              <w:t>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1654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8508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12633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15333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18033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20733</w:t>
            </w:r>
          </w:p>
        </w:tc>
      </w:tr>
      <w:tr w:rsidR="00F57215" w:rsidRPr="00183E22" w:rsidTr="008E2EA6">
        <w:trPr>
          <w:trHeight w:hRule="exact" w:val="3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Прочие дебиторы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</w:tr>
      <w:tr w:rsidR="00F57215" w:rsidRPr="00183E22" w:rsidTr="008E2EA6">
        <w:trPr>
          <w:trHeight w:hRule="exact"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Авансы выданные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1037</w:t>
            </w:r>
          </w:p>
        </w:tc>
      </w:tr>
      <w:tr w:rsidR="00F57215" w:rsidRPr="00183E22" w:rsidTr="008E2EA6">
        <w:trPr>
          <w:trHeight w:hRule="exact"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Денежные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26139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69297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135824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214360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315459</w:t>
            </w:r>
          </w:p>
        </w:tc>
      </w:tr>
      <w:tr w:rsidR="00F57215" w:rsidRPr="00183E22" w:rsidTr="008E2EA6">
        <w:trPr>
          <w:trHeight w:hRule="exact"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Итого оборотные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12954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40312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90169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160967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243773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349144</w:t>
            </w:r>
          </w:p>
        </w:tc>
      </w:tr>
      <w:tr w:rsidR="00F57215" w:rsidRPr="00183E22" w:rsidTr="008E2EA6">
        <w:trPr>
          <w:trHeight w:hRule="exact"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Итого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3792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22297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60902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119902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189950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274486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377221</w:t>
            </w:r>
          </w:p>
        </w:tc>
      </w:tr>
      <w:tr w:rsidR="00F57215" w:rsidRPr="00183E22" w:rsidTr="008E2EA6">
        <w:trPr>
          <w:trHeight w:hRule="exact" w:val="2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Пассивы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4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Капитал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Обыкновенные акции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57215" w:rsidRPr="00183E22" w:rsidTr="008E2EA6">
        <w:trPr>
          <w:trHeight w:hRule="exact" w:val="5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Нераспределенная прибыль  (убыток) отчетного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15127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33676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54236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66970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81459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99657</w:t>
            </w:r>
          </w:p>
        </w:tc>
      </w:tr>
      <w:tr w:rsidR="00F57215" w:rsidRPr="00183E22" w:rsidTr="008E2EA6">
        <w:trPr>
          <w:trHeight w:hRule="exact" w:val="2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Реинвестирован</w:t>
            </w:r>
            <w:proofErr w:type="gramStart"/>
            <w:r w:rsidRPr="00183E22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183E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83E2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83E22">
              <w:rPr>
                <w:rFonts w:ascii="Times New Roman" w:hAnsi="Times New Roman" w:cs="Times New Roman"/>
                <w:color w:val="000000"/>
              </w:rPr>
              <w:t>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17251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50927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105164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172134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253592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353250</w:t>
            </w:r>
          </w:p>
        </w:tc>
      </w:tr>
      <w:tr w:rsidR="00F57215" w:rsidRPr="00183E22" w:rsidTr="008E2EA6">
        <w:trPr>
          <w:trHeight w:hRule="exact" w:val="2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Итого капитал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2144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17271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50947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105184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172154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253612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353270</w:t>
            </w:r>
          </w:p>
        </w:tc>
      </w:tr>
      <w:tr w:rsidR="00F57215" w:rsidRPr="00183E22" w:rsidTr="008E2EA6">
        <w:trPr>
          <w:trHeight w:hRule="exact"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Долгосрочные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Кредит начальных акционеров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</w:tr>
      <w:tr w:rsidR="00F57215" w:rsidRPr="00183E22" w:rsidTr="008E2EA6">
        <w:trPr>
          <w:trHeight w:hRule="exact"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Итого долгосрочные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404040"/>
                <w:szCs w:val="24"/>
              </w:rPr>
            </w:pPr>
            <w:r w:rsidRPr="00183E22">
              <w:rPr>
                <w:rFonts w:ascii="Times New Roman" w:hAnsi="Times New Roman" w:cs="Times New Roman"/>
                <w:color w:val="40404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Краткосрочные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7215" w:rsidRPr="00183E22" w:rsidTr="008E2EA6">
        <w:trPr>
          <w:trHeight w:hRule="exact"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Краткосрочные кредиты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</w:tr>
      <w:tr w:rsidR="00F57215" w:rsidRPr="00183E22" w:rsidTr="008E2EA6">
        <w:trPr>
          <w:trHeight w:hRule="exact"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Краткосрочная задолженность перед поставщиками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4255</w:t>
            </w:r>
          </w:p>
        </w:tc>
      </w:tr>
      <w:tr w:rsidR="00F57215" w:rsidRPr="00183E22" w:rsidTr="008E2EA6">
        <w:trPr>
          <w:trHeight w:hRule="exact" w:val="2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Задолженность пер</w:t>
            </w:r>
            <w:r w:rsidR="008E2EA6" w:rsidRPr="00183E22">
              <w:rPr>
                <w:rFonts w:ascii="Times New Roman" w:hAnsi="Times New Roman" w:cs="Times New Roman"/>
                <w:color w:val="000000"/>
              </w:rPr>
              <w:t>ед</w:t>
            </w:r>
            <w:r w:rsidRPr="00183E22">
              <w:rPr>
                <w:rFonts w:ascii="Times New Roman" w:hAnsi="Times New Roman" w:cs="Times New Roman"/>
                <w:color w:val="000000"/>
              </w:rPr>
              <w:t xml:space="preserve"> бюджетом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8211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13476</w:t>
            </w:r>
          </w:p>
        </w:tc>
      </w:tr>
      <w:tr w:rsidR="00F57215" w:rsidRPr="00183E22" w:rsidTr="008E2EA6">
        <w:trPr>
          <w:trHeight w:hRule="exact"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Задолженность перед персо</w:t>
            </w:r>
            <w:r w:rsidR="008E2EA6" w:rsidRPr="00183E22">
              <w:rPr>
                <w:rFonts w:ascii="Times New Roman" w:hAnsi="Times New Roman" w:cs="Times New Roman"/>
                <w:color w:val="000000"/>
              </w:rPr>
              <w:t xml:space="preserve">налом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F57215" w:rsidRPr="00183E22" w:rsidTr="008E2EA6">
        <w:trPr>
          <w:trHeight w:hRule="exact"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Прочие кредиторы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</w:tr>
      <w:tr w:rsidR="00F57215" w:rsidRPr="00183E22" w:rsidTr="008E2EA6">
        <w:trPr>
          <w:trHeight w:hRule="exact"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 xml:space="preserve">Итого краткосрочные </w:t>
            </w:r>
            <w:proofErr w:type="spellStart"/>
            <w:r w:rsidRPr="00183E22">
              <w:rPr>
                <w:rFonts w:ascii="Times New Roman" w:hAnsi="Times New Roman" w:cs="Times New Roman"/>
                <w:color w:val="000000"/>
              </w:rPr>
              <w:t>обяз-тва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9954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14718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17796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20874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23952</w:t>
            </w:r>
          </w:p>
        </w:tc>
      </w:tr>
      <w:tr w:rsidR="00F57215" w:rsidRPr="00183E22" w:rsidTr="008E2EA6">
        <w:trPr>
          <w:trHeight w:hRule="exact"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3E22">
              <w:rPr>
                <w:rFonts w:ascii="Times New Roman" w:hAnsi="Times New Roman" w:cs="Times New Roman"/>
                <w:b/>
                <w:bCs/>
                <w:color w:val="000000"/>
              </w:rPr>
              <w:t>Итого пассивы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22297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60902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119902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189950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274486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215" w:rsidRPr="00183E22" w:rsidRDefault="00F57215" w:rsidP="00F5721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83E22">
              <w:rPr>
                <w:rFonts w:ascii="Times New Roman" w:hAnsi="Times New Roman" w:cs="Times New Roman"/>
                <w:color w:val="000000"/>
              </w:rPr>
              <w:t>377221</w:t>
            </w:r>
          </w:p>
        </w:tc>
      </w:tr>
    </w:tbl>
    <w:p w:rsidR="00183E22" w:rsidRDefault="00E01E2C" w:rsidP="00183E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45832">
        <w:rPr>
          <w:rFonts w:ascii="Times New Roman" w:hAnsi="Times New Roman" w:cs="Times New Roman"/>
          <w:sz w:val="28"/>
          <w:szCs w:val="28"/>
        </w:rPr>
        <w:t xml:space="preserve"> Баланс предприятия состоит из активов и пассивов, которые равны между собой и увеличиваются год от года соответственно с</w:t>
      </w:r>
      <w:r w:rsidR="00366671">
        <w:rPr>
          <w:rFonts w:ascii="Times New Roman" w:hAnsi="Times New Roman" w:cs="Times New Roman"/>
          <w:sz w:val="28"/>
          <w:szCs w:val="28"/>
        </w:rPr>
        <w:t xml:space="preserve"> 3 792 тыс. рублей в 2008 году до 377 221 тыс. рублей в планируемом 2014 году.</w:t>
      </w:r>
      <w:r w:rsidR="00845832">
        <w:rPr>
          <w:rFonts w:ascii="Times New Roman" w:hAnsi="Times New Roman" w:cs="Times New Roman"/>
          <w:sz w:val="28"/>
          <w:szCs w:val="28"/>
        </w:rPr>
        <w:t xml:space="preserve"> </w:t>
      </w:r>
      <w:r w:rsidR="00183E22">
        <w:rPr>
          <w:rFonts w:ascii="Times New Roman" w:hAnsi="Times New Roman" w:cs="Times New Roman"/>
          <w:sz w:val="28"/>
          <w:szCs w:val="28"/>
        </w:rPr>
        <w:t>Устойчивость фина</w:t>
      </w:r>
      <w:r w:rsidR="00183E22">
        <w:rPr>
          <w:rFonts w:ascii="Times New Roman" w:hAnsi="Times New Roman" w:cs="Times New Roman"/>
          <w:sz w:val="28"/>
          <w:szCs w:val="28"/>
        </w:rPr>
        <w:t>н</w:t>
      </w:r>
      <w:r w:rsidR="00183E22">
        <w:rPr>
          <w:rFonts w:ascii="Times New Roman" w:hAnsi="Times New Roman" w:cs="Times New Roman"/>
          <w:sz w:val="28"/>
          <w:szCs w:val="28"/>
        </w:rPr>
        <w:t xml:space="preserve">сового положения предприятия в значительной степени </w:t>
      </w:r>
      <w:r w:rsidR="00366671">
        <w:rPr>
          <w:rFonts w:ascii="Times New Roman" w:hAnsi="Times New Roman" w:cs="Times New Roman"/>
          <w:sz w:val="28"/>
          <w:szCs w:val="28"/>
        </w:rPr>
        <w:t>зависит от целесоо</w:t>
      </w:r>
      <w:r w:rsidR="00366671">
        <w:rPr>
          <w:rFonts w:ascii="Times New Roman" w:hAnsi="Times New Roman" w:cs="Times New Roman"/>
          <w:sz w:val="28"/>
          <w:szCs w:val="28"/>
        </w:rPr>
        <w:t>б</w:t>
      </w:r>
      <w:r w:rsidR="00366671">
        <w:rPr>
          <w:rFonts w:ascii="Times New Roman" w:hAnsi="Times New Roman" w:cs="Times New Roman"/>
          <w:sz w:val="28"/>
          <w:szCs w:val="28"/>
        </w:rPr>
        <w:t xml:space="preserve">разности </w:t>
      </w:r>
      <w:r w:rsidR="00183E22">
        <w:rPr>
          <w:rFonts w:ascii="Times New Roman" w:hAnsi="Times New Roman" w:cs="Times New Roman"/>
          <w:sz w:val="28"/>
          <w:szCs w:val="28"/>
        </w:rPr>
        <w:t>и правильности вложения финансовых ресурсов в активы. В пр</w:t>
      </w:r>
      <w:r w:rsidR="00183E22">
        <w:rPr>
          <w:rFonts w:ascii="Times New Roman" w:hAnsi="Times New Roman" w:cs="Times New Roman"/>
          <w:sz w:val="28"/>
          <w:szCs w:val="28"/>
        </w:rPr>
        <w:t>о</w:t>
      </w:r>
      <w:r w:rsidR="00183E22">
        <w:rPr>
          <w:rFonts w:ascii="Times New Roman" w:hAnsi="Times New Roman" w:cs="Times New Roman"/>
          <w:sz w:val="28"/>
          <w:szCs w:val="28"/>
        </w:rPr>
        <w:t xml:space="preserve">цессе функционирования предприятия и величина активов, и их структура претерпевают постоянные изменения. </w:t>
      </w:r>
      <w:proofErr w:type="gramStart"/>
      <w:r w:rsidR="00183E22">
        <w:rPr>
          <w:rFonts w:ascii="Times New Roman" w:hAnsi="Times New Roman" w:cs="Times New Roman"/>
          <w:sz w:val="28"/>
          <w:szCs w:val="28"/>
        </w:rPr>
        <w:t xml:space="preserve">Структура актива баланса состоит в основном из </w:t>
      </w:r>
      <w:r w:rsidR="003F61FE">
        <w:rPr>
          <w:rFonts w:ascii="Times New Roman" w:hAnsi="Times New Roman" w:cs="Times New Roman"/>
          <w:sz w:val="28"/>
          <w:szCs w:val="28"/>
        </w:rPr>
        <w:t>основных средств (машины и оборудование)</w:t>
      </w:r>
      <w:r w:rsidR="00366671">
        <w:rPr>
          <w:rFonts w:ascii="Times New Roman" w:hAnsi="Times New Roman" w:cs="Times New Roman"/>
          <w:sz w:val="28"/>
          <w:szCs w:val="28"/>
        </w:rPr>
        <w:t xml:space="preserve"> – 287 тыс. рублей (7,6%) в 2008 г. и 28078 (7,4%)тыс. рублей в план. 2014г.</w:t>
      </w:r>
      <w:r w:rsidR="003F61FE">
        <w:rPr>
          <w:rFonts w:ascii="Times New Roman" w:hAnsi="Times New Roman" w:cs="Times New Roman"/>
          <w:sz w:val="28"/>
          <w:szCs w:val="28"/>
        </w:rPr>
        <w:t xml:space="preserve"> и денежных средств</w:t>
      </w:r>
      <w:r w:rsidR="00366671">
        <w:rPr>
          <w:rFonts w:ascii="Times New Roman" w:hAnsi="Times New Roman" w:cs="Times New Roman"/>
          <w:sz w:val="28"/>
          <w:szCs w:val="28"/>
        </w:rPr>
        <w:t xml:space="preserve"> 448 тыс. </w:t>
      </w:r>
      <w:proofErr w:type="spellStart"/>
      <w:r w:rsidR="0036667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66671">
        <w:rPr>
          <w:rFonts w:ascii="Times New Roman" w:hAnsi="Times New Roman" w:cs="Times New Roman"/>
          <w:sz w:val="28"/>
          <w:szCs w:val="28"/>
        </w:rPr>
        <w:t xml:space="preserve"> (11,8%) в 2008г. и  315459 тыс. руб.(83,6%)  в 2014г.</w:t>
      </w:r>
      <w:r w:rsidR="003F61FE">
        <w:rPr>
          <w:rFonts w:ascii="Times New Roman" w:hAnsi="Times New Roman" w:cs="Times New Roman"/>
          <w:sz w:val="28"/>
          <w:szCs w:val="28"/>
        </w:rPr>
        <w:t>, также в</w:t>
      </w:r>
      <w:r w:rsidR="003F61FE">
        <w:rPr>
          <w:rFonts w:ascii="Times New Roman" w:hAnsi="Times New Roman" w:cs="Times New Roman"/>
          <w:sz w:val="28"/>
          <w:szCs w:val="28"/>
        </w:rPr>
        <w:t>ы</w:t>
      </w:r>
      <w:r w:rsidR="003F61FE">
        <w:rPr>
          <w:rFonts w:ascii="Times New Roman" w:hAnsi="Times New Roman" w:cs="Times New Roman"/>
          <w:sz w:val="28"/>
          <w:szCs w:val="28"/>
        </w:rPr>
        <w:t>сока дебиторская задолженность покупателей</w:t>
      </w:r>
      <w:r w:rsidR="00366671">
        <w:rPr>
          <w:rFonts w:ascii="Times New Roman" w:hAnsi="Times New Roman" w:cs="Times New Roman"/>
          <w:sz w:val="28"/>
          <w:szCs w:val="28"/>
        </w:rPr>
        <w:t xml:space="preserve"> в среднем по динамике она с</w:t>
      </w:r>
      <w:r w:rsidR="00366671">
        <w:rPr>
          <w:rFonts w:ascii="Times New Roman" w:hAnsi="Times New Roman" w:cs="Times New Roman"/>
          <w:sz w:val="28"/>
          <w:szCs w:val="28"/>
        </w:rPr>
        <w:t>о</w:t>
      </w:r>
      <w:r w:rsidR="00366671">
        <w:rPr>
          <w:rFonts w:ascii="Times New Roman" w:hAnsi="Times New Roman" w:cs="Times New Roman"/>
          <w:sz w:val="28"/>
          <w:szCs w:val="28"/>
        </w:rPr>
        <w:t>ставила около 13500 тыс. рублей</w:t>
      </w:r>
      <w:r w:rsidR="003F61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83E22">
        <w:rPr>
          <w:rFonts w:ascii="Times New Roman" w:hAnsi="Times New Roman" w:cs="Times New Roman"/>
          <w:sz w:val="28"/>
          <w:szCs w:val="28"/>
        </w:rPr>
        <w:t xml:space="preserve"> </w:t>
      </w:r>
      <w:r w:rsidR="003F61FE">
        <w:rPr>
          <w:rFonts w:ascii="Times New Roman" w:hAnsi="Times New Roman" w:cs="Times New Roman"/>
          <w:sz w:val="28"/>
          <w:szCs w:val="28"/>
        </w:rPr>
        <w:t>Высокий удельный вес в пассиве баланса занимают нераспределенная прибыль отчетного года</w:t>
      </w:r>
      <w:r w:rsidR="00BE1C15">
        <w:rPr>
          <w:rFonts w:ascii="Times New Roman" w:hAnsi="Times New Roman" w:cs="Times New Roman"/>
          <w:sz w:val="28"/>
          <w:szCs w:val="28"/>
        </w:rPr>
        <w:t xml:space="preserve"> от 2031 тыс. руб</w:t>
      </w:r>
      <w:proofErr w:type="gramStart"/>
      <w:r w:rsidR="00BE1C1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BE1C15">
        <w:rPr>
          <w:rFonts w:ascii="Times New Roman" w:hAnsi="Times New Roman" w:cs="Times New Roman"/>
          <w:sz w:val="28"/>
          <w:szCs w:val="28"/>
        </w:rPr>
        <w:t>в 2008)  до 99657 тыс. руб. в 2014 г.</w:t>
      </w:r>
      <w:r w:rsidR="003F61FE">
        <w:rPr>
          <w:rFonts w:ascii="Times New Roman" w:hAnsi="Times New Roman" w:cs="Times New Roman"/>
          <w:sz w:val="28"/>
          <w:szCs w:val="28"/>
        </w:rPr>
        <w:t xml:space="preserve"> и реинвестированная прибыль</w:t>
      </w:r>
      <w:r w:rsidR="00BE1C15">
        <w:rPr>
          <w:rFonts w:ascii="Times New Roman" w:hAnsi="Times New Roman" w:cs="Times New Roman"/>
          <w:sz w:val="28"/>
          <w:szCs w:val="28"/>
        </w:rPr>
        <w:t xml:space="preserve"> – в 2008 г. она занимала 56% (2124 тыс. руб.), а в 2014г. уже 353250 тыс. рублей</w:t>
      </w:r>
      <w:r w:rsidR="003F61FE">
        <w:rPr>
          <w:rFonts w:ascii="Times New Roman" w:hAnsi="Times New Roman" w:cs="Times New Roman"/>
          <w:sz w:val="28"/>
          <w:szCs w:val="28"/>
        </w:rPr>
        <w:t>. Задо</w:t>
      </w:r>
      <w:r w:rsidR="003F61FE">
        <w:rPr>
          <w:rFonts w:ascii="Times New Roman" w:hAnsi="Times New Roman" w:cs="Times New Roman"/>
          <w:sz w:val="28"/>
          <w:szCs w:val="28"/>
        </w:rPr>
        <w:t>л</w:t>
      </w:r>
      <w:r w:rsidR="003F61FE">
        <w:rPr>
          <w:rFonts w:ascii="Times New Roman" w:hAnsi="Times New Roman" w:cs="Times New Roman"/>
          <w:sz w:val="28"/>
          <w:szCs w:val="28"/>
        </w:rPr>
        <w:t xml:space="preserve">женность персонала находится в допустимых пределах. Положительной оценки заслуживает постепенное и стабильное увеличение в активе баланса денежных средств и внеоборотных активов. В пассиве баланса </w:t>
      </w:r>
      <w:r w:rsidR="00845832">
        <w:rPr>
          <w:rFonts w:ascii="Times New Roman" w:hAnsi="Times New Roman" w:cs="Times New Roman"/>
          <w:sz w:val="28"/>
          <w:szCs w:val="28"/>
        </w:rPr>
        <w:t>о неблагоп</w:t>
      </w:r>
      <w:r w:rsidR="00845832">
        <w:rPr>
          <w:rFonts w:ascii="Times New Roman" w:hAnsi="Times New Roman" w:cs="Times New Roman"/>
          <w:sz w:val="28"/>
          <w:szCs w:val="28"/>
        </w:rPr>
        <w:t>о</w:t>
      </w:r>
      <w:r w:rsidR="00845832">
        <w:rPr>
          <w:rFonts w:ascii="Times New Roman" w:hAnsi="Times New Roman" w:cs="Times New Roman"/>
          <w:sz w:val="28"/>
          <w:szCs w:val="28"/>
        </w:rPr>
        <w:t>лучии в финансах предприятия говорит рост краткосрочных обязательств, т.е. долги организации. Это значит, что либо предприятие проводит неразу</w:t>
      </w:r>
      <w:r w:rsidR="00845832">
        <w:rPr>
          <w:rFonts w:ascii="Times New Roman" w:hAnsi="Times New Roman" w:cs="Times New Roman"/>
          <w:sz w:val="28"/>
          <w:szCs w:val="28"/>
        </w:rPr>
        <w:t>м</w:t>
      </w:r>
      <w:r w:rsidR="00845832">
        <w:rPr>
          <w:rFonts w:ascii="Times New Roman" w:hAnsi="Times New Roman" w:cs="Times New Roman"/>
          <w:sz w:val="28"/>
          <w:szCs w:val="28"/>
        </w:rPr>
        <w:t>ную политику, либо задерживает поставки.</w:t>
      </w:r>
    </w:p>
    <w:p w:rsidR="00805ADD" w:rsidRPr="00183E22" w:rsidRDefault="003F61FE" w:rsidP="00183E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2EA6" w:rsidRPr="00183E22">
        <w:rPr>
          <w:rFonts w:ascii="Times New Roman" w:hAnsi="Times New Roman" w:cs="Times New Roman"/>
          <w:sz w:val="28"/>
          <w:szCs w:val="28"/>
        </w:rPr>
        <w:t>Как видно из прогнозного баланса компания практически не нуждается в заемных средствах и,</w:t>
      </w:r>
      <w:r w:rsidR="00183E22">
        <w:rPr>
          <w:rFonts w:ascii="Times New Roman" w:hAnsi="Times New Roman" w:cs="Times New Roman"/>
          <w:sz w:val="28"/>
          <w:szCs w:val="28"/>
        </w:rPr>
        <w:t xml:space="preserve"> </w:t>
      </w:r>
      <w:r w:rsidR="008E2EA6" w:rsidRPr="00183E22">
        <w:rPr>
          <w:rFonts w:ascii="Times New Roman" w:hAnsi="Times New Roman" w:cs="Times New Roman"/>
          <w:sz w:val="28"/>
          <w:szCs w:val="28"/>
        </w:rPr>
        <w:t>начиная с 2010 г. накапливает значительные суммы д</w:t>
      </w:r>
      <w:r w:rsidR="008E2EA6" w:rsidRPr="00183E22">
        <w:rPr>
          <w:rFonts w:ascii="Times New Roman" w:hAnsi="Times New Roman" w:cs="Times New Roman"/>
          <w:sz w:val="28"/>
          <w:szCs w:val="28"/>
        </w:rPr>
        <w:t>е</w:t>
      </w:r>
      <w:r w:rsidR="008E2EA6" w:rsidRPr="00183E22">
        <w:rPr>
          <w:rFonts w:ascii="Times New Roman" w:hAnsi="Times New Roman" w:cs="Times New Roman"/>
          <w:sz w:val="28"/>
          <w:szCs w:val="28"/>
        </w:rPr>
        <w:t>нежных средств, которые могут</w:t>
      </w:r>
      <w:r w:rsidR="00183E22">
        <w:rPr>
          <w:rFonts w:ascii="Times New Roman" w:hAnsi="Times New Roman" w:cs="Times New Roman"/>
          <w:sz w:val="28"/>
          <w:szCs w:val="28"/>
        </w:rPr>
        <w:t xml:space="preserve"> </w:t>
      </w:r>
      <w:r w:rsidR="008E2EA6" w:rsidRPr="00183E22">
        <w:rPr>
          <w:rFonts w:ascii="Times New Roman" w:hAnsi="Times New Roman" w:cs="Times New Roman"/>
          <w:sz w:val="28"/>
          <w:szCs w:val="28"/>
        </w:rPr>
        <w:t>использоваться для инвестирования в новые направления деятельности.</w:t>
      </w:r>
      <w:r w:rsidR="00845832">
        <w:rPr>
          <w:rFonts w:ascii="Times New Roman" w:hAnsi="Times New Roman" w:cs="Times New Roman"/>
          <w:sz w:val="28"/>
          <w:szCs w:val="28"/>
        </w:rPr>
        <w:t xml:space="preserve"> Повышение точности прогнозов, качественно улучшит процесс подготовки и принятия решений, что будет способствовать уменьшению трудоемкости процессов обработки и использования данных, а также снижению затрат на неликвидные товары, возрастание ежедневной выручки в долгосрочной перспективе.</w:t>
      </w:r>
    </w:p>
    <w:p w:rsidR="00AD5986" w:rsidRDefault="00E01E2C" w:rsidP="00AD59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95429" w:rsidRPr="00195429">
        <w:rPr>
          <w:rFonts w:ascii="Times New Roman" w:hAnsi="Times New Roman" w:cs="Times New Roman"/>
          <w:sz w:val="28"/>
          <w:szCs w:val="28"/>
        </w:rPr>
        <w:t xml:space="preserve">5. </w:t>
      </w:r>
      <w:r w:rsidR="00AD5986">
        <w:rPr>
          <w:rFonts w:ascii="Times New Roman" w:hAnsi="Times New Roman" w:cs="Times New Roman"/>
          <w:b/>
          <w:sz w:val="28"/>
          <w:szCs w:val="28"/>
        </w:rPr>
        <w:t>Определение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точки</w:t>
      </w:r>
      <w:r w:rsidR="00195429" w:rsidRPr="00EA3C6B">
        <w:rPr>
          <w:rFonts w:ascii="Times New Roman" w:hAnsi="Times New Roman" w:cs="Times New Roman"/>
          <w:b/>
          <w:sz w:val="28"/>
          <w:szCs w:val="28"/>
        </w:rPr>
        <w:t xml:space="preserve"> безубыточности</w:t>
      </w:r>
      <w:r w:rsidR="00195429">
        <w:rPr>
          <w:rFonts w:ascii="Times New Roman" w:hAnsi="Times New Roman" w:cs="Times New Roman"/>
          <w:sz w:val="28"/>
          <w:szCs w:val="28"/>
        </w:rPr>
        <w:t>.</w:t>
      </w:r>
      <w:r w:rsidR="00EA3C6B">
        <w:rPr>
          <w:rFonts w:ascii="Times New Roman" w:hAnsi="Times New Roman" w:cs="Times New Roman"/>
          <w:sz w:val="28"/>
          <w:szCs w:val="28"/>
        </w:rPr>
        <w:t xml:space="preserve"> </w:t>
      </w:r>
      <w:r w:rsidR="00195429" w:rsidRPr="00195429">
        <w:rPr>
          <w:rFonts w:ascii="Times New Roman" w:hAnsi="Times New Roman" w:cs="Times New Roman"/>
          <w:sz w:val="28"/>
          <w:szCs w:val="28"/>
        </w:rPr>
        <w:t>Это схема, показывающая вли</w:t>
      </w:r>
      <w:r w:rsidR="00195429" w:rsidRPr="00195429">
        <w:rPr>
          <w:rFonts w:ascii="Times New Roman" w:hAnsi="Times New Roman" w:cs="Times New Roman"/>
          <w:sz w:val="28"/>
          <w:szCs w:val="28"/>
        </w:rPr>
        <w:t>я</w:t>
      </w:r>
      <w:r w:rsidR="00195429" w:rsidRPr="00195429">
        <w:rPr>
          <w:rFonts w:ascii="Times New Roman" w:hAnsi="Times New Roman" w:cs="Times New Roman"/>
          <w:sz w:val="28"/>
          <w:szCs w:val="28"/>
        </w:rPr>
        <w:t>ние на прибыль объемов производства, продажной цены и себестоимости продукции (в разбивке на условно-постоянные и условно-временные издер</w:t>
      </w:r>
      <w:r w:rsidR="00195429" w:rsidRPr="00195429">
        <w:rPr>
          <w:rFonts w:ascii="Times New Roman" w:hAnsi="Times New Roman" w:cs="Times New Roman"/>
          <w:sz w:val="28"/>
          <w:szCs w:val="28"/>
        </w:rPr>
        <w:t>ж</w:t>
      </w:r>
      <w:r w:rsidR="00195429" w:rsidRPr="00195429">
        <w:rPr>
          <w:rFonts w:ascii="Times New Roman" w:hAnsi="Times New Roman" w:cs="Times New Roman"/>
          <w:sz w:val="28"/>
          <w:szCs w:val="28"/>
        </w:rPr>
        <w:t>ки).</w:t>
      </w:r>
      <w:r w:rsidR="00EA3C6B">
        <w:rPr>
          <w:rFonts w:ascii="Times New Roman" w:hAnsi="Times New Roman" w:cs="Times New Roman"/>
          <w:sz w:val="28"/>
          <w:szCs w:val="28"/>
        </w:rPr>
        <w:t xml:space="preserve"> </w:t>
      </w:r>
      <w:r w:rsidR="00E80C53">
        <w:rPr>
          <w:rFonts w:ascii="Times New Roman" w:hAnsi="Times New Roman" w:cs="Times New Roman"/>
          <w:sz w:val="28"/>
          <w:szCs w:val="28"/>
        </w:rPr>
        <w:t>С помощью этой схемы</w:t>
      </w:r>
      <w:r w:rsidR="00195429" w:rsidRPr="00195429">
        <w:rPr>
          <w:rFonts w:ascii="Times New Roman" w:hAnsi="Times New Roman" w:cs="Times New Roman"/>
          <w:sz w:val="28"/>
          <w:szCs w:val="28"/>
        </w:rPr>
        <w:t xml:space="preserve"> можно найти так называемую точку безубыто</w:t>
      </w:r>
      <w:r w:rsidR="00195429" w:rsidRPr="00195429">
        <w:rPr>
          <w:rFonts w:ascii="Times New Roman" w:hAnsi="Times New Roman" w:cs="Times New Roman"/>
          <w:sz w:val="28"/>
          <w:szCs w:val="28"/>
        </w:rPr>
        <w:t>ч</w:t>
      </w:r>
      <w:r w:rsidR="00195429" w:rsidRPr="00195429">
        <w:rPr>
          <w:rFonts w:ascii="Times New Roman" w:hAnsi="Times New Roman" w:cs="Times New Roman"/>
          <w:sz w:val="28"/>
          <w:szCs w:val="28"/>
        </w:rPr>
        <w:t>ности, то есть тот объем производства, при котором кривая, показывающая изменение выручки от реализации (при заданном уровне цен), пересечется с кривой, показывающей изменение себестоимости продукции. Допускается несколько вариантов такого графика, соответствующих разным</w:t>
      </w:r>
      <w:r w:rsidR="00EA3C6B">
        <w:rPr>
          <w:rFonts w:ascii="Times New Roman" w:hAnsi="Times New Roman" w:cs="Times New Roman"/>
          <w:sz w:val="28"/>
          <w:szCs w:val="28"/>
        </w:rPr>
        <w:t xml:space="preserve"> уровням цен на продукцию</w:t>
      </w:r>
      <w:r w:rsidR="00195429">
        <w:rPr>
          <w:rFonts w:ascii="Times New Roman" w:hAnsi="Times New Roman" w:cs="Times New Roman"/>
          <w:sz w:val="28"/>
          <w:szCs w:val="28"/>
        </w:rPr>
        <w:t>.</w:t>
      </w:r>
    </w:p>
    <w:p w:rsidR="00C27F3C" w:rsidRDefault="00AD5986" w:rsidP="00AD598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1445">
        <w:rPr>
          <w:rFonts w:ascii="Times New Roman" w:hAnsi="Times New Roman" w:cs="Times New Roman"/>
          <w:sz w:val="28"/>
          <w:szCs w:val="28"/>
        </w:rPr>
        <w:t>Таблица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7F3C">
        <w:rPr>
          <w:rFonts w:ascii="Times New Roman" w:hAnsi="Times New Roman" w:cs="Times New Roman"/>
          <w:sz w:val="28"/>
          <w:szCs w:val="28"/>
        </w:rPr>
        <w:t>Точка достижения безубы</w:t>
      </w:r>
      <w:r w:rsidR="006C1445">
        <w:rPr>
          <w:rFonts w:ascii="Times New Roman" w:hAnsi="Times New Roman" w:cs="Times New Roman"/>
          <w:sz w:val="28"/>
          <w:szCs w:val="28"/>
        </w:rPr>
        <w:t>точности</w:t>
      </w:r>
    </w:p>
    <w:tbl>
      <w:tblPr>
        <w:tblW w:w="9411" w:type="dxa"/>
        <w:tblInd w:w="93" w:type="dxa"/>
        <w:tblLook w:val="04A0"/>
      </w:tblPr>
      <w:tblGrid>
        <w:gridCol w:w="1858"/>
        <w:gridCol w:w="851"/>
        <w:gridCol w:w="992"/>
        <w:gridCol w:w="992"/>
        <w:gridCol w:w="992"/>
        <w:gridCol w:w="886"/>
        <w:gridCol w:w="957"/>
        <w:gridCol w:w="886"/>
        <w:gridCol w:w="997"/>
      </w:tblGrid>
      <w:tr w:rsidR="006C1445" w:rsidRPr="00C364C6" w:rsidTr="00D30167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2008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2009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2010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2011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2012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2013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2014</w:t>
            </w:r>
            <w:r w:rsidR="005F5F14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за 7 лет</w:t>
            </w:r>
          </w:p>
        </w:tc>
      </w:tr>
      <w:tr w:rsidR="006C1445" w:rsidRPr="00C364C6" w:rsidTr="00D30167">
        <w:trPr>
          <w:trHeight w:val="4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переменные ра</w:t>
            </w:r>
            <w:r w:rsidRPr="005F5F14">
              <w:rPr>
                <w:rFonts w:ascii="Times New Roman" w:hAnsi="Times New Roman" w:cs="Times New Roman"/>
                <w:color w:val="000000"/>
              </w:rPr>
              <w:t>с</w:t>
            </w:r>
            <w:r w:rsidRPr="005F5F14">
              <w:rPr>
                <w:rFonts w:ascii="Times New Roman" w:hAnsi="Times New Roman" w:cs="Times New Roman"/>
                <w:color w:val="000000"/>
              </w:rPr>
              <w:t xml:space="preserve">ходы </w:t>
            </w:r>
            <w:proofErr w:type="gramStart"/>
            <w:r w:rsidRPr="005F5F14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5F5F14">
              <w:rPr>
                <w:rFonts w:ascii="Times New Roman" w:hAnsi="Times New Roman" w:cs="Times New Roman"/>
                <w:color w:val="000000"/>
              </w:rPr>
              <w:t xml:space="preserve"> % от продаж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44,2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44,5</w:t>
            </w:r>
          </w:p>
        </w:tc>
      </w:tr>
      <w:tr w:rsidR="006C1445" w:rsidRPr="00C364C6" w:rsidTr="00D30167">
        <w:trPr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условно-постоянные ра</w:t>
            </w:r>
            <w:r w:rsidRPr="005F5F14">
              <w:rPr>
                <w:rFonts w:ascii="Times New Roman" w:hAnsi="Times New Roman" w:cs="Times New Roman"/>
                <w:color w:val="000000"/>
              </w:rPr>
              <w:t>с</w:t>
            </w:r>
            <w:r w:rsidRPr="005F5F14">
              <w:rPr>
                <w:rFonts w:ascii="Times New Roman" w:hAnsi="Times New Roman" w:cs="Times New Roman"/>
                <w:color w:val="000000"/>
              </w:rPr>
              <w:t xml:space="preserve">ходы, тыс. </w:t>
            </w:r>
            <w:proofErr w:type="spellStart"/>
            <w:r w:rsidRPr="005F5F14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13708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31315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50143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71629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87364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101345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111616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467122</w:t>
            </w:r>
          </w:p>
        </w:tc>
      </w:tr>
      <w:tr w:rsidR="006C1445" w:rsidRPr="00C364C6" w:rsidTr="00D30167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Точка безуб</w:t>
            </w:r>
            <w:r w:rsidRPr="005F5F14">
              <w:rPr>
                <w:rFonts w:ascii="Times New Roman" w:hAnsi="Times New Roman" w:cs="Times New Roman"/>
                <w:color w:val="000000"/>
              </w:rPr>
              <w:t>ы</w:t>
            </w:r>
            <w:r w:rsidRPr="005F5F14">
              <w:rPr>
                <w:rFonts w:ascii="Times New Roman" w:hAnsi="Times New Roman" w:cs="Times New Roman"/>
                <w:color w:val="000000"/>
              </w:rPr>
              <w:t>точности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22867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53612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92890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131205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158401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182451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199896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842178</w:t>
            </w:r>
          </w:p>
        </w:tc>
      </w:tr>
      <w:tr w:rsidR="006C1445" w:rsidRPr="00C364C6" w:rsidTr="00D3016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Выручка,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79550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155275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230550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279825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329100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378375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1478935</w:t>
            </w:r>
          </w:p>
        </w:tc>
      </w:tr>
      <w:tr w:rsidR="006C1445" w:rsidRPr="00C364C6" w:rsidTr="00D3016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Запас прочности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48%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76%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77%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80%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89%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45" w:rsidRPr="005F5F14" w:rsidRDefault="006C1445" w:rsidP="005F5F1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F5F14">
              <w:rPr>
                <w:rFonts w:ascii="Times New Roman" w:hAnsi="Times New Roman" w:cs="Times New Roman"/>
                <w:color w:val="000000"/>
              </w:rPr>
              <w:t>76%</w:t>
            </w:r>
          </w:p>
        </w:tc>
      </w:tr>
    </w:tbl>
    <w:p w:rsidR="00E750C9" w:rsidRDefault="00E750C9" w:rsidP="006C14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3C" w:rsidRPr="00C27F3C" w:rsidRDefault="006C1445" w:rsidP="00E01E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 безубыточности определяет точку безубыточности (в тыс. руб.) – это точка, при которой доходы от продаж равны издержкам производства.</w:t>
      </w:r>
      <w:r w:rsidR="00E01E2C">
        <w:rPr>
          <w:rFonts w:ascii="Times New Roman" w:hAnsi="Times New Roman" w:cs="Times New Roman"/>
          <w:sz w:val="28"/>
          <w:szCs w:val="28"/>
        </w:rPr>
        <w:t xml:space="preserve"> Точка безубыточности предпринимательского проекта определяется как о</w:t>
      </w:r>
      <w:r w:rsidR="00E01E2C">
        <w:rPr>
          <w:rFonts w:ascii="Times New Roman" w:hAnsi="Times New Roman" w:cs="Times New Roman"/>
          <w:sz w:val="28"/>
          <w:szCs w:val="28"/>
        </w:rPr>
        <w:t>т</w:t>
      </w:r>
      <w:r w:rsidR="00E01E2C">
        <w:rPr>
          <w:rFonts w:ascii="Times New Roman" w:hAnsi="Times New Roman" w:cs="Times New Roman"/>
          <w:sz w:val="28"/>
          <w:szCs w:val="28"/>
        </w:rPr>
        <w:t>ношение объема условно-постоянных затрат к разнице между ценой товара и суммой удельных условно-переменных затрат. Так в 2008 году точка безуб</w:t>
      </w:r>
      <w:r w:rsidR="00E01E2C">
        <w:rPr>
          <w:rFonts w:ascii="Times New Roman" w:hAnsi="Times New Roman" w:cs="Times New Roman"/>
          <w:sz w:val="28"/>
          <w:szCs w:val="28"/>
        </w:rPr>
        <w:t>ы</w:t>
      </w:r>
      <w:r w:rsidR="00E01E2C">
        <w:rPr>
          <w:rFonts w:ascii="Times New Roman" w:hAnsi="Times New Roman" w:cs="Times New Roman"/>
          <w:sz w:val="28"/>
          <w:szCs w:val="28"/>
        </w:rPr>
        <w:t xml:space="preserve">точности была на уровне 22867, а в 2014 году планируется на уровне 842178 тыс. рублей. </w:t>
      </w:r>
      <w:r w:rsidRPr="006C1445">
        <w:rPr>
          <w:rFonts w:ascii="Times New Roman" w:hAnsi="Times New Roman" w:cs="Times New Roman"/>
          <w:sz w:val="28"/>
          <w:szCs w:val="28"/>
        </w:rPr>
        <w:t>Расчет точки безубыточности показал, что компания имеет до</w:t>
      </w:r>
      <w:r w:rsidRPr="006C1445">
        <w:rPr>
          <w:rFonts w:ascii="Times New Roman" w:hAnsi="Times New Roman" w:cs="Times New Roman"/>
          <w:sz w:val="28"/>
          <w:szCs w:val="28"/>
        </w:rPr>
        <w:t>с</w:t>
      </w:r>
      <w:r w:rsidRPr="006C1445">
        <w:rPr>
          <w:rFonts w:ascii="Times New Roman" w:hAnsi="Times New Roman" w:cs="Times New Roman"/>
          <w:sz w:val="28"/>
          <w:szCs w:val="28"/>
        </w:rPr>
        <w:t>таточный запас прочности и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445">
        <w:rPr>
          <w:rFonts w:ascii="Times New Roman" w:hAnsi="Times New Roman" w:cs="Times New Roman"/>
          <w:sz w:val="28"/>
          <w:szCs w:val="28"/>
        </w:rPr>
        <w:t>выдерживать после 2009 г снижение в</w:t>
      </w:r>
      <w:r w:rsidRPr="006C1445">
        <w:rPr>
          <w:rFonts w:ascii="Times New Roman" w:hAnsi="Times New Roman" w:cs="Times New Roman"/>
          <w:sz w:val="28"/>
          <w:szCs w:val="28"/>
        </w:rPr>
        <w:t>ы</w:t>
      </w:r>
      <w:r w:rsidRPr="006C1445">
        <w:rPr>
          <w:rFonts w:ascii="Times New Roman" w:hAnsi="Times New Roman" w:cs="Times New Roman"/>
          <w:sz w:val="28"/>
          <w:szCs w:val="28"/>
        </w:rPr>
        <w:t>ручки до 50 - 70%, оставаясь прибыльной.</w:t>
      </w:r>
    </w:p>
    <w:p w:rsidR="00195429" w:rsidRDefault="00E01E2C" w:rsidP="00EA3C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A3C6B">
        <w:rPr>
          <w:rFonts w:ascii="Times New Roman" w:hAnsi="Times New Roman" w:cs="Times New Roman"/>
          <w:sz w:val="28"/>
          <w:szCs w:val="28"/>
        </w:rPr>
        <w:t xml:space="preserve">6. </w:t>
      </w:r>
      <w:r w:rsidR="00EA3C6B" w:rsidRPr="00EA3C6B">
        <w:rPr>
          <w:rFonts w:ascii="Times New Roman" w:hAnsi="Times New Roman" w:cs="Times New Roman"/>
          <w:b/>
          <w:sz w:val="28"/>
          <w:szCs w:val="28"/>
        </w:rPr>
        <w:t>Стратегия финансирования</w:t>
      </w:r>
      <w:r w:rsidR="00EA3C6B" w:rsidRPr="00EA3C6B">
        <w:rPr>
          <w:rFonts w:ascii="Times New Roman" w:hAnsi="Times New Roman" w:cs="Times New Roman"/>
          <w:sz w:val="28"/>
          <w:szCs w:val="28"/>
        </w:rPr>
        <w:t>. На этом этапе излаг</w:t>
      </w:r>
      <w:r w:rsidR="00EA3C6B" w:rsidRPr="00D914C2">
        <w:rPr>
          <w:rFonts w:ascii="Times New Roman" w:hAnsi="Times New Roman" w:cs="Times New Roman"/>
          <w:sz w:val="28"/>
          <w:szCs w:val="28"/>
        </w:rPr>
        <w:t>ается план получения сре</w:t>
      </w:r>
      <w:proofErr w:type="gramStart"/>
      <w:r w:rsidR="00EA3C6B" w:rsidRPr="00D914C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A3C6B" w:rsidRPr="00D914C2">
        <w:rPr>
          <w:rFonts w:ascii="Times New Roman" w:hAnsi="Times New Roman" w:cs="Times New Roman"/>
          <w:sz w:val="28"/>
          <w:szCs w:val="28"/>
        </w:rPr>
        <w:t>я созд</w:t>
      </w:r>
      <w:r w:rsidR="00D914C2">
        <w:rPr>
          <w:rFonts w:ascii="Times New Roman" w:hAnsi="Times New Roman" w:cs="Times New Roman"/>
          <w:sz w:val="28"/>
          <w:szCs w:val="28"/>
        </w:rPr>
        <w:t>ания или расширения предприятия,</w:t>
      </w:r>
      <w:r w:rsidR="00EA3C6B" w:rsidRPr="00D914C2">
        <w:rPr>
          <w:rFonts w:ascii="Times New Roman" w:hAnsi="Times New Roman" w:cs="Times New Roman"/>
          <w:sz w:val="28"/>
          <w:szCs w:val="28"/>
        </w:rPr>
        <w:t xml:space="preserve"> </w:t>
      </w:r>
      <w:r w:rsid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проводится оценка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требности и возможности для привлечения финансирования, выбор опт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мальных источников финансирования и привлечения инвест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ций, подготовку необходимых документов для банков</w:t>
      </w:r>
      <w:r w:rsid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914C2" w:rsidRPr="00D914C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A3C6B" w:rsidRPr="00EA3C6B">
        <w:rPr>
          <w:rFonts w:ascii="Times New Roman" w:hAnsi="Times New Roman" w:cs="Times New Roman"/>
          <w:sz w:val="28"/>
          <w:szCs w:val="28"/>
        </w:rPr>
        <w:t>При этом</w:t>
      </w:r>
      <w:r w:rsidR="00D914C2">
        <w:rPr>
          <w:rFonts w:ascii="Times New Roman" w:hAnsi="Times New Roman" w:cs="Times New Roman"/>
          <w:sz w:val="28"/>
          <w:szCs w:val="28"/>
        </w:rPr>
        <w:t>,</w:t>
      </w:r>
      <w:r w:rsidR="00EA3C6B" w:rsidRPr="00EA3C6B">
        <w:rPr>
          <w:rFonts w:ascii="Times New Roman" w:hAnsi="Times New Roman" w:cs="Times New Roman"/>
          <w:sz w:val="28"/>
          <w:szCs w:val="28"/>
        </w:rPr>
        <w:t xml:space="preserve"> необход</w:t>
      </w:r>
      <w:r w:rsidR="00EA3C6B" w:rsidRPr="00EA3C6B">
        <w:rPr>
          <w:rFonts w:ascii="Times New Roman" w:hAnsi="Times New Roman" w:cs="Times New Roman"/>
          <w:sz w:val="28"/>
          <w:szCs w:val="28"/>
        </w:rPr>
        <w:t>и</w:t>
      </w:r>
      <w:r w:rsidR="00EA3C6B" w:rsidRPr="00EA3C6B">
        <w:rPr>
          <w:rFonts w:ascii="Times New Roman" w:hAnsi="Times New Roman" w:cs="Times New Roman"/>
          <w:sz w:val="28"/>
          <w:szCs w:val="28"/>
        </w:rPr>
        <w:t>мо</w:t>
      </w:r>
      <w:r w:rsidR="00EA3C6B">
        <w:rPr>
          <w:rFonts w:ascii="Times New Roman" w:hAnsi="Times New Roman" w:cs="Times New Roman"/>
          <w:sz w:val="28"/>
          <w:szCs w:val="28"/>
        </w:rPr>
        <w:t xml:space="preserve"> ответить на следующие вопросы:</w:t>
      </w:r>
      <w:r w:rsidR="00D914C2">
        <w:rPr>
          <w:rFonts w:ascii="Times New Roman" w:hAnsi="Times New Roman" w:cs="Times New Roman"/>
          <w:sz w:val="28"/>
          <w:szCs w:val="28"/>
        </w:rPr>
        <w:t xml:space="preserve"> каковы финансовые прогнозы деятел</w:t>
      </w:r>
      <w:r w:rsidR="00D914C2">
        <w:rPr>
          <w:rFonts w:ascii="Times New Roman" w:hAnsi="Times New Roman" w:cs="Times New Roman"/>
          <w:sz w:val="28"/>
          <w:szCs w:val="28"/>
        </w:rPr>
        <w:t>ь</w:t>
      </w:r>
      <w:r w:rsidR="00D914C2">
        <w:rPr>
          <w:rFonts w:ascii="Times New Roman" w:hAnsi="Times New Roman" w:cs="Times New Roman"/>
          <w:sz w:val="28"/>
          <w:szCs w:val="28"/>
        </w:rPr>
        <w:t>ности предприятия; с</w:t>
      </w:r>
      <w:r w:rsidR="00EA3C6B" w:rsidRPr="00EA3C6B">
        <w:rPr>
          <w:rFonts w:ascii="Times New Roman" w:hAnsi="Times New Roman" w:cs="Times New Roman"/>
          <w:sz w:val="28"/>
          <w:szCs w:val="28"/>
        </w:rPr>
        <w:t>колько требуется сре</w:t>
      </w:r>
      <w:proofErr w:type="gramStart"/>
      <w:r w:rsidR="00EA3C6B" w:rsidRPr="00EA3C6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A3C6B" w:rsidRPr="00EA3C6B">
        <w:rPr>
          <w:rFonts w:ascii="Times New Roman" w:hAnsi="Times New Roman" w:cs="Times New Roman"/>
          <w:sz w:val="28"/>
          <w:szCs w:val="28"/>
        </w:rPr>
        <w:t>я реализации данного пр</w:t>
      </w:r>
      <w:r w:rsidR="00EA3C6B" w:rsidRPr="00EA3C6B">
        <w:rPr>
          <w:rFonts w:ascii="Times New Roman" w:hAnsi="Times New Roman" w:cs="Times New Roman"/>
          <w:sz w:val="28"/>
          <w:szCs w:val="28"/>
        </w:rPr>
        <w:t>о</w:t>
      </w:r>
      <w:r w:rsidR="00EA3C6B" w:rsidRPr="00EA3C6B">
        <w:rPr>
          <w:rFonts w:ascii="Times New Roman" w:hAnsi="Times New Roman" w:cs="Times New Roman"/>
          <w:sz w:val="28"/>
          <w:szCs w:val="28"/>
        </w:rPr>
        <w:t>ек</w:t>
      </w:r>
      <w:r w:rsidR="00D914C2">
        <w:rPr>
          <w:rFonts w:ascii="Times New Roman" w:hAnsi="Times New Roman" w:cs="Times New Roman"/>
          <w:sz w:val="28"/>
          <w:szCs w:val="28"/>
        </w:rPr>
        <w:t>та;</w:t>
      </w:r>
      <w:r w:rsidR="00EA3C6B" w:rsidRPr="00EA3C6B">
        <w:rPr>
          <w:rFonts w:ascii="Times New Roman" w:hAnsi="Times New Roman" w:cs="Times New Roman"/>
          <w:sz w:val="28"/>
          <w:szCs w:val="28"/>
        </w:rPr>
        <w:t xml:space="preserve"> </w:t>
      </w:r>
      <w:r w:rsidR="00D914C2">
        <w:rPr>
          <w:rFonts w:ascii="Times New Roman" w:hAnsi="Times New Roman" w:cs="Times New Roman"/>
          <w:sz w:val="28"/>
          <w:szCs w:val="28"/>
        </w:rPr>
        <w:t>и</w:t>
      </w:r>
      <w:r w:rsidR="00EA3C6B" w:rsidRPr="00EA3C6B">
        <w:rPr>
          <w:rFonts w:ascii="Times New Roman" w:hAnsi="Times New Roman" w:cs="Times New Roman"/>
          <w:sz w:val="28"/>
          <w:szCs w:val="28"/>
        </w:rPr>
        <w:t>сточники финансовых ресурсов и форма их получения. Источниками могут быть: собственные средства; кредиты банков; привлеченные средства партнеров; привлеченные средства</w:t>
      </w:r>
      <w:r w:rsidR="00D914C2">
        <w:rPr>
          <w:rFonts w:ascii="Times New Roman" w:hAnsi="Times New Roman" w:cs="Times New Roman"/>
          <w:sz w:val="28"/>
          <w:szCs w:val="28"/>
        </w:rPr>
        <w:t xml:space="preserve"> а</w:t>
      </w:r>
      <w:r w:rsidR="005D6A6E">
        <w:rPr>
          <w:rFonts w:ascii="Times New Roman" w:hAnsi="Times New Roman" w:cs="Times New Roman"/>
          <w:sz w:val="28"/>
          <w:szCs w:val="28"/>
        </w:rPr>
        <w:t>кционеров и другие источники [13</w:t>
      </w:r>
      <w:r w:rsidR="00D914C2">
        <w:rPr>
          <w:rFonts w:ascii="Times New Roman" w:hAnsi="Times New Roman" w:cs="Times New Roman"/>
          <w:sz w:val="28"/>
          <w:szCs w:val="28"/>
        </w:rPr>
        <w:t>]</w:t>
      </w:r>
      <w:r w:rsidR="00EA3C6B" w:rsidRPr="00EA3C6B">
        <w:rPr>
          <w:rFonts w:ascii="Times New Roman" w:hAnsi="Times New Roman" w:cs="Times New Roman"/>
          <w:sz w:val="28"/>
          <w:szCs w:val="28"/>
        </w:rPr>
        <w:t>.</w:t>
      </w:r>
    </w:p>
    <w:p w:rsidR="00F635FA" w:rsidRDefault="005F5F14" w:rsidP="00EA3C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proofErr w:type="gramStart"/>
      <w:r w:rsidR="00AD5986"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F635FA">
        <w:rPr>
          <w:rFonts w:ascii="Times New Roman" w:hAnsi="Times New Roman" w:cs="Times New Roman"/>
          <w:sz w:val="28"/>
          <w:szCs w:val="28"/>
        </w:rPr>
        <w:t>Программа капиталовлож</w:t>
      </w:r>
      <w:r>
        <w:rPr>
          <w:rFonts w:ascii="Times New Roman" w:hAnsi="Times New Roman" w:cs="Times New Roman"/>
          <w:sz w:val="28"/>
          <w:szCs w:val="28"/>
        </w:rPr>
        <w:t>ений и структура финансирования, тыс.р.</w:t>
      </w:r>
    </w:p>
    <w:tbl>
      <w:tblPr>
        <w:tblW w:w="9604" w:type="dxa"/>
        <w:tblInd w:w="-34" w:type="dxa"/>
        <w:tblLook w:val="04A0"/>
      </w:tblPr>
      <w:tblGrid>
        <w:gridCol w:w="2767"/>
        <w:gridCol w:w="728"/>
        <w:gridCol w:w="764"/>
        <w:gridCol w:w="840"/>
        <w:gridCol w:w="667"/>
        <w:gridCol w:w="694"/>
        <w:gridCol w:w="680"/>
        <w:gridCol w:w="774"/>
        <w:gridCol w:w="798"/>
        <w:gridCol w:w="892"/>
      </w:tblGrid>
      <w:tr w:rsidR="00BA666E" w:rsidRPr="002D3349" w:rsidTr="00BA666E">
        <w:trPr>
          <w:trHeight w:val="924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F14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200</w:t>
            </w:r>
            <w:r w:rsidR="005F5F14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F635FA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2009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2010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2011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2012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2013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Default="00F635FA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2014</w:t>
            </w:r>
          </w:p>
          <w:p w:rsidR="005F5F14" w:rsidRPr="00AD5986" w:rsidRDefault="005F5F14" w:rsidP="001C0D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Итого за 7 лет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A666E" w:rsidRPr="002D3349" w:rsidTr="00BA666E">
        <w:trPr>
          <w:trHeight w:val="57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В основные средства (м</w:t>
            </w:r>
            <w:r w:rsidRPr="00AD5986">
              <w:rPr>
                <w:rFonts w:ascii="Times New Roman" w:hAnsi="Times New Roman" w:cs="Times New Roman"/>
                <w:color w:val="000000"/>
              </w:rPr>
              <w:t>а</w:t>
            </w:r>
            <w:r w:rsidRPr="00AD5986">
              <w:rPr>
                <w:rFonts w:ascii="Times New Roman" w:hAnsi="Times New Roman" w:cs="Times New Roman"/>
                <w:color w:val="000000"/>
              </w:rPr>
              <w:t>териальные активы)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9129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40146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50145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BA666E" w:rsidRPr="002D3349" w:rsidTr="00BA666E">
        <w:trPr>
          <w:trHeight w:val="30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В НМА (патент)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0%</w:t>
            </w:r>
          </w:p>
        </w:tc>
      </w:tr>
      <w:tr w:rsidR="00BA666E" w:rsidRPr="002D3349" w:rsidTr="00BA666E">
        <w:trPr>
          <w:trHeight w:val="30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В оборотный капитал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0%</w:t>
            </w:r>
          </w:p>
        </w:tc>
      </w:tr>
      <w:tr w:rsidR="00BA666E" w:rsidRPr="002D3349" w:rsidTr="00BA666E">
        <w:trPr>
          <w:trHeight w:val="471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9129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40146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50145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BA666E" w:rsidRPr="002D3349" w:rsidTr="00BA666E">
        <w:trPr>
          <w:trHeight w:val="30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Источники финансиров</w:t>
            </w:r>
            <w:r w:rsidRPr="00AD5986">
              <w:rPr>
                <w:rFonts w:ascii="Times New Roman" w:hAnsi="Times New Roman" w:cs="Times New Roman"/>
                <w:color w:val="000000"/>
              </w:rPr>
              <w:t>а</w:t>
            </w:r>
            <w:r w:rsidRPr="00AD5986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A666E" w:rsidRPr="002D3349" w:rsidTr="00BA666E">
        <w:trPr>
          <w:trHeight w:val="60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Вложения начальных а</w:t>
            </w:r>
            <w:r w:rsidRPr="00AD5986">
              <w:rPr>
                <w:rFonts w:ascii="Times New Roman" w:hAnsi="Times New Roman" w:cs="Times New Roman"/>
                <w:color w:val="000000"/>
              </w:rPr>
              <w:t>к</w:t>
            </w:r>
            <w:r w:rsidRPr="00AD5986">
              <w:rPr>
                <w:rFonts w:ascii="Times New Roman" w:hAnsi="Times New Roman" w:cs="Times New Roman"/>
                <w:color w:val="000000"/>
              </w:rPr>
              <w:t>ционеров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0,20%</w:t>
            </w:r>
          </w:p>
        </w:tc>
      </w:tr>
      <w:tr w:rsidR="00BA666E" w:rsidRPr="002D3349" w:rsidTr="00BA666E">
        <w:trPr>
          <w:trHeight w:val="600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Вложения финансовых инвесторов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0%</w:t>
            </w:r>
          </w:p>
        </w:tc>
      </w:tr>
      <w:tr w:rsidR="00BA666E" w:rsidRPr="002D3349" w:rsidTr="00BA666E">
        <w:trPr>
          <w:trHeight w:val="727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Кредиты и займы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41000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47000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93,70%</w:t>
            </w:r>
          </w:p>
        </w:tc>
      </w:tr>
      <w:tr w:rsidR="00BA666E" w:rsidRPr="002D3349" w:rsidTr="00BA666E">
        <w:trPr>
          <w:trHeight w:val="469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D5986">
              <w:rPr>
                <w:rFonts w:ascii="Times New Roman" w:hAnsi="Times New Roman" w:cs="Times New Roman"/>
                <w:color w:val="000000"/>
              </w:rPr>
              <w:t>Реинветированная</w:t>
            </w:r>
            <w:proofErr w:type="spellEnd"/>
            <w:r w:rsidRPr="00AD5986">
              <w:rPr>
                <w:rFonts w:ascii="Times New Roman" w:hAnsi="Times New Roman" w:cs="Times New Roman"/>
                <w:color w:val="000000"/>
              </w:rPr>
              <w:t xml:space="preserve"> пр</w:t>
            </w:r>
            <w:r w:rsidRPr="00AD5986">
              <w:rPr>
                <w:rFonts w:ascii="Times New Roman" w:hAnsi="Times New Roman" w:cs="Times New Roman"/>
                <w:color w:val="000000"/>
              </w:rPr>
              <w:t>и</w:t>
            </w:r>
            <w:r w:rsidRPr="00AD5986">
              <w:rPr>
                <w:rFonts w:ascii="Times New Roman" w:hAnsi="Times New Roman" w:cs="Times New Roman"/>
                <w:color w:val="000000"/>
              </w:rPr>
              <w:t>быль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778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3129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3053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6,10%</w:t>
            </w:r>
          </w:p>
        </w:tc>
      </w:tr>
      <w:tr w:rsidR="00BA666E" w:rsidRPr="002D3349" w:rsidTr="00BA666E">
        <w:trPr>
          <w:trHeight w:val="354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9129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40146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50145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5FA" w:rsidRPr="00AD5986" w:rsidRDefault="00F635FA" w:rsidP="001C0DF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5986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</w:tbl>
    <w:p w:rsidR="006E19E0" w:rsidRDefault="001C0DF2" w:rsidP="00BA66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666E">
        <w:rPr>
          <w:rFonts w:ascii="Times New Roman" w:hAnsi="Times New Roman" w:cs="Times New Roman"/>
          <w:sz w:val="28"/>
          <w:szCs w:val="28"/>
        </w:rPr>
        <w:t xml:space="preserve">Инвестиции в основные средства (материальные активы) занимают 100% </w:t>
      </w:r>
      <w:r w:rsidR="008060B7">
        <w:rPr>
          <w:rFonts w:ascii="Times New Roman" w:hAnsi="Times New Roman" w:cs="Times New Roman"/>
          <w:sz w:val="28"/>
          <w:szCs w:val="28"/>
        </w:rPr>
        <w:t>в 2008 году 870 тыс. рублей</w:t>
      </w:r>
      <w:r w:rsidR="006E19E0">
        <w:rPr>
          <w:rFonts w:ascii="Times New Roman" w:hAnsi="Times New Roman" w:cs="Times New Roman"/>
          <w:sz w:val="28"/>
          <w:szCs w:val="28"/>
        </w:rPr>
        <w:t xml:space="preserve">, в 2010году 40146 тыс. рублей, т.к. деятельность предприятия связана с производством и реализацией материалов. Вложения начальных акционеров в 2008 году составили 93 тыс. рублей. </w:t>
      </w:r>
      <w:r w:rsidR="00BA666E" w:rsidRPr="00BA666E">
        <w:rPr>
          <w:rFonts w:ascii="Times New Roman" w:hAnsi="Times New Roman" w:cs="Times New Roman"/>
          <w:sz w:val="28"/>
          <w:szCs w:val="28"/>
        </w:rPr>
        <w:t xml:space="preserve">В основном, </w:t>
      </w:r>
      <w:r w:rsidR="00BA666E" w:rsidRPr="00BA666E">
        <w:rPr>
          <w:rFonts w:ascii="Times New Roman" w:hAnsi="Times New Roman" w:cs="Times New Roman"/>
          <w:sz w:val="28"/>
          <w:szCs w:val="28"/>
        </w:rPr>
        <w:lastRenderedPageBreak/>
        <w:t>источником финансирования операционной и инвестиционной деятельности</w:t>
      </w:r>
      <w:r w:rsidR="00BA666E">
        <w:rPr>
          <w:rFonts w:ascii="Times New Roman" w:hAnsi="Times New Roman" w:cs="Times New Roman"/>
          <w:sz w:val="28"/>
          <w:szCs w:val="28"/>
        </w:rPr>
        <w:t xml:space="preserve"> </w:t>
      </w:r>
      <w:r w:rsidR="00BA666E" w:rsidRPr="00BA666E">
        <w:rPr>
          <w:rFonts w:ascii="Times New Roman" w:hAnsi="Times New Roman" w:cs="Times New Roman"/>
          <w:sz w:val="28"/>
          <w:szCs w:val="28"/>
        </w:rPr>
        <w:t>компании служит реинвестированная прибыль</w:t>
      </w:r>
      <w:r w:rsidR="006E19E0">
        <w:rPr>
          <w:rFonts w:ascii="Times New Roman" w:hAnsi="Times New Roman" w:cs="Times New Roman"/>
          <w:sz w:val="28"/>
          <w:szCs w:val="28"/>
        </w:rPr>
        <w:t xml:space="preserve"> 3053 тыс. рублей за 7 лет (6,1%)</w:t>
      </w:r>
      <w:r w:rsidR="00BA666E" w:rsidRPr="00BA666E">
        <w:rPr>
          <w:rFonts w:ascii="Times New Roman" w:hAnsi="Times New Roman" w:cs="Times New Roman"/>
          <w:sz w:val="28"/>
          <w:szCs w:val="28"/>
        </w:rPr>
        <w:t>.  В плане предполагается более интенсивный ввод производственных линий. В</w:t>
      </w:r>
      <w:r w:rsidR="00BA666E">
        <w:rPr>
          <w:rFonts w:ascii="Times New Roman" w:hAnsi="Times New Roman" w:cs="Times New Roman"/>
          <w:sz w:val="28"/>
          <w:szCs w:val="28"/>
        </w:rPr>
        <w:t xml:space="preserve"> </w:t>
      </w:r>
      <w:r w:rsidR="00BA666E" w:rsidRPr="00BA666E">
        <w:rPr>
          <w:rFonts w:ascii="Times New Roman" w:hAnsi="Times New Roman" w:cs="Times New Roman"/>
          <w:sz w:val="28"/>
          <w:szCs w:val="28"/>
        </w:rPr>
        <w:t>связи с этим потребность во внешнем заемном финансировании возрастает.</w:t>
      </w:r>
      <w:r w:rsidR="006E19E0">
        <w:rPr>
          <w:rFonts w:ascii="Times New Roman" w:hAnsi="Times New Roman" w:cs="Times New Roman"/>
          <w:sz w:val="28"/>
          <w:szCs w:val="28"/>
        </w:rPr>
        <w:t xml:space="preserve"> Таким образом, кредиты и займы занимают наибольшую долю и составляют 93,7% от всех источников финансирования или 47000 тыс. руб.</w:t>
      </w:r>
      <w:r w:rsidR="006C1445">
        <w:rPr>
          <w:rFonts w:ascii="Times New Roman" w:hAnsi="Times New Roman" w:cs="Times New Roman"/>
          <w:sz w:val="28"/>
          <w:szCs w:val="28"/>
        </w:rPr>
        <w:t xml:space="preserve"> </w:t>
      </w:r>
      <w:r w:rsidR="006E19E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6E19E0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="006E19E0">
        <w:rPr>
          <w:rFonts w:ascii="Times New Roman" w:hAnsi="Times New Roman" w:cs="Times New Roman"/>
          <w:sz w:val="28"/>
          <w:szCs w:val="28"/>
        </w:rPr>
        <w:t xml:space="preserve"> структуру финансирования можно представить </w:t>
      </w:r>
      <w:r w:rsidR="006C1445">
        <w:rPr>
          <w:rFonts w:ascii="Times New Roman" w:hAnsi="Times New Roman" w:cs="Times New Roman"/>
          <w:sz w:val="28"/>
          <w:szCs w:val="28"/>
        </w:rPr>
        <w:t>на рис.1.</w:t>
      </w:r>
    </w:p>
    <w:p w:rsidR="006C1445" w:rsidRDefault="006C1445" w:rsidP="00BA66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1677">
        <w:rPr>
          <w:rFonts w:ascii="Times New Roman" w:hAnsi="Times New Roman" w:cs="Times New Roman"/>
          <w:sz w:val="28"/>
          <w:szCs w:val="28"/>
        </w:rPr>
        <w:t xml:space="preserve">  Рисунок 2</w:t>
      </w:r>
      <w:r>
        <w:rPr>
          <w:rFonts w:ascii="Times New Roman" w:hAnsi="Times New Roman" w:cs="Times New Roman"/>
          <w:sz w:val="28"/>
          <w:szCs w:val="28"/>
        </w:rPr>
        <w:t>. Структура финансирования проекта, млн. рублей.</w:t>
      </w:r>
    </w:p>
    <w:p w:rsidR="006C1445" w:rsidRPr="00BA666E" w:rsidRDefault="001E553B" w:rsidP="00BA66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.95pt;margin-top:172.75pt;width:433.5pt;height:1.5pt;flip:y;z-index:251662336" o:connectortype="straight"/>
        </w:pict>
      </w:r>
      <w:r w:rsidR="006C1445" w:rsidRPr="006C14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53075" cy="2205823"/>
            <wp:effectExtent l="19050" t="0" r="9525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2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205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8C6" w:rsidRDefault="00D914C2" w:rsidP="00BA666E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Отмечу, что сам по себе процесс разработки финансового плана не является сложным, поскольку</w:t>
      </w:r>
      <w:r w:rsidR="002A16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конечном </w:t>
      </w:r>
      <w:proofErr w:type="gramStart"/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счете</w:t>
      </w:r>
      <w:proofErr w:type="gramEnd"/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представляет собой четко выпо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няемую процедуру «раскладывания по полочкам» результатов решений, пр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нимаемых в области операционной, инвестиционной и финансовой деятел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предприятия, расчетов их влияния на финансовые результаты деятел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компании. Но в то же время этот процесс планирования будущего не</w:t>
      </w:r>
      <w:r w:rsidR="001C0D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прост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поскольку разработка различных предложений о будущем и выр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8E5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ботка решений связана с неопределенностью и риском. </w:t>
      </w:r>
    </w:p>
    <w:p w:rsidR="008E58C6" w:rsidRDefault="008E58C6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proofErr w:type="gramStart"/>
      <w:r w:rsidR="00463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Финансовый план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предполагает описание основных пунктов финансовых данных: затрат подготовительного и основных периодов, расчетов финанс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 поступлений от проекта, расчетов налоговых платежей, финансовых прогнозов.</w:t>
      </w:r>
      <w:proofErr w:type="gramEnd"/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Т.е. другими словами, за основу финансового плана берется о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914C2" w:rsidRPr="00D914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четность по расходам и доходам, план движения денежных средств и баланс предприятия (финансовое положение на конкретный момент времени)</w:t>
      </w:r>
      <w:r w:rsidR="005D6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[11</w:t>
      </w:r>
      <w:r w:rsidR="00463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1C0D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C5E96" w:rsidRDefault="000E3A51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</w:t>
      </w:r>
      <w:r w:rsidR="00DC5E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МЕТОДЫ ФИНАНСОВОГО ПЛАНИРОВАНИЯ.</w:t>
      </w:r>
    </w:p>
    <w:p w:rsidR="00DC5E96" w:rsidRDefault="00DC5E96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5E96">
        <w:rPr>
          <w:rFonts w:ascii="Times New Roman" w:hAnsi="Times New Roman" w:cs="Times New Roman"/>
          <w:sz w:val="28"/>
          <w:szCs w:val="28"/>
        </w:rPr>
        <w:t>Качество успешного финансового планирования и прогнозируемых дох</w:t>
      </w:r>
      <w:r w:rsidRPr="00DC5E96">
        <w:rPr>
          <w:rFonts w:ascii="Times New Roman" w:hAnsi="Times New Roman" w:cs="Times New Roman"/>
          <w:sz w:val="28"/>
          <w:szCs w:val="28"/>
        </w:rPr>
        <w:t>о</w:t>
      </w:r>
      <w:r w:rsidRPr="00DC5E96">
        <w:rPr>
          <w:rFonts w:ascii="Times New Roman" w:hAnsi="Times New Roman" w:cs="Times New Roman"/>
          <w:sz w:val="28"/>
          <w:szCs w:val="28"/>
        </w:rPr>
        <w:t>дов и дальнейшего распределения на предприятие, напрямую зависит от т</w:t>
      </w:r>
      <w:r w:rsidRPr="00DC5E96">
        <w:rPr>
          <w:rFonts w:ascii="Times New Roman" w:hAnsi="Times New Roman" w:cs="Times New Roman"/>
          <w:sz w:val="28"/>
          <w:szCs w:val="28"/>
        </w:rPr>
        <w:t>о</w:t>
      </w:r>
      <w:r w:rsidRPr="00DC5E96">
        <w:rPr>
          <w:rFonts w:ascii="Times New Roman" w:hAnsi="Times New Roman" w:cs="Times New Roman"/>
          <w:sz w:val="28"/>
          <w:szCs w:val="28"/>
        </w:rPr>
        <w:t>го, какие методы финансового планирования, мы используем в качестве о</w:t>
      </w:r>
      <w:r w:rsidRPr="00DC5E96">
        <w:rPr>
          <w:rFonts w:ascii="Times New Roman" w:hAnsi="Times New Roman" w:cs="Times New Roman"/>
          <w:sz w:val="28"/>
          <w:szCs w:val="28"/>
        </w:rPr>
        <w:t>с</w:t>
      </w:r>
      <w:r w:rsidRPr="00DC5E96">
        <w:rPr>
          <w:rFonts w:ascii="Times New Roman" w:hAnsi="Times New Roman" w:cs="Times New Roman"/>
          <w:sz w:val="28"/>
          <w:szCs w:val="28"/>
        </w:rPr>
        <w:t>новных финансовых инструментов. Ведь именно качество правильного и своевременного финансового плана, всегда и во многом напрямую зависит от того, какие методы финансового планирования были выбраны.</w:t>
      </w:r>
    </w:p>
    <w:p w:rsidR="009D5F9F" w:rsidRDefault="000E3A51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5F9F" w:rsidRPr="009D5F9F">
        <w:rPr>
          <w:rFonts w:ascii="Times New Roman" w:hAnsi="Times New Roman" w:cs="Times New Roman"/>
          <w:sz w:val="28"/>
          <w:szCs w:val="28"/>
        </w:rPr>
        <w:t>Методы финансового планирования – приёмы и возможные способы ра</w:t>
      </w:r>
      <w:r w:rsidR="009D5F9F" w:rsidRPr="009D5F9F">
        <w:rPr>
          <w:rFonts w:ascii="Times New Roman" w:hAnsi="Times New Roman" w:cs="Times New Roman"/>
          <w:sz w:val="28"/>
          <w:szCs w:val="28"/>
        </w:rPr>
        <w:t>с</w:t>
      </w:r>
      <w:r w:rsidR="009D5F9F" w:rsidRPr="009D5F9F">
        <w:rPr>
          <w:rFonts w:ascii="Times New Roman" w:hAnsi="Times New Roman" w:cs="Times New Roman"/>
          <w:sz w:val="28"/>
          <w:szCs w:val="28"/>
        </w:rPr>
        <w:t>пределения доходов</w:t>
      </w:r>
      <w:r w:rsidR="009D5F9F">
        <w:rPr>
          <w:rFonts w:ascii="Times New Roman" w:hAnsi="Times New Roman" w:cs="Times New Roman"/>
          <w:sz w:val="28"/>
          <w:szCs w:val="28"/>
        </w:rPr>
        <w:t>.</w:t>
      </w:r>
    </w:p>
    <w:p w:rsidR="00C07DB6" w:rsidRDefault="00C07DB6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Финансовое планирование осуществляется с использованием</w:t>
      </w:r>
      <w:r w:rsidR="00FE0C10">
        <w:rPr>
          <w:rFonts w:ascii="Times New Roman" w:hAnsi="Times New Roman" w:cs="Times New Roman"/>
          <w:sz w:val="28"/>
          <w:szCs w:val="28"/>
        </w:rPr>
        <w:t xml:space="preserve"> различных методов, применяемых как по отдельности, так и в совокупности, что знач</w:t>
      </w:r>
      <w:r w:rsidR="00FE0C10">
        <w:rPr>
          <w:rFonts w:ascii="Times New Roman" w:hAnsi="Times New Roman" w:cs="Times New Roman"/>
          <w:sz w:val="28"/>
          <w:szCs w:val="28"/>
        </w:rPr>
        <w:t>и</w:t>
      </w:r>
      <w:r w:rsidR="00FE0C10">
        <w:rPr>
          <w:rFonts w:ascii="Times New Roman" w:hAnsi="Times New Roman" w:cs="Times New Roman"/>
          <w:sz w:val="28"/>
          <w:szCs w:val="28"/>
        </w:rPr>
        <w:t>тельно повышает эффективность планирования и позволяет получать более обоснованные результаты, в частности:</w:t>
      </w:r>
    </w:p>
    <w:p w:rsidR="001E06C1" w:rsidRDefault="001E06C1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0C10">
        <w:rPr>
          <w:rFonts w:ascii="Times New Roman" w:hAnsi="Times New Roman" w:cs="Times New Roman"/>
          <w:sz w:val="28"/>
          <w:szCs w:val="28"/>
        </w:rPr>
        <w:t>1. Нормативный метод, - на основе установленных норм и нормативов ра</w:t>
      </w:r>
      <w:r w:rsidR="00FE0C10">
        <w:rPr>
          <w:rFonts w:ascii="Times New Roman" w:hAnsi="Times New Roman" w:cs="Times New Roman"/>
          <w:sz w:val="28"/>
          <w:szCs w:val="28"/>
        </w:rPr>
        <w:t>с</w:t>
      </w:r>
      <w:r w:rsidR="00FE0C10">
        <w:rPr>
          <w:rFonts w:ascii="Times New Roman" w:hAnsi="Times New Roman" w:cs="Times New Roman"/>
          <w:sz w:val="28"/>
          <w:szCs w:val="28"/>
        </w:rPr>
        <w:t>считывается потребность в инвестициях, денежных средствах, финансовых ресурсах и их источниках. Различают внешние и внутренние нормы и норм</w:t>
      </w:r>
      <w:r w:rsidR="00FE0C10">
        <w:rPr>
          <w:rFonts w:ascii="Times New Roman" w:hAnsi="Times New Roman" w:cs="Times New Roman"/>
          <w:sz w:val="28"/>
          <w:szCs w:val="28"/>
        </w:rPr>
        <w:t>а</w:t>
      </w:r>
      <w:r w:rsidR="00FE0C10">
        <w:rPr>
          <w:rFonts w:ascii="Times New Roman" w:hAnsi="Times New Roman" w:cs="Times New Roman"/>
          <w:sz w:val="28"/>
          <w:szCs w:val="28"/>
        </w:rPr>
        <w:t xml:space="preserve">тивы. </w:t>
      </w:r>
      <w:proofErr w:type="gramStart"/>
      <w:r w:rsidR="00FE0C10">
        <w:rPr>
          <w:rFonts w:ascii="Times New Roman" w:hAnsi="Times New Roman" w:cs="Times New Roman"/>
          <w:sz w:val="28"/>
          <w:szCs w:val="28"/>
        </w:rPr>
        <w:t>Внешние устанавливаются законодательно-нормативными актами РФ и ее субъектов, решениями местных органов власти, к которым в частности относятся ставки налогов, взносов в государственные внебюджетные фонды, финансовые санкции и др. К внешним также относятся нормы, применяемые в рамках холдингов, групп компаний, например, предельные уровни рент</w:t>
      </w:r>
      <w:r w:rsidR="00FE0C10">
        <w:rPr>
          <w:rFonts w:ascii="Times New Roman" w:hAnsi="Times New Roman" w:cs="Times New Roman"/>
          <w:sz w:val="28"/>
          <w:szCs w:val="28"/>
        </w:rPr>
        <w:t>а</w:t>
      </w:r>
      <w:r w:rsidR="00FE0C10">
        <w:rPr>
          <w:rFonts w:ascii="Times New Roman" w:hAnsi="Times New Roman" w:cs="Times New Roman"/>
          <w:sz w:val="28"/>
          <w:szCs w:val="28"/>
        </w:rPr>
        <w:t>бельности, дивидендных выплат, нормы отчислений в резервные фонды и др. Внутренние нормы и нормативы разрабатываются организацией, в частн</w:t>
      </w:r>
      <w:r w:rsidR="00FE0C10">
        <w:rPr>
          <w:rFonts w:ascii="Times New Roman" w:hAnsi="Times New Roman" w:cs="Times New Roman"/>
          <w:sz w:val="28"/>
          <w:szCs w:val="28"/>
        </w:rPr>
        <w:t>о</w:t>
      </w:r>
      <w:r w:rsidR="00FE0C10">
        <w:rPr>
          <w:rFonts w:ascii="Times New Roman" w:hAnsi="Times New Roman" w:cs="Times New Roman"/>
          <w:sz w:val="28"/>
          <w:szCs w:val="28"/>
        </w:rPr>
        <w:t>сти</w:t>
      </w:r>
      <w:proofErr w:type="gramEnd"/>
      <w:r w:rsidR="00FE0C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обеспеченности собственными оборотными средствами; точка безубыточности, эффект финансового операционного и совокупного рычагов; уровень рентабельности капитала и продаж; размер закупаемой партии и запасы товарно</w:t>
      </w:r>
      <w:r w:rsidR="00822E60">
        <w:rPr>
          <w:rFonts w:ascii="Times New Roman" w:hAnsi="Times New Roman" w:cs="Times New Roman"/>
          <w:sz w:val="28"/>
          <w:szCs w:val="28"/>
        </w:rPr>
        <w:t>-материальных ценно</w:t>
      </w:r>
      <w:r w:rsidR="005D6A6E">
        <w:rPr>
          <w:rFonts w:ascii="Times New Roman" w:hAnsi="Times New Roman" w:cs="Times New Roman"/>
          <w:sz w:val="28"/>
          <w:szCs w:val="28"/>
        </w:rPr>
        <w:t>стей и др. [3</w:t>
      </w:r>
      <w:r>
        <w:rPr>
          <w:rFonts w:ascii="Times New Roman" w:hAnsi="Times New Roman" w:cs="Times New Roman"/>
          <w:sz w:val="28"/>
          <w:szCs w:val="28"/>
        </w:rPr>
        <w:t>, ст. 449].</w:t>
      </w:r>
    </w:p>
    <w:p w:rsidR="00B01A4F" w:rsidRPr="003D518B" w:rsidRDefault="00B01A4F" w:rsidP="003D518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1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D518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D5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5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ормативный метод самый простой для планирования и управления. Зная нормы расхода сырья и материалов, трудозатрат и работы оборудования, можно составить калькуляцию на любую продукцию. А владея экономич</w:t>
      </w:r>
      <w:r w:rsidRPr="003D5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5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скими нормативами, можно оценить экономическое и финансовое состояние предприятия, не имея большого опыта в аналитической экономике [</w:t>
      </w:r>
      <w:r w:rsidR="005D6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3D51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DB3767" w:rsidRDefault="003D518B" w:rsidP="00E62AB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0C10">
        <w:rPr>
          <w:rFonts w:ascii="Times New Roman" w:hAnsi="Times New Roman" w:cs="Times New Roman"/>
          <w:sz w:val="28"/>
          <w:szCs w:val="28"/>
        </w:rPr>
        <w:t xml:space="preserve"> </w:t>
      </w:r>
      <w:r w:rsidR="001E06C1">
        <w:rPr>
          <w:rFonts w:ascii="Times New Roman" w:hAnsi="Times New Roman" w:cs="Times New Roman"/>
          <w:sz w:val="28"/>
          <w:szCs w:val="28"/>
        </w:rPr>
        <w:t xml:space="preserve">2. </w:t>
      </w:r>
      <w:r w:rsidR="007A5AC1">
        <w:rPr>
          <w:rFonts w:ascii="Times New Roman" w:hAnsi="Times New Roman" w:cs="Times New Roman"/>
          <w:sz w:val="28"/>
          <w:szCs w:val="28"/>
        </w:rPr>
        <w:t>Расчетно-аналитический метод – объем затрат и потребности в ресурсах определяются умножением средних затрат на индекс их изменения в план</w:t>
      </w:r>
      <w:r w:rsidR="007A5AC1">
        <w:rPr>
          <w:rFonts w:ascii="Times New Roman" w:hAnsi="Times New Roman" w:cs="Times New Roman"/>
          <w:sz w:val="28"/>
          <w:szCs w:val="28"/>
        </w:rPr>
        <w:t>о</w:t>
      </w:r>
      <w:r w:rsidR="007A5AC1">
        <w:rPr>
          <w:rFonts w:ascii="Times New Roman" w:hAnsi="Times New Roman" w:cs="Times New Roman"/>
          <w:sz w:val="28"/>
          <w:szCs w:val="28"/>
        </w:rPr>
        <w:t xml:space="preserve">вом периоде. </w:t>
      </w:r>
      <w:r w:rsidR="001E06C1" w:rsidRPr="001E06C1">
        <w:rPr>
          <w:rFonts w:ascii="Times New Roman" w:hAnsi="Times New Roman" w:cs="Times New Roman"/>
          <w:sz w:val="28"/>
          <w:szCs w:val="28"/>
        </w:rPr>
        <w:t>Суть метода заключается в том, что в основе анализа необх</w:t>
      </w:r>
      <w:r w:rsidR="001E06C1" w:rsidRPr="001E06C1">
        <w:rPr>
          <w:rFonts w:ascii="Times New Roman" w:hAnsi="Times New Roman" w:cs="Times New Roman"/>
          <w:sz w:val="28"/>
          <w:szCs w:val="28"/>
        </w:rPr>
        <w:t>о</w:t>
      </w:r>
      <w:r w:rsidR="001E06C1" w:rsidRPr="001E06C1">
        <w:rPr>
          <w:rFonts w:ascii="Times New Roman" w:hAnsi="Times New Roman" w:cs="Times New Roman"/>
          <w:sz w:val="28"/>
          <w:szCs w:val="28"/>
        </w:rPr>
        <w:t>димой величины</w:t>
      </w:r>
      <w:r w:rsidR="001E06C1">
        <w:rPr>
          <w:rFonts w:ascii="Times New Roman" w:hAnsi="Times New Roman" w:cs="Times New Roman"/>
          <w:sz w:val="28"/>
          <w:szCs w:val="28"/>
        </w:rPr>
        <w:t xml:space="preserve"> </w:t>
      </w:r>
      <w:r w:rsidR="001E06C1" w:rsidRPr="001E06C1">
        <w:rPr>
          <w:rFonts w:ascii="Times New Roman" w:hAnsi="Times New Roman" w:cs="Times New Roman"/>
          <w:sz w:val="28"/>
          <w:szCs w:val="28"/>
        </w:rPr>
        <w:t>фактического финансового показателя, применяются за базу индексы и их отклонения в текущем плановом периоде, а так же рассчитыв</w:t>
      </w:r>
      <w:r w:rsidR="001E06C1" w:rsidRPr="001E06C1">
        <w:rPr>
          <w:rFonts w:ascii="Times New Roman" w:hAnsi="Times New Roman" w:cs="Times New Roman"/>
          <w:sz w:val="28"/>
          <w:szCs w:val="28"/>
        </w:rPr>
        <w:t>а</w:t>
      </w:r>
      <w:r w:rsidR="001E06C1" w:rsidRPr="001E06C1">
        <w:rPr>
          <w:rFonts w:ascii="Times New Roman" w:hAnsi="Times New Roman" w:cs="Times New Roman"/>
          <w:sz w:val="28"/>
          <w:szCs w:val="28"/>
        </w:rPr>
        <w:t xml:space="preserve">ется у этого </w:t>
      </w:r>
      <w:r w:rsidR="007A5AC1">
        <w:rPr>
          <w:rFonts w:ascii="Times New Roman" w:hAnsi="Times New Roman" w:cs="Times New Roman"/>
          <w:sz w:val="28"/>
          <w:szCs w:val="28"/>
        </w:rPr>
        <w:t>п</w:t>
      </w:r>
      <w:r w:rsidR="00822E60">
        <w:rPr>
          <w:rFonts w:ascii="Times New Roman" w:hAnsi="Times New Roman" w:cs="Times New Roman"/>
          <w:sz w:val="28"/>
          <w:szCs w:val="28"/>
        </w:rPr>
        <w:t>оказателя и плановая величин</w:t>
      </w:r>
      <w:r w:rsidR="005D6A6E">
        <w:rPr>
          <w:rFonts w:ascii="Times New Roman" w:hAnsi="Times New Roman" w:cs="Times New Roman"/>
          <w:sz w:val="28"/>
          <w:szCs w:val="28"/>
        </w:rPr>
        <w:t>а [12</w:t>
      </w:r>
      <w:r w:rsidR="007A5AC1">
        <w:rPr>
          <w:rFonts w:ascii="Times New Roman" w:hAnsi="Times New Roman" w:cs="Times New Roman"/>
          <w:sz w:val="28"/>
          <w:szCs w:val="28"/>
        </w:rPr>
        <w:t>]</w:t>
      </w:r>
      <w:r w:rsidR="001E06C1" w:rsidRPr="001E06C1">
        <w:rPr>
          <w:rFonts w:ascii="Times New Roman" w:hAnsi="Times New Roman" w:cs="Times New Roman"/>
          <w:sz w:val="28"/>
          <w:szCs w:val="28"/>
        </w:rPr>
        <w:t>.</w:t>
      </w:r>
      <w:r w:rsidR="007A5AC1">
        <w:rPr>
          <w:rFonts w:ascii="Times New Roman" w:hAnsi="Times New Roman" w:cs="Times New Roman"/>
          <w:sz w:val="28"/>
          <w:szCs w:val="28"/>
        </w:rPr>
        <w:t xml:space="preserve"> </w:t>
      </w:r>
      <w:r w:rsidR="00E62ABB" w:rsidRPr="00E62ABB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="00E62AB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62ABB">
        <w:rPr>
          <w:rFonts w:ascii="Times New Roman" w:hAnsi="Times New Roman" w:cs="Times New Roman"/>
          <w:sz w:val="28"/>
          <w:szCs w:val="28"/>
        </w:rPr>
        <w:t>Например, необходимо с</w:t>
      </w:r>
      <w:r w:rsidR="00E62ABB" w:rsidRPr="00E62ABB">
        <w:rPr>
          <w:rFonts w:ascii="Times New Roman" w:hAnsi="Times New Roman" w:cs="Times New Roman"/>
          <w:sz w:val="28"/>
          <w:szCs w:val="28"/>
        </w:rPr>
        <w:t>планировать прибыль на 1 квартал следующего года, если прибыль по кварталам базисного периода составляла: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>1 квартал - 140 тыс. руб.;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>2 квартал - 110 тыс. руб.;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>3 квартал - 150 тыс. руб.;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>4 квартал - 160 тыс. руб.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</w:r>
      <w:r w:rsidR="00E62ABB">
        <w:rPr>
          <w:rFonts w:ascii="Times New Roman" w:hAnsi="Times New Roman" w:cs="Times New Roman"/>
          <w:sz w:val="28"/>
          <w:szCs w:val="28"/>
        </w:rPr>
        <w:t xml:space="preserve">   </w:t>
      </w:r>
      <w:r w:rsidR="00E62ABB" w:rsidRPr="00E62ABB">
        <w:rPr>
          <w:rFonts w:ascii="Times New Roman" w:hAnsi="Times New Roman" w:cs="Times New Roman"/>
          <w:sz w:val="28"/>
          <w:szCs w:val="28"/>
        </w:rPr>
        <w:t>Экспертная оценка перспектив изменения прибыли показала, что в план</w:t>
      </w:r>
      <w:r w:rsidR="00E62ABB" w:rsidRPr="00E62ABB">
        <w:rPr>
          <w:rFonts w:ascii="Times New Roman" w:hAnsi="Times New Roman" w:cs="Times New Roman"/>
          <w:sz w:val="28"/>
          <w:szCs w:val="28"/>
        </w:rPr>
        <w:t>о</w:t>
      </w:r>
      <w:r w:rsidR="00E62ABB" w:rsidRPr="00E62ABB">
        <w:rPr>
          <w:rFonts w:ascii="Times New Roman" w:hAnsi="Times New Roman" w:cs="Times New Roman"/>
          <w:sz w:val="28"/>
          <w:szCs w:val="28"/>
        </w:rPr>
        <w:t>вом квартале она должна возрасти на 25 %.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</w:r>
      <w:r w:rsidR="00E62ABB">
        <w:rPr>
          <w:rFonts w:ascii="Times New Roman" w:hAnsi="Times New Roman" w:cs="Times New Roman"/>
          <w:sz w:val="28"/>
          <w:szCs w:val="28"/>
        </w:rPr>
        <w:t xml:space="preserve">   </w:t>
      </w:r>
      <w:r w:rsidR="00E62ABB" w:rsidRPr="00E62ABB">
        <w:rPr>
          <w:rFonts w:ascii="Times New Roman" w:hAnsi="Times New Roman" w:cs="Times New Roman"/>
          <w:sz w:val="28"/>
          <w:szCs w:val="28"/>
        </w:rPr>
        <w:t>Среднеквартальная величина прибыли за базисный период равна: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>(140 + 110</w:t>
      </w:r>
      <w:proofErr w:type="gramEnd"/>
      <w:r w:rsidR="00E62ABB" w:rsidRPr="00E62ABB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="00E62ABB" w:rsidRPr="00E62ABB">
        <w:rPr>
          <w:rFonts w:ascii="Times New Roman" w:hAnsi="Times New Roman" w:cs="Times New Roman"/>
          <w:sz w:val="28"/>
          <w:szCs w:val="28"/>
        </w:rPr>
        <w:t>150 + 160) / 4 = 140 тыс. руб.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</w:r>
      <w:r w:rsidR="00E62ABB">
        <w:rPr>
          <w:rFonts w:ascii="Times New Roman" w:hAnsi="Times New Roman" w:cs="Times New Roman"/>
          <w:sz w:val="28"/>
          <w:szCs w:val="28"/>
        </w:rPr>
        <w:t xml:space="preserve">   </w:t>
      </w:r>
      <w:r w:rsidR="00E62ABB" w:rsidRPr="00E62ABB">
        <w:rPr>
          <w:rFonts w:ascii="Times New Roman" w:hAnsi="Times New Roman" w:cs="Times New Roman"/>
          <w:sz w:val="28"/>
          <w:szCs w:val="28"/>
        </w:rPr>
        <w:t>Тогда прибыль на 1 квартал будущего года планируется:</w:t>
      </w:r>
      <w:r w:rsidR="00E62ABB" w:rsidRPr="00E62ABB">
        <w:rPr>
          <w:rFonts w:ascii="Times New Roman" w:hAnsi="Times New Roman" w:cs="Times New Roman"/>
          <w:sz w:val="28"/>
          <w:szCs w:val="28"/>
        </w:rPr>
        <w:br/>
        <w:t xml:space="preserve">140 </w:t>
      </w:r>
      <w:proofErr w:type="spellStart"/>
      <w:r w:rsidR="00E62ABB" w:rsidRPr="00E62AB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E62ABB" w:rsidRPr="00E62ABB">
        <w:rPr>
          <w:rFonts w:ascii="Times New Roman" w:hAnsi="Times New Roman" w:cs="Times New Roman"/>
          <w:sz w:val="28"/>
          <w:szCs w:val="28"/>
        </w:rPr>
        <w:t xml:space="preserve"> 1,25 = 175 тыс. руб.</w:t>
      </w:r>
      <w:proofErr w:type="gramEnd"/>
    </w:p>
    <w:p w:rsidR="007A5AC1" w:rsidRDefault="007A5AC1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5AC1">
        <w:rPr>
          <w:rFonts w:ascii="Times New Roman" w:hAnsi="Times New Roman" w:cs="Times New Roman"/>
          <w:sz w:val="28"/>
          <w:szCs w:val="28"/>
        </w:rPr>
        <w:t xml:space="preserve">Расчетно-аналитический метод </w:t>
      </w:r>
      <w:r w:rsidR="009D5F9F" w:rsidRPr="009D5F9F">
        <w:rPr>
          <w:rFonts w:ascii="Times New Roman" w:hAnsi="Times New Roman" w:cs="Times New Roman"/>
          <w:sz w:val="28"/>
          <w:szCs w:val="28"/>
        </w:rPr>
        <w:t>применяют тогда, когда нормативы отсу</w:t>
      </w:r>
      <w:r w:rsidR="009D5F9F" w:rsidRPr="009D5F9F">
        <w:rPr>
          <w:rFonts w:ascii="Times New Roman" w:hAnsi="Times New Roman" w:cs="Times New Roman"/>
          <w:sz w:val="28"/>
          <w:szCs w:val="28"/>
        </w:rPr>
        <w:t>т</w:t>
      </w:r>
      <w:r w:rsidR="009D5F9F">
        <w:rPr>
          <w:rFonts w:ascii="Times New Roman" w:hAnsi="Times New Roman" w:cs="Times New Roman"/>
          <w:sz w:val="28"/>
          <w:szCs w:val="28"/>
        </w:rPr>
        <w:t>ствуют,</w:t>
      </w:r>
      <w:r w:rsidR="009D5F9F" w:rsidRPr="009D5F9F">
        <w:rPr>
          <w:rFonts w:ascii="Times New Roman" w:hAnsi="Times New Roman" w:cs="Times New Roman"/>
          <w:sz w:val="28"/>
          <w:szCs w:val="28"/>
        </w:rPr>
        <w:t xml:space="preserve"> </w:t>
      </w:r>
      <w:r w:rsidRPr="007A5AC1">
        <w:rPr>
          <w:rFonts w:ascii="Times New Roman" w:hAnsi="Times New Roman" w:cs="Times New Roman"/>
          <w:sz w:val="28"/>
          <w:szCs w:val="28"/>
        </w:rPr>
        <w:t>строится на основе анализа достигнутой величины финансовых пок</w:t>
      </w:r>
      <w:r w:rsidRPr="007A5AC1">
        <w:rPr>
          <w:rFonts w:ascii="Times New Roman" w:hAnsi="Times New Roman" w:cs="Times New Roman"/>
          <w:sz w:val="28"/>
          <w:szCs w:val="28"/>
        </w:rPr>
        <w:t>а</w:t>
      </w:r>
      <w:r w:rsidRPr="007A5AC1">
        <w:rPr>
          <w:rFonts w:ascii="Times New Roman" w:hAnsi="Times New Roman" w:cs="Times New Roman"/>
          <w:sz w:val="28"/>
          <w:szCs w:val="28"/>
        </w:rPr>
        <w:t>зателей, применяющихся за базу и индексов его изменения в прошедшем п</w:t>
      </w:r>
      <w:r w:rsidRPr="007A5AC1">
        <w:rPr>
          <w:rFonts w:ascii="Times New Roman" w:hAnsi="Times New Roman" w:cs="Times New Roman"/>
          <w:sz w:val="28"/>
          <w:szCs w:val="28"/>
        </w:rPr>
        <w:t>е</w:t>
      </w:r>
      <w:r w:rsidRPr="007A5AC1">
        <w:rPr>
          <w:rFonts w:ascii="Times New Roman" w:hAnsi="Times New Roman" w:cs="Times New Roman"/>
          <w:sz w:val="28"/>
          <w:szCs w:val="28"/>
        </w:rPr>
        <w:t>риоде. На этой основе рассчитывается плановый финансовый показатель. Подобный способ финансового планирования используется тогда, когда о</w:t>
      </w:r>
      <w:r w:rsidRPr="007A5AC1">
        <w:rPr>
          <w:rFonts w:ascii="Times New Roman" w:hAnsi="Times New Roman" w:cs="Times New Roman"/>
          <w:sz w:val="28"/>
          <w:szCs w:val="28"/>
        </w:rPr>
        <w:t>т</w:t>
      </w:r>
      <w:r w:rsidRPr="007A5AC1">
        <w:rPr>
          <w:rFonts w:ascii="Times New Roman" w:hAnsi="Times New Roman" w:cs="Times New Roman"/>
          <w:sz w:val="28"/>
          <w:szCs w:val="28"/>
        </w:rPr>
        <w:t>сутствуют технико-экономические нормативы и связь между показателями косвенная. Связь устанавливается на основе анализа динамических р</w:t>
      </w:r>
      <w:r w:rsidRPr="007A5AC1">
        <w:rPr>
          <w:rFonts w:ascii="Times New Roman" w:hAnsi="Times New Roman" w:cs="Times New Roman"/>
          <w:sz w:val="28"/>
          <w:szCs w:val="28"/>
        </w:rPr>
        <w:t>я</w:t>
      </w:r>
      <w:r w:rsidRPr="007A5AC1">
        <w:rPr>
          <w:rFonts w:ascii="Times New Roman" w:hAnsi="Times New Roman" w:cs="Times New Roman"/>
          <w:sz w:val="28"/>
          <w:szCs w:val="28"/>
        </w:rPr>
        <w:t>дов</w:t>
      </w:r>
      <w:r w:rsidR="005D6A6E">
        <w:rPr>
          <w:rFonts w:ascii="Times New Roman" w:hAnsi="Times New Roman" w:cs="Times New Roman"/>
          <w:sz w:val="28"/>
          <w:szCs w:val="28"/>
        </w:rPr>
        <w:t>[14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7A5AC1">
        <w:rPr>
          <w:rFonts w:ascii="Times New Roman" w:hAnsi="Times New Roman" w:cs="Times New Roman"/>
          <w:sz w:val="28"/>
          <w:szCs w:val="28"/>
        </w:rPr>
        <w:t>.</w:t>
      </w:r>
    </w:p>
    <w:p w:rsidR="007A5AC1" w:rsidRDefault="000E3A51" w:rsidP="00EA3C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F594C">
        <w:rPr>
          <w:rFonts w:ascii="Times New Roman" w:hAnsi="Times New Roman" w:cs="Times New Roman"/>
          <w:sz w:val="28"/>
          <w:szCs w:val="28"/>
        </w:rPr>
        <w:t>3. Балансовый метод</w:t>
      </w:r>
      <w:r w:rsidR="00E62ABB">
        <w:rPr>
          <w:rFonts w:ascii="Times New Roman" w:hAnsi="Times New Roman" w:cs="Times New Roman"/>
          <w:sz w:val="28"/>
          <w:szCs w:val="28"/>
        </w:rPr>
        <w:t xml:space="preserve"> – предполагает увязку объемов затрат и источников расширения ресурсов или доходов.</w:t>
      </w:r>
      <w:r w:rsidR="00E62ABB" w:rsidRPr="00E62ABB">
        <w:t xml:space="preserve"> </w:t>
      </w:r>
      <w:r w:rsidR="00E62ABB" w:rsidRPr="00E62ABB">
        <w:rPr>
          <w:rFonts w:ascii="Times New Roman" w:hAnsi="Times New Roman" w:cs="Times New Roman"/>
          <w:sz w:val="28"/>
          <w:szCs w:val="28"/>
        </w:rPr>
        <w:t xml:space="preserve">Суть его использования, включает в себя, </w:t>
      </w:r>
      <w:r w:rsidR="00E62ABB" w:rsidRPr="00E62ABB">
        <w:rPr>
          <w:rFonts w:ascii="Times New Roman" w:hAnsi="Times New Roman" w:cs="Times New Roman"/>
          <w:sz w:val="28"/>
          <w:szCs w:val="28"/>
        </w:rPr>
        <w:lastRenderedPageBreak/>
        <w:t>полное балансовое равенство всех показателей. Благодаря этому, данным способом построения баланса, происходит связь, между имеющимися в н</w:t>
      </w:r>
      <w:r w:rsidR="00E62ABB" w:rsidRPr="00E62ABB">
        <w:rPr>
          <w:rFonts w:ascii="Times New Roman" w:hAnsi="Times New Roman" w:cs="Times New Roman"/>
          <w:sz w:val="28"/>
          <w:szCs w:val="28"/>
        </w:rPr>
        <w:t>а</w:t>
      </w:r>
      <w:r w:rsidR="00E62ABB" w:rsidRPr="00E62ABB">
        <w:rPr>
          <w:rFonts w:ascii="Times New Roman" w:hAnsi="Times New Roman" w:cs="Times New Roman"/>
          <w:sz w:val="28"/>
          <w:szCs w:val="28"/>
        </w:rPr>
        <w:t>личии финансовыми ресурсами и фактическими потребностями в этих самых ресурсах</w:t>
      </w:r>
      <w:r w:rsidR="005D6A6E">
        <w:rPr>
          <w:rFonts w:ascii="Times New Roman" w:hAnsi="Times New Roman" w:cs="Times New Roman"/>
          <w:sz w:val="28"/>
          <w:szCs w:val="28"/>
        </w:rPr>
        <w:t xml:space="preserve"> [2</w:t>
      </w:r>
      <w:r w:rsidR="00E62ABB">
        <w:rPr>
          <w:rFonts w:ascii="Times New Roman" w:hAnsi="Times New Roman" w:cs="Times New Roman"/>
          <w:sz w:val="28"/>
          <w:szCs w:val="28"/>
        </w:rPr>
        <w:t>, ст. 87]</w:t>
      </w:r>
      <w:r w:rsidR="00E62ABB" w:rsidRPr="00E62ABB">
        <w:rPr>
          <w:rFonts w:ascii="Times New Roman" w:hAnsi="Times New Roman" w:cs="Times New Roman"/>
          <w:sz w:val="28"/>
          <w:szCs w:val="28"/>
        </w:rPr>
        <w:t>.</w:t>
      </w:r>
    </w:p>
    <w:p w:rsidR="001965E6" w:rsidRDefault="00E62ABB" w:rsidP="001965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Путем построения баланса достигается увязка потребности в каком-либо источнике и его наличии.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Такими балансами могут быть: доходы расходы; поступление – расходование денежных средств; наличие </w:t>
      </w:r>
      <w:r w:rsidR="003F38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</w:t>
      </w:r>
      <w:r w:rsidR="003F3825">
        <w:rPr>
          <w:rFonts w:ascii="Times New Roman" w:hAnsi="Times New Roman" w:cs="Times New Roman"/>
          <w:sz w:val="28"/>
          <w:szCs w:val="28"/>
        </w:rPr>
        <w:t xml:space="preserve"> чистой прибыли; поступление – расходование фондов денежных средств; п</w:t>
      </w:r>
      <w:r w:rsidR="003F3825">
        <w:rPr>
          <w:rFonts w:ascii="Times New Roman" w:hAnsi="Times New Roman" w:cs="Times New Roman"/>
          <w:sz w:val="28"/>
          <w:szCs w:val="28"/>
        </w:rPr>
        <w:t>о</w:t>
      </w:r>
      <w:r w:rsidR="003F3825">
        <w:rPr>
          <w:rFonts w:ascii="Times New Roman" w:hAnsi="Times New Roman" w:cs="Times New Roman"/>
          <w:sz w:val="28"/>
          <w:szCs w:val="28"/>
        </w:rPr>
        <w:t>требность в финансовых ресурсах (актив баланса) – их наличие в разрезе и</w:t>
      </w:r>
      <w:r w:rsidR="003F3825">
        <w:rPr>
          <w:rFonts w:ascii="Times New Roman" w:hAnsi="Times New Roman" w:cs="Times New Roman"/>
          <w:sz w:val="28"/>
          <w:szCs w:val="28"/>
        </w:rPr>
        <w:t>с</w:t>
      </w:r>
      <w:r w:rsidR="003F3825">
        <w:rPr>
          <w:rFonts w:ascii="Times New Roman" w:hAnsi="Times New Roman" w:cs="Times New Roman"/>
          <w:sz w:val="28"/>
          <w:szCs w:val="28"/>
        </w:rPr>
        <w:t>точников (пассив) и др.</w:t>
      </w:r>
      <w:proofErr w:type="gramEnd"/>
    </w:p>
    <w:p w:rsidR="00750156" w:rsidRDefault="001965E6" w:rsidP="00C5481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планировании 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 следует учитывать как поступления денежных средств, так и время их уплаты предприятием (продолжительность нормал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кредиторской задолженности поставщикам, бюджету и др.).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с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ставляется таблица, в которой отражаются доходы и затраты на производство продукции, рен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табельность продукции и продаж</w:t>
      </w:r>
      <w:r w:rsidR="00C54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50156" w:rsidRPr="00750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965E6" w:rsidRDefault="001965E6" w:rsidP="001965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Метод оптимизации плановых решений – заключается в разработке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скольких вариантов величины планируемого показателя, из которых выбир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ется оптимальный. Возможны два подхода: 1)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объема ресурсов в процессе планирования выбирается наилучший результат их использования из всех возможных вариантов; 2) если задан результат, то в процессе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рования определяется вариант минимального (экономного) использования финансовых ресурсов. </w:t>
      </w:r>
      <w:r w:rsidRPr="001965E6">
        <w:rPr>
          <w:rFonts w:ascii="Times New Roman" w:hAnsi="Times New Roman" w:cs="Times New Roman"/>
          <w:sz w:val="28"/>
          <w:szCs w:val="28"/>
        </w:rPr>
        <w:t>Наиболее часто этот метод применяют при выборе в</w:t>
      </w:r>
      <w:r w:rsidRPr="001965E6">
        <w:rPr>
          <w:rFonts w:ascii="Times New Roman" w:hAnsi="Times New Roman" w:cs="Times New Roman"/>
          <w:sz w:val="28"/>
          <w:szCs w:val="28"/>
        </w:rPr>
        <w:t>а</w:t>
      </w:r>
      <w:r w:rsidRPr="001965E6">
        <w:rPr>
          <w:rFonts w:ascii="Times New Roman" w:hAnsi="Times New Roman" w:cs="Times New Roman"/>
          <w:sz w:val="28"/>
          <w:szCs w:val="28"/>
        </w:rPr>
        <w:t>риантов инвестиций, планировании капитальных вложений.</w:t>
      </w:r>
    </w:p>
    <w:p w:rsidR="001965E6" w:rsidRPr="001965E6" w:rsidRDefault="001E1AEB" w:rsidP="001965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65E6" w:rsidRPr="001965E6">
        <w:rPr>
          <w:rFonts w:ascii="Times New Roman" w:hAnsi="Times New Roman" w:cs="Times New Roman"/>
          <w:sz w:val="28"/>
          <w:szCs w:val="28"/>
        </w:rPr>
        <w:t>В зависимости от того, какая возникла необходимая потребность, решение вопроса по сложившейся ситуации и грамотное планирование, даёт замеч</w:t>
      </w:r>
      <w:r w:rsidR="001965E6" w:rsidRPr="001965E6">
        <w:rPr>
          <w:rFonts w:ascii="Times New Roman" w:hAnsi="Times New Roman" w:cs="Times New Roman"/>
          <w:sz w:val="28"/>
          <w:szCs w:val="28"/>
        </w:rPr>
        <w:t>а</w:t>
      </w:r>
      <w:r w:rsidR="001965E6" w:rsidRPr="001965E6">
        <w:rPr>
          <w:rFonts w:ascii="Times New Roman" w:hAnsi="Times New Roman" w:cs="Times New Roman"/>
          <w:sz w:val="28"/>
          <w:szCs w:val="28"/>
        </w:rPr>
        <w:t>тельную возможность произвести полную оптимизацию. В качестве осно</w:t>
      </w:r>
      <w:r w:rsidR="001965E6" w:rsidRPr="001965E6">
        <w:rPr>
          <w:rFonts w:ascii="Times New Roman" w:hAnsi="Times New Roman" w:cs="Times New Roman"/>
          <w:sz w:val="28"/>
          <w:szCs w:val="28"/>
        </w:rPr>
        <w:t>в</w:t>
      </w:r>
      <w:r w:rsidR="001965E6" w:rsidRPr="001965E6">
        <w:rPr>
          <w:rFonts w:ascii="Times New Roman" w:hAnsi="Times New Roman" w:cs="Times New Roman"/>
          <w:sz w:val="28"/>
          <w:szCs w:val="28"/>
        </w:rPr>
        <w:t>ных критериев оптимизации, могут применяться следующие факторы;</w:t>
      </w:r>
    </w:p>
    <w:p w:rsidR="001965E6" w:rsidRPr="001E1AEB" w:rsidRDefault="001E1AEB" w:rsidP="001E1AEB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AEB">
        <w:rPr>
          <w:rFonts w:ascii="Times New Roman" w:hAnsi="Times New Roman" w:cs="Times New Roman"/>
          <w:sz w:val="28"/>
          <w:szCs w:val="28"/>
        </w:rPr>
        <w:t>м</w:t>
      </w:r>
      <w:r w:rsidR="001965E6" w:rsidRPr="001E1AEB">
        <w:rPr>
          <w:rFonts w:ascii="Times New Roman" w:hAnsi="Times New Roman" w:cs="Times New Roman"/>
          <w:sz w:val="28"/>
          <w:szCs w:val="28"/>
        </w:rPr>
        <w:t>инимальная затрата времени на текущий оборот всего капитала;</w:t>
      </w:r>
    </w:p>
    <w:p w:rsidR="001965E6" w:rsidRPr="001E1AEB" w:rsidRDefault="001E1AEB" w:rsidP="001E1AEB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AEB">
        <w:rPr>
          <w:rFonts w:ascii="Times New Roman" w:hAnsi="Times New Roman" w:cs="Times New Roman"/>
          <w:sz w:val="28"/>
          <w:szCs w:val="28"/>
        </w:rPr>
        <w:t>с</w:t>
      </w:r>
      <w:r w:rsidR="001965E6" w:rsidRPr="001E1AEB">
        <w:rPr>
          <w:rFonts w:ascii="Times New Roman" w:hAnsi="Times New Roman" w:cs="Times New Roman"/>
          <w:sz w:val="28"/>
          <w:szCs w:val="28"/>
        </w:rPr>
        <w:t>амые минимальные затраты;</w:t>
      </w:r>
    </w:p>
    <w:p w:rsidR="001965E6" w:rsidRPr="001E1AEB" w:rsidRDefault="001E1AEB" w:rsidP="001E1AEB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AEB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1965E6" w:rsidRPr="001E1AEB">
        <w:rPr>
          <w:rFonts w:ascii="Times New Roman" w:hAnsi="Times New Roman" w:cs="Times New Roman"/>
          <w:sz w:val="28"/>
          <w:szCs w:val="28"/>
        </w:rPr>
        <w:t>обиться максимума дохода – как минимум, на один рубль, вложенн</w:t>
      </w:r>
      <w:r w:rsidR="001965E6" w:rsidRPr="001E1AEB">
        <w:rPr>
          <w:rFonts w:ascii="Times New Roman" w:hAnsi="Times New Roman" w:cs="Times New Roman"/>
          <w:sz w:val="28"/>
          <w:szCs w:val="28"/>
        </w:rPr>
        <w:t>о</w:t>
      </w:r>
      <w:r w:rsidR="001965E6" w:rsidRPr="001E1AEB">
        <w:rPr>
          <w:rFonts w:ascii="Times New Roman" w:hAnsi="Times New Roman" w:cs="Times New Roman"/>
          <w:sz w:val="28"/>
          <w:szCs w:val="28"/>
        </w:rPr>
        <w:t>го вами капитала;</w:t>
      </w:r>
    </w:p>
    <w:p w:rsidR="001E1AEB" w:rsidRDefault="001E1AEB" w:rsidP="001E1AEB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AEB">
        <w:rPr>
          <w:rFonts w:ascii="Times New Roman" w:hAnsi="Times New Roman" w:cs="Times New Roman"/>
          <w:sz w:val="28"/>
          <w:szCs w:val="28"/>
        </w:rPr>
        <w:t>д</w:t>
      </w:r>
      <w:r w:rsidR="001965E6" w:rsidRPr="001E1AEB">
        <w:rPr>
          <w:rFonts w:ascii="Times New Roman" w:hAnsi="Times New Roman" w:cs="Times New Roman"/>
          <w:sz w:val="28"/>
          <w:szCs w:val="28"/>
        </w:rPr>
        <w:t>обиться максимальной рентабельности всех капиталовложений и з</w:t>
      </w:r>
      <w:r w:rsidR="001965E6" w:rsidRPr="001E1AEB">
        <w:rPr>
          <w:rFonts w:ascii="Times New Roman" w:hAnsi="Times New Roman" w:cs="Times New Roman"/>
          <w:sz w:val="28"/>
          <w:szCs w:val="28"/>
        </w:rPr>
        <w:t>а</w:t>
      </w:r>
      <w:r w:rsidR="001965E6" w:rsidRPr="001E1AEB">
        <w:rPr>
          <w:rFonts w:ascii="Times New Roman" w:hAnsi="Times New Roman" w:cs="Times New Roman"/>
          <w:sz w:val="28"/>
          <w:szCs w:val="28"/>
        </w:rPr>
        <w:t>трат,  произвести грамотное распределение доходов, а так же так далее и тому подобное</w:t>
      </w:r>
      <w:r w:rsidR="005D6A6E">
        <w:rPr>
          <w:rFonts w:ascii="Times New Roman" w:hAnsi="Times New Roman" w:cs="Times New Roman"/>
          <w:sz w:val="28"/>
          <w:szCs w:val="28"/>
        </w:rPr>
        <w:t xml:space="preserve"> [12</w:t>
      </w:r>
      <w:r>
        <w:rPr>
          <w:rFonts w:ascii="Times New Roman" w:hAnsi="Times New Roman" w:cs="Times New Roman"/>
          <w:sz w:val="28"/>
          <w:szCs w:val="28"/>
        </w:rPr>
        <w:t>]</w:t>
      </w:r>
      <w:r w:rsidR="001965E6" w:rsidRPr="001E1AEB">
        <w:rPr>
          <w:rFonts w:ascii="Times New Roman" w:hAnsi="Times New Roman" w:cs="Times New Roman"/>
          <w:sz w:val="28"/>
          <w:szCs w:val="28"/>
        </w:rPr>
        <w:t>.</w:t>
      </w:r>
    </w:p>
    <w:p w:rsidR="001E1AEB" w:rsidRPr="001E1AEB" w:rsidRDefault="001E1AEB" w:rsidP="001E1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Экономико-математическое моделирование – позволяет найти количес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венное выражение взаимосвязей между планируемым финансовым показат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и влияющими на него факторами путем построения модели, что дает возможность разработать несколько вариантов плана и выбрать оптимал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ный. В финансовом планировании наиболее часто встречаются модели в виде </w:t>
      </w:r>
      <w:r w:rsidRPr="001E1AEB">
        <w:rPr>
          <w:rFonts w:ascii="Times New Roman" w:hAnsi="Times New Roman" w:cs="Times New Roman"/>
          <w:sz w:val="28"/>
          <w:szCs w:val="28"/>
        </w:rPr>
        <w:t>уравнений и таблиц.</w:t>
      </w:r>
    </w:p>
    <w:p w:rsidR="001E1AEB" w:rsidRPr="001E1AEB" w:rsidRDefault="001E1AEB" w:rsidP="001E1A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тем, чтобы проверить правильность учета источников средств и их ра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пределения, составляется финансовый план, или баланс доходов и расхо</w:t>
      </w:r>
      <w:r w:rsidR="00C54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 — так называемая «</w:t>
      </w:r>
      <w:proofErr w:type="spellStart"/>
      <w:r w:rsidR="00C54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шахматка</w:t>
      </w:r>
      <w:proofErr w:type="spellEnd"/>
      <w:r w:rsidR="00C54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ней по горизонтали отражаются возмо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источники средств (прибыль, амортизация и др.), а по вертикали — н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правления средств (платежи в бюджет, арендная плата, уплата процента за кредит и др.).</w:t>
      </w:r>
    </w:p>
    <w:p w:rsidR="001E1AEB" w:rsidRPr="001E1AEB" w:rsidRDefault="00C867E5" w:rsidP="001E1A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столбики по вертикали показывают распределение сре</w:t>
      </w:r>
      <w:proofErr w:type="gramStart"/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к</w:t>
      </w:r>
      <w:proofErr w:type="gramEnd"/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аждой статье доходной части финансового плана, а строчки по горизонт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— величину поступления средств из различных источников, направле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на покрытие отдельных статей расходов.</w:t>
      </w:r>
      <w:r w:rsid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план составлен правильно, если общий итог по горизонтали равен общему итогу по вертик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r w:rsidR="005D6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1E1AEB" w:rsidRPr="001E1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96FD9" w:rsidRDefault="000D413D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3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Экономический анализ. Данный метод даёт возможность, определить с максимальной точностью все основные тенденции и закономерности в дв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жении стоимостных и натуральных показателей. При помощи экономическ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анализа, появляется возможность выявить все внутренние резервы любого предприятия. В методах финансового планирования анализ стоит на первом месте. Применение анализа в плане финансового планирования, даёт во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можность оценить и выяснить фактическую платёжеспособность, фактич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ский доход от деятельности и его распределение, эффективность и другие важные показатели, а уже на основании подведённых итогов, принять дейс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D4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вительно верное финансовое решение.</w:t>
      </w:r>
    </w:p>
    <w:p w:rsidR="00396FD9" w:rsidRDefault="00396FD9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7. Метод денежных потоков – универсален при составлении финансовых планов и служит</w:t>
      </w:r>
      <w:r w:rsidR="009D5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инструментом для прогнозирования размеров и сроков п</w:t>
      </w:r>
      <w:r w:rsidR="009D5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D5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ступления необходимых финансовых ресурсов. Теория прогноза денежных потоков основывается на ожидаемых поступлениях средств на определенную дату и бюджетировании всех издержек и </w:t>
      </w:r>
      <w:r w:rsidR="009D5F9F" w:rsidRPr="009D5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расходов. </w:t>
      </w:r>
      <w:r w:rsidR="009D5F9F" w:rsidRPr="009D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каждому виду де</w:t>
      </w:r>
      <w:r w:rsidR="009D5F9F" w:rsidRPr="009D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9D5F9F" w:rsidRPr="009D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тельности отражаются направления поступлений и расходования средств: на начало и конец отчетного периода показывается остаток денежных средств. Особенность составления отчета о движении денежных средств заключается в том, что он заполняется на основе кассового метода (т.е. отражает движ</w:t>
      </w:r>
      <w:r w:rsidR="009D5F9F" w:rsidRPr="009D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D5F9F" w:rsidRPr="009D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реальных денег), тогда как бухгалтерский баланс и отчет о финансовых результатах должны быть составлены на основе метода начислений.</w:t>
      </w:r>
    </w:p>
    <w:p w:rsidR="00396FD9" w:rsidRDefault="00396FD9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9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рынок ресурсов, можно увидеть и сам механизм формирования стоимости ресурсов и доходо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собственников этих ресурсов. В практике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нансового планирования применяются следующие методы: </w:t>
      </w:r>
      <w:r>
        <w:rPr>
          <w:rFonts w:ascii="Times New Roman" w:hAnsi="Times New Roman" w:cs="Times New Roman"/>
          <w:sz w:val="28"/>
          <w:szCs w:val="28"/>
        </w:rPr>
        <w:t>нормативный, расчетно-аналитический, балансовый, метод оптимизации плановых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ний, экономико-математическое моделирование, экономический анализ,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тод денежных потоков и другие.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</w:t>
      </w:r>
      <w:r w:rsidRPr="00396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методы финансового планирования, а также распределение доходов в своём арсенале, имеют довольно богатый и довольно сильный выбор, главное, грамотно и своевременно воспользоваться всеми этими методами.</w:t>
      </w: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9A2" w:rsidRDefault="00AE69A2" w:rsidP="00396F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1AEB" w:rsidRDefault="000E3A51" w:rsidP="001E1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3. ВИДЫ ФИНАНСОВЫХ ПЛАНОВ И ИХ РОЛЬ В УПРАВЛЕНИИ ПРЕДПРИЯТИЕМ.</w:t>
      </w:r>
    </w:p>
    <w:p w:rsidR="00493BEA" w:rsidRDefault="00493BEA" w:rsidP="001E1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Виды финансовых планов в зависимости от временного периода.</w:t>
      </w:r>
    </w:p>
    <w:p w:rsidR="002A3BD8" w:rsidRPr="002A3BD8" w:rsidRDefault="002A3BD8" w:rsidP="002A3BD8">
      <w:pPr>
        <w:spacing w:before="38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A3BD8">
        <w:rPr>
          <w:rFonts w:ascii="Times New Roman" w:hAnsi="Times New Roman" w:cs="Times New Roman"/>
          <w:sz w:val="28"/>
          <w:szCs w:val="28"/>
        </w:rPr>
        <w:t>Временные периоды, на которые составляются финансовые планы, могут быть различны. Обычно финансовые планы составляются на какой-то окру</w:t>
      </w:r>
      <w:r w:rsidRPr="002A3BD8">
        <w:rPr>
          <w:rFonts w:ascii="Times New Roman" w:hAnsi="Times New Roman" w:cs="Times New Roman"/>
          <w:sz w:val="28"/>
          <w:szCs w:val="28"/>
        </w:rPr>
        <w:t>г</w:t>
      </w:r>
      <w:r w:rsidRPr="002A3BD8">
        <w:rPr>
          <w:rFonts w:ascii="Times New Roman" w:hAnsi="Times New Roman" w:cs="Times New Roman"/>
          <w:sz w:val="28"/>
          <w:szCs w:val="28"/>
        </w:rPr>
        <w:t>ленный период (месяц, квартал, полугодие, 9 месяцев, 1–3 года и более). В зависимости от срока, на который составлен план, различают долгосрочные, среднесрочны</w:t>
      </w:r>
      <w:r w:rsidR="00115D83">
        <w:rPr>
          <w:rFonts w:ascii="Times New Roman" w:hAnsi="Times New Roman" w:cs="Times New Roman"/>
          <w:sz w:val="28"/>
          <w:szCs w:val="28"/>
        </w:rPr>
        <w:t>е и краткосрочные планы (табл. 5</w:t>
      </w:r>
      <w:r w:rsidRPr="002A3BD8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17"/>
        <w:gridCol w:w="2091"/>
        <w:gridCol w:w="2835"/>
      </w:tblGrid>
      <w:tr w:rsidR="002A3BD8" w:rsidRPr="002A3BD8" w:rsidTr="002A3BD8">
        <w:tc>
          <w:tcPr>
            <w:tcW w:w="65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115D83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Таблица 5</w:t>
            </w:r>
            <w:r w:rsidR="002A3BD8"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 Виды планов и их особенности</w:t>
            </w:r>
          </w:p>
        </w:tc>
      </w:tr>
      <w:tr w:rsidR="002A3BD8" w:rsidRPr="002A3BD8" w:rsidTr="002A3BD8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Вид финанс</w:t>
            </w: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вого плана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Наименование планирования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Срок, на который составлен финанс</w:t>
            </w: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2A3BD8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вый план</w:t>
            </w:r>
          </w:p>
        </w:tc>
      </w:tr>
      <w:tr w:rsidR="002A3BD8" w:rsidRPr="002A3BD8" w:rsidTr="002A3BD8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Краткосрочный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Оперативное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2A3BD8" w:rsidRPr="002A3BD8" w:rsidTr="002A3BD8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Среднесрочный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Тактическое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2A3BD8">
            <w:pPr>
              <w:spacing w:befor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1–3 года</w:t>
            </w:r>
          </w:p>
        </w:tc>
      </w:tr>
      <w:tr w:rsidR="002A3BD8" w:rsidRPr="002A3BD8" w:rsidTr="002A3BD8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493BE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Долгосрочный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493BE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Стратегическое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BD8" w:rsidRPr="002A3BD8" w:rsidRDefault="002A3BD8" w:rsidP="00493BE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BD8">
              <w:rPr>
                <w:rFonts w:ascii="Times New Roman" w:hAnsi="Times New Roman" w:cs="Times New Roman"/>
                <w:sz w:val="28"/>
                <w:szCs w:val="28"/>
              </w:rPr>
              <w:t>свыше 3 лет</w:t>
            </w:r>
          </w:p>
        </w:tc>
      </w:tr>
    </w:tbl>
    <w:p w:rsidR="00493BEA" w:rsidRDefault="002A3BD8" w:rsidP="00493BE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93BEA">
        <w:rPr>
          <w:sz w:val="28"/>
          <w:szCs w:val="28"/>
        </w:rPr>
        <w:t xml:space="preserve"> </w:t>
      </w:r>
      <w:r w:rsidR="00493BEA" w:rsidRPr="00493BEA">
        <w:rPr>
          <w:rStyle w:val="ac"/>
          <w:color w:val="000000"/>
          <w:sz w:val="28"/>
          <w:szCs w:val="28"/>
        </w:rPr>
        <w:t>Оперативные планы</w:t>
      </w:r>
      <w:r w:rsidR="00493BEA" w:rsidRPr="00493BEA">
        <w:rPr>
          <w:rStyle w:val="apple-converted-space"/>
          <w:color w:val="000000"/>
          <w:sz w:val="28"/>
          <w:szCs w:val="28"/>
        </w:rPr>
        <w:t> </w:t>
      </w:r>
      <w:r w:rsidR="00493BEA" w:rsidRPr="00493BEA">
        <w:rPr>
          <w:color w:val="000000"/>
          <w:sz w:val="28"/>
          <w:szCs w:val="28"/>
        </w:rPr>
        <w:t>— это краткосрочные тактические планы, непосре</w:t>
      </w:r>
      <w:r w:rsidR="00493BEA" w:rsidRPr="00493BEA">
        <w:rPr>
          <w:color w:val="000000"/>
          <w:sz w:val="28"/>
          <w:szCs w:val="28"/>
        </w:rPr>
        <w:t>д</w:t>
      </w:r>
      <w:r w:rsidR="00493BEA" w:rsidRPr="00493BEA">
        <w:rPr>
          <w:color w:val="000000"/>
          <w:sz w:val="28"/>
          <w:szCs w:val="28"/>
        </w:rPr>
        <w:t>ственно связанные с достижением</w:t>
      </w:r>
      <w:r w:rsidR="00493BEA" w:rsidRPr="00493BEA">
        <w:rPr>
          <w:rStyle w:val="apple-converted-space"/>
          <w:color w:val="000000"/>
          <w:sz w:val="28"/>
          <w:szCs w:val="28"/>
        </w:rPr>
        <w:t> </w:t>
      </w:r>
      <w:hyperlink r:id="rId10" w:tooltip="Цели предприятия" w:history="1">
        <w:r w:rsidR="00493BEA" w:rsidRPr="00493BEA">
          <w:rPr>
            <w:rStyle w:val="a9"/>
            <w:color w:val="auto"/>
            <w:sz w:val="28"/>
            <w:szCs w:val="28"/>
            <w:u w:val="none"/>
          </w:rPr>
          <w:t>целей фирмы</w:t>
        </w:r>
      </w:hyperlink>
      <w:r w:rsidR="00493BEA" w:rsidRPr="00493BEA">
        <w:rPr>
          <w:rStyle w:val="apple-converted-space"/>
          <w:color w:val="000000"/>
          <w:sz w:val="28"/>
          <w:szCs w:val="28"/>
        </w:rPr>
        <w:t> </w:t>
      </w:r>
      <w:r w:rsidR="00493BEA" w:rsidRPr="00493BEA">
        <w:rPr>
          <w:color w:val="000000"/>
          <w:sz w:val="28"/>
          <w:szCs w:val="28"/>
        </w:rPr>
        <w:t>(план производства, план з</w:t>
      </w:r>
      <w:r w:rsidR="00493BEA" w:rsidRPr="00493BEA">
        <w:rPr>
          <w:color w:val="000000"/>
          <w:sz w:val="28"/>
          <w:szCs w:val="28"/>
        </w:rPr>
        <w:t>а</w:t>
      </w:r>
      <w:r w:rsidR="00493BEA" w:rsidRPr="00493BEA">
        <w:rPr>
          <w:color w:val="000000"/>
          <w:sz w:val="28"/>
          <w:szCs w:val="28"/>
        </w:rPr>
        <w:t>купки сырья и материалов и т. п.). Оперативные планы входят как составная часть в годовой или квартальный общий бюджет предприятия. Оперативные финансовые планы — инструмент управления денежными потоками.</w:t>
      </w:r>
      <w:r w:rsidR="00493BEA">
        <w:rPr>
          <w:color w:val="000000"/>
          <w:sz w:val="28"/>
          <w:szCs w:val="28"/>
        </w:rPr>
        <w:t xml:space="preserve"> </w:t>
      </w:r>
    </w:p>
    <w:p w:rsidR="00493BEA" w:rsidRPr="00493BEA" w:rsidRDefault="00493BEA" w:rsidP="00493BE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493BEA">
        <w:rPr>
          <w:color w:val="000000"/>
          <w:sz w:val="28"/>
          <w:szCs w:val="28"/>
        </w:rPr>
        <w:t xml:space="preserve">Финансирование плановых мероприятий должно осуществляться за счет поступающих средств. Это требует повседневного эффективного </w:t>
      </w:r>
      <w:proofErr w:type="gramStart"/>
      <w:r w:rsidRPr="00493BEA">
        <w:rPr>
          <w:color w:val="000000"/>
          <w:sz w:val="28"/>
          <w:szCs w:val="28"/>
        </w:rPr>
        <w:t>контроля за</w:t>
      </w:r>
      <w:proofErr w:type="gramEnd"/>
      <w:r w:rsidRPr="00493BEA">
        <w:rPr>
          <w:color w:val="000000"/>
          <w:sz w:val="28"/>
          <w:szCs w:val="28"/>
        </w:rPr>
        <w:t xml:space="preserve"> формированием финансовых ресурсов. В целях </w:t>
      </w:r>
      <w:proofErr w:type="gramStart"/>
      <w:r w:rsidRPr="00493BEA">
        <w:rPr>
          <w:color w:val="000000"/>
          <w:sz w:val="28"/>
          <w:szCs w:val="28"/>
        </w:rPr>
        <w:t>контроля за</w:t>
      </w:r>
      <w:proofErr w:type="gramEnd"/>
      <w:r w:rsidRPr="00493BEA">
        <w:rPr>
          <w:color w:val="000000"/>
          <w:sz w:val="28"/>
          <w:szCs w:val="28"/>
        </w:rPr>
        <w:t xml:space="preserve"> поступлением финансовой выручки на расчетный счет и расходованием наличных фина</w:t>
      </w:r>
      <w:r w:rsidRPr="00493BEA">
        <w:rPr>
          <w:color w:val="000000"/>
          <w:sz w:val="28"/>
          <w:szCs w:val="28"/>
        </w:rPr>
        <w:t>н</w:t>
      </w:r>
      <w:r w:rsidRPr="00493BEA">
        <w:rPr>
          <w:color w:val="000000"/>
          <w:sz w:val="28"/>
          <w:szCs w:val="28"/>
        </w:rPr>
        <w:t>совых ресурсов организации необходимо оперативное финансовое планир</w:t>
      </w:r>
      <w:r w:rsidRPr="00493BEA">
        <w:rPr>
          <w:color w:val="000000"/>
          <w:sz w:val="28"/>
          <w:szCs w:val="28"/>
        </w:rPr>
        <w:t>о</w:t>
      </w:r>
      <w:r w:rsidRPr="00493BEA">
        <w:rPr>
          <w:color w:val="000000"/>
          <w:sz w:val="28"/>
          <w:szCs w:val="28"/>
        </w:rPr>
        <w:t>вание, которое дополняет текущее. При составлении оперативного финанс</w:t>
      </w:r>
      <w:r w:rsidRPr="00493BEA">
        <w:rPr>
          <w:color w:val="000000"/>
          <w:sz w:val="28"/>
          <w:szCs w:val="28"/>
        </w:rPr>
        <w:t>о</w:t>
      </w:r>
      <w:r w:rsidRPr="00493BEA">
        <w:rPr>
          <w:color w:val="000000"/>
          <w:sz w:val="28"/>
          <w:szCs w:val="28"/>
        </w:rPr>
        <w:t>вого плана необходимо использовать объективную информацию о тенденц</w:t>
      </w:r>
      <w:r w:rsidRPr="00493BEA">
        <w:rPr>
          <w:color w:val="000000"/>
          <w:sz w:val="28"/>
          <w:szCs w:val="28"/>
        </w:rPr>
        <w:t>и</w:t>
      </w:r>
      <w:r w:rsidRPr="00493BEA">
        <w:rPr>
          <w:color w:val="000000"/>
          <w:sz w:val="28"/>
          <w:szCs w:val="28"/>
        </w:rPr>
        <w:lastRenderedPageBreak/>
        <w:t>ях экономического развития в сфере деятельности организации, инфляции, возможных изменениях в технологии и организации процесса производства.</w:t>
      </w:r>
    </w:p>
    <w:p w:rsidR="00493BEA" w:rsidRPr="00493BEA" w:rsidRDefault="00493BEA" w:rsidP="00493BEA">
      <w:pPr>
        <w:pStyle w:val="a8"/>
        <w:shd w:val="clear" w:color="auto" w:fill="FFFFFF"/>
        <w:spacing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93BEA">
        <w:rPr>
          <w:color w:val="000000"/>
          <w:sz w:val="28"/>
          <w:szCs w:val="28"/>
        </w:rPr>
        <w:t>Оперативное финансовое планирование включает:</w:t>
      </w:r>
    </w:p>
    <w:p w:rsidR="00493BEA" w:rsidRPr="00493BEA" w:rsidRDefault="00493BEA" w:rsidP="00493BEA">
      <w:pPr>
        <w:numPr>
          <w:ilvl w:val="0"/>
          <w:numId w:val="5"/>
        </w:numPr>
        <w:shd w:val="clear" w:color="auto" w:fill="FFFFFF"/>
        <w:spacing w:after="25" w:line="360" w:lineRule="auto"/>
        <w:ind w:left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BEA">
        <w:rPr>
          <w:rFonts w:ascii="Times New Roman" w:hAnsi="Times New Roman" w:cs="Times New Roman"/>
          <w:color w:val="000000"/>
          <w:sz w:val="28"/>
          <w:szCs w:val="28"/>
        </w:rPr>
        <w:t>составление и исполнение платежного календаря;</w:t>
      </w:r>
    </w:p>
    <w:p w:rsidR="00493BEA" w:rsidRPr="00493BEA" w:rsidRDefault="00493BEA" w:rsidP="00493BEA">
      <w:pPr>
        <w:numPr>
          <w:ilvl w:val="0"/>
          <w:numId w:val="5"/>
        </w:numPr>
        <w:shd w:val="clear" w:color="auto" w:fill="FFFFFF"/>
        <w:spacing w:after="25" w:line="360" w:lineRule="auto"/>
        <w:ind w:left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BEA">
        <w:rPr>
          <w:rFonts w:ascii="Times New Roman" w:hAnsi="Times New Roman" w:cs="Times New Roman"/>
          <w:color w:val="000000"/>
          <w:sz w:val="28"/>
          <w:szCs w:val="28"/>
        </w:rPr>
        <w:t>расчет потребности в краткосрочном кредите;</w:t>
      </w:r>
    </w:p>
    <w:p w:rsidR="00493BEA" w:rsidRPr="00493BEA" w:rsidRDefault="00493BEA" w:rsidP="00493BEA">
      <w:pPr>
        <w:numPr>
          <w:ilvl w:val="0"/>
          <w:numId w:val="5"/>
        </w:numPr>
        <w:shd w:val="clear" w:color="auto" w:fill="FFFFFF"/>
        <w:spacing w:after="0" w:line="360" w:lineRule="auto"/>
        <w:ind w:left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BEA">
        <w:rPr>
          <w:rFonts w:ascii="Times New Roman" w:hAnsi="Times New Roman" w:cs="Times New Roman"/>
          <w:color w:val="000000"/>
          <w:sz w:val="28"/>
          <w:szCs w:val="28"/>
        </w:rPr>
        <w:t>составление кассовой заявки.</w:t>
      </w:r>
    </w:p>
    <w:p w:rsidR="002A3BD8" w:rsidRDefault="00493BEA" w:rsidP="00493B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  </w:t>
      </w:r>
      <w:r w:rsidRPr="00493BEA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Тактические (текущие) планы</w:t>
      </w:r>
      <w:r w:rsidRPr="00493B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разрабатываются на основе стратегич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ских путем их детализации. 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рамках текущего планирования проводится взаимное согласование каждого вида вложений с источниками их финанс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рования, изучается эффективность каждого источника финансирования, пр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водится финансовая оценка основных направлений деятельности предпр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93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ятия и путей получения дохода.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Финансовый план составляется на год с ра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бивкой по кварталам или месяцам. Он представляет собой документ, в кот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ром обеспечивается балансовая увязка доходных и расходных статей план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руемого года.</w:t>
      </w:r>
    </w:p>
    <w:p w:rsidR="00986967" w:rsidRDefault="00986967" w:rsidP="00493B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Текущий финансовый план включает в себя годовой баланс доходов и 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ходов, сметы образования и расходования фондов денежных средств: фонд оплаты труда (таблица </w:t>
      </w:r>
      <w:r w:rsidR="007C43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фонда средств, направляемых на социальные ну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ды; фонда средств на развитие и совершенствование  производства (фонда накопления); резервных и других фондов. Он разрабатывается на основе пе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спективных планов путем их конкретизации и детализации. Производится конкретная увязка каждого вида вложений или фонда и источника их фина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сирования. </w:t>
      </w:r>
    </w:p>
    <w:p w:rsidR="007C43F9" w:rsidRDefault="007C43F9" w:rsidP="00493B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Таблица 6. Фонд оплаты труда 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«Сикор»</w:t>
      </w:r>
    </w:p>
    <w:tbl>
      <w:tblPr>
        <w:tblW w:w="9340" w:type="dxa"/>
        <w:tblInd w:w="93" w:type="dxa"/>
        <w:tblLook w:val="04A0"/>
      </w:tblPr>
      <w:tblGrid>
        <w:gridCol w:w="3140"/>
        <w:gridCol w:w="856"/>
        <w:gridCol w:w="856"/>
        <w:gridCol w:w="856"/>
        <w:gridCol w:w="856"/>
        <w:gridCol w:w="856"/>
        <w:gridCol w:w="960"/>
        <w:gridCol w:w="960"/>
      </w:tblGrid>
      <w:tr w:rsidR="00447FB5" w:rsidRPr="00447FB5" w:rsidTr="00447FB5">
        <w:trPr>
          <w:trHeight w:val="315"/>
        </w:trPr>
        <w:tc>
          <w:tcPr>
            <w:tcW w:w="7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труда, тыс. рублей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447FB5" w:rsidRPr="00447FB5" w:rsidTr="00447FB5">
        <w:trPr>
          <w:trHeight w:val="315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2008г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2009г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2010г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2011г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2014г</w:t>
            </w:r>
          </w:p>
        </w:tc>
      </w:tr>
      <w:tr w:rsidR="00447FB5" w:rsidRPr="00447FB5" w:rsidTr="00447FB5">
        <w:trPr>
          <w:trHeight w:val="585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 упра</w:t>
            </w: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ленческий персонал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7812</w:t>
            </w:r>
          </w:p>
        </w:tc>
      </w:tr>
      <w:tr w:rsidR="00447FB5" w:rsidRPr="00447FB5" w:rsidTr="00447FB5">
        <w:trPr>
          <w:trHeight w:val="63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перс</w:t>
            </w: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46723</w:t>
            </w:r>
          </w:p>
        </w:tc>
      </w:tr>
      <w:tr w:rsidR="00447FB5" w:rsidRPr="00447FB5" w:rsidTr="00447FB5">
        <w:trPr>
          <w:trHeight w:val="315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FB5" w:rsidRPr="00447FB5" w:rsidRDefault="00447FB5" w:rsidP="0044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54035</w:t>
            </w:r>
          </w:p>
        </w:tc>
      </w:tr>
    </w:tbl>
    <w:p w:rsidR="007C43F9" w:rsidRDefault="007C43F9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FB5" w:rsidRPr="00447FB5" w:rsidRDefault="00447FB5" w:rsidP="00447F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447FB5">
        <w:rPr>
          <w:rFonts w:ascii="Times New Roman" w:hAnsi="Times New Roman" w:cs="Times New Roman"/>
          <w:sz w:val="28"/>
          <w:szCs w:val="28"/>
        </w:rPr>
        <w:t>Административно-управленческие расходы, связанные с численностью с</w:t>
      </w:r>
      <w:r w:rsidRPr="00447FB5">
        <w:rPr>
          <w:rFonts w:ascii="Times New Roman" w:hAnsi="Times New Roman" w:cs="Times New Roman"/>
          <w:sz w:val="28"/>
          <w:szCs w:val="28"/>
        </w:rPr>
        <w:t>о</w:t>
      </w:r>
      <w:r w:rsidRPr="00447FB5">
        <w:rPr>
          <w:rFonts w:ascii="Times New Roman" w:hAnsi="Times New Roman" w:cs="Times New Roman"/>
          <w:sz w:val="28"/>
          <w:szCs w:val="28"/>
        </w:rPr>
        <w:t>трудников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FB5">
        <w:rPr>
          <w:rFonts w:ascii="Times New Roman" w:hAnsi="Times New Roman" w:cs="Times New Roman"/>
          <w:sz w:val="28"/>
          <w:szCs w:val="28"/>
        </w:rPr>
        <w:t>прогнозировались в соответствии с увеличением численности персонала</w:t>
      </w:r>
      <w:r w:rsidR="005D6A6E">
        <w:rPr>
          <w:rFonts w:ascii="Times New Roman" w:hAnsi="Times New Roman" w:cs="Times New Roman"/>
          <w:sz w:val="28"/>
          <w:szCs w:val="28"/>
        </w:rPr>
        <w:t xml:space="preserve"> [5</w:t>
      </w:r>
      <w:r>
        <w:rPr>
          <w:rFonts w:ascii="Times New Roman" w:hAnsi="Times New Roman" w:cs="Times New Roman"/>
          <w:sz w:val="28"/>
          <w:szCs w:val="28"/>
        </w:rPr>
        <w:t>, ст. 75]</w:t>
      </w:r>
      <w:r w:rsidRPr="00447FB5">
        <w:rPr>
          <w:rFonts w:ascii="Times New Roman" w:hAnsi="Times New Roman" w:cs="Times New Roman"/>
          <w:sz w:val="28"/>
          <w:szCs w:val="28"/>
        </w:rPr>
        <w:t>.</w:t>
      </w:r>
    </w:p>
    <w:p w:rsidR="002A3BD8" w:rsidRDefault="00493BEA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3BD8" w:rsidRPr="00493BEA">
        <w:rPr>
          <w:rFonts w:ascii="Times New Roman" w:hAnsi="Times New Roman" w:cs="Times New Roman"/>
          <w:b/>
          <w:sz w:val="28"/>
          <w:szCs w:val="28"/>
        </w:rPr>
        <w:t>Стратегические (перспективные) планы</w:t>
      </w:r>
      <w:r w:rsidR="002A3BD8" w:rsidRPr="002A3BD8">
        <w:rPr>
          <w:rFonts w:ascii="Times New Roman" w:hAnsi="Times New Roman" w:cs="Times New Roman"/>
          <w:sz w:val="28"/>
          <w:szCs w:val="28"/>
        </w:rPr>
        <w:t xml:space="preserve"> -  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планы генерального ра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вития бизнеса и долгосрочной структуры организации. В финансовом аспе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стратегические планы определяют важнейшие финансовые показатели и пропорции воспроизводства, характеризуют инвестиционные стратегии и возможности реинвестирования и накопления. Такие планы определяют об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ъ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 и структуру финансовых ресурсов, необходимых для сохранения пре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приятия как </w:t>
      </w:r>
      <w:proofErr w:type="spellStart"/>
      <w:proofErr w:type="gramStart"/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бизнес-единицы</w:t>
      </w:r>
      <w:proofErr w:type="spellEnd"/>
      <w:proofErr w:type="gramEnd"/>
      <w:r w:rsidR="005D6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[17</w:t>
      </w:r>
      <w:r w:rsidR="00634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2A3BD8" w:rsidRPr="002A3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A3BD8" w:rsidRDefault="002A3BD8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BEA">
        <w:rPr>
          <w:rFonts w:ascii="Times New Roman" w:hAnsi="Times New Roman" w:cs="Times New Roman"/>
          <w:sz w:val="28"/>
          <w:szCs w:val="28"/>
        </w:rPr>
        <w:t xml:space="preserve"> </w:t>
      </w:r>
      <w:r w:rsidRPr="002A3BD8">
        <w:rPr>
          <w:rFonts w:ascii="Times New Roman" w:hAnsi="Times New Roman" w:cs="Times New Roman"/>
          <w:sz w:val="28"/>
          <w:szCs w:val="28"/>
        </w:rPr>
        <w:t>Данная классификация имеет свои недостатки.</w:t>
      </w:r>
      <w:r w:rsidRPr="002A3B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A3BD8">
        <w:rPr>
          <w:rStyle w:val="ac"/>
          <w:rFonts w:ascii="Times New Roman" w:hAnsi="Times New Roman" w:cs="Times New Roman"/>
          <w:b w:val="0"/>
          <w:sz w:val="28"/>
          <w:szCs w:val="28"/>
        </w:rPr>
        <w:t>Среднесрочным финансовым планом</w:t>
      </w:r>
      <w:r w:rsidRPr="002A3BD8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2A3BD8">
        <w:rPr>
          <w:rFonts w:ascii="Times New Roman" w:hAnsi="Times New Roman" w:cs="Times New Roman"/>
          <w:sz w:val="28"/>
          <w:szCs w:val="28"/>
        </w:rPr>
        <w:t>мы называем план, составленный за 1–3 года. Но если взять стро</w:t>
      </w:r>
      <w:r w:rsidRPr="002A3BD8">
        <w:rPr>
          <w:rFonts w:ascii="Times New Roman" w:hAnsi="Times New Roman" w:cs="Times New Roman"/>
          <w:sz w:val="28"/>
          <w:szCs w:val="28"/>
        </w:rPr>
        <w:t>и</w:t>
      </w:r>
      <w:r w:rsidRPr="002A3BD8">
        <w:rPr>
          <w:rFonts w:ascii="Times New Roman" w:hAnsi="Times New Roman" w:cs="Times New Roman"/>
          <w:sz w:val="28"/>
          <w:szCs w:val="28"/>
        </w:rPr>
        <w:t>тельную компанию, то окажется, что для возведения одного объекта необх</w:t>
      </w:r>
      <w:r w:rsidRPr="002A3BD8">
        <w:rPr>
          <w:rFonts w:ascii="Times New Roman" w:hAnsi="Times New Roman" w:cs="Times New Roman"/>
          <w:sz w:val="28"/>
          <w:szCs w:val="28"/>
        </w:rPr>
        <w:t>о</w:t>
      </w:r>
      <w:r w:rsidRPr="002A3BD8">
        <w:rPr>
          <w:rFonts w:ascii="Times New Roman" w:hAnsi="Times New Roman" w:cs="Times New Roman"/>
          <w:sz w:val="28"/>
          <w:szCs w:val="28"/>
        </w:rPr>
        <w:t>димо в среднем 1–3 года. Следовательно, план, составленный на три года (формально среднесрочный), будет для компании</w:t>
      </w:r>
      <w:r w:rsidRPr="002A3B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A3BD8">
        <w:rPr>
          <w:rStyle w:val="ac"/>
          <w:rFonts w:ascii="Times New Roman" w:hAnsi="Times New Roman" w:cs="Times New Roman"/>
          <w:b w:val="0"/>
          <w:sz w:val="28"/>
          <w:szCs w:val="28"/>
        </w:rPr>
        <w:t>краткосрочным</w:t>
      </w:r>
      <w:r w:rsidRPr="002A3BD8">
        <w:rPr>
          <w:rFonts w:ascii="Times New Roman" w:hAnsi="Times New Roman" w:cs="Times New Roman"/>
          <w:b/>
          <w:sz w:val="28"/>
          <w:szCs w:val="28"/>
        </w:rPr>
        <w:t>.</w:t>
      </w:r>
      <w:r w:rsidRPr="002A3BD8">
        <w:rPr>
          <w:rFonts w:ascii="Times New Roman" w:hAnsi="Times New Roman" w:cs="Times New Roman"/>
          <w:sz w:val="28"/>
          <w:szCs w:val="28"/>
        </w:rPr>
        <w:t xml:space="preserve"> Време</w:t>
      </w:r>
      <w:r w:rsidRPr="002A3BD8">
        <w:rPr>
          <w:rFonts w:ascii="Times New Roman" w:hAnsi="Times New Roman" w:cs="Times New Roman"/>
          <w:sz w:val="28"/>
          <w:szCs w:val="28"/>
        </w:rPr>
        <w:t>н</w:t>
      </w:r>
      <w:r w:rsidRPr="002A3BD8">
        <w:rPr>
          <w:rFonts w:ascii="Times New Roman" w:hAnsi="Times New Roman" w:cs="Times New Roman"/>
          <w:sz w:val="28"/>
          <w:szCs w:val="28"/>
        </w:rPr>
        <w:t>ной промежуток, на который составляется финансовый план, имеет сущес</w:t>
      </w:r>
      <w:r w:rsidRPr="002A3BD8">
        <w:rPr>
          <w:rFonts w:ascii="Times New Roman" w:hAnsi="Times New Roman" w:cs="Times New Roman"/>
          <w:sz w:val="28"/>
          <w:szCs w:val="28"/>
        </w:rPr>
        <w:t>т</w:t>
      </w:r>
      <w:r w:rsidRPr="002A3BD8">
        <w:rPr>
          <w:rFonts w:ascii="Times New Roman" w:hAnsi="Times New Roman" w:cs="Times New Roman"/>
          <w:sz w:val="28"/>
          <w:szCs w:val="28"/>
        </w:rPr>
        <w:t>венное значение</w:t>
      </w:r>
      <w:r w:rsidR="005D6A6E">
        <w:rPr>
          <w:rFonts w:ascii="Times New Roman" w:hAnsi="Times New Roman" w:cs="Times New Roman"/>
          <w:sz w:val="28"/>
          <w:szCs w:val="28"/>
        </w:rPr>
        <w:t xml:space="preserve"> [7</w:t>
      </w:r>
      <w:r w:rsidR="00634BA1">
        <w:rPr>
          <w:rFonts w:ascii="Times New Roman" w:hAnsi="Times New Roman" w:cs="Times New Roman"/>
          <w:sz w:val="28"/>
          <w:szCs w:val="28"/>
        </w:rPr>
        <w:t>]</w:t>
      </w:r>
      <w:r w:rsidRPr="002A3BD8">
        <w:rPr>
          <w:rFonts w:ascii="Times New Roman" w:hAnsi="Times New Roman" w:cs="Times New Roman"/>
          <w:sz w:val="28"/>
          <w:szCs w:val="28"/>
        </w:rPr>
        <w:t>.</w:t>
      </w:r>
    </w:p>
    <w:p w:rsidR="002B30B5" w:rsidRDefault="002B30B5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Стандартный стратегический финансовый план </w:t>
      </w:r>
      <w:r w:rsidR="00334880">
        <w:rPr>
          <w:rFonts w:ascii="Times New Roman" w:hAnsi="Times New Roman" w:cs="Times New Roman"/>
          <w:sz w:val="28"/>
          <w:szCs w:val="28"/>
        </w:rPr>
        <w:t>включает укрупненные п</w:t>
      </w:r>
      <w:r w:rsidR="00334880">
        <w:rPr>
          <w:rFonts w:ascii="Times New Roman" w:hAnsi="Times New Roman" w:cs="Times New Roman"/>
          <w:sz w:val="28"/>
          <w:szCs w:val="28"/>
        </w:rPr>
        <w:t>о</w:t>
      </w:r>
      <w:r w:rsidR="00334880">
        <w:rPr>
          <w:rFonts w:ascii="Times New Roman" w:hAnsi="Times New Roman" w:cs="Times New Roman"/>
          <w:sz w:val="28"/>
          <w:szCs w:val="28"/>
        </w:rPr>
        <w:t xml:space="preserve">казатели финансовой отчетности по каждому виду деятельности. Основой плана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880">
        <w:rPr>
          <w:rFonts w:ascii="Times New Roman" w:hAnsi="Times New Roman" w:cs="Times New Roman"/>
          <w:sz w:val="28"/>
          <w:szCs w:val="28"/>
        </w:rPr>
        <w:t>являются: 1)программа инвестиций; 2) выбранная политика привлеч</w:t>
      </w:r>
      <w:r w:rsidR="00334880">
        <w:rPr>
          <w:rFonts w:ascii="Times New Roman" w:hAnsi="Times New Roman" w:cs="Times New Roman"/>
          <w:sz w:val="28"/>
          <w:szCs w:val="28"/>
        </w:rPr>
        <w:t>е</w:t>
      </w:r>
      <w:r w:rsidR="00334880">
        <w:rPr>
          <w:rFonts w:ascii="Times New Roman" w:hAnsi="Times New Roman" w:cs="Times New Roman"/>
          <w:sz w:val="28"/>
          <w:szCs w:val="28"/>
        </w:rPr>
        <w:t>ния источников финансирования; 3) выбор целевого коэффициента див</w:t>
      </w:r>
      <w:r w:rsidR="00334880">
        <w:rPr>
          <w:rFonts w:ascii="Times New Roman" w:hAnsi="Times New Roman" w:cs="Times New Roman"/>
          <w:sz w:val="28"/>
          <w:szCs w:val="28"/>
        </w:rPr>
        <w:t>и</w:t>
      </w:r>
      <w:r w:rsidR="00334880">
        <w:rPr>
          <w:rFonts w:ascii="Times New Roman" w:hAnsi="Times New Roman" w:cs="Times New Roman"/>
          <w:sz w:val="28"/>
          <w:szCs w:val="28"/>
        </w:rPr>
        <w:t xml:space="preserve">дендных выплат. </w:t>
      </w:r>
    </w:p>
    <w:p w:rsidR="008E13AB" w:rsidRDefault="00334880" w:rsidP="00807C7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 составлении стратегического финансового плана особая роль отводи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прогнозу рисков, связанных с выбранным проектом. При этом отбираются приемлемые для </w:t>
      </w:r>
      <w:r w:rsidRPr="00807C7B">
        <w:rPr>
          <w:rFonts w:ascii="Times New Roman" w:hAnsi="Times New Roman" w:cs="Times New Roman"/>
          <w:sz w:val="28"/>
          <w:szCs w:val="28"/>
        </w:rPr>
        <w:t xml:space="preserve">предприятия риски, после чего разрабатываются варианты их минимизации. </w:t>
      </w:r>
      <w:r w:rsidR="00807C7B" w:rsidRPr="00807C7B">
        <w:rPr>
          <w:rFonts w:ascii="Times New Roman" w:hAnsi="Times New Roman" w:cs="Times New Roman"/>
          <w:sz w:val="28"/>
          <w:szCs w:val="28"/>
        </w:rPr>
        <w:t>Риск составляет объективно неизбежный элемент принятия любого хозяйственного решения в силу</w:t>
      </w:r>
      <w:r w:rsidR="00807C7B">
        <w:rPr>
          <w:rFonts w:ascii="Times New Roman" w:hAnsi="Times New Roman" w:cs="Times New Roman"/>
          <w:sz w:val="28"/>
          <w:szCs w:val="28"/>
        </w:rPr>
        <w:t xml:space="preserve"> </w:t>
      </w:r>
      <w:r w:rsidR="00807C7B" w:rsidRPr="00807C7B">
        <w:rPr>
          <w:rFonts w:ascii="Times New Roman" w:hAnsi="Times New Roman" w:cs="Times New Roman"/>
          <w:sz w:val="28"/>
          <w:szCs w:val="28"/>
        </w:rPr>
        <w:t>того, что неопределенность – неот</w:t>
      </w:r>
      <w:r w:rsidR="00807C7B" w:rsidRPr="00807C7B">
        <w:rPr>
          <w:rFonts w:ascii="Times New Roman" w:hAnsi="Times New Roman" w:cs="Times New Roman"/>
          <w:sz w:val="28"/>
          <w:szCs w:val="28"/>
        </w:rPr>
        <w:t>ъ</w:t>
      </w:r>
      <w:r w:rsidR="00807C7B" w:rsidRPr="00807C7B">
        <w:rPr>
          <w:rFonts w:ascii="Times New Roman" w:hAnsi="Times New Roman" w:cs="Times New Roman"/>
          <w:sz w:val="28"/>
          <w:szCs w:val="28"/>
        </w:rPr>
        <w:t>емлемая характеристика условий хозяйствования.</w:t>
      </w:r>
      <w:r w:rsidR="00807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важным является анализ чувствительности проекта, под которым понимается анализ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отдельных финансовых показателей в ответ на изменение степени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действия тех или иных факторов. Независимо от направления деятельности предприятия и объемов производства стратегический финансовый план 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жен включать: прогнозные формы финансовой отчетности, бюджет капит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ловложений, обобщенную информацию об источниках </w:t>
      </w:r>
      <w:r w:rsidR="008E1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</w:t>
      </w:r>
      <w:r w:rsidR="008E13AB">
        <w:rPr>
          <w:rFonts w:ascii="Times New Roman" w:hAnsi="Times New Roman" w:cs="Times New Roman"/>
          <w:sz w:val="28"/>
          <w:szCs w:val="28"/>
        </w:rPr>
        <w:t xml:space="preserve">нансирования.    </w:t>
      </w:r>
    </w:p>
    <w:p w:rsidR="00334880" w:rsidRDefault="008E13AB" w:rsidP="00807C7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Приведем пример представления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результатов анализа чувствительности проекта бизнес-плана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ООО «Сикор».</w:t>
      </w:r>
    </w:p>
    <w:p w:rsidR="008E13AB" w:rsidRDefault="008E13AB" w:rsidP="00807C7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Пример 1. Бизнес-план: анализ чувствительности проекта</w:t>
      </w:r>
    </w:p>
    <w:p w:rsidR="008E13AB" w:rsidRDefault="008E13AB" w:rsidP="008E13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E13AB">
        <w:rPr>
          <w:rFonts w:ascii="Times New Roman" w:hAnsi="Times New Roman" w:cs="Times New Roman"/>
          <w:sz w:val="28"/>
          <w:szCs w:val="28"/>
        </w:rPr>
        <w:t>Анализ чувствительности проекта показал, что проект наиболее сильно з</w:t>
      </w:r>
      <w:r w:rsidRPr="008E13AB">
        <w:rPr>
          <w:rFonts w:ascii="Times New Roman" w:hAnsi="Times New Roman" w:cs="Times New Roman"/>
          <w:sz w:val="28"/>
          <w:szCs w:val="28"/>
        </w:rPr>
        <w:t>а</w:t>
      </w:r>
      <w:r w:rsidRPr="008E13AB">
        <w:rPr>
          <w:rFonts w:ascii="Times New Roman" w:hAnsi="Times New Roman" w:cs="Times New Roman"/>
          <w:sz w:val="28"/>
          <w:szCs w:val="28"/>
        </w:rPr>
        <w:t>висит от снижения цены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3AB">
        <w:rPr>
          <w:rFonts w:ascii="Times New Roman" w:hAnsi="Times New Roman" w:cs="Times New Roman"/>
          <w:sz w:val="28"/>
          <w:szCs w:val="28"/>
        </w:rPr>
        <w:t>реализации и снижения объемов продаж по сравн</w:t>
      </w:r>
      <w:r w:rsidRPr="008E13AB">
        <w:rPr>
          <w:rFonts w:ascii="Times New Roman" w:hAnsi="Times New Roman" w:cs="Times New Roman"/>
          <w:sz w:val="28"/>
          <w:szCs w:val="28"/>
        </w:rPr>
        <w:t>е</w:t>
      </w:r>
      <w:r w:rsidRPr="008E13AB">
        <w:rPr>
          <w:rFonts w:ascii="Times New Roman" w:hAnsi="Times New Roman" w:cs="Times New Roman"/>
          <w:sz w:val="28"/>
          <w:szCs w:val="28"/>
        </w:rPr>
        <w:t>нию с целевыми значениями.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3AB">
        <w:rPr>
          <w:rFonts w:ascii="Times New Roman" w:hAnsi="Times New Roman" w:cs="Times New Roman"/>
          <w:sz w:val="28"/>
          <w:szCs w:val="28"/>
        </w:rPr>
        <w:t>Ниже в таблице приводятся значения отклон</w:t>
      </w:r>
      <w:r w:rsidRPr="008E13AB">
        <w:rPr>
          <w:rFonts w:ascii="Times New Roman" w:hAnsi="Times New Roman" w:cs="Times New Roman"/>
          <w:sz w:val="28"/>
          <w:szCs w:val="28"/>
        </w:rPr>
        <w:t>е</w:t>
      </w:r>
      <w:r w:rsidRPr="008E13AB">
        <w:rPr>
          <w:rFonts w:ascii="Times New Roman" w:hAnsi="Times New Roman" w:cs="Times New Roman"/>
          <w:sz w:val="28"/>
          <w:szCs w:val="28"/>
        </w:rPr>
        <w:t>ний отдельных показателей, при которых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3AB">
        <w:rPr>
          <w:rFonts w:ascii="Times New Roman" w:hAnsi="Times New Roman" w:cs="Times New Roman"/>
          <w:sz w:val="28"/>
          <w:szCs w:val="28"/>
        </w:rPr>
        <w:t>теряет привлекательность (значение NPV становится меньше нуля).</w:t>
      </w:r>
    </w:p>
    <w:p w:rsidR="002A1677" w:rsidRDefault="002A1677" w:rsidP="008E13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Таблица 7. Отклонение показателей от</w:t>
      </w:r>
      <w:r w:rsidRPr="002A1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3AB">
        <w:rPr>
          <w:rFonts w:ascii="Times New Roman" w:hAnsi="Times New Roman" w:cs="Times New Roman"/>
          <w:sz w:val="28"/>
          <w:szCs w:val="28"/>
        </w:rPr>
        <w:t>NPV</w:t>
      </w:r>
    </w:p>
    <w:tbl>
      <w:tblPr>
        <w:tblW w:w="8095" w:type="dxa"/>
        <w:tblInd w:w="93" w:type="dxa"/>
        <w:tblLook w:val="04A0"/>
      </w:tblPr>
      <w:tblGrid>
        <w:gridCol w:w="4693"/>
        <w:gridCol w:w="3402"/>
      </w:tblGrid>
      <w:tr w:rsidR="008E13AB" w:rsidRPr="008E13AB" w:rsidTr="00D222D5">
        <w:trPr>
          <w:trHeight w:val="8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отклонение, при котором NPV становится отрицательным</w:t>
            </w:r>
          </w:p>
        </w:tc>
      </w:tr>
      <w:tr w:rsidR="008E13AB" w:rsidRPr="008E13AB" w:rsidTr="00D222D5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выпуска, </w:t>
            </w:r>
            <w:proofErr w:type="spellStart"/>
            <w:proofErr w:type="gram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-60%</w:t>
            </w:r>
          </w:p>
        </w:tc>
      </w:tr>
      <w:tr w:rsidR="008E13AB" w:rsidRPr="008E13AB" w:rsidTr="00D222D5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цена, </w:t>
            </w:r>
            <w:proofErr w:type="spell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-40%</w:t>
            </w:r>
          </w:p>
        </w:tc>
      </w:tr>
      <w:tr w:rsidR="008E13AB" w:rsidRPr="008E13AB" w:rsidTr="00D222D5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переменные расходы, </w:t>
            </w:r>
            <w:proofErr w:type="spell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</w:t>
            </w:r>
          </w:p>
        </w:tc>
      </w:tr>
      <w:tr w:rsidR="008E13AB" w:rsidRPr="008E13AB" w:rsidTr="00D222D5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Постоянные операционные расходы, </w:t>
            </w:r>
            <w:proofErr w:type="spellStart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3AB" w:rsidRPr="008E13AB" w:rsidRDefault="008E13AB" w:rsidP="008E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130%</w:t>
            </w:r>
          </w:p>
        </w:tc>
      </w:tr>
    </w:tbl>
    <w:p w:rsidR="00D222D5" w:rsidRPr="00D222D5" w:rsidRDefault="00D222D5" w:rsidP="00D222D5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Расчет основных данных показывает, что деятельность предприятия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высокоэффективной и устойчивой с экономической точки зрения. 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 чувствительности деятельности показывает, что проект остается рент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бельным при следующих факторах</w:t>
      </w:r>
      <w:r w:rsidR="00F54C8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при снижении объема выручки </w:t>
      </w:r>
      <w:r w:rsidR="00F54C8C">
        <w:rPr>
          <w:rFonts w:ascii="Times New Roman" w:hAnsi="Times New Roman" w:cs="Times New Roman"/>
          <w:sz w:val="28"/>
          <w:szCs w:val="28"/>
        </w:rPr>
        <w:t>по объ</w:t>
      </w:r>
      <w:r w:rsidR="00F54C8C">
        <w:rPr>
          <w:rFonts w:ascii="Times New Roman" w:hAnsi="Times New Roman" w:cs="Times New Roman"/>
          <w:sz w:val="28"/>
          <w:szCs w:val="28"/>
        </w:rPr>
        <w:t>е</w:t>
      </w:r>
      <w:r w:rsidR="00F54C8C">
        <w:rPr>
          <w:rFonts w:ascii="Times New Roman" w:hAnsi="Times New Roman" w:cs="Times New Roman"/>
          <w:sz w:val="28"/>
          <w:szCs w:val="28"/>
        </w:rPr>
        <w:t>му продаж от 50 до 70%; при росте ставки по кредиту; при росте цен на мат</w:t>
      </w:r>
      <w:r w:rsidR="00F54C8C">
        <w:rPr>
          <w:rFonts w:ascii="Times New Roman" w:hAnsi="Times New Roman" w:cs="Times New Roman"/>
          <w:sz w:val="28"/>
          <w:szCs w:val="28"/>
        </w:rPr>
        <w:t>е</w:t>
      </w:r>
      <w:r w:rsidR="00F54C8C">
        <w:rPr>
          <w:rFonts w:ascii="Times New Roman" w:hAnsi="Times New Roman" w:cs="Times New Roman"/>
          <w:sz w:val="28"/>
          <w:szCs w:val="28"/>
        </w:rPr>
        <w:t xml:space="preserve">риалы для производства продукции. </w:t>
      </w:r>
      <w:r w:rsidRPr="00D222D5">
        <w:rPr>
          <w:rFonts w:ascii="Times New Roman" w:hAnsi="Times New Roman" w:cs="Times New Roman"/>
          <w:sz w:val="28"/>
          <w:szCs w:val="28"/>
        </w:rPr>
        <w:t>Оценивая результаты анализа можно у</w:t>
      </w:r>
      <w:r w:rsidRPr="00D222D5">
        <w:rPr>
          <w:rFonts w:ascii="Times New Roman" w:hAnsi="Times New Roman" w:cs="Times New Roman"/>
          <w:sz w:val="28"/>
          <w:szCs w:val="28"/>
        </w:rPr>
        <w:t>т</w:t>
      </w:r>
      <w:r w:rsidRPr="00D222D5">
        <w:rPr>
          <w:rFonts w:ascii="Times New Roman" w:hAnsi="Times New Roman" w:cs="Times New Roman"/>
          <w:sz w:val="28"/>
          <w:szCs w:val="28"/>
        </w:rPr>
        <w:t>верждать, что проект достаточно устойчив, так как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D5">
        <w:rPr>
          <w:rFonts w:ascii="Times New Roman" w:hAnsi="Times New Roman" w:cs="Times New Roman"/>
          <w:sz w:val="28"/>
          <w:szCs w:val="28"/>
        </w:rPr>
        <w:t>выдерживать ухудшение ключевых показателей на 40-60%.</w:t>
      </w:r>
      <w:r w:rsidR="00F54C8C">
        <w:rPr>
          <w:rFonts w:ascii="Times New Roman" w:hAnsi="Times New Roman" w:cs="Times New Roman"/>
          <w:sz w:val="28"/>
          <w:szCs w:val="28"/>
        </w:rPr>
        <w:t xml:space="preserve"> Таким образом, можно сделать вывод о высокой устойчивости проекта к возможным колебаниям конъюн</w:t>
      </w:r>
      <w:r w:rsidR="00F54C8C">
        <w:rPr>
          <w:rFonts w:ascii="Times New Roman" w:hAnsi="Times New Roman" w:cs="Times New Roman"/>
          <w:sz w:val="28"/>
          <w:szCs w:val="28"/>
        </w:rPr>
        <w:t>к</w:t>
      </w:r>
      <w:r w:rsidR="00F54C8C">
        <w:rPr>
          <w:rFonts w:ascii="Times New Roman" w:hAnsi="Times New Roman" w:cs="Times New Roman"/>
          <w:sz w:val="28"/>
          <w:szCs w:val="28"/>
        </w:rPr>
        <w:t>туры, влияющей на выручку продукции, и опережающему росту цен на мат</w:t>
      </w:r>
      <w:r w:rsidR="00F54C8C">
        <w:rPr>
          <w:rFonts w:ascii="Times New Roman" w:hAnsi="Times New Roman" w:cs="Times New Roman"/>
          <w:sz w:val="28"/>
          <w:szCs w:val="28"/>
        </w:rPr>
        <w:t>е</w:t>
      </w:r>
      <w:r w:rsidR="00F54C8C">
        <w:rPr>
          <w:rFonts w:ascii="Times New Roman" w:hAnsi="Times New Roman" w:cs="Times New Roman"/>
          <w:sz w:val="28"/>
          <w:szCs w:val="28"/>
        </w:rPr>
        <w:t>риальные ресурсы, формирующих себестоимость продукции.</w:t>
      </w:r>
    </w:p>
    <w:p w:rsidR="005D6A6E" w:rsidRDefault="005D6A6E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BA1" w:rsidRDefault="009332D7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Виды</w:t>
      </w:r>
      <w:r w:rsidR="00634BA1">
        <w:rPr>
          <w:rFonts w:ascii="Times New Roman" w:hAnsi="Times New Roman" w:cs="Times New Roman"/>
          <w:sz w:val="28"/>
          <w:szCs w:val="28"/>
        </w:rPr>
        <w:t xml:space="preserve"> и роль финансовых планов в управлении предприятием.</w:t>
      </w:r>
    </w:p>
    <w:p w:rsidR="008C118A" w:rsidRDefault="008C118A" w:rsidP="00493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Финансовый план пред</w:t>
      </w:r>
      <w:r w:rsidRPr="008C118A">
        <w:rPr>
          <w:rFonts w:ascii="Times New Roman" w:hAnsi="Times New Roman" w:cs="Times New Roman"/>
          <w:sz w:val="28"/>
          <w:szCs w:val="28"/>
        </w:rPr>
        <w:t xml:space="preserve">ставляет собой свод системы плановых финансовых показателей в виде баланса, бюджета, сметы, иных документов, в которых отражаются ожидаемые объемы </w:t>
      </w:r>
      <w:proofErr w:type="gramStart"/>
      <w:r w:rsidR="00CF7F9B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8C118A">
        <w:rPr>
          <w:rFonts w:ascii="Times New Roman" w:hAnsi="Times New Roman" w:cs="Times New Roman"/>
          <w:sz w:val="28"/>
          <w:szCs w:val="28"/>
        </w:rPr>
        <w:t xml:space="preserve"> и использования финансовых ресурсов на планируемый период времени. </w:t>
      </w:r>
    </w:p>
    <w:p w:rsidR="008C118A" w:rsidRPr="008C118A" w:rsidRDefault="008C118A" w:rsidP="00F46A88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C118A">
        <w:rPr>
          <w:sz w:val="28"/>
          <w:szCs w:val="28"/>
        </w:rPr>
        <w:t>Одним из плановых документов является платежный календарь</w:t>
      </w:r>
      <w:r w:rsidR="00CF75C8">
        <w:rPr>
          <w:sz w:val="28"/>
          <w:szCs w:val="28"/>
        </w:rPr>
        <w:t>.</w:t>
      </w:r>
      <w:r w:rsidRPr="008C118A">
        <w:rPr>
          <w:sz w:val="28"/>
          <w:szCs w:val="28"/>
        </w:rPr>
        <w:t xml:space="preserve"> Плате</w:t>
      </w:r>
      <w:r w:rsidRPr="008C118A">
        <w:rPr>
          <w:sz w:val="28"/>
          <w:szCs w:val="28"/>
        </w:rPr>
        <w:t>ж</w:t>
      </w:r>
      <w:r w:rsidRPr="008C118A">
        <w:rPr>
          <w:sz w:val="28"/>
          <w:szCs w:val="28"/>
        </w:rPr>
        <w:t>ный календарь</w:t>
      </w:r>
      <w:r w:rsidRPr="008C118A">
        <w:rPr>
          <w:rStyle w:val="apple-converted-space"/>
          <w:sz w:val="28"/>
          <w:szCs w:val="28"/>
        </w:rPr>
        <w:t> </w:t>
      </w:r>
      <w:r w:rsidRPr="008C118A">
        <w:rPr>
          <w:rStyle w:val="ac"/>
          <w:b w:val="0"/>
          <w:sz w:val="28"/>
          <w:szCs w:val="28"/>
        </w:rPr>
        <w:t xml:space="preserve">составляется на короткие промежутки </w:t>
      </w:r>
      <w:r w:rsidRPr="00120C32">
        <w:rPr>
          <w:rStyle w:val="ac"/>
          <w:b w:val="0"/>
          <w:sz w:val="28"/>
          <w:szCs w:val="28"/>
        </w:rPr>
        <w:t>времени</w:t>
      </w:r>
      <w:r w:rsidR="00F46A88" w:rsidRPr="00120C32">
        <w:rPr>
          <w:rStyle w:val="ac"/>
          <w:b w:val="0"/>
          <w:sz w:val="28"/>
          <w:szCs w:val="28"/>
        </w:rPr>
        <w:t xml:space="preserve"> </w:t>
      </w:r>
      <w:r w:rsidRPr="00120C32">
        <w:rPr>
          <w:sz w:val="28"/>
          <w:szCs w:val="28"/>
        </w:rPr>
        <w:t>(месяц, 15 дней, декаду, пятидневку). Срок определяют исходя из периодичности о</w:t>
      </w:r>
      <w:r w:rsidRPr="00120C32">
        <w:rPr>
          <w:sz w:val="28"/>
          <w:szCs w:val="28"/>
        </w:rPr>
        <w:t>с</w:t>
      </w:r>
      <w:r w:rsidRPr="00120C32">
        <w:rPr>
          <w:sz w:val="28"/>
          <w:szCs w:val="28"/>
        </w:rPr>
        <w:t>новных платежей. Наиболее целесообразно составление плана на месяц с п</w:t>
      </w:r>
      <w:r w:rsidRPr="00120C32">
        <w:rPr>
          <w:sz w:val="28"/>
          <w:szCs w:val="28"/>
        </w:rPr>
        <w:t>о</w:t>
      </w:r>
      <w:r w:rsidRPr="00120C32">
        <w:rPr>
          <w:sz w:val="28"/>
          <w:szCs w:val="28"/>
        </w:rPr>
        <w:t>декадной разбивкой. Платежный календарь охватывает все расходы и пост</w:t>
      </w:r>
      <w:r w:rsidRPr="00120C32">
        <w:rPr>
          <w:sz w:val="28"/>
          <w:szCs w:val="28"/>
        </w:rPr>
        <w:t>у</w:t>
      </w:r>
      <w:r w:rsidRPr="00120C32">
        <w:rPr>
          <w:sz w:val="28"/>
          <w:szCs w:val="28"/>
        </w:rPr>
        <w:t xml:space="preserve">пления средств </w:t>
      </w:r>
      <w:proofErr w:type="gramStart"/>
      <w:r w:rsidRPr="00120C32">
        <w:rPr>
          <w:sz w:val="28"/>
          <w:szCs w:val="28"/>
        </w:rPr>
        <w:t>организации</w:t>
      </w:r>
      <w:proofErr w:type="gramEnd"/>
      <w:r w:rsidRPr="00120C32">
        <w:rPr>
          <w:sz w:val="28"/>
          <w:szCs w:val="28"/>
        </w:rPr>
        <w:t xml:space="preserve"> как в</w:t>
      </w:r>
      <w:r w:rsidRPr="00120C32">
        <w:rPr>
          <w:rStyle w:val="apple-converted-space"/>
          <w:sz w:val="28"/>
          <w:szCs w:val="28"/>
        </w:rPr>
        <w:t> </w:t>
      </w:r>
      <w:hyperlink r:id="rId11" w:tooltip="Наличное обращение" w:history="1">
        <w:r w:rsidRPr="00120C32">
          <w:rPr>
            <w:rStyle w:val="a9"/>
            <w:color w:val="auto"/>
            <w:sz w:val="28"/>
            <w:szCs w:val="28"/>
            <w:u w:val="none"/>
          </w:rPr>
          <w:t>наличной</w:t>
        </w:r>
      </w:hyperlink>
      <w:r w:rsidRPr="00120C32">
        <w:rPr>
          <w:sz w:val="28"/>
          <w:szCs w:val="28"/>
        </w:rPr>
        <w:t>, так и</w:t>
      </w:r>
      <w:r w:rsidRPr="00120C32">
        <w:rPr>
          <w:rStyle w:val="apple-converted-space"/>
          <w:sz w:val="28"/>
          <w:szCs w:val="28"/>
        </w:rPr>
        <w:t> </w:t>
      </w:r>
      <w:hyperlink r:id="rId12" w:tooltip="Безналичное обращение" w:history="1">
        <w:r w:rsidRPr="00120C32">
          <w:rPr>
            <w:rStyle w:val="a9"/>
            <w:color w:val="auto"/>
            <w:sz w:val="28"/>
            <w:szCs w:val="28"/>
            <w:u w:val="none"/>
          </w:rPr>
          <w:t>безналичной</w:t>
        </w:r>
      </w:hyperlink>
      <w:r w:rsidR="00F46A88" w:rsidRPr="00120C32">
        <w:rPr>
          <w:sz w:val="28"/>
          <w:szCs w:val="28"/>
        </w:rPr>
        <w:t xml:space="preserve"> </w:t>
      </w:r>
      <w:r w:rsidRPr="00120C32">
        <w:rPr>
          <w:sz w:val="28"/>
          <w:szCs w:val="28"/>
        </w:rPr>
        <w:t>форме.</w:t>
      </w:r>
      <w:r w:rsidR="00CF75C8" w:rsidRPr="00120C32">
        <w:rPr>
          <w:sz w:val="28"/>
          <w:szCs w:val="28"/>
        </w:rPr>
        <w:t xml:space="preserve"> </w:t>
      </w:r>
      <w:r w:rsidRPr="00120C32">
        <w:rPr>
          <w:rStyle w:val="ac"/>
          <w:b w:val="0"/>
          <w:sz w:val="28"/>
          <w:szCs w:val="28"/>
        </w:rPr>
        <w:t>Пе</w:t>
      </w:r>
      <w:r w:rsidRPr="00120C32">
        <w:rPr>
          <w:rStyle w:val="ac"/>
          <w:b w:val="0"/>
          <w:sz w:val="28"/>
          <w:szCs w:val="28"/>
        </w:rPr>
        <w:t>р</w:t>
      </w:r>
      <w:r w:rsidRPr="00120C32">
        <w:rPr>
          <w:rStyle w:val="ac"/>
          <w:b w:val="0"/>
          <w:sz w:val="28"/>
          <w:szCs w:val="28"/>
        </w:rPr>
        <w:t>вым разделом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sz w:val="28"/>
          <w:szCs w:val="28"/>
        </w:rPr>
        <w:t>календаря является его расходная часть, отражающая все пре</w:t>
      </w:r>
      <w:r w:rsidRPr="00120C32">
        <w:rPr>
          <w:sz w:val="28"/>
          <w:szCs w:val="28"/>
        </w:rPr>
        <w:t>д</w:t>
      </w:r>
      <w:r w:rsidRPr="00120C32">
        <w:rPr>
          <w:sz w:val="28"/>
          <w:szCs w:val="28"/>
        </w:rPr>
        <w:t>стоящие расчеты и перечисления средств,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rStyle w:val="ac"/>
          <w:b w:val="0"/>
          <w:sz w:val="28"/>
          <w:szCs w:val="28"/>
        </w:rPr>
        <w:t>вторым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sz w:val="28"/>
          <w:szCs w:val="28"/>
        </w:rPr>
        <w:t>— доходная часть.</w:t>
      </w:r>
      <w:r w:rsidR="00CF75C8" w:rsidRPr="00120C32">
        <w:rPr>
          <w:sz w:val="28"/>
          <w:szCs w:val="28"/>
        </w:rPr>
        <w:t xml:space="preserve"> </w:t>
      </w:r>
      <w:r w:rsidRPr="00120C32">
        <w:rPr>
          <w:sz w:val="28"/>
          <w:szCs w:val="28"/>
        </w:rPr>
        <w:t>Соо</w:t>
      </w:r>
      <w:r w:rsidRPr="00120C32">
        <w:rPr>
          <w:sz w:val="28"/>
          <w:szCs w:val="28"/>
        </w:rPr>
        <w:t>т</w:t>
      </w:r>
      <w:r w:rsidRPr="00120C32">
        <w:rPr>
          <w:sz w:val="28"/>
          <w:szCs w:val="28"/>
        </w:rPr>
        <w:t>ношение между обеими частями платежного календаря должно быть таким, чтобы обеспечивалось их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rStyle w:val="ac"/>
          <w:b w:val="0"/>
          <w:sz w:val="28"/>
          <w:szCs w:val="28"/>
        </w:rPr>
        <w:t>равенство</w:t>
      </w:r>
      <w:r w:rsidRPr="00120C32">
        <w:rPr>
          <w:sz w:val="28"/>
          <w:szCs w:val="28"/>
        </w:rPr>
        <w:t>, либо, что еще лучше,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rStyle w:val="ac"/>
          <w:b w:val="0"/>
          <w:sz w:val="28"/>
          <w:szCs w:val="28"/>
        </w:rPr>
        <w:t>превышение дох</w:t>
      </w:r>
      <w:r w:rsidRPr="00120C32">
        <w:rPr>
          <w:rStyle w:val="ac"/>
          <w:b w:val="0"/>
          <w:sz w:val="28"/>
          <w:szCs w:val="28"/>
        </w:rPr>
        <w:t>о</w:t>
      </w:r>
      <w:r w:rsidRPr="00120C32">
        <w:rPr>
          <w:rStyle w:val="ac"/>
          <w:b w:val="0"/>
          <w:sz w:val="28"/>
          <w:szCs w:val="28"/>
        </w:rPr>
        <w:t>дов и поступлений над расходами</w:t>
      </w:r>
      <w:r w:rsidRPr="00120C32">
        <w:rPr>
          <w:rStyle w:val="apple-converted-space"/>
          <w:sz w:val="28"/>
          <w:szCs w:val="28"/>
        </w:rPr>
        <w:t> </w:t>
      </w:r>
      <w:r w:rsidRPr="00120C32">
        <w:rPr>
          <w:sz w:val="28"/>
          <w:szCs w:val="28"/>
        </w:rPr>
        <w:t>и отчислениями</w:t>
      </w:r>
      <w:r w:rsidR="00CF75C8" w:rsidRPr="00120C32">
        <w:rPr>
          <w:sz w:val="28"/>
          <w:szCs w:val="28"/>
        </w:rPr>
        <w:t>, н</w:t>
      </w:r>
      <w:r w:rsidRPr="00120C32">
        <w:rPr>
          <w:rStyle w:val="apple-converted-space"/>
          <w:sz w:val="28"/>
          <w:szCs w:val="28"/>
        </w:rPr>
        <w:t>апример</w:t>
      </w:r>
      <w:r w:rsidR="00CF75C8" w:rsidRPr="00120C32">
        <w:rPr>
          <w:rStyle w:val="apple-converted-space"/>
          <w:sz w:val="28"/>
          <w:szCs w:val="28"/>
        </w:rPr>
        <w:t xml:space="preserve"> </w:t>
      </w:r>
      <w:r w:rsidR="005D6A6E">
        <w:rPr>
          <w:rStyle w:val="apple-converted-space"/>
          <w:sz w:val="28"/>
          <w:szCs w:val="28"/>
        </w:rPr>
        <w:t>[11</w:t>
      </w:r>
      <w:r w:rsidRPr="00120C32">
        <w:rPr>
          <w:rStyle w:val="apple-converted-space"/>
          <w:sz w:val="28"/>
          <w:szCs w:val="28"/>
        </w:rPr>
        <w:t>]</w:t>
      </w:r>
    </w:p>
    <w:p w:rsidR="00634BA1" w:rsidRDefault="00CF75C8" w:rsidP="004359E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C118A" w:rsidRPr="008C1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</w:t>
      </w:r>
      <w:r w:rsidR="002A1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 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C118A" w:rsidRPr="008C1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Платежный календарь с учетом получения кредита</w:t>
      </w:r>
      <w:r w:rsidR="00440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рублей</w:t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457700" cy="3819525"/>
            <wp:effectExtent l="19050" t="0" r="0" b="0"/>
            <wp:docPr id="3" name="Рисунок 1" descr="http://www.grandars.ru/images/1/review/id/1772/1363572e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1772/1363572e3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9A2" w:rsidRPr="00AE69A2" w:rsidRDefault="00AE69A2" w:rsidP="00AE69A2">
      <w:pPr>
        <w:pStyle w:val="a8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2</w:t>
      </w:r>
      <w:r w:rsidRPr="00C53DF7">
        <w:rPr>
          <w:sz w:val="28"/>
          <w:szCs w:val="28"/>
        </w:rPr>
        <w:t>. Выделяют балансовые планы, т.е. планы динамики активов предприятия в целом, его структурных элементов, а также планы применяемых финанс</w:t>
      </w:r>
      <w:r w:rsidRPr="00C53DF7">
        <w:rPr>
          <w:sz w:val="28"/>
          <w:szCs w:val="28"/>
        </w:rPr>
        <w:t>о</w:t>
      </w:r>
      <w:r w:rsidRPr="00C53DF7">
        <w:rPr>
          <w:sz w:val="28"/>
          <w:szCs w:val="28"/>
        </w:rPr>
        <w:t>вых ресурсов. Балансовый план позволяет оптимизировать соотношения м</w:t>
      </w:r>
      <w:r w:rsidRPr="00C53DF7">
        <w:rPr>
          <w:sz w:val="28"/>
          <w:szCs w:val="28"/>
        </w:rPr>
        <w:t>е</w:t>
      </w:r>
      <w:r w:rsidRPr="00C53DF7">
        <w:rPr>
          <w:sz w:val="28"/>
          <w:szCs w:val="28"/>
        </w:rPr>
        <w:t xml:space="preserve">жду оборотными и </w:t>
      </w:r>
      <w:proofErr w:type="spellStart"/>
      <w:r w:rsidRPr="00C53DF7">
        <w:rPr>
          <w:sz w:val="28"/>
          <w:szCs w:val="28"/>
        </w:rPr>
        <w:t>внеоборотными</w:t>
      </w:r>
      <w:proofErr w:type="spellEnd"/>
      <w:r w:rsidRPr="00C53DF7">
        <w:rPr>
          <w:sz w:val="28"/>
          <w:szCs w:val="28"/>
        </w:rPr>
        <w:t>, собственными и заемными средствами, а также между другими элементами активов.</w:t>
      </w:r>
      <w:r w:rsidRPr="00C53DF7">
        <w:rPr>
          <w:color w:val="000000"/>
          <w:sz w:val="28"/>
          <w:szCs w:val="28"/>
        </w:rPr>
        <w:t xml:space="preserve"> Балансовый план (прогноз) фи</w:t>
      </w:r>
      <w:r w:rsidRPr="00C53DF7">
        <w:rPr>
          <w:color w:val="000000"/>
          <w:sz w:val="28"/>
          <w:szCs w:val="28"/>
        </w:rPr>
        <w:t>к</w:t>
      </w:r>
      <w:r w:rsidRPr="00C53DF7">
        <w:rPr>
          <w:color w:val="000000"/>
          <w:sz w:val="28"/>
          <w:szCs w:val="28"/>
        </w:rPr>
        <w:t>сирует сильные и слабые стороны компании с точки зрения финанс</w:t>
      </w:r>
      <w:r>
        <w:rPr>
          <w:color w:val="000000"/>
          <w:sz w:val="28"/>
          <w:szCs w:val="28"/>
        </w:rPr>
        <w:t>ов на данный момент</w:t>
      </w:r>
      <w:r w:rsidRPr="00C53DF7">
        <w:rPr>
          <w:color w:val="000000"/>
          <w:sz w:val="28"/>
          <w:szCs w:val="28"/>
        </w:rPr>
        <w:t>. Любой отдельно взятый элемент баланса сам по себе значит немного, но когда все элементы рассматриваются в соотношении друг с др</w:t>
      </w:r>
      <w:r w:rsidRPr="00C53DF7">
        <w:rPr>
          <w:color w:val="000000"/>
          <w:sz w:val="28"/>
          <w:szCs w:val="28"/>
        </w:rPr>
        <w:t>у</w:t>
      </w:r>
      <w:r w:rsidRPr="00C53DF7">
        <w:rPr>
          <w:color w:val="000000"/>
          <w:sz w:val="28"/>
          <w:szCs w:val="28"/>
        </w:rPr>
        <w:t>гом, это позволяет судить о финансовом положении компании / проекта.</w:t>
      </w:r>
      <w:r>
        <w:rPr>
          <w:color w:val="000000"/>
          <w:sz w:val="28"/>
          <w:szCs w:val="28"/>
        </w:rPr>
        <w:t xml:space="preserve"> </w:t>
      </w:r>
      <w:r w:rsidRPr="00C53DF7">
        <w:rPr>
          <w:color w:val="000000"/>
          <w:sz w:val="28"/>
          <w:szCs w:val="28"/>
        </w:rPr>
        <w:t>В проектировках балансов на дальнейший период должен учитываться исхо</w:t>
      </w:r>
      <w:r w:rsidRPr="00C53DF7">
        <w:rPr>
          <w:color w:val="000000"/>
          <w:sz w:val="28"/>
          <w:szCs w:val="28"/>
        </w:rPr>
        <w:t>д</w:t>
      </w:r>
      <w:r w:rsidRPr="00C53DF7">
        <w:rPr>
          <w:color w:val="000000"/>
          <w:sz w:val="28"/>
          <w:szCs w:val="28"/>
        </w:rPr>
        <w:t>ный баланс, а также особенности развития компании и результаты ее фина</w:t>
      </w:r>
      <w:r w:rsidRPr="00C53DF7">
        <w:rPr>
          <w:color w:val="000000"/>
          <w:sz w:val="28"/>
          <w:szCs w:val="28"/>
        </w:rPr>
        <w:t>н</w:t>
      </w:r>
      <w:r w:rsidRPr="00C53DF7">
        <w:rPr>
          <w:color w:val="000000"/>
          <w:sz w:val="28"/>
          <w:szCs w:val="28"/>
        </w:rPr>
        <w:t>совой деятельности.</w:t>
      </w:r>
    </w:p>
    <w:p w:rsidR="00F46A88" w:rsidRPr="00F46A88" w:rsidRDefault="00C54813" w:rsidP="00F46A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E69A2">
        <w:rPr>
          <w:rFonts w:ascii="Times New Roman" w:hAnsi="Times New Roman" w:cs="Times New Roman"/>
          <w:sz w:val="28"/>
          <w:szCs w:val="28"/>
        </w:rPr>
        <w:t>3</w:t>
      </w:r>
      <w:r w:rsidR="00F46A88">
        <w:rPr>
          <w:rFonts w:ascii="Times New Roman" w:hAnsi="Times New Roman" w:cs="Times New Roman"/>
          <w:sz w:val="28"/>
          <w:szCs w:val="28"/>
        </w:rPr>
        <w:t>.</w:t>
      </w:r>
      <w:r w:rsidR="00CF75C8">
        <w:rPr>
          <w:rFonts w:ascii="Times New Roman" w:hAnsi="Times New Roman" w:cs="Times New Roman"/>
          <w:sz w:val="28"/>
          <w:szCs w:val="28"/>
        </w:rPr>
        <w:t xml:space="preserve"> </w:t>
      </w:r>
      <w:r w:rsidR="00F46A88" w:rsidRPr="00F46A88">
        <w:t xml:space="preserve"> </w:t>
      </w:r>
      <w:r w:rsidR="00F46A88" w:rsidRPr="00F46A88">
        <w:rPr>
          <w:rFonts w:ascii="Times New Roman" w:hAnsi="Times New Roman" w:cs="Times New Roman"/>
          <w:sz w:val="28"/>
          <w:szCs w:val="28"/>
        </w:rPr>
        <w:t>Кассовый план помогает финансовым менеджерам предвидеть ожида</w:t>
      </w:r>
      <w:r w:rsidR="00F46A88" w:rsidRPr="00F46A88">
        <w:rPr>
          <w:rFonts w:ascii="Times New Roman" w:hAnsi="Times New Roman" w:cs="Times New Roman"/>
          <w:sz w:val="28"/>
          <w:szCs w:val="28"/>
        </w:rPr>
        <w:t>е</w:t>
      </w:r>
      <w:r w:rsidR="00F46A88" w:rsidRPr="00F46A88">
        <w:rPr>
          <w:rFonts w:ascii="Times New Roman" w:hAnsi="Times New Roman" w:cs="Times New Roman"/>
          <w:sz w:val="28"/>
          <w:szCs w:val="28"/>
        </w:rPr>
        <w:t>мые притоки и оттоки денежных средств на предстоящий период времени, поддержать запас денежных сре</w:t>
      </w:r>
      <w:proofErr w:type="gramStart"/>
      <w:r w:rsidR="00F46A88" w:rsidRPr="00F46A8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F46A88" w:rsidRPr="00F46A88">
        <w:rPr>
          <w:rFonts w:ascii="Times New Roman" w:hAnsi="Times New Roman" w:cs="Times New Roman"/>
          <w:sz w:val="28"/>
          <w:szCs w:val="28"/>
        </w:rPr>
        <w:t>оответствии с потребностями, изб</w:t>
      </w:r>
      <w:r w:rsidR="00F46A88" w:rsidRPr="00F46A88">
        <w:rPr>
          <w:rFonts w:ascii="Times New Roman" w:hAnsi="Times New Roman" w:cs="Times New Roman"/>
          <w:sz w:val="28"/>
          <w:szCs w:val="28"/>
        </w:rPr>
        <w:t>е</w:t>
      </w:r>
      <w:r w:rsidR="00F46A88" w:rsidRPr="00F46A88">
        <w:rPr>
          <w:rFonts w:ascii="Times New Roman" w:hAnsi="Times New Roman" w:cs="Times New Roman"/>
          <w:sz w:val="28"/>
          <w:szCs w:val="28"/>
        </w:rPr>
        <w:t>гать убытка или от неиспользованных временно свободных денежных средств или возможного дефицита денежных средств. Кассовый план состоит из основных четырех разделов:</w:t>
      </w:r>
    </w:p>
    <w:p w:rsidR="00F46A88" w:rsidRPr="00F46A88" w:rsidRDefault="00CF75C8" w:rsidP="00F46A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6A88" w:rsidRPr="00F46A88">
        <w:rPr>
          <w:rFonts w:ascii="Times New Roman" w:hAnsi="Times New Roman" w:cs="Times New Roman"/>
          <w:sz w:val="28"/>
          <w:szCs w:val="28"/>
        </w:rPr>
        <w:t>1. Раздел денежных поступлений (включает кассовый остаток на начало п</w:t>
      </w:r>
      <w:r w:rsidR="00F46A88" w:rsidRPr="00F46A88">
        <w:rPr>
          <w:rFonts w:ascii="Times New Roman" w:hAnsi="Times New Roman" w:cs="Times New Roman"/>
          <w:sz w:val="28"/>
          <w:szCs w:val="28"/>
        </w:rPr>
        <w:t>е</w:t>
      </w:r>
      <w:r w:rsidR="00F46A88" w:rsidRPr="00F46A88">
        <w:rPr>
          <w:rFonts w:ascii="Times New Roman" w:hAnsi="Times New Roman" w:cs="Times New Roman"/>
          <w:sz w:val="28"/>
          <w:szCs w:val="28"/>
        </w:rPr>
        <w:t xml:space="preserve">риода, денежные средства от покупателей, </w:t>
      </w:r>
      <w:r w:rsidR="00F46A88">
        <w:rPr>
          <w:rFonts w:ascii="Times New Roman" w:hAnsi="Times New Roman" w:cs="Times New Roman"/>
          <w:sz w:val="28"/>
          <w:szCs w:val="28"/>
        </w:rPr>
        <w:t>и прочие денежные поступления);</w:t>
      </w:r>
    </w:p>
    <w:p w:rsidR="00F46A88" w:rsidRPr="00F46A88" w:rsidRDefault="00CF75C8" w:rsidP="00F46A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6A88" w:rsidRPr="00F46A88">
        <w:rPr>
          <w:rFonts w:ascii="Times New Roman" w:hAnsi="Times New Roman" w:cs="Times New Roman"/>
          <w:sz w:val="28"/>
          <w:szCs w:val="28"/>
        </w:rPr>
        <w:t>2. Раздел выплат (все денежные платежи, заплани</w:t>
      </w:r>
      <w:r w:rsidR="00F46A88">
        <w:rPr>
          <w:rFonts w:ascii="Times New Roman" w:hAnsi="Times New Roman" w:cs="Times New Roman"/>
          <w:sz w:val="28"/>
          <w:szCs w:val="28"/>
        </w:rPr>
        <w:t>рованные на прогнозный период);</w:t>
      </w:r>
    </w:p>
    <w:p w:rsidR="00F46A88" w:rsidRPr="00F46A88" w:rsidRDefault="00CF75C8" w:rsidP="00F46A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6A88" w:rsidRPr="00F46A88">
        <w:rPr>
          <w:rFonts w:ascii="Times New Roman" w:hAnsi="Times New Roman" w:cs="Times New Roman"/>
          <w:sz w:val="28"/>
          <w:szCs w:val="28"/>
        </w:rPr>
        <w:t>3. Раздел излишков или дефицита денежных средств, который показывает разницу между разделом денежных поступлений и разделом денежных в</w:t>
      </w:r>
      <w:r w:rsidR="00F46A88" w:rsidRPr="00F46A88">
        <w:rPr>
          <w:rFonts w:ascii="Times New Roman" w:hAnsi="Times New Roman" w:cs="Times New Roman"/>
          <w:sz w:val="28"/>
          <w:szCs w:val="28"/>
        </w:rPr>
        <w:t>ы</w:t>
      </w:r>
      <w:r w:rsidR="00F46A88" w:rsidRPr="00F46A88">
        <w:rPr>
          <w:rFonts w:ascii="Times New Roman" w:hAnsi="Times New Roman" w:cs="Times New Roman"/>
          <w:sz w:val="28"/>
          <w:szCs w:val="28"/>
        </w:rPr>
        <w:t>плат;</w:t>
      </w:r>
    </w:p>
    <w:p w:rsidR="000E3A51" w:rsidRDefault="00CF75C8" w:rsidP="00F46A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6A88" w:rsidRPr="00F46A88">
        <w:rPr>
          <w:rFonts w:ascii="Times New Roman" w:hAnsi="Times New Roman" w:cs="Times New Roman"/>
          <w:sz w:val="28"/>
          <w:szCs w:val="28"/>
        </w:rPr>
        <w:t>4. Финансовый раздел (предусматривается строгий учет полученных кред</w:t>
      </w:r>
      <w:r w:rsidR="00F46A88" w:rsidRPr="00F46A88">
        <w:rPr>
          <w:rFonts w:ascii="Times New Roman" w:hAnsi="Times New Roman" w:cs="Times New Roman"/>
          <w:sz w:val="28"/>
          <w:szCs w:val="28"/>
        </w:rPr>
        <w:t>и</w:t>
      </w:r>
      <w:r w:rsidR="00F46A88" w:rsidRPr="00F46A88">
        <w:rPr>
          <w:rFonts w:ascii="Times New Roman" w:hAnsi="Times New Roman" w:cs="Times New Roman"/>
          <w:sz w:val="28"/>
          <w:szCs w:val="28"/>
        </w:rPr>
        <w:t>тов и погашение долгов на прогнозный период)</w:t>
      </w:r>
      <w:r w:rsidR="005D6A6E">
        <w:rPr>
          <w:rFonts w:ascii="Times New Roman" w:hAnsi="Times New Roman" w:cs="Times New Roman"/>
          <w:sz w:val="28"/>
          <w:szCs w:val="28"/>
        </w:rPr>
        <w:t xml:space="preserve"> [14</w:t>
      </w:r>
      <w:r w:rsidR="00F46A88">
        <w:rPr>
          <w:rFonts w:ascii="Times New Roman" w:hAnsi="Times New Roman" w:cs="Times New Roman"/>
          <w:sz w:val="28"/>
          <w:szCs w:val="28"/>
        </w:rPr>
        <w:t>]</w:t>
      </w:r>
      <w:r w:rsidR="00F46A88" w:rsidRPr="00F46A88">
        <w:rPr>
          <w:rFonts w:ascii="Times New Roman" w:hAnsi="Times New Roman" w:cs="Times New Roman"/>
          <w:sz w:val="28"/>
          <w:szCs w:val="28"/>
        </w:rPr>
        <w:t>.</w:t>
      </w:r>
    </w:p>
    <w:p w:rsidR="00F46A88" w:rsidRPr="00F46A88" w:rsidRDefault="00C53DF7" w:rsidP="00120C32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F46A88" w:rsidRPr="00F46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Роль кассовой заявки</w:t>
      </w:r>
      <w:r w:rsidR="00CF7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Кассовая заявка — инструмент регулирования н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денежного обращения.</w:t>
      </w:r>
      <w:r w:rsidR="00CF7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Кассовая заявка необходима организации для того, чтобы по возможности</w:t>
      </w:r>
      <w:r w:rsidR="00F46A88" w:rsidRPr="00CF75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A88" w:rsidRPr="00CF7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более точно представлять размер обязательств </w:t>
      </w:r>
      <w:r w:rsidR="00F46A88" w:rsidRPr="00CF7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перед работниками</w:t>
      </w:r>
      <w:r w:rsidR="00F46A88" w:rsidRPr="00CF75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по заработной плате и размер других в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плат. Банку, обслуживающему организацию, требуется ее кассовая заявка, чтобы</w:t>
      </w:r>
      <w:r w:rsidR="00F46A88" w:rsidRPr="00CF75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A88" w:rsidRPr="00CF7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свободный кассовый план на обслуживание клиентов</w:t>
      </w:r>
      <w:r w:rsidR="00F46A88" w:rsidRPr="00CF75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тановленные сроки.</w:t>
      </w:r>
    </w:p>
    <w:p w:rsidR="00F46A88" w:rsidRPr="00F46A88" w:rsidRDefault="00120C32" w:rsidP="00120C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46A88"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сравнения фактических показателей с финансовым планом осуществляется финансовый контроль. При этом особое внимание должно уделяться:</w:t>
      </w:r>
    </w:p>
    <w:p w:rsidR="00F46A88" w:rsidRPr="00F46A88" w:rsidRDefault="00F46A88" w:rsidP="00CF75C8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статей текущего финансового плана для выявления отклон</w:t>
      </w: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(улучшения или ухудшения) в финансовом состоянии организации;</w:t>
      </w:r>
    </w:p>
    <w:p w:rsidR="00F46A88" w:rsidRPr="00F46A88" w:rsidRDefault="00F46A88" w:rsidP="00CF75C8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определению темпов роста доходов и расходов за прошедший период для выявления тенденций в движении финансовых ресурсов;</w:t>
      </w:r>
    </w:p>
    <w:p w:rsidR="00F46A88" w:rsidRDefault="00F46A88" w:rsidP="00CF75C8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наличию материальных и финансовых ресурсов, состоянию производс</w:t>
      </w: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фондов на начало очередного планового периода для обоснования исходного уровня новых заданий</w:t>
      </w:r>
      <w:r w:rsidR="005D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[10</w:t>
      </w:r>
      <w:r w:rsidR="003C19E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F46A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59E6" w:rsidRDefault="00C54813" w:rsidP="004359E6">
      <w:pPr>
        <w:shd w:val="clear" w:color="auto" w:fill="FFFFFF"/>
        <w:spacing w:after="30" w:line="360" w:lineRule="auto"/>
        <w:ind w:left="-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3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A16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239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Кассовы</w:t>
      </w:r>
      <w:r w:rsidR="00AE69A2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план предприятия</w:t>
      </w:r>
    </w:p>
    <w:tbl>
      <w:tblPr>
        <w:tblW w:w="8032" w:type="dxa"/>
        <w:tblInd w:w="93" w:type="dxa"/>
        <w:tblLook w:val="04A0"/>
      </w:tblPr>
      <w:tblGrid>
        <w:gridCol w:w="7072"/>
        <w:gridCol w:w="960"/>
      </w:tblGrid>
      <w:tr w:rsidR="00AE69A2" w:rsidRPr="00AE69A2" w:rsidTr="00AE69A2">
        <w:trPr>
          <w:trHeight w:val="315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Поступление наличных денег, кроме средств, получаемых в банке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Товарооборот от реализации продукции в магазине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Прочие поступления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поступлений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Расход наличных денег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На оплату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На ко</w:t>
            </w: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мандировочные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На хозяйственно-операционные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поступлений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Расчет выплат: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Фонд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Прочие выплаты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Общая сумма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Удержания - всего, в т.ч.: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Доброволное</w:t>
            </w:r>
            <w:proofErr w:type="spellEnd"/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страхование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удержания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 Подлежит выдаче, в т. ч.: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выручки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AE69A2" w:rsidRPr="00AE69A2" w:rsidTr="00AE69A2">
        <w:trPr>
          <w:trHeight w:val="315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наличных </w:t>
            </w:r>
            <w:proofErr w:type="gramStart"/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денег</w:t>
            </w:r>
            <w:proofErr w:type="gramEnd"/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полученных в банке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9A2" w:rsidRPr="00AE69A2" w:rsidRDefault="00AE69A2" w:rsidP="00AE6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</w:tbl>
    <w:p w:rsidR="00CF75C8" w:rsidRDefault="00D30167" w:rsidP="00C53DF7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C53DF7">
        <w:rPr>
          <w:sz w:val="28"/>
          <w:szCs w:val="28"/>
        </w:rPr>
        <w:t>4</w:t>
      </w:r>
      <w:r w:rsidR="00C53DF7" w:rsidRPr="00C53DF7">
        <w:rPr>
          <w:sz w:val="28"/>
          <w:szCs w:val="28"/>
        </w:rPr>
        <w:t xml:space="preserve">. </w:t>
      </w:r>
      <w:r w:rsidR="00CF75C8" w:rsidRPr="00C53DF7">
        <w:rPr>
          <w:sz w:val="28"/>
          <w:szCs w:val="28"/>
        </w:rPr>
        <w:t>Одним из плановых документов, разрабатываемых организацией в ра</w:t>
      </w:r>
      <w:r w:rsidR="00CF75C8" w:rsidRPr="00C53DF7">
        <w:rPr>
          <w:sz w:val="28"/>
          <w:szCs w:val="28"/>
        </w:rPr>
        <w:t>м</w:t>
      </w:r>
      <w:r w:rsidR="00CF75C8" w:rsidRPr="00C53DF7">
        <w:rPr>
          <w:sz w:val="28"/>
          <w:szCs w:val="28"/>
        </w:rPr>
        <w:t>ках перспективного планирования, является</w:t>
      </w:r>
      <w:r w:rsidR="00CF75C8" w:rsidRPr="00C53DF7">
        <w:rPr>
          <w:rStyle w:val="apple-converted-space"/>
          <w:sz w:val="28"/>
          <w:szCs w:val="28"/>
        </w:rPr>
        <w:t> </w:t>
      </w:r>
      <w:r w:rsidR="00CF75C8" w:rsidRPr="00C53DF7">
        <w:rPr>
          <w:rStyle w:val="ac"/>
          <w:sz w:val="28"/>
          <w:szCs w:val="28"/>
        </w:rPr>
        <w:t>бизнес-план</w:t>
      </w:r>
      <w:r w:rsidR="00CF75C8" w:rsidRPr="00C53DF7">
        <w:rPr>
          <w:sz w:val="28"/>
          <w:szCs w:val="28"/>
        </w:rPr>
        <w:t>. Он разрабатывае</w:t>
      </w:r>
      <w:r w:rsidR="00CF75C8" w:rsidRPr="00C53DF7">
        <w:rPr>
          <w:sz w:val="28"/>
          <w:szCs w:val="28"/>
        </w:rPr>
        <w:t>т</w:t>
      </w:r>
      <w:r w:rsidR="00CF75C8" w:rsidRPr="00C53DF7">
        <w:rPr>
          <w:sz w:val="28"/>
          <w:szCs w:val="28"/>
        </w:rPr>
        <w:t>ся, как правило, на 3–5 лет (с детальной проработкой первого года и укру</w:t>
      </w:r>
      <w:r w:rsidR="00CF75C8" w:rsidRPr="00C53DF7">
        <w:rPr>
          <w:sz w:val="28"/>
          <w:szCs w:val="28"/>
        </w:rPr>
        <w:t>п</w:t>
      </w:r>
      <w:r w:rsidR="00CF75C8" w:rsidRPr="00C53DF7">
        <w:rPr>
          <w:sz w:val="28"/>
          <w:szCs w:val="28"/>
        </w:rPr>
        <w:t>ненным прогнозом на последующие периоды) и отражает все стороны прои</w:t>
      </w:r>
      <w:r w:rsidR="00CF75C8" w:rsidRPr="00C53DF7">
        <w:rPr>
          <w:sz w:val="28"/>
          <w:szCs w:val="28"/>
        </w:rPr>
        <w:t>з</w:t>
      </w:r>
      <w:r w:rsidR="00CF75C8" w:rsidRPr="00C53DF7">
        <w:rPr>
          <w:sz w:val="28"/>
          <w:szCs w:val="28"/>
        </w:rPr>
        <w:t>водственной, коммерческой и финансовой деятельности организации.</w:t>
      </w:r>
    </w:p>
    <w:p w:rsidR="004359E6" w:rsidRPr="00C53DF7" w:rsidRDefault="004359E6" w:rsidP="00C53DF7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Бизнес-план состоит из трех частей: резюме (содержит основные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цель, новизну предполагаемого проекта и другие сведения общего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на); основная часть (включает описание вида деятельности и продукции, план производства, план маркетинга, организационный план, оценка риска и страхования, финансовый план); стратегия финансирования (характеризует величину источников финансирования, дает обоснование полного возврата средств за счет получения ожидаемых доходов).</w:t>
      </w:r>
      <w:proofErr w:type="gramEnd"/>
    </w:p>
    <w:p w:rsidR="00CF75C8" w:rsidRPr="00C53DF7" w:rsidRDefault="00CF75C8" w:rsidP="00C53D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3DF7">
        <w:rPr>
          <w:rFonts w:ascii="Times New Roman" w:hAnsi="Times New Roman" w:cs="Times New Roman"/>
          <w:sz w:val="28"/>
          <w:szCs w:val="28"/>
        </w:rPr>
        <w:t xml:space="preserve">   Важнейшей частью бизнес-плана является</w:t>
      </w:r>
      <w:r w:rsidRPr="00C53DF7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C53DF7">
        <w:rPr>
          <w:rStyle w:val="ac"/>
          <w:rFonts w:ascii="Times New Roman" w:hAnsi="Times New Roman" w:cs="Times New Roman"/>
          <w:b w:val="0"/>
          <w:sz w:val="28"/>
          <w:szCs w:val="28"/>
        </w:rPr>
        <w:t>финансовый план,</w:t>
      </w:r>
      <w:r w:rsidRPr="00C53DF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53DF7">
        <w:rPr>
          <w:rFonts w:ascii="Times New Roman" w:hAnsi="Times New Roman" w:cs="Times New Roman"/>
          <w:sz w:val="28"/>
          <w:szCs w:val="28"/>
        </w:rPr>
        <w:t>обобщающий материалы всех предшествующих ему разделов и представляющий их в стоимостном выражении. Этот раздел необходим и важен для предприятий, а также для инвесторов и кредиторов. Ведь они должны знать источники и размер финансовых ресурсов, необходимых для осуществления проекта, н</w:t>
      </w:r>
      <w:r w:rsidRPr="00C53DF7">
        <w:rPr>
          <w:rFonts w:ascii="Times New Roman" w:hAnsi="Times New Roman" w:cs="Times New Roman"/>
          <w:sz w:val="28"/>
          <w:szCs w:val="28"/>
        </w:rPr>
        <w:t>а</w:t>
      </w:r>
      <w:r w:rsidRPr="00C53DF7">
        <w:rPr>
          <w:rFonts w:ascii="Times New Roman" w:hAnsi="Times New Roman" w:cs="Times New Roman"/>
          <w:sz w:val="28"/>
          <w:szCs w:val="28"/>
        </w:rPr>
        <w:t>правления использования средств, конечные финансовые результаты своей деятельности. Инвесторы и кредиторы, в свою очередь, должны иметь пре</w:t>
      </w:r>
      <w:r w:rsidRPr="00C53DF7">
        <w:rPr>
          <w:rFonts w:ascii="Times New Roman" w:hAnsi="Times New Roman" w:cs="Times New Roman"/>
          <w:sz w:val="28"/>
          <w:szCs w:val="28"/>
        </w:rPr>
        <w:t>д</w:t>
      </w:r>
      <w:r w:rsidRPr="00C53DF7">
        <w:rPr>
          <w:rFonts w:ascii="Times New Roman" w:hAnsi="Times New Roman" w:cs="Times New Roman"/>
          <w:sz w:val="28"/>
          <w:szCs w:val="28"/>
        </w:rPr>
        <w:t>ставление о том, насколько экономически эффективно будут использованы их средства, каков с</w:t>
      </w:r>
      <w:r w:rsidR="005D6A6E">
        <w:rPr>
          <w:rFonts w:ascii="Times New Roman" w:hAnsi="Times New Roman" w:cs="Times New Roman"/>
          <w:sz w:val="28"/>
          <w:szCs w:val="28"/>
        </w:rPr>
        <w:t>рок их окупаемости и возврата [7</w:t>
      </w:r>
      <w:r w:rsidRPr="00C53DF7">
        <w:rPr>
          <w:rFonts w:ascii="Times New Roman" w:hAnsi="Times New Roman" w:cs="Times New Roman"/>
          <w:sz w:val="28"/>
          <w:szCs w:val="28"/>
        </w:rPr>
        <w:t>].</w:t>
      </w:r>
    </w:p>
    <w:p w:rsidR="00AE69A2" w:rsidRDefault="004359E6" w:rsidP="00C53D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59E6">
        <w:rPr>
          <w:rFonts w:ascii="Times New Roman" w:hAnsi="Times New Roman" w:cs="Times New Roman"/>
          <w:sz w:val="28"/>
          <w:szCs w:val="28"/>
        </w:rPr>
        <w:t>Роль финансового планирования на предприятии состоит в том, что оно: воплощает выработанные стратегические цели в форму конкретных фина</w:t>
      </w:r>
      <w:r w:rsidRPr="004359E6">
        <w:rPr>
          <w:rFonts w:ascii="Times New Roman" w:hAnsi="Times New Roman" w:cs="Times New Roman"/>
          <w:sz w:val="28"/>
          <w:szCs w:val="28"/>
        </w:rPr>
        <w:t>н</w:t>
      </w:r>
      <w:r w:rsidRPr="004359E6">
        <w:rPr>
          <w:rFonts w:ascii="Times New Roman" w:hAnsi="Times New Roman" w:cs="Times New Roman"/>
          <w:sz w:val="28"/>
          <w:szCs w:val="28"/>
        </w:rPr>
        <w:t>совых показателей; обеспечивает финансовыми ресурсами заложенные в производственном плане экономические пропорции развития; предоставляет возможности определения жизнеспособности проекта предприятия в услов</w:t>
      </w:r>
      <w:r w:rsidRPr="004359E6">
        <w:rPr>
          <w:rFonts w:ascii="Times New Roman" w:hAnsi="Times New Roman" w:cs="Times New Roman"/>
          <w:sz w:val="28"/>
          <w:szCs w:val="28"/>
        </w:rPr>
        <w:t>и</w:t>
      </w:r>
      <w:r w:rsidRPr="004359E6">
        <w:rPr>
          <w:rFonts w:ascii="Times New Roman" w:hAnsi="Times New Roman" w:cs="Times New Roman"/>
          <w:sz w:val="28"/>
          <w:szCs w:val="28"/>
        </w:rPr>
        <w:t>ях конкуренции; служит инструментом получения финансовой поддержки от внешних инвесторов.</w:t>
      </w:r>
    </w:p>
    <w:p w:rsidR="00D30167" w:rsidRDefault="00D30167" w:rsidP="00C53D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FB5" w:rsidRDefault="00447FB5" w:rsidP="00C53D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D83" w:rsidRDefault="00115D83" w:rsidP="00115D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15D83" w:rsidRDefault="00451472" w:rsidP="00115D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1472">
        <w:rPr>
          <w:rFonts w:ascii="Times New Roman" w:hAnsi="Times New Roman" w:cs="Times New Roman"/>
          <w:sz w:val="28"/>
          <w:szCs w:val="28"/>
        </w:rPr>
        <w:t>Важнейшим элементом предпринимательской деятельности является пл</w:t>
      </w:r>
      <w:r w:rsidRPr="00451472">
        <w:rPr>
          <w:rFonts w:ascii="Times New Roman" w:hAnsi="Times New Roman" w:cs="Times New Roman"/>
          <w:sz w:val="28"/>
          <w:szCs w:val="28"/>
        </w:rPr>
        <w:t>а</w:t>
      </w:r>
      <w:r w:rsidRPr="00451472">
        <w:rPr>
          <w:rFonts w:ascii="Times New Roman" w:hAnsi="Times New Roman" w:cs="Times New Roman"/>
          <w:sz w:val="28"/>
          <w:szCs w:val="28"/>
        </w:rPr>
        <w:t>нирование, в том числе финансовое. Эффективное управление финансами фирмы возможно лишь при планировании всех финансовых потоков, проце</w:t>
      </w:r>
      <w:r w:rsidRPr="00451472">
        <w:rPr>
          <w:rFonts w:ascii="Times New Roman" w:hAnsi="Times New Roman" w:cs="Times New Roman"/>
          <w:sz w:val="28"/>
          <w:szCs w:val="28"/>
        </w:rPr>
        <w:t>с</w:t>
      </w:r>
      <w:r w:rsidRPr="00451472">
        <w:rPr>
          <w:rFonts w:ascii="Times New Roman" w:hAnsi="Times New Roman" w:cs="Times New Roman"/>
          <w:sz w:val="28"/>
          <w:szCs w:val="28"/>
        </w:rPr>
        <w:t>сов и отношений фирмы.</w:t>
      </w:r>
    </w:p>
    <w:p w:rsidR="00451472" w:rsidRDefault="00451472" w:rsidP="00115D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1472">
        <w:rPr>
          <w:rFonts w:ascii="Times New Roman" w:hAnsi="Times New Roman" w:cs="Times New Roman"/>
          <w:sz w:val="28"/>
          <w:szCs w:val="28"/>
        </w:rPr>
        <w:t>Основная цель внутрифирменного финансового планирования — обеспеч</w:t>
      </w:r>
      <w:r w:rsidRPr="00451472">
        <w:rPr>
          <w:rFonts w:ascii="Times New Roman" w:hAnsi="Times New Roman" w:cs="Times New Roman"/>
          <w:sz w:val="28"/>
          <w:szCs w:val="28"/>
        </w:rPr>
        <w:t>е</w:t>
      </w:r>
      <w:r w:rsidRPr="00451472">
        <w:rPr>
          <w:rFonts w:ascii="Times New Roman" w:hAnsi="Times New Roman" w:cs="Times New Roman"/>
          <w:sz w:val="28"/>
          <w:szCs w:val="28"/>
        </w:rPr>
        <w:t>ние оптимальных возможностей для успешной хозяйственной деятельности, получение необх</w:t>
      </w:r>
      <w:r>
        <w:rPr>
          <w:rFonts w:ascii="Times New Roman" w:hAnsi="Times New Roman" w:cs="Times New Roman"/>
          <w:sz w:val="28"/>
          <w:szCs w:val="28"/>
        </w:rPr>
        <w:t>одимых для этого средств и в ко</w:t>
      </w:r>
      <w:r w:rsidRPr="00451472">
        <w:rPr>
          <w:rFonts w:ascii="Times New Roman" w:hAnsi="Times New Roman" w:cs="Times New Roman"/>
          <w:sz w:val="28"/>
          <w:szCs w:val="28"/>
        </w:rPr>
        <w:t>нечном итоге достижение прибыльности фирмы. Планирование связано, с одной стороны, с предо</w:t>
      </w:r>
      <w:r w:rsidRPr="00451472">
        <w:rPr>
          <w:rFonts w:ascii="Times New Roman" w:hAnsi="Times New Roman" w:cs="Times New Roman"/>
          <w:sz w:val="28"/>
          <w:szCs w:val="28"/>
        </w:rPr>
        <w:t>т</w:t>
      </w:r>
      <w:r w:rsidRPr="00451472">
        <w:rPr>
          <w:rFonts w:ascii="Times New Roman" w:hAnsi="Times New Roman" w:cs="Times New Roman"/>
          <w:sz w:val="28"/>
          <w:szCs w:val="28"/>
        </w:rPr>
        <w:t>вращением ошибочных действий в области финансов, с другой — с умен</w:t>
      </w:r>
      <w:r w:rsidRPr="00451472">
        <w:rPr>
          <w:rFonts w:ascii="Times New Roman" w:hAnsi="Times New Roman" w:cs="Times New Roman"/>
          <w:sz w:val="28"/>
          <w:szCs w:val="28"/>
        </w:rPr>
        <w:t>ь</w:t>
      </w:r>
      <w:r w:rsidRPr="00451472">
        <w:rPr>
          <w:rFonts w:ascii="Times New Roman" w:hAnsi="Times New Roman" w:cs="Times New Roman"/>
          <w:sz w:val="28"/>
          <w:szCs w:val="28"/>
        </w:rPr>
        <w:t>шением числа неиспользованных возможностей. Таким образом</w:t>
      </w:r>
      <w:r>
        <w:rPr>
          <w:rFonts w:ascii="Times New Roman" w:hAnsi="Times New Roman" w:cs="Times New Roman"/>
          <w:sz w:val="28"/>
          <w:szCs w:val="28"/>
        </w:rPr>
        <w:t>, финансовое пла</w:t>
      </w:r>
      <w:r w:rsidRPr="00451472">
        <w:rPr>
          <w:rFonts w:ascii="Times New Roman" w:hAnsi="Times New Roman" w:cs="Times New Roman"/>
          <w:sz w:val="28"/>
          <w:szCs w:val="28"/>
        </w:rPr>
        <w:t>нирование представляет собой процесс разработки системы фи</w:t>
      </w:r>
      <w:r>
        <w:rPr>
          <w:rFonts w:ascii="Times New Roman" w:hAnsi="Times New Roman" w:cs="Times New Roman"/>
          <w:sz w:val="28"/>
          <w:szCs w:val="28"/>
        </w:rPr>
        <w:t>нан</w:t>
      </w:r>
      <w:r w:rsidRPr="00451472">
        <w:rPr>
          <w:rFonts w:ascii="Times New Roman" w:hAnsi="Times New Roman" w:cs="Times New Roman"/>
          <w:sz w:val="28"/>
          <w:szCs w:val="28"/>
        </w:rPr>
        <w:t>совых планов и плановых (нормативных) показателей по обеспечению развития предпринимательской фирмы необходимыми финансовыми ресурсами и п</w:t>
      </w:r>
      <w:r w:rsidRPr="00451472">
        <w:rPr>
          <w:rFonts w:ascii="Times New Roman" w:hAnsi="Times New Roman" w:cs="Times New Roman"/>
          <w:sz w:val="28"/>
          <w:szCs w:val="28"/>
        </w:rPr>
        <w:t>о</w:t>
      </w:r>
      <w:r w:rsidRPr="00451472">
        <w:rPr>
          <w:rFonts w:ascii="Times New Roman" w:hAnsi="Times New Roman" w:cs="Times New Roman"/>
          <w:sz w:val="28"/>
          <w:szCs w:val="28"/>
        </w:rPr>
        <w:t>вышению эффективности ее финансовой деятельности в будущем периоде.</w:t>
      </w:r>
    </w:p>
    <w:p w:rsidR="000E65ED" w:rsidRPr="000E65ED" w:rsidRDefault="000E65ED" w:rsidP="000E65E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Раздел финансового плана в </w:t>
      </w:r>
      <w:proofErr w:type="spellStart"/>
      <w:proofErr w:type="gramStart"/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бизнес-планировании</w:t>
      </w:r>
      <w:proofErr w:type="spellEnd"/>
      <w:proofErr w:type="gramEnd"/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является ключевым, по нему планируются затраты на реализацию проекта, оценивается его фина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совая реализуемость и строятся входные данные для определения эффекти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ности проекта. В этом разделе сводятся финансовые результаты реализации проекта, план денежных поступлений и выплат. Особое значение имеет сквозное отображение в бизнес-плане будущих финансовых пот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ков/ресурсов на основе их взвешенного планирования.</w:t>
      </w:r>
    </w:p>
    <w:p w:rsidR="000E65ED" w:rsidRDefault="000E65ED" w:rsidP="000E65E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Pr="000E65E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Планирование финансовых ресурсов дает возможность координировать деятельность подразделений предприятия, регулировать учет, распределение и перераспределение имеющихся финансовых ресурсов.</w:t>
      </w:r>
    </w:p>
    <w:p w:rsidR="000E65ED" w:rsidRDefault="000E65ED" w:rsidP="000E65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разработки финансового плана</w:t>
      </w:r>
      <w:r w:rsidRPr="00195429">
        <w:rPr>
          <w:rFonts w:ascii="Times New Roman" w:hAnsi="Times New Roman" w:cs="Times New Roman"/>
          <w:sz w:val="28"/>
          <w:szCs w:val="28"/>
        </w:rPr>
        <w:t xml:space="preserve"> необходимо подготовить сразу н</w:t>
      </w:r>
      <w:r w:rsidRPr="00195429">
        <w:rPr>
          <w:rFonts w:ascii="Times New Roman" w:hAnsi="Times New Roman" w:cs="Times New Roman"/>
          <w:sz w:val="28"/>
          <w:szCs w:val="28"/>
        </w:rPr>
        <w:t>е</w:t>
      </w:r>
      <w:r w:rsidRPr="00195429">
        <w:rPr>
          <w:rFonts w:ascii="Times New Roman" w:hAnsi="Times New Roman" w:cs="Times New Roman"/>
          <w:sz w:val="28"/>
          <w:szCs w:val="28"/>
        </w:rPr>
        <w:t>сколько стандартных д</w:t>
      </w:r>
      <w:r>
        <w:rPr>
          <w:rFonts w:ascii="Times New Roman" w:hAnsi="Times New Roman" w:cs="Times New Roman"/>
          <w:sz w:val="28"/>
          <w:szCs w:val="28"/>
        </w:rPr>
        <w:t>ля мировой практики документов: п</w:t>
      </w:r>
      <w:r w:rsidRPr="000E65ED">
        <w:rPr>
          <w:rFonts w:ascii="Times New Roman" w:hAnsi="Times New Roman" w:cs="Times New Roman"/>
          <w:sz w:val="28"/>
          <w:szCs w:val="28"/>
        </w:rPr>
        <w:t>рогноз объемов реализации, баланс денежных расходов и поступлений,</w:t>
      </w:r>
      <w:r>
        <w:rPr>
          <w:rFonts w:ascii="Times New Roman" w:hAnsi="Times New Roman" w:cs="Times New Roman"/>
          <w:sz w:val="28"/>
          <w:szCs w:val="28"/>
        </w:rPr>
        <w:t xml:space="preserve"> таблицу доходов и затрат,</w:t>
      </w:r>
      <w:r w:rsidRPr="000E65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E65ED">
        <w:rPr>
          <w:rFonts w:ascii="Times New Roman" w:hAnsi="Times New Roman" w:cs="Times New Roman"/>
          <w:sz w:val="28"/>
          <w:szCs w:val="28"/>
        </w:rPr>
        <w:t>водный баланс активов и пассивов предприятия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65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E65ED">
        <w:rPr>
          <w:rFonts w:ascii="Times New Roman" w:hAnsi="Times New Roman" w:cs="Times New Roman"/>
          <w:sz w:val="28"/>
          <w:szCs w:val="28"/>
        </w:rPr>
        <w:t>рафик достижения безубыточности</w:t>
      </w:r>
      <w:r>
        <w:rPr>
          <w:rFonts w:ascii="Times New Roman" w:hAnsi="Times New Roman" w:cs="Times New Roman"/>
          <w:sz w:val="28"/>
          <w:szCs w:val="28"/>
        </w:rPr>
        <w:t xml:space="preserve"> и стратегию финансирования.</w:t>
      </w:r>
    </w:p>
    <w:p w:rsidR="000E65ED" w:rsidRDefault="00176C13" w:rsidP="000E65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Эффективность и к</w:t>
      </w:r>
      <w:r w:rsidRPr="00DC5E96">
        <w:rPr>
          <w:rFonts w:ascii="Times New Roman" w:hAnsi="Times New Roman" w:cs="Times New Roman"/>
          <w:sz w:val="28"/>
          <w:szCs w:val="28"/>
        </w:rPr>
        <w:t>ачество успешного финансового планирования и пр</w:t>
      </w:r>
      <w:r w:rsidRPr="00DC5E96">
        <w:rPr>
          <w:rFonts w:ascii="Times New Roman" w:hAnsi="Times New Roman" w:cs="Times New Roman"/>
          <w:sz w:val="28"/>
          <w:szCs w:val="28"/>
        </w:rPr>
        <w:t>о</w:t>
      </w:r>
      <w:r w:rsidRPr="00DC5E96">
        <w:rPr>
          <w:rFonts w:ascii="Times New Roman" w:hAnsi="Times New Roman" w:cs="Times New Roman"/>
          <w:sz w:val="28"/>
          <w:szCs w:val="28"/>
        </w:rPr>
        <w:t>гнозируемых доходов и дальнейшего распределения на предприятие, напр</w:t>
      </w:r>
      <w:r w:rsidRPr="00DC5E96">
        <w:rPr>
          <w:rFonts w:ascii="Times New Roman" w:hAnsi="Times New Roman" w:cs="Times New Roman"/>
          <w:sz w:val="28"/>
          <w:szCs w:val="28"/>
        </w:rPr>
        <w:t>я</w:t>
      </w:r>
      <w:r w:rsidRPr="00DC5E96">
        <w:rPr>
          <w:rFonts w:ascii="Times New Roman" w:hAnsi="Times New Roman" w:cs="Times New Roman"/>
          <w:sz w:val="28"/>
          <w:szCs w:val="28"/>
        </w:rPr>
        <w:t>мую зависит от того, какие методы финансового планирования, мы использ</w:t>
      </w:r>
      <w:r w:rsidRPr="00DC5E96">
        <w:rPr>
          <w:rFonts w:ascii="Times New Roman" w:hAnsi="Times New Roman" w:cs="Times New Roman"/>
          <w:sz w:val="28"/>
          <w:szCs w:val="28"/>
        </w:rPr>
        <w:t>у</w:t>
      </w:r>
      <w:r w:rsidRPr="00DC5E96">
        <w:rPr>
          <w:rFonts w:ascii="Times New Roman" w:hAnsi="Times New Roman" w:cs="Times New Roman"/>
          <w:sz w:val="28"/>
          <w:szCs w:val="28"/>
        </w:rPr>
        <w:t>ем в качестве основных финансовых инструментов.</w:t>
      </w:r>
      <w:r>
        <w:rPr>
          <w:rFonts w:ascii="Times New Roman" w:hAnsi="Times New Roman" w:cs="Times New Roman"/>
          <w:sz w:val="28"/>
          <w:szCs w:val="28"/>
        </w:rPr>
        <w:t xml:space="preserve"> Такими методами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ются: нормативный, расчетно-аналитический, балансовый,</w:t>
      </w:r>
      <w:r w:rsidRPr="00176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 оптимиз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плановых решений, экономико-математическое моделирование, а также экономический анализ и метод денежных потоков.</w:t>
      </w:r>
    </w:p>
    <w:p w:rsidR="00176C13" w:rsidRDefault="00176C13" w:rsidP="00176C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76C13">
        <w:rPr>
          <w:rFonts w:ascii="Times New Roman" w:hAnsi="Times New Roman" w:cs="Times New Roman"/>
          <w:sz w:val="28"/>
          <w:szCs w:val="28"/>
        </w:rPr>
        <w:t>Фина</w:t>
      </w:r>
      <w:r>
        <w:rPr>
          <w:rFonts w:ascii="Times New Roman" w:hAnsi="Times New Roman" w:cs="Times New Roman"/>
          <w:sz w:val="28"/>
          <w:szCs w:val="28"/>
        </w:rPr>
        <w:t xml:space="preserve">нсовое планирование может быть: </w:t>
      </w:r>
      <w:r w:rsidRPr="00176C13">
        <w:rPr>
          <w:rFonts w:ascii="Times New Roman" w:hAnsi="Times New Roman" w:cs="Times New Roman"/>
          <w:sz w:val="28"/>
          <w:szCs w:val="28"/>
        </w:rPr>
        <w:t xml:space="preserve">долгосрочным, стратегическим </w:t>
      </w:r>
      <w:r>
        <w:rPr>
          <w:rFonts w:ascii="Times New Roman" w:hAnsi="Times New Roman" w:cs="Times New Roman"/>
          <w:sz w:val="28"/>
          <w:szCs w:val="28"/>
        </w:rPr>
        <w:t xml:space="preserve">(на срок свыше двух лет); среднесрочным (один-два года); </w:t>
      </w:r>
      <w:r w:rsidRPr="00176C13">
        <w:rPr>
          <w:rFonts w:ascii="Times New Roman" w:hAnsi="Times New Roman" w:cs="Times New Roman"/>
          <w:sz w:val="28"/>
          <w:szCs w:val="28"/>
        </w:rPr>
        <w:t>краткосрочным, или т</w:t>
      </w:r>
      <w:r>
        <w:rPr>
          <w:rFonts w:ascii="Times New Roman" w:hAnsi="Times New Roman" w:cs="Times New Roman"/>
          <w:sz w:val="28"/>
          <w:szCs w:val="28"/>
        </w:rPr>
        <w:t xml:space="preserve">екущим (на срок до одного года) и </w:t>
      </w:r>
      <w:r w:rsidRPr="00176C13">
        <w:rPr>
          <w:rFonts w:ascii="Times New Roman" w:hAnsi="Times New Roman" w:cs="Times New Roman"/>
          <w:sz w:val="28"/>
          <w:szCs w:val="28"/>
        </w:rPr>
        <w:t>опе</w:t>
      </w:r>
      <w:r>
        <w:rPr>
          <w:rFonts w:ascii="Times New Roman" w:hAnsi="Times New Roman" w:cs="Times New Roman"/>
          <w:sz w:val="28"/>
          <w:szCs w:val="28"/>
        </w:rPr>
        <w:t>ративным (менее одного месяца).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C13">
        <w:rPr>
          <w:rFonts w:ascii="Times New Roman" w:hAnsi="Times New Roman" w:cs="Times New Roman"/>
          <w:sz w:val="28"/>
          <w:szCs w:val="28"/>
        </w:rPr>
        <w:t>В силу специфики российской экономики наиболее распространены кратк</w:t>
      </w:r>
      <w:r w:rsidRPr="00176C13">
        <w:rPr>
          <w:rFonts w:ascii="Times New Roman" w:hAnsi="Times New Roman" w:cs="Times New Roman"/>
          <w:sz w:val="28"/>
          <w:szCs w:val="28"/>
        </w:rPr>
        <w:t>о</w:t>
      </w:r>
      <w:r w:rsidRPr="00176C13">
        <w:rPr>
          <w:rFonts w:ascii="Times New Roman" w:hAnsi="Times New Roman" w:cs="Times New Roman"/>
          <w:sz w:val="28"/>
          <w:szCs w:val="28"/>
        </w:rPr>
        <w:t>срочное и оперативное планирование. Стратегические планы характеризуют основные параметры деятельности любой компании — ее цели, задачи, сф</w:t>
      </w:r>
      <w:r w:rsidRPr="00176C13">
        <w:rPr>
          <w:rFonts w:ascii="Times New Roman" w:hAnsi="Times New Roman" w:cs="Times New Roman"/>
          <w:sz w:val="28"/>
          <w:szCs w:val="28"/>
        </w:rPr>
        <w:t>е</w:t>
      </w:r>
      <w:r w:rsidRPr="00176C13">
        <w:rPr>
          <w:rFonts w:ascii="Times New Roman" w:hAnsi="Times New Roman" w:cs="Times New Roman"/>
          <w:sz w:val="28"/>
          <w:szCs w:val="28"/>
        </w:rPr>
        <w:t>ру деятельности, основные количественные и качественные ориентиры.</w:t>
      </w:r>
    </w:p>
    <w:p w:rsidR="00120C32" w:rsidRDefault="00120C32" w:rsidP="00176C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Финансовые планы имеют следующие виды</w:t>
      </w:r>
      <w:r w:rsidRPr="00120C3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20C32">
        <w:rPr>
          <w:rFonts w:ascii="Times New Roman" w:hAnsi="Times New Roman" w:cs="Times New Roman"/>
          <w:sz w:val="28"/>
          <w:szCs w:val="28"/>
        </w:rPr>
        <w:t>латежный календарь</w:t>
      </w:r>
      <w:r>
        <w:rPr>
          <w:rFonts w:ascii="Times New Roman" w:hAnsi="Times New Roman" w:cs="Times New Roman"/>
          <w:sz w:val="28"/>
          <w:szCs w:val="28"/>
        </w:rPr>
        <w:t>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рый</w:t>
      </w:r>
      <w:r w:rsidRPr="00120C32">
        <w:rPr>
          <w:rFonts w:ascii="Times New Roman" w:hAnsi="Times New Roman" w:cs="Times New Roman"/>
          <w:sz w:val="28"/>
          <w:szCs w:val="28"/>
        </w:rPr>
        <w:t xml:space="preserve"> охватывает все расходы и поступления средств </w:t>
      </w:r>
      <w:proofErr w:type="gramStart"/>
      <w:r w:rsidRPr="00120C32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120C32">
        <w:rPr>
          <w:rFonts w:ascii="Times New Roman" w:hAnsi="Times New Roman" w:cs="Times New Roman"/>
          <w:sz w:val="28"/>
          <w:szCs w:val="28"/>
        </w:rPr>
        <w:t xml:space="preserve"> как в</w:t>
      </w:r>
      <w:r w:rsidRPr="00120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4" w:tooltip="Наличное обращение" w:history="1">
        <w:r w:rsidRPr="00120C32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наличной</w:t>
        </w:r>
      </w:hyperlink>
      <w:r w:rsidRPr="00120C32">
        <w:rPr>
          <w:rFonts w:ascii="Times New Roman" w:hAnsi="Times New Roman" w:cs="Times New Roman"/>
          <w:sz w:val="28"/>
          <w:szCs w:val="28"/>
        </w:rPr>
        <w:t>, так и</w:t>
      </w:r>
      <w:r w:rsidRPr="00120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5" w:tooltip="Безналичное обращение" w:history="1">
        <w:r w:rsidRPr="00120C32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безналичной</w:t>
        </w:r>
      </w:hyperlink>
      <w:r w:rsidRPr="00120C32">
        <w:rPr>
          <w:rFonts w:ascii="Times New Roman" w:hAnsi="Times New Roman" w:cs="Times New Roman"/>
          <w:sz w:val="28"/>
          <w:szCs w:val="28"/>
        </w:rPr>
        <w:t xml:space="preserve"> форме.</w:t>
      </w:r>
      <w:r>
        <w:rPr>
          <w:rFonts w:ascii="Times New Roman" w:hAnsi="Times New Roman" w:cs="Times New Roman"/>
          <w:sz w:val="28"/>
          <w:szCs w:val="28"/>
        </w:rPr>
        <w:t>; к</w:t>
      </w:r>
      <w:r w:rsidRPr="00F46A88">
        <w:rPr>
          <w:rFonts w:ascii="Times New Roman" w:hAnsi="Times New Roman" w:cs="Times New Roman"/>
          <w:sz w:val="28"/>
          <w:szCs w:val="28"/>
        </w:rPr>
        <w:t>ассовый план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 w:rsidRPr="00F46A88">
        <w:rPr>
          <w:rFonts w:ascii="Times New Roman" w:hAnsi="Times New Roman" w:cs="Times New Roman"/>
          <w:sz w:val="28"/>
          <w:szCs w:val="28"/>
        </w:rPr>
        <w:t xml:space="preserve"> помогает поддержать запас денежных средств в соответствии с потребностями, изб</w:t>
      </w:r>
      <w:r w:rsidRPr="00F46A88">
        <w:rPr>
          <w:rFonts w:ascii="Times New Roman" w:hAnsi="Times New Roman" w:cs="Times New Roman"/>
          <w:sz w:val="28"/>
          <w:szCs w:val="28"/>
        </w:rPr>
        <w:t>е</w:t>
      </w:r>
      <w:r w:rsidRPr="00F46A88">
        <w:rPr>
          <w:rFonts w:ascii="Times New Roman" w:hAnsi="Times New Roman" w:cs="Times New Roman"/>
          <w:sz w:val="28"/>
          <w:szCs w:val="28"/>
        </w:rPr>
        <w:t>гать убытка или от неиспользованных временно свободных денежных средств или возмо</w:t>
      </w:r>
      <w:r>
        <w:rPr>
          <w:rFonts w:ascii="Times New Roman" w:hAnsi="Times New Roman" w:cs="Times New Roman"/>
          <w:sz w:val="28"/>
          <w:szCs w:val="28"/>
        </w:rPr>
        <w:t>жного дефицита денежных средств</w:t>
      </w:r>
      <w:r w:rsidRPr="00120C32">
        <w:rPr>
          <w:rFonts w:ascii="Times New Roman" w:hAnsi="Times New Roman" w:cs="Times New Roman"/>
          <w:sz w:val="28"/>
          <w:szCs w:val="28"/>
        </w:rPr>
        <w:t>; балансовые планы, т.е. планы динамики активов предприятия в целом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120C32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бизнес-план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120C32">
        <w:rPr>
          <w:rFonts w:ascii="Times New Roman" w:hAnsi="Times New Roman" w:cs="Times New Roman"/>
          <w:sz w:val="28"/>
          <w:szCs w:val="28"/>
        </w:rPr>
        <w:t>а</w:t>
      </w:r>
      <w:r w:rsidRPr="00120C32">
        <w:rPr>
          <w:rFonts w:ascii="Times New Roman" w:hAnsi="Times New Roman" w:cs="Times New Roman"/>
          <w:sz w:val="28"/>
          <w:szCs w:val="28"/>
        </w:rPr>
        <w:t>ж</w:t>
      </w:r>
      <w:r w:rsidRPr="00120C32">
        <w:rPr>
          <w:rFonts w:ascii="Times New Roman" w:hAnsi="Times New Roman" w:cs="Times New Roman"/>
          <w:sz w:val="28"/>
          <w:szCs w:val="28"/>
        </w:rPr>
        <w:t>нейшей ча</w:t>
      </w:r>
      <w:r>
        <w:rPr>
          <w:rFonts w:ascii="Times New Roman" w:hAnsi="Times New Roman" w:cs="Times New Roman"/>
          <w:sz w:val="28"/>
          <w:szCs w:val="28"/>
        </w:rPr>
        <w:t>стью которого</w:t>
      </w:r>
      <w:r w:rsidRPr="00120C32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120C32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120C32">
        <w:rPr>
          <w:rStyle w:val="ac"/>
          <w:rFonts w:ascii="Times New Roman" w:hAnsi="Times New Roman" w:cs="Times New Roman"/>
          <w:b w:val="0"/>
          <w:sz w:val="28"/>
          <w:szCs w:val="28"/>
        </w:rPr>
        <w:t>финансовый план,</w:t>
      </w:r>
      <w:r w:rsidRPr="00120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20C32">
        <w:rPr>
          <w:rFonts w:ascii="Times New Roman" w:hAnsi="Times New Roman" w:cs="Times New Roman"/>
          <w:sz w:val="28"/>
          <w:szCs w:val="28"/>
        </w:rPr>
        <w:t>обобщающий матери</w:t>
      </w:r>
      <w:r w:rsidRPr="00120C32">
        <w:rPr>
          <w:rFonts w:ascii="Times New Roman" w:hAnsi="Times New Roman" w:cs="Times New Roman"/>
          <w:sz w:val="28"/>
          <w:szCs w:val="28"/>
        </w:rPr>
        <w:t>а</w:t>
      </w:r>
      <w:r w:rsidRPr="00120C32">
        <w:rPr>
          <w:rFonts w:ascii="Times New Roman" w:hAnsi="Times New Roman" w:cs="Times New Roman"/>
          <w:sz w:val="28"/>
          <w:szCs w:val="28"/>
        </w:rPr>
        <w:t>лы всех предшествующих ему разделов и представляющий их в стоимостном выражении.</w:t>
      </w:r>
    </w:p>
    <w:p w:rsidR="000B7705" w:rsidRDefault="00120C32" w:rsidP="00176C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</w:t>
      </w:r>
      <w:r w:rsidR="008F6A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цель и задачи моей курсовой работы реализованы.</w:t>
      </w:r>
      <w:r w:rsidRPr="00120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из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чила финансовое планирование</w:t>
      </w:r>
      <w:r w:rsidR="008F6A72">
        <w:rPr>
          <w:rFonts w:ascii="Times New Roman" w:hAnsi="Times New Roman" w:cs="Times New Roman"/>
          <w:sz w:val="28"/>
          <w:szCs w:val="28"/>
        </w:rPr>
        <w:t xml:space="preserve"> на предприятии,</w:t>
      </w:r>
      <w:r w:rsidRPr="00120C32">
        <w:rPr>
          <w:rFonts w:ascii="Times New Roman" w:hAnsi="Times New Roman" w:cs="Times New Roman"/>
          <w:sz w:val="28"/>
          <w:szCs w:val="28"/>
        </w:rPr>
        <w:t xml:space="preserve"> </w:t>
      </w:r>
      <w:r w:rsidR="008F6A72">
        <w:rPr>
          <w:rFonts w:ascii="Times New Roman" w:hAnsi="Times New Roman" w:cs="Times New Roman"/>
          <w:sz w:val="28"/>
          <w:szCs w:val="28"/>
        </w:rPr>
        <w:t>рассмотрела</w:t>
      </w:r>
      <w:r>
        <w:rPr>
          <w:rFonts w:ascii="Times New Roman" w:hAnsi="Times New Roman" w:cs="Times New Roman"/>
          <w:sz w:val="28"/>
          <w:szCs w:val="28"/>
        </w:rPr>
        <w:t xml:space="preserve"> финансовый план ка</w:t>
      </w:r>
      <w:r w:rsidR="008F6A72">
        <w:rPr>
          <w:rFonts w:ascii="Times New Roman" w:hAnsi="Times New Roman" w:cs="Times New Roman"/>
          <w:sz w:val="28"/>
          <w:szCs w:val="28"/>
        </w:rPr>
        <w:t>к составную часть бизнес-плана, выявила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8F6A72">
        <w:rPr>
          <w:rFonts w:ascii="Times New Roman" w:hAnsi="Times New Roman" w:cs="Times New Roman"/>
          <w:sz w:val="28"/>
          <w:szCs w:val="28"/>
        </w:rPr>
        <w:t>етоды финансового пл</w:t>
      </w:r>
      <w:r w:rsidR="008F6A72">
        <w:rPr>
          <w:rFonts w:ascii="Times New Roman" w:hAnsi="Times New Roman" w:cs="Times New Roman"/>
          <w:sz w:val="28"/>
          <w:szCs w:val="28"/>
        </w:rPr>
        <w:t>а</w:t>
      </w:r>
      <w:r w:rsidR="008F6A72">
        <w:rPr>
          <w:rFonts w:ascii="Times New Roman" w:hAnsi="Times New Roman" w:cs="Times New Roman"/>
          <w:sz w:val="28"/>
          <w:szCs w:val="28"/>
        </w:rPr>
        <w:t>нирования, определила</w:t>
      </w:r>
      <w:r>
        <w:rPr>
          <w:rFonts w:ascii="Times New Roman" w:hAnsi="Times New Roman" w:cs="Times New Roman"/>
          <w:sz w:val="28"/>
          <w:szCs w:val="28"/>
        </w:rPr>
        <w:t xml:space="preserve"> виды финансовых планов и их роль в управлении предприятием.</w:t>
      </w:r>
    </w:p>
    <w:p w:rsidR="00AE69A2" w:rsidRDefault="00AE69A2" w:rsidP="00176C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A72" w:rsidRDefault="008F6A72" w:rsidP="008F6A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D1EBB" w:rsidRDefault="007A53EE" w:rsidP="007D1E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</w:t>
      </w:r>
      <w:r w:rsidR="007D1EBB">
        <w:rPr>
          <w:rFonts w:ascii="Times New Roman" w:hAnsi="Times New Roman" w:cs="Times New Roman"/>
          <w:sz w:val="28"/>
          <w:szCs w:val="28"/>
        </w:rPr>
        <w:t xml:space="preserve">. Горемыкин В. А. Энциклопедия бизнес-планов: Методика разработки. 75 реальных образцов бизнес-планов. – 2-е изд., </w:t>
      </w:r>
      <w:proofErr w:type="spellStart"/>
      <w:r w:rsidR="007D1EB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D1EBB">
        <w:rPr>
          <w:rFonts w:ascii="Times New Roman" w:hAnsi="Times New Roman" w:cs="Times New Roman"/>
          <w:sz w:val="28"/>
          <w:szCs w:val="28"/>
        </w:rPr>
        <w:t xml:space="preserve">. и доп. – М.: Ось – 89, 2009. – 1120 </w:t>
      </w:r>
      <w:proofErr w:type="gramStart"/>
      <w:r w:rsidR="007D1E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D1EBB">
        <w:rPr>
          <w:rFonts w:ascii="Times New Roman" w:hAnsi="Times New Roman" w:cs="Times New Roman"/>
          <w:sz w:val="28"/>
          <w:szCs w:val="28"/>
        </w:rPr>
        <w:t>.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2</w:t>
      </w:r>
      <w:r w:rsidRPr="001E47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Клишевич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 xml:space="preserve"> Н. Б. Финансы организаций: менеджмент и анализ: учебное пособие/ Н. Б.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Клишевич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– М.: КНОРУС, 2012. – 304 с.</w:t>
      </w:r>
    </w:p>
    <w:p w:rsidR="00CF7F9B" w:rsidRDefault="00C0258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7A5"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3</w:t>
      </w:r>
      <w:r w:rsidR="00CF7F9B" w:rsidRPr="001E47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F7F9B" w:rsidRPr="001E47A5">
        <w:rPr>
          <w:rFonts w:ascii="Times New Roman" w:hAnsi="Times New Roman" w:cs="Times New Roman"/>
          <w:sz w:val="28"/>
          <w:szCs w:val="28"/>
        </w:rPr>
        <w:t>Тютюкина</w:t>
      </w:r>
      <w:proofErr w:type="spellEnd"/>
      <w:r w:rsidR="00CF7F9B" w:rsidRPr="001E47A5">
        <w:rPr>
          <w:rFonts w:ascii="Times New Roman" w:hAnsi="Times New Roman" w:cs="Times New Roman"/>
          <w:sz w:val="28"/>
          <w:szCs w:val="28"/>
        </w:rPr>
        <w:t xml:space="preserve"> Е. Б. Финансы организаций (предприятий): Учебник/ Е. Б. </w:t>
      </w:r>
      <w:proofErr w:type="spellStart"/>
      <w:r w:rsidR="00CF7F9B" w:rsidRPr="001E47A5">
        <w:rPr>
          <w:rFonts w:ascii="Times New Roman" w:hAnsi="Times New Roman" w:cs="Times New Roman"/>
          <w:sz w:val="28"/>
          <w:szCs w:val="28"/>
        </w:rPr>
        <w:t>Тютюкина</w:t>
      </w:r>
      <w:proofErr w:type="spellEnd"/>
      <w:r w:rsidR="00CF7F9B" w:rsidRPr="001E47A5">
        <w:rPr>
          <w:rFonts w:ascii="Times New Roman" w:hAnsi="Times New Roman" w:cs="Times New Roman"/>
          <w:sz w:val="28"/>
          <w:szCs w:val="28"/>
        </w:rPr>
        <w:t xml:space="preserve">. – М.: Издательско-торговая корпорация «Дашков и К», 2012. – 544 </w:t>
      </w:r>
      <w:proofErr w:type="gramStart"/>
      <w:r w:rsidR="00CF7F9B" w:rsidRPr="001E47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F7F9B" w:rsidRPr="001E47A5">
        <w:rPr>
          <w:rFonts w:ascii="Times New Roman" w:hAnsi="Times New Roman" w:cs="Times New Roman"/>
          <w:sz w:val="28"/>
          <w:szCs w:val="28"/>
        </w:rPr>
        <w:t>.</w:t>
      </w:r>
    </w:p>
    <w:p w:rsidR="007A53EE" w:rsidRDefault="007A53EE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Стрекалова Н. Д. Бизнес-планирование: Учебное пособие (+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 с уче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ными материалами). – СПб.: Питер, 2010. – 352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A53EE" w:rsidRPr="001E47A5" w:rsidRDefault="007A53EE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Бизнес план ООО Сикор «Организация серийного производства зеркал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элементов для автомобильной промышленности в 2009 – 2014 г.г.». Нижний Новгород, 2008. – 96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E47A5" w:rsidRPr="001E47A5" w:rsidRDefault="001E47A5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6</w:t>
      </w:r>
      <w:r w:rsidRPr="001E47A5">
        <w:rPr>
          <w:rFonts w:ascii="Times New Roman" w:hAnsi="Times New Roman" w:cs="Times New Roman"/>
          <w:sz w:val="28"/>
          <w:szCs w:val="28"/>
        </w:rPr>
        <w:t xml:space="preserve">. Кожевникова Е. Нормативные методы в управлении и планировании/ Е. Кожевникова// Справочник экономиста. – 2011 - №8 </w:t>
      </w:r>
    </w:p>
    <w:p w:rsidR="001E47A5" w:rsidRPr="001E47A5" w:rsidRDefault="001E47A5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7</w:t>
      </w:r>
      <w:r w:rsidRPr="001E47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Трошин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 А. Н. Разработка финансового плана/ А. Н. Трошин// Управл</w:t>
      </w:r>
      <w:r w:rsidRPr="001E47A5">
        <w:rPr>
          <w:rFonts w:ascii="Times New Roman" w:hAnsi="Times New Roman" w:cs="Times New Roman"/>
          <w:sz w:val="28"/>
          <w:szCs w:val="28"/>
        </w:rPr>
        <w:t>е</w:t>
      </w:r>
      <w:r w:rsidRPr="001E47A5">
        <w:rPr>
          <w:rFonts w:ascii="Times New Roman" w:hAnsi="Times New Roman" w:cs="Times New Roman"/>
          <w:sz w:val="28"/>
          <w:szCs w:val="28"/>
        </w:rPr>
        <w:t xml:space="preserve">ние финансами. – 2012 - №8 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A53EE">
        <w:rPr>
          <w:rFonts w:ascii="Times New Roman" w:hAnsi="Times New Roman" w:cs="Times New Roman"/>
          <w:sz w:val="28"/>
          <w:szCs w:val="28"/>
        </w:rPr>
        <w:t>8</w:t>
      </w:r>
      <w:r w:rsidRPr="001E47A5">
        <w:rPr>
          <w:rFonts w:ascii="Times New Roman" w:hAnsi="Times New Roman" w:cs="Times New Roman"/>
          <w:sz w:val="28"/>
          <w:szCs w:val="28"/>
        </w:rPr>
        <w:t>. Доходы, денежные средства, баланс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>Режим дост</w:t>
      </w:r>
      <w:r w:rsidRPr="001E47A5">
        <w:rPr>
          <w:rFonts w:ascii="Times New Roman" w:hAnsi="Times New Roman" w:cs="Times New Roman"/>
          <w:sz w:val="28"/>
          <w:szCs w:val="28"/>
        </w:rPr>
        <w:t>у</w:t>
      </w:r>
      <w:r w:rsidRPr="001E47A5">
        <w:rPr>
          <w:rFonts w:ascii="Times New Roman" w:hAnsi="Times New Roman" w:cs="Times New Roman"/>
          <w:sz w:val="28"/>
          <w:szCs w:val="28"/>
        </w:rPr>
        <w:t xml:space="preserve">па: </w:t>
      </w:r>
      <w:hyperlink r:id="rId16" w:history="1"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http://infomanagement.ru/lekciya/Dohody__dyenyezhnyye_sryedstva__balans</w:t>
        </w:r>
      </w:hyperlink>
      <w:r w:rsidRPr="001E47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9</w:t>
      </w:r>
      <w:r w:rsidRPr="001E47A5">
        <w:rPr>
          <w:rFonts w:ascii="Times New Roman" w:hAnsi="Times New Roman" w:cs="Times New Roman"/>
          <w:sz w:val="28"/>
          <w:szCs w:val="28"/>
        </w:rPr>
        <w:t>. Задачи финансового планирования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>Режим дост</w:t>
      </w:r>
      <w:r w:rsidRPr="001E47A5">
        <w:rPr>
          <w:rFonts w:ascii="Times New Roman" w:hAnsi="Times New Roman" w:cs="Times New Roman"/>
          <w:sz w:val="28"/>
          <w:szCs w:val="28"/>
        </w:rPr>
        <w:t>у</w:t>
      </w:r>
      <w:r w:rsidRPr="001E47A5">
        <w:rPr>
          <w:rFonts w:ascii="Times New Roman" w:hAnsi="Times New Roman" w:cs="Times New Roman"/>
          <w:sz w:val="28"/>
          <w:szCs w:val="28"/>
        </w:rPr>
        <w:t xml:space="preserve">па: </w:t>
      </w:r>
      <w:hyperlink r:id="rId17" w:history="1"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http://tvoydohod.ru/fin_88.html</w:t>
        </w:r>
      </w:hyperlink>
      <w:r w:rsidRPr="001E47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</w:t>
      </w:r>
      <w:r w:rsidRPr="001E47A5">
        <w:rPr>
          <w:rFonts w:ascii="Times New Roman" w:hAnsi="Times New Roman" w:cs="Times New Roman"/>
          <w:sz w:val="28"/>
          <w:szCs w:val="28"/>
        </w:rPr>
        <w:t>е</w:t>
      </w:r>
      <w:r w:rsidRPr="001E47A5">
        <w:rPr>
          <w:rFonts w:ascii="Times New Roman" w:hAnsi="Times New Roman" w:cs="Times New Roman"/>
          <w:sz w:val="28"/>
          <w:szCs w:val="28"/>
        </w:rPr>
        <w:t>ния 24.11.2012)</w:t>
      </w:r>
    </w:p>
    <w:p w:rsidR="001E47A5" w:rsidRPr="001E47A5" w:rsidRDefault="001E47A5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10</w:t>
      </w:r>
      <w:r w:rsidRPr="001E47A5">
        <w:rPr>
          <w:rFonts w:ascii="Times New Roman" w:hAnsi="Times New Roman" w:cs="Times New Roman"/>
          <w:sz w:val="28"/>
          <w:szCs w:val="28"/>
        </w:rPr>
        <w:t>. Кассовый план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8" w:history="1"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http://www.deepfinance.ru/finances-560-5.html</w:t>
        </w:r>
      </w:hyperlink>
      <w:r w:rsidRPr="001E47A5">
        <w:rPr>
          <w:rFonts w:ascii="Times New Roman" w:hAnsi="Times New Roman" w:cs="Times New Roman"/>
          <w:sz w:val="28"/>
          <w:szCs w:val="28"/>
        </w:rPr>
        <w:t xml:space="preserve">, http://admintech.ru/articles/other-articles/429-metodi-finansovogo-planirovaniya.html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11.</w:t>
      </w:r>
      <w:r w:rsidRPr="001E47A5">
        <w:rPr>
          <w:rFonts w:ascii="Times New Roman" w:hAnsi="Times New Roman" w:cs="Times New Roman"/>
          <w:sz w:val="28"/>
          <w:szCs w:val="28"/>
        </w:rPr>
        <w:t xml:space="preserve"> Как составить бизнес план</w:t>
      </w:r>
      <w:r w:rsidR="007A53EE">
        <w:rPr>
          <w:rFonts w:ascii="Times New Roman" w:hAnsi="Times New Roman" w:cs="Times New Roman"/>
          <w:sz w:val="28"/>
          <w:szCs w:val="28"/>
        </w:rPr>
        <w:t>.</w:t>
      </w:r>
      <w:r w:rsidRPr="001E47A5">
        <w:rPr>
          <w:rFonts w:ascii="Times New Roman" w:hAnsi="Times New Roman" w:cs="Times New Roman"/>
          <w:sz w:val="28"/>
          <w:szCs w:val="28"/>
        </w:rPr>
        <w:t xml:space="preserve"> Стратегии финансирования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9" w:history="1"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http://mirsovetov.ru/a/business-and-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lastRenderedPageBreak/>
          <w:t>finance/finances/business-plan.html</w:t>
        </w:r>
      </w:hyperlink>
      <w:r w:rsidRPr="001E47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</w:t>
      </w:r>
      <w:r w:rsidRPr="001E47A5">
        <w:rPr>
          <w:rFonts w:ascii="Times New Roman" w:hAnsi="Times New Roman" w:cs="Times New Roman"/>
          <w:sz w:val="28"/>
          <w:szCs w:val="28"/>
        </w:rPr>
        <w:t>е</w:t>
      </w:r>
      <w:r w:rsidRPr="001E47A5">
        <w:rPr>
          <w:rFonts w:ascii="Times New Roman" w:hAnsi="Times New Roman" w:cs="Times New Roman"/>
          <w:sz w:val="28"/>
          <w:szCs w:val="28"/>
        </w:rPr>
        <w:t>ния 24.11.2012)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12</w:t>
      </w:r>
      <w:r w:rsidRPr="001E47A5">
        <w:rPr>
          <w:rFonts w:ascii="Times New Roman" w:hAnsi="Times New Roman" w:cs="Times New Roman"/>
          <w:sz w:val="28"/>
          <w:szCs w:val="28"/>
        </w:rPr>
        <w:t>. Методы финансового планирования на предприятии [Электронный р</w:t>
      </w:r>
      <w:r w:rsidRPr="001E47A5">
        <w:rPr>
          <w:rFonts w:ascii="Times New Roman" w:hAnsi="Times New Roman" w:cs="Times New Roman"/>
          <w:sz w:val="28"/>
          <w:szCs w:val="28"/>
        </w:rPr>
        <w:t>е</w:t>
      </w:r>
      <w:r w:rsidRPr="001E47A5">
        <w:rPr>
          <w:rFonts w:ascii="Times New Roman" w:hAnsi="Times New Roman" w:cs="Times New Roman"/>
          <w:sz w:val="28"/>
          <w:szCs w:val="28"/>
        </w:rPr>
        <w:t>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Режим доступа: http://admintech.ru/articles/other-articles/429-metodi-finansovogo-planirovaniya.html,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7D1EBB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13</w:t>
      </w:r>
      <w:r w:rsidRPr="001E47A5">
        <w:rPr>
          <w:rFonts w:ascii="Times New Roman" w:hAnsi="Times New Roman" w:cs="Times New Roman"/>
          <w:sz w:val="28"/>
          <w:szCs w:val="28"/>
        </w:rPr>
        <w:t>. Стратегии финансирования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20" w:history="1"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strategy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funding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r w:rsidRPr="001E47A5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strategies</w:t>
        </w:r>
      </w:hyperlink>
      <w:r w:rsidRPr="001E47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</w:t>
      </w:r>
      <w:r w:rsidRPr="001E47A5">
        <w:rPr>
          <w:rFonts w:ascii="Times New Roman" w:hAnsi="Times New Roman" w:cs="Times New Roman"/>
          <w:sz w:val="28"/>
          <w:szCs w:val="28"/>
        </w:rPr>
        <w:t>б</w:t>
      </w:r>
      <w:r w:rsidRPr="001E47A5">
        <w:rPr>
          <w:rFonts w:ascii="Times New Roman" w:hAnsi="Times New Roman" w:cs="Times New Roman"/>
          <w:sz w:val="28"/>
          <w:szCs w:val="28"/>
        </w:rPr>
        <w:t>ращения 24.11.2012)</w:t>
      </w:r>
    </w:p>
    <w:p w:rsidR="003C19E3" w:rsidRPr="001E47A5" w:rsidRDefault="00C02585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7A5"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14</w:t>
      </w:r>
      <w:r w:rsidR="003C19E3" w:rsidRPr="001E47A5">
        <w:rPr>
          <w:rFonts w:ascii="Times New Roman" w:hAnsi="Times New Roman" w:cs="Times New Roman"/>
          <w:sz w:val="28"/>
          <w:szCs w:val="28"/>
        </w:rPr>
        <w:t>. Финансовый план как составная часть бизнес-плана [Электронный р</w:t>
      </w:r>
      <w:r w:rsidR="003C19E3" w:rsidRPr="001E47A5">
        <w:rPr>
          <w:rFonts w:ascii="Times New Roman" w:hAnsi="Times New Roman" w:cs="Times New Roman"/>
          <w:sz w:val="28"/>
          <w:szCs w:val="28"/>
        </w:rPr>
        <w:t>е</w:t>
      </w:r>
      <w:r w:rsidR="003C19E3" w:rsidRPr="001E47A5">
        <w:rPr>
          <w:rFonts w:ascii="Times New Roman" w:hAnsi="Times New Roman" w:cs="Times New Roman"/>
          <w:sz w:val="28"/>
          <w:szCs w:val="28"/>
        </w:rPr>
        <w:t>сурс]</w:t>
      </w:r>
      <w:proofErr w:type="gramStart"/>
      <w:r w:rsidR="003C19E3"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3C19E3" w:rsidRPr="001E47A5">
        <w:rPr>
          <w:rFonts w:ascii="Times New Roman" w:hAnsi="Times New Roman" w:cs="Times New Roman"/>
          <w:sz w:val="28"/>
          <w:szCs w:val="28"/>
        </w:rPr>
        <w:t xml:space="preserve">Режим доступа: http://www.deepfinance.ru/finances-555-1.html, </w:t>
      </w:r>
      <w:proofErr w:type="spellStart"/>
      <w:r w:rsidR="003C19E3" w:rsidRPr="001E47A5">
        <w:rPr>
          <w:rFonts w:ascii="Times New Roman" w:hAnsi="Times New Roman" w:cs="Times New Roman"/>
          <w:sz w:val="28"/>
          <w:szCs w:val="28"/>
        </w:rPr>
        <w:t>свобо</w:t>
      </w:r>
      <w:r w:rsidR="003C19E3" w:rsidRPr="001E47A5">
        <w:rPr>
          <w:rFonts w:ascii="Times New Roman" w:hAnsi="Times New Roman" w:cs="Times New Roman"/>
          <w:sz w:val="28"/>
          <w:szCs w:val="28"/>
        </w:rPr>
        <w:t>д</w:t>
      </w:r>
      <w:r w:rsidR="003C19E3" w:rsidRPr="001E47A5">
        <w:rPr>
          <w:rFonts w:ascii="Times New Roman" w:hAnsi="Times New Roman" w:cs="Times New Roman"/>
          <w:sz w:val="28"/>
          <w:szCs w:val="28"/>
        </w:rPr>
        <w:t>ный.-Загл</w:t>
      </w:r>
      <w:proofErr w:type="spellEnd"/>
      <w:r w:rsidR="003C19E3"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1E47A5" w:rsidRPr="001E47A5" w:rsidRDefault="007A53EE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15</w:t>
      </w:r>
      <w:r w:rsidR="001E47A5" w:rsidRPr="001E47A5">
        <w:rPr>
          <w:rFonts w:ascii="Times New Roman" w:hAnsi="Times New Roman" w:cs="Times New Roman"/>
          <w:sz w:val="28"/>
          <w:szCs w:val="28"/>
        </w:rPr>
        <w:t>. Финансовый план [Электронный ресурс]</w:t>
      </w:r>
      <w:proofErr w:type="gramStart"/>
      <w:r w:rsidR="001E47A5"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1E47A5" w:rsidRPr="001E47A5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21" w:history="1">
        <w:r w:rsidR="001E47A5" w:rsidRPr="001E47A5">
          <w:rPr>
            <w:rStyle w:val="a9"/>
            <w:rFonts w:ascii="Times New Roman" w:hAnsi="Times New Roman" w:cs="Times New Roman"/>
            <w:sz w:val="28"/>
            <w:szCs w:val="28"/>
          </w:rPr>
          <w:t>http://parentalnotes.com/?page_id=68</w:t>
        </w:r>
      </w:hyperlink>
      <w:r w:rsidR="001E47A5" w:rsidRPr="001E47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47A5"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1E47A5" w:rsidRPr="001E47A5">
        <w:rPr>
          <w:rFonts w:ascii="Times New Roman" w:hAnsi="Times New Roman" w:cs="Times New Roman"/>
          <w:sz w:val="28"/>
          <w:szCs w:val="28"/>
        </w:rPr>
        <w:t>. с экрана.-(дата обр</w:t>
      </w:r>
      <w:r w:rsidR="001E47A5" w:rsidRPr="001E47A5">
        <w:rPr>
          <w:rFonts w:ascii="Times New Roman" w:hAnsi="Times New Roman" w:cs="Times New Roman"/>
          <w:sz w:val="28"/>
          <w:szCs w:val="28"/>
        </w:rPr>
        <w:t>а</w:t>
      </w:r>
      <w:r w:rsidR="001E47A5" w:rsidRPr="001E47A5">
        <w:rPr>
          <w:rFonts w:ascii="Times New Roman" w:hAnsi="Times New Roman" w:cs="Times New Roman"/>
          <w:sz w:val="28"/>
          <w:szCs w:val="28"/>
        </w:rPr>
        <w:t>щения 24.11.2012)</w:t>
      </w:r>
    </w:p>
    <w:p w:rsidR="001E47A5" w:rsidRPr="001E47A5" w:rsidRDefault="007A53EE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16</w:t>
      </w:r>
      <w:r w:rsidR="001E47A5" w:rsidRPr="001E47A5">
        <w:rPr>
          <w:rFonts w:ascii="Times New Roman" w:hAnsi="Times New Roman" w:cs="Times New Roman"/>
          <w:sz w:val="28"/>
          <w:szCs w:val="28"/>
        </w:rPr>
        <w:t>. Финансовый план [Электронный ресурс]</w:t>
      </w:r>
      <w:proofErr w:type="gramStart"/>
      <w:r w:rsidR="001E47A5"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1E47A5" w:rsidRPr="001E47A5">
        <w:rPr>
          <w:rFonts w:ascii="Times New Roman" w:hAnsi="Times New Roman" w:cs="Times New Roman"/>
          <w:sz w:val="28"/>
          <w:szCs w:val="28"/>
        </w:rPr>
        <w:t xml:space="preserve">Режим доступа: http://www.expertgroup.ru/ru/financial_plan.html, </w:t>
      </w:r>
      <w:proofErr w:type="spellStart"/>
      <w:r w:rsidR="001E47A5"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1E47A5"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1E47A5" w:rsidRPr="001E47A5" w:rsidRDefault="001E47A5" w:rsidP="001E4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17</w:t>
      </w:r>
      <w:r w:rsidRPr="001E47A5">
        <w:rPr>
          <w:rFonts w:ascii="Times New Roman" w:hAnsi="Times New Roman" w:cs="Times New Roman"/>
          <w:sz w:val="28"/>
          <w:szCs w:val="28"/>
        </w:rPr>
        <w:t>. Финансовый план предприятия [Электронный ресурс]</w:t>
      </w:r>
      <w:proofErr w:type="gramStart"/>
      <w:r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1E47A5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1E47A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E47A5">
        <w:rPr>
          <w:rFonts w:ascii="Times New Roman" w:hAnsi="Times New Roman" w:cs="Times New Roman"/>
          <w:sz w:val="28"/>
          <w:szCs w:val="28"/>
        </w:rPr>
        <w:t>://</w:t>
      </w:r>
      <w:r w:rsidRPr="001E47A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E47A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grandars.ru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college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economika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47A5">
        <w:rPr>
          <w:rFonts w:ascii="Times New Roman" w:hAnsi="Times New Roman" w:cs="Times New Roman"/>
          <w:sz w:val="28"/>
          <w:szCs w:val="28"/>
          <w:lang w:val="en-US"/>
        </w:rPr>
        <w:t>firmy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E47A5">
        <w:rPr>
          <w:rFonts w:ascii="Times New Roman" w:hAnsi="Times New Roman" w:cs="Times New Roman"/>
          <w:sz w:val="28"/>
          <w:szCs w:val="28"/>
          <w:lang w:val="en-US"/>
        </w:rPr>
        <w:t>finansovuy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-</w:t>
      </w:r>
      <w:r w:rsidRPr="001E47A5">
        <w:rPr>
          <w:rFonts w:ascii="Times New Roman" w:hAnsi="Times New Roman" w:cs="Times New Roman"/>
          <w:sz w:val="28"/>
          <w:szCs w:val="28"/>
          <w:lang w:val="en-US"/>
        </w:rPr>
        <w:t>plan</w:t>
      </w:r>
      <w:r w:rsidRPr="001E47A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47A5">
        <w:rPr>
          <w:rFonts w:ascii="Times New Roman" w:hAnsi="Times New Roman" w:cs="Times New Roman"/>
          <w:sz w:val="28"/>
          <w:szCs w:val="28"/>
          <w:lang w:val="en-US"/>
        </w:rPr>
        <w:t>predpriyatiya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</w:t>
      </w:r>
      <w:r w:rsidRPr="001E47A5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1E47A5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3C19E3" w:rsidRPr="001E47A5" w:rsidRDefault="00C02585" w:rsidP="001E47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7A5">
        <w:rPr>
          <w:rFonts w:ascii="Times New Roman" w:hAnsi="Times New Roman" w:cs="Times New Roman"/>
          <w:sz w:val="28"/>
          <w:szCs w:val="28"/>
        </w:rPr>
        <w:t xml:space="preserve">   </w:t>
      </w:r>
      <w:r w:rsidR="007A53EE">
        <w:rPr>
          <w:rFonts w:ascii="Times New Roman" w:hAnsi="Times New Roman" w:cs="Times New Roman"/>
          <w:sz w:val="28"/>
          <w:szCs w:val="28"/>
        </w:rPr>
        <w:t>18</w:t>
      </w:r>
      <w:r w:rsidR="003C19E3" w:rsidRPr="001E47A5">
        <w:rPr>
          <w:rFonts w:ascii="Times New Roman" w:hAnsi="Times New Roman" w:cs="Times New Roman"/>
          <w:sz w:val="28"/>
          <w:szCs w:val="28"/>
        </w:rPr>
        <w:t>. Финансовый раздел бизнес-плана [Электронный ресурс]</w:t>
      </w:r>
      <w:proofErr w:type="gramStart"/>
      <w:r w:rsidR="003C19E3" w:rsidRPr="001E47A5"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="003C19E3" w:rsidRPr="001E47A5">
        <w:rPr>
          <w:rFonts w:ascii="Times New Roman" w:hAnsi="Times New Roman" w:cs="Times New Roman"/>
          <w:sz w:val="28"/>
          <w:szCs w:val="28"/>
        </w:rPr>
        <w:t>Режим дост</w:t>
      </w:r>
      <w:r w:rsidR="003C19E3" w:rsidRPr="001E47A5">
        <w:rPr>
          <w:rFonts w:ascii="Times New Roman" w:hAnsi="Times New Roman" w:cs="Times New Roman"/>
          <w:sz w:val="28"/>
          <w:szCs w:val="28"/>
        </w:rPr>
        <w:t>у</w:t>
      </w:r>
      <w:r w:rsidR="003C19E3" w:rsidRPr="001E47A5">
        <w:rPr>
          <w:rFonts w:ascii="Times New Roman" w:hAnsi="Times New Roman" w:cs="Times New Roman"/>
          <w:sz w:val="28"/>
          <w:szCs w:val="28"/>
        </w:rPr>
        <w:t xml:space="preserve">па: http://alti.ru/bizplans/planirovanie-5.htm, </w:t>
      </w:r>
      <w:proofErr w:type="spellStart"/>
      <w:r w:rsidR="003C19E3" w:rsidRPr="001E47A5">
        <w:rPr>
          <w:rFonts w:ascii="Times New Roman" w:hAnsi="Times New Roman" w:cs="Times New Roman"/>
          <w:sz w:val="28"/>
          <w:szCs w:val="28"/>
        </w:rPr>
        <w:t>свободный.-Загл</w:t>
      </w:r>
      <w:proofErr w:type="spellEnd"/>
      <w:r w:rsidR="003C19E3" w:rsidRPr="001E47A5">
        <w:rPr>
          <w:rFonts w:ascii="Times New Roman" w:hAnsi="Times New Roman" w:cs="Times New Roman"/>
          <w:sz w:val="28"/>
          <w:szCs w:val="28"/>
        </w:rPr>
        <w:t>. с экрана.-(дата обращения 24.11.2012)</w:t>
      </w:r>
    </w:p>
    <w:p w:rsidR="003C19E3" w:rsidRDefault="003C19E3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705" w:rsidRDefault="000B7705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9A2" w:rsidRDefault="00AE69A2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EE" w:rsidRDefault="007A53EE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Pr="00DB3AF1" w:rsidRDefault="003830C8" w:rsidP="003830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3A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Расчетная часть курсовой работы</w:t>
      </w:r>
    </w:p>
    <w:p w:rsidR="003830C8" w:rsidRPr="00DB3AF1" w:rsidRDefault="003830C8" w:rsidP="003830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3A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Формы расчетов для составления баланса</w:t>
      </w:r>
    </w:p>
    <w:p w:rsidR="003830C8" w:rsidRPr="00414ADC" w:rsidRDefault="003830C8" w:rsidP="00414A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3A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доходов и расходов организации</w:t>
      </w:r>
      <w:r w:rsidRPr="00DB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830C8" w:rsidRPr="00DB3AF1" w:rsidRDefault="003830C8" w:rsidP="003830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</w:t>
      </w:r>
      <w:r w:rsidRPr="00DB3AF1">
        <w:rPr>
          <w:rFonts w:ascii="Times New Roman" w:hAnsi="Times New Roman" w:cs="Times New Roman"/>
          <w:color w:val="000000" w:themeColor="text1"/>
          <w:sz w:val="28"/>
          <w:szCs w:val="28"/>
        </w:rPr>
        <w:t>Таблица  2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DB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Смета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DB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затрат на производство продукции </w:t>
      </w:r>
    </w:p>
    <w:p w:rsidR="003830C8" w:rsidRPr="0036308E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DB3AF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бщества с ограниченной ответственностью</w:t>
      </w:r>
      <w:r w:rsidRPr="00B119CE">
        <w:rPr>
          <w:rFonts w:ascii="Times New Roman" w:hAnsi="Times New Roman" w:cs="Times New Roman"/>
          <w:sz w:val="28"/>
          <w:szCs w:val="28"/>
        </w:rPr>
        <w:t>, тыс. руб.</w:t>
      </w:r>
    </w:p>
    <w:tbl>
      <w:tblPr>
        <w:tblW w:w="9190" w:type="dxa"/>
        <w:tblInd w:w="103" w:type="dxa"/>
        <w:tblLook w:val="0000"/>
      </w:tblPr>
      <w:tblGrid>
        <w:gridCol w:w="776"/>
        <w:gridCol w:w="4860"/>
        <w:gridCol w:w="1805"/>
        <w:gridCol w:w="1800"/>
      </w:tblGrid>
      <w:tr w:rsidR="003830C8" w:rsidRPr="0036308E" w:rsidTr="000B7705">
        <w:trPr>
          <w:trHeight w:val="57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всего на год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 т.ч. на IV квартал</w:t>
            </w:r>
          </w:p>
        </w:tc>
      </w:tr>
      <w:tr w:rsidR="003830C8" w:rsidRPr="0036308E" w:rsidTr="000B7705">
        <w:trPr>
          <w:trHeight w:val="570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441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 (за вычетом возвратных отходов)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9135</w:t>
            </w:r>
          </w:p>
        </w:tc>
      </w:tr>
      <w:tr w:rsidR="003830C8" w:rsidRPr="0036308E" w:rsidTr="000B7705">
        <w:trPr>
          <w:trHeight w:val="53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Затраты на оплату труда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4402</w:t>
            </w:r>
          </w:p>
        </w:tc>
      </w:tr>
      <w:tr w:rsidR="003830C8" w:rsidRPr="0036308E" w:rsidTr="000B7705">
        <w:trPr>
          <w:trHeight w:val="577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Амортизация основных фондов *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478</w:t>
            </w:r>
          </w:p>
        </w:tc>
      </w:tr>
      <w:tr w:rsidR="003830C8" w:rsidRPr="0036308E" w:rsidTr="000B7705">
        <w:trPr>
          <w:trHeight w:val="6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Прочие расходы - всего,  в том чи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ле: *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173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плата процентов за краткосрочный кредит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830C8" w:rsidRPr="0036308E" w:rsidTr="000B7705">
        <w:trPr>
          <w:trHeight w:val="76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алоги, включаемые в себесто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мость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*,  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1567</w:t>
            </w:r>
          </w:p>
        </w:tc>
      </w:tr>
      <w:tr w:rsidR="003830C8" w:rsidRPr="0036308E" w:rsidTr="000B7705">
        <w:trPr>
          <w:trHeight w:val="57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4.2.1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взносы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*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6A13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6A13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1320</w:t>
            </w:r>
          </w:p>
        </w:tc>
      </w:tr>
      <w:tr w:rsidR="003830C8" w:rsidRPr="0036308E" w:rsidTr="000B7705">
        <w:trPr>
          <w:trHeight w:val="533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4.2.2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прочие налоги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рендные платежи и другие расходы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затрат на производство *                                          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6A13F5" w:rsidRDefault="007B33BA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6301</w:t>
            </w:r>
            <w:r w:rsidR="003830C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6A13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15752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Списано на непроизводственные счета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</w:tr>
      <w:tr w:rsidR="003830C8" w:rsidRPr="0036308E" w:rsidTr="000B7705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валовую продукцию *                                              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777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1319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Изменение остатков незавершенн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го производства *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+352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+88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Изменение остатков по расходам б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дущих периодов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3830C8" w:rsidRPr="0036308E" w:rsidTr="000B7705">
        <w:trPr>
          <w:trHeight w:val="58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себестоимость товарной продукции *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7B33BA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5243</w:t>
            </w:r>
            <w:r w:rsidR="003830C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1310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Внепроизводственные (коммерческие) расходы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1315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Полная себестоимость товарной продукции * 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7B33BA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5769</w:t>
            </w:r>
            <w:r w:rsidR="003830C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1442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Товарная продукция в отпускных ц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03633">
              <w:rPr>
                <w:rFonts w:ascii="Times New Roman" w:hAnsi="Times New Roman" w:cs="Times New Roman"/>
                <w:sz w:val="28"/>
                <w:szCs w:val="28"/>
              </w:rPr>
              <w:t>нах (без НДС и акциз)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21550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Прибыль на выпуск товарной пр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дукции *  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7B33BA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2750</w:t>
            </w:r>
            <w:r w:rsidR="003830C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712</w:t>
            </w:r>
            <w:r w:rsidR="007B33B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830C8" w:rsidRPr="0036308E" w:rsidTr="000B7705">
        <w:trPr>
          <w:trHeight w:val="5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1 рубль товарной пр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03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дукции *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0,68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703633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0,67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Таблица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830C8" w:rsidRDefault="003830C8" w:rsidP="003830C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3F5">
        <w:rPr>
          <w:rFonts w:ascii="Times New Roman" w:hAnsi="Times New Roman" w:cs="Times New Roman"/>
          <w:b/>
          <w:sz w:val="28"/>
          <w:szCs w:val="28"/>
        </w:rPr>
        <w:t>Данные к расчету амортизационных отчислений на основные пр</w:t>
      </w:r>
      <w:r w:rsidRPr="006A13F5">
        <w:rPr>
          <w:rFonts w:ascii="Times New Roman" w:hAnsi="Times New Roman" w:cs="Times New Roman"/>
          <w:b/>
          <w:sz w:val="28"/>
          <w:szCs w:val="28"/>
        </w:rPr>
        <w:t>о</w:t>
      </w:r>
      <w:r w:rsidRPr="006A13F5">
        <w:rPr>
          <w:rFonts w:ascii="Times New Roman" w:hAnsi="Times New Roman" w:cs="Times New Roman"/>
          <w:b/>
          <w:sz w:val="28"/>
          <w:szCs w:val="28"/>
        </w:rPr>
        <w:t>изводственные фонды.</w:t>
      </w:r>
      <w:r>
        <w:rPr>
          <w:rFonts w:ascii="Times New Roman" w:hAnsi="Times New Roman" w:cs="Times New Roman"/>
          <w:b/>
          <w:sz w:val="28"/>
          <w:szCs w:val="28"/>
        </w:rPr>
        <w:t xml:space="preserve"> К смете I</w:t>
      </w:r>
    </w:p>
    <w:p w:rsidR="003830C8" w:rsidRPr="004D0822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Стоимость основных фондов, на которые начисляется амортизация на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чало года – </w:t>
      </w:r>
      <w:r>
        <w:rPr>
          <w:rFonts w:ascii="Times New Roman" w:hAnsi="Times New Roman" w:cs="Times New Roman"/>
          <w:b/>
          <w:sz w:val="28"/>
          <w:szCs w:val="28"/>
        </w:rPr>
        <w:t xml:space="preserve">15530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9365" w:type="dxa"/>
        <w:tblInd w:w="103" w:type="dxa"/>
        <w:tblLook w:val="0000"/>
      </w:tblPr>
      <w:tblGrid>
        <w:gridCol w:w="3785"/>
        <w:gridCol w:w="1260"/>
        <w:gridCol w:w="1440"/>
        <w:gridCol w:w="1440"/>
        <w:gridCol w:w="1440"/>
      </w:tblGrid>
      <w:tr w:rsidR="003830C8" w:rsidRPr="0036308E" w:rsidTr="000B7705">
        <w:trPr>
          <w:trHeight w:val="395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3830C8" w:rsidRPr="0036308E" w:rsidTr="000B7705">
        <w:trPr>
          <w:trHeight w:val="51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Плановый ввод в действие основных фондов,  тыс. руб.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4100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3600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510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Плановое выбытие основных фондов, тыс. руб.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>6360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</w:t>
      </w:r>
      <w:r w:rsidRPr="0036308E">
        <w:rPr>
          <w:rFonts w:ascii="Times New Roman" w:hAnsi="Times New Roman" w:cs="Times New Roman"/>
          <w:sz w:val="28"/>
          <w:szCs w:val="28"/>
        </w:rPr>
        <w:t xml:space="preserve"> стоимость полностью амортизирован</w:t>
      </w:r>
      <w:r w:rsidRPr="0036308E">
        <w:rPr>
          <w:rFonts w:ascii="Times New Roman" w:hAnsi="Times New Roman" w:cs="Times New Roman"/>
          <w:sz w:val="28"/>
          <w:szCs w:val="28"/>
        </w:rPr>
        <w:softHyphen/>
        <w:t>ного оборудования (в действую</w:t>
      </w:r>
      <w:r>
        <w:rPr>
          <w:rFonts w:ascii="Times New Roman" w:hAnsi="Times New Roman" w:cs="Times New Roman"/>
          <w:sz w:val="28"/>
          <w:szCs w:val="28"/>
        </w:rPr>
        <w:t xml:space="preserve">щих ценах) – 1030 </w:t>
      </w:r>
      <w:r w:rsidRPr="0036308E">
        <w:rPr>
          <w:rFonts w:ascii="Times New Roman" w:hAnsi="Times New Roman" w:cs="Times New Roman"/>
          <w:sz w:val="28"/>
          <w:szCs w:val="28"/>
        </w:rPr>
        <w:t xml:space="preserve"> тыс. руб. Средневзвешен</w:t>
      </w:r>
      <w:r w:rsidRPr="0036308E">
        <w:rPr>
          <w:rFonts w:ascii="Times New Roman" w:hAnsi="Times New Roman" w:cs="Times New Roman"/>
          <w:sz w:val="28"/>
          <w:szCs w:val="28"/>
        </w:rPr>
        <w:softHyphen/>
        <w:t>ная норма амортизац</w:t>
      </w:r>
      <w:r w:rsidRPr="0036308E">
        <w:rPr>
          <w:rFonts w:ascii="Times New Roman" w:hAnsi="Times New Roman" w:cs="Times New Roman"/>
          <w:sz w:val="28"/>
          <w:szCs w:val="28"/>
        </w:rPr>
        <w:t>и</w:t>
      </w:r>
      <w:r w:rsidRPr="0036308E">
        <w:rPr>
          <w:rFonts w:ascii="Times New Roman" w:hAnsi="Times New Roman" w:cs="Times New Roman"/>
          <w:sz w:val="28"/>
          <w:szCs w:val="28"/>
        </w:rPr>
        <w:t>онных отчислений</w:t>
      </w:r>
      <w:r>
        <w:rPr>
          <w:rFonts w:ascii="Times New Roman" w:hAnsi="Times New Roman" w:cs="Times New Roman"/>
          <w:sz w:val="28"/>
          <w:szCs w:val="28"/>
        </w:rPr>
        <w:t xml:space="preserve"> для варианта 1.1 - 13</w:t>
      </w:r>
      <w:r w:rsidRPr="0036308E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Таблица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830C8" w:rsidRPr="00090D4C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90D4C">
        <w:rPr>
          <w:rFonts w:ascii="Times New Roman" w:hAnsi="Times New Roman" w:cs="Times New Roman"/>
          <w:b/>
          <w:sz w:val="28"/>
          <w:szCs w:val="28"/>
        </w:rPr>
        <w:t>Расчет плановой суммы амортизационных отчислений и ее распред</w:t>
      </w:r>
      <w:r w:rsidRPr="00090D4C">
        <w:rPr>
          <w:rFonts w:ascii="Times New Roman" w:hAnsi="Times New Roman" w:cs="Times New Roman"/>
          <w:b/>
          <w:sz w:val="28"/>
          <w:szCs w:val="28"/>
        </w:rPr>
        <w:t>е</w:t>
      </w:r>
      <w:r w:rsidRPr="00090D4C">
        <w:rPr>
          <w:rFonts w:ascii="Times New Roman" w:hAnsi="Times New Roman" w:cs="Times New Roman"/>
          <w:b/>
          <w:sz w:val="28"/>
          <w:szCs w:val="28"/>
        </w:rPr>
        <w:t>ление</w:t>
      </w:r>
    </w:p>
    <w:tbl>
      <w:tblPr>
        <w:tblW w:w="9360" w:type="dxa"/>
        <w:tblInd w:w="108" w:type="dxa"/>
        <w:tblLook w:val="0000"/>
      </w:tblPr>
      <w:tblGrid>
        <w:gridCol w:w="1085"/>
        <w:gridCol w:w="4505"/>
        <w:gridCol w:w="3770"/>
      </w:tblGrid>
      <w:tr w:rsidR="003830C8" w:rsidRPr="0036308E" w:rsidTr="000B7705">
        <w:trPr>
          <w:trHeight w:val="570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467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115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Стоимость амортизируемых 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новных производственных фондов на начало года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15530</w:t>
            </w:r>
          </w:p>
        </w:tc>
      </w:tr>
      <w:tr w:rsidR="003830C8" w:rsidRPr="0036308E" w:rsidTr="000B7705">
        <w:trPr>
          <w:trHeight w:val="83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ввод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мых основных фондов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3717</w:t>
            </w:r>
          </w:p>
        </w:tc>
      </w:tr>
      <w:tr w:rsidR="003830C8" w:rsidRPr="0036308E" w:rsidTr="000B7705">
        <w:trPr>
          <w:trHeight w:val="7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выб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вающих основных производстве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ных фондов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4067</w:t>
            </w:r>
          </w:p>
        </w:tc>
      </w:tr>
      <w:tr w:rsidR="003830C8" w:rsidRPr="0036308E" w:rsidTr="000B7705">
        <w:trPr>
          <w:trHeight w:val="140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полн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стью амортизированного оборуд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вания (в действующих ценах)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</w:tr>
      <w:tr w:rsidR="003830C8" w:rsidRPr="0036308E" w:rsidTr="000B7705">
        <w:trPr>
          <w:trHeight w:val="84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аморт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зированных основных фондов (в действующих ценах) - всего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14150</w:t>
            </w:r>
          </w:p>
        </w:tc>
      </w:tr>
      <w:tr w:rsidR="003830C8" w:rsidRPr="0036308E" w:rsidTr="000B7705">
        <w:trPr>
          <w:trHeight w:val="50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Средняя норма амортизации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13,5%</w:t>
            </w:r>
          </w:p>
        </w:tc>
      </w:tr>
      <w:tr w:rsidR="003830C8" w:rsidRPr="0036308E" w:rsidTr="000B7705">
        <w:trPr>
          <w:trHeight w:val="5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 амортизационных отчисл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ний, всего: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</w:tr>
      <w:tr w:rsidR="003830C8" w:rsidRPr="0036308E" w:rsidTr="000B7705">
        <w:trPr>
          <w:trHeight w:val="73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9445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Использование амортизационных отчислений на капитальные  вл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Таблица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830C8" w:rsidRPr="00090D4C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D4C">
        <w:rPr>
          <w:rFonts w:ascii="Times New Roman" w:hAnsi="Times New Roman" w:cs="Times New Roman"/>
          <w:b/>
          <w:sz w:val="28"/>
          <w:szCs w:val="28"/>
        </w:rPr>
        <w:t>Данные к расчету объема реализации и прибыли</w:t>
      </w:r>
    </w:p>
    <w:tbl>
      <w:tblPr>
        <w:tblW w:w="9360" w:type="dxa"/>
        <w:tblInd w:w="108" w:type="dxa"/>
        <w:tblLook w:val="0000"/>
      </w:tblPr>
      <w:tblGrid>
        <w:gridCol w:w="1260"/>
        <w:gridCol w:w="5580"/>
        <w:gridCol w:w="2520"/>
      </w:tblGrid>
      <w:tr w:rsidR="003830C8" w:rsidRPr="0036308E" w:rsidTr="000B7705">
        <w:trPr>
          <w:trHeight w:val="57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143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692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Фактические остатки нереализованной продукции на начало года</w:t>
            </w:r>
          </w:p>
        </w:tc>
      </w:tr>
      <w:tr w:rsidR="003830C8" w:rsidRPr="0036308E" w:rsidTr="000B7705">
        <w:trPr>
          <w:trHeight w:val="286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а) в ценах базисного года без НДС и акц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зов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830C8" w:rsidRPr="0036308E" w:rsidTr="000B7705">
        <w:trPr>
          <w:trHeight w:val="851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б) по производственной себестоимости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3830C8" w:rsidRPr="0036308E" w:rsidTr="000B7705">
        <w:trPr>
          <w:trHeight w:val="56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Планируемые остатки нереализованной продукции на конец года</w:t>
            </w:r>
          </w:p>
        </w:tc>
      </w:tr>
      <w:tr w:rsidR="003830C8" w:rsidRPr="0036308E" w:rsidTr="000B7705">
        <w:trPr>
          <w:trHeight w:val="227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а) в днях запаса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30C8" w:rsidRPr="0036308E" w:rsidTr="000B7705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4D0822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>б) в действующих ценах (без НДС и акц</w:t>
            </w: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зов) *  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1676</w:t>
            </w:r>
          </w:p>
        </w:tc>
      </w:tr>
      <w:tr w:rsidR="003830C8" w:rsidRPr="0036308E" w:rsidTr="000B7705">
        <w:trPr>
          <w:trHeight w:val="291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4D0822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 по производственной себестоимости *  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4D0822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1019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705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0B7705" w:rsidRDefault="000B7705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705" w:rsidRDefault="000B7705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705" w:rsidRDefault="000B7705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705" w:rsidRDefault="000B7705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Таблица  6</w:t>
      </w:r>
    </w:p>
    <w:p w:rsidR="003830C8" w:rsidRPr="00362C8D" w:rsidRDefault="003830C8" w:rsidP="003830C8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62C8D">
        <w:rPr>
          <w:rFonts w:ascii="Times New Roman" w:hAnsi="Times New Roman" w:cs="Times New Roman"/>
          <w:b/>
          <w:sz w:val="28"/>
          <w:szCs w:val="28"/>
        </w:rPr>
        <w:t>Расчет объема реализуемой продукции и прибыли от продаж</w:t>
      </w:r>
    </w:p>
    <w:tbl>
      <w:tblPr>
        <w:tblW w:w="9360" w:type="dxa"/>
        <w:tblInd w:w="108" w:type="dxa"/>
        <w:tblLook w:val="0000"/>
      </w:tblPr>
      <w:tblGrid>
        <w:gridCol w:w="1445"/>
        <w:gridCol w:w="5076"/>
        <w:gridCol w:w="2839"/>
      </w:tblGrid>
      <w:tr w:rsidR="003830C8" w:rsidRPr="0036308E" w:rsidTr="000B7705">
        <w:trPr>
          <w:trHeight w:val="570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</w:p>
        </w:tc>
        <w:tc>
          <w:tcPr>
            <w:tcW w:w="5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673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Фактические остатки нереализованной продукции на начало года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ценах базисного года без НДС и 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цизов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 производственной себестоимости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</w:tr>
      <w:tr w:rsidR="003830C8" w:rsidRPr="0036308E" w:rsidTr="000B7705">
        <w:trPr>
          <w:trHeight w:val="3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рибыль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(1.1 - 1.2)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550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Выпуск товарной продукции (выполн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ние работ, оказание услуг)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действующих ценах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без НДС и акц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85200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 полной себестоимости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7B33BA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5769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30C8" w:rsidRPr="0036308E" w:rsidTr="000B7705">
        <w:trPr>
          <w:trHeight w:val="37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рибыль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(2.1 – 2.2)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7B33BA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2750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830C8" w:rsidRPr="0036308E" w:rsidTr="000B7705">
        <w:trPr>
          <w:trHeight w:val="7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Планируемые остатки нереализованной продукции на конец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днях запаса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действующих ценах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без НДС и акциз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1676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 производственной себестоимости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</w:tr>
      <w:tr w:rsidR="003830C8" w:rsidRPr="0036308E" w:rsidTr="000B7705">
        <w:trPr>
          <w:trHeight w:val="388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3.4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рибыль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657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Объем продаж продукции в планиру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мом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действ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ующих ценах  без НДС и акц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  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86024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 полной себестоимости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7B33BA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5862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30C8" w:rsidRPr="0036308E" w:rsidTr="000B7705">
        <w:trPr>
          <w:trHeight w:val="51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4.3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рибыль от продаж товар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ной проду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ции (работ, услуг)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7B33BA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2739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7</w:t>
      </w:r>
    </w:p>
    <w:p w:rsidR="003830C8" w:rsidRPr="00096E57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96">
        <w:rPr>
          <w:rFonts w:ascii="Times New Roman" w:hAnsi="Times New Roman" w:cs="Times New Roman"/>
          <w:b/>
          <w:sz w:val="28"/>
          <w:szCs w:val="28"/>
        </w:rPr>
        <w:t>Данные к расчету прибыли</w:t>
      </w:r>
    </w:p>
    <w:tbl>
      <w:tblPr>
        <w:tblStyle w:val="ad"/>
        <w:tblW w:w="0" w:type="auto"/>
        <w:tblLook w:val="04A0"/>
      </w:tblPr>
      <w:tblGrid>
        <w:gridCol w:w="1384"/>
        <w:gridCol w:w="5528"/>
        <w:gridCol w:w="2658"/>
      </w:tblGrid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Tr="000B7705">
        <w:tc>
          <w:tcPr>
            <w:tcW w:w="9570" w:type="dxa"/>
            <w:gridSpan w:val="3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Прочие доходы и расходы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выбывшего имущ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Доходы, полученные по ценным бумагам (облигациям)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 от долевого участия в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других предприятий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856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от реализации выбывшего имущ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3830C8" w:rsidRPr="00256BCB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56BCB">
              <w:rPr>
                <w:rFonts w:ascii="Times New Roman" w:hAnsi="Times New Roman" w:cs="Times New Roman"/>
                <w:b/>
                <w:sz w:val="28"/>
                <w:szCs w:val="28"/>
              </w:rPr>
              <w:t>Проценты к уплате</w:t>
            </w:r>
            <w:r w:rsidRPr="00256BCB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658" w:type="dxa"/>
          </w:tcPr>
          <w:p w:rsidR="003830C8" w:rsidRPr="00256BCB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589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оплату услуг банков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прочих операций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10876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прочим операциям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Налоги, относимые на финансовые резул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таты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</w:tcPr>
          <w:p w:rsidR="003830C8" w:rsidRPr="00256BCB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56BC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объектов социальной сферы – всего</w:t>
            </w:r>
            <w:r w:rsidRPr="00256BCB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*</w:t>
            </w:r>
          </w:p>
          <w:p w:rsidR="003830C8" w:rsidRPr="00256BCB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BC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2658" w:type="dxa"/>
          </w:tcPr>
          <w:p w:rsidR="003830C8" w:rsidRPr="00256BCB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учреждений здравоохранения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детских дошкольных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пансионата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3830C8" w:rsidTr="000B7705">
        <w:tc>
          <w:tcPr>
            <w:tcW w:w="1384" w:type="dxa"/>
          </w:tcPr>
          <w:p w:rsidR="003830C8" w:rsidRDefault="003830C8" w:rsidP="000B77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проведение научно – исслед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вательских и опытно – конструкторских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</w:t>
            </w:r>
          </w:p>
        </w:tc>
        <w:tc>
          <w:tcPr>
            <w:tcW w:w="2658" w:type="dxa"/>
          </w:tcPr>
          <w:p w:rsidR="003830C8" w:rsidRDefault="003830C8" w:rsidP="000B77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8</w:t>
      </w:r>
    </w:p>
    <w:p w:rsidR="003830C8" w:rsidRPr="00412796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96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>ект отчета о прибылях и убытках</w:t>
      </w:r>
    </w:p>
    <w:tbl>
      <w:tblPr>
        <w:tblW w:w="9322" w:type="dxa"/>
        <w:tblInd w:w="-34" w:type="dxa"/>
        <w:tblLook w:val="0000"/>
      </w:tblPr>
      <w:tblGrid>
        <w:gridCol w:w="1222"/>
        <w:gridCol w:w="5045"/>
        <w:gridCol w:w="538"/>
        <w:gridCol w:w="2517"/>
      </w:tblGrid>
      <w:tr w:rsidR="003830C8" w:rsidRPr="0036308E" w:rsidTr="000B7705">
        <w:trPr>
          <w:trHeight w:val="570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0C8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Сумма.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465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Доходы и расходы по обычным видам деятельности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Выручка (нетто) от продажи продукции в планируемом году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86024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Себестоимость реализуемой продукции в планируемого году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6277E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5862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30C8" w:rsidRPr="0036308E" w:rsidTr="000B7705">
        <w:trPr>
          <w:trHeight w:val="477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6277E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2739</w:t>
            </w:r>
            <w:r w:rsidR="003830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3830C8" w:rsidRPr="0036308E" w:rsidTr="000B7705">
        <w:trPr>
          <w:trHeight w:val="377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Прочие доходы и расходы</w:t>
            </w:r>
          </w:p>
        </w:tc>
      </w:tr>
      <w:tr w:rsidR="003830C8" w:rsidRPr="0036308E" w:rsidTr="000B7705">
        <w:trPr>
          <w:trHeight w:val="457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к получению 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3830C8" w:rsidRPr="0036308E" w:rsidTr="000B7705">
        <w:trPr>
          <w:trHeight w:val="50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Проценты к уплате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</w:tr>
      <w:tr w:rsidR="003830C8" w:rsidRPr="0036308E" w:rsidTr="000B7705">
        <w:trPr>
          <w:trHeight w:val="50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участия в других организациях 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</w:tr>
      <w:tr w:rsidR="003830C8" w:rsidRPr="0036308E" w:rsidTr="000B7705">
        <w:trPr>
          <w:trHeight w:val="557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6277E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Прочие расходы - всего,                                                                          в том числе: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6277E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1205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одержание учреждений здравоохранения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одержание детских дошкольных учрежд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</w:tr>
      <w:tr w:rsidR="003830C8" w:rsidRPr="0036308E" w:rsidTr="000B7705">
        <w:trPr>
          <w:trHeight w:val="493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одержание пансионата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3830C8" w:rsidRPr="0036308E" w:rsidTr="000B7705">
        <w:trPr>
          <w:trHeight w:val="529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асходы на проведение НИОКР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алоги, относимые на финансовый резул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</w:tr>
      <w:tr w:rsidR="003830C8" w:rsidRPr="0036308E" w:rsidTr="000B7705">
        <w:trPr>
          <w:trHeight w:val="501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рочие расходы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9100</w:t>
            </w:r>
          </w:p>
        </w:tc>
      </w:tr>
      <w:tr w:rsidR="003830C8" w:rsidRPr="0036308E" w:rsidTr="000B7705">
        <w:trPr>
          <w:trHeight w:val="51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Прибыль (убыток) планируемого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30358</w:t>
            </w:r>
          </w:p>
        </w:tc>
      </w:tr>
    </w:tbl>
    <w:p w:rsidR="003830C8" w:rsidRDefault="003830C8" w:rsidP="00414A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30C8" w:rsidRPr="00FF03B8" w:rsidRDefault="003830C8" w:rsidP="003830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  <w:r w:rsidRPr="00FF03B8">
        <w:rPr>
          <w:rFonts w:ascii="Times New Roman" w:hAnsi="Times New Roman" w:cs="Times New Roman"/>
          <w:sz w:val="28"/>
          <w:szCs w:val="28"/>
        </w:rPr>
        <w:t>Таблица 9</w:t>
      </w:r>
    </w:p>
    <w:p w:rsidR="003830C8" w:rsidRPr="0036537B" w:rsidRDefault="003830C8" w:rsidP="00383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37B">
        <w:rPr>
          <w:rFonts w:ascii="Times New Roman" w:hAnsi="Times New Roman" w:cs="Times New Roman"/>
          <w:b/>
          <w:sz w:val="28"/>
          <w:szCs w:val="28"/>
        </w:rPr>
        <w:t>Расчет налога на прибыль</w:t>
      </w:r>
    </w:p>
    <w:tbl>
      <w:tblPr>
        <w:tblW w:w="9267" w:type="dxa"/>
        <w:tblInd w:w="-34" w:type="dxa"/>
        <w:tblLook w:val="0000"/>
      </w:tblPr>
      <w:tblGrid>
        <w:gridCol w:w="709"/>
        <w:gridCol w:w="6946"/>
        <w:gridCol w:w="1612"/>
      </w:tblGrid>
      <w:tr w:rsidR="003830C8" w:rsidRPr="0036308E" w:rsidTr="00414ADC">
        <w:trPr>
          <w:trHeight w:hRule="exact"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RPr="0036308E" w:rsidTr="00414ADC">
        <w:trPr>
          <w:trHeight w:val="5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 - всего, в том числе: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30358</w:t>
            </w:r>
          </w:p>
        </w:tc>
      </w:tr>
      <w:tr w:rsidR="003830C8" w:rsidRPr="0036308E" w:rsidTr="000B7705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прибыль, облагаемая по ставке 9%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1776</w:t>
            </w:r>
          </w:p>
        </w:tc>
      </w:tr>
      <w:tr w:rsidR="003830C8" w:rsidRPr="0036308E" w:rsidTr="000B7705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прибыль, облагаемая по ставке 20</w:t>
            </w:r>
            <w:r w:rsidR="003830C8" w:rsidRPr="0036308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2859</w:t>
            </w:r>
            <w:r w:rsidR="003830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30C8" w:rsidRPr="0036308E" w:rsidTr="000B7705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уплате по ставке 20% - всего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830C8" w:rsidRPr="0036308E" w:rsidTr="000B7705">
        <w:trPr>
          <w:trHeight w:val="6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 налога к уплате по ставке 9% - всего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30C8" w:rsidRPr="0036308E" w:rsidRDefault="00DC4CCC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3830C8" w:rsidRPr="0036308E" w:rsidTr="000B770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Итого 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прибыль (по ставкам 20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% и 9%)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3830C8" w:rsidRPr="0036308E" w:rsidTr="000B7705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Прибыль, остающаяся в распоряжении предприятия после уплаты налога на прибыль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4482</w:t>
            </w:r>
          </w:p>
        </w:tc>
      </w:tr>
    </w:tbl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3830C8" w:rsidRPr="0036308E" w:rsidRDefault="003830C8" w:rsidP="003830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Таблица 10</w:t>
      </w:r>
    </w:p>
    <w:p w:rsidR="003830C8" w:rsidRPr="0036537B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37B">
        <w:rPr>
          <w:rFonts w:ascii="Times New Roman" w:hAnsi="Times New Roman" w:cs="Times New Roman"/>
          <w:b/>
          <w:sz w:val="28"/>
          <w:szCs w:val="28"/>
        </w:rPr>
        <w:t>Показатели по капитальному строительству</w:t>
      </w:r>
    </w:p>
    <w:tbl>
      <w:tblPr>
        <w:tblW w:w="9360" w:type="dxa"/>
        <w:tblInd w:w="108" w:type="dxa"/>
        <w:tblLook w:val="0000"/>
      </w:tblPr>
      <w:tblGrid>
        <w:gridCol w:w="993"/>
        <w:gridCol w:w="6945"/>
        <w:gridCol w:w="1422"/>
      </w:tblGrid>
      <w:tr w:rsidR="003830C8" w:rsidRPr="0036308E" w:rsidTr="000B7705">
        <w:trPr>
          <w:trHeight w:val="5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Капит</w:t>
            </w:r>
            <w:r w:rsidR="00414ADC">
              <w:rPr>
                <w:rFonts w:ascii="Times New Roman" w:hAnsi="Times New Roman" w:cs="Times New Roman"/>
                <w:sz w:val="28"/>
                <w:szCs w:val="28"/>
              </w:rPr>
              <w:t xml:space="preserve">альные затраты </w:t>
            </w:r>
            <w:proofErr w:type="gramStart"/>
            <w:r w:rsidR="00414ADC">
              <w:rPr>
                <w:rFonts w:ascii="Times New Roman" w:hAnsi="Times New Roman" w:cs="Times New Roman"/>
                <w:sz w:val="28"/>
                <w:szCs w:val="28"/>
              </w:rPr>
              <w:t>производствен</w:t>
            </w:r>
            <w:proofErr w:type="gramEnd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назначения, в т.ч.: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</w:tc>
      </w:tr>
      <w:tr w:rsidR="003830C8" w:rsidRPr="0036308E" w:rsidTr="000B7705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Объем СМР, </w:t>
            </w:r>
            <w:proofErr w:type="gramStart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выполняемых</w:t>
            </w:r>
            <w:proofErr w:type="gramEnd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хоз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яйственным 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способом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3830C8" w:rsidRPr="0036308E" w:rsidTr="000B7705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Капитальные затраты непроизводственного назначения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</w:tr>
      <w:tr w:rsidR="003830C8" w:rsidRPr="0036308E" w:rsidTr="000B7705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Норма плановых накоплений по смете на СМР, выпо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няемых хоз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яйственным 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способом, %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3830C8" w:rsidRPr="0036308E" w:rsidTr="000B7705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Средства, поступающие в порядке долевого участия в жилищном строительстве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3830C8" w:rsidRPr="0036308E" w:rsidTr="000B7705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Ставка процента за долгосрочный кредит, направля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мый на капитальные вложения, %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414AD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Таблица 11</w:t>
      </w:r>
    </w:p>
    <w:p w:rsidR="003830C8" w:rsidRPr="005B2BF5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F5">
        <w:rPr>
          <w:rFonts w:ascii="Times New Roman" w:hAnsi="Times New Roman" w:cs="Times New Roman"/>
          <w:b/>
          <w:sz w:val="28"/>
          <w:szCs w:val="28"/>
        </w:rPr>
        <w:t>Расчет источников финансирования капитальных  вложений, тыс. руб.</w:t>
      </w:r>
    </w:p>
    <w:tbl>
      <w:tblPr>
        <w:tblW w:w="9462" w:type="dxa"/>
        <w:tblInd w:w="108" w:type="dxa"/>
        <w:tblLayout w:type="fixed"/>
        <w:tblLook w:val="0000"/>
      </w:tblPr>
      <w:tblGrid>
        <w:gridCol w:w="893"/>
        <w:gridCol w:w="3785"/>
        <w:gridCol w:w="2126"/>
        <w:gridCol w:w="2658"/>
      </w:tblGrid>
      <w:tr w:rsidR="003830C8" w:rsidRPr="0036308E" w:rsidTr="000B7705">
        <w:trPr>
          <w:trHeight w:val="570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Капвложения производстве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ного назнач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Капвложения 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производственного назначения</w:t>
            </w:r>
          </w:p>
        </w:tc>
      </w:tr>
      <w:tr w:rsidR="003830C8" w:rsidRPr="0036308E" w:rsidTr="000B7705">
        <w:trPr>
          <w:trHeight w:val="750"/>
        </w:trPr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0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551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Ассигнования из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3830C8" w:rsidRPr="0036308E" w:rsidTr="000B7705">
        <w:trPr>
          <w:trHeight w:val="51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Прибыль, направляемая на капитальные вложения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3830C8" w:rsidRPr="0036308E" w:rsidTr="000B7705">
        <w:trPr>
          <w:trHeight w:val="58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Амортизационные отчисл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ния на основные производс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венные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51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Плановые накопления по смете СМР, выполняемые </w:t>
            </w:r>
            <w:proofErr w:type="spellStart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хоз</w:t>
            </w:r>
            <w:proofErr w:type="spellEnd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. способом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3830C8" w:rsidRPr="0036308E" w:rsidTr="000B7705">
        <w:trPr>
          <w:trHeight w:val="765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Поступления средств на ж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лищное строительство в п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рядке долевого участия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3830C8" w:rsidRPr="0036308E" w:rsidTr="000B7705">
        <w:trPr>
          <w:trHeight w:val="511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Прочие источники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3830C8" w:rsidRPr="0036308E" w:rsidTr="000B7705">
        <w:trPr>
          <w:trHeight w:val="33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D6104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Долгосрочный кредит банка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3830C8" w:rsidRPr="0036308E" w:rsidTr="000B7705">
        <w:trPr>
          <w:trHeight w:val="51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Итого вложений во внеоб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bCs/>
                <w:sz w:val="28"/>
                <w:szCs w:val="28"/>
              </w:rPr>
              <w:t>ротные активы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3120</w:t>
            </w:r>
          </w:p>
        </w:tc>
      </w:tr>
      <w:tr w:rsidR="003830C8" w:rsidRPr="0036308E" w:rsidTr="000B7705">
        <w:trPr>
          <w:trHeight w:val="51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D61043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Процент по кредиту к уплате (по ставке 18 % </w:t>
            </w:r>
            <w:proofErr w:type="gramStart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годовых</w:t>
            </w:r>
            <w:proofErr w:type="gramEnd"/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C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Pr="0036308E" w:rsidRDefault="00414AD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3830C8">
        <w:rPr>
          <w:rFonts w:ascii="Times New Roman" w:hAnsi="Times New Roman" w:cs="Times New Roman"/>
          <w:sz w:val="28"/>
          <w:szCs w:val="28"/>
        </w:rPr>
        <w:t xml:space="preserve">   Таблица  12</w:t>
      </w:r>
    </w:p>
    <w:p w:rsidR="003830C8" w:rsidRPr="005B2BF5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F5">
        <w:rPr>
          <w:rFonts w:ascii="Times New Roman" w:hAnsi="Times New Roman" w:cs="Times New Roman"/>
          <w:b/>
          <w:sz w:val="28"/>
          <w:szCs w:val="28"/>
        </w:rPr>
        <w:t>Данные к расчету потребности в оборотных средствах</w:t>
      </w:r>
    </w:p>
    <w:tbl>
      <w:tblPr>
        <w:tblW w:w="9360" w:type="dxa"/>
        <w:tblInd w:w="108" w:type="dxa"/>
        <w:tblLook w:val="0000"/>
      </w:tblPr>
      <w:tblGrid>
        <w:gridCol w:w="1265"/>
        <w:gridCol w:w="5225"/>
        <w:gridCol w:w="2870"/>
      </w:tblGrid>
      <w:tr w:rsidR="003830C8" w:rsidRPr="0036308E" w:rsidTr="000B7705">
        <w:trPr>
          <w:trHeight w:val="570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Сумма.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510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Изменение расходов будущих периодов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30C8" w:rsidRPr="0036308E" w:rsidTr="000B7705">
        <w:trPr>
          <w:trHeight w:val="367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Прирост устойчивых пассивов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ind w:left="997" w:hanging="9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830C8" w:rsidRPr="0036308E" w:rsidTr="000B7705">
        <w:trPr>
          <w:trHeight w:val="363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Норматив на начало года: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346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3935</w:t>
            </w:r>
          </w:p>
        </w:tc>
      </w:tr>
      <w:tr w:rsidR="003830C8" w:rsidRPr="0036308E" w:rsidTr="000B7705">
        <w:trPr>
          <w:trHeight w:val="341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  <w:tr w:rsidR="003830C8" w:rsidRPr="0036308E" w:rsidTr="000B7705">
        <w:trPr>
          <w:trHeight w:val="36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30C8" w:rsidRPr="0036308E" w:rsidTr="000B7705">
        <w:trPr>
          <w:trHeight w:val="347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Готовая продукция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</w:tr>
      <w:tr w:rsidR="003830C8" w:rsidRPr="0036308E" w:rsidTr="000B7705">
        <w:trPr>
          <w:trHeight w:val="343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Нормы запаса в днях: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830C8" w:rsidRPr="0036308E" w:rsidTr="000B7705">
        <w:trPr>
          <w:trHeight w:val="340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830C8" w:rsidRPr="0036308E" w:rsidTr="000B7705">
        <w:trPr>
          <w:trHeight w:val="363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Незавершенное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34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Готовые изделия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Pr="0036308E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Таблица  13</w:t>
      </w:r>
    </w:p>
    <w:p w:rsidR="003830C8" w:rsidRPr="005B2BF5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F5">
        <w:rPr>
          <w:rFonts w:ascii="Times New Roman" w:hAnsi="Times New Roman" w:cs="Times New Roman"/>
          <w:b/>
          <w:sz w:val="28"/>
          <w:szCs w:val="28"/>
        </w:rPr>
        <w:t>Расчет потребности предприятия в оборотных средствах</w:t>
      </w:r>
    </w:p>
    <w:tbl>
      <w:tblPr>
        <w:tblW w:w="10080" w:type="dxa"/>
        <w:tblInd w:w="-252" w:type="dxa"/>
        <w:tblLayout w:type="fixed"/>
        <w:tblLook w:val="0000"/>
      </w:tblPr>
      <w:tblGrid>
        <w:gridCol w:w="898"/>
        <w:gridCol w:w="2160"/>
        <w:gridCol w:w="1233"/>
        <w:gridCol w:w="1205"/>
        <w:gridCol w:w="1194"/>
        <w:gridCol w:w="1053"/>
        <w:gridCol w:w="1235"/>
        <w:gridCol w:w="1102"/>
      </w:tblGrid>
      <w:tr w:rsidR="003830C8" w:rsidRPr="0036308E" w:rsidTr="000B7705">
        <w:trPr>
          <w:trHeight w:val="88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Статьи затрат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Норм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тив на начало года, 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Затраты IV квартал, тыс. руб. всего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Затраты IV ква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тал, тыс. руб./день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мы з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пасов, в днях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Норм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тив на конец года, тыс. руб.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рост  </w:t>
            </w:r>
          </w:p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( +),</w:t>
            </w:r>
          </w:p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жение </w:t>
            </w:r>
          </w:p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( -  )</w:t>
            </w:r>
          </w:p>
        </w:tc>
      </w:tr>
      <w:tr w:rsidR="003830C8" w:rsidRPr="0036308E" w:rsidTr="000B7705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30C8" w:rsidRPr="0036308E" w:rsidTr="000B7705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Производс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венные запасы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-1385</w:t>
            </w:r>
          </w:p>
        </w:tc>
      </w:tr>
      <w:tr w:rsidR="003830C8" w:rsidRPr="0036308E" w:rsidTr="000B7705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1319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+352</w:t>
            </w:r>
          </w:p>
        </w:tc>
      </w:tr>
      <w:tr w:rsidR="003830C8" w:rsidRPr="0036308E" w:rsidTr="000B7705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Расходы буд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щих периодов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</w:tc>
      </w:tr>
      <w:tr w:rsidR="003830C8" w:rsidRPr="0036308E" w:rsidTr="000B7705">
        <w:trPr>
          <w:trHeight w:val="447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Готовая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дукция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973503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</w:tr>
      <w:tr w:rsidR="003830C8" w:rsidRPr="0036308E" w:rsidTr="000B7705">
        <w:trPr>
          <w:trHeight w:val="52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-524</w:t>
            </w:r>
          </w:p>
        </w:tc>
      </w:tr>
      <w:tr w:rsidR="003830C8" w:rsidRPr="0036308E" w:rsidTr="000B7705">
        <w:trPr>
          <w:trHeight w:val="399"/>
        </w:trPr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Источники прироста</w:t>
            </w:r>
          </w:p>
        </w:tc>
        <w:tc>
          <w:tcPr>
            <w:tcW w:w="70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67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Устойчивые пассивы</w:t>
            </w:r>
          </w:p>
        </w:tc>
        <w:tc>
          <w:tcPr>
            <w:tcW w:w="5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3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5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830C8" w:rsidRDefault="00DC4CCC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Стр. 6 и стр. 7</w:t>
      </w:r>
      <w:r w:rsidR="003830C8">
        <w:rPr>
          <w:rFonts w:ascii="Times New Roman" w:hAnsi="Times New Roman" w:cs="Times New Roman"/>
          <w:sz w:val="28"/>
          <w:szCs w:val="28"/>
        </w:rPr>
        <w:t xml:space="preserve"> нет, т. к. наблюдается снижение </w:t>
      </w:r>
      <w:r>
        <w:rPr>
          <w:rFonts w:ascii="Times New Roman" w:hAnsi="Times New Roman" w:cs="Times New Roman"/>
          <w:sz w:val="28"/>
          <w:szCs w:val="28"/>
        </w:rPr>
        <w:t xml:space="preserve">потребности в </w:t>
      </w:r>
      <w:r w:rsidR="003830C8">
        <w:rPr>
          <w:rFonts w:ascii="Times New Roman" w:hAnsi="Times New Roman" w:cs="Times New Roman"/>
          <w:sz w:val="28"/>
          <w:szCs w:val="28"/>
        </w:rPr>
        <w:t>оборотных средств</w:t>
      </w:r>
      <w:r>
        <w:rPr>
          <w:rFonts w:ascii="Times New Roman" w:hAnsi="Times New Roman" w:cs="Times New Roman"/>
          <w:sz w:val="28"/>
          <w:szCs w:val="28"/>
        </w:rPr>
        <w:t>ах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EB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7E3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14</w:t>
      </w:r>
    </w:p>
    <w:p w:rsidR="003830C8" w:rsidRPr="005B2BF5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BF5">
        <w:rPr>
          <w:rFonts w:ascii="Times New Roman" w:hAnsi="Times New Roman" w:cs="Times New Roman"/>
          <w:b/>
          <w:sz w:val="28"/>
          <w:szCs w:val="28"/>
        </w:rPr>
        <w:t>Данные к распределению прибыли</w:t>
      </w:r>
    </w:p>
    <w:tbl>
      <w:tblPr>
        <w:tblW w:w="9720" w:type="dxa"/>
        <w:tblInd w:w="-252" w:type="dxa"/>
        <w:tblLook w:val="0000"/>
      </w:tblPr>
      <w:tblGrid>
        <w:gridCol w:w="1800"/>
        <w:gridCol w:w="4690"/>
        <w:gridCol w:w="3230"/>
      </w:tblGrid>
      <w:tr w:rsidR="003830C8" w:rsidRPr="0036308E" w:rsidTr="000B7705">
        <w:trPr>
          <w:trHeight w:val="57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39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830C8" w:rsidRPr="0036308E" w:rsidTr="000B7705">
        <w:trPr>
          <w:trHeight w:val="39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Реконструкция цеха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</w:tr>
      <w:tr w:rsidR="003830C8" w:rsidRPr="0036308E" w:rsidTr="000B7705">
        <w:trPr>
          <w:trHeight w:val="51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Строительство жилого дома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3830C8" w:rsidRPr="0036308E" w:rsidTr="000B7705">
        <w:trPr>
          <w:trHeight w:val="76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B2BF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Отчисления в фонд потребления – всего, в том числе:                                                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 xml:space="preserve">(4.1 + 4.2 + 4.3)                                                                   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3020</w:t>
            </w:r>
          </w:p>
        </w:tc>
      </w:tr>
      <w:tr w:rsidR="003830C8" w:rsidRPr="0036308E" w:rsidTr="000B7705">
        <w:trPr>
          <w:trHeight w:val="51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а выплату материальной помощи работникам предприятия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3830C8" w:rsidRPr="0036308E" w:rsidTr="000B7705">
        <w:trPr>
          <w:trHeight w:val="4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а удешевление питания в столовой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3830C8" w:rsidRPr="0036308E" w:rsidTr="000B7705">
        <w:trPr>
          <w:trHeight w:val="51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в) на выплату дополнительного во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награждения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3830C8" w:rsidRPr="0036308E" w:rsidTr="000B7705">
        <w:trPr>
          <w:trHeight w:val="39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Налоги, уплачиваемые за счет пр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B2BF5">
              <w:rPr>
                <w:rFonts w:ascii="Times New Roman" w:hAnsi="Times New Roman" w:cs="Times New Roman"/>
                <w:sz w:val="28"/>
                <w:szCs w:val="28"/>
              </w:rPr>
              <w:t>были, остающейся в распоряжении предприятия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</w:tr>
      <w:tr w:rsidR="003830C8" w:rsidRPr="0036308E" w:rsidTr="000B7705">
        <w:trPr>
          <w:trHeight w:val="417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5B2BF5" w:rsidRDefault="003830C8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5B2BF5" w:rsidRDefault="003830C8" w:rsidP="000B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>Погашение долгосрочных кред</w:t>
            </w: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B2BF5">
              <w:rPr>
                <w:rFonts w:ascii="Times New Roman" w:hAnsi="Times New Roman" w:cs="Times New Roman"/>
                <w:b/>
                <w:sz w:val="28"/>
                <w:szCs w:val="28"/>
              </w:rPr>
              <w:t>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** </w:t>
            </w:r>
            <w:r w:rsidRPr="00161252">
              <w:rPr>
                <w:rFonts w:ascii="Times New Roman" w:hAnsi="Times New Roman" w:cs="Times New Roman"/>
                <w:sz w:val="28"/>
                <w:szCs w:val="28"/>
              </w:rPr>
              <w:t>(табл.11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1252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5B2BF5" w:rsidRDefault="00DC4CCC" w:rsidP="000B77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1635</w:t>
            </w:r>
          </w:p>
        </w:tc>
      </w:tr>
    </w:tbl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**Самостоятельно принять решение по данному показателю                                                                                                                 </w:t>
      </w: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0C8" w:rsidRPr="0036308E" w:rsidRDefault="003830C8" w:rsidP="003830C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Таблица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3830C8" w:rsidRPr="00E90488" w:rsidRDefault="003830C8" w:rsidP="003830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488">
        <w:rPr>
          <w:rFonts w:ascii="Times New Roman" w:hAnsi="Times New Roman" w:cs="Times New Roman"/>
          <w:b/>
          <w:sz w:val="28"/>
          <w:szCs w:val="28"/>
        </w:rPr>
        <w:t>Распределение прибыли планируемого года</w:t>
      </w:r>
    </w:p>
    <w:tbl>
      <w:tblPr>
        <w:tblW w:w="9125" w:type="dxa"/>
        <w:tblInd w:w="103" w:type="dxa"/>
        <w:tblLook w:val="0000"/>
      </w:tblPr>
      <w:tblGrid>
        <w:gridCol w:w="720"/>
        <w:gridCol w:w="6373"/>
        <w:gridCol w:w="2032"/>
      </w:tblGrid>
      <w:tr w:rsidR="003830C8" w:rsidRPr="0036308E" w:rsidTr="000B7705">
        <w:trPr>
          <w:trHeight w:val="57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5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Всего прибыль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70D0B" w:rsidRDefault="00DC4CCC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30358</w:t>
            </w:r>
          </w:p>
        </w:tc>
      </w:tr>
      <w:tr w:rsidR="003830C8" w:rsidRPr="0036308E" w:rsidTr="000B7705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70D0B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830C8" w:rsidRPr="0036308E" w:rsidTr="000B770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производственного назн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чения (реконструкция цеха)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</w:tr>
      <w:tr w:rsidR="003830C8" w:rsidRPr="0036308E" w:rsidTr="000B7705">
        <w:trPr>
          <w:trHeight w:val="7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непроизводственного 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значения (строительство жилого дома)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3830C8" w:rsidRPr="0036308E" w:rsidTr="000B7705">
        <w:trPr>
          <w:trHeight w:val="7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Отчисления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фонд потребления - всего,  в т.ч.: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3020</w:t>
            </w:r>
          </w:p>
        </w:tc>
      </w:tr>
      <w:tr w:rsidR="003830C8" w:rsidRPr="0036308E" w:rsidTr="000B770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 выплату мат. помощи работникам предприятия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3830C8" w:rsidRPr="0036308E" w:rsidTr="000B7705">
        <w:trPr>
          <w:trHeight w:val="53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удешевление питания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3830C8" w:rsidRPr="0036308E" w:rsidTr="000B770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выплату вознаграждения по итогам года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3830C8" w:rsidRPr="0036308E" w:rsidTr="000B7705">
        <w:trPr>
          <w:trHeight w:val="43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Прирост оборотных средств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79524F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30C8" w:rsidRPr="0036308E" w:rsidTr="000B770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Налоги, уплачиваемые за счет прибыли, 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щейся в распоряжении предприятия: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</w:tr>
      <w:tr w:rsidR="003830C8" w:rsidRPr="0036308E" w:rsidTr="000B7705">
        <w:trPr>
          <w:trHeight w:val="5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Налог на прибыль 2</w:t>
            </w:r>
            <w:r w:rsidRPr="003630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DC4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830C8" w:rsidRPr="0036308E" w:rsidTr="000B7705">
        <w:trPr>
          <w:trHeight w:val="52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Налог на прочие доходы 9%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3830C8" w:rsidRPr="0036308E" w:rsidTr="000B7705">
        <w:trPr>
          <w:trHeight w:val="5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Погашение долгосрочного кредита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70D0B" w:rsidRDefault="00DC4CCC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1635</w:t>
            </w:r>
          </w:p>
        </w:tc>
      </w:tr>
      <w:tr w:rsidR="003830C8" w:rsidRPr="0036308E" w:rsidTr="000B770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Остаток нераспределенной прибыли до выплаты дивидендов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DC4CCC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10847</w:t>
            </w:r>
          </w:p>
        </w:tc>
      </w:tr>
      <w:tr w:rsidR="003830C8" w:rsidRPr="0036308E" w:rsidTr="000B7705">
        <w:trPr>
          <w:trHeight w:val="50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B52E1A" w:rsidRDefault="003830C8" w:rsidP="000B770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Выплата дивидендов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* 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70D0B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830C8" w:rsidRPr="0036308E" w:rsidTr="000B770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после выплаты див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дендов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F40B6D" w:rsidRDefault="00DC4CCC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7847</w:t>
            </w:r>
          </w:p>
        </w:tc>
      </w:tr>
    </w:tbl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*Самостоятельно принять решение по данному показателю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Таблица 16 </w:t>
      </w:r>
    </w:p>
    <w:p w:rsidR="003830C8" w:rsidRPr="006B1120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120">
        <w:rPr>
          <w:rFonts w:ascii="Times New Roman" w:hAnsi="Times New Roman" w:cs="Times New Roman"/>
          <w:b/>
          <w:sz w:val="28"/>
          <w:szCs w:val="28"/>
        </w:rPr>
        <w:t>Данные к расчету источников финансирования социальной сферы и НИОКР</w:t>
      </w:r>
    </w:p>
    <w:tbl>
      <w:tblPr>
        <w:tblW w:w="9720" w:type="dxa"/>
        <w:tblInd w:w="-252" w:type="dxa"/>
        <w:tblLook w:val="0000"/>
      </w:tblPr>
      <w:tblGrid>
        <w:gridCol w:w="1980"/>
        <w:gridCol w:w="4505"/>
        <w:gridCol w:w="3235"/>
      </w:tblGrid>
      <w:tr w:rsidR="003830C8" w:rsidRPr="0036308E" w:rsidTr="000B7705">
        <w:trPr>
          <w:trHeight w:val="5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ind w:left="77" w:hanging="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Сумма. 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0C8" w:rsidRPr="0036308E" w:rsidTr="000B7705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830C8" w:rsidRPr="0036308E" w:rsidTr="000B7705">
        <w:trPr>
          <w:trHeight w:val="5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Средства целевого финансиров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830C8" w:rsidRPr="0036308E" w:rsidTr="000B7705">
        <w:trPr>
          <w:trHeight w:val="7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Общая сумма средств, направля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мых на содержание детских д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школьных учреждений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6B1120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3830C8" w:rsidRPr="0036308E" w:rsidTr="000B7705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Средства заказчиков по договорам на НИОКР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830C8" w:rsidRPr="0036308E" w:rsidTr="000B7705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Общая сумма средств, направля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08E">
              <w:rPr>
                <w:rFonts w:ascii="Times New Roman" w:hAnsi="Times New Roman" w:cs="Times New Roman"/>
                <w:sz w:val="28"/>
                <w:szCs w:val="28"/>
              </w:rPr>
              <w:t>мых на НИОКР</w:t>
            </w: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30C8" w:rsidRPr="0036308E" w:rsidRDefault="003830C8" w:rsidP="000B7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</w:tbl>
    <w:p w:rsidR="003830C8" w:rsidRPr="0082654D" w:rsidRDefault="003830C8" w:rsidP="000B77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830C8" w:rsidRPr="0082654D" w:rsidSect="000B7705">
          <w:headerReference w:type="even" r:id="rId22"/>
          <w:headerReference w:type="default" r:id="rId23"/>
          <w:pgSz w:w="11906" w:h="16838" w:code="9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3830C8" w:rsidRPr="001A0A42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0B77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B770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A0A42">
        <w:rPr>
          <w:rFonts w:ascii="Times New Roman" w:hAnsi="Times New Roman" w:cs="Times New Roman"/>
          <w:sz w:val="28"/>
          <w:szCs w:val="28"/>
        </w:rPr>
        <w:t>Таблица 18</w:t>
      </w:r>
    </w:p>
    <w:p w:rsidR="003830C8" w:rsidRPr="00F22416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16">
        <w:rPr>
          <w:rFonts w:ascii="Times New Roman" w:hAnsi="Times New Roman" w:cs="Times New Roman"/>
          <w:b/>
          <w:sz w:val="28"/>
          <w:szCs w:val="28"/>
        </w:rPr>
        <w:t>Баланс доходов и расходов (финансовый план)</w:t>
      </w:r>
    </w:p>
    <w:tbl>
      <w:tblPr>
        <w:tblW w:w="9858" w:type="dxa"/>
        <w:tblInd w:w="-252" w:type="dxa"/>
        <w:tblLayout w:type="fixed"/>
        <w:tblLook w:val="0000"/>
      </w:tblPr>
      <w:tblGrid>
        <w:gridCol w:w="968"/>
        <w:gridCol w:w="7472"/>
        <w:gridCol w:w="1418"/>
      </w:tblGrid>
      <w:tr w:rsidR="003830C8" w:rsidRPr="0036308E" w:rsidTr="000B7705">
        <w:trPr>
          <w:trHeight w:val="570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416">
              <w:rPr>
                <w:rFonts w:ascii="Times New Roman" w:hAnsi="Times New Roman" w:cs="Times New Roman"/>
                <w:sz w:val="24"/>
                <w:szCs w:val="24"/>
              </w:rPr>
              <w:t>Шифр   строки</w:t>
            </w:r>
          </w:p>
        </w:tc>
        <w:tc>
          <w:tcPr>
            <w:tcW w:w="7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416">
              <w:rPr>
                <w:rFonts w:ascii="Times New Roman" w:hAnsi="Times New Roman" w:cs="Times New Roman"/>
                <w:sz w:val="24"/>
                <w:szCs w:val="24"/>
              </w:rPr>
              <w:t>Разделы и статьи баланса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416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41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3830C8" w:rsidRPr="0036308E" w:rsidTr="000B7705">
        <w:trPr>
          <w:trHeight w:val="570"/>
        </w:trPr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0C8" w:rsidRPr="0036308E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258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994C07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C8" w:rsidRPr="00994C07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994C07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C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30C8" w:rsidRPr="0036308E" w:rsidTr="000B7705">
        <w:trPr>
          <w:trHeight w:val="55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Поступления (приток денежных средств)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 о</w:t>
            </w: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т текущей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62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продукции, работ, услуг (без НДС, акцизов и таможенных пошлин)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86024</w:t>
            </w:r>
          </w:p>
        </w:tc>
      </w:tr>
      <w:tr w:rsidR="003830C8" w:rsidRPr="0036308E" w:rsidTr="000B7705">
        <w:trPr>
          <w:trHeight w:val="5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Прочие поступления - все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го,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150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редства целевого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3830C8" w:rsidRPr="0036308E" w:rsidTr="000B7705">
        <w:trPr>
          <w:trHeight w:val="57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оступления от родителей за содержание детей в дошкол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Прирост устойчивых пассивов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DC4CC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DC4CC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8617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 О</w:t>
            </w: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т инвестиционной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Выручка от прочей реализации (без НДС)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7600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Доходы от прочих операций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10876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 xml:space="preserve">Накопления по СМР, выполняемым </w:t>
            </w:r>
            <w:proofErr w:type="spellStart"/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хоз</w:t>
            </w:r>
            <w:proofErr w:type="spellEnd"/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.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329</w:t>
            </w:r>
          </w:p>
        </w:tc>
      </w:tr>
      <w:tr w:rsidR="003830C8" w:rsidRPr="0036308E" w:rsidTr="000B7705">
        <w:trPr>
          <w:trHeight w:val="1012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Средства, поступающие от заказчиков по договорам на НИОКР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</w:tr>
      <w:tr w:rsidR="003830C8" w:rsidRPr="0036308E" w:rsidTr="000B7705">
        <w:trPr>
          <w:trHeight w:val="63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Средства, поступающие в порядке долевого участия в ж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лищном строительстве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710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Высвобождение средств из оборота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6C1380" w:rsidRDefault="00DC4CC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524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DC4CC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20239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 О</w:t>
            </w: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т финансовой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Увеличение уставного  капитала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Доходы от финансовых вложений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1776</w:t>
            </w:r>
          </w:p>
        </w:tc>
      </w:tr>
      <w:tr w:rsidR="003830C8" w:rsidRPr="0036308E" w:rsidTr="000B7705">
        <w:trPr>
          <w:trHeight w:val="555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020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- всего,</w:t>
            </w:r>
          </w:p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получение новых займов,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3271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выпуск облигаций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B6B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023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5047</w:t>
            </w:r>
          </w:p>
        </w:tc>
      </w:tr>
      <w:tr w:rsidR="003830C8" w:rsidRPr="0036308E" w:rsidTr="000B7705">
        <w:trPr>
          <w:trHeight w:val="39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DC4CC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111460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Расходы (отток денежных средств)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А. По текущей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8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Затраты на производство реализованной продукции (без амортизационных отчислений и налогов, относимых на с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бестоимость)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5044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Платежи в бюджет -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146</w:t>
            </w:r>
            <w:r w:rsidR="00F1000C"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налоги, включаемые в себестоимость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6271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налог на прибыль,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  <w:r w:rsidR="00F1000C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</w:tr>
      <w:tr w:rsidR="003830C8" w:rsidRPr="0036308E" w:rsidTr="000B7705">
        <w:trPr>
          <w:trHeight w:val="61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налоги, уплачиваемые за счет прибыли, остающиеся в ра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поряжении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налоги, относимые на финансовый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1534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033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выплаты из фонда потребления (мат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помощь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т.д.)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3020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Прирост собственных оборотных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6C1380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A27E7E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  <w:r w:rsidR="00F1000C"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 П</w:t>
            </w: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о инвестиционной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Инвестиции в основные фонды и нематериальные активы –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11620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038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производственного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8100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039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непроизводственного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3120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затраты на проведение НИОКР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платежи по лизинговым операциям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B6B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043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расходы по прочей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6C1380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5340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расходы по прочим операциям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910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социальной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1370</w:t>
            </w:r>
          </w:p>
        </w:tc>
      </w:tr>
      <w:tr w:rsidR="003830C8" w:rsidRPr="0036308E" w:rsidTr="000B7705">
        <w:trPr>
          <w:trHeight w:val="28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2743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F22416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 О</w:t>
            </w:r>
            <w:r w:rsidRPr="00F22416">
              <w:rPr>
                <w:rFonts w:ascii="Times New Roman" w:hAnsi="Times New Roman" w:cs="Times New Roman"/>
                <w:iCs/>
                <w:sz w:val="28"/>
                <w:szCs w:val="28"/>
              </w:rPr>
              <w:t>т финансовой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049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Погашение долгосрочных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1635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Уплата процентов по долгосрочным кредитам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589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6C1380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Выплата дивидендов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3000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3000</w:t>
            </w:r>
          </w:p>
        </w:tc>
      </w:tr>
      <w:tr w:rsidR="003830C8" w:rsidRPr="0036308E" w:rsidTr="000B7705">
        <w:trPr>
          <w:trHeight w:val="28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054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оплату услуг банков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</w:t>
            </w:r>
            <w:proofErr w:type="gramStart"/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8294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F1000C">
              <w:rPr>
                <w:rFonts w:ascii="Times New Roman" w:hAnsi="Times New Roman" w:cs="Times New Roman"/>
                <w:bCs/>
                <w:sz w:val="28"/>
                <w:szCs w:val="28"/>
              </w:rPr>
              <w:t>3853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Превышение доходов над расходами</w:t>
            </w:r>
            <w:proofErr w:type="gramStart"/>
            <w:r w:rsidRPr="007B6BCF">
              <w:rPr>
                <w:rFonts w:ascii="Times New Roman" w:hAnsi="Times New Roman" w:cs="Times New Roman"/>
                <w:sz w:val="28"/>
                <w:szCs w:val="28"/>
              </w:rPr>
              <w:t xml:space="preserve"> ( +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F1000C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7607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Превышение расходов над доходами</w:t>
            </w:r>
            <w:proofErr w:type="gramStart"/>
            <w:r w:rsidRPr="007B6BCF">
              <w:rPr>
                <w:rFonts w:ascii="Times New Roman" w:hAnsi="Times New Roman" w:cs="Times New Roman"/>
                <w:sz w:val="28"/>
                <w:szCs w:val="28"/>
              </w:rPr>
              <w:t xml:space="preserve"> ( -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059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Сальдо по текущей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="00F1000C">
              <w:rPr>
                <w:rFonts w:ascii="Times New Roman" w:hAnsi="Times New Roman" w:cs="Times New Roman"/>
                <w:bCs/>
                <w:sz w:val="28"/>
                <w:szCs w:val="28"/>
              </w:rPr>
              <w:t>045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060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Сальдо по инвестиционной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B02772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-719</w:t>
            </w:r>
            <w:r w:rsidR="003830C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3830C8" w:rsidRPr="0036308E" w:rsidTr="000B7705">
        <w:trPr>
          <w:trHeight w:val="34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F">
              <w:rPr>
                <w:rFonts w:ascii="Times New Roman" w:hAnsi="Times New Roman" w:cs="Times New Roman"/>
                <w:sz w:val="28"/>
                <w:szCs w:val="28"/>
              </w:rPr>
              <w:t>Сальдо по финансовой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0C8" w:rsidRPr="007B6BCF" w:rsidRDefault="003830C8" w:rsidP="000B770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02772">
              <w:rPr>
                <w:rFonts w:ascii="Times New Roman" w:hAnsi="Times New Roman" w:cs="Times New Roman"/>
                <w:bCs/>
                <w:sz w:val="28"/>
                <w:szCs w:val="28"/>
              </w:rPr>
              <w:t>3247</w:t>
            </w:r>
          </w:p>
        </w:tc>
      </w:tr>
    </w:tbl>
    <w:p w:rsidR="003830C8" w:rsidRDefault="003830C8" w:rsidP="003830C8">
      <w:pPr>
        <w:shd w:val="clear" w:color="auto" w:fill="FFFFFF"/>
        <w:spacing w:after="0" w:line="360" w:lineRule="auto"/>
        <w:ind w:left="-360"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ЗАПИСКА</w:t>
      </w:r>
    </w:p>
    <w:p w:rsidR="003830C8" w:rsidRDefault="009A7C07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2</w:t>
      </w:r>
      <w:r w:rsidR="003830C8" w:rsidRPr="00F2241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3 строка: «Амортизация основных средств»= среднегодовая стоимость амортизируемых основных фондов * средняя норма амортизации / 100% = 14150*13,5%/100% = 1910 тыс. рублей, За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 xml:space="preserve"> кв. = 1910*25%/100%=478 руб.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 строка: «Прочие расходы»=</w:t>
      </w:r>
      <w:r w:rsidRPr="00E47789">
        <w:rPr>
          <w:rFonts w:ascii="Times New Roman" w:hAnsi="Times New Roman" w:cs="Times New Roman"/>
          <w:sz w:val="28"/>
          <w:szCs w:val="28"/>
        </w:rPr>
        <w:t xml:space="preserve"> </w:t>
      </w:r>
      <w:r w:rsidRPr="00EB49BA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4.1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4.2+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4.3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4.2 «Налоги, включаемые в себестоимость»= 4.2.1+4.2.2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4.2.1 «Социальные взносы» (30%)= затраты на оплату труда (стр.2) * 30%/100% =  17608*30% / 100% = 5282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 строка: «</w:t>
      </w:r>
      <w:r w:rsidRPr="00EB49BA">
        <w:rPr>
          <w:rFonts w:ascii="Times New Roman" w:hAnsi="Times New Roman" w:cs="Times New Roman"/>
          <w:sz w:val="28"/>
          <w:szCs w:val="28"/>
        </w:rPr>
        <w:t>Итого затрат на 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» = </w:t>
      </w:r>
      <w:r w:rsidRPr="00EB49BA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1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2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3+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830C8" w:rsidRPr="00EB49BA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 строка: «</w:t>
      </w:r>
      <w:r w:rsidRPr="00EB49BA">
        <w:rPr>
          <w:rFonts w:ascii="Times New Roman" w:hAnsi="Times New Roman" w:cs="Times New Roman"/>
          <w:sz w:val="28"/>
          <w:szCs w:val="28"/>
        </w:rPr>
        <w:t>Затраты на валовую продукцию</w:t>
      </w:r>
      <w:r>
        <w:rPr>
          <w:rFonts w:ascii="Times New Roman" w:hAnsi="Times New Roman" w:cs="Times New Roman"/>
          <w:sz w:val="28"/>
          <w:szCs w:val="28"/>
        </w:rPr>
        <w:t xml:space="preserve">» = </w:t>
      </w:r>
      <w:r w:rsidRPr="00EB49BA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49BA">
        <w:rPr>
          <w:rFonts w:ascii="Times New Roman" w:hAnsi="Times New Roman" w:cs="Times New Roman"/>
          <w:sz w:val="28"/>
          <w:szCs w:val="28"/>
        </w:rPr>
        <w:t xml:space="preserve">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49BA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30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строка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«Изменение остатков незавершенного производства</w:t>
      </w:r>
      <w:r>
        <w:rPr>
          <w:rFonts w:ascii="Times New Roman" w:hAnsi="Times New Roman" w:cs="Times New Roman"/>
          <w:sz w:val="28"/>
          <w:szCs w:val="28"/>
        </w:rPr>
        <w:t>» - Табл. № 13 с</w:t>
      </w:r>
      <w:r w:rsidRPr="0036308E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. 2 «Незавершенное производство</w:t>
      </w:r>
      <w:r w:rsidRPr="0036308E">
        <w:rPr>
          <w:rFonts w:ascii="Times New Roman" w:hAnsi="Times New Roman" w:cs="Times New Roman"/>
          <w:sz w:val="28"/>
          <w:szCs w:val="28"/>
        </w:rPr>
        <w:t>»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10 строка:  «Производств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с/б</w:t>
      </w:r>
      <w:proofErr w:type="gramEnd"/>
      <w:r w:rsidRPr="004304E7">
        <w:rPr>
          <w:rFonts w:ascii="Times New Roman" w:hAnsi="Times New Roman" w:cs="Times New Roman"/>
          <w:sz w:val="28"/>
          <w:szCs w:val="28"/>
        </w:rPr>
        <w:t xml:space="preserve"> товарной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1076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стр. 7- стр. 8 -</w:t>
      </w:r>
      <w:r w:rsidRPr="00C51076">
        <w:rPr>
          <w:rFonts w:ascii="Times New Roman" w:hAnsi="Times New Roman" w:cs="Times New Roman"/>
          <w:sz w:val="28"/>
          <w:szCs w:val="28"/>
        </w:rPr>
        <w:t xml:space="preserve">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76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12 строка: «</w:t>
      </w:r>
      <w:r w:rsidRPr="00C51076">
        <w:rPr>
          <w:rFonts w:ascii="Times New Roman" w:hAnsi="Times New Roman" w:cs="Times New Roman"/>
          <w:sz w:val="28"/>
          <w:szCs w:val="28"/>
        </w:rPr>
        <w:t>Полная себестоимость товарной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» = </w:t>
      </w:r>
      <w:r w:rsidRPr="00C51076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76">
        <w:rPr>
          <w:rFonts w:ascii="Times New Roman" w:hAnsi="Times New Roman" w:cs="Times New Roman"/>
          <w:sz w:val="28"/>
          <w:szCs w:val="28"/>
        </w:rPr>
        <w:t xml:space="preserve"> 10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76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14 строка: «</w:t>
      </w:r>
      <w:r w:rsidRPr="00C51076">
        <w:rPr>
          <w:rFonts w:ascii="Times New Roman" w:hAnsi="Times New Roman" w:cs="Times New Roman"/>
          <w:sz w:val="28"/>
          <w:szCs w:val="28"/>
        </w:rPr>
        <w:t>Прибыль на выпуск товарной продукции» =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76">
        <w:rPr>
          <w:rFonts w:ascii="Times New Roman" w:hAnsi="Times New Roman" w:cs="Times New Roman"/>
          <w:sz w:val="28"/>
          <w:szCs w:val="28"/>
        </w:rPr>
        <w:t xml:space="preserve"> 13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1076">
        <w:rPr>
          <w:rFonts w:ascii="Times New Roman" w:hAnsi="Times New Roman" w:cs="Times New Roman"/>
          <w:sz w:val="28"/>
          <w:szCs w:val="28"/>
        </w:rPr>
        <w:t xml:space="preserve">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76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15 строка: «Затраты на 1 рубль товарной продукции» = стр. 12 / стр.13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58F1"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4: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 строка: «Среднегодовая стоимость вводимых основных фондов»</w:t>
      </w:r>
    </w:p>
    <w:p w:rsidR="003830C8" w:rsidRDefault="003830C8" w:rsidP="003830C8">
      <w:pPr>
        <w:pStyle w:val="ae"/>
        <w:spacing w:after="0" w:line="360" w:lineRule="auto"/>
        <w:rPr>
          <w:b/>
          <w:sz w:val="24"/>
        </w:rPr>
      </w:pPr>
      <w:r>
        <w:t xml:space="preserve">     </w:t>
      </w:r>
      <w:r>
        <w:rPr>
          <w:b/>
          <w:sz w:val="24"/>
        </w:rPr>
        <w:t xml:space="preserve">                          ОФ </w:t>
      </w:r>
      <w:r>
        <w:rPr>
          <w:b/>
          <w:sz w:val="20"/>
        </w:rPr>
        <w:t>вв</w:t>
      </w:r>
      <w:r>
        <w:rPr>
          <w:b/>
          <w:sz w:val="24"/>
        </w:rPr>
        <w:t xml:space="preserve">.  </w:t>
      </w:r>
      <w:r>
        <w:rPr>
          <w:b/>
          <w:sz w:val="24"/>
          <w:lang w:val="en-US"/>
        </w:rPr>
        <w:t>x</w:t>
      </w:r>
      <w:r>
        <w:rPr>
          <w:b/>
          <w:sz w:val="24"/>
        </w:rPr>
        <w:t xml:space="preserve">  </w:t>
      </w:r>
      <w:r w:rsidRPr="003F50A1">
        <w:rPr>
          <w:b/>
          <w:sz w:val="24"/>
        </w:rPr>
        <w:t xml:space="preserve"> </w:t>
      </w:r>
      <w:r>
        <w:rPr>
          <w:b/>
          <w:sz w:val="24"/>
        </w:rPr>
        <w:t xml:space="preserve">  К</w:t>
      </w:r>
      <w:proofErr w:type="gramStart"/>
      <w:r>
        <w:rPr>
          <w:b/>
          <w:sz w:val="20"/>
        </w:rPr>
        <w:t>1</w:t>
      </w:r>
      <w:proofErr w:type="gramEnd"/>
      <w:r>
        <w:rPr>
          <w:b/>
          <w:sz w:val="20"/>
        </w:rPr>
        <w:t xml:space="preserve"> </w:t>
      </w:r>
    </w:p>
    <w:p w:rsidR="003830C8" w:rsidRDefault="001E553B" w:rsidP="003830C8">
      <w:pPr>
        <w:pStyle w:val="ae"/>
        <w:spacing w:after="0" w:line="360" w:lineRule="auto"/>
        <w:rPr>
          <w:b/>
          <w:sz w:val="24"/>
        </w:rPr>
      </w:pPr>
      <w:r w:rsidRPr="001E553B">
        <w:rPr>
          <w:noProof/>
          <w:sz w:val="24"/>
        </w:rPr>
        <w:pict>
          <v:line id="_x0000_s1027" style="position:absolute;z-index:251660288" from="31.25pt,-.15pt" to="60.05pt,-.15pt" o:allowincell="f"/>
        </w:pict>
      </w:r>
      <w:r w:rsidR="003830C8">
        <w:rPr>
          <w:b/>
          <w:sz w:val="24"/>
        </w:rPr>
        <w:t xml:space="preserve">     ОФ  </w:t>
      </w:r>
      <w:r w:rsidR="003830C8">
        <w:rPr>
          <w:b/>
          <w:sz w:val="20"/>
        </w:rPr>
        <w:t xml:space="preserve">вв. </w:t>
      </w:r>
      <w:r w:rsidR="003830C8">
        <w:rPr>
          <w:b/>
          <w:sz w:val="24"/>
        </w:rPr>
        <w:t xml:space="preserve">    =        ------------------- = </w:t>
      </w:r>
      <w:r w:rsidR="003830C8" w:rsidRPr="006468D2">
        <w:rPr>
          <w:b/>
        </w:rPr>
        <w:t>(4100*10/12) + (3600*1/12) = 3717</w:t>
      </w:r>
    </w:p>
    <w:p w:rsidR="003830C8" w:rsidRPr="00BB3A14" w:rsidRDefault="003830C8" w:rsidP="003830C8">
      <w:pPr>
        <w:pStyle w:val="ae"/>
        <w:spacing w:after="0" w:line="360" w:lineRule="auto"/>
        <w:ind w:firstLine="284"/>
        <w:rPr>
          <w:b/>
          <w:sz w:val="24"/>
        </w:rPr>
      </w:pPr>
      <w:r>
        <w:rPr>
          <w:b/>
          <w:sz w:val="24"/>
        </w:rPr>
        <w:t xml:space="preserve">                                    12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 строка  </w:t>
      </w:r>
      <w:r w:rsidRPr="0036308E">
        <w:rPr>
          <w:rFonts w:ascii="Times New Roman" w:hAnsi="Times New Roman" w:cs="Times New Roman"/>
          <w:sz w:val="28"/>
          <w:szCs w:val="28"/>
        </w:rPr>
        <w:t>«Среднегодова</w:t>
      </w:r>
      <w:r>
        <w:rPr>
          <w:rFonts w:ascii="Times New Roman" w:hAnsi="Times New Roman" w:cs="Times New Roman"/>
          <w:sz w:val="28"/>
          <w:szCs w:val="28"/>
        </w:rPr>
        <w:t xml:space="preserve">я стоимость выбывающих основных </w:t>
      </w:r>
      <w:r w:rsidRPr="0036308E">
        <w:rPr>
          <w:rFonts w:ascii="Times New Roman" w:hAnsi="Times New Roman" w:cs="Times New Roman"/>
          <w:sz w:val="28"/>
          <w:szCs w:val="28"/>
        </w:rPr>
        <w:t>производс</w:t>
      </w:r>
      <w:r w:rsidRPr="0036308E">
        <w:rPr>
          <w:rFonts w:ascii="Times New Roman" w:hAnsi="Times New Roman" w:cs="Times New Roman"/>
          <w:sz w:val="28"/>
          <w:szCs w:val="28"/>
        </w:rPr>
        <w:t>т</w:t>
      </w:r>
      <w:r w:rsidRPr="0036308E">
        <w:rPr>
          <w:rFonts w:ascii="Times New Roman" w:hAnsi="Times New Roman" w:cs="Times New Roman"/>
          <w:sz w:val="28"/>
          <w:szCs w:val="28"/>
        </w:rPr>
        <w:t>венных фондов»</w:t>
      </w:r>
    </w:p>
    <w:p w:rsidR="003830C8" w:rsidRDefault="001E553B" w:rsidP="003830C8">
      <w:pPr>
        <w:pStyle w:val="ae"/>
        <w:spacing w:after="0" w:line="360" w:lineRule="auto"/>
        <w:ind w:firstLine="284"/>
        <w:rPr>
          <w:b/>
          <w:sz w:val="24"/>
        </w:rPr>
      </w:pPr>
      <w:r>
        <w:rPr>
          <w:b/>
          <w:noProof/>
          <w:sz w:val="24"/>
        </w:rPr>
        <w:pict>
          <v:line id="_x0000_s1028" style="position:absolute;left:0;text-align:left;z-index:251661312" from="20.85pt,19.25pt" to="64.05pt,19.25pt" o:allowincell="f"/>
        </w:pict>
      </w:r>
      <w:r w:rsidR="003830C8">
        <w:rPr>
          <w:b/>
          <w:sz w:val="24"/>
        </w:rPr>
        <w:t xml:space="preserve">                 ОФ </w:t>
      </w:r>
      <w:proofErr w:type="spellStart"/>
      <w:r w:rsidR="003830C8">
        <w:rPr>
          <w:b/>
          <w:sz w:val="20"/>
        </w:rPr>
        <w:t>выб</w:t>
      </w:r>
      <w:proofErr w:type="spellEnd"/>
      <w:r w:rsidR="003830C8">
        <w:rPr>
          <w:b/>
          <w:sz w:val="24"/>
        </w:rPr>
        <w:t xml:space="preserve">. </w:t>
      </w:r>
      <w:r w:rsidR="003830C8">
        <w:rPr>
          <w:b/>
          <w:sz w:val="24"/>
          <w:lang w:val="en-US"/>
        </w:rPr>
        <w:t>x</w:t>
      </w:r>
      <w:r w:rsidR="003830C8">
        <w:rPr>
          <w:b/>
          <w:sz w:val="24"/>
        </w:rPr>
        <w:t xml:space="preserve"> (12 – К</w:t>
      </w:r>
      <w:proofErr w:type="gramStart"/>
      <w:r w:rsidR="003830C8">
        <w:rPr>
          <w:b/>
          <w:sz w:val="20"/>
        </w:rPr>
        <w:t>2</w:t>
      </w:r>
      <w:proofErr w:type="gramEnd"/>
      <w:r w:rsidR="003830C8">
        <w:rPr>
          <w:b/>
          <w:sz w:val="24"/>
        </w:rPr>
        <w:t>)</w:t>
      </w:r>
    </w:p>
    <w:p w:rsidR="003830C8" w:rsidRPr="00BB3A14" w:rsidRDefault="003830C8" w:rsidP="003830C8">
      <w:pPr>
        <w:pStyle w:val="ae"/>
        <w:spacing w:after="0" w:line="360" w:lineRule="auto"/>
        <w:rPr>
          <w:b/>
        </w:rPr>
      </w:pPr>
      <w:r>
        <w:rPr>
          <w:b/>
          <w:sz w:val="24"/>
        </w:rPr>
        <w:t xml:space="preserve">   ОФ </w:t>
      </w:r>
      <w:proofErr w:type="spellStart"/>
      <w:r>
        <w:rPr>
          <w:b/>
          <w:sz w:val="20"/>
        </w:rPr>
        <w:t>выб</w:t>
      </w:r>
      <w:proofErr w:type="spellEnd"/>
      <w:r>
        <w:rPr>
          <w:b/>
          <w:sz w:val="24"/>
        </w:rPr>
        <w:t xml:space="preserve">. =   ---------------------  = </w:t>
      </w:r>
      <w:r w:rsidRPr="00BB3A14">
        <w:rPr>
          <w:b/>
        </w:rPr>
        <w:t>6360*(12-5)/12 + 1070*(12-7)= 3710+357 = 4067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4"/>
        </w:rPr>
        <w:t xml:space="preserve">                                12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 строка </w:t>
      </w:r>
      <w:r w:rsidRPr="0036308E">
        <w:rPr>
          <w:rFonts w:ascii="Times New Roman" w:hAnsi="Times New Roman" w:cs="Times New Roman"/>
          <w:sz w:val="28"/>
          <w:szCs w:val="28"/>
        </w:rPr>
        <w:t xml:space="preserve"> «Среднегодовая стоимость амортизированных основных фондов (в действующих ценах)» </w:t>
      </w:r>
    </w:p>
    <w:p w:rsidR="003830C8" w:rsidRPr="00503E92" w:rsidRDefault="003830C8" w:rsidP="003830C8">
      <w:pPr>
        <w:pStyle w:val="ae"/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   ОФ = ОФ н. +  ОФ вв.  – ОФ </w:t>
      </w:r>
      <w:proofErr w:type="spellStart"/>
      <w:r>
        <w:rPr>
          <w:b/>
          <w:sz w:val="24"/>
        </w:rPr>
        <w:t>выб</w:t>
      </w:r>
      <w:proofErr w:type="spellEnd"/>
      <w:r>
        <w:rPr>
          <w:b/>
          <w:sz w:val="24"/>
        </w:rPr>
        <w:t xml:space="preserve">. - ОФ п. </w:t>
      </w:r>
      <w:proofErr w:type="spellStart"/>
      <w:r>
        <w:rPr>
          <w:b/>
          <w:sz w:val="24"/>
        </w:rPr>
        <w:t>ам</w:t>
      </w:r>
      <w:proofErr w:type="spellEnd"/>
      <w:r>
        <w:rPr>
          <w:b/>
          <w:sz w:val="24"/>
        </w:rPr>
        <w:t xml:space="preserve">. = </w:t>
      </w:r>
      <w:r w:rsidRPr="00B41E0C">
        <w:rPr>
          <w:b/>
        </w:rPr>
        <w:t>15530+3717-4067-1030=14150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7 строка</w:t>
      </w:r>
      <w:r w:rsidRPr="0036308E">
        <w:rPr>
          <w:rFonts w:ascii="Times New Roman" w:hAnsi="Times New Roman" w:cs="Times New Roman"/>
          <w:sz w:val="28"/>
          <w:szCs w:val="28"/>
        </w:rPr>
        <w:t xml:space="preserve"> «Сумма амортизационных отчислений»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=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ОФср</w:t>
      </w:r>
      <w:proofErr w:type="spellEnd"/>
      <w:r>
        <w:rPr>
          <w:rFonts w:ascii="Times New Roman" w:hAnsi="Times New Roman" w:cs="Times New Roman"/>
          <w:sz w:val="28"/>
          <w:szCs w:val="28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а ср</w:t>
      </w:r>
      <w:proofErr w:type="gramStart"/>
      <w:r>
        <w:rPr>
          <w:rFonts w:ascii="Times New Roman" w:hAnsi="Times New Roman" w:cs="Times New Roman"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100% = 1450*1,5%/100% = 1910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 строка «Использование амортизационных отчислений на капитальные вложения»: Амортизационные отчисления являются целевым источником финансирования капитальных вложений, поэтому в полном объеме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на эти цели = 1910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A3">
        <w:rPr>
          <w:rFonts w:ascii="Times New Roman" w:hAnsi="Times New Roman" w:cs="Times New Roman"/>
          <w:b/>
          <w:sz w:val="28"/>
          <w:szCs w:val="28"/>
        </w:rPr>
        <w:t>Пояснения к расчетам таблицы 5: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94DBC">
        <w:rPr>
          <w:rFonts w:ascii="Times New Roman" w:hAnsi="Times New Roman" w:cs="Times New Roman"/>
          <w:sz w:val="28"/>
          <w:szCs w:val="28"/>
        </w:rPr>
        <w:t>строка</w:t>
      </w:r>
      <w:r>
        <w:rPr>
          <w:rFonts w:ascii="Times New Roman" w:hAnsi="Times New Roman" w:cs="Times New Roman"/>
          <w:sz w:val="28"/>
          <w:szCs w:val="28"/>
        </w:rPr>
        <w:t xml:space="preserve"> «Планируемые остатки нереализованной продукции на конец года»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2.2  «В действующих ценах (без НДС и акцизов)»  = Товарная продукция в отпускных ценах (табл.2 п.13, 4 кв./ 90 дней в квартале*7 дней (дни запаса табл.5) = 21550 / 90 * 7 = 1676 тыс. рублей</w:t>
      </w:r>
      <w:proofErr w:type="gramEnd"/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2.3 «По производственной себестоимости» = Производственная себесто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 товарной продукции (табл. 2, стр.10) / 90 дней в квартале * 7 дн</w:t>
      </w:r>
      <w:r w:rsidR="009A7C07">
        <w:rPr>
          <w:rFonts w:ascii="Times New Roman" w:hAnsi="Times New Roman" w:cs="Times New Roman"/>
          <w:sz w:val="28"/>
          <w:szCs w:val="28"/>
        </w:rPr>
        <w:t>ей (дни запаса, табл. 4) = 13109</w:t>
      </w:r>
      <w:r>
        <w:rPr>
          <w:rFonts w:ascii="Times New Roman" w:hAnsi="Times New Roman" w:cs="Times New Roman"/>
          <w:sz w:val="28"/>
          <w:szCs w:val="28"/>
        </w:rPr>
        <w:t>/90*7 = 1019 тыс. рублей.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4B5">
        <w:rPr>
          <w:rFonts w:ascii="Times New Roman" w:hAnsi="Times New Roman" w:cs="Times New Roman"/>
          <w:b/>
          <w:sz w:val="28"/>
          <w:szCs w:val="28"/>
        </w:rPr>
        <w:t>Пояснения к расчетам таблицы 6: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964B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строка «Фактические остатки нереализованной продукции на начало года: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 «В</w:t>
      </w:r>
      <w:r w:rsidR="009A7C07">
        <w:rPr>
          <w:rFonts w:ascii="Times New Roman" w:hAnsi="Times New Roman" w:cs="Times New Roman"/>
          <w:sz w:val="28"/>
          <w:szCs w:val="28"/>
        </w:rPr>
        <w:t xml:space="preserve"> ценах базисного года» = табл. 5</w:t>
      </w:r>
      <w:r>
        <w:rPr>
          <w:rFonts w:ascii="Times New Roman" w:hAnsi="Times New Roman" w:cs="Times New Roman"/>
          <w:sz w:val="28"/>
          <w:szCs w:val="28"/>
        </w:rPr>
        <w:t>, стр.1.1 = 2500 рублей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1.2. «По производственной себестоимости» = табл.4, стр.1.2 = 1950 рублей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1.3 «Прибыль» = стр.1.1 – стр.1.2 = 2500-1950  = 550 рублей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 строка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>«В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ыпуск товарной продукции (выполнение работ, оказание услуг»: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2.1«В действующих ценах без НДС и акцизов»= табл. 2, стр.13 (год)=85200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2.2</w:t>
      </w:r>
      <w:r w:rsidR="009A7C07">
        <w:rPr>
          <w:rFonts w:ascii="Times New Roman" w:hAnsi="Times New Roman" w:cs="Times New Roman"/>
          <w:sz w:val="28"/>
          <w:szCs w:val="28"/>
        </w:rPr>
        <w:t xml:space="preserve"> «По полной себестоимости»= табл.2, стр.12 =  5769</w:t>
      </w:r>
      <w:r>
        <w:rPr>
          <w:rFonts w:ascii="Times New Roman" w:hAnsi="Times New Roman" w:cs="Times New Roman"/>
          <w:sz w:val="28"/>
          <w:szCs w:val="28"/>
        </w:rPr>
        <w:t>8 тыс. рублей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2.3 «Прибыль» = стр. 2.1</w:t>
      </w:r>
      <w:r w:rsidR="009A7C07">
        <w:rPr>
          <w:rFonts w:ascii="Times New Roman" w:hAnsi="Times New Roman" w:cs="Times New Roman"/>
          <w:sz w:val="28"/>
          <w:szCs w:val="28"/>
        </w:rPr>
        <w:t>- стр. 2.2 = 2750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3строка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>«П</w:t>
      </w:r>
      <w:proofErr w:type="gramEnd"/>
      <w:r>
        <w:rPr>
          <w:rFonts w:ascii="Times New Roman" w:hAnsi="Times New Roman" w:cs="Times New Roman"/>
          <w:sz w:val="28"/>
          <w:szCs w:val="28"/>
        </w:rPr>
        <w:t>ланируемые остатки нереализованной продукции на конец года»: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3.2 «В действующих ценах без НДС и акцизов» = 1676 (табл.5, стр.2.2)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3.3. «По производственной себестоимости» = 1019 (табл. 5, стр. 2.3)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3.4 «Прибыль» = стр.3.2 – стр.3.3 = 1676 - 1019 = 657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 строка «Объем продаж продукции в планируемом году»: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4.1 «В действующих ценах без НДС и акцизов» = стр.1.1 + стр.2.1 - стр.3.2 = 2500 + 85200 – 1676 =  86024 тыс. рублей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4.2 «По полной себестоимости» = стр.1.2 +</w:t>
      </w:r>
      <w:r w:rsidR="009A7C07">
        <w:rPr>
          <w:rFonts w:ascii="Times New Roman" w:hAnsi="Times New Roman" w:cs="Times New Roman"/>
          <w:sz w:val="28"/>
          <w:szCs w:val="28"/>
        </w:rPr>
        <w:t xml:space="preserve"> стр.2.2 - стр.3.3 = 1950 + 57698 – 1019  = 5862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4.3 «Прибыль от продажи товарной продукции (работ, услуг)» = стр. 4.1 </w:t>
      </w:r>
      <w:r w:rsidR="009A7C07">
        <w:rPr>
          <w:rFonts w:ascii="Times New Roman" w:hAnsi="Times New Roman" w:cs="Times New Roman"/>
          <w:sz w:val="28"/>
          <w:szCs w:val="28"/>
        </w:rPr>
        <w:t>– стр.4.2 = 86024 – 58629 = 2739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EA">
        <w:rPr>
          <w:rFonts w:ascii="Times New Roman" w:hAnsi="Times New Roman" w:cs="Times New Roman"/>
          <w:b/>
          <w:sz w:val="28"/>
          <w:szCs w:val="28"/>
        </w:rPr>
        <w:t>Пояснения к расчетам таблицы 7: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 строка «</w:t>
      </w:r>
      <w:r w:rsidRPr="0036308E">
        <w:rPr>
          <w:rFonts w:ascii="Times New Roman" w:hAnsi="Times New Roman" w:cs="Times New Roman"/>
          <w:sz w:val="28"/>
          <w:szCs w:val="28"/>
        </w:rPr>
        <w:t>Проценты к уплате</w:t>
      </w:r>
      <w:r>
        <w:rPr>
          <w:rFonts w:ascii="Times New Roman" w:hAnsi="Times New Roman" w:cs="Times New Roman"/>
          <w:sz w:val="28"/>
          <w:szCs w:val="28"/>
        </w:rPr>
        <w:t>» из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абл. 11, сумма по строке стр. 9=</w:t>
      </w:r>
      <w:r w:rsidRPr="004C733A">
        <w:rPr>
          <w:rFonts w:ascii="Times New Roman" w:hAnsi="Times New Roman" w:cs="Times New Roman"/>
          <w:sz w:val="28"/>
          <w:szCs w:val="28"/>
        </w:rPr>
        <w:t>560+29</w:t>
      </w:r>
      <w:r>
        <w:rPr>
          <w:rFonts w:ascii="Times New Roman" w:hAnsi="Times New Roman" w:cs="Times New Roman"/>
          <w:sz w:val="28"/>
          <w:szCs w:val="28"/>
        </w:rPr>
        <w:t>=589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Стр.  «</w:t>
      </w:r>
      <w:r w:rsidRPr="00256BCB">
        <w:rPr>
          <w:rFonts w:ascii="Times New Roman" w:hAnsi="Times New Roman" w:cs="Times New Roman"/>
          <w:sz w:val="28"/>
          <w:szCs w:val="28"/>
        </w:rPr>
        <w:t>Содержание объектов социальной сферы – всего</w:t>
      </w:r>
      <w:r>
        <w:rPr>
          <w:rFonts w:ascii="Times New Roman" w:hAnsi="Times New Roman" w:cs="Times New Roman"/>
          <w:sz w:val="28"/>
          <w:szCs w:val="28"/>
        </w:rPr>
        <w:t xml:space="preserve">» = </w:t>
      </w:r>
      <w:r w:rsidRPr="00256BCB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6BCB">
        <w:rPr>
          <w:rFonts w:ascii="Times New Roman" w:hAnsi="Times New Roman" w:cs="Times New Roman"/>
          <w:sz w:val="28"/>
          <w:szCs w:val="28"/>
        </w:rPr>
        <w:t xml:space="preserve"> 12.1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6BCB">
        <w:rPr>
          <w:rFonts w:ascii="Times New Roman" w:hAnsi="Times New Roman" w:cs="Times New Roman"/>
          <w:sz w:val="28"/>
          <w:szCs w:val="28"/>
        </w:rPr>
        <w:t xml:space="preserve"> 12.2 +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6BCB">
        <w:rPr>
          <w:rFonts w:ascii="Times New Roman" w:hAnsi="Times New Roman" w:cs="Times New Roman"/>
          <w:sz w:val="28"/>
          <w:szCs w:val="28"/>
        </w:rPr>
        <w:t xml:space="preserve"> 12.3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E36">
        <w:rPr>
          <w:rFonts w:ascii="Times New Roman" w:hAnsi="Times New Roman" w:cs="Times New Roman"/>
          <w:b/>
          <w:sz w:val="28"/>
          <w:szCs w:val="28"/>
        </w:rPr>
        <w:t>Пояснения к расчетам таблицы 8: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Доходы и расходы по обычным видам деятельности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 строка «Выручка (нетто) от продажи продукции в планируемом году» = табл. 6, стр. 4.1 = 86024 рублей.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 строка «Себестоимость реализуемой продукции в планируемом </w:t>
      </w:r>
      <w:r w:rsidR="009A7C07">
        <w:rPr>
          <w:rFonts w:ascii="Times New Roman" w:hAnsi="Times New Roman" w:cs="Times New Roman"/>
          <w:sz w:val="28"/>
          <w:szCs w:val="28"/>
        </w:rPr>
        <w:t>году» = табл. 6, стр. 4.2 = 5862</w:t>
      </w:r>
      <w:r>
        <w:rPr>
          <w:rFonts w:ascii="Times New Roman" w:hAnsi="Times New Roman" w:cs="Times New Roman"/>
          <w:sz w:val="28"/>
          <w:szCs w:val="28"/>
        </w:rPr>
        <w:t>9 рублей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 строка «Прибыль (уб</w:t>
      </w:r>
      <w:r w:rsidR="009A7C07">
        <w:rPr>
          <w:rFonts w:ascii="Times New Roman" w:hAnsi="Times New Roman" w:cs="Times New Roman"/>
          <w:sz w:val="28"/>
          <w:szCs w:val="28"/>
        </w:rPr>
        <w:t>ыток) от продаж» = табл.6 = 2739</w:t>
      </w:r>
      <w:r>
        <w:rPr>
          <w:rFonts w:ascii="Times New Roman" w:hAnsi="Times New Roman" w:cs="Times New Roman"/>
          <w:sz w:val="28"/>
          <w:szCs w:val="28"/>
        </w:rPr>
        <w:t>5 рублей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2D9">
        <w:rPr>
          <w:rFonts w:ascii="Times New Roman" w:hAnsi="Times New Roman" w:cs="Times New Roman"/>
          <w:b/>
          <w:sz w:val="28"/>
          <w:szCs w:val="28"/>
        </w:rPr>
        <w:t>2. Прочие доходы и расходы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 строка «Проценты к получению» = табл. 7, стр. 4 = 920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 строка «Проценты к уплате» = табл. 7, стр. 7 = 589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 строка «Доходы от участия в других организациях» = табл.7, стр. 5 = 856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 строка «Прочие доходы» = Таблица 7, стр.3 </w:t>
      </w:r>
      <w:r w:rsidR="009A7C07">
        <w:rPr>
          <w:rFonts w:ascii="Times New Roman" w:hAnsi="Times New Roman" w:cs="Times New Roman"/>
          <w:sz w:val="28"/>
          <w:szCs w:val="28"/>
        </w:rPr>
        <w:t>= 10876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8 строка «Прочие расходы - всего» = стр. 8.1+ стр.8.2+ стр.8.3+ стр.8.4+ стр.8.5 + стр.8.6 = 17464</w:t>
      </w:r>
      <w:proofErr w:type="gramEnd"/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8.1 «Содержание учреждений здравоохранения» = табл.7, стр.12.1=200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8.2 «Содержание детских дошкольных учреждений» = табл.7, стр.12.2=730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8.3 «Содержание пансионата» = табл. 7, стр. 12.3 = 290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8.4 «Расходы на проведение НИОКР» = табл. 7, стр.13 = 200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8.5 «Налоги, относимые на финансовый результат»  = табл.6, стр.11 = 1534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8.6«Про</w:t>
      </w:r>
      <w:r w:rsidR="009A7C07">
        <w:rPr>
          <w:rFonts w:ascii="Times New Roman" w:hAnsi="Times New Roman" w:cs="Times New Roman"/>
          <w:sz w:val="28"/>
          <w:szCs w:val="28"/>
        </w:rPr>
        <w:t>чие расходы» = табл. 7 (стр.10) = 9100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9 строка «Прибыль планируемого года» = прибыль (убыток) от продаж + % к получению - % к уплате + доходы от участия в других организациях +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A7C07">
        <w:rPr>
          <w:rFonts w:ascii="Times New Roman" w:hAnsi="Times New Roman" w:cs="Times New Roman"/>
          <w:sz w:val="28"/>
          <w:szCs w:val="28"/>
        </w:rPr>
        <w:t>чие расходы = 27395 + 920 - 589+ 856 + 10876 – 9100 = 30358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2E9">
        <w:rPr>
          <w:rFonts w:ascii="Times New Roman" w:hAnsi="Times New Roman" w:cs="Times New Roman"/>
          <w:b/>
          <w:sz w:val="28"/>
          <w:szCs w:val="28"/>
        </w:rPr>
        <w:t>Пояснения к расчетам таблицы 9: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 строка: «Прибыль все</w:t>
      </w:r>
      <w:r w:rsidR="009A7C07">
        <w:rPr>
          <w:rFonts w:ascii="Times New Roman" w:hAnsi="Times New Roman" w:cs="Times New Roman"/>
          <w:sz w:val="28"/>
          <w:szCs w:val="28"/>
        </w:rPr>
        <w:t>го» = таблица 8, стр.9 = 30358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 «Прибыль, облагае</w:t>
      </w:r>
      <w:r w:rsidR="009A7C07">
        <w:rPr>
          <w:rFonts w:ascii="Times New Roman" w:hAnsi="Times New Roman" w:cs="Times New Roman"/>
          <w:sz w:val="28"/>
          <w:szCs w:val="28"/>
        </w:rPr>
        <w:t>мая по ставке 9%» = табл. 8, ст</w:t>
      </w:r>
      <w:r>
        <w:rPr>
          <w:rFonts w:ascii="Times New Roman" w:hAnsi="Times New Roman" w:cs="Times New Roman"/>
          <w:sz w:val="28"/>
          <w:szCs w:val="28"/>
        </w:rPr>
        <w:t xml:space="preserve">.6 </w:t>
      </w:r>
      <w:r w:rsidR="009A7C07">
        <w:rPr>
          <w:rFonts w:ascii="Times New Roman" w:hAnsi="Times New Roman" w:cs="Times New Roman"/>
          <w:sz w:val="28"/>
          <w:szCs w:val="28"/>
        </w:rPr>
        <w:t>+с.4</w:t>
      </w:r>
      <w:r>
        <w:rPr>
          <w:rFonts w:ascii="Times New Roman" w:hAnsi="Times New Roman" w:cs="Times New Roman"/>
          <w:sz w:val="28"/>
          <w:szCs w:val="28"/>
        </w:rPr>
        <w:t>= 856</w:t>
      </w:r>
      <w:r w:rsidR="009A7C07">
        <w:rPr>
          <w:rFonts w:ascii="Times New Roman" w:hAnsi="Times New Roman" w:cs="Times New Roman"/>
          <w:sz w:val="28"/>
          <w:szCs w:val="28"/>
        </w:rPr>
        <w:t>+920=1776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1.2 «Прибыль, облагаемая по ставк</w:t>
      </w:r>
      <w:r w:rsidR="009A7C07">
        <w:rPr>
          <w:rFonts w:ascii="Times New Roman" w:hAnsi="Times New Roman" w:cs="Times New Roman"/>
          <w:sz w:val="28"/>
          <w:szCs w:val="28"/>
        </w:rPr>
        <w:t>е 20%» = стр.1 – стр.1.1 = 28582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 строка: «Сумма налога к уплате по</w:t>
      </w:r>
      <w:r w:rsidR="009A7C07">
        <w:rPr>
          <w:rFonts w:ascii="Times New Roman" w:hAnsi="Times New Roman" w:cs="Times New Roman"/>
          <w:sz w:val="28"/>
          <w:szCs w:val="28"/>
        </w:rPr>
        <w:t xml:space="preserve"> ставке 20%» = п.1.2*20% = 28582*20%/100% = 5716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 строка: «Сумма налога к уплате по ста</w:t>
      </w:r>
      <w:r w:rsidR="009A7C07">
        <w:rPr>
          <w:rFonts w:ascii="Times New Roman" w:hAnsi="Times New Roman" w:cs="Times New Roman"/>
          <w:sz w:val="28"/>
          <w:szCs w:val="28"/>
        </w:rPr>
        <w:t>вке 9% - всего» = стр</w:t>
      </w:r>
      <w:proofErr w:type="gramStart"/>
      <w:r w:rsidR="009A7C0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A7C07">
        <w:rPr>
          <w:rFonts w:ascii="Times New Roman" w:hAnsi="Times New Roman" w:cs="Times New Roman"/>
          <w:sz w:val="28"/>
          <w:szCs w:val="28"/>
        </w:rPr>
        <w:t>.1*9%= 1776*9%/100% = 160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 строка: «Итого сумма налога на прибыль (по ставкам 20</w:t>
      </w:r>
      <w:r w:rsidR="009A7C07">
        <w:rPr>
          <w:rFonts w:ascii="Times New Roman" w:hAnsi="Times New Roman" w:cs="Times New Roman"/>
          <w:sz w:val="28"/>
          <w:szCs w:val="28"/>
        </w:rPr>
        <w:t>% и 9%)» = стр.2 + стр. 3 = 5716 + 160 = 5876</w:t>
      </w:r>
    </w:p>
    <w:p w:rsidR="003830C8" w:rsidRPr="00A432E9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 строка: «Прибыль, отражающаяся в распоряжении предприятия после 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латы налога на </w:t>
      </w:r>
      <w:r w:rsidR="009A7C07">
        <w:rPr>
          <w:rFonts w:ascii="Times New Roman" w:hAnsi="Times New Roman" w:cs="Times New Roman"/>
          <w:sz w:val="28"/>
          <w:szCs w:val="28"/>
        </w:rPr>
        <w:t>прибыль» = стр.1 – стр.7 = 30358 – 5876 = 24482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B6D">
        <w:rPr>
          <w:rFonts w:ascii="Times New Roman" w:hAnsi="Times New Roman" w:cs="Times New Roman"/>
          <w:b/>
          <w:sz w:val="28"/>
          <w:szCs w:val="28"/>
        </w:rPr>
        <w:t>Пояснения к расчетам таблицы 11: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 строка: «Прибыль, направляемая на капитальные вложения» = Таблица 14, стр. 2 = 2750, стр.3 = 2250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 строка: «Амортизационные отчисления на основные производственные фонды» = табл. 4, стр. 8 = 1910 рублей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 строка: «Плановые накопления по смете на СМР, выполняемые хозяйс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венным способом» = из табл. 10: стр. 1.1*стр.3/100% = 3500*9,4/100% = 329</w:t>
      </w:r>
    </w:p>
    <w:p w:rsidR="003830C8" w:rsidRPr="00510E60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 строка «Поступление средств на жилищное строительство в порядке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левого участия» = табл. 10, стр. 4 (непроизводственное назначение) = 710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7 строка: «Долгосрочный кредит банка» = разница общей потребности в источниках финансирования капитальных вложений (Табл. 10, стр.1 -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водственное назначение; табл. 10, стр. 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непроизводст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назначение)  и су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 уже определенных в таблице 11 собственных и привлеченных источников (стр.1.1 – 5):  Производственного назначения =  8100 – (2750+1910+329) = 3111; Непроизводственного назначения =  3120 - (2250+710) = 160</w:t>
      </w:r>
    </w:p>
    <w:p w:rsidR="003830C8" w:rsidRPr="00510E60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8 строка: «Итого вложений во внеоборотные активы» = табл. 10, стр.1  = 8100, стр.2 = 3120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 строка: «Проценты по кредиту к уплате (ставка 18%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 w:cs="Times New Roman"/>
          <w:sz w:val="28"/>
          <w:szCs w:val="28"/>
        </w:rPr>
        <w:t>)» = умн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жение долгосрочного кредита (стр.7) на установленную процентную ставку (18%): Производственного назначения = 3111*18% / 100% = 560;</w:t>
      </w:r>
    </w:p>
    <w:p w:rsidR="003830C8" w:rsidRPr="00F96B8A" w:rsidRDefault="003830C8" w:rsidP="00383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Непроизводственного назначения = 160*18%/100% = 29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F6A"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13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 строка: </w:t>
      </w:r>
      <w:r>
        <w:rPr>
          <w:rFonts w:ascii="Times New Roman" w:hAnsi="Times New Roman" w:cs="Times New Roman"/>
          <w:b/>
          <w:bCs/>
          <w:sz w:val="28"/>
          <w:szCs w:val="28"/>
        </w:rPr>
        <w:t>«Производственные запасы»: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1) Норм</w:t>
      </w:r>
      <w:r>
        <w:rPr>
          <w:rFonts w:ascii="Times New Roman" w:hAnsi="Times New Roman" w:cs="Times New Roman"/>
          <w:bCs/>
          <w:sz w:val="28"/>
          <w:szCs w:val="28"/>
        </w:rPr>
        <w:t>атив на начало года в таблице 12 стр.3.1. =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3935 тыс. руб.;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2) Затраты IV </w:t>
      </w:r>
      <w:proofErr w:type="spellStart"/>
      <w:r w:rsidRPr="00D9075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D9075F">
        <w:rPr>
          <w:rFonts w:ascii="Times New Roman" w:hAnsi="Times New Roman" w:cs="Times New Roman"/>
          <w:bCs/>
          <w:sz w:val="28"/>
          <w:szCs w:val="28"/>
        </w:rPr>
        <w:t>, всего: в таблиц</w:t>
      </w:r>
      <w:r>
        <w:rPr>
          <w:rFonts w:ascii="Times New Roman" w:hAnsi="Times New Roman" w:cs="Times New Roman"/>
          <w:bCs/>
          <w:sz w:val="28"/>
          <w:szCs w:val="28"/>
        </w:rPr>
        <w:t>е 2 стр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.1 (материальные затраты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D9075F">
        <w:rPr>
          <w:rFonts w:ascii="Times New Roman" w:hAnsi="Times New Roman" w:cs="Times New Roman"/>
          <w:bCs/>
          <w:sz w:val="28"/>
          <w:szCs w:val="28"/>
        </w:rPr>
        <w:t>4    кв.)= 9135 тыс. руб.;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3) Затраты IV кв., тыс. руб. /день: затраты IV </w:t>
      </w:r>
      <w:proofErr w:type="spellStart"/>
      <w:r w:rsidRPr="00D9075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D9075F">
        <w:rPr>
          <w:rFonts w:ascii="Times New Roman" w:hAnsi="Times New Roman" w:cs="Times New Roman"/>
          <w:bCs/>
          <w:sz w:val="28"/>
          <w:szCs w:val="28"/>
        </w:rPr>
        <w:t>, всего / 90 дней (в кварт</w:t>
      </w:r>
      <w:r w:rsidRPr="00D9075F">
        <w:rPr>
          <w:rFonts w:ascii="Times New Roman" w:hAnsi="Times New Roman" w:cs="Times New Roman"/>
          <w:bCs/>
          <w:sz w:val="28"/>
          <w:szCs w:val="28"/>
        </w:rPr>
        <w:t>а</w:t>
      </w:r>
      <w:r w:rsidRPr="00D9075F">
        <w:rPr>
          <w:rFonts w:ascii="Times New Roman" w:hAnsi="Times New Roman" w:cs="Times New Roman"/>
          <w:bCs/>
          <w:sz w:val="28"/>
          <w:szCs w:val="28"/>
        </w:rPr>
        <w:t>ле)= 9135 / 90 = 102 тыс. руб. в день;</w:t>
      </w:r>
      <w:proofErr w:type="gramEnd"/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4) Нормы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запасов, в днях: в таблице 12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4.1. = 25 дней;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5) Норматив на конец года:  затраты IV кв., тыс. руб. /день *  нормы зап</w:t>
      </w:r>
      <w:r w:rsidRPr="00D9075F">
        <w:rPr>
          <w:rFonts w:ascii="Times New Roman" w:hAnsi="Times New Roman" w:cs="Times New Roman"/>
          <w:bCs/>
          <w:sz w:val="28"/>
          <w:szCs w:val="28"/>
        </w:rPr>
        <w:t>а</w:t>
      </w:r>
      <w:r w:rsidRPr="00D9075F">
        <w:rPr>
          <w:rFonts w:ascii="Times New Roman" w:hAnsi="Times New Roman" w:cs="Times New Roman"/>
          <w:bCs/>
          <w:sz w:val="28"/>
          <w:szCs w:val="28"/>
        </w:rPr>
        <w:t>сов, в днях = 102 * 25 = 2550 тыс. руб.;</w:t>
      </w:r>
    </w:p>
    <w:p w:rsidR="003830C8" w:rsidRPr="00F96B8A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6) Прирост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  <w:r w:rsidRPr="00D9075F">
        <w:rPr>
          <w:rFonts w:ascii="Times New Roman" w:hAnsi="Times New Roman" w:cs="Times New Roman"/>
          <w:bCs/>
          <w:sz w:val="28"/>
          <w:szCs w:val="28"/>
        </w:rPr>
        <w:t>снижение (-): Норматив на конец года - норматив на начало года = 2550 – 3935 = -1385 тыс. руб.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 строка </w:t>
      </w:r>
      <w:r w:rsidRPr="00E33F6A">
        <w:rPr>
          <w:rFonts w:ascii="Times New Roman" w:hAnsi="Times New Roman" w:cs="Times New Roman"/>
          <w:b/>
          <w:bCs/>
          <w:sz w:val="28"/>
          <w:szCs w:val="28"/>
        </w:rPr>
        <w:t>«Незавершенное производство»: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1) Норматив на начало года: в таблице 12, п. 3.2. = 236 тыс. рублей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2) </w:t>
      </w:r>
      <w:r w:rsidRPr="00D9075F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 xml:space="preserve">атраты IV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всего: в таблице 2 п.</w:t>
      </w:r>
      <w:r w:rsidRPr="00D9075F">
        <w:rPr>
          <w:rFonts w:ascii="Times New Roman" w:hAnsi="Times New Roman" w:cs="Times New Roman"/>
          <w:bCs/>
          <w:sz w:val="28"/>
          <w:szCs w:val="28"/>
        </w:rPr>
        <w:t>7 (затраты на валовую продукцию) = 13</w:t>
      </w:r>
      <w:r w:rsidR="009A7C07">
        <w:rPr>
          <w:rFonts w:ascii="Times New Roman" w:hAnsi="Times New Roman" w:cs="Times New Roman"/>
          <w:bCs/>
          <w:sz w:val="28"/>
          <w:szCs w:val="28"/>
        </w:rPr>
        <w:t>194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Затраты IV кв., тыс. руб. /день: затраты IV </w:t>
      </w:r>
      <w:proofErr w:type="spellStart"/>
      <w:r w:rsidRPr="00D9075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D9075F">
        <w:rPr>
          <w:rFonts w:ascii="Times New Roman" w:hAnsi="Times New Roman" w:cs="Times New Roman"/>
          <w:bCs/>
          <w:sz w:val="28"/>
          <w:szCs w:val="28"/>
        </w:rPr>
        <w:t>, всего / 90 д</w:t>
      </w:r>
      <w:r>
        <w:rPr>
          <w:rFonts w:ascii="Times New Roman" w:hAnsi="Times New Roman" w:cs="Times New Roman"/>
          <w:bCs/>
          <w:sz w:val="28"/>
          <w:szCs w:val="28"/>
        </w:rPr>
        <w:t>ней (в кварт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9A7C07">
        <w:rPr>
          <w:rFonts w:ascii="Times New Roman" w:hAnsi="Times New Roman" w:cs="Times New Roman"/>
          <w:bCs/>
          <w:sz w:val="28"/>
          <w:szCs w:val="28"/>
        </w:rPr>
        <w:t>ле)=13194</w:t>
      </w:r>
      <w:r>
        <w:rPr>
          <w:rFonts w:ascii="Times New Roman" w:hAnsi="Times New Roman" w:cs="Times New Roman"/>
          <w:bCs/>
          <w:sz w:val="28"/>
          <w:szCs w:val="28"/>
        </w:rPr>
        <w:t>/ 90 = 147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 в день</w:t>
      </w:r>
      <w:proofErr w:type="gramEnd"/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4) </w:t>
      </w:r>
      <w:r w:rsidRPr="00D9075F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рмы запасов, в днях: в таблице 12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пункт 4.2. = 4 дня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5) 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Норматив на конец года: затраты IV кв., тыс. руб. /день *  нормы запасов, в днях </w:t>
      </w:r>
      <w:r>
        <w:rPr>
          <w:rFonts w:ascii="Times New Roman" w:hAnsi="Times New Roman" w:cs="Times New Roman"/>
          <w:bCs/>
          <w:sz w:val="28"/>
          <w:szCs w:val="28"/>
        </w:rPr>
        <w:t>= 147*4 = 588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6) Прирост (+): =588 - 236= + 352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3 строка </w:t>
      </w:r>
      <w:r>
        <w:rPr>
          <w:rFonts w:ascii="Times New Roman" w:hAnsi="Times New Roman" w:cs="Times New Roman"/>
          <w:b/>
          <w:bCs/>
          <w:sz w:val="28"/>
          <w:szCs w:val="28"/>
        </w:rPr>
        <w:t>«Расходы будущих периодов»: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1)</w:t>
      </w:r>
      <w:r w:rsidRPr="00D9075F">
        <w:rPr>
          <w:rFonts w:ascii="Times New Roman" w:hAnsi="Times New Roman" w:cs="Times New Roman"/>
          <w:bCs/>
          <w:sz w:val="28"/>
          <w:szCs w:val="28"/>
        </w:rPr>
        <w:t>Нормати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в на начало года: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 таблицу 12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3.3. = 15 тыс. руб.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5) </w:t>
      </w:r>
      <w:r w:rsidRPr="00D9075F">
        <w:rPr>
          <w:rFonts w:ascii="Times New Roman" w:hAnsi="Times New Roman" w:cs="Times New Roman"/>
          <w:bCs/>
          <w:sz w:val="28"/>
          <w:szCs w:val="28"/>
        </w:rPr>
        <w:t>Норматив на конец года: норматив на начало год +Прирост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снижение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 (-)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таблица 2 стр.9)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= 15 +(- 12) = 3 тыс. руб.  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6) Прирост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снижение (-): в таблице 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9 (изменение остатков   по  расходам будущих периодов, год) = - 12 тыс. руб.   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 строка «</w:t>
      </w:r>
      <w:r>
        <w:rPr>
          <w:rFonts w:ascii="Times New Roman" w:hAnsi="Times New Roman" w:cs="Times New Roman"/>
          <w:b/>
          <w:bCs/>
          <w:sz w:val="28"/>
          <w:szCs w:val="28"/>
        </w:rPr>
        <w:t>Готовая продукция»</w:t>
      </w:r>
      <w:r w:rsidRPr="003E255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1) Нормати</w:t>
      </w:r>
      <w:r>
        <w:rPr>
          <w:rFonts w:ascii="Times New Roman" w:hAnsi="Times New Roman" w:cs="Times New Roman"/>
          <w:bCs/>
          <w:sz w:val="28"/>
          <w:szCs w:val="28"/>
        </w:rPr>
        <w:t>в на начало года: в таблице 12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3.4. = 501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2) Затраты IV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всего: в таблице 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>10 (производственная  себесто</w:t>
      </w:r>
      <w:r w:rsidRPr="00D9075F">
        <w:rPr>
          <w:rFonts w:ascii="Times New Roman" w:hAnsi="Times New Roman" w:cs="Times New Roman"/>
          <w:bCs/>
          <w:sz w:val="28"/>
          <w:szCs w:val="28"/>
        </w:rPr>
        <w:t>и</w:t>
      </w:r>
      <w:r w:rsidRPr="00D9075F">
        <w:rPr>
          <w:rFonts w:ascii="Times New Roman" w:hAnsi="Times New Roman" w:cs="Times New Roman"/>
          <w:bCs/>
          <w:sz w:val="28"/>
          <w:szCs w:val="28"/>
        </w:rPr>
        <w:t>мость товарн</w:t>
      </w:r>
      <w:r w:rsidR="00446977">
        <w:rPr>
          <w:rFonts w:ascii="Times New Roman" w:hAnsi="Times New Roman" w:cs="Times New Roman"/>
          <w:bCs/>
          <w:sz w:val="28"/>
          <w:szCs w:val="28"/>
        </w:rPr>
        <w:t>ой продукции, 4 квартал) = 13109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Затраты IV кв., тыс. руб. /день: затраты IV </w:t>
      </w:r>
      <w:proofErr w:type="spellStart"/>
      <w:r w:rsidRPr="00D9075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D9075F">
        <w:rPr>
          <w:rFonts w:ascii="Times New Roman" w:hAnsi="Times New Roman" w:cs="Times New Roman"/>
          <w:bCs/>
          <w:sz w:val="28"/>
          <w:szCs w:val="28"/>
        </w:rPr>
        <w:t>, вс</w:t>
      </w:r>
      <w:r>
        <w:rPr>
          <w:rFonts w:ascii="Times New Roman" w:hAnsi="Times New Roman" w:cs="Times New Roman"/>
          <w:bCs/>
          <w:sz w:val="28"/>
          <w:szCs w:val="28"/>
        </w:rPr>
        <w:t>его / 90 дней (в кварт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ле)=13107 / 90 = 146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 в день</w:t>
      </w:r>
      <w:proofErr w:type="gramEnd"/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4) Нормы запасов, в днях: в таблице 12 стр.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4.3. = 7 дней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5)</w:t>
      </w:r>
      <w:r w:rsidRPr="00D9075F">
        <w:rPr>
          <w:rFonts w:ascii="Times New Roman" w:hAnsi="Times New Roman" w:cs="Times New Roman"/>
          <w:bCs/>
          <w:sz w:val="28"/>
          <w:szCs w:val="28"/>
        </w:rPr>
        <w:t>Норматив на конец года:  затраты IV кв., тыс. руб. /ден</w:t>
      </w:r>
      <w:r>
        <w:rPr>
          <w:rFonts w:ascii="Times New Roman" w:hAnsi="Times New Roman" w:cs="Times New Roman"/>
          <w:bCs/>
          <w:sz w:val="28"/>
          <w:szCs w:val="28"/>
        </w:rPr>
        <w:t>ь *  нормы запасов, в днях = 146 * 7 = 1022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6)</w:t>
      </w:r>
      <w:r w:rsidRPr="00D9075F">
        <w:rPr>
          <w:rFonts w:ascii="Times New Roman" w:hAnsi="Times New Roman" w:cs="Times New Roman"/>
          <w:bCs/>
          <w:sz w:val="28"/>
          <w:szCs w:val="28"/>
        </w:rPr>
        <w:t>Прирост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снижение (-): Норматив на конец года </w:t>
      </w:r>
      <w:r>
        <w:rPr>
          <w:rFonts w:ascii="Times New Roman" w:hAnsi="Times New Roman" w:cs="Times New Roman"/>
          <w:bCs/>
          <w:sz w:val="28"/>
          <w:szCs w:val="28"/>
        </w:rPr>
        <w:t>- норматив на начало года = 1022 – 501 = 521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строка</w:t>
      </w:r>
      <w:r w:rsidRPr="006D0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D0518">
        <w:rPr>
          <w:rFonts w:ascii="Times New Roman" w:hAnsi="Times New Roman" w:cs="Times New Roman"/>
          <w:b/>
          <w:bCs/>
          <w:sz w:val="28"/>
          <w:szCs w:val="28"/>
        </w:rPr>
        <w:t>Итого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D051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830C8" w:rsidRPr="00D9075F" w:rsidRDefault="003830C8" w:rsidP="003830C8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75F">
        <w:rPr>
          <w:rFonts w:ascii="Times New Roman" w:hAnsi="Times New Roman" w:cs="Times New Roman"/>
          <w:bCs/>
          <w:sz w:val="28"/>
          <w:szCs w:val="28"/>
        </w:rPr>
        <w:t>Норматив на на</w:t>
      </w:r>
      <w:r>
        <w:rPr>
          <w:rFonts w:ascii="Times New Roman" w:hAnsi="Times New Roman" w:cs="Times New Roman"/>
          <w:bCs/>
          <w:sz w:val="28"/>
          <w:szCs w:val="28"/>
        </w:rPr>
        <w:t>чало года: 3935 + 236 + 15 + 501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= 4687 тыс. руб.</w:t>
      </w:r>
    </w:p>
    <w:p w:rsidR="003830C8" w:rsidRPr="00D9075F" w:rsidRDefault="003830C8" w:rsidP="003830C8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75F">
        <w:rPr>
          <w:rFonts w:ascii="Times New Roman" w:hAnsi="Times New Roman" w:cs="Times New Roman"/>
          <w:bCs/>
          <w:sz w:val="28"/>
          <w:szCs w:val="28"/>
        </w:rPr>
        <w:t>Нор</w:t>
      </w:r>
      <w:r>
        <w:rPr>
          <w:rFonts w:ascii="Times New Roman" w:hAnsi="Times New Roman" w:cs="Times New Roman"/>
          <w:bCs/>
          <w:sz w:val="28"/>
          <w:szCs w:val="28"/>
        </w:rPr>
        <w:t>матив на конец года:  2550 + 588 + 3 + 1022 = 4163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75F">
        <w:rPr>
          <w:rFonts w:ascii="Times New Roman" w:hAnsi="Times New Roman" w:cs="Times New Roman"/>
          <w:bCs/>
          <w:sz w:val="28"/>
          <w:szCs w:val="28"/>
        </w:rPr>
        <w:t>Прирост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  <w:r w:rsidRPr="00D9075F">
        <w:rPr>
          <w:rFonts w:ascii="Times New Roman" w:hAnsi="Times New Roman" w:cs="Times New Roman"/>
          <w:bCs/>
          <w:sz w:val="28"/>
          <w:szCs w:val="28"/>
        </w:rPr>
        <w:t>сниж</w:t>
      </w:r>
      <w:r>
        <w:rPr>
          <w:rFonts w:ascii="Times New Roman" w:hAnsi="Times New Roman" w:cs="Times New Roman"/>
          <w:bCs/>
          <w:sz w:val="28"/>
          <w:szCs w:val="28"/>
        </w:rPr>
        <w:t>ение (-): -1385 + 352 – 12 + 521 = -524</w:t>
      </w:r>
      <w:r w:rsidRPr="00D9075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6 строка «</w:t>
      </w:r>
      <w:r w:rsidRPr="0071187E">
        <w:rPr>
          <w:rFonts w:ascii="Times New Roman" w:hAnsi="Times New Roman" w:cs="Times New Roman"/>
          <w:b/>
          <w:bCs/>
          <w:sz w:val="28"/>
          <w:szCs w:val="28"/>
        </w:rPr>
        <w:t>Устойчивые пассивы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46977">
        <w:rPr>
          <w:rFonts w:ascii="Times New Roman" w:hAnsi="Times New Roman" w:cs="Times New Roman"/>
          <w:bCs/>
          <w:sz w:val="28"/>
          <w:szCs w:val="28"/>
        </w:rPr>
        <w:t>: - т</w:t>
      </w:r>
      <w:proofErr w:type="gramStart"/>
      <w:r w:rsidR="00446977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446977">
        <w:rPr>
          <w:rFonts w:ascii="Times New Roman" w:hAnsi="Times New Roman" w:cs="Times New Roman"/>
          <w:bCs/>
          <w:sz w:val="28"/>
          <w:szCs w:val="28"/>
        </w:rPr>
        <w:t xml:space="preserve"> наблюдается снижение потребности в оборотных средствах</w:t>
      </w:r>
    </w:p>
    <w:p w:rsidR="003830C8" w:rsidRPr="00D9075F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9075F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строка </w:t>
      </w:r>
      <w:r w:rsidRPr="007118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1187E">
        <w:rPr>
          <w:rFonts w:ascii="Times New Roman" w:hAnsi="Times New Roman" w:cs="Times New Roman"/>
          <w:b/>
          <w:bCs/>
          <w:sz w:val="28"/>
          <w:szCs w:val="28"/>
        </w:rPr>
        <w:t>Прибыль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9075F">
        <w:rPr>
          <w:rFonts w:ascii="Times New Roman" w:hAnsi="Times New Roman" w:cs="Times New Roman"/>
          <w:bCs/>
          <w:sz w:val="28"/>
          <w:szCs w:val="28"/>
        </w:rPr>
        <w:t>: итого прирост</w:t>
      </w:r>
      <w:proofErr w:type="gramStart"/>
      <w:r w:rsidRPr="00D9075F">
        <w:rPr>
          <w:rFonts w:ascii="Times New Roman" w:hAnsi="Times New Roman" w:cs="Times New Roman"/>
          <w:bCs/>
          <w:sz w:val="28"/>
          <w:szCs w:val="28"/>
        </w:rPr>
        <w:t xml:space="preserve"> (+), </w:t>
      </w:r>
      <w:proofErr w:type="gramEnd"/>
      <w:r w:rsidRPr="00D9075F">
        <w:rPr>
          <w:rFonts w:ascii="Times New Roman" w:hAnsi="Times New Roman" w:cs="Times New Roman"/>
          <w:bCs/>
          <w:sz w:val="28"/>
          <w:szCs w:val="28"/>
        </w:rPr>
        <w:t>снижение</w:t>
      </w:r>
      <w:r w:rsidR="00446977">
        <w:rPr>
          <w:rFonts w:ascii="Times New Roman" w:hAnsi="Times New Roman" w:cs="Times New Roman"/>
          <w:bCs/>
          <w:sz w:val="28"/>
          <w:szCs w:val="28"/>
        </w:rPr>
        <w:t xml:space="preserve"> (-) – 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252"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15: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 строка «Всего прибыль » = таблица 8, стр. 9 = 29564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 строка «Отчисления в резервный фонд» = табл.14, стр.1 =3000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3 строка «Капитальные вложения производственного назначения (реконс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рукция цеха) » = табл. 14, стр. 2 = 2750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 строка «Капитальные вложения непроизводственного назначения (стро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тельство жилого дома) » = табл. 14, стр.2 = 2250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 строка «Отчисления в фонд потребления - всего»= стр.5.1+стр.5.2+стр.5.3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5.1 «На выплату материальной помощи работникам предприятия» = табл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ца 14, стр. 4.1 = 1120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5.2 «На выплату вознаграждений по итогам года» = табл.14, стр. 4.2 =1000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5.3 «На выплату вознаграждения по итогам года» = табл.14, стр. 4.3 = 900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6 строка «Прирост оборотных средств» = таблица 13, ст.6  = 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7 строка «Налоги, уплачиваемы за счет прибыли, остающейся в распоряж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нии предприятия»=  таблица 14, стр.5 = 980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8 строка «Налог на прибыль 20%» = таблица 9, стр.2 = 5742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9 строка «Налог на прочие доходы» = таблица 9, стр. 3 = 77</w:t>
      </w:r>
    </w:p>
    <w:p w:rsidR="003830C8" w:rsidRDefault="00446977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10 строка</w:t>
      </w:r>
      <w:proofErr w:type="gramStart"/>
      <w:r w:rsidR="003830C8">
        <w:rPr>
          <w:rFonts w:ascii="Times New Roman" w:hAnsi="Times New Roman" w:cs="Times New Roman"/>
          <w:bCs/>
          <w:sz w:val="28"/>
          <w:szCs w:val="28"/>
        </w:rPr>
        <w:t>«П</w:t>
      </w:r>
      <w:proofErr w:type="gramEnd"/>
      <w:r w:rsidR="003830C8">
        <w:rPr>
          <w:rFonts w:ascii="Times New Roman" w:hAnsi="Times New Roman" w:cs="Times New Roman"/>
          <w:bCs/>
          <w:sz w:val="28"/>
          <w:szCs w:val="28"/>
        </w:rPr>
        <w:t>ог</w:t>
      </w:r>
      <w:r>
        <w:rPr>
          <w:rFonts w:ascii="Times New Roman" w:hAnsi="Times New Roman" w:cs="Times New Roman"/>
          <w:bCs/>
          <w:sz w:val="28"/>
          <w:szCs w:val="28"/>
        </w:rPr>
        <w:t>ашение долгосрочного кредита»=</w:t>
      </w:r>
      <w:r w:rsidR="003830C8">
        <w:rPr>
          <w:rFonts w:ascii="Times New Roman" w:hAnsi="Times New Roman" w:cs="Times New Roman"/>
          <w:bCs/>
          <w:sz w:val="28"/>
          <w:szCs w:val="28"/>
        </w:rPr>
        <w:t>3271</w:t>
      </w:r>
      <w:r>
        <w:rPr>
          <w:rFonts w:ascii="Times New Roman" w:hAnsi="Times New Roman" w:cs="Times New Roman"/>
          <w:bCs/>
          <w:sz w:val="28"/>
          <w:szCs w:val="28"/>
        </w:rPr>
        <w:t>/2=1635</w:t>
      </w:r>
      <w:r w:rsidR="003830C8">
        <w:rPr>
          <w:rFonts w:ascii="Times New Roman" w:hAnsi="Times New Roman" w:cs="Times New Roman"/>
          <w:bCs/>
          <w:sz w:val="28"/>
          <w:szCs w:val="28"/>
        </w:rPr>
        <w:t xml:space="preserve"> (табл. 11, стр7) 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11 строка «Остаток нераспределенной прибыли до выплаты дивидендов» = определяется методом вычитания из прибыли к распределению суммы всех учтенных элементов распр</w:t>
      </w:r>
      <w:r w:rsidR="00446977">
        <w:rPr>
          <w:rFonts w:ascii="Times New Roman" w:hAnsi="Times New Roman" w:cs="Times New Roman"/>
          <w:bCs/>
          <w:sz w:val="28"/>
          <w:szCs w:val="28"/>
        </w:rPr>
        <w:t>еделения = стр. 1.1 – 10 = 30358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3000 </w:t>
      </w:r>
      <w:r w:rsidR="00446977">
        <w:rPr>
          <w:rFonts w:ascii="Times New Roman" w:hAnsi="Times New Roman" w:cs="Times New Roman"/>
          <w:bCs/>
          <w:sz w:val="28"/>
          <w:szCs w:val="28"/>
        </w:rPr>
        <w:t>– 2750 – 2250 – 3020 – 980- 5716 – 160 – 1635 = 10847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12 строка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«В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ыплата дивидендов» = 3000 (решение принято самостоятельно)</w:t>
      </w:r>
    </w:p>
    <w:p w:rsidR="003830C8" w:rsidRPr="00E33F6A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13 строка «Нераспределенная прибыль после выплаты дивиде</w:t>
      </w:r>
      <w:r w:rsidR="00446977">
        <w:rPr>
          <w:rFonts w:ascii="Times New Roman" w:hAnsi="Times New Roman" w:cs="Times New Roman"/>
          <w:bCs/>
          <w:sz w:val="28"/>
          <w:szCs w:val="28"/>
        </w:rPr>
        <w:t>ндов» = стр. 11 – стр. 12 = 10847 – 3000 = 7847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6D4"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17: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 строка «Затраты»: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>тр.1 столб.3 = таб.6, стр.4.2 – табл.2, стр.3-табл.2, стр.4.2</w:t>
      </w:r>
      <w:r w:rsidR="00446977">
        <w:rPr>
          <w:color w:val="auto"/>
          <w:sz w:val="28"/>
          <w:szCs w:val="28"/>
        </w:rPr>
        <w:t xml:space="preserve"> =5044</w:t>
      </w:r>
      <w:r>
        <w:rPr>
          <w:color w:val="auto"/>
          <w:sz w:val="28"/>
          <w:szCs w:val="28"/>
        </w:rPr>
        <w:t>8</w:t>
      </w:r>
      <w:r w:rsidRPr="0041246D">
        <w:rPr>
          <w:color w:val="auto"/>
          <w:sz w:val="28"/>
          <w:szCs w:val="28"/>
        </w:rPr>
        <w:t xml:space="preserve">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2 строка «Платежи в бюджет – всего, в т.ч.»: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Стр.2.1 столб.</w:t>
      </w:r>
      <w:r w:rsidR="00446977">
        <w:rPr>
          <w:color w:val="auto"/>
          <w:sz w:val="28"/>
          <w:szCs w:val="28"/>
        </w:rPr>
        <w:t>3 = таб.2 стр.4.2(за год) = 6271</w:t>
      </w:r>
      <w:r w:rsidRPr="0041246D">
        <w:rPr>
          <w:color w:val="auto"/>
          <w:sz w:val="28"/>
          <w:szCs w:val="28"/>
        </w:rPr>
        <w:t xml:space="preserve">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Стр.2</w:t>
      </w:r>
      <w:r w:rsidR="00446977">
        <w:rPr>
          <w:color w:val="auto"/>
          <w:sz w:val="28"/>
          <w:szCs w:val="28"/>
        </w:rPr>
        <w:t>.2 столб.13 = таб.9 стр.7 = 5876</w:t>
      </w:r>
      <w:r w:rsidRPr="0041246D">
        <w:rPr>
          <w:color w:val="auto"/>
          <w:sz w:val="28"/>
          <w:szCs w:val="28"/>
        </w:rPr>
        <w:t xml:space="preserve">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Стр.2.4 столб.7 = таб.7 стр.11 = 1534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Стр.2.5 столб. 13 = таб.14 стр.5 = 980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3 строка «</w:t>
      </w:r>
      <w:r w:rsidRPr="0041246D">
        <w:rPr>
          <w:bCs/>
          <w:color w:val="auto"/>
          <w:sz w:val="28"/>
          <w:szCs w:val="28"/>
        </w:rPr>
        <w:t>Выплаты из фонда потребления</w:t>
      </w:r>
      <w:r w:rsidRPr="0041246D">
        <w:rPr>
          <w:color w:val="auto"/>
          <w:sz w:val="28"/>
          <w:szCs w:val="28"/>
        </w:rPr>
        <w:t>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Стр.3 столб.13 = таб.15 стр.5 = 3020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4 строка «Прирост собственных оборотных средств»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Стр.4 столб.6 = таб.12 стр.2 = </w:t>
      </w:r>
      <w:r w:rsidR="00446977">
        <w:rPr>
          <w:color w:val="auto"/>
          <w:sz w:val="28"/>
          <w:szCs w:val="28"/>
        </w:rPr>
        <w:t>-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 4 сто</w:t>
      </w:r>
      <w:r w:rsidR="00446977">
        <w:rPr>
          <w:color w:val="auto"/>
          <w:sz w:val="28"/>
          <w:szCs w:val="28"/>
        </w:rPr>
        <w:t>лб. 13 = табл.15, стр. 13 = 7847</w:t>
      </w:r>
      <w:r w:rsidRPr="0041246D">
        <w:rPr>
          <w:color w:val="auto"/>
          <w:sz w:val="28"/>
          <w:szCs w:val="28"/>
        </w:rPr>
        <w:t xml:space="preserve"> тыс. рублей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lastRenderedPageBreak/>
        <w:t xml:space="preserve">   5 строка «Капитальные вложения производственного назначения»: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Стр.5 столб.3 = таб.2 стр.3 =  1910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Стр.5 столб.8 = таб.11 стр.4 = 329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Стр.5 столб.12 = таб.11 стр.7= 3111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Стр.5 столб.13 = таб.14 стр.2 = 2750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6 строка «Капитальные вложения непроизводственного назначения»: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Стр.6 столб.10 = таб.11 стр.5 = 710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Стр.6 табл.12 = таб.11 стр.7 = 160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Стр.6 столб.13 = таб.11 стр.2 = 2250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7 строка «Затраты на проведение НИОКР»: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Стр.7 столб.7 = таб.7 стр.8.4 = 200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Стр.7 столб.9 = таб.16 стр.4 = 200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8 строк «Прочие расходы»: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Стр.8 столб.7 = таб.8 стр.8.6 = 14510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9 строка «Содержание объектов социальной сферы»: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Стр.9 столб.4 = таб.16 стр.2 = 100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Стр.9 столб.5 = таб.16 стр.1 = 50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Стр.9 столб.7 = таб.7 стр.12 = 1220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10 строка «Погашение долгосрочных кредитов»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</w:t>
      </w:r>
      <w:r w:rsidR="00446977">
        <w:rPr>
          <w:color w:val="auto"/>
          <w:sz w:val="28"/>
          <w:szCs w:val="28"/>
        </w:rPr>
        <w:t>0 столб.13 = таб.14 стр.6 = 1635</w:t>
      </w:r>
      <w:r w:rsidRPr="0041246D">
        <w:rPr>
          <w:color w:val="auto"/>
          <w:sz w:val="28"/>
          <w:szCs w:val="28"/>
        </w:rPr>
        <w:t xml:space="preserve">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11 строка «Уплата % по долгосрочным кредитам»: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Стр.11 столб.7 = таб.8 стр.5 = 589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12 строка «Выплата дивидендов»: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Стр.12 столб.13 = таб.15 стр.12 = 3000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13 строка «Отчисления в резервный фонд»: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Стр.13 столб.13 = таб.14 стр.1 = 3000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   14 строка «Прибыль»: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 xml:space="preserve">Стр.14 столб.3 = таб.8 </w:t>
      </w:r>
      <w:r w:rsidR="00446977">
        <w:rPr>
          <w:color w:val="auto"/>
          <w:sz w:val="28"/>
          <w:szCs w:val="28"/>
        </w:rPr>
        <w:t>стр.3 (табл. 6, стр. 4.3) = 2739</w:t>
      </w:r>
      <w:r w:rsidRPr="0041246D">
        <w:rPr>
          <w:color w:val="auto"/>
          <w:sz w:val="28"/>
          <w:szCs w:val="28"/>
        </w:rPr>
        <w:t>5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Стр.14 столб.7 = т</w:t>
      </w:r>
      <w:r w:rsidR="00446977">
        <w:rPr>
          <w:color w:val="auto"/>
          <w:sz w:val="28"/>
          <w:szCs w:val="28"/>
        </w:rPr>
        <w:t>аб.8 стр.9 – таб.8 стр.3 = 30358 – 27395 = 2963</w:t>
      </w:r>
    </w:p>
    <w:p w:rsidR="003830C8" w:rsidRPr="0041246D" w:rsidRDefault="003830C8" w:rsidP="003830C8">
      <w:pPr>
        <w:pStyle w:val="af2"/>
        <w:tabs>
          <w:tab w:val="left" w:pos="5200"/>
        </w:tabs>
        <w:spacing w:after="0" w:line="360" w:lineRule="auto"/>
        <w:ind w:left="0" w:firstLine="360"/>
        <w:jc w:val="both"/>
        <w:rPr>
          <w:color w:val="auto"/>
          <w:sz w:val="28"/>
          <w:szCs w:val="28"/>
        </w:rPr>
      </w:pPr>
      <w:r w:rsidRPr="0041246D">
        <w:rPr>
          <w:color w:val="auto"/>
          <w:sz w:val="28"/>
          <w:szCs w:val="28"/>
        </w:rPr>
        <w:t>Стр.14</w:t>
      </w:r>
      <w:r w:rsidR="00446977">
        <w:rPr>
          <w:color w:val="auto"/>
          <w:sz w:val="28"/>
          <w:szCs w:val="28"/>
        </w:rPr>
        <w:t xml:space="preserve"> столб.13= таб. 8 стр. 9 = 30358</w:t>
      </w:r>
      <w:r w:rsidRPr="0041246D">
        <w:rPr>
          <w:color w:val="auto"/>
          <w:sz w:val="28"/>
          <w:szCs w:val="28"/>
        </w:rPr>
        <w:t xml:space="preserve"> тыс</w:t>
      </w:r>
      <w:proofErr w:type="gramStart"/>
      <w:r w:rsidRPr="0041246D">
        <w:rPr>
          <w:color w:val="auto"/>
          <w:sz w:val="28"/>
          <w:szCs w:val="28"/>
        </w:rPr>
        <w:t>.р</w:t>
      </w:r>
      <w:proofErr w:type="gramEnd"/>
      <w:r w:rsidRPr="0041246D">
        <w:rPr>
          <w:color w:val="auto"/>
          <w:sz w:val="28"/>
          <w:szCs w:val="28"/>
        </w:rPr>
        <w:t>уб.</w:t>
      </w:r>
    </w:p>
    <w:p w:rsidR="003830C8" w:rsidRPr="0041246D" w:rsidRDefault="003830C8" w:rsidP="003830C8">
      <w:pPr>
        <w:rPr>
          <w:rFonts w:ascii="Times New Roman" w:hAnsi="Times New Roman" w:cs="Times New Roman"/>
          <w:sz w:val="28"/>
          <w:szCs w:val="28"/>
        </w:rPr>
      </w:pPr>
      <w:r w:rsidRPr="0041246D">
        <w:rPr>
          <w:rFonts w:ascii="Times New Roman" w:hAnsi="Times New Roman" w:cs="Times New Roman"/>
          <w:sz w:val="28"/>
          <w:szCs w:val="28"/>
        </w:rPr>
        <w:lastRenderedPageBreak/>
        <w:t xml:space="preserve">Итого </w:t>
      </w:r>
      <w:r w:rsidR="00446977">
        <w:rPr>
          <w:rFonts w:ascii="Times New Roman" w:hAnsi="Times New Roman" w:cs="Times New Roman"/>
          <w:sz w:val="28"/>
          <w:szCs w:val="28"/>
        </w:rPr>
        <w:t>расходов = итого доходов: 111700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DE7">
        <w:rPr>
          <w:rFonts w:ascii="Times New Roman" w:hAnsi="Times New Roman" w:cs="Times New Roman"/>
          <w:b/>
          <w:bCs/>
          <w:sz w:val="28"/>
          <w:szCs w:val="28"/>
        </w:rPr>
        <w:t>Пояснения к расчетам таблицы 18: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003 строка «Выручка от реализации продукции, работ, услуг (без НДС, 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цизов и таможен</w:t>
      </w:r>
      <w:r w:rsidR="00446977">
        <w:rPr>
          <w:rFonts w:ascii="Times New Roman" w:hAnsi="Times New Roman" w:cs="Times New Roman"/>
          <w:bCs/>
          <w:sz w:val="28"/>
          <w:szCs w:val="28"/>
        </w:rPr>
        <w:t>ных пошлин)» = табл. 6, стр. 4.1</w:t>
      </w:r>
      <w:r>
        <w:rPr>
          <w:rFonts w:ascii="Times New Roman" w:hAnsi="Times New Roman" w:cs="Times New Roman"/>
          <w:bCs/>
          <w:sz w:val="28"/>
          <w:szCs w:val="28"/>
        </w:rPr>
        <w:t xml:space="preserve"> = 86024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004 строка «Прочие поступления - всего» = стр.005 + стр.006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005 строка «Средства целевого финансирования» = табл. 16, стр.2 = 100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006 строка «Поступления от родителей за содержание детей в дошкольных учреждениях» = таблица 16, стр. 1 = 50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007 строка «Прирост устойчивых пас</w:t>
      </w:r>
      <w:r w:rsidR="00446977">
        <w:rPr>
          <w:rFonts w:ascii="Times New Roman" w:hAnsi="Times New Roman" w:cs="Times New Roman"/>
          <w:bCs/>
          <w:sz w:val="28"/>
          <w:szCs w:val="28"/>
        </w:rPr>
        <w:t>сивов» = таблица 12, стр.2 = -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008 строка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 = стр.003 + стр.004 + стр.007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010 строка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«В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ыручка от прочей реализации (без НДС)»= табл.7, стр.3 = 7600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011 строка «Доходы от прочих операций» = табл. 7, стр. 9 = 10876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012 строка «Накопления по СМР, выполняемым хозяйственным способом» = табл.11,  стр.4 = 329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013 строка «Средства, поступающие от заказчиков по договорам НИОКР» = таблица 16, стр.4 = 200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014 строка «Средства, поступающие в порядке долевого участия в жили</w:t>
      </w:r>
      <w:r>
        <w:rPr>
          <w:rFonts w:ascii="Times New Roman" w:hAnsi="Times New Roman" w:cs="Times New Roman"/>
          <w:bCs/>
          <w:sz w:val="28"/>
          <w:szCs w:val="28"/>
        </w:rPr>
        <w:t>щ</w:t>
      </w:r>
      <w:r>
        <w:rPr>
          <w:rFonts w:ascii="Times New Roman" w:hAnsi="Times New Roman" w:cs="Times New Roman"/>
          <w:bCs/>
          <w:sz w:val="28"/>
          <w:szCs w:val="28"/>
        </w:rPr>
        <w:t>ном строительстве» = таблица 10, стр. 4 = 710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015 строка «Высвобождение средств из оборота» = </w:t>
      </w:r>
      <w:r w:rsidR="00446977">
        <w:rPr>
          <w:rFonts w:ascii="Times New Roman" w:hAnsi="Times New Roman" w:cs="Times New Roman"/>
          <w:bCs/>
          <w:sz w:val="28"/>
          <w:szCs w:val="28"/>
        </w:rPr>
        <w:t>524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016 строка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 = сум</w:t>
      </w:r>
      <w:r w:rsidR="00446977">
        <w:rPr>
          <w:rFonts w:ascii="Times New Roman" w:hAnsi="Times New Roman" w:cs="Times New Roman"/>
          <w:bCs/>
          <w:sz w:val="28"/>
          <w:szCs w:val="28"/>
        </w:rPr>
        <w:t>ма от  стр.10 до  стр.15 = 20239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019 строка «Доходы от финансовых вложений» = табл. 8, ср.4+стр.6=1776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020 строка «Увеличение задолженности, в т.ч.» = стр. 021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021 строка «Получение новых займов, кредитов» = табл.11. стр.7 = 3271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023 строка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 = 5047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024 строка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доходов</w:t>
      </w:r>
      <w:r w:rsidR="00B93298">
        <w:rPr>
          <w:rFonts w:ascii="Times New Roman" w:hAnsi="Times New Roman" w:cs="Times New Roman"/>
          <w:bCs/>
          <w:sz w:val="28"/>
          <w:szCs w:val="28"/>
        </w:rPr>
        <w:t>»  = А+Б+В = 111460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A390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1A3908">
        <w:rPr>
          <w:rFonts w:ascii="Times New Roman" w:hAnsi="Times New Roman" w:cs="Times New Roman"/>
          <w:b/>
          <w:bCs/>
          <w:sz w:val="28"/>
          <w:szCs w:val="28"/>
        </w:rPr>
        <w:t xml:space="preserve"> Расходы (отток денежных средств)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027 «Затраты на производство реализованной продукции» = Табл. 6, стр.4.2 – Табл. 2, стр.3 – Табл.</w:t>
      </w:r>
      <w:r w:rsidRPr="007B6BCF">
        <w:rPr>
          <w:rFonts w:ascii="Times New Roman" w:hAnsi="Times New Roman" w:cs="Times New Roman"/>
          <w:bCs/>
          <w:sz w:val="28"/>
          <w:szCs w:val="28"/>
        </w:rPr>
        <w:t xml:space="preserve"> 2, стр.4.2</w:t>
      </w:r>
      <w:r w:rsidR="00B93298">
        <w:rPr>
          <w:rFonts w:ascii="Times New Roman" w:hAnsi="Times New Roman" w:cs="Times New Roman"/>
          <w:bCs/>
          <w:sz w:val="28"/>
          <w:szCs w:val="28"/>
        </w:rPr>
        <w:t>= 5862</w:t>
      </w:r>
      <w:r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B93298">
        <w:rPr>
          <w:rFonts w:ascii="Times New Roman" w:hAnsi="Times New Roman" w:cs="Times New Roman"/>
          <w:bCs/>
          <w:sz w:val="28"/>
          <w:szCs w:val="28"/>
        </w:rPr>
        <w:t>- 1910 -6271 = 5044</w:t>
      </w:r>
      <w:r>
        <w:rPr>
          <w:rFonts w:ascii="Times New Roman" w:hAnsi="Times New Roman" w:cs="Times New Roman"/>
          <w:bCs/>
          <w:sz w:val="28"/>
          <w:szCs w:val="28"/>
        </w:rPr>
        <w:t>8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028 «Платежи </w:t>
      </w:r>
      <w:r w:rsidR="00B93298">
        <w:rPr>
          <w:rFonts w:ascii="Times New Roman" w:hAnsi="Times New Roman" w:cs="Times New Roman"/>
          <w:bCs/>
          <w:sz w:val="28"/>
          <w:szCs w:val="28"/>
        </w:rPr>
        <w:t>в бюджет – всего, в т.ч.»= 14661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029«Налоги, включаем в себестоимость продукции»=табл.2, стр.4.2=6271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030 «Налог на прибыль</w:t>
      </w:r>
      <w:r w:rsidR="00B93298">
        <w:rPr>
          <w:rFonts w:ascii="Times New Roman" w:hAnsi="Times New Roman" w:cs="Times New Roman"/>
          <w:bCs/>
          <w:sz w:val="28"/>
          <w:szCs w:val="28"/>
        </w:rPr>
        <w:t>, всего» = табл. 9, стр.7 = 5876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031 «Налоги, уплачиваемы за счет прибыли, остающейся в распоряжении предприятия» = табл.14, стр. 5 = 980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032 «Налоги, относимые на финансовые результаты» = табл.7,стр.11 = 1534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033 «Выплаты из фонда потребления» =  табл.15, стр.5 = 3020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034 «Прирост собственных оборотных средств» = табл. 12, стр.2 = 230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035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 w:rsidR="00B93298">
        <w:rPr>
          <w:rFonts w:ascii="Times New Roman" w:hAnsi="Times New Roman" w:cs="Times New Roman"/>
          <w:bCs/>
          <w:sz w:val="28"/>
          <w:szCs w:val="28"/>
        </w:rPr>
        <w:t>» = 68129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037 «Инвестиции в основные фонды и нематериальные активы - всего» = стр.38+ стр. 39 + стр. 40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038 «Капитальные вложения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произ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назначения» = табл.11, стр.8 = 8100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039«Кап вложения непроизводственного назначения»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=табл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11, стр. 8=3120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040 «Затраты на проведение НИОКР» = табл.16, стр.5 = 400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043 «Расходы по прочей реализации» = табл. 7, стр.6 = 5340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044 «Расходы по прочим операция</w:t>
      </w:r>
      <w:r w:rsidR="00B93298">
        <w:rPr>
          <w:rFonts w:ascii="Times New Roman" w:hAnsi="Times New Roman" w:cs="Times New Roman"/>
          <w:bCs/>
          <w:sz w:val="28"/>
          <w:szCs w:val="28"/>
        </w:rPr>
        <w:t>м» = табл. 7, стр.10 = 910</w:t>
      </w:r>
      <w:r>
        <w:rPr>
          <w:rFonts w:ascii="Times New Roman" w:hAnsi="Times New Roman" w:cs="Times New Roman"/>
          <w:bCs/>
          <w:sz w:val="28"/>
          <w:szCs w:val="28"/>
        </w:rPr>
        <w:t>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045 «Содержание объектов социальной сферы» табл.16, стр.3 + табл.7, стр.12.1 + стр. 12.3 = 1370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047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="00B93298">
        <w:rPr>
          <w:rFonts w:ascii="Times New Roman" w:hAnsi="Times New Roman" w:cs="Times New Roman"/>
          <w:bCs/>
          <w:sz w:val="28"/>
          <w:szCs w:val="28"/>
        </w:rPr>
        <w:t>» = стр. 37+43+44+45= 2743</w:t>
      </w:r>
      <w:r>
        <w:rPr>
          <w:rFonts w:ascii="Times New Roman" w:hAnsi="Times New Roman" w:cs="Times New Roman"/>
          <w:bCs/>
          <w:sz w:val="28"/>
          <w:szCs w:val="28"/>
        </w:rPr>
        <w:t>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049 «Погашение долгосрочных кр</w:t>
      </w:r>
      <w:r w:rsidR="00B93298">
        <w:rPr>
          <w:rFonts w:ascii="Times New Roman" w:hAnsi="Times New Roman" w:cs="Times New Roman"/>
          <w:bCs/>
          <w:sz w:val="28"/>
          <w:szCs w:val="28"/>
        </w:rPr>
        <w:t>едитов» = табл.15, стр.10 = 1635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050 «Уплата % по долгосрочным кредитам» = табл.8, стр.5 = 589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052 «Выплата дивидендов» = табл.15, стр.12 = 3000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053 «Отчисления в резервный фонд» = табл. 15, стр. 2 = 3000</w:t>
      </w:r>
    </w:p>
    <w:p w:rsidR="00B93298" w:rsidRDefault="00B9329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054 «Расходы на оплату услуг банков» = 70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055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по разделу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="00B93298">
        <w:rPr>
          <w:rFonts w:ascii="Times New Roman" w:hAnsi="Times New Roman" w:cs="Times New Roman"/>
          <w:bCs/>
          <w:sz w:val="28"/>
          <w:szCs w:val="28"/>
        </w:rPr>
        <w:t>» = стр.49+50+52+53 = 8294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056 «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 расходов</w:t>
      </w:r>
      <w:r w:rsidR="00B93298">
        <w:rPr>
          <w:rFonts w:ascii="Times New Roman" w:hAnsi="Times New Roman" w:cs="Times New Roman"/>
          <w:bCs/>
          <w:sz w:val="28"/>
          <w:szCs w:val="28"/>
        </w:rPr>
        <w:t>» = А+Б+В = 103853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057 «Превышение доходов над расходами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(+)» =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стр.24-56</w:t>
      </w:r>
      <w:r w:rsidR="00B93298">
        <w:rPr>
          <w:rFonts w:ascii="Times New Roman" w:hAnsi="Times New Roman" w:cs="Times New Roman"/>
          <w:bCs/>
          <w:sz w:val="28"/>
          <w:szCs w:val="28"/>
        </w:rPr>
        <w:t xml:space="preserve"> = 7607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059 «Сальдо по текущей деятельности» = </w:t>
      </w:r>
      <w:r w:rsidR="00B93298">
        <w:rPr>
          <w:rFonts w:ascii="Times New Roman" w:hAnsi="Times New Roman" w:cs="Times New Roman"/>
          <w:bCs/>
          <w:sz w:val="28"/>
          <w:szCs w:val="28"/>
        </w:rPr>
        <w:t>стр.8-стр.35 = 86404-68332=18045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060 «Сальдо по инвестиционной деятельности» = стр.</w:t>
      </w:r>
      <w:r w:rsidR="00B93298">
        <w:rPr>
          <w:rFonts w:ascii="Times New Roman" w:hAnsi="Times New Roman" w:cs="Times New Roman"/>
          <w:bCs/>
          <w:sz w:val="28"/>
          <w:szCs w:val="28"/>
        </w:rPr>
        <w:t>016-047 = 19715 – 27500 = - 7191</w:t>
      </w:r>
    </w:p>
    <w:p w:rsidR="003830C8" w:rsidRPr="009400C9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061«Сальдо по финансовой деятельности» =</w:t>
      </w:r>
      <w:r w:rsidR="00B93298">
        <w:rPr>
          <w:rFonts w:ascii="Times New Roman" w:hAnsi="Times New Roman" w:cs="Times New Roman"/>
          <w:bCs/>
          <w:sz w:val="28"/>
          <w:szCs w:val="28"/>
        </w:rPr>
        <w:t xml:space="preserve"> стр.23-55 = 5047 - 9860= - 3247</w:t>
      </w:r>
    </w:p>
    <w:p w:rsidR="003830C8" w:rsidRDefault="003830C8" w:rsidP="003830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Pr="00286A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286AEA">
        <w:rPr>
          <w:rFonts w:ascii="Times New Roman" w:hAnsi="Times New Roman" w:cs="Times New Roman"/>
          <w:b/>
          <w:bCs/>
          <w:sz w:val="28"/>
          <w:szCs w:val="28"/>
        </w:rPr>
        <w:t>финансовому плану: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Баланс доходов и расходов  - это сводный плановый документ, который составляется на материалах проведенных ранее расчетов. Он состоит из двух частей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доходной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расходной. Каждая часть разделена на три раздела, х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рактеризующих результаты текущей, инвестиционной и финансовой де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тельности.</w:t>
      </w:r>
    </w:p>
    <w:p w:rsidR="003830C8" w:rsidRDefault="001F3106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Доходы составляют 111460</w:t>
      </w:r>
      <w:r w:rsidR="003830C8">
        <w:rPr>
          <w:rFonts w:ascii="Times New Roman" w:hAnsi="Times New Roman" w:cs="Times New Roman"/>
          <w:bCs/>
          <w:sz w:val="28"/>
          <w:szCs w:val="28"/>
        </w:rPr>
        <w:t xml:space="preserve"> ты</w:t>
      </w:r>
      <w:r>
        <w:rPr>
          <w:rFonts w:ascii="Times New Roman" w:hAnsi="Times New Roman" w:cs="Times New Roman"/>
          <w:bCs/>
          <w:sz w:val="28"/>
          <w:szCs w:val="28"/>
        </w:rPr>
        <w:t>сяч рублей. Расходы равны 103853</w:t>
      </w:r>
      <w:r w:rsidR="003830C8">
        <w:rPr>
          <w:rFonts w:ascii="Times New Roman" w:hAnsi="Times New Roman" w:cs="Times New Roman"/>
          <w:bCs/>
          <w:sz w:val="28"/>
          <w:szCs w:val="28"/>
        </w:rPr>
        <w:t xml:space="preserve"> тысяч рублей. Таким образом, </w:t>
      </w:r>
      <w:r>
        <w:rPr>
          <w:rFonts w:ascii="Times New Roman" w:hAnsi="Times New Roman" w:cs="Times New Roman"/>
          <w:bCs/>
          <w:sz w:val="28"/>
          <w:szCs w:val="28"/>
        </w:rPr>
        <w:t>доходы превышают расходы на 7607</w:t>
      </w:r>
      <w:r w:rsidR="003830C8">
        <w:rPr>
          <w:rFonts w:ascii="Times New Roman" w:hAnsi="Times New Roman" w:cs="Times New Roman"/>
          <w:bCs/>
          <w:sz w:val="28"/>
          <w:szCs w:val="28"/>
        </w:rPr>
        <w:t xml:space="preserve"> тыс. рублей, что свидетельствует о наличии нераспределенной прибыли и соответствует ее значе</w:t>
      </w:r>
      <w:r>
        <w:rPr>
          <w:rFonts w:ascii="Times New Roman" w:hAnsi="Times New Roman" w:cs="Times New Roman"/>
          <w:bCs/>
          <w:sz w:val="28"/>
          <w:szCs w:val="28"/>
        </w:rPr>
        <w:t>нию (также 7607</w:t>
      </w:r>
      <w:r w:rsidR="003830C8">
        <w:rPr>
          <w:rFonts w:ascii="Times New Roman" w:hAnsi="Times New Roman" w:cs="Times New Roman"/>
          <w:bCs/>
          <w:sz w:val="28"/>
          <w:szCs w:val="28"/>
        </w:rPr>
        <w:t xml:space="preserve"> тыс. рублей).</w:t>
      </w:r>
    </w:p>
    <w:p w:rsidR="003830C8" w:rsidRDefault="003830C8" w:rsidP="003830C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Рассмотрим структуру доходов подробнее. Поступления от текущей де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тельности (А) составляют 86024 тыс. рублей, что составляет  77,8%, они з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нимают основную долю в составе доходов. Выделяют также доходы от инв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ст</w:t>
      </w:r>
      <w:r w:rsidR="001F3106">
        <w:rPr>
          <w:rFonts w:ascii="Times New Roman" w:hAnsi="Times New Roman" w:cs="Times New Roman"/>
          <w:bCs/>
          <w:sz w:val="28"/>
          <w:szCs w:val="28"/>
        </w:rPr>
        <w:t>иционной деятельности (Б) 20239 тыс. руб. – 18</w:t>
      </w:r>
      <w:r>
        <w:rPr>
          <w:rFonts w:ascii="Times New Roman" w:hAnsi="Times New Roman" w:cs="Times New Roman"/>
          <w:bCs/>
          <w:sz w:val="28"/>
          <w:szCs w:val="28"/>
        </w:rPr>
        <w:t>%. А от финансовой де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тельности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доход составляет самую малую часть 5 047 тыс. рублей, что занимает лишь 4,5%. В целом можно сказать,  что основной деятельность я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ляется текущая, т. е. реализация основной продукции. Однако доля других видов деятельности имеет достаточную часть и может повлиять на финанс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вое состояние предприятия.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Анализируя структуру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доходов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отметим, что основную часть доходов 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ставляет выручка от реализации продукции – 86 024 тыс. рублей, что соста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ляет 99,6% от текущей деятельности предприятия и 77,7% от общего притока доходов. Значительную часть доходов составляют доходы от прочей де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тельности: выручка от прочей реализации (без НДС) – 7600 тыс. руб. (38,5%) от инвестиционной деятельности и доходы от прочих операций – 10876 тыс. руб. (55% соответственно). Наибольшую долю в разделе «доходы от фина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совой деятельности» занимают получения новых займов и кредитов 3271 тыс. рублей (64,8%), но на фоне общих доходов увеличение задолженности составляет 3%, что не представляет никакой угрозы для развития предпр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ятия.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Расходы (отток денежных средств)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предприятия также как и доходы можно разнести по разделам. Расходы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сравнении с общей суммой расходов,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по т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кущей деятельности направляют на за</w:t>
      </w:r>
      <w:r>
        <w:rPr>
          <w:rFonts w:ascii="Times New Roman" w:hAnsi="Times New Roman" w:cs="Times New Roman"/>
          <w:bCs/>
          <w:iCs/>
          <w:sz w:val="28"/>
          <w:szCs w:val="28"/>
        </w:rPr>
        <w:t>траты и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производство реализованной продукции (</w:t>
      </w:r>
      <w:r w:rsidR="001F3106">
        <w:rPr>
          <w:rFonts w:ascii="Times New Roman" w:hAnsi="Times New Roman" w:cs="Times New Roman"/>
          <w:bCs/>
          <w:sz w:val="28"/>
          <w:szCs w:val="28"/>
        </w:rPr>
        <w:t>5044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ты</w:t>
      </w:r>
      <w:r>
        <w:rPr>
          <w:rFonts w:ascii="Times New Roman" w:hAnsi="Times New Roman" w:cs="Times New Roman"/>
          <w:bCs/>
          <w:iCs/>
          <w:sz w:val="28"/>
          <w:szCs w:val="28"/>
        </w:rPr>
        <w:t>с. руб. – 47,8%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, на платежи в бюджет (</w:t>
      </w:r>
      <w:r w:rsidR="001F3106">
        <w:rPr>
          <w:rFonts w:ascii="Times New Roman" w:hAnsi="Times New Roman" w:cs="Times New Roman"/>
          <w:bCs/>
          <w:sz w:val="28"/>
          <w:szCs w:val="28"/>
        </w:rPr>
        <w:t>14661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13,8%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sz w:val="28"/>
          <w:szCs w:val="28"/>
        </w:rPr>
        <w:t>, на выплаты из фонда потребления (материальная помощь и др.) в составе 3020 тыс. рублей, что составляет 2,8% от общих расходов.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П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о инвестиционной деятельно</w:t>
      </w:r>
      <w:r>
        <w:rPr>
          <w:rFonts w:ascii="Times New Roman" w:hAnsi="Times New Roman" w:cs="Times New Roman"/>
          <w:bCs/>
          <w:iCs/>
          <w:sz w:val="28"/>
          <w:szCs w:val="28"/>
        </w:rPr>
        <w:t>сти – на капитальные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вложения производс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венного назначения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ушло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81</w:t>
      </w:r>
      <w:r>
        <w:rPr>
          <w:rFonts w:ascii="Times New Roman" w:hAnsi="Times New Roman" w:cs="Times New Roman"/>
          <w:bCs/>
          <w:iCs/>
          <w:sz w:val="28"/>
          <w:szCs w:val="28"/>
        </w:rPr>
        <w:t>00 тыс. руб., т.е. 29,4%, а непроизводственного 3120 (11,3%) тыс. рублей.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Значительную долю занимают расходы  по прочей деятельности: расходы по прочей реализации составляют 5340 тыс. р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ублей, а по прочим операциям 910</w:t>
      </w:r>
      <w:r>
        <w:rPr>
          <w:rFonts w:ascii="Times New Roman" w:hAnsi="Times New Roman" w:cs="Times New Roman"/>
          <w:bCs/>
          <w:iCs/>
          <w:sz w:val="28"/>
          <w:szCs w:val="28"/>
        </w:rPr>
        <w:t>0 тыс. рублей, что занимает 52,7% от инвестицио</w:t>
      </w:r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ной деятельности.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Расходы по финансовой деятельности включают в себя о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числения в резерв</w:t>
      </w:r>
      <w:r>
        <w:rPr>
          <w:rFonts w:ascii="Times New Roman" w:hAnsi="Times New Roman" w:cs="Times New Roman"/>
          <w:bCs/>
          <w:iCs/>
          <w:sz w:val="28"/>
          <w:szCs w:val="28"/>
        </w:rPr>
        <w:t>ный фонд (3000 тыс. руб.), выплату дивидендов 3000 тыс. рублей, определенную самостоятельно</w:t>
      </w:r>
      <w:r>
        <w:rPr>
          <w:rFonts w:ascii="Times New Roman" w:hAnsi="Times New Roman" w:cs="Times New Roman"/>
          <w:bCs/>
          <w:sz w:val="28"/>
          <w:szCs w:val="28"/>
        </w:rPr>
        <w:t>. П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огашение долгосрочных кредитов 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(1635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рублей)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в дан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ном периоде равно 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половине взятого кредита</w:t>
      </w:r>
      <w:r>
        <w:rPr>
          <w:rFonts w:ascii="Times New Roman" w:hAnsi="Times New Roman" w:cs="Times New Roman"/>
          <w:bCs/>
          <w:iCs/>
          <w:sz w:val="28"/>
          <w:szCs w:val="28"/>
        </w:rPr>
        <w:t>, что положительно сказывается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на финансовой устойчивости компании. </w:t>
      </w:r>
    </w:p>
    <w:p w:rsidR="003830C8" w:rsidRPr="00C97597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506381">
        <w:rPr>
          <w:rFonts w:ascii="Times New Roman" w:hAnsi="Times New Roman" w:cs="Times New Roman"/>
          <w:sz w:val="28"/>
        </w:rPr>
        <w:t>В планируемом периоде планируется наибольшее внимание уделять тек</w:t>
      </w:r>
      <w:r w:rsidRPr="00506381">
        <w:rPr>
          <w:rFonts w:ascii="Times New Roman" w:hAnsi="Times New Roman" w:cs="Times New Roman"/>
          <w:sz w:val="28"/>
        </w:rPr>
        <w:t>у</w:t>
      </w:r>
      <w:r w:rsidRPr="00506381">
        <w:rPr>
          <w:rFonts w:ascii="Times New Roman" w:hAnsi="Times New Roman" w:cs="Times New Roman"/>
          <w:sz w:val="28"/>
        </w:rPr>
        <w:t>щей деятельности</w:t>
      </w:r>
      <w:r>
        <w:rPr>
          <w:rFonts w:ascii="Times New Roman" w:hAnsi="Times New Roman" w:cs="Times New Roman"/>
          <w:sz w:val="28"/>
        </w:rPr>
        <w:t>.</w:t>
      </w:r>
      <w:r w:rsidRPr="00506381">
        <w:rPr>
          <w:rFonts w:ascii="Times New Roman" w:hAnsi="Times New Roman" w:cs="Times New Roman"/>
          <w:sz w:val="28"/>
        </w:rPr>
        <w:t xml:space="preserve"> Об этом свидетельствует наибольшая сумма заплан</w:t>
      </w:r>
      <w:r>
        <w:rPr>
          <w:rFonts w:ascii="Times New Roman" w:hAnsi="Times New Roman" w:cs="Times New Roman"/>
          <w:sz w:val="28"/>
        </w:rPr>
        <w:t>ир</w:t>
      </w:r>
      <w:r>
        <w:rPr>
          <w:rFonts w:ascii="Times New Roman" w:hAnsi="Times New Roman" w:cs="Times New Roman"/>
          <w:sz w:val="28"/>
        </w:rPr>
        <w:t>о</w:t>
      </w:r>
      <w:r w:rsidR="001F3106">
        <w:rPr>
          <w:rFonts w:ascii="Times New Roman" w:hAnsi="Times New Roman" w:cs="Times New Roman"/>
          <w:sz w:val="28"/>
        </w:rPr>
        <w:t>ванных доходов 8617</w:t>
      </w:r>
      <w:r>
        <w:rPr>
          <w:rFonts w:ascii="Times New Roman" w:hAnsi="Times New Roman" w:cs="Times New Roman"/>
          <w:sz w:val="28"/>
        </w:rPr>
        <w:t>4 тыс. рублей или 77,7% и соответственно расходов</w:t>
      </w:r>
      <w:r w:rsidRPr="006C060A">
        <w:rPr>
          <w:rFonts w:ascii="Times New Roman" w:hAnsi="Times New Roman" w:cs="Times New Roman"/>
          <w:sz w:val="28"/>
        </w:rPr>
        <w:t xml:space="preserve"> </w:t>
      </w:r>
      <w:r w:rsidR="001F3106">
        <w:rPr>
          <w:rFonts w:ascii="Times New Roman" w:hAnsi="Times New Roman" w:cs="Times New Roman"/>
          <w:sz w:val="28"/>
        </w:rPr>
        <w:t>68 129</w:t>
      </w:r>
      <w:r>
        <w:rPr>
          <w:rFonts w:ascii="Times New Roman" w:hAnsi="Times New Roman" w:cs="Times New Roman"/>
          <w:sz w:val="28"/>
        </w:rPr>
        <w:t xml:space="preserve"> тыс. рублей или 64,5%</w:t>
      </w:r>
      <w:r w:rsidRPr="00506381">
        <w:rPr>
          <w:rFonts w:ascii="Times New Roman" w:hAnsi="Times New Roman" w:cs="Times New Roman"/>
          <w:sz w:val="28"/>
        </w:rPr>
        <w:t>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Общая величина зарабо</w:t>
      </w:r>
      <w:r w:rsidR="001F3106">
        <w:rPr>
          <w:rFonts w:ascii="Times New Roman" w:hAnsi="Times New Roman" w:cs="Times New Roman"/>
          <w:bCs/>
          <w:sz w:val="28"/>
          <w:szCs w:val="28"/>
        </w:rPr>
        <w:t>танной прибыли составляет 30 358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 или около 26,6% общих доходов.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Анализируя распределение прибыли, отметим, что </w:t>
      </w:r>
      <w:r w:rsidR="001F3106">
        <w:rPr>
          <w:rFonts w:ascii="Times New Roman" w:hAnsi="Times New Roman" w:cs="Times New Roman"/>
          <w:bCs/>
          <w:sz w:val="28"/>
          <w:szCs w:val="28"/>
        </w:rPr>
        <w:t>на погашение налогов ушло 14 661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 (13%); на формирование резервного фонда, позволяющего укрепить финансовое положение предпр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ятия выделено 3000 тыс. рублей (2,7%); на капитальные вложения направл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но 11220 тыс. рублей (10%); значительная часть прибыли направлена на так называемое потребление: в фонд потребления выделено 3020 тыс. руб. (2,7%), на выплату дивидендов 3000 тыс. рублей (2,7%).</w:t>
      </w:r>
      <w:proofErr w:type="gramEnd"/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Рентабельность продукции характеризует выход прибыли на единицу з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>трат в основной деятельности организации, определяется по формуле: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= Прибыль / Полную себестоимость * 100% 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Прибыль на выпуск товарной продукции сост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авляет </w:t>
      </w:r>
      <w:r w:rsidR="001F3106">
        <w:rPr>
          <w:rFonts w:ascii="Times New Roman" w:hAnsi="Times New Roman" w:cs="Times New Roman"/>
          <w:bCs/>
          <w:sz w:val="28"/>
          <w:szCs w:val="28"/>
        </w:rPr>
        <w:t>2750</w:t>
      </w:r>
      <w:r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Cs/>
          <w:iCs/>
          <w:sz w:val="28"/>
          <w:szCs w:val="28"/>
        </w:rPr>
        <w:t>л</w:t>
      </w:r>
      <w:r>
        <w:rPr>
          <w:rFonts w:ascii="Times New Roman" w:hAnsi="Times New Roman" w:cs="Times New Roman"/>
          <w:bCs/>
          <w:iCs/>
          <w:sz w:val="28"/>
          <w:szCs w:val="28"/>
        </w:rPr>
        <w:t>ная себестоимость тов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арной продукции составляет 57 69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8 тыс. рублей. Таким образом, рентабельность продукции равна 47,6%.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При этом затраты на 1 рубль товарной продукции </w:t>
      </w:r>
      <w:r>
        <w:rPr>
          <w:rFonts w:ascii="Times New Roman" w:hAnsi="Times New Roman" w:cs="Times New Roman"/>
          <w:bCs/>
          <w:iCs/>
          <w:sz w:val="28"/>
          <w:szCs w:val="28"/>
        </w:rPr>
        <w:t>составляет 0,68 руб. за год и 0,67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руб. за квартал.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Рентабельность продаж – это коэффициент рентабельности, который пок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>зывает долю прибыли в каждом заработанном рубле. Обычно рассчитывается как отношение прибыли от реализации к выручке: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продаж = Пр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ибыль от продаж / Выручку = 2739</w:t>
      </w:r>
      <w:r>
        <w:rPr>
          <w:rFonts w:ascii="Times New Roman" w:hAnsi="Times New Roman" w:cs="Times New Roman"/>
          <w:bCs/>
          <w:iCs/>
          <w:sz w:val="28"/>
          <w:szCs w:val="28"/>
        </w:rPr>
        <w:t>5/86024 * 100% = 31,8%. Таким образом, доля прибыли в выручке составляет 31,8%.</w:t>
      </w:r>
    </w:p>
    <w:p w:rsidR="003830C8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Положительное сальдо по текущей деятельности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, которое составляет 18045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рублей,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свидетельствует о прибыльной работе организации по основн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му виду деятельности, т.е. предприятие работает безубыточно. Отрицател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ное сальдо по инвестиционной деятельности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 xml:space="preserve"> (-719</w:t>
      </w:r>
      <w:r>
        <w:rPr>
          <w:rFonts w:ascii="Times New Roman" w:hAnsi="Times New Roman" w:cs="Times New Roman"/>
          <w:bCs/>
          <w:iCs/>
          <w:sz w:val="28"/>
          <w:szCs w:val="28"/>
        </w:rPr>
        <w:t>1 тыс. рублей)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 не обяз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тельно является отрицательным результатом для предприятия, так как в н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стоящий период компания может </w:t>
      </w:r>
      <w:r w:rsidRPr="00BD36D1">
        <w:rPr>
          <w:rFonts w:ascii="Times New Roman" w:hAnsi="Times New Roman" w:cs="Times New Roman"/>
          <w:bCs/>
          <w:iCs/>
          <w:sz w:val="28"/>
          <w:szCs w:val="28"/>
        </w:rPr>
        <w:t>вкладывать денежные средства с целью в будущем получать большие прибыли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 xml:space="preserve">Отрицательное сальдо по финансовой деятельности </w:t>
      </w:r>
      <w:r w:rsidR="001F3106">
        <w:rPr>
          <w:rFonts w:ascii="Times New Roman" w:hAnsi="Times New Roman" w:cs="Times New Roman"/>
          <w:bCs/>
          <w:iCs/>
          <w:sz w:val="28"/>
          <w:szCs w:val="28"/>
        </w:rPr>
        <w:t>(-3247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рублей) </w:t>
      </w:r>
      <w:r w:rsidRPr="004117EC">
        <w:rPr>
          <w:rFonts w:ascii="Times New Roman" w:hAnsi="Times New Roman" w:cs="Times New Roman"/>
          <w:bCs/>
          <w:iCs/>
          <w:sz w:val="28"/>
          <w:szCs w:val="28"/>
        </w:rPr>
        <w:t>связано в основном с тем, что компания выплачивает значительные дивиденды и делает отчисления в резервный фонд.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Необходимо направить денежные средства на развитие производства с целью увеличения имущества предприятия.</w:t>
      </w:r>
    </w:p>
    <w:p w:rsidR="003830C8" w:rsidRPr="00BD36D1" w:rsidRDefault="003830C8" w:rsidP="003830C8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условиях рыночных отношений целью предпринимательской деятельн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является получение прибыли, в данном примере предприятие получает прибыль в результате своей деятельности, и, несмотря на то, что вынуждено пользоваться заемными средствами в виде долгосрочного кредита банка оно имеет средства для развития производства.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Т.о, ф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инансовый план помог пр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верить реальность источников поступления средств 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итока, оттока дене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ных средств. 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Распределение прибыли на данном предприятии осуществл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достаточно эффективно</w:t>
      </w:r>
      <w:r w:rsidRPr="00A94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830C8" w:rsidRDefault="003830C8" w:rsidP="00463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30C8" w:rsidSect="000665D1">
      <w:footerReference w:type="default" r:id="rId24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91" w:rsidRDefault="009F7991" w:rsidP="001F29D2">
      <w:pPr>
        <w:spacing w:after="0" w:line="240" w:lineRule="auto"/>
      </w:pPr>
      <w:r>
        <w:separator/>
      </w:r>
    </w:p>
  </w:endnote>
  <w:endnote w:type="continuationSeparator" w:id="0">
    <w:p w:rsidR="009F7991" w:rsidRDefault="009F7991" w:rsidP="001F2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3BA" w:rsidRDefault="007B33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91" w:rsidRDefault="009F7991" w:rsidP="001F29D2">
      <w:pPr>
        <w:spacing w:after="0" w:line="240" w:lineRule="auto"/>
      </w:pPr>
      <w:r>
        <w:separator/>
      </w:r>
    </w:p>
  </w:footnote>
  <w:footnote w:type="continuationSeparator" w:id="0">
    <w:p w:rsidR="009F7991" w:rsidRDefault="009F7991" w:rsidP="001F2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3BA" w:rsidRDefault="001E553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B33B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B33BA">
      <w:rPr>
        <w:rStyle w:val="af0"/>
        <w:noProof/>
      </w:rPr>
      <w:t>17</w:t>
    </w:r>
    <w:r>
      <w:rPr>
        <w:rStyle w:val="af0"/>
      </w:rPr>
      <w:fldChar w:fldCharType="end"/>
    </w:r>
  </w:p>
  <w:p w:rsidR="007B33BA" w:rsidRDefault="007B33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650"/>
      <w:docPartObj>
        <w:docPartGallery w:val="Page Numbers (Top of Page)"/>
        <w:docPartUnique/>
      </w:docPartObj>
    </w:sdtPr>
    <w:sdtContent>
      <w:p w:rsidR="007B33BA" w:rsidRDefault="001E553B">
        <w:pPr>
          <w:pStyle w:val="a3"/>
          <w:jc w:val="center"/>
        </w:pPr>
        <w:fldSimple w:instr=" PAGE   \* MERGEFORMAT ">
          <w:r w:rsidR="002A1677">
            <w:rPr>
              <w:noProof/>
            </w:rPr>
            <w:t>58</w:t>
          </w:r>
        </w:fldSimple>
      </w:p>
    </w:sdtContent>
  </w:sdt>
  <w:p w:rsidR="007B33BA" w:rsidRDefault="007B33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3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</w:lvl>
  </w:abstractNum>
  <w:abstractNum w:abstractNumId="1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</w:abstractNum>
  <w:abstractNum w:abstractNumId="2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3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</w:abstractNum>
  <w:abstractNum w:abstractNumId="4">
    <w:nsid w:val="0000000F"/>
    <w:multiLevelType w:val="singleLevel"/>
    <w:tmpl w:val="0000000F"/>
    <w:name w:val="WW8Num33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</w:abstractNum>
  <w:abstractNum w:abstractNumId="5">
    <w:nsid w:val="00C07399"/>
    <w:multiLevelType w:val="hybridMultilevel"/>
    <w:tmpl w:val="FE92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07996"/>
    <w:multiLevelType w:val="hybridMultilevel"/>
    <w:tmpl w:val="9CCC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A6BC9"/>
    <w:multiLevelType w:val="hybridMultilevel"/>
    <w:tmpl w:val="ADCCF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EE2F47"/>
    <w:multiLevelType w:val="multilevel"/>
    <w:tmpl w:val="CA582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7B4964"/>
    <w:multiLevelType w:val="hybridMultilevel"/>
    <w:tmpl w:val="97064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05358"/>
    <w:multiLevelType w:val="hybridMultilevel"/>
    <w:tmpl w:val="245C2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37323"/>
    <w:multiLevelType w:val="multilevel"/>
    <w:tmpl w:val="BAACD2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5B6E17"/>
    <w:multiLevelType w:val="hybridMultilevel"/>
    <w:tmpl w:val="082E5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A5CC0"/>
    <w:multiLevelType w:val="hybridMultilevel"/>
    <w:tmpl w:val="F3103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53268"/>
    <w:multiLevelType w:val="multilevel"/>
    <w:tmpl w:val="84CC18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B63459"/>
    <w:multiLevelType w:val="hybridMultilevel"/>
    <w:tmpl w:val="FDEE6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D9401B"/>
    <w:multiLevelType w:val="multilevel"/>
    <w:tmpl w:val="33FC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CEA21F0"/>
    <w:multiLevelType w:val="singleLevel"/>
    <w:tmpl w:val="77A2EA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>
    <w:nsid w:val="753A7B31"/>
    <w:multiLevelType w:val="hybridMultilevel"/>
    <w:tmpl w:val="841ED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9D30A3"/>
    <w:multiLevelType w:val="hybridMultilevel"/>
    <w:tmpl w:val="BAD2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E4952"/>
    <w:multiLevelType w:val="hybridMultilevel"/>
    <w:tmpl w:val="12F8FFBA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num w:numId="1">
    <w:abstractNumId w:val="9"/>
  </w:num>
  <w:num w:numId="2">
    <w:abstractNumId w:val="18"/>
  </w:num>
  <w:num w:numId="3">
    <w:abstractNumId w:val="16"/>
  </w:num>
  <w:num w:numId="4">
    <w:abstractNumId w:val="12"/>
  </w:num>
  <w:num w:numId="5">
    <w:abstractNumId w:val="11"/>
  </w:num>
  <w:num w:numId="6">
    <w:abstractNumId w:val="8"/>
  </w:num>
  <w:num w:numId="7">
    <w:abstractNumId w:val="4"/>
  </w:num>
  <w:num w:numId="8">
    <w:abstractNumId w:val="13"/>
  </w:num>
  <w:num w:numId="9">
    <w:abstractNumId w:val="15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17"/>
  </w:num>
  <w:num w:numId="15">
    <w:abstractNumId w:val="5"/>
  </w:num>
  <w:num w:numId="16">
    <w:abstractNumId w:val="20"/>
  </w:num>
  <w:num w:numId="17">
    <w:abstractNumId w:val="19"/>
  </w:num>
  <w:num w:numId="18">
    <w:abstractNumId w:val="6"/>
  </w:num>
  <w:num w:numId="19">
    <w:abstractNumId w:val="14"/>
  </w:num>
  <w:num w:numId="20">
    <w:abstractNumId w:val="1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1F29D2"/>
    <w:rsid w:val="00004F98"/>
    <w:rsid w:val="0002191A"/>
    <w:rsid w:val="0002393B"/>
    <w:rsid w:val="0005556A"/>
    <w:rsid w:val="00055B1A"/>
    <w:rsid w:val="000665D1"/>
    <w:rsid w:val="000828FF"/>
    <w:rsid w:val="00091AC5"/>
    <w:rsid w:val="000A503F"/>
    <w:rsid w:val="000B7705"/>
    <w:rsid w:val="000D413D"/>
    <w:rsid w:val="000E3693"/>
    <w:rsid w:val="000E3A51"/>
    <w:rsid w:val="000E65ED"/>
    <w:rsid w:val="000E7240"/>
    <w:rsid w:val="00115D83"/>
    <w:rsid w:val="00120C32"/>
    <w:rsid w:val="00134E7B"/>
    <w:rsid w:val="00157581"/>
    <w:rsid w:val="00176C13"/>
    <w:rsid w:val="00181F10"/>
    <w:rsid w:val="00183E22"/>
    <w:rsid w:val="00195429"/>
    <w:rsid w:val="001965E6"/>
    <w:rsid w:val="001A64EB"/>
    <w:rsid w:val="001A79AE"/>
    <w:rsid w:val="001C0DF2"/>
    <w:rsid w:val="001D58FD"/>
    <w:rsid w:val="001E06C1"/>
    <w:rsid w:val="001E1AEB"/>
    <w:rsid w:val="001E47A5"/>
    <w:rsid w:val="001E553B"/>
    <w:rsid w:val="001F29D2"/>
    <w:rsid w:val="001F3106"/>
    <w:rsid w:val="002027A5"/>
    <w:rsid w:val="002137B1"/>
    <w:rsid w:val="00226049"/>
    <w:rsid w:val="00265152"/>
    <w:rsid w:val="0026713D"/>
    <w:rsid w:val="0028300C"/>
    <w:rsid w:val="00291661"/>
    <w:rsid w:val="002A1677"/>
    <w:rsid w:val="002A2445"/>
    <w:rsid w:val="002A3BD8"/>
    <w:rsid w:val="002B30B5"/>
    <w:rsid w:val="002F3578"/>
    <w:rsid w:val="003005A5"/>
    <w:rsid w:val="00306D92"/>
    <w:rsid w:val="00334880"/>
    <w:rsid w:val="0036277E"/>
    <w:rsid w:val="00366671"/>
    <w:rsid w:val="003830C8"/>
    <w:rsid w:val="00396FD9"/>
    <w:rsid w:val="003C14CF"/>
    <w:rsid w:val="003C19E3"/>
    <w:rsid w:val="003C411A"/>
    <w:rsid w:val="003D413C"/>
    <w:rsid w:val="003D518B"/>
    <w:rsid w:val="003F33C8"/>
    <w:rsid w:val="003F3825"/>
    <w:rsid w:val="003F5CF6"/>
    <w:rsid w:val="003F61FE"/>
    <w:rsid w:val="0040116D"/>
    <w:rsid w:val="00414ADC"/>
    <w:rsid w:val="004327D4"/>
    <w:rsid w:val="004359E6"/>
    <w:rsid w:val="00440453"/>
    <w:rsid w:val="004407AF"/>
    <w:rsid w:val="00446977"/>
    <w:rsid w:val="00447FB5"/>
    <w:rsid w:val="00451472"/>
    <w:rsid w:val="004635FE"/>
    <w:rsid w:val="00466EC2"/>
    <w:rsid w:val="00473D83"/>
    <w:rsid w:val="00476BBA"/>
    <w:rsid w:val="00493BEA"/>
    <w:rsid w:val="004A4DE2"/>
    <w:rsid w:val="004A660B"/>
    <w:rsid w:val="004A7ABA"/>
    <w:rsid w:val="004D0656"/>
    <w:rsid w:val="00512A9D"/>
    <w:rsid w:val="005423F6"/>
    <w:rsid w:val="00546B07"/>
    <w:rsid w:val="00583816"/>
    <w:rsid w:val="00595020"/>
    <w:rsid w:val="005A7A77"/>
    <w:rsid w:val="005D6A6E"/>
    <w:rsid w:val="005E6159"/>
    <w:rsid w:val="005F5F14"/>
    <w:rsid w:val="00605636"/>
    <w:rsid w:val="00634BA1"/>
    <w:rsid w:val="00692AC0"/>
    <w:rsid w:val="006C1445"/>
    <w:rsid w:val="006E19E0"/>
    <w:rsid w:val="006F315F"/>
    <w:rsid w:val="006F3F8B"/>
    <w:rsid w:val="006F7A30"/>
    <w:rsid w:val="00701BFB"/>
    <w:rsid w:val="00715781"/>
    <w:rsid w:val="00750156"/>
    <w:rsid w:val="0076270C"/>
    <w:rsid w:val="00783F9B"/>
    <w:rsid w:val="007A53EE"/>
    <w:rsid w:val="007A5AC1"/>
    <w:rsid w:val="007A5B84"/>
    <w:rsid w:val="007A6174"/>
    <w:rsid w:val="007B33BA"/>
    <w:rsid w:val="007C43F9"/>
    <w:rsid w:val="007D1EBB"/>
    <w:rsid w:val="007E787C"/>
    <w:rsid w:val="00805ADD"/>
    <w:rsid w:val="008060B7"/>
    <w:rsid w:val="00807C7B"/>
    <w:rsid w:val="00822E60"/>
    <w:rsid w:val="00845832"/>
    <w:rsid w:val="00885495"/>
    <w:rsid w:val="008859A9"/>
    <w:rsid w:val="008872A5"/>
    <w:rsid w:val="008A3A5C"/>
    <w:rsid w:val="008A5AE9"/>
    <w:rsid w:val="008C118A"/>
    <w:rsid w:val="008E13AB"/>
    <w:rsid w:val="008E2EA6"/>
    <w:rsid w:val="008E58C6"/>
    <w:rsid w:val="008F6A72"/>
    <w:rsid w:val="009332D7"/>
    <w:rsid w:val="00937307"/>
    <w:rsid w:val="00940F5F"/>
    <w:rsid w:val="00945F4D"/>
    <w:rsid w:val="00986967"/>
    <w:rsid w:val="009A7C07"/>
    <w:rsid w:val="009B36D3"/>
    <w:rsid w:val="009B7517"/>
    <w:rsid w:val="009D5F9F"/>
    <w:rsid w:val="009E7795"/>
    <w:rsid w:val="009F7991"/>
    <w:rsid w:val="00A02CB6"/>
    <w:rsid w:val="00A039AE"/>
    <w:rsid w:val="00A11C8B"/>
    <w:rsid w:val="00A25AF4"/>
    <w:rsid w:val="00A32298"/>
    <w:rsid w:val="00A42258"/>
    <w:rsid w:val="00A66456"/>
    <w:rsid w:val="00A71F3D"/>
    <w:rsid w:val="00A77D6C"/>
    <w:rsid w:val="00A95E81"/>
    <w:rsid w:val="00AB5A66"/>
    <w:rsid w:val="00AC458D"/>
    <w:rsid w:val="00AD5986"/>
    <w:rsid w:val="00AE69A2"/>
    <w:rsid w:val="00B01A4F"/>
    <w:rsid w:val="00B02772"/>
    <w:rsid w:val="00B50D0D"/>
    <w:rsid w:val="00B55EEC"/>
    <w:rsid w:val="00B623BB"/>
    <w:rsid w:val="00B70410"/>
    <w:rsid w:val="00B74B1C"/>
    <w:rsid w:val="00B811CB"/>
    <w:rsid w:val="00B85758"/>
    <w:rsid w:val="00B93298"/>
    <w:rsid w:val="00BA666E"/>
    <w:rsid w:val="00BE1C15"/>
    <w:rsid w:val="00C02585"/>
    <w:rsid w:val="00C07DB6"/>
    <w:rsid w:val="00C153B2"/>
    <w:rsid w:val="00C27F3C"/>
    <w:rsid w:val="00C53DF7"/>
    <w:rsid w:val="00C54813"/>
    <w:rsid w:val="00C63226"/>
    <w:rsid w:val="00C867E5"/>
    <w:rsid w:val="00C96C23"/>
    <w:rsid w:val="00C96F8F"/>
    <w:rsid w:val="00CA4C82"/>
    <w:rsid w:val="00CB53B2"/>
    <w:rsid w:val="00CD306C"/>
    <w:rsid w:val="00CF75C8"/>
    <w:rsid w:val="00CF7F9B"/>
    <w:rsid w:val="00D029DE"/>
    <w:rsid w:val="00D112F1"/>
    <w:rsid w:val="00D222D5"/>
    <w:rsid w:val="00D30167"/>
    <w:rsid w:val="00D4555E"/>
    <w:rsid w:val="00D60DF9"/>
    <w:rsid w:val="00D914C2"/>
    <w:rsid w:val="00D966EA"/>
    <w:rsid w:val="00DB20A3"/>
    <w:rsid w:val="00DB3767"/>
    <w:rsid w:val="00DC4CCC"/>
    <w:rsid w:val="00DC5E96"/>
    <w:rsid w:val="00E017FE"/>
    <w:rsid w:val="00E01E2C"/>
    <w:rsid w:val="00E13F8C"/>
    <w:rsid w:val="00E210ED"/>
    <w:rsid w:val="00E518F3"/>
    <w:rsid w:val="00E56282"/>
    <w:rsid w:val="00E56862"/>
    <w:rsid w:val="00E62ABB"/>
    <w:rsid w:val="00E750C9"/>
    <w:rsid w:val="00E80C53"/>
    <w:rsid w:val="00EA3C6B"/>
    <w:rsid w:val="00EB1419"/>
    <w:rsid w:val="00ED2A2B"/>
    <w:rsid w:val="00EF6BD9"/>
    <w:rsid w:val="00F051DA"/>
    <w:rsid w:val="00F06615"/>
    <w:rsid w:val="00F1000C"/>
    <w:rsid w:val="00F11686"/>
    <w:rsid w:val="00F33692"/>
    <w:rsid w:val="00F46A88"/>
    <w:rsid w:val="00F54C8C"/>
    <w:rsid w:val="00F57215"/>
    <w:rsid w:val="00F635FA"/>
    <w:rsid w:val="00F80994"/>
    <w:rsid w:val="00FA7E4B"/>
    <w:rsid w:val="00FB17A2"/>
    <w:rsid w:val="00FD10A2"/>
    <w:rsid w:val="00FD45FE"/>
    <w:rsid w:val="00FE0C10"/>
    <w:rsid w:val="00FF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17"/>
  </w:style>
  <w:style w:type="paragraph" w:styleId="2">
    <w:name w:val="heading 2"/>
    <w:basedOn w:val="a"/>
    <w:next w:val="a"/>
    <w:link w:val="20"/>
    <w:qFormat/>
    <w:rsid w:val="003830C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uk-UA"/>
    </w:rPr>
  </w:style>
  <w:style w:type="paragraph" w:styleId="3">
    <w:name w:val="heading 3"/>
    <w:basedOn w:val="a"/>
    <w:next w:val="a"/>
    <w:link w:val="30"/>
    <w:qFormat/>
    <w:rsid w:val="003830C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493B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830C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9D2"/>
  </w:style>
  <w:style w:type="paragraph" w:styleId="a5">
    <w:name w:val="footer"/>
    <w:basedOn w:val="a"/>
    <w:link w:val="a6"/>
    <w:unhideWhenUsed/>
    <w:rsid w:val="001F2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F29D2"/>
  </w:style>
  <w:style w:type="paragraph" w:styleId="a7">
    <w:name w:val="List Paragraph"/>
    <w:basedOn w:val="a"/>
    <w:uiPriority w:val="34"/>
    <w:qFormat/>
    <w:rsid w:val="00EA3C6B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05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805AD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2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F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6713D"/>
  </w:style>
  <w:style w:type="character" w:styleId="ac">
    <w:name w:val="Strong"/>
    <w:basedOn w:val="a0"/>
    <w:uiPriority w:val="22"/>
    <w:qFormat/>
    <w:rsid w:val="0026713D"/>
    <w:rPr>
      <w:b/>
      <w:bCs/>
    </w:rPr>
  </w:style>
  <w:style w:type="character" w:customStyle="1" w:styleId="40">
    <w:name w:val="Заголовок 4 Знак"/>
    <w:basedOn w:val="a0"/>
    <w:link w:val="4"/>
    <w:rsid w:val="00493B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eview-h6">
    <w:name w:val="review-h6"/>
    <w:basedOn w:val="a0"/>
    <w:rsid w:val="008C118A"/>
  </w:style>
  <w:style w:type="character" w:customStyle="1" w:styleId="20">
    <w:name w:val="Заголовок 2 Знак"/>
    <w:basedOn w:val="a0"/>
    <w:link w:val="2"/>
    <w:rsid w:val="003830C8"/>
    <w:rPr>
      <w:rFonts w:ascii="Times New Roman" w:eastAsia="Times New Roman" w:hAnsi="Times New Roman" w:cs="Times New Roman"/>
      <w:b/>
      <w:bCs/>
      <w:sz w:val="28"/>
      <w:szCs w:val="28"/>
      <w:lang w:val="en-US" w:eastAsia="uk-UA"/>
    </w:rPr>
  </w:style>
  <w:style w:type="character" w:customStyle="1" w:styleId="30">
    <w:name w:val="Заголовок 3 Знак"/>
    <w:basedOn w:val="a0"/>
    <w:link w:val="3"/>
    <w:rsid w:val="003830C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830C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3830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3830C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rsid w:val="003830C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rsid w:val="003830C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page number"/>
    <w:basedOn w:val="a0"/>
    <w:uiPriority w:val="99"/>
    <w:rsid w:val="003830C8"/>
  </w:style>
  <w:style w:type="character" w:customStyle="1" w:styleId="31">
    <w:name w:val="Основной текст 3 Знак"/>
    <w:basedOn w:val="a0"/>
    <w:link w:val="32"/>
    <w:rsid w:val="003830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rsid w:val="003830C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3830C8"/>
    <w:rPr>
      <w:sz w:val="16"/>
      <w:szCs w:val="16"/>
    </w:rPr>
  </w:style>
  <w:style w:type="character" w:customStyle="1" w:styleId="af1">
    <w:name w:val="Основной текст с отступом Знак"/>
    <w:basedOn w:val="a0"/>
    <w:link w:val="af2"/>
    <w:rsid w:val="003830C8"/>
    <w:rPr>
      <w:rFonts w:ascii="Times New Roman" w:eastAsia="Times New Roman" w:hAnsi="Times New Roman" w:cs="Times New Roman"/>
      <w:color w:val="003366"/>
      <w:sz w:val="20"/>
      <w:szCs w:val="17"/>
      <w:lang w:eastAsia="ru-RU"/>
    </w:rPr>
  </w:style>
  <w:style w:type="paragraph" w:styleId="af2">
    <w:name w:val="Body Text Indent"/>
    <w:basedOn w:val="a"/>
    <w:link w:val="af1"/>
    <w:rsid w:val="003830C8"/>
    <w:pPr>
      <w:spacing w:after="120" w:line="240" w:lineRule="auto"/>
      <w:ind w:left="283"/>
    </w:pPr>
    <w:rPr>
      <w:rFonts w:ascii="Times New Roman" w:eastAsia="Times New Roman" w:hAnsi="Times New Roman" w:cs="Times New Roman"/>
      <w:color w:val="003366"/>
      <w:sz w:val="20"/>
      <w:szCs w:val="17"/>
      <w:lang w:eastAsia="ru-RU"/>
    </w:rPr>
  </w:style>
  <w:style w:type="character" w:customStyle="1" w:styleId="1">
    <w:name w:val="Основной текст с отступом Знак1"/>
    <w:basedOn w:val="a0"/>
    <w:link w:val="af2"/>
    <w:uiPriority w:val="99"/>
    <w:semiHidden/>
    <w:rsid w:val="003830C8"/>
  </w:style>
  <w:style w:type="paragraph" w:styleId="21">
    <w:name w:val="Body Text Indent 2"/>
    <w:basedOn w:val="a"/>
    <w:link w:val="22"/>
    <w:uiPriority w:val="99"/>
    <w:unhideWhenUsed/>
    <w:rsid w:val="003830C8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830C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86445">
          <w:blockQuote w:val="1"/>
          <w:marLeft w:val="0"/>
          <w:marRight w:val="0"/>
          <w:marTop w:val="88"/>
          <w:marBottom w:val="88"/>
          <w:divBdr>
            <w:top w:val="single" w:sz="4" w:space="0" w:color="DDDDDD"/>
            <w:left w:val="single" w:sz="4" w:space="13" w:color="DDDDDD"/>
            <w:bottom w:val="single" w:sz="4" w:space="3" w:color="DDDDDD"/>
            <w:right w:val="single" w:sz="4" w:space="3" w:color="DDDDDD"/>
          </w:divBdr>
        </w:div>
      </w:divsChild>
    </w:div>
    <w:div w:id="130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jpeg"/><Relationship Id="rId18" Type="http://schemas.openxmlformats.org/officeDocument/2006/relationships/hyperlink" Target="http://www.deepfinance.ru/finances-560-5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arentalnotes.com/?page_id=6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finansy/beznalichnoe-obrashchenie.html" TargetMode="External"/><Relationship Id="rId17" Type="http://schemas.openxmlformats.org/officeDocument/2006/relationships/hyperlink" Target="http://tvoydohod.ru/fin_88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fomanagement.ru/lekciya/Dohody__dyenyezhnyye_sryedstva__balans" TargetMode="External"/><Relationship Id="rId20" Type="http://schemas.openxmlformats.org/officeDocument/2006/relationships/hyperlink" Target="http://www.strategy.ru/funding-strategi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tudent/finansy/nalichnoe-obrashchenie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tudent/finansy/beznalichnoe-obrashchenie.html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grandars.ru/college/ekonomika-firmy/celi-predpriyatiya.html" TargetMode="External"/><Relationship Id="rId19" Type="http://schemas.openxmlformats.org/officeDocument/2006/relationships/hyperlink" Target="http://mirsovetov.ru/a/business-and-finance/finances/business-plan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grandars.ru/student/finansy/nalichnoe-obrashchenie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85EF9-9DBE-4EC6-9F55-C4527989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14162</Words>
  <Characters>80726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42</cp:revision>
  <dcterms:created xsi:type="dcterms:W3CDTF">2013-04-18T04:56:00Z</dcterms:created>
  <dcterms:modified xsi:type="dcterms:W3CDTF">2013-05-31T07:38:00Z</dcterms:modified>
</cp:coreProperties>
</file>