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28E" w:rsidRPr="005927A9" w:rsidRDefault="006B628E" w:rsidP="006B628E">
      <w:pPr>
        <w:spacing w:after="120" w:line="276" w:lineRule="auto"/>
        <w:jc w:val="center"/>
        <w:rPr>
          <w:kern w:val="2"/>
          <w:sz w:val="28"/>
        </w:rPr>
      </w:pPr>
      <w:r w:rsidRPr="005927A9">
        <w:rPr>
          <w:kern w:val="2"/>
          <w:sz w:val="28"/>
        </w:rPr>
        <w:t>Федеральное государственное образовательное бюджетное учреждение высшего профессионального образования</w:t>
      </w:r>
    </w:p>
    <w:p w:rsidR="006B628E" w:rsidRPr="005927A9" w:rsidRDefault="006B628E" w:rsidP="006B628E">
      <w:pPr>
        <w:spacing w:after="120" w:line="276" w:lineRule="auto"/>
        <w:jc w:val="center"/>
        <w:rPr>
          <w:b/>
          <w:kern w:val="2"/>
          <w:sz w:val="28"/>
        </w:rPr>
      </w:pPr>
      <w:r w:rsidRPr="005927A9">
        <w:rPr>
          <w:b/>
          <w:kern w:val="2"/>
          <w:sz w:val="28"/>
        </w:rPr>
        <w:t>«ФИНАНСОВЫЙ УНИВЕРСИТЕТ ПРИ ПРАВИТЕЛЬСТВЕ РОССИЙСКОЙ ФЕДЕРАЦИИ»</w:t>
      </w:r>
    </w:p>
    <w:p w:rsidR="006B628E" w:rsidRPr="005927A9" w:rsidRDefault="006B628E" w:rsidP="006B628E">
      <w:pPr>
        <w:spacing w:line="360" w:lineRule="auto"/>
        <w:jc w:val="center"/>
        <w:rPr>
          <w:b/>
          <w:kern w:val="2"/>
          <w:sz w:val="28"/>
        </w:rPr>
      </w:pPr>
      <w:r w:rsidRPr="005927A9">
        <w:rPr>
          <w:b/>
          <w:kern w:val="2"/>
          <w:sz w:val="28"/>
        </w:rPr>
        <w:t>ВЛАДИМИРСКИЙ ФИЛИАЛ</w:t>
      </w:r>
    </w:p>
    <w:p w:rsidR="006B628E" w:rsidRPr="005927A9" w:rsidRDefault="006B628E" w:rsidP="006B628E">
      <w:pPr>
        <w:spacing w:line="276" w:lineRule="auto"/>
        <w:jc w:val="center"/>
        <w:rPr>
          <w:b/>
          <w:kern w:val="2"/>
          <w:sz w:val="28"/>
        </w:rPr>
      </w:pPr>
      <w:r w:rsidRPr="005927A9">
        <w:rPr>
          <w:b/>
          <w:kern w:val="2"/>
          <w:sz w:val="28"/>
        </w:rPr>
        <w:t>Кафедра «Менеджмент и маркетинг»</w:t>
      </w:r>
    </w:p>
    <w:p w:rsidR="006B628E" w:rsidRPr="005927A9" w:rsidRDefault="006B628E" w:rsidP="006B628E">
      <w:pPr>
        <w:spacing w:line="276" w:lineRule="auto"/>
        <w:rPr>
          <w:kern w:val="2"/>
          <w:sz w:val="28"/>
        </w:rPr>
      </w:pPr>
    </w:p>
    <w:p w:rsidR="006B628E" w:rsidRPr="005927A9" w:rsidRDefault="006B628E" w:rsidP="006B628E">
      <w:pPr>
        <w:spacing w:line="276" w:lineRule="auto"/>
        <w:rPr>
          <w:sz w:val="28"/>
        </w:rPr>
      </w:pPr>
    </w:p>
    <w:p w:rsidR="006B628E" w:rsidRPr="005927A9" w:rsidRDefault="006B628E" w:rsidP="006B628E">
      <w:pPr>
        <w:spacing w:line="276" w:lineRule="auto"/>
        <w:rPr>
          <w:sz w:val="28"/>
        </w:rPr>
      </w:pPr>
    </w:p>
    <w:p w:rsidR="006B628E" w:rsidRPr="005927A9" w:rsidRDefault="006B628E" w:rsidP="006B628E">
      <w:pPr>
        <w:spacing w:line="276" w:lineRule="auto"/>
        <w:rPr>
          <w:sz w:val="28"/>
        </w:rPr>
      </w:pPr>
    </w:p>
    <w:p w:rsidR="006B628E" w:rsidRPr="005927A9" w:rsidRDefault="006B628E" w:rsidP="006B628E">
      <w:pPr>
        <w:spacing w:line="276" w:lineRule="auto"/>
        <w:rPr>
          <w:sz w:val="28"/>
        </w:rPr>
      </w:pPr>
    </w:p>
    <w:p w:rsidR="006B628E" w:rsidRPr="005927A9" w:rsidRDefault="006B628E" w:rsidP="006B628E">
      <w:pPr>
        <w:spacing w:line="360" w:lineRule="auto"/>
        <w:jc w:val="center"/>
        <w:rPr>
          <w:b/>
          <w:sz w:val="36"/>
        </w:rPr>
      </w:pPr>
      <w:r w:rsidRPr="005927A9">
        <w:rPr>
          <w:b/>
          <w:sz w:val="40"/>
        </w:rPr>
        <w:t>К</w:t>
      </w:r>
      <w:r>
        <w:rPr>
          <w:b/>
          <w:sz w:val="40"/>
        </w:rPr>
        <w:t>ОНТРОЛЬНАЯ</w:t>
      </w:r>
      <w:r w:rsidRPr="005927A9">
        <w:rPr>
          <w:b/>
          <w:sz w:val="40"/>
        </w:rPr>
        <w:t xml:space="preserve"> РАБОТА</w:t>
      </w:r>
    </w:p>
    <w:p w:rsidR="006B628E" w:rsidRPr="005927A9" w:rsidRDefault="006B628E" w:rsidP="006B628E">
      <w:pPr>
        <w:spacing w:line="360" w:lineRule="auto"/>
        <w:jc w:val="center"/>
        <w:rPr>
          <w:sz w:val="28"/>
        </w:rPr>
      </w:pPr>
      <w:r w:rsidRPr="005927A9">
        <w:rPr>
          <w:sz w:val="28"/>
        </w:rPr>
        <w:t>по дисциплине</w:t>
      </w:r>
    </w:p>
    <w:p w:rsidR="006B628E" w:rsidRPr="005927A9" w:rsidRDefault="006B628E" w:rsidP="006B628E">
      <w:pPr>
        <w:spacing w:line="360" w:lineRule="auto"/>
        <w:jc w:val="center"/>
        <w:rPr>
          <w:b/>
          <w:sz w:val="36"/>
        </w:rPr>
      </w:pPr>
      <w:r w:rsidRPr="005927A9">
        <w:rPr>
          <w:b/>
          <w:sz w:val="36"/>
        </w:rPr>
        <w:t>«</w:t>
      </w:r>
      <w:r>
        <w:rPr>
          <w:b/>
          <w:sz w:val="36"/>
        </w:rPr>
        <w:t>Философия</w:t>
      </w:r>
      <w:r w:rsidRPr="005927A9">
        <w:rPr>
          <w:b/>
          <w:sz w:val="36"/>
        </w:rPr>
        <w:t>»</w:t>
      </w:r>
    </w:p>
    <w:p w:rsidR="006B628E" w:rsidRPr="005927A9" w:rsidRDefault="006B628E" w:rsidP="006B628E">
      <w:pPr>
        <w:spacing w:line="360" w:lineRule="auto"/>
        <w:jc w:val="center"/>
        <w:rPr>
          <w:sz w:val="28"/>
        </w:rPr>
      </w:pPr>
      <w:r w:rsidRPr="005927A9">
        <w:rPr>
          <w:sz w:val="28"/>
        </w:rPr>
        <w:t>на тему:</w:t>
      </w:r>
    </w:p>
    <w:p w:rsidR="006B628E" w:rsidRPr="005927A9" w:rsidRDefault="006B628E" w:rsidP="006B628E">
      <w:pPr>
        <w:spacing w:line="360" w:lineRule="auto"/>
        <w:jc w:val="center"/>
        <w:rPr>
          <w:sz w:val="36"/>
        </w:rPr>
      </w:pPr>
      <w:r w:rsidRPr="005927A9">
        <w:rPr>
          <w:b/>
          <w:sz w:val="36"/>
        </w:rPr>
        <w:t>«</w:t>
      </w:r>
      <w:r>
        <w:rPr>
          <w:b/>
          <w:sz w:val="36"/>
        </w:rPr>
        <w:t>Религия</w:t>
      </w:r>
      <w:r w:rsidRPr="005927A9">
        <w:rPr>
          <w:b/>
          <w:sz w:val="36"/>
        </w:rPr>
        <w:t>»</w:t>
      </w:r>
    </w:p>
    <w:p w:rsidR="006B628E" w:rsidRPr="005927A9" w:rsidRDefault="006B628E" w:rsidP="006B628E">
      <w:pPr>
        <w:spacing w:line="276" w:lineRule="auto"/>
        <w:rPr>
          <w:sz w:val="28"/>
        </w:rPr>
      </w:pPr>
    </w:p>
    <w:p w:rsidR="006B628E" w:rsidRPr="005927A9" w:rsidRDefault="006B628E" w:rsidP="006B628E">
      <w:pPr>
        <w:spacing w:line="276" w:lineRule="auto"/>
        <w:rPr>
          <w:sz w:val="28"/>
        </w:rPr>
      </w:pPr>
    </w:p>
    <w:tbl>
      <w:tblPr>
        <w:tblStyle w:val="a9"/>
        <w:tblW w:w="5528" w:type="dxa"/>
        <w:tblInd w:w="3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
        <w:gridCol w:w="737"/>
        <w:gridCol w:w="253"/>
        <w:gridCol w:w="289"/>
        <w:gridCol w:w="587"/>
        <w:gridCol w:w="2908"/>
      </w:tblGrid>
      <w:tr w:rsidR="006B628E" w:rsidRPr="005927A9" w:rsidTr="009927ED">
        <w:trPr>
          <w:trHeight w:val="283"/>
        </w:trPr>
        <w:tc>
          <w:tcPr>
            <w:tcW w:w="1744" w:type="dxa"/>
            <w:gridSpan w:val="3"/>
            <w:tcMar>
              <w:top w:w="0" w:type="dxa"/>
              <w:left w:w="85" w:type="dxa"/>
              <w:bottom w:w="0" w:type="dxa"/>
              <w:right w:w="0" w:type="dxa"/>
            </w:tcMar>
            <w:vAlign w:val="center"/>
            <w:hideMark/>
          </w:tcPr>
          <w:p w:rsidR="006B628E" w:rsidRPr="005927A9" w:rsidRDefault="006B628E" w:rsidP="009927ED">
            <w:pPr>
              <w:rPr>
                <w:sz w:val="28"/>
              </w:rPr>
            </w:pPr>
            <w:r w:rsidRPr="005927A9">
              <w:rPr>
                <w:sz w:val="28"/>
              </w:rPr>
              <w:t>Студент:</w:t>
            </w:r>
          </w:p>
        </w:tc>
        <w:tc>
          <w:tcPr>
            <w:tcW w:w="3784" w:type="dxa"/>
            <w:gridSpan w:val="3"/>
            <w:tcBorders>
              <w:top w:val="nil"/>
              <w:left w:val="nil"/>
              <w:bottom w:val="single" w:sz="4" w:space="0" w:color="auto"/>
              <w:right w:val="nil"/>
            </w:tcBorders>
            <w:tcMar>
              <w:top w:w="0" w:type="dxa"/>
              <w:left w:w="85" w:type="dxa"/>
              <w:bottom w:w="0" w:type="dxa"/>
              <w:right w:w="0" w:type="dxa"/>
            </w:tcMar>
            <w:vAlign w:val="center"/>
          </w:tcPr>
          <w:p w:rsidR="006B628E" w:rsidRPr="005927A9" w:rsidRDefault="006B628E" w:rsidP="009927ED">
            <w:pPr>
              <w:jc w:val="center"/>
              <w:rPr>
                <w:sz w:val="28"/>
              </w:rPr>
            </w:pPr>
            <w:r>
              <w:rPr>
                <w:sz w:val="28"/>
              </w:rPr>
              <w:t>Попов Евгений Александрович</w:t>
            </w:r>
          </w:p>
        </w:tc>
      </w:tr>
      <w:tr w:rsidR="006B628E" w:rsidRPr="005927A9" w:rsidTr="009927ED">
        <w:trPr>
          <w:trHeight w:val="170"/>
        </w:trPr>
        <w:tc>
          <w:tcPr>
            <w:tcW w:w="1744" w:type="dxa"/>
            <w:gridSpan w:val="3"/>
            <w:tcMar>
              <w:top w:w="0" w:type="dxa"/>
              <w:left w:w="85" w:type="dxa"/>
              <w:bottom w:w="0" w:type="dxa"/>
              <w:right w:w="0" w:type="dxa"/>
            </w:tcMar>
          </w:tcPr>
          <w:p w:rsidR="006B628E" w:rsidRPr="005927A9" w:rsidRDefault="006B628E" w:rsidP="009927ED">
            <w:pPr>
              <w:rPr>
                <w:sz w:val="12"/>
                <w:szCs w:val="16"/>
              </w:rPr>
            </w:pPr>
          </w:p>
        </w:tc>
        <w:tc>
          <w:tcPr>
            <w:tcW w:w="3784" w:type="dxa"/>
            <w:gridSpan w:val="3"/>
            <w:tcBorders>
              <w:top w:val="single" w:sz="4" w:space="0" w:color="auto"/>
              <w:left w:val="nil"/>
              <w:bottom w:val="nil"/>
              <w:right w:val="nil"/>
            </w:tcBorders>
            <w:tcMar>
              <w:top w:w="0" w:type="dxa"/>
              <w:left w:w="85" w:type="dxa"/>
              <w:bottom w:w="0" w:type="dxa"/>
              <w:right w:w="0" w:type="dxa"/>
            </w:tcMar>
            <w:hideMark/>
          </w:tcPr>
          <w:p w:rsidR="006B628E" w:rsidRPr="005927A9" w:rsidRDefault="006B628E" w:rsidP="009927ED">
            <w:pPr>
              <w:jc w:val="center"/>
              <w:rPr>
                <w:sz w:val="12"/>
                <w:szCs w:val="16"/>
              </w:rPr>
            </w:pPr>
            <w:r w:rsidRPr="005927A9">
              <w:rPr>
                <w:sz w:val="12"/>
                <w:szCs w:val="16"/>
              </w:rPr>
              <w:t>(Ф.И.О.)</w:t>
            </w:r>
          </w:p>
        </w:tc>
      </w:tr>
      <w:tr w:rsidR="006B628E" w:rsidRPr="005927A9" w:rsidTr="009927ED">
        <w:trPr>
          <w:trHeight w:val="283"/>
        </w:trPr>
        <w:tc>
          <w:tcPr>
            <w:tcW w:w="1744" w:type="dxa"/>
            <w:gridSpan w:val="3"/>
            <w:tcMar>
              <w:top w:w="0" w:type="dxa"/>
              <w:left w:w="85" w:type="dxa"/>
              <w:bottom w:w="0" w:type="dxa"/>
              <w:right w:w="0" w:type="dxa"/>
            </w:tcMar>
            <w:hideMark/>
          </w:tcPr>
          <w:p w:rsidR="006B628E" w:rsidRPr="005927A9" w:rsidRDefault="006B628E" w:rsidP="009927ED">
            <w:pPr>
              <w:rPr>
                <w:sz w:val="28"/>
              </w:rPr>
            </w:pPr>
            <w:r w:rsidRPr="005927A9">
              <w:rPr>
                <w:sz w:val="28"/>
              </w:rPr>
              <w:t>Факультет:</w:t>
            </w:r>
          </w:p>
        </w:tc>
        <w:tc>
          <w:tcPr>
            <w:tcW w:w="3784" w:type="dxa"/>
            <w:gridSpan w:val="3"/>
            <w:tcBorders>
              <w:top w:val="nil"/>
              <w:left w:val="nil"/>
              <w:bottom w:val="single" w:sz="4" w:space="0" w:color="auto"/>
              <w:right w:val="nil"/>
            </w:tcBorders>
            <w:tcMar>
              <w:top w:w="0" w:type="dxa"/>
              <w:left w:w="85" w:type="dxa"/>
              <w:bottom w:w="0" w:type="dxa"/>
              <w:right w:w="0" w:type="dxa"/>
            </w:tcMar>
            <w:vAlign w:val="center"/>
          </w:tcPr>
          <w:p w:rsidR="006B628E" w:rsidRPr="005927A9" w:rsidRDefault="006B628E" w:rsidP="009927ED">
            <w:pPr>
              <w:jc w:val="center"/>
              <w:rPr>
                <w:sz w:val="28"/>
              </w:rPr>
            </w:pPr>
            <w:r>
              <w:rPr>
                <w:sz w:val="28"/>
              </w:rPr>
              <w:t>Менеджмента и Маркетинга</w:t>
            </w:r>
          </w:p>
        </w:tc>
      </w:tr>
      <w:tr w:rsidR="006B628E" w:rsidRPr="005927A9" w:rsidTr="009927ED">
        <w:trPr>
          <w:trHeight w:val="113"/>
        </w:trPr>
        <w:tc>
          <w:tcPr>
            <w:tcW w:w="5528" w:type="dxa"/>
            <w:gridSpan w:val="6"/>
            <w:tcMar>
              <w:top w:w="0" w:type="dxa"/>
              <w:left w:w="85" w:type="dxa"/>
              <w:bottom w:w="0" w:type="dxa"/>
              <w:right w:w="0" w:type="dxa"/>
            </w:tcMar>
          </w:tcPr>
          <w:p w:rsidR="006B628E" w:rsidRPr="005927A9" w:rsidRDefault="006B628E" w:rsidP="009927ED">
            <w:pPr>
              <w:rPr>
                <w:sz w:val="10"/>
              </w:rPr>
            </w:pPr>
          </w:p>
        </w:tc>
      </w:tr>
      <w:tr w:rsidR="006B628E" w:rsidRPr="005927A9" w:rsidTr="009927ED">
        <w:trPr>
          <w:trHeight w:val="283"/>
        </w:trPr>
        <w:tc>
          <w:tcPr>
            <w:tcW w:w="1744" w:type="dxa"/>
            <w:gridSpan w:val="3"/>
            <w:tcMar>
              <w:top w:w="0" w:type="dxa"/>
              <w:left w:w="85" w:type="dxa"/>
              <w:bottom w:w="0" w:type="dxa"/>
              <w:right w:w="0" w:type="dxa"/>
            </w:tcMar>
            <w:hideMark/>
          </w:tcPr>
          <w:p w:rsidR="006B628E" w:rsidRPr="005927A9" w:rsidRDefault="006B628E" w:rsidP="009927ED">
            <w:pPr>
              <w:rPr>
                <w:sz w:val="28"/>
              </w:rPr>
            </w:pPr>
            <w:r w:rsidRPr="005927A9">
              <w:rPr>
                <w:sz w:val="28"/>
              </w:rPr>
              <w:t>Направление:</w:t>
            </w:r>
          </w:p>
        </w:tc>
        <w:tc>
          <w:tcPr>
            <w:tcW w:w="3784" w:type="dxa"/>
            <w:gridSpan w:val="3"/>
            <w:tcBorders>
              <w:top w:val="nil"/>
              <w:left w:val="nil"/>
              <w:bottom w:val="single" w:sz="4" w:space="0" w:color="auto"/>
              <w:right w:val="nil"/>
            </w:tcBorders>
            <w:tcMar>
              <w:top w:w="0" w:type="dxa"/>
              <w:left w:w="85" w:type="dxa"/>
              <w:bottom w:w="0" w:type="dxa"/>
              <w:right w:w="0" w:type="dxa"/>
            </w:tcMar>
            <w:vAlign w:val="center"/>
          </w:tcPr>
          <w:p w:rsidR="006B628E" w:rsidRPr="005927A9" w:rsidRDefault="006B628E" w:rsidP="009927ED">
            <w:pPr>
              <w:jc w:val="center"/>
              <w:rPr>
                <w:sz w:val="28"/>
              </w:rPr>
            </w:pPr>
            <w:r>
              <w:rPr>
                <w:sz w:val="28"/>
              </w:rPr>
              <w:t>Менеджмент</w:t>
            </w:r>
          </w:p>
        </w:tc>
      </w:tr>
      <w:tr w:rsidR="006B628E" w:rsidRPr="005927A9" w:rsidTr="009927ED">
        <w:trPr>
          <w:trHeight w:val="227"/>
        </w:trPr>
        <w:tc>
          <w:tcPr>
            <w:tcW w:w="5528" w:type="dxa"/>
            <w:gridSpan w:val="6"/>
            <w:tcMar>
              <w:top w:w="0" w:type="dxa"/>
              <w:left w:w="85" w:type="dxa"/>
              <w:bottom w:w="0" w:type="dxa"/>
              <w:right w:w="0" w:type="dxa"/>
            </w:tcMar>
          </w:tcPr>
          <w:p w:rsidR="006B628E" w:rsidRPr="005927A9" w:rsidRDefault="006B628E" w:rsidP="009927ED">
            <w:pPr>
              <w:rPr>
                <w:sz w:val="16"/>
              </w:rPr>
            </w:pPr>
          </w:p>
        </w:tc>
      </w:tr>
      <w:tr w:rsidR="006B628E" w:rsidRPr="005927A9" w:rsidTr="009927ED">
        <w:trPr>
          <w:trHeight w:val="283"/>
        </w:trPr>
        <w:tc>
          <w:tcPr>
            <w:tcW w:w="754" w:type="dxa"/>
            <w:tcMar>
              <w:top w:w="0" w:type="dxa"/>
              <w:left w:w="85" w:type="dxa"/>
              <w:bottom w:w="0" w:type="dxa"/>
              <w:right w:w="0" w:type="dxa"/>
            </w:tcMar>
            <w:hideMark/>
          </w:tcPr>
          <w:p w:rsidR="006B628E" w:rsidRPr="005927A9" w:rsidRDefault="006B628E" w:rsidP="009927ED">
            <w:pPr>
              <w:rPr>
                <w:sz w:val="28"/>
              </w:rPr>
            </w:pPr>
            <w:r w:rsidRPr="005927A9">
              <w:rPr>
                <w:sz w:val="28"/>
              </w:rPr>
              <w:t>Курс:</w:t>
            </w:r>
          </w:p>
        </w:tc>
        <w:tc>
          <w:tcPr>
            <w:tcW w:w="737" w:type="dxa"/>
            <w:tcBorders>
              <w:top w:val="nil"/>
              <w:left w:val="nil"/>
              <w:bottom w:val="single" w:sz="4" w:space="0" w:color="auto"/>
              <w:right w:val="nil"/>
            </w:tcBorders>
            <w:tcMar>
              <w:top w:w="0" w:type="dxa"/>
              <w:left w:w="0" w:type="dxa"/>
              <w:bottom w:w="0" w:type="dxa"/>
              <w:right w:w="0" w:type="dxa"/>
            </w:tcMar>
          </w:tcPr>
          <w:p w:rsidR="006B628E" w:rsidRPr="005927A9" w:rsidRDefault="006B628E" w:rsidP="009927ED">
            <w:pPr>
              <w:jc w:val="center"/>
              <w:rPr>
                <w:sz w:val="28"/>
              </w:rPr>
            </w:pPr>
            <w:r>
              <w:rPr>
                <w:sz w:val="28"/>
              </w:rPr>
              <w:t>2</w:t>
            </w:r>
          </w:p>
        </w:tc>
        <w:tc>
          <w:tcPr>
            <w:tcW w:w="1129" w:type="dxa"/>
            <w:gridSpan w:val="3"/>
            <w:tcMar>
              <w:top w:w="0" w:type="dxa"/>
              <w:left w:w="85" w:type="dxa"/>
              <w:bottom w:w="0" w:type="dxa"/>
              <w:right w:w="0" w:type="dxa"/>
            </w:tcMar>
            <w:hideMark/>
          </w:tcPr>
          <w:p w:rsidR="006B628E" w:rsidRPr="005927A9" w:rsidRDefault="006B628E" w:rsidP="009927ED">
            <w:pPr>
              <w:rPr>
                <w:sz w:val="28"/>
              </w:rPr>
            </w:pPr>
            <w:r w:rsidRPr="005927A9">
              <w:rPr>
                <w:sz w:val="28"/>
              </w:rPr>
              <w:t>Группа:</w:t>
            </w:r>
          </w:p>
        </w:tc>
        <w:tc>
          <w:tcPr>
            <w:tcW w:w="2908" w:type="dxa"/>
            <w:tcBorders>
              <w:top w:val="nil"/>
              <w:left w:val="nil"/>
              <w:bottom w:val="single" w:sz="4" w:space="0" w:color="auto"/>
              <w:right w:val="nil"/>
            </w:tcBorders>
            <w:tcMar>
              <w:top w:w="0" w:type="dxa"/>
              <w:left w:w="85" w:type="dxa"/>
              <w:bottom w:w="0" w:type="dxa"/>
              <w:right w:w="0" w:type="dxa"/>
            </w:tcMar>
          </w:tcPr>
          <w:p w:rsidR="006B628E" w:rsidRPr="005927A9" w:rsidRDefault="006B628E" w:rsidP="009927ED">
            <w:pPr>
              <w:rPr>
                <w:sz w:val="28"/>
              </w:rPr>
            </w:pPr>
            <w:r>
              <w:rPr>
                <w:sz w:val="28"/>
              </w:rPr>
              <w:t xml:space="preserve">     3Б2-МН201</w:t>
            </w:r>
          </w:p>
        </w:tc>
      </w:tr>
      <w:tr w:rsidR="006B628E" w:rsidRPr="005927A9" w:rsidTr="009927ED">
        <w:trPr>
          <w:trHeight w:val="283"/>
        </w:trPr>
        <w:tc>
          <w:tcPr>
            <w:tcW w:w="2033" w:type="dxa"/>
            <w:gridSpan w:val="4"/>
            <w:tcMar>
              <w:top w:w="0" w:type="dxa"/>
              <w:left w:w="85" w:type="dxa"/>
              <w:bottom w:w="0" w:type="dxa"/>
              <w:right w:w="0" w:type="dxa"/>
            </w:tcMar>
            <w:hideMark/>
          </w:tcPr>
          <w:p w:rsidR="006B628E" w:rsidRPr="005927A9" w:rsidRDefault="006B628E" w:rsidP="009927ED">
            <w:pPr>
              <w:rPr>
                <w:sz w:val="28"/>
              </w:rPr>
            </w:pPr>
            <w:r w:rsidRPr="005927A9">
              <w:rPr>
                <w:sz w:val="28"/>
              </w:rPr>
              <w:t>Личное дело №</w:t>
            </w:r>
          </w:p>
        </w:tc>
        <w:tc>
          <w:tcPr>
            <w:tcW w:w="3495" w:type="dxa"/>
            <w:gridSpan w:val="2"/>
            <w:tcBorders>
              <w:top w:val="nil"/>
              <w:left w:val="nil"/>
              <w:bottom w:val="single" w:sz="4" w:space="0" w:color="auto"/>
              <w:right w:val="nil"/>
            </w:tcBorders>
            <w:tcMar>
              <w:top w:w="0" w:type="dxa"/>
              <w:left w:w="85" w:type="dxa"/>
              <w:bottom w:w="0" w:type="dxa"/>
              <w:right w:w="0" w:type="dxa"/>
            </w:tcMar>
          </w:tcPr>
          <w:p w:rsidR="006B628E" w:rsidRPr="005927A9" w:rsidRDefault="006B628E" w:rsidP="009927ED">
            <w:pPr>
              <w:jc w:val="center"/>
              <w:rPr>
                <w:sz w:val="28"/>
              </w:rPr>
            </w:pPr>
            <w:r>
              <w:rPr>
                <w:sz w:val="28"/>
              </w:rPr>
              <w:t>100.06/120051</w:t>
            </w:r>
          </w:p>
        </w:tc>
      </w:tr>
      <w:tr w:rsidR="006B628E" w:rsidRPr="005927A9" w:rsidTr="009927ED">
        <w:trPr>
          <w:trHeight w:val="113"/>
        </w:trPr>
        <w:tc>
          <w:tcPr>
            <w:tcW w:w="5528" w:type="dxa"/>
            <w:gridSpan w:val="6"/>
            <w:tcMar>
              <w:top w:w="0" w:type="dxa"/>
              <w:left w:w="85" w:type="dxa"/>
              <w:bottom w:w="0" w:type="dxa"/>
              <w:right w:w="0" w:type="dxa"/>
            </w:tcMar>
          </w:tcPr>
          <w:p w:rsidR="006B628E" w:rsidRPr="005927A9" w:rsidRDefault="006B628E" w:rsidP="009927ED">
            <w:pPr>
              <w:rPr>
                <w:sz w:val="10"/>
              </w:rPr>
            </w:pPr>
          </w:p>
        </w:tc>
      </w:tr>
      <w:tr w:rsidR="006B628E" w:rsidRPr="005927A9" w:rsidTr="009927ED">
        <w:trPr>
          <w:trHeight w:val="283"/>
        </w:trPr>
        <w:tc>
          <w:tcPr>
            <w:tcW w:w="2033" w:type="dxa"/>
            <w:gridSpan w:val="4"/>
            <w:tcMar>
              <w:top w:w="0" w:type="dxa"/>
              <w:left w:w="85" w:type="dxa"/>
              <w:bottom w:w="0" w:type="dxa"/>
              <w:right w:w="0" w:type="dxa"/>
            </w:tcMar>
            <w:hideMark/>
          </w:tcPr>
          <w:p w:rsidR="006B628E" w:rsidRPr="005927A9" w:rsidRDefault="006B628E" w:rsidP="009927ED">
            <w:pPr>
              <w:rPr>
                <w:sz w:val="28"/>
              </w:rPr>
            </w:pPr>
            <w:r w:rsidRPr="005927A9">
              <w:rPr>
                <w:sz w:val="28"/>
              </w:rPr>
              <w:t>Преподаватель:</w:t>
            </w:r>
          </w:p>
        </w:tc>
        <w:tc>
          <w:tcPr>
            <w:tcW w:w="3495" w:type="dxa"/>
            <w:gridSpan w:val="2"/>
            <w:tcBorders>
              <w:top w:val="nil"/>
              <w:left w:val="nil"/>
              <w:bottom w:val="single" w:sz="4" w:space="0" w:color="auto"/>
              <w:right w:val="nil"/>
            </w:tcBorders>
            <w:tcMar>
              <w:top w:w="0" w:type="dxa"/>
              <w:left w:w="85" w:type="dxa"/>
              <w:bottom w:w="0" w:type="dxa"/>
              <w:right w:w="0" w:type="dxa"/>
            </w:tcMar>
          </w:tcPr>
          <w:p w:rsidR="006B628E" w:rsidRPr="005927A9" w:rsidRDefault="006B628E" w:rsidP="009927ED">
            <w:pPr>
              <w:jc w:val="center"/>
              <w:rPr>
                <w:sz w:val="28"/>
              </w:rPr>
            </w:pPr>
            <w:r>
              <w:rPr>
                <w:sz w:val="28"/>
              </w:rPr>
              <w:t>Мануйлов Н. В.</w:t>
            </w:r>
          </w:p>
        </w:tc>
      </w:tr>
      <w:tr w:rsidR="006B628E" w:rsidRPr="005927A9" w:rsidTr="009927ED">
        <w:trPr>
          <w:trHeight w:val="170"/>
        </w:trPr>
        <w:tc>
          <w:tcPr>
            <w:tcW w:w="2033" w:type="dxa"/>
            <w:gridSpan w:val="4"/>
            <w:tcMar>
              <w:top w:w="0" w:type="dxa"/>
              <w:left w:w="85" w:type="dxa"/>
              <w:bottom w:w="0" w:type="dxa"/>
              <w:right w:w="0" w:type="dxa"/>
            </w:tcMar>
          </w:tcPr>
          <w:p w:rsidR="006B628E" w:rsidRPr="005927A9" w:rsidRDefault="006B628E" w:rsidP="009927ED">
            <w:pPr>
              <w:jc w:val="center"/>
              <w:rPr>
                <w:sz w:val="12"/>
                <w:szCs w:val="16"/>
              </w:rPr>
            </w:pPr>
          </w:p>
        </w:tc>
        <w:tc>
          <w:tcPr>
            <w:tcW w:w="3495" w:type="dxa"/>
            <w:gridSpan w:val="2"/>
            <w:tcMar>
              <w:top w:w="0" w:type="dxa"/>
              <w:left w:w="85" w:type="dxa"/>
              <w:bottom w:w="0" w:type="dxa"/>
              <w:right w:w="0" w:type="dxa"/>
            </w:tcMar>
            <w:hideMark/>
          </w:tcPr>
          <w:p w:rsidR="006B628E" w:rsidRPr="005927A9" w:rsidRDefault="006B628E" w:rsidP="009927ED">
            <w:pPr>
              <w:jc w:val="center"/>
              <w:rPr>
                <w:sz w:val="12"/>
                <w:szCs w:val="16"/>
              </w:rPr>
            </w:pPr>
            <w:r w:rsidRPr="005927A9">
              <w:rPr>
                <w:sz w:val="12"/>
                <w:szCs w:val="16"/>
              </w:rPr>
              <w:t>(ученая степень, Ф.И.О.)</w:t>
            </w:r>
          </w:p>
        </w:tc>
      </w:tr>
    </w:tbl>
    <w:p w:rsidR="006B628E" w:rsidRPr="005927A9" w:rsidRDefault="006B628E" w:rsidP="006B628E">
      <w:pPr>
        <w:spacing w:line="276" w:lineRule="auto"/>
        <w:rPr>
          <w:sz w:val="28"/>
        </w:rPr>
      </w:pPr>
    </w:p>
    <w:p w:rsidR="006B628E" w:rsidRPr="005927A9" w:rsidRDefault="006B628E" w:rsidP="006B628E">
      <w:pPr>
        <w:spacing w:line="276" w:lineRule="auto"/>
        <w:rPr>
          <w:sz w:val="28"/>
        </w:rPr>
      </w:pPr>
    </w:p>
    <w:p w:rsidR="006B628E" w:rsidRPr="005927A9" w:rsidRDefault="006B628E" w:rsidP="006B628E">
      <w:pPr>
        <w:spacing w:line="276" w:lineRule="auto"/>
        <w:rPr>
          <w:sz w:val="28"/>
        </w:rPr>
      </w:pPr>
    </w:p>
    <w:p w:rsidR="006B628E" w:rsidRPr="005927A9" w:rsidRDefault="006B628E" w:rsidP="006B628E">
      <w:pPr>
        <w:spacing w:line="276" w:lineRule="auto"/>
        <w:rPr>
          <w:sz w:val="28"/>
        </w:rPr>
      </w:pPr>
    </w:p>
    <w:p w:rsidR="006B628E" w:rsidRPr="005927A9" w:rsidRDefault="006B628E" w:rsidP="006B628E">
      <w:pPr>
        <w:spacing w:line="276" w:lineRule="auto"/>
        <w:rPr>
          <w:sz w:val="28"/>
        </w:rPr>
      </w:pPr>
    </w:p>
    <w:p w:rsidR="006B628E" w:rsidRPr="005927A9" w:rsidRDefault="006B628E" w:rsidP="006B628E">
      <w:pPr>
        <w:spacing w:line="276" w:lineRule="auto"/>
        <w:rPr>
          <w:sz w:val="28"/>
        </w:rPr>
      </w:pPr>
    </w:p>
    <w:p w:rsidR="006B628E" w:rsidRPr="005927A9" w:rsidRDefault="006B628E" w:rsidP="006B628E">
      <w:pPr>
        <w:spacing w:line="276" w:lineRule="auto"/>
        <w:jc w:val="center"/>
        <w:rPr>
          <w:sz w:val="28"/>
        </w:rPr>
      </w:pPr>
      <w:r w:rsidRPr="005927A9">
        <w:rPr>
          <w:sz w:val="28"/>
        </w:rPr>
        <w:t>Владимир 2013</w:t>
      </w:r>
    </w:p>
    <w:p w:rsidR="00A03087" w:rsidRDefault="00A03087" w:rsidP="006B628E">
      <w:pPr>
        <w:pStyle w:val="a4"/>
        <w:spacing w:line="360" w:lineRule="auto"/>
        <w:rPr>
          <w:rFonts w:ascii="Times New Roman" w:hAnsi="Times New Roman" w:cs="Times New Roman"/>
          <w:sz w:val="28"/>
          <w:szCs w:val="28"/>
          <w:lang w:eastAsia="ru-RU"/>
        </w:rPr>
      </w:pPr>
    </w:p>
    <w:p w:rsidR="00A03087" w:rsidRDefault="00A03087" w:rsidP="006B628E">
      <w:pPr>
        <w:pStyle w:val="a4"/>
        <w:spacing w:line="360" w:lineRule="auto"/>
        <w:rPr>
          <w:rFonts w:ascii="Times New Roman" w:hAnsi="Times New Roman" w:cs="Times New Roman"/>
          <w:sz w:val="28"/>
          <w:szCs w:val="28"/>
          <w:lang w:eastAsia="ru-RU"/>
        </w:rPr>
      </w:pPr>
    </w:p>
    <w:p w:rsidR="00637E98" w:rsidRDefault="00637E98" w:rsidP="00A03087">
      <w:pPr>
        <w:pStyle w:val="a4"/>
        <w:spacing w:line="360" w:lineRule="auto"/>
        <w:ind w:firstLine="567"/>
        <w:jc w:val="center"/>
        <w:rPr>
          <w:rFonts w:ascii="Times New Roman" w:hAnsi="Times New Roman" w:cs="Times New Roman"/>
          <w:sz w:val="28"/>
          <w:szCs w:val="28"/>
          <w:lang w:eastAsia="ru-RU"/>
        </w:rPr>
      </w:pPr>
      <w:r w:rsidRPr="00A71904">
        <w:rPr>
          <w:rFonts w:ascii="Times New Roman" w:hAnsi="Times New Roman" w:cs="Times New Roman"/>
          <w:sz w:val="28"/>
          <w:szCs w:val="28"/>
          <w:lang w:eastAsia="ru-RU"/>
        </w:rPr>
        <w:t>Содержание</w:t>
      </w:r>
    </w:p>
    <w:p w:rsidR="00A03087" w:rsidRPr="00A71904" w:rsidRDefault="00A03087" w:rsidP="00A03087">
      <w:pPr>
        <w:pStyle w:val="a4"/>
        <w:spacing w:line="360" w:lineRule="auto"/>
        <w:ind w:firstLine="567"/>
        <w:jc w:val="center"/>
        <w:rPr>
          <w:rFonts w:ascii="Times New Roman" w:hAnsi="Times New Roman" w:cs="Times New Roman"/>
          <w:sz w:val="28"/>
          <w:szCs w:val="28"/>
          <w:lang w:eastAsia="ru-RU"/>
        </w:rPr>
      </w:pPr>
    </w:p>
    <w:p w:rsidR="00637E98" w:rsidRPr="00A71904" w:rsidRDefault="00637E98" w:rsidP="00A71904">
      <w:pPr>
        <w:pStyle w:val="a4"/>
        <w:tabs>
          <w:tab w:val="left" w:leader="dot" w:pos="8505"/>
        </w:tabs>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В</w:t>
      </w:r>
      <w:r w:rsidR="000952EF" w:rsidRPr="00A71904">
        <w:rPr>
          <w:rFonts w:ascii="Times New Roman" w:hAnsi="Times New Roman" w:cs="Times New Roman"/>
          <w:sz w:val="28"/>
          <w:szCs w:val="28"/>
          <w:lang w:eastAsia="ru-RU"/>
        </w:rPr>
        <w:t>ведение</w:t>
      </w:r>
      <w:r w:rsidR="00A03087">
        <w:rPr>
          <w:rFonts w:ascii="Times New Roman" w:hAnsi="Times New Roman" w:cs="Times New Roman"/>
          <w:sz w:val="28"/>
          <w:szCs w:val="28"/>
          <w:lang w:eastAsia="ru-RU"/>
        </w:rPr>
        <w:tab/>
      </w:r>
      <w:r w:rsidR="00EE3D28">
        <w:rPr>
          <w:rFonts w:ascii="Times New Roman" w:hAnsi="Times New Roman" w:cs="Times New Roman"/>
          <w:sz w:val="28"/>
          <w:szCs w:val="28"/>
          <w:lang w:eastAsia="ru-RU"/>
        </w:rPr>
        <w:tab/>
        <w:t>3</w:t>
      </w:r>
    </w:p>
    <w:p w:rsidR="00637E98" w:rsidRPr="00A71904" w:rsidRDefault="00637E98" w:rsidP="00A71904">
      <w:pPr>
        <w:pStyle w:val="a4"/>
        <w:tabs>
          <w:tab w:val="left" w:leader="dot" w:pos="8505"/>
        </w:tabs>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Понятие религ</w:t>
      </w:r>
      <w:proofErr w:type="gramStart"/>
      <w:r w:rsidRPr="00A71904">
        <w:rPr>
          <w:rFonts w:ascii="Times New Roman" w:hAnsi="Times New Roman" w:cs="Times New Roman"/>
          <w:sz w:val="28"/>
          <w:szCs w:val="28"/>
          <w:lang w:eastAsia="ru-RU"/>
        </w:rPr>
        <w:t>ии и ее</w:t>
      </w:r>
      <w:proofErr w:type="gramEnd"/>
      <w:r w:rsidRPr="00A71904">
        <w:rPr>
          <w:rFonts w:ascii="Times New Roman" w:hAnsi="Times New Roman" w:cs="Times New Roman"/>
          <w:sz w:val="28"/>
          <w:szCs w:val="28"/>
          <w:lang w:eastAsia="ru-RU"/>
        </w:rPr>
        <w:t xml:space="preserve"> функции.</w:t>
      </w:r>
      <w:r w:rsidR="00A03087">
        <w:rPr>
          <w:rFonts w:ascii="Times New Roman" w:hAnsi="Times New Roman" w:cs="Times New Roman"/>
          <w:sz w:val="28"/>
          <w:szCs w:val="28"/>
          <w:lang w:eastAsia="ru-RU"/>
        </w:rPr>
        <w:tab/>
      </w:r>
      <w:r w:rsidR="00EE3D28">
        <w:rPr>
          <w:rFonts w:ascii="Times New Roman" w:hAnsi="Times New Roman" w:cs="Times New Roman"/>
          <w:sz w:val="28"/>
          <w:szCs w:val="28"/>
          <w:lang w:eastAsia="ru-RU"/>
        </w:rPr>
        <w:tab/>
        <w:t>4</w:t>
      </w:r>
    </w:p>
    <w:p w:rsidR="000952EF" w:rsidRPr="00A71904" w:rsidRDefault="00637E98" w:rsidP="00A71904">
      <w:pPr>
        <w:pStyle w:val="a4"/>
        <w:tabs>
          <w:tab w:val="left" w:leader="dot" w:pos="8505"/>
        </w:tabs>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Религиозные ценности и свобода совести.</w:t>
      </w:r>
      <w:r w:rsidR="00A03087">
        <w:rPr>
          <w:rFonts w:ascii="Times New Roman" w:hAnsi="Times New Roman" w:cs="Times New Roman"/>
          <w:sz w:val="28"/>
          <w:szCs w:val="28"/>
          <w:lang w:eastAsia="ru-RU"/>
        </w:rPr>
        <w:tab/>
      </w:r>
      <w:r w:rsidR="00EE3D28">
        <w:rPr>
          <w:rFonts w:ascii="Times New Roman" w:hAnsi="Times New Roman" w:cs="Times New Roman"/>
          <w:sz w:val="28"/>
          <w:szCs w:val="28"/>
          <w:lang w:eastAsia="ru-RU"/>
        </w:rPr>
        <w:tab/>
      </w:r>
      <w:bookmarkStart w:id="0" w:name="_GoBack"/>
      <w:bookmarkEnd w:id="0"/>
      <w:r w:rsidR="00EE3D28">
        <w:rPr>
          <w:rFonts w:ascii="Times New Roman" w:hAnsi="Times New Roman" w:cs="Times New Roman"/>
          <w:sz w:val="28"/>
          <w:szCs w:val="28"/>
          <w:lang w:eastAsia="ru-RU"/>
        </w:rPr>
        <w:t>10</w:t>
      </w:r>
    </w:p>
    <w:p w:rsidR="00637E98" w:rsidRDefault="00637E98" w:rsidP="00A71904">
      <w:pPr>
        <w:pStyle w:val="a4"/>
        <w:tabs>
          <w:tab w:val="left" w:leader="dot" w:pos="8505"/>
        </w:tabs>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Основные принципы взаимоотношения церкви и государства в современной России.</w:t>
      </w:r>
      <w:r w:rsidR="00A03087">
        <w:rPr>
          <w:rFonts w:ascii="Times New Roman" w:hAnsi="Times New Roman" w:cs="Times New Roman"/>
          <w:sz w:val="28"/>
          <w:szCs w:val="28"/>
          <w:lang w:eastAsia="ru-RU"/>
        </w:rPr>
        <w:tab/>
      </w:r>
      <w:r w:rsidR="00EE3D28">
        <w:rPr>
          <w:rFonts w:ascii="Times New Roman" w:hAnsi="Times New Roman" w:cs="Times New Roman"/>
          <w:sz w:val="28"/>
          <w:szCs w:val="28"/>
          <w:lang w:eastAsia="ru-RU"/>
        </w:rPr>
        <w:t>14</w:t>
      </w:r>
    </w:p>
    <w:p w:rsidR="00B443BC" w:rsidRDefault="00B443BC" w:rsidP="00A71904">
      <w:pPr>
        <w:pStyle w:val="a4"/>
        <w:tabs>
          <w:tab w:val="left" w:leader="dot" w:pos="8505"/>
        </w:tabs>
        <w:spacing w:line="36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Практическое задание №1</w:t>
      </w:r>
      <w:r>
        <w:rPr>
          <w:rFonts w:ascii="Times New Roman" w:hAnsi="Times New Roman" w:cs="Times New Roman"/>
          <w:sz w:val="28"/>
          <w:szCs w:val="28"/>
          <w:lang w:eastAsia="ru-RU"/>
        </w:rPr>
        <w:tab/>
      </w:r>
      <w:r w:rsidR="007F136B">
        <w:rPr>
          <w:rFonts w:ascii="Times New Roman" w:hAnsi="Times New Roman" w:cs="Times New Roman"/>
          <w:sz w:val="28"/>
          <w:szCs w:val="28"/>
          <w:lang w:eastAsia="ru-RU"/>
        </w:rPr>
        <w:t>18</w:t>
      </w:r>
    </w:p>
    <w:p w:rsidR="00B443BC" w:rsidRDefault="00B443BC" w:rsidP="00A71904">
      <w:pPr>
        <w:pStyle w:val="a4"/>
        <w:tabs>
          <w:tab w:val="left" w:leader="dot" w:pos="8505"/>
        </w:tabs>
        <w:spacing w:line="36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Практическое задание №2</w:t>
      </w:r>
      <w:r>
        <w:rPr>
          <w:rFonts w:ascii="Times New Roman" w:hAnsi="Times New Roman" w:cs="Times New Roman"/>
          <w:sz w:val="28"/>
          <w:szCs w:val="28"/>
          <w:lang w:eastAsia="ru-RU"/>
        </w:rPr>
        <w:tab/>
      </w:r>
      <w:r w:rsidR="007F136B">
        <w:rPr>
          <w:rFonts w:ascii="Times New Roman" w:hAnsi="Times New Roman" w:cs="Times New Roman"/>
          <w:sz w:val="28"/>
          <w:szCs w:val="28"/>
          <w:lang w:eastAsia="ru-RU"/>
        </w:rPr>
        <w:t>23</w:t>
      </w:r>
    </w:p>
    <w:p w:rsidR="00B443BC" w:rsidRPr="00A71904" w:rsidRDefault="00B443BC" w:rsidP="00B443BC">
      <w:pPr>
        <w:pStyle w:val="a4"/>
        <w:tabs>
          <w:tab w:val="left" w:leader="dot" w:pos="8505"/>
        </w:tabs>
        <w:spacing w:line="36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Практическое задание №3</w:t>
      </w:r>
      <w:r>
        <w:rPr>
          <w:rFonts w:ascii="Times New Roman" w:hAnsi="Times New Roman" w:cs="Times New Roman"/>
          <w:sz w:val="28"/>
          <w:szCs w:val="28"/>
          <w:lang w:eastAsia="ru-RU"/>
        </w:rPr>
        <w:tab/>
      </w:r>
      <w:r w:rsidR="007F136B">
        <w:rPr>
          <w:rFonts w:ascii="Times New Roman" w:hAnsi="Times New Roman" w:cs="Times New Roman"/>
          <w:sz w:val="28"/>
          <w:szCs w:val="28"/>
          <w:lang w:eastAsia="ru-RU"/>
        </w:rPr>
        <w:t>27</w:t>
      </w:r>
    </w:p>
    <w:p w:rsidR="00637E98" w:rsidRPr="00A71904" w:rsidRDefault="00637E98" w:rsidP="00A71904">
      <w:pPr>
        <w:pStyle w:val="a4"/>
        <w:tabs>
          <w:tab w:val="left" w:leader="dot" w:pos="8505"/>
        </w:tabs>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З</w:t>
      </w:r>
      <w:r w:rsidR="000952EF" w:rsidRPr="00A71904">
        <w:rPr>
          <w:rFonts w:ascii="Times New Roman" w:hAnsi="Times New Roman" w:cs="Times New Roman"/>
          <w:sz w:val="28"/>
          <w:szCs w:val="28"/>
          <w:lang w:eastAsia="ru-RU"/>
        </w:rPr>
        <w:t>аключение</w:t>
      </w:r>
      <w:r w:rsidR="00A03087">
        <w:rPr>
          <w:rFonts w:ascii="Times New Roman" w:hAnsi="Times New Roman" w:cs="Times New Roman"/>
          <w:sz w:val="28"/>
          <w:szCs w:val="28"/>
          <w:lang w:eastAsia="ru-RU"/>
        </w:rPr>
        <w:tab/>
      </w:r>
      <w:r w:rsidR="007F136B">
        <w:rPr>
          <w:rFonts w:ascii="Times New Roman" w:hAnsi="Times New Roman" w:cs="Times New Roman"/>
          <w:sz w:val="28"/>
          <w:szCs w:val="28"/>
          <w:lang w:eastAsia="ru-RU"/>
        </w:rPr>
        <w:t>31</w:t>
      </w:r>
    </w:p>
    <w:p w:rsidR="00637E98" w:rsidRPr="00A71904" w:rsidRDefault="00637E98" w:rsidP="00A71904">
      <w:pPr>
        <w:pStyle w:val="a4"/>
        <w:tabs>
          <w:tab w:val="left" w:leader="dot" w:pos="8505"/>
        </w:tabs>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Список используемой литературы</w:t>
      </w:r>
      <w:r w:rsidR="00A03087">
        <w:rPr>
          <w:rFonts w:ascii="Times New Roman" w:hAnsi="Times New Roman" w:cs="Times New Roman"/>
          <w:sz w:val="28"/>
          <w:szCs w:val="28"/>
          <w:lang w:eastAsia="ru-RU"/>
        </w:rPr>
        <w:tab/>
      </w:r>
      <w:r w:rsidR="007F136B">
        <w:rPr>
          <w:rFonts w:ascii="Times New Roman" w:hAnsi="Times New Roman" w:cs="Times New Roman"/>
          <w:sz w:val="28"/>
          <w:szCs w:val="28"/>
          <w:lang w:eastAsia="ru-RU"/>
        </w:rPr>
        <w:t>32</w:t>
      </w:r>
    </w:p>
    <w:p w:rsidR="00A03087" w:rsidRDefault="00A03087" w:rsidP="00A71904">
      <w:pPr>
        <w:pStyle w:val="a4"/>
        <w:spacing w:line="360" w:lineRule="auto"/>
        <w:ind w:firstLine="567"/>
        <w:jc w:val="both"/>
        <w:rPr>
          <w:rFonts w:ascii="Times New Roman" w:hAnsi="Times New Roman" w:cs="Times New Roman"/>
          <w:sz w:val="28"/>
          <w:szCs w:val="28"/>
          <w:lang w:eastAsia="ru-RU"/>
        </w:rPr>
      </w:pPr>
    </w:p>
    <w:p w:rsidR="00A03087" w:rsidRDefault="00A03087" w:rsidP="00A71904">
      <w:pPr>
        <w:pStyle w:val="a4"/>
        <w:spacing w:line="360" w:lineRule="auto"/>
        <w:ind w:firstLine="567"/>
        <w:jc w:val="both"/>
        <w:rPr>
          <w:rFonts w:ascii="Times New Roman" w:hAnsi="Times New Roman" w:cs="Times New Roman"/>
          <w:sz w:val="28"/>
          <w:szCs w:val="28"/>
          <w:lang w:eastAsia="ru-RU"/>
        </w:rPr>
      </w:pPr>
    </w:p>
    <w:p w:rsidR="00A03087" w:rsidRDefault="00A03087" w:rsidP="00A71904">
      <w:pPr>
        <w:pStyle w:val="a4"/>
        <w:spacing w:line="360" w:lineRule="auto"/>
        <w:ind w:firstLine="567"/>
        <w:jc w:val="both"/>
        <w:rPr>
          <w:rFonts w:ascii="Times New Roman" w:hAnsi="Times New Roman" w:cs="Times New Roman"/>
          <w:sz w:val="28"/>
          <w:szCs w:val="28"/>
          <w:lang w:eastAsia="ru-RU"/>
        </w:rPr>
      </w:pPr>
    </w:p>
    <w:p w:rsidR="00A03087" w:rsidRDefault="00A03087" w:rsidP="00A71904">
      <w:pPr>
        <w:pStyle w:val="a4"/>
        <w:spacing w:line="360" w:lineRule="auto"/>
        <w:ind w:firstLine="567"/>
        <w:jc w:val="both"/>
        <w:rPr>
          <w:rFonts w:ascii="Times New Roman" w:hAnsi="Times New Roman" w:cs="Times New Roman"/>
          <w:sz w:val="28"/>
          <w:szCs w:val="28"/>
          <w:lang w:eastAsia="ru-RU"/>
        </w:rPr>
      </w:pPr>
    </w:p>
    <w:p w:rsidR="00A03087" w:rsidRDefault="00A03087" w:rsidP="00A71904">
      <w:pPr>
        <w:pStyle w:val="a4"/>
        <w:spacing w:line="360" w:lineRule="auto"/>
        <w:ind w:firstLine="567"/>
        <w:jc w:val="both"/>
        <w:rPr>
          <w:rFonts w:ascii="Times New Roman" w:hAnsi="Times New Roman" w:cs="Times New Roman"/>
          <w:sz w:val="28"/>
          <w:szCs w:val="28"/>
          <w:lang w:eastAsia="ru-RU"/>
        </w:rPr>
      </w:pPr>
    </w:p>
    <w:p w:rsidR="00A03087" w:rsidRDefault="00A03087" w:rsidP="00A71904">
      <w:pPr>
        <w:pStyle w:val="a4"/>
        <w:spacing w:line="360" w:lineRule="auto"/>
        <w:ind w:firstLine="567"/>
        <w:jc w:val="both"/>
        <w:rPr>
          <w:rFonts w:ascii="Times New Roman" w:hAnsi="Times New Roman" w:cs="Times New Roman"/>
          <w:sz w:val="28"/>
          <w:szCs w:val="28"/>
          <w:lang w:eastAsia="ru-RU"/>
        </w:rPr>
      </w:pPr>
    </w:p>
    <w:p w:rsidR="00A03087" w:rsidRDefault="00A03087" w:rsidP="00A71904">
      <w:pPr>
        <w:pStyle w:val="a4"/>
        <w:spacing w:line="360" w:lineRule="auto"/>
        <w:ind w:firstLine="567"/>
        <w:jc w:val="both"/>
        <w:rPr>
          <w:rFonts w:ascii="Times New Roman" w:hAnsi="Times New Roman" w:cs="Times New Roman"/>
          <w:sz w:val="28"/>
          <w:szCs w:val="28"/>
          <w:lang w:eastAsia="ru-RU"/>
        </w:rPr>
      </w:pPr>
    </w:p>
    <w:p w:rsidR="00A03087" w:rsidRDefault="00A03087" w:rsidP="00A71904">
      <w:pPr>
        <w:pStyle w:val="a4"/>
        <w:spacing w:line="360" w:lineRule="auto"/>
        <w:ind w:firstLine="567"/>
        <w:jc w:val="both"/>
        <w:rPr>
          <w:rFonts w:ascii="Times New Roman" w:hAnsi="Times New Roman" w:cs="Times New Roman"/>
          <w:sz w:val="28"/>
          <w:szCs w:val="28"/>
          <w:lang w:eastAsia="ru-RU"/>
        </w:rPr>
      </w:pPr>
    </w:p>
    <w:p w:rsidR="00A03087" w:rsidRDefault="00A03087" w:rsidP="00A71904">
      <w:pPr>
        <w:pStyle w:val="a4"/>
        <w:spacing w:line="360" w:lineRule="auto"/>
        <w:ind w:firstLine="567"/>
        <w:jc w:val="both"/>
        <w:rPr>
          <w:rFonts w:ascii="Times New Roman" w:hAnsi="Times New Roman" w:cs="Times New Roman"/>
          <w:sz w:val="28"/>
          <w:szCs w:val="28"/>
          <w:lang w:eastAsia="ru-RU"/>
        </w:rPr>
      </w:pPr>
    </w:p>
    <w:p w:rsidR="00A03087" w:rsidRDefault="00A03087" w:rsidP="00A71904">
      <w:pPr>
        <w:pStyle w:val="a4"/>
        <w:spacing w:line="360" w:lineRule="auto"/>
        <w:ind w:firstLine="567"/>
        <w:jc w:val="both"/>
        <w:rPr>
          <w:rFonts w:ascii="Times New Roman" w:hAnsi="Times New Roman" w:cs="Times New Roman"/>
          <w:sz w:val="28"/>
          <w:szCs w:val="28"/>
          <w:lang w:eastAsia="ru-RU"/>
        </w:rPr>
      </w:pPr>
    </w:p>
    <w:p w:rsidR="00A03087" w:rsidRDefault="00A03087" w:rsidP="00A71904">
      <w:pPr>
        <w:pStyle w:val="a4"/>
        <w:spacing w:line="360" w:lineRule="auto"/>
        <w:ind w:firstLine="567"/>
        <w:jc w:val="both"/>
        <w:rPr>
          <w:rFonts w:ascii="Times New Roman" w:hAnsi="Times New Roman" w:cs="Times New Roman"/>
          <w:sz w:val="28"/>
          <w:szCs w:val="28"/>
          <w:lang w:eastAsia="ru-RU"/>
        </w:rPr>
      </w:pPr>
    </w:p>
    <w:p w:rsidR="00A03087" w:rsidRDefault="00A03087" w:rsidP="00A71904">
      <w:pPr>
        <w:pStyle w:val="a4"/>
        <w:spacing w:line="360" w:lineRule="auto"/>
        <w:ind w:firstLine="567"/>
        <w:jc w:val="both"/>
        <w:rPr>
          <w:rFonts w:ascii="Times New Roman" w:hAnsi="Times New Roman" w:cs="Times New Roman"/>
          <w:sz w:val="28"/>
          <w:szCs w:val="28"/>
          <w:lang w:eastAsia="ru-RU"/>
        </w:rPr>
      </w:pPr>
    </w:p>
    <w:p w:rsidR="00A03087" w:rsidRDefault="00A03087" w:rsidP="00A71904">
      <w:pPr>
        <w:pStyle w:val="a4"/>
        <w:spacing w:line="360" w:lineRule="auto"/>
        <w:ind w:firstLine="567"/>
        <w:jc w:val="both"/>
        <w:rPr>
          <w:rFonts w:ascii="Times New Roman" w:hAnsi="Times New Roman" w:cs="Times New Roman"/>
          <w:sz w:val="28"/>
          <w:szCs w:val="28"/>
          <w:lang w:eastAsia="ru-RU"/>
        </w:rPr>
      </w:pPr>
    </w:p>
    <w:p w:rsidR="00A03087" w:rsidRDefault="00A03087" w:rsidP="00A71904">
      <w:pPr>
        <w:pStyle w:val="a4"/>
        <w:spacing w:line="360" w:lineRule="auto"/>
        <w:ind w:firstLine="567"/>
        <w:jc w:val="both"/>
        <w:rPr>
          <w:rFonts w:ascii="Times New Roman" w:hAnsi="Times New Roman" w:cs="Times New Roman"/>
          <w:sz w:val="28"/>
          <w:szCs w:val="28"/>
          <w:lang w:eastAsia="ru-RU"/>
        </w:rPr>
      </w:pPr>
    </w:p>
    <w:p w:rsidR="00A03087" w:rsidRDefault="00A03087" w:rsidP="00A71904">
      <w:pPr>
        <w:pStyle w:val="a4"/>
        <w:spacing w:line="360" w:lineRule="auto"/>
        <w:ind w:firstLine="567"/>
        <w:jc w:val="both"/>
        <w:rPr>
          <w:rFonts w:ascii="Times New Roman" w:hAnsi="Times New Roman" w:cs="Times New Roman"/>
          <w:sz w:val="28"/>
          <w:szCs w:val="28"/>
          <w:lang w:eastAsia="ru-RU"/>
        </w:rPr>
      </w:pPr>
    </w:p>
    <w:p w:rsidR="00A03087" w:rsidRDefault="00A03087" w:rsidP="006B628E">
      <w:pPr>
        <w:pStyle w:val="a4"/>
        <w:spacing w:line="360" w:lineRule="auto"/>
        <w:jc w:val="both"/>
        <w:rPr>
          <w:rFonts w:ascii="Times New Roman" w:hAnsi="Times New Roman" w:cs="Times New Roman"/>
          <w:sz w:val="28"/>
          <w:szCs w:val="28"/>
          <w:lang w:eastAsia="ru-RU"/>
        </w:rPr>
      </w:pPr>
    </w:p>
    <w:p w:rsidR="006B628E" w:rsidRDefault="006B628E" w:rsidP="006B628E">
      <w:pPr>
        <w:pStyle w:val="a4"/>
        <w:spacing w:line="360" w:lineRule="auto"/>
        <w:jc w:val="both"/>
        <w:rPr>
          <w:rFonts w:ascii="Times New Roman" w:hAnsi="Times New Roman" w:cs="Times New Roman"/>
          <w:sz w:val="28"/>
          <w:szCs w:val="28"/>
          <w:lang w:eastAsia="ru-RU"/>
        </w:rPr>
      </w:pPr>
    </w:p>
    <w:p w:rsidR="00637E98" w:rsidRPr="00A7081F" w:rsidRDefault="00637E98" w:rsidP="00A7081F">
      <w:pPr>
        <w:pStyle w:val="a4"/>
        <w:spacing w:line="360" w:lineRule="auto"/>
        <w:ind w:firstLine="567"/>
        <w:jc w:val="center"/>
        <w:rPr>
          <w:rFonts w:ascii="Times New Roman" w:hAnsi="Times New Roman" w:cs="Times New Roman"/>
          <w:b/>
          <w:sz w:val="28"/>
          <w:szCs w:val="28"/>
          <w:lang w:eastAsia="ru-RU"/>
        </w:rPr>
      </w:pPr>
      <w:r w:rsidRPr="00A7081F">
        <w:rPr>
          <w:rFonts w:ascii="Times New Roman" w:hAnsi="Times New Roman" w:cs="Times New Roman"/>
          <w:b/>
          <w:sz w:val="28"/>
          <w:szCs w:val="28"/>
          <w:lang w:eastAsia="ru-RU"/>
        </w:rPr>
        <w:lastRenderedPageBreak/>
        <w:t>В</w:t>
      </w:r>
      <w:r w:rsidR="006B628E" w:rsidRPr="00A7081F">
        <w:rPr>
          <w:rFonts w:ascii="Times New Roman" w:hAnsi="Times New Roman" w:cs="Times New Roman"/>
          <w:b/>
          <w:sz w:val="28"/>
          <w:szCs w:val="28"/>
          <w:lang w:eastAsia="ru-RU"/>
        </w:rPr>
        <w:t>ведение.</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 xml:space="preserve">Мы живём в начале третьего тысячелетия, и все шесть миллиардов живущих на земле верят. Одни верят в Бога, другие – в то, что его нет. Поэтому религия является одной из важнейших вещей в жизни человека, его жизненной позицией, этическим и нравственным правилом, нормой и обычаем, по которым он живёт </w:t>
      </w:r>
      <w:r w:rsidR="002A613D" w:rsidRPr="00A71904">
        <w:rPr>
          <w:rFonts w:ascii="Times New Roman" w:hAnsi="Times New Roman" w:cs="Times New Roman"/>
          <w:sz w:val="28"/>
          <w:szCs w:val="28"/>
          <w:lang w:eastAsia="ru-RU"/>
        </w:rPr>
        <w:t>(действует, мыслит, чувствует).</w:t>
      </w:r>
    </w:p>
    <w:p w:rsidR="006B628E" w:rsidRDefault="006B628E" w:rsidP="00A71904">
      <w:pPr>
        <w:pStyle w:val="a4"/>
        <w:spacing w:line="360" w:lineRule="auto"/>
        <w:ind w:firstLine="567"/>
        <w:jc w:val="both"/>
        <w:rPr>
          <w:rFonts w:ascii="Times New Roman" w:hAnsi="Times New Roman" w:cs="Times New Roman"/>
          <w:sz w:val="28"/>
          <w:szCs w:val="28"/>
          <w:lang w:eastAsia="ru-RU"/>
        </w:rPr>
      </w:pPr>
    </w:p>
    <w:p w:rsidR="006B628E" w:rsidRDefault="006B628E" w:rsidP="00A71904">
      <w:pPr>
        <w:pStyle w:val="a4"/>
        <w:spacing w:line="360" w:lineRule="auto"/>
        <w:ind w:firstLine="567"/>
        <w:jc w:val="both"/>
        <w:rPr>
          <w:rFonts w:ascii="Times New Roman" w:hAnsi="Times New Roman" w:cs="Times New Roman"/>
          <w:sz w:val="28"/>
          <w:szCs w:val="28"/>
          <w:lang w:eastAsia="ru-RU"/>
        </w:rPr>
      </w:pPr>
    </w:p>
    <w:p w:rsidR="006B628E" w:rsidRDefault="006B628E" w:rsidP="00A71904">
      <w:pPr>
        <w:pStyle w:val="a4"/>
        <w:spacing w:line="360" w:lineRule="auto"/>
        <w:ind w:firstLine="567"/>
        <w:jc w:val="both"/>
        <w:rPr>
          <w:rFonts w:ascii="Times New Roman" w:hAnsi="Times New Roman" w:cs="Times New Roman"/>
          <w:sz w:val="28"/>
          <w:szCs w:val="28"/>
          <w:lang w:eastAsia="ru-RU"/>
        </w:rPr>
      </w:pPr>
    </w:p>
    <w:p w:rsidR="006B628E" w:rsidRDefault="006B628E" w:rsidP="00A71904">
      <w:pPr>
        <w:pStyle w:val="a4"/>
        <w:spacing w:line="360" w:lineRule="auto"/>
        <w:ind w:firstLine="567"/>
        <w:jc w:val="both"/>
        <w:rPr>
          <w:rFonts w:ascii="Times New Roman" w:hAnsi="Times New Roman" w:cs="Times New Roman"/>
          <w:sz w:val="28"/>
          <w:szCs w:val="28"/>
          <w:lang w:eastAsia="ru-RU"/>
        </w:rPr>
      </w:pPr>
    </w:p>
    <w:p w:rsidR="006B628E" w:rsidRDefault="006B628E" w:rsidP="00A71904">
      <w:pPr>
        <w:pStyle w:val="a4"/>
        <w:spacing w:line="360" w:lineRule="auto"/>
        <w:ind w:firstLine="567"/>
        <w:jc w:val="both"/>
        <w:rPr>
          <w:rFonts w:ascii="Times New Roman" w:hAnsi="Times New Roman" w:cs="Times New Roman"/>
          <w:sz w:val="28"/>
          <w:szCs w:val="28"/>
          <w:lang w:eastAsia="ru-RU"/>
        </w:rPr>
      </w:pPr>
    </w:p>
    <w:p w:rsidR="006B628E" w:rsidRDefault="006B628E" w:rsidP="00A71904">
      <w:pPr>
        <w:pStyle w:val="a4"/>
        <w:spacing w:line="360" w:lineRule="auto"/>
        <w:ind w:firstLine="567"/>
        <w:jc w:val="both"/>
        <w:rPr>
          <w:rFonts w:ascii="Times New Roman" w:hAnsi="Times New Roman" w:cs="Times New Roman"/>
          <w:sz w:val="28"/>
          <w:szCs w:val="28"/>
          <w:lang w:eastAsia="ru-RU"/>
        </w:rPr>
      </w:pPr>
    </w:p>
    <w:p w:rsidR="006B628E" w:rsidRDefault="006B628E" w:rsidP="00A71904">
      <w:pPr>
        <w:pStyle w:val="a4"/>
        <w:spacing w:line="360" w:lineRule="auto"/>
        <w:ind w:firstLine="567"/>
        <w:jc w:val="both"/>
        <w:rPr>
          <w:rFonts w:ascii="Times New Roman" w:hAnsi="Times New Roman" w:cs="Times New Roman"/>
          <w:sz w:val="28"/>
          <w:szCs w:val="28"/>
          <w:lang w:eastAsia="ru-RU"/>
        </w:rPr>
      </w:pPr>
    </w:p>
    <w:p w:rsidR="006B628E" w:rsidRDefault="006B628E" w:rsidP="00A71904">
      <w:pPr>
        <w:pStyle w:val="a4"/>
        <w:spacing w:line="360" w:lineRule="auto"/>
        <w:ind w:firstLine="567"/>
        <w:jc w:val="both"/>
        <w:rPr>
          <w:rFonts w:ascii="Times New Roman" w:hAnsi="Times New Roman" w:cs="Times New Roman"/>
          <w:sz w:val="28"/>
          <w:szCs w:val="28"/>
          <w:lang w:eastAsia="ru-RU"/>
        </w:rPr>
      </w:pPr>
    </w:p>
    <w:p w:rsidR="006B628E" w:rsidRDefault="006B628E" w:rsidP="00A71904">
      <w:pPr>
        <w:pStyle w:val="a4"/>
        <w:spacing w:line="360" w:lineRule="auto"/>
        <w:ind w:firstLine="567"/>
        <w:jc w:val="both"/>
        <w:rPr>
          <w:rFonts w:ascii="Times New Roman" w:hAnsi="Times New Roman" w:cs="Times New Roman"/>
          <w:sz w:val="28"/>
          <w:szCs w:val="28"/>
          <w:lang w:eastAsia="ru-RU"/>
        </w:rPr>
      </w:pPr>
    </w:p>
    <w:p w:rsidR="006B628E" w:rsidRDefault="006B628E" w:rsidP="00A71904">
      <w:pPr>
        <w:pStyle w:val="a4"/>
        <w:spacing w:line="360" w:lineRule="auto"/>
        <w:ind w:firstLine="567"/>
        <w:jc w:val="both"/>
        <w:rPr>
          <w:rFonts w:ascii="Times New Roman" w:hAnsi="Times New Roman" w:cs="Times New Roman"/>
          <w:sz w:val="28"/>
          <w:szCs w:val="28"/>
          <w:lang w:eastAsia="ru-RU"/>
        </w:rPr>
      </w:pPr>
    </w:p>
    <w:p w:rsidR="006B628E" w:rsidRDefault="006B628E" w:rsidP="00A71904">
      <w:pPr>
        <w:pStyle w:val="a4"/>
        <w:spacing w:line="360" w:lineRule="auto"/>
        <w:ind w:firstLine="567"/>
        <w:jc w:val="both"/>
        <w:rPr>
          <w:rFonts w:ascii="Times New Roman" w:hAnsi="Times New Roman" w:cs="Times New Roman"/>
          <w:sz w:val="28"/>
          <w:szCs w:val="28"/>
          <w:lang w:eastAsia="ru-RU"/>
        </w:rPr>
      </w:pPr>
    </w:p>
    <w:p w:rsidR="006B628E" w:rsidRDefault="006B628E" w:rsidP="00A71904">
      <w:pPr>
        <w:pStyle w:val="a4"/>
        <w:spacing w:line="360" w:lineRule="auto"/>
        <w:ind w:firstLine="567"/>
        <w:jc w:val="both"/>
        <w:rPr>
          <w:rFonts w:ascii="Times New Roman" w:hAnsi="Times New Roman" w:cs="Times New Roman"/>
          <w:sz w:val="28"/>
          <w:szCs w:val="28"/>
          <w:lang w:eastAsia="ru-RU"/>
        </w:rPr>
      </w:pPr>
    </w:p>
    <w:p w:rsidR="006B628E" w:rsidRDefault="006B628E" w:rsidP="00A71904">
      <w:pPr>
        <w:pStyle w:val="a4"/>
        <w:spacing w:line="360" w:lineRule="auto"/>
        <w:ind w:firstLine="567"/>
        <w:jc w:val="both"/>
        <w:rPr>
          <w:rFonts w:ascii="Times New Roman" w:hAnsi="Times New Roman" w:cs="Times New Roman"/>
          <w:sz w:val="28"/>
          <w:szCs w:val="28"/>
          <w:lang w:eastAsia="ru-RU"/>
        </w:rPr>
      </w:pPr>
    </w:p>
    <w:p w:rsidR="006B628E" w:rsidRDefault="006B628E" w:rsidP="00A71904">
      <w:pPr>
        <w:pStyle w:val="a4"/>
        <w:spacing w:line="360" w:lineRule="auto"/>
        <w:ind w:firstLine="567"/>
        <w:jc w:val="both"/>
        <w:rPr>
          <w:rFonts w:ascii="Times New Roman" w:hAnsi="Times New Roman" w:cs="Times New Roman"/>
          <w:sz w:val="28"/>
          <w:szCs w:val="28"/>
          <w:lang w:eastAsia="ru-RU"/>
        </w:rPr>
      </w:pPr>
    </w:p>
    <w:p w:rsidR="006B628E" w:rsidRDefault="006B628E" w:rsidP="00A71904">
      <w:pPr>
        <w:pStyle w:val="a4"/>
        <w:spacing w:line="360" w:lineRule="auto"/>
        <w:ind w:firstLine="567"/>
        <w:jc w:val="both"/>
        <w:rPr>
          <w:rFonts w:ascii="Times New Roman" w:hAnsi="Times New Roman" w:cs="Times New Roman"/>
          <w:sz w:val="28"/>
          <w:szCs w:val="28"/>
          <w:lang w:eastAsia="ru-RU"/>
        </w:rPr>
      </w:pPr>
    </w:p>
    <w:p w:rsidR="006B628E" w:rsidRDefault="006B628E" w:rsidP="00A71904">
      <w:pPr>
        <w:pStyle w:val="a4"/>
        <w:spacing w:line="360" w:lineRule="auto"/>
        <w:ind w:firstLine="567"/>
        <w:jc w:val="both"/>
        <w:rPr>
          <w:rFonts w:ascii="Times New Roman" w:hAnsi="Times New Roman" w:cs="Times New Roman"/>
          <w:sz w:val="28"/>
          <w:szCs w:val="28"/>
          <w:lang w:eastAsia="ru-RU"/>
        </w:rPr>
      </w:pPr>
    </w:p>
    <w:p w:rsidR="006B628E" w:rsidRDefault="006B628E" w:rsidP="00A71904">
      <w:pPr>
        <w:pStyle w:val="a4"/>
        <w:spacing w:line="360" w:lineRule="auto"/>
        <w:ind w:firstLine="567"/>
        <w:jc w:val="both"/>
        <w:rPr>
          <w:rFonts w:ascii="Times New Roman" w:hAnsi="Times New Roman" w:cs="Times New Roman"/>
          <w:sz w:val="28"/>
          <w:szCs w:val="28"/>
          <w:lang w:eastAsia="ru-RU"/>
        </w:rPr>
      </w:pPr>
    </w:p>
    <w:p w:rsidR="006B628E" w:rsidRDefault="006B628E" w:rsidP="00A71904">
      <w:pPr>
        <w:pStyle w:val="a4"/>
        <w:spacing w:line="360" w:lineRule="auto"/>
        <w:ind w:firstLine="567"/>
        <w:jc w:val="both"/>
        <w:rPr>
          <w:rFonts w:ascii="Times New Roman" w:hAnsi="Times New Roman" w:cs="Times New Roman"/>
          <w:sz w:val="28"/>
          <w:szCs w:val="28"/>
          <w:lang w:eastAsia="ru-RU"/>
        </w:rPr>
      </w:pPr>
    </w:p>
    <w:p w:rsidR="006B628E" w:rsidRDefault="006B628E" w:rsidP="00A71904">
      <w:pPr>
        <w:pStyle w:val="a4"/>
        <w:spacing w:line="360" w:lineRule="auto"/>
        <w:ind w:firstLine="567"/>
        <w:jc w:val="both"/>
        <w:rPr>
          <w:rFonts w:ascii="Times New Roman" w:hAnsi="Times New Roman" w:cs="Times New Roman"/>
          <w:sz w:val="28"/>
          <w:szCs w:val="28"/>
          <w:lang w:eastAsia="ru-RU"/>
        </w:rPr>
      </w:pPr>
    </w:p>
    <w:p w:rsidR="006B628E" w:rsidRDefault="006B628E" w:rsidP="00A71904">
      <w:pPr>
        <w:pStyle w:val="a4"/>
        <w:spacing w:line="360" w:lineRule="auto"/>
        <w:ind w:firstLine="567"/>
        <w:jc w:val="both"/>
        <w:rPr>
          <w:rFonts w:ascii="Times New Roman" w:hAnsi="Times New Roman" w:cs="Times New Roman"/>
          <w:sz w:val="28"/>
          <w:szCs w:val="28"/>
          <w:lang w:eastAsia="ru-RU"/>
        </w:rPr>
      </w:pPr>
    </w:p>
    <w:p w:rsidR="006B628E" w:rsidRDefault="006B628E" w:rsidP="00A71904">
      <w:pPr>
        <w:pStyle w:val="a4"/>
        <w:spacing w:line="360" w:lineRule="auto"/>
        <w:ind w:firstLine="567"/>
        <w:jc w:val="both"/>
        <w:rPr>
          <w:rFonts w:ascii="Times New Roman" w:hAnsi="Times New Roman" w:cs="Times New Roman"/>
          <w:sz w:val="28"/>
          <w:szCs w:val="28"/>
          <w:lang w:eastAsia="ru-RU"/>
        </w:rPr>
      </w:pPr>
    </w:p>
    <w:p w:rsidR="006B628E" w:rsidRDefault="006B628E" w:rsidP="00A71904">
      <w:pPr>
        <w:pStyle w:val="a4"/>
        <w:spacing w:line="360" w:lineRule="auto"/>
        <w:ind w:firstLine="567"/>
        <w:jc w:val="both"/>
        <w:rPr>
          <w:rFonts w:ascii="Times New Roman" w:hAnsi="Times New Roman" w:cs="Times New Roman"/>
          <w:sz w:val="28"/>
          <w:szCs w:val="28"/>
          <w:lang w:eastAsia="ru-RU"/>
        </w:rPr>
      </w:pPr>
    </w:p>
    <w:p w:rsidR="006B628E" w:rsidRDefault="006B628E" w:rsidP="00A71904">
      <w:pPr>
        <w:pStyle w:val="a4"/>
        <w:spacing w:line="360" w:lineRule="auto"/>
        <w:ind w:firstLine="567"/>
        <w:jc w:val="both"/>
        <w:rPr>
          <w:rFonts w:ascii="Times New Roman" w:hAnsi="Times New Roman" w:cs="Times New Roman"/>
          <w:sz w:val="28"/>
          <w:szCs w:val="28"/>
          <w:lang w:eastAsia="ru-RU"/>
        </w:rPr>
      </w:pPr>
    </w:p>
    <w:p w:rsidR="006B628E" w:rsidRDefault="006B628E" w:rsidP="00A71904">
      <w:pPr>
        <w:pStyle w:val="a4"/>
        <w:spacing w:line="360" w:lineRule="auto"/>
        <w:ind w:firstLine="567"/>
        <w:jc w:val="both"/>
        <w:rPr>
          <w:rFonts w:ascii="Times New Roman" w:hAnsi="Times New Roman" w:cs="Times New Roman"/>
          <w:sz w:val="28"/>
          <w:szCs w:val="28"/>
          <w:lang w:eastAsia="ru-RU"/>
        </w:rPr>
      </w:pPr>
    </w:p>
    <w:p w:rsidR="00637E98" w:rsidRPr="00A7081F" w:rsidRDefault="00637E98" w:rsidP="00A7081F">
      <w:pPr>
        <w:pStyle w:val="a4"/>
        <w:spacing w:line="360" w:lineRule="auto"/>
        <w:ind w:firstLine="567"/>
        <w:jc w:val="center"/>
        <w:rPr>
          <w:rFonts w:ascii="Times New Roman" w:hAnsi="Times New Roman" w:cs="Times New Roman"/>
          <w:b/>
          <w:sz w:val="28"/>
          <w:szCs w:val="28"/>
          <w:lang w:eastAsia="ru-RU"/>
        </w:rPr>
      </w:pPr>
      <w:r w:rsidRPr="00A7081F">
        <w:rPr>
          <w:rFonts w:ascii="Times New Roman" w:hAnsi="Times New Roman" w:cs="Times New Roman"/>
          <w:b/>
          <w:sz w:val="28"/>
          <w:szCs w:val="28"/>
          <w:lang w:eastAsia="ru-RU"/>
        </w:rPr>
        <w:lastRenderedPageBreak/>
        <w:t>Понятие религ</w:t>
      </w:r>
      <w:proofErr w:type="gramStart"/>
      <w:r w:rsidRPr="00A7081F">
        <w:rPr>
          <w:rFonts w:ascii="Times New Roman" w:hAnsi="Times New Roman" w:cs="Times New Roman"/>
          <w:b/>
          <w:sz w:val="28"/>
          <w:szCs w:val="28"/>
          <w:lang w:eastAsia="ru-RU"/>
        </w:rPr>
        <w:t>ии и ее</w:t>
      </w:r>
      <w:proofErr w:type="gramEnd"/>
      <w:r w:rsidRPr="00A7081F">
        <w:rPr>
          <w:rFonts w:ascii="Times New Roman" w:hAnsi="Times New Roman" w:cs="Times New Roman"/>
          <w:b/>
          <w:sz w:val="28"/>
          <w:szCs w:val="28"/>
          <w:lang w:eastAsia="ru-RU"/>
        </w:rPr>
        <w:t xml:space="preserve"> функции.</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iCs/>
          <w:sz w:val="28"/>
          <w:szCs w:val="28"/>
          <w:lang w:eastAsia="ru-RU"/>
        </w:rPr>
        <w:t>Религия</w:t>
      </w:r>
      <w:r w:rsidRPr="00A71904">
        <w:rPr>
          <w:rFonts w:ascii="Times New Roman" w:hAnsi="Times New Roman" w:cs="Times New Roman"/>
          <w:sz w:val="28"/>
          <w:szCs w:val="28"/>
          <w:lang w:eastAsia="ru-RU"/>
        </w:rPr>
        <w:t> – это мировоззрение и специфические действия, основанные на вере в существование Бога или богов, т.е. той или иной разновидности сверхъестественного.</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iCs/>
          <w:sz w:val="28"/>
          <w:szCs w:val="28"/>
          <w:lang w:eastAsia="ru-RU"/>
        </w:rPr>
        <w:t>Религия</w:t>
      </w:r>
      <w:r w:rsidRPr="00A71904">
        <w:rPr>
          <w:rFonts w:ascii="Times New Roman" w:hAnsi="Times New Roman" w:cs="Times New Roman"/>
          <w:sz w:val="28"/>
          <w:szCs w:val="28"/>
          <w:lang w:eastAsia="ru-RU"/>
        </w:rPr>
        <w:t> (от лат</w:t>
      </w:r>
      <w:r w:rsidR="002A613D" w:rsidRPr="00A71904">
        <w:rPr>
          <w:rFonts w:ascii="Times New Roman" w:hAnsi="Times New Roman" w:cs="Times New Roman"/>
          <w:sz w:val="28"/>
          <w:szCs w:val="28"/>
          <w:lang w:eastAsia="ru-RU"/>
        </w:rPr>
        <w:t>.</w:t>
      </w:r>
      <w:r w:rsidRPr="00A71904">
        <w:rPr>
          <w:rFonts w:ascii="Times New Roman" w:hAnsi="Times New Roman" w:cs="Times New Roman"/>
          <w:sz w:val="28"/>
          <w:szCs w:val="28"/>
          <w:lang w:eastAsia="ru-RU"/>
        </w:rPr>
        <w:t xml:space="preserve"> </w:t>
      </w:r>
      <w:proofErr w:type="spellStart"/>
      <w:r w:rsidRPr="00A71904">
        <w:rPr>
          <w:rFonts w:ascii="Times New Roman" w:hAnsi="Times New Roman" w:cs="Times New Roman"/>
          <w:sz w:val="28"/>
          <w:szCs w:val="28"/>
          <w:lang w:eastAsia="ru-RU"/>
        </w:rPr>
        <w:t>religo</w:t>
      </w:r>
      <w:proofErr w:type="spellEnd"/>
      <w:r w:rsidRPr="00A71904">
        <w:rPr>
          <w:rFonts w:ascii="Times New Roman" w:hAnsi="Times New Roman" w:cs="Times New Roman"/>
          <w:sz w:val="28"/>
          <w:szCs w:val="28"/>
          <w:lang w:eastAsia="ru-RU"/>
        </w:rPr>
        <w:t xml:space="preserve"> - связывать, привязывать, заплетать) - это догматическая обрядовая система, отражающая мировоззренческие позиции некоторого сообщества людей. Религия означает глубинную природу человека и является формой его самоутверждения, т.е. результатом и причиной работы человека над собой, его самоограничения от всего, мешающего существованию его "Я"</w:t>
      </w:r>
      <w:r w:rsidR="002A613D" w:rsidRPr="00A71904">
        <w:rPr>
          <w:rFonts w:ascii="Times New Roman" w:hAnsi="Times New Roman" w:cs="Times New Roman"/>
          <w:sz w:val="28"/>
          <w:szCs w:val="28"/>
          <w:lang w:eastAsia="ru-RU"/>
        </w:rPr>
        <w:t>.</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Религия представляет собой сложное образование. В ее структуре, формирование которой завершилось в период появления классового общества, выделяют три основных элемента:</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 религиозное сознание;</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 религиозный культ;</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 религиозные организации.</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iCs/>
          <w:sz w:val="28"/>
          <w:szCs w:val="28"/>
          <w:lang w:eastAsia="ru-RU"/>
        </w:rPr>
        <w:t>Религиозное сознание</w:t>
      </w:r>
      <w:r w:rsidRPr="00A71904">
        <w:rPr>
          <w:rFonts w:ascii="Times New Roman" w:hAnsi="Times New Roman" w:cs="Times New Roman"/>
          <w:sz w:val="28"/>
          <w:szCs w:val="28"/>
          <w:lang w:eastAsia="ru-RU"/>
        </w:rPr>
        <w:t xml:space="preserve"> представляет собой два относительно самостоятельных уровня: религиозную психологию и религиозную идеологию. Содержанием религиозной идеологии и религиозной психологии является, прежде всего, вера в </w:t>
      </w:r>
      <w:proofErr w:type="gramStart"/>
      <w:r w:rsidRPr="00A71904">
        <w:rPr>
          <w:rFonts w:ascii="Times New Roman" w:hAnsi="Times New Roman" w:cs="Times New Roman"/>
          <w:sz w:val="28"/>
          <w:szCs w:val="28"/>
          <w:lang w:eastAsia="ru-RU"/>
        </w:rPr>
        <w:t>сверхъестественное</w:t>
      </w:r>
      <w:proofErr w:type="gramEnd"/>
      <w:r w:rsidRPr="00A71904">
        <w:rPr>
          <w:rFonts w:ascii="Times New Roman" w:hAnsi="Times New Roman" w:cs="Times New Roman"/>
          <w:sz w:val="28"/>
          <w:szCs w:val="28"/>
          <w:lang w:eastAsia="ru-RU"/>
        </w:rPr>
        <w:t>.</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iCs/>
          <w:sz w:val="28"/>
          <w:szCs w:val="28"/>
          <w:lang w:eastAsia="ru-RU"/>
        </w:rPr>
        <w:t>Религиозная психология</w:t>
      </w:r>
      <w:r w:rsidR="006B628E">
        <w:rPr>
          <w:rFonts w:ascii="Times New Roman" w:hAnsi="Times New Roman" w:cs="Times New Roman"/>
          <w:iCs/>
          <w:sz w:val="28"/>
          <w:szCs w:val="28"/>
          <w:lang w:eastAsia="ru-RU"/>
        </w:rPr>
        <w:t xml:space="preserve"> </w:t>
      </w:r>
      <w:r w:rsidRPr="00A71904">
        <w:rPr>
          <w:rFonts w:ascii="Times New Roman" w:hAnsi="Times New Roman" w:cs="Times New Roman"/>
          <w:sz w:val="28"/>
          <w:szCs w:val="28"/>
          <w:lang w:eastAsia="ru-RU"/>
        </w:rPr>
        <w:t> — это совокупность религиозных представлений чувств, настроений, привычек, традиций, присущих верующим, которые формируются под воздействием носителей религиозного сознания, всего окружения, связанного с религией. Религиозные представления и чувства неразрывно связаны с практической деятельностью верующих и выступают в качестве побудительного мотива их поступков. Взаимодействуя между собой, религиозные представления и чувства дополняют и усиливают друг друга, укрепляя тем самым религиозное мировоззрение верующих.</w:t>
      </w:r>
    </w:p>
    <w:p w:rsidR="00637E98" w:rsidRPr="00A71904" w:rsidRDefault="00F02E00" w:rsidP="00A71904">
      <w:pPr>
        <w:pStyle w:val="a4"/>
        <w:spacing w:line="360" w:lineRule="auto"/>
        <w:ind w:firstLine="567"/>
        <w:jc w:val="both"/>
        <w:rPr>
          <w:rFonts w:ascii="Times New Roman" w:hAnsi="Times New Roman" w:cs="Times New Roman"/>
          <w:sz w:val="28"/>
          <w:szCs w:val="28"/>
          <w:lang w:eastAsia="ru-RU"/>
        </w:rPr>
      </w:pPr>
      <w:r>
        <w:rPr>
          <w:rFonts w:ascii="Times New Roman" w:hAnsi="Times New Roman" w:cs="Times New Roman"/>
          <w:iCs/>
          <w:sz w:val="28"/>
          <w:szCs w:val="28"/>
          <w:lang w:eastAsia="ru-RU"/>
        </w:rPr>
        <w:lastRenderedPageBreak/>
        <w:t>Религиозная идеология -</w:t>
      </w:r>
      <w:r w:rsidR="00637E98" w:rsidRPr="00A71904">
        <w:rPr>
          <w:rFonts w:ascii="Times New Roman" w:hAnsi="Times New Roman" w:cs="Times New Roman"/>
          <w:sz w:val="28"/>
          <w:szCs w:val="28"/>
          <w:lang w:eastAsia="ru-RU"/>
        </w:rPr>
        <w:t xml:space="preserve"> это система религиозных идей, разработкой и пропагандой которых занимаются религиозные организации в лице профессиональных богословов и служителей культа. В современных развитых религиях в состав религиозной идеологии входят теология, различные религиозно-философские учения, социальные теории и т.д.</w:t>
      </w:r>
    </w:p>
    <w:p w:rsidR="00637E98" w:rsidRPr="00A71904" w:rsidRDefault="00637E98" w:rsidP="00F02E00">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Центральная часть религиозной идеологии — </w:t>
      </w:r>
      <w:r w:rsidRPr="00A71904">
        <w:rPr>
          <w:rFonts w:ascii="Times New Roman" w:hAnsi="Times New Roman" w:cs="Times New Roman"/>
          <w:iCs/>
          <w:sz w:val="28"/>
          <w:szCs w:val="28"/>
          <w:lang w:eastAsia="ru-RU"/>
        </w:rPr>
        <w:t>теология</w:t>
      </w:r>
      <w:r w:rsidRPr="00A71904">
        <w:rPr>
          <w:rFonts w:ascii="Times New Roman" w:hAnsi="Times New Roman" w:cs="Times New Roman"/>
          <w:sz w:val="28"/>
          <w:szCs w:val="28"/>
          <w:lang w:eastAsia="ru-RU"/>
        </w:rPr>
        <w:t> (от греч</w:t>
      </w:r>
      <w:proofErr w:type="gramStart"/>
      <w:r w:rsidRPr="00A71904">
        <w:rPr>
          <w:rFonts w:ascii="Times New Roman" w:hAnsi="Times New Roman" w:cs="Times New Roman"/>
          <w:sz w:val="28"/>
          <w:szCs w:val="28"/>
          <w:lang w:eastAsia="ru-RU"/>
        </w:rPr>
        <w:t>.</w:t>
      </w:r>
      <w:proofErr w:type="gramEnd"/>
      <w:r w:rsidRPr="00A71904">
        <w:rPr>
          <w:rFonts w:ascii="Times New Roman" w:hAnsi="Times New Roman" w:cs="Times New Roman"/>
          <w:sz w:val="28"/>
          <w:szCs w:val="28"/>
          <w:lang w:eastAsia="ru-RU"/>
        </w:rPr>
        <w:t xml:space="preserve"> </w:t>
      </w:r>
      <w:proofErr w:type="spellStart"/>
      <w:proofErr w:type="gramStart"/>
      <w:r w:rsidRPr="00A71904">
        <w:rPr>
          <w:rFonts w:ascii="Times New Roman" w:hAnsi="Times New Roman" w:cs="Times New Roman"/>
          <w:sz w:val="28"/>
          <w:szCs w:val="28"/>
          <w:lang w:eastAsia="ru-RU"/>
        </w:rPr>
        <w:t>т</w:t>
      </w:r>
      <w:proofErr w:type="gramEnd"/>
      <w:r w:rsidRPr="00A71904">
        <w:rPr>
          <w:rFonts w:ascii="Times New Roman" w:hAnsi="Times New Roman" w:cs="Times New Roman"/>
          <w:sz w:val="28"/>
          <w:szCs w:val="28"/>
          <w:lang w:eastAsia="ru-RU"/>
        </w:rPr>
        <w:t>еос</w:t>
      </w:r>
      <w:proofErr w:type="spellEnd"/>
      <w:r w:rsidRPr="00A71904">
        <w:rPr>
          <w:rFonts w:ascii="Times New Roman" w:hAnsi="Times New Roman" w:cs="Times New Roman"/>
          <w:sz w:val="28"/>
          <w:szCs w:val="28"/>
          <w:lang w:eastAsia="ru-RU"/>
        </w:rPr>
        <w:t xml:space="preserve"> — бог, логос — учение), или богословие. Она включает в себя систему богословских дисциплин, излагающих и обосновывающих отдельные стороны вероучения. Основа теологии — священные книги, содержанием которых является совокупность «</w:t>
      </w:r>
      <w:proofErr w:type="spellStart"/>
      <w:r w:rsidRPr="00A71904">
        <w:rPr>
          <w:rFonts w:ascii="Times New Roman" w:hAnsi="Times New Roman" w:cs="Times New Roman"/>
          <w:sz w:val="28"/>
          <w:szCs w:val="28"/>
          <w:lang w:eastAsia="ru-RU"/>
        </w:rPr>
        <w:t>богооткровенных</w:t>
      </w:r>
      <w:proofErr w:type="spellEnd"/>
      <w:r w:rsidRPr="00A71904">
        <w:rPr>
          <w:rFonts w:ascii="Times New Roman" w:hAnsi="Times New Roman" w:cs="Times New Roman"/>
          <w:sz w:val="28"/>
          <w:szCs w:val="28"/>
          <w:lang w:eastAsia="ru-RU"/>
        </w:rPr>
        <w:t xml:space="preserve"> истин». Большинство теологических систем содержит доказательства бытия Бога, характеристику его качества и отношений с миром, обоснование истинности религиозной догматики, «</w:t>
      </w:r>
      <w:proofErr w:type="spellStart"/>
      <w:r w:rsidRPr="00A71904">
        <w:rPr>
          <w:rFonts w:ascii="Times New Roman" w:hAnsi="Times New Roman" w:cs="Times New Roman"/>
          <w:sz w:val="28"/>
          <w:szCs w:val="28"/>
          <w:lang w:eastAsia="ru-RU"/>
        </w:rPr>
        <w:t>богоданности</w:t>
      </w:r>
      <w:proofErr w:type="spellEnd"/>
      <w:r w:rsidRPr="00A71904">
        <w:rPr>
          <w:rFonts w:ascii="Times New Roman" w:hAnsi="Times New Roman" w:cs="Times New Roman"/>
          <w:sz w:val="28"/>
          <w:szCs w:val="28"/>
          <w:lang w:eastAsia="ru-RU"/>
        </w:rPr>
        <w:t>» нравственных, б</w:t>
      </w:r>
      <w:r w:rsidR="006B628E">
        <w:rPr>
          <w:rFonts w:ascii="Times New Roman" w:hAnsi="Times New Roman" w:cs="Times New Roman"/>
          <w:sz w:val="28"/>
          <w:szCs w:val="28"/>
          <w:lang w:eastAsia="ru-RU"/>
        </w:rPr>
        <w:t xml:space="preserve">ытовых и ритуальных предписаний </w:t>
      </w:r>
      <w:r w:rsidR="00A7081F">
        <w:rPr>
          <w:rFonts w:ascii="Times New Roman" w:hAnsi="Times New Roman" w:cs="Times New Roman"/>
          <w:sz w:val="28"/>
          <w:szCs w:val="28"/>
          <w:lang w:eastAsia="ru-RU"/>
        </w:rPr>
        <w:t xml:space="preserve">данной религии. </w:t>
      </w:r>
      <w:r w:rsidRPr="00A71904">
        <w:rPr>
          <w:rFonts w:ascii="Times New Roman" w:hAnsi="Times New Roman" w:cs="Times New Roman"/>
          <w:sz w:val="28"/>
          <w:szCs w:val="28"/>
          <w:lang w:eastAsia="ru-RU"/>
        </w:rPr>
        <w:t>Религиозная философия стремится посредством доказательных аргументов обосновать истинность и непреходящую ценность религиозной догматики, полезность и всеобщую значимость религии для человека.</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Неотъемлемой частью любой религии является </w:t>
      </w:r>
      <w:r w:rsidRPr="00A71904">
        <w:rPr>
          <w:rFonts w:ascii="Times New Roman" w:hAnsi="Times New Roman" w:cs="Times New Roman"/>
          <w:iCs/>
          <w:sz w:val="28"/>
          <w:szCs w:val="28"/>
          <w:lang w:eastAsia="ru-RU"/>
        </w:rPr>
        <w:t>религиозный культ</w:t>
      </w:r>
      <w:r w:rsidRPr="00A71904">
        <w:rPr>
          <w:rFonts w:ascii="Times New Roman" w:hAnsi="Times New Roman" w:cs="Times New Roman"/>
          <w:sz w:val="28"/>
          <w:szCs w:val="28"/>
          <w:lang w:eastAsia="ru-RU"/>
        </w:rPr>
        <w:t xml:space="preserve"> — совокупность символических действий, с помощью которых верующие пытаются повлиять на воображаемые сверхъестественные или реально существующие объекты. </w:t>
      </w:r>
      <w:proofErr w:type="gramStart"/>
      <w:r w:rsidRPr="00A71904">
        <w:rPr>
          <w:rFonts w:ascii="Times New Roman" w:hAnsi="Times New Roman" w:cs="Times New Roman"/>
          <w:sz w:val="28"/>
          <w:szCs w:val="28"/>
          <w:lang w:eastAsia="ru-RU"/>
        </w:rPr>
        <w:t>К культу относятся все виды действий, связанные с религиозно-мистическими представлениями: обряды, таинства, ритуалы, жертвоприношения, богослужения, мистерии, посты, молитвы.</w:t>
      </w:r>
      <w:proofErr w:type="gramEnd"/>
      <w:r w:rsidRPr="00A71904">
        <w:rPr>
          <w:rFonts w:ascii="Times New Roman" w:hAnsi="Times New Roman" w:cs="Times New Roman"/>
          <w:sz w:val="28"/>
          <w:szCs w:val="28"/>
          <w:lang w:eastAsia="ru-RU"/>
        </w:rPr>
        <w:t xml:space="preserve"> Этому служат материальные предметы — храмы, святилища, священные реликвии, утварь, одеяние.</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 xml:space="preserve">Роль культа в любой религии исключительно велика. С помощью культа религиозные организации в доступной, чувственно-конкретной форме доводят религиозные идеи до сознания верующих. </w:t>
      </w:r>
      <w:proofErr w:type="gramStart"/>
      <w:r w:rsidRPr="00A71904">
        <w:rPr>
          <w:rFonts w:ascii="Times New Roman" w:hAnsi="Times New Roman" w:cs="Times New Roman"/>
          <w:sz w:val="28"/>
          <w:szCs w:val="28"/>
          <w:lang w:eastAsia="ru-RU"/>
        </w:rPr>
        <w:t xml:space="preserve">Посещение религиозных служб и молитвенных собраний, неукоснительное соблюдение многочисленных предписаний и запретов призваны не только приобщить </w:t>
      </w:r>
      <w:r w:rsidRPr="00A71904">
        <w:rPr>
          <w:rFonts w:ascii="Times New Roman" w:hAnsi="Times New Roman" w:cs="Times New Roman"/>
          <w:sz w:val="28"/>
          <w:szCs w:val="28"/>
          <w:lang w:eastAsia="ru-RU"/>
        </w:rPr>
        <w:lastRenderedPageBreak/>
        <w:t>человека к религии, но и постоянно возобновлять</w:t>
      </w:r>
      <w:r w:rsidR="006B628E">
        <w:rPr>
          <w:rFonts w:ascii="Times New Roman" w:hAnsi="Times New Roman" w:cs="Times New Roman"/>
          <w:sz w:val="28"/>
          <w:szCs w:val="28"/>
          <w:lang w:eastAsia="ru-RU"/>
        </w:rPr>
        <w:t xml:space="preserve"> и укреплять у него религиозное </w:t>
      </w:r>
      <w:r w:rsidR="00A7081F">
        <w:rPr>
          <w:rFonts w:ascii="Times New Roman" w:hAnsi="Times New Roman" w:cs="Times New Roman"/>
          <w:sz w:val="28"/>
          <w:szCs w:val="28"/>
          <w:lang w:eastAsia="ru-RU"/>
        </w:rPr>
        <w:t>мироощущение.</w:t>
      </w:r>
      <w:proofErr w:type="gramEnd"/>
      <w:r w:rsidR="00A7081F">
        <w:rPr>
          <w:rFonts w:ascii="Times New Roman" w:hAnsi="Times New Roman" w:cs="Times New Roman"/>
          <w:sz w:val="28"/>
          <w:szCs w:val="28"/>
          <w:lang w:eastAsia="ru-RU"/>
        </w:rPr>
        <w:t xml:space="preserve"> </w:t>
      </w:r>
      <w:r w:rsidRPr="00A71904">
        <w:rPr>
          <w:rFonts w:ascii="Times New Roman" w:hAnsi="Times New Roman" w:cs="Times New Roman"/>
          <w:sz w:val="28"/>
          <w:szCs w:val="28"/>
          <w:lang w:eastAsia="ru-RU"/>
        </w:rPr>
        <w:t>Культ способствует укреплению вероисповедного единства данной религии. В процессе общения и совместных культовых действий между верующими возникают специфические связи, укрепляется чувство их превосходства над инаковерующими и неверующими. Культ приобретает большую устойчивость, срастается с бытовыми и национальными традициями. Регулярное участие в культовых действиях ведет к формированию стойких привычек.</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Существенную роль в функционировании религии играют </w:t>
      </w:r>
      <w:r w:rsidRPr="00A71904">
        <w:rPr>
          <w:rFonts w:ascii="Times New Roman" w:hAnsi="Times New Roman" w:cs="Times New Roman"/>
          <w:iCs/>
          <w:sz w:val="28"/>
          <w:szCs w:val="28"/>
          <w:lang w:eastAsia="ru-RU"/>
        </w:rPr>
        <w:t>религиозные организации</w:t>
      </w:r>
      <w:r w:rsidRPr="00A71904">
        <w:rPr>
          <w:rFonts w:ascii="Times New Roman" w:hAnsi="Times New Roman" w:cs="Times New Roman"/>
          <w:sz w:val="28"/>
          <w:szCs w:val="28"/>
          <w:lang w:eastAsia="ru-RU"/>
        </w:rPr>
        <w:t xml:space="preserve">, представляющие собой объединения последователей той или иной религии и возникающие на основе общности верований и обрядов. Функции религиозных организаций состоят в удовлетворении религиозных потребностей верующих, регулировании культовой деятельности, обеспечении устойчивости и целостности объединения. Особое значение приобретают религиозные организации в монотеистических религиях, как </w:t>
      </w:r>
      <w:r w:rsidR="006B628E" w:rsidRPr="00A71904">
        <w:rPr>
          <w:rFonts w:ascii="Times New Roman" w:hAnsi="Times New Roman" w:cs="Times New Roman"/>
          <w:sz w:val="28"/>
          <w:szCs w:val="28"/>
          <w:lang w:eastAsia="ru-RU"/>
        </w:rPr>
        <w:t>например,</w:t>
      </w:r>
      <w:r w:rsidRPr="00A71904">
        <w:rPr>
          <w:rFonts w:ascii="Times New Roman" w:hAnsi="Times New Roman" w:cs="Times New Roman"/>
          <w:sz w:val="28"/>
          <w:szCs w:val="28"/>
          <w:lang w:eastAsia="ru-RU"/>
        </w:rPr>
        <w:t xml:space="preserve"> в христианстве, исламе, буддизме.</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Религиозное сознание, религиозные культы и религиозные организации характеризуют деятельность религии как специфического социального института. Новый шаг в институционализации религиозной жизни был связан с появлением монотеистических религий. Возникает </w:t>
      </w:r>
      <w:r w:rsidRPr="00A71904">
        <w:rPr>
          <w:rFonts w:ascii="Times New Roman" w:hAnsi="Times New Roman" w:cs="Times New Roman"/>
          <w:iCs/>
          <w:sz w:val="28"/>
          <w:szCs w:val="28"/>
          <w:lang w:eastAsia="ru-RU"/>
        </w:rPr>
        <w:t>церковь</w:t>
      </w:r>
      <w:r w:rsidRPr="00A71904">
        <w:rPr>
          <w:rFonts w:ascii="Times New Roman" w:hAnsi="Times New Roman" w:cs="Times New Roman"/>
          <w:sz w:val="28"/>
          <w:szCs w:val="28"/>
          <w:lang w:eastAsia="ru-RU"/>
        </w:rPr>
        <w:t> — автономный, строго централизованный институт, обслуживаемый профессиональными священнослужителями. Церковь является проводником жестко фиксируемой системы вероучения и культа; ей присущи иерархический принцип управления, деление на клир, т.е. получивших специальную подготовку профессиональных служителей культа, и мирян.</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 xml:space="preserve">Объединения верующих, противопоставивших себя господствующему религиозному течению, представляют собой организации в виде различных сект. Секту отличает ряд устойчивых отличительных признаков: отсутствие </w:t>
      </w:r>
      <w:r w:rsidRPr="00A71904">
        <w:rPr>
          <w:rFonts w:ascii="Times New Roman" w:hAnsi="Times New Roman" w:cs="Times New Roman"/>
          <w:sz w:val="28"/>
          <w:szCs w:val="28"/>
          <w:lang w:eastAsia="ru-RU"/>
        </w:rPr>
        <w:lastRenderedPageBreak/>
        <w:t>жесткого деления на клир и мирян; сознательное вступление в общину; активная миссионерская деятельность.</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 xml:space="preserve">На определенном этапе развития секта может превратиться в церковь или промежуточную организацию, имеющую </w:t>
      </w:r>
      <w:proofErr w:type="gramStart"/>
      <w:r w:rsidRPr="00A71904">
        <w:rPr>
          <w:rFonts w:ascii="Times New Roman" w:hAnsi="Times New Roman" w:cs="Times New Roman"/>
          <w:sz w:val="28"/>
          <w:szCs w:val="28"/>
          <w:lang w:eastAsia="ru-RU"/>
        </w:rPr>
        <w:t>черты</w:t>
      </w:r>
      <w:proofErr w:type="gramEnd"/>
      <w:r w:rsidRPr="00A71904">
        <w:rPr>
          <w:rFonts w:ascii="Times New Roman" w:hAnsi="Times New Roman" w:cs="Times New Roman"/>
          <w:sz w:val="28"/>
          <w:szCs w:val="28"/>
          <w:lang w:eastAsia="ru-RU"/>
        </w:rPr>
        <w:t xml:space="preserve"> как секты, так и церкви. В современной социологии религии промежуточная форма религиозных организаций получила название «деноминация».</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 xml:space="preserve">Религия возникла около 40-50 тысяч лет назад, в эпоху верхнего палеолита. Наблюдая и осмысливая окружающий мир и себя в нем, </w:t>
      </w:r>
      <w:proofErr w:type="gramStart"/>
      <w:r w:rsidRPr="00A71904">
        <w:rPr>
          <w:rFonts w:ascii="Times New Roman" w:hAnsi="Times New Roman" w:cs="Times New Roman"/>
          <w:sz w:val="28"/>
          <w:szCs w:val="28"/>
          <w:lang w:eastAsia="ru-RU"/>
        </w:rPr>
        <w:t>человек</w:t>
      </w:r>
      <w:proofErr w:type="gramEnd"/>
      <w:r w:rsidRPr="00A71904">
        <w:rPr>
          <w:rFonts w:ascii="Times New Roman" w:hAnsi="Times New Roman" w:cs="Times New Roman"/>
          <w:sz w:val="28"/>
          <w:szCs w:val="28"/>
          <w:lang w:eastAsia="ru-RU"/>
        </w:rPr>
        <w:t xml:space="preserve"> понял, что его окружает упорядоченное мироздание, подчиняющееся так называемым законам природы. Изменить эти законы, установить другие человек не в силах. Лучшие умы во все времена бились над попыткой разгадать тайну и смысл жизни на земле, отыскать ту силу, которая обнаруживает своё присутствие в мире через связь вещей и явлений. Для этой силы человек придумал тысячи имён, но их суть одна – это Бог.</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Религия как общественное явление имеет свои причины возникновения и существования социальные, гносеологические и психологические.</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Социальные причины — это те объективные факторы общественной жизни, которые с необходимостью порождают и воспроизводят религиозные верования. Одни из них связаны с отношением людей к природе, другие — с отношениями между людьми.</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 xml:space="preserve">Отношение людей к природе опосредовано имеющимися средствами и орудиями труда. Чем менее они развиты, тем слабее человек перед лицом природы, тем больше над ним господство природных сил. Слишком ограниченными средствами обладал первобытный человек для воздействия на окружающий мир. Будучи не в состоянии получить желаемый результат реальными средствами, он прибегал к мнимым средствам. Английский этнограф Б. Малиновский, исследовавший быт племен Меланезии, заметил, что магия предваряет и сопровождает те виды труда островитян, где </w:t>
      </w:r>
      <w:proofErr w:type="gramStart"/>
      <w:r w:rsidRPr="00A71904">
        <w:rPr>
          <w:rFonts w:ascii="Times New Roman" w:hAnsi="Times New Roman" w:cs="Times New Roman"/>
          <w:sz w:val="28"/>
          <w:szCs w:val="28"/>
          <w:lang w:eastAsia="ru-RU"/>
        </w:rPr>
        <w:t>нет уверенности в результатах и большую роль играет</w:t>
      </w:r>
      <w:proofErr w:type="gramEnd"/>
      <w:r w:rsidRPr="00A71904">
        <w:rPr>
          <w:rFonts w:ascii="Times New Roman" w:hAnsi="Times New Roman" w:cs="Times New Roman"/>
          <w:sz w:val="28"/>
          <w:szCs w:val="28"/>
          <w:lang w:eastAsia="ru-RU"/>
        </w:rPr>
        <w:t xml:space="preserve"> случай. Магия в таких случаях выступала как заменитель реального воздействия человека на </w:t>
      </w:r>
      <w:r w:rsidR="00A7081F">
        <w:rPr>
          <w:rFonts w:ascii="Times New Roman" w:hAnsi="Times New Roman" w:cs="Times New Roman"/>
          <w:sz w:val="28"/>
          <w:szCs w:val="28"/>
          <w:lang w:eastAsia="ru-RU"/>
        </w:rPr>
        <w:lastRenderedPageBreak/>
        <w:t xml:space="preserve">природу. </w:t>
      </w:r>
      <w:r w:rsidRPr="00A71904">
        <w:rPr>
          <w:rFonts w:ascii="Times New Roman" w:hAnsi="Times New Roman" w:cs="Times New Roman"/>
          <w:sz w:val="28"/>
          <w:szCs w:val="28"/>
          <w:lang w:eastAsia="ru-RU"/>
        </w:rPr>
        <w:t>В более поздние эпохи отношения между людьми продолжали складываться стихийно. В этом случае законы развития общества выступают как неведомые стихийные силы, определяющие судьбы людей. Причины общественных явлений в сознании людей кажутся загадочными, сверхъестественными и мистифицируются. Все это послужило предпосылкой появления религии.</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 xml:space="preserve">Гносеологические причины — это предпосылки, возможности формирования религиозных верований, возникающие в процессе познания человеком закономерностей природных явлений. Появление у человека возможности мыслить абстрактно, т.е. вычленять в мышлении общее, существенное и необходимое, отвлекаясь от единичного, несущественного и случайного, способствовало развитию теоретического познания. Способность вычленить общее и существенное в мышлении и фиксировать их в языке позволяет познать мир глубже, точнее, полнее; но она же создает также возможность превращения общих понятий в некие «самостоятельные сущности», которые рассматриваются как существующие </w:t>
      </w:r>
      <w:proofErr w:type="gramStart"/>
      <w:r w:rsidRPr="00A71904">
        <w:rPr>
          <w:rFonts w:ascii="Times New Roman" w:hAnsi="Times New Roman" w:cs="Times New Roman"/>
          <w:sz w:val="28"/>
          <w:szCs w:val="28"/>
          <w:lang w:eastAsia="ru-RU"/>
        </w:rPr>
        <w:t>вне</w:t>
      </w:r>
      <w:proofErr w:type="gramEnd"/>
      <w:r w:rsidRPr="00A71904">
        <w:rPr>
          <w:rFonts w:ascii="Times New Roman" w:hAnsi="Times New Roman" w:cs="Times New Roman"/>
          <w:sz w:val="28"/>
          <w:szCs w:val="28"/>
          <w:lang w:eastAsia="ru-RU"/>
        </w:rPr>
        <w:t xml:space="preserve"> и независимо от материального мира. Тем самым абстрагирование в мышлении от действительности становится гносеологической предпосылкой формирования религиозных представлений.</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Психологические причины возникновения и воспроизводства религии заключаются в следующем. Религиозные верования возникают также в зависимости от эмоционального состояния людей, их настроений, переживаний и т.п. Постоянные и устойчивые отрицательные эмоции, в том числе неуверенность и страх, как повторяющиеся переживания, могут создать благоприятную почву для приобщения индивида к религии. Помимо страха и неуверенности в себе такую же почву для религии создают другие отрицательные эмоции — чувства горя, скорби, одиночества. Постоянное накопление отрицательных эмоций при отсутствии реальных возможностей устранить их источник ведет к тому, что человек ищет средства избавления от отрицательных переживаний, в том числе и в религии.</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iCs/>
          <w:sz w:val="28"/>
          <w:szCs w:val="28"/>
          <w:lang w:eastAsia="ru-RU"/>
        </w:rPr>
        <w:lastRenderedPageBreak/>
        <w:t>Функциями религии</w:t>
      </w:r>
      <w:r w:rsidRPr="00A71904">
        <w:rPr>
          <w:rFonts w:ascii="Times New Roman" w:hAnsi="Times New Roman" w:cs="Times New Roman"/>
          <w:sz w:val="28"/>
          <w:szCs w:val="28"/>
          <w:lang w:eastAsia="ru-RU"/>
        </w:rPr>
        <w:t> называют способы влияния религии на жизнь людей. Сколько у религии функций и как они называются - это пока еще предмет дискуссии между религиоведами.</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Главная ее функция определяется как </w:t>
      </w:r>
      <w:r w:rsidR="002A613D" w:rsidRPr="00A71904">
        <w:rPr>
          <w:rFonts w:ascii="Times New Roman" w:hAnsi="Times New Roman" w:cs="Times New Roman"/>
          <w:sz w:val="28"/>
          <w:szCs w:val="28"/>
          <w:lang w:eastAsia="ru-RU"/>
        </w:rPr>
        <w:t>иллюзорно-</w:t>
      </w:r>
      <w:r w:rsidRPr="00A71904">
        <w:rPr>
          <w:rFonts w:ascii="Times New Roman" w:hAnsi="Times New Roman" w:cs="Times New Roman"/>
          <w:sz w:val="28"/>
          <w:szCs w:val="28"/>
          <w:lang w:eastAsia="ru-RU"/>
        </w:rPr>
        <w:t xml:space="preserve">компенсаторная (компенсировать, восполнять). Религия </w:t>
      </w:r>
      <w:proofErr w:type="gramStart"/>
      <w:r w:rsidRPr="00A71904">
        <w:rPr>
          <w:rFonts w:ascii="Times New Roman" w:hAnsi="Times New Roman" w:cs="Times New Roman"/>
          <w:sz w:val="28"/>
          <w:szCs w:val="28"/>
          <w:lang w:eastAsia="ru-RU"/>
        </w:rPr>
        <w:t>выполняет роль</w:t>
      </w:r>
      <w:proofErr w:type="gramEnd"/>
      <w:r w:rsidRPr="00A71904">
        <w:rPr>
          <w:rFonts w:ascii="Times New Roman" w:hAnsi="Times New Roman" w:cs="Times New Roman"/>
          <w:sz w:val="28"/>
          <w:szCs w:val="28"/>
          <w:lang w:eastAsia="ru-RU"/>
        </w:rPr>
        <w:t xml:space="preserve"> иллюзорного компенсатора из-за слабости человека, его бессилия, прежде всего социального. Будучи не в силах решить жизненные проблемы на земле, человек переносит их решение в мир иллюзий. Проблемы, которые не решаются в этом мире, религия обещает компенсировать, восполнять их решение в иллюзорном потустороннем мире. Для этого достаточно благопристойного по отношению к ней поведения, исполнения предписываемых религией установлений.</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proofErr w:type="gramStart"/>
      <w:r w:rsidRPr="00A71904">
        <w:rPr>
          <w:rFonts w:ascii="Times New Roman" w:hAnsi="Times New Roman" w:cs="Times New Roman"/>
          <w:sz w:val="28"/>
          <w:szCs w:val="28"/>
          <w:lang w:eastAsia="ru-RU"/>
        </w:rPr>
        <w:t>Важное значение</w:t>
      </w:r>
      <w:proofErr w:type="gramEnd"/>
      <w:r w:rsidRPr="00A71904">
        <w:rPr>
          <w:rFonts w:ascii="Times New Roman" w:hAnsi="Times New Roman" w:cs="Times New Roman"/>
          <w:sz w:val="28"/>
          <w:szCs w:val="28"/>
          <w:lang w:eastAsia="ru-RU"/>
        </w:rPr>
        <w:t xml:space="preserve"> имеет мировоззренческая функция религии. Специфически отражая действительность, она создает свою картину мироустройства и соответственно мотивирует поведение верующего, его ориентацию в мире. Религия устанавливает определенные нормы поведения, регулирует отношения верующего в семье, быту, обществе на основе разработанных систем и предписаний, что является ее регулирующей функцией.</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Политическая функция религии - это способ влияния религии на жизнь людей через политические идеи и политические поступки религиозных организаций.</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proofErr w:type="spellStart"/>
      <w:r w:rsidRPr="00A71904">
        <w:rPr>
          <w:rFonts w:ascii="Times New Roman" w:hAnsi="Times New Roman" w:cs="Times New Roman"/>
          <w:sz w:val="28"/>
          <w:szCs w:val="28"/>
          <w:lang w:eastAsia="ru-RU"/>
        </w:rPr>
        <w:t>Культуротранслирующая</w:t>
      </w:r>
      <w:proofErr w:type="spellEnd"/>
      <w:r w:rsidRPr="00A71904">
        <w:rPr>
          <w:rFonts w:ascii="Times New Roman" w:hAnsi="Times New Roman" w:cs="Times New Roman"/>
          <w:sz w:val="28"/>
          <w:szCs w:val="28"/>
          <w:lang w:eastAsia="ru-RU"/>
        </w:rPr>
        <w:t> функция религии - это способ влияния религии на жизнь людей через отношение религиозных организаций к культуре.</w:t>
      </w:r>
    </w:p>
    <w:p w:rsidR="00637E98" w:rsidRPr="00A71904" w:rsidRDefault="00637E98" w:rsidP="00A71904">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Нравственная функция религии - это способ влияния религии на жизнь людей через пропаганду нравственных норм.</w:t>
      </w:r>
    </w:p>
    <w:p w:rsidR="007D4381" w:rsidRDefault="00637E98" w:rsidP="00A7081F">
      <w:pPr>
        <w:pStyle w:val="a4"/>
        <w:spacing w:line="360" w:lineRule="auto"/>
        <w:ind w:firstLine="567"/>
        <w:jc w:val="both"/>
        <w:rPr>
          <w:rFonts w:ascii="Times New Roman" w:hAnsi="Times New Roman" w:cs="Times New Roman"/>
          <w:sz w:val="28"/>
          <w:szCs w:val="28"/>
          <w:lang w:eastAsia="ru-RU"/>
        </w:rPr>
      </w:pPr>
      <w:r w:rsidRPr="00A71904">
        <w:rPr>
          <w:rFonts w:ascii="Times New Roman" w:hAnsi="Times New Roman" w:cs="Times New Roman"/>
          <w:sz w:val="28"/>
          <w:szCs w:val="28"/>
          <w:lang w:eastAsia="ru-RU"/>
        </w:rPr>
        <w:t>Во всех случаях, функции религии вносят в жизнь людей как положительные, так и отрицательные результаты. Или образно говоря, они порождают как плюсы, так и минусы.</w:t>
      </w:r>
    </w:p>
    <w:p w:rsidR="00A7081F" w:rsidRPr="00A71904" w:rsidRDefault="00A7081F" w:rsidP="00A7081F">
      <w:pPr>
        <w:pStyle w:val="a4"/>
        <w:spacing w:line="360" w:lineRule="auto"/>
        <w:ind w:firstLine="567"/>
        <w:jc w:val="both"/>
        <w:rPr>
          <w:rFonts w:ascii="Times New Roman" w:hAnsi="Times New Roman" w:cs="Times New Roman"/>
          <w:sz w:val="28"/>
          <w:szCs w:val="28"/>
          <w:lang w:eastAsia="ru-RU"/>
        </w:rPr>
      </w:pPr>
    </w:p>
    <w:p w:rsidR="002A613D" w:rsidRPr="00A7081F" w:rsidRDefault="00637E98" w:rsidP="00A7081F">
      <w:pPr>
        <w:pStyle w:val="a4"/>
        <w:spacing w:line="360" w:lineRule="auto"/>
        <w:ind w:firstLine="567"/>
        <w:jc w:val="center"/>
        <w:rPr>
          <w:rFonts w:ascii="Times New Roman" w:hAnsi="Times New Roman" w:cs="Times New Roman"/>
          <w:b/>
          <w:sz w:val="28"/>
          <w:szCs w:val="28"/>
        </w:rPr>
      </w:pPr>
      <w:r w:rsidRPr="00A7081F">
        <w:rPr>
          <w:rFonts w:ascii="Times New Roman" w:hAnsi="Times New Roman" w:cs="Times New Roman"/>
          <w:b/>
          <w:sz w:val="28"/>
          <w:szCs w:val="28"/>
        </w:rPr>
        <w:lastRenderedPageBreak/>
        <w:t>Религиозные ценности и свобода совести.</w:t>
      </w:r>
    </w:p>
    <w:p w:rsidR="00C35FC8" w:rsidRPr="00A71904" w:rsidRDefault="00C35FC8" w:rsidP="00A71904">
      <w:pPr>
        <w:pStyle w:val="a4"/>
        <w:spacing w:line="360" w:lineRule="auto"/>
        <w:ind w:firstLine="567"/>
        <w:jc w:val="both"/>
        <w:rPr>
          <w:rFonts w:ascii="Times New Roman" w:hAnsi="Times New Roman" w:cs="Times New Roman"/>
          <w:color w:val="000000"/>
          <w:sz w:val="28"/>
          <w:szCs w:val="28"/>
        </w:rPr>
      </w:pPr>
      <w:r w:rsidRPr="00A71904">
        <w:rPr>
          <w:rFonts w:ascii="Times New Roman" w:hAnsi="Times New Roman" w:cs="Times New Roman"/>
          <w:iCs/>
          <w:color w:val="000000"/>
          <w:sz w:val="28"/>
          <w:szCs w:val="28"/>
        </w:rPr>
        <w:t>Свобода совести</w:t>
      </w:r>
      <w:r w:rsidRPr="00A71904">
        <w:rPr>
          <w:rStyle w:val="apple-converted-space"/>
          <w:rFonts w:ascii="Times New Roman" w:hAnsi="Times New Roman" w:cs="Times New Roman"/>
          <w:color w:val="000000"/>
          <w:sz w:val="28"/>
          <w:szCs w:val="28"/>
        </w:rPr>
        <w:t> </w:t>
      </w:r>
      <w:r w:rsidRPr="00A71904">
        <w:rPr>
          <w:rFonts w:ascii="Times New Roman" w:hAnsi="Times New Roman" w:cs="Times New Roman"/>
          <w:color w:val="000000"/>
          <w:sz w:val="28"/>
          <w:szCs w:val="28"/>
        </w:rPr>
        <w:t>по своей сущности есть свобода выбора людьми тех или иных мировоззренческих убеждений (по критерию отношения к сверхъестественным явлениям). Это свобода быть последователем любой религии или атеистом (напомним, что атеистами называют людей, которые не верят в существование сверхъестественных явлений). Но ни одна свобода не может быть абсолютной. Так и здесь. Свобода совести предусматривает ограничения и для верующих, и для неверующих: запрет совершать преступные действия во имя утверждения своих убеждения (религиозных или атеистических). Итак, свобода совести существует там и тогда, где и когда люди не преследуются государством и не ущемляются в правах за то, что они верят или не верят в Бога, или за то, что они верят в Бога не так, как большинство граждан страны.</w:t>
      </w:r>
    </w:p>
    <w:p w:rsidR="00C35FC8" w:rsidRPr="00A71904" w:rsidRDefault="00C35FC8" w:rsidP="006B628E">
      <w:pPr>
        <w:pStyle w:val="a4"/>
        <w:spacing w:line="360" w:lineRule="auto"/>
        <w:ind w:firstLine="567"/>
        <w:jc w:val="both"/>
        <w:rPr>
          <w:rFonts w:ascii="Times New Roman" w:hAnsi="Times New Roman" w:cs="Times New Roman"/>
          <w:color w:val="000000"/>
          <w:sz w:val="28"/>
          <w:szCs w:val="28"/>
        </w:rPr>
      </w:pPr>
      <w:r w:rsidRPr="00A71904">
        <w:rPr>
          <w:rFonts w:ascii="Times New Roman" w:hAnsi="Times New Roman" w:cs="Times New Roman"/>
          <w:color w:val="000000"/>
          <w:sz w:val="28"/>
          <w:szCs w:val="28"/>
        </w:rPr>
        <w:t>Свобода совести может быть полной (неограниченной, подлинной) или неполной (ограниченной, частичной). Полная свобода совести включает в своё содержание равенство всех религиозных организаций перед законами, отделение церкви от государства (взаимное невмешательство религиозных организаций и государства в дела друг друга) и отделение школ от церкви (светский характер обучения в государственной системе образования). Свобода совести обеспечивается государственными законами и их реальным выполнением.</w:t>
      </w:r>
    </w:p>
    <w:p w:rsidR="00C35FC8" w:rsidRPr="00A71904" w:rsidRDefault="00C35FC8" w:rsidP="00A71904">
      <w:pPr>
        <w:pStyle w:val="a4"/>
        <w:spacing w:line="360" w:lineRule="auto"/>
        <w:ind w:firstLine="567"/>
        <w:jc w:val="both"/>
        <w:rPr>
          <w:rFonts w:ascii="Times New Roman" w:hAnsi="Times New Roman" w:cs="Times New Roman"/>
          <w:sz w:val="28"/>
          <w:szCs w:val="28"/>
        </w:rPr>
      </w:pPr>
      <w:r w:rsidRPr="00A71904">
        <w:rPr>
          <w:rFonts w:ascii="Times New Roman" w:hAnsi="Times New Roman" w:cs="Times New Roman"/>
          <w:sz w:val="28"/>
          <w:szCs w:val="28"/>
        </w:rPr>
        <w:t>Одной из форм частичной свободы совести является веротерпимость.</w:t>
      </w:r>
      <w:r w:rsidRPr="00A71904">
        <w:rPr>
          <w:rStyle w:val="apple-converted-space"/>
          <w:rFonts w:ascii="Times New Roman" w:hAnsi="Times New Roman" w:cs="Times New Roman"/>
          <w:color w:val="000000"/>
          <w:sz w:val="28"/>
          <w:szCs w:val="28"/>
        </w:rPr>
        <w:t> </w:t>
      </w:r>
      <w:r w:rsidRPr="00A71904">
        <w:rPr>
          <w:rFonts w:ascii="Times New Roman" w:hAnsi="Times New Roman" w:cs="Times New Roman"/>
          <w:iCs/>
          <w:sz w:val="28"/>
          <w:szCs w:val="28"/>
        </w:rPr>
        <w:t>Веротерпимостью</w:t>
      </w:r>
      <w:r w:rsidRPr="00A71904">
        <w:rPr>
          <w:rStyle w:val="apple-converted-space"/>
          <w:rFonts w:ascii="Times New Roman" w:hAnsi="Times New Roman" w:cs="Times New Roman"/>
          <w:iCs/>
          <w:color w:val="000000"/>
          <w:sz w:val="28"/>
          <w:szCs w:val="28"/>
        </w:rPr>
        <w:t> </w:t>
      </w:r>
      <w:r w:rsidRPr="00A71904">
        <w:rPr>
          <w:rFonts w:ascii="Times New Roman" w:hAnsi="Times New Roman" w:cs="Times New Roman"/>
          <w:sz w:val="28"/>
          <w:szCs w:val="28"/>
        </w:rPr>
        <w:t xml:space="preserve">называется свобода для функционирования многих религии при особом предпочтении одной из них. Религия, которой отдаётся предпочтение, называется государственной религией. Государственные религии существуют, например, в Англии (англиканство), Израиле (иудаизм), Пакистане (ислам) и т. д. </w:t>
      </w:r>
      <w:proofErr w:type="gramStart"/>
      <w:r w:rsidRPr="00A71904">
        <w:rPr>
          <w:rFonts w:ascii="Times New Roman" w:hAnsi="Times New Roman" w:cs="Times New Roman"/>
          <w:sz w:val="28"/>
          <w:szCs w:val="28"/>
        </w:rPr>
        <w:t>Но</w:t>
      </w:r>
      <w:proofErr w:type="gramEnd"/>
      <w:r w:rsidRPr="00A71904">
        <w:rPr>
          <w:rFonts w:ascii="Times New Roman" w:hAnsi="Times New Roman" w:cs="Times New Roman"/>
          <w:sz w:val="28"/>
          <w:szCs w:val="28"/>
        </w:rPr>
        <w:t xml:space="preserve"> а сама веротерпимость по своему уровню бывает разной. Так, веротерпимость в Англии предоставляет инакомыслящим значительно больше возможностей </w:t>
      </w:r>
      <w:r w:rsidRPr="00A71904">
        <w:rPr>
          <w:rFonts w:ascii="Times New Roman" w:hAnsi="Times New Roman" w:cs="Times New Roman"/>
          <w:sz w:val="28"/>
          <w:szCs w:val="28"/>
        </w:rPr>
        <w:lastRenderedPageBreak/>
        <w:t>для реализации своих мировоззренческих убеждений, чем веротерпимость в Пакистане.</w:t>
      </w:r>
    </w:p>
    <w:p w:rsidR="00C35FC8" w:rsidRPr="00A71904" w:rsidRDefault="00C35FC8" w:rsidP="00A71904">
      <w:pPr>
        <w:pStyle w:val="a4"/>
        <w:spacing w:line="360" w:lineRule="auto"/>
        <w:ind w:firstLine="567"/>
        <w:jc w:val="both"/>
        <w:rPr>
          <w:rFonts w:ascii="Times New Roman" w:hAnsi="Times New Roman" w:cs="Times New Roman"/>
          <w:sz w:val="28"/>
          <w:szCs w:val="28"/>
        </w:rPr>
      </w:pPr>
      <w:r w:rsidRPr="00A71904">
        <w:rPr>
          <w:rFonts w:ascii="Times New Roman" w:hAnsi="Times New Roman" w:cs="Times New Roman"/>
          <w:sz w:val="28"/>
          <w:szCs w:val="28"/>
        </w:rPr>
        <w:t>Обратим также внимание на такое явление, как Атеизм.</w:t>
      </w:r>
    </w:p>
    <w:p w:rsidR="00C35FC8" w:rsidRPr="00A71904" w:rsidRDefault="00C35FC8" w:rsidP="00A71904">
      <w:pPr>
        <w:pStyle w:val="a4"/>
        <w:spacing w:line="360" w:lineRule="auto"/>
        <w:ind w:firstLine="567"/>
        <w:jc w:val="both"/>
        <w:rPr>
          <w:rFonts w:ascii="Times New Roman" w:hAnsi="Times New Roman" w:cs="Times New Roman"/>
          <w:sz w:val="28"/>
          <w:szCs w:val="28"/>
        </w:rPr>
      </w:pPr>
      <w:r w:rsidRPr="00A71904">
        <w:rPr>
          <w:rFonts w:ascii="Times New Roman" w:hAnsi="Times New Roman" w:cs="Times New Roman"/>
          <w:sz w:val="28"/>
          <w:szCs w:val="28"/>
        </w:rPr>
        <w:t>Уже на ранних стадиях развития цивилизации мы встречаем критику религии, сомнение или прямое неверие в существование загробного мира и бессмертия души. Царящая в мире несправедливость заставляла наиболее независимо мыслящих людей усомниться во всемогуществе богов, питала богоборческие настроения, критическое отношение к официальным культам и жречеству.</w:t>
      </w:r>
    </w:p>
    <w:p w:rsidR="00C35FC8" w:rsidRPr="00A71904" w:rsidRDefault="00C35FC8" w:rsidP="00A71904">
      <w:pPr>
        <w:pStyle w:val="a4"/>
        <w:spacing w:line="360" w:lineRule="auto"/>
        <w:ind w:firstLine="567"/>
        <w:jc w:val="both"/>
        <w:rPr>
          <w:rFonts w:ascii="Times New Roman" w:hAnsi="Times New Roman" w:cs="Times New Roman"/>
          <w:sz w:val="28"/>
          <w:szCs w:val="28"/>
        </w:rPr>
      </w:pPr>
      <w:r w:rsidRPr="00A71904">
        <w:rPr>
          <w:rFonts w:ascii="Times New Roman" w:hAnsi="Times New Roman" w:cs="Times New Roman"/>
          <w:sz w:val="28"/>
          <w:szCs w:val="28"/>
        </w:rPr>
        <w:t>С появлением самостоятельной по отношению к религии философии, которая уже не удовлетворяется мифологическим объяснением мира и ищет это объяснение с помощью разума и опыта, возникает и атеизм как мировоззрение.</w:t>
      </w:r>
    </w:p>
    <w:p w:rsidR="00C35FC8" w:rsidRPr="00A71904" w:rsidRDefault="00C35FC8" w:rsidP="00A71904">
      <w:pPr>
        <w:pStyle w:val="a4"/>
        <w:spacing w:line="360" w:lineRule="auto"/>
        <w:ind w:firstLine="567"/>
        <w:jc w:val="both"/>
        <w:rPr>
          <w:rFonts w:ascii="Times New Roman" w:hAnsi="Times New Roman" w:cs="Times New Roman"/>
          <w:sz w:val="28"/>
          <w:szCs w:val="28"/>
        </w:rPr>
      </w:pPr>
      <w:r w:rsidRPr="00A71904">
        <w:rPr>
          <w:rFonts w:ascii="Times New Roman" w:hAnsi="Times New Roman" w:cs="Times New Roman"/>
          <w:sz w:val="28"/>
          <w:szCs w:val="28"/>
        </w:rPr>
        <w:t>Следовательно, главным содержанием атеизма как мировоззрения, противоположного религии, будет</w:t>
      </w:r>
      <w:r w:rsidRPr="00A71904">
        <w:rPr>
          <w:rStyle w:val="apple-converted-space"/>
          <w:rFonts w:ascii="Times New Roman" w:hAnsi="Times New Roman" w:cs="Times New Roman"/>
          <w:color w:val="000000"/>
          <w:sz w:val="28"/>
          <w:szCs w:val="28"/>
        </w:rPr>
        <w:t> </w:t>
      </w:r>
      <w:r w:rsidRPr="00A71904">
        <w:rPr>
          <w:rFonts w:ascii="Times New Roman" w:hAnsi="Times New Roman" w:cs="Times New Roman"/>
          <w:iCs/>
          <w:sz w:val="28"/>
          <w:szCs w:val="28"/>
        </w:rPr>
        <w:t>отрицание сверхъестественного</w:t>
      </w:r>
      <w:r w:rsidRPr="00A71904">
        <w:rPr>
          <w:rStyle w:val="apple-converted-space"/>
          <w:rFonts w:ascii="Times New Roman" w:hAnsi="Times New Roman" w:cs="Times New Roman"/>
          <w:color w:val="000000"/>
          <w:sz w:val="28"/>
          <w:szCs w:val="28"/>
        </w:rPr>
        <w:t> </w:t>
      </w:r>
      <w:r w:rsidRPr="00A71904">
        <w:rPr>
          <w:rFonts w:ascii="Times New Roman" w:hAnsi="Times New Roman" w:cs="Times New Roman"/>
          <w:sz w:val="28"/>
          <w:szCs w:val="28"/>
        </w:rPr>
        <w:t xml:space="preserve">и всего, что с ним связано, т.е. всех отдельно взятых компонентов религиозной веры (авторитета церкви, священных текстов, обрядов и т.д.). Принципиально важно, что атеизм не отрицает всю религию как таковую, а лишь идею </w:t>
      </w:r>
      <w:proofErr w:type="gramStart"/>
      <w:r w:rsidRPr="00A71904">
        <w:rPr>
          <w:rFonts w:ascii="Times New Roman" w:hAnsi="Times New Roman" w:cs="Times New Roman"/>
          <w:sz w:val="28"/>
          <w:szCs w:val="28"/>
        </w:rPr>
        <w:t>сверхъестественного</w:t>
      </w:r>
      <w:proofErr w:type="gramEnd"/>
      <w:r w:rsidRPr="00A71904">
        <w:rPr>
          <w:rFonts w:ascii="Times New Roman" w:hAnsi="Times New Roman" w:cs="Times New Roman"/>
          <w:sz w:val="28"/>
          <w:szCs w:val="28"/>
        </w:rPr>
        <w:t xml:space="preserve">, и признает в религии то, что имеет общечеловеческую значимость. Следует отличать атеизм </w:t>
      </w:r>
      <w:proofErr w:type="gramStart"/>
      <w:r w:rsidRPr="00A71904">
        <w:rPr>
          <w:rFonts w:ascii="Times New Roman" w:hAnsi="Times New Roman" w:cs="Times New Roman"/>
          <w:sz w:val="28"/>
          <w:szCs w:val="28"/>
        </w:rPr>
        <w:t>от</w:t>
      </w:r>
      <w:proofErr w:type="gramEnd"/>
      <w:r w:rsidR="006B628E">
        <w:rPr>
          <w:rFonts w:ascii="Times New Roman" w:hAnsi="Times New Roman" w:cs="Times New Roman"/>
          <w:sz w:val="28"/>
          <w:szCs w:val="28"/>
        </w:rPr>
        <w:t xml:space="preserve"> </w:t>
      </w:r>
      <w:proofErr w:type="gramStart"/>
      <w:r w:rsidR="006B628E" w:rsidRPr="00A71904">
        <w:rPr>
          <w:rFonts w:ascii="Times New Roman" w:hAnsi="Times New Roman" w:cs="Times New Roman"/>
          <w:iCs/>
          <w:sz w:val="28"/>
          <w:szCs w:val="28"/>
        </w:rPr>
        <w:t>вне</w:t>
      </w:r>
      <w:proofErr w:type="gramEnd"/>
      <w:r w:rsidR="006B628E" w:rsidRPr="00A71904">
        <w:rPr>
          <w:rFonts w:ascii="Times New Roman" w:hAnsi="Times New Roman" w:cs="Times New Roman"/>
          <w:iCs/>
          <w:sz w:val="28"/>
          <w:szCs w:val="28"/>
        </w:rPr>
        <w:t xml:space="preserve"> религиозности</w:t>
      </w:r>
      <w:r w:rsidRPr="00A71904">
        <w:rPr>
          <w:rFonts w:ascii="Times New Roman" w:hAnsi="Times New Roman" w:cs="Times New Roman"/>
          <w:iCs/>
          <w:sz w:val="28"/>
          <w:szCs w:val="28"/>
        </w:rPr>
        <w:t>,</w:t>
      </w:r>
      <w:r w:rsidRPr="00A71904">
        <w:rPr>
          <w:rStyle w:val="apple-converted-space"/>
          <w:rFonts w:ascii="Times New Roman" w:hAnsi="Times New Roman" w:cs="Times New Roman"/>
          <w:iCs/>
          <w:color w:val="000000"/>
          <w:sz w:val="28"/>
          <w:szCs w:val="28"/>
        </w:rPr>
        <w:t> </w:t>
      </w:r>
      <w:r w:rsidRPr="00A71904">
        <w:rPr>
          <w:rFonts w:ascii="Times New Roman" w:hAnsi="Times New Roman" w:cs="Times New Roman"/>
          <w:sz w:val="28"/>
          <w:szCs w:val="28"/>
        </w:rPr>
        <w:t xml:space="preserve">то есть безразличного отношения к религии, отсутствия четких убеждений в мировоззренческих вопросах и вообще интереса к ним. Внешне </w:t>
      </w:r>
      <w:proofErr w:type="gramStart"/>
      <w:r w:rsidR="006B628E" w:rsidRPr="00A71904">
        <w:rPr>
          <w:rFonts w:ascii="Times New Roman" w:hAnsi="Times New Roman" w:cs="Times New Roman"/>
          <w:sz w:val="28"/>
          <w:szCs w:val="28"/>
        </w:rPr>
        <w:t>вне</w:t>
      </w:r>
      <w:proofErr w:type="gramEnd"/>
      <w:r w:rsidR="006B628E" w:rsidRPr="00A71904">
        <w:rPr>
          <w:rFonts w:ascii="Times New Roman" w:hAnsi="Times New Roman" w:cs="Times New Roman"/>
          <w:sz w:val="28"/>
          <w:szCs w:val="28"/>
        </w:rPr>
        <w:t xml:space="preserve"> </w:t>
      </w:r>
      <w:proofErr w:type="gramStart"/>
      <w:r w:rsidR="006B628E" w:rsidRPr="00A71904">
        <w:rPr>
          <w:rFonts w:ascii="Times New Roman" w:hAnsi="Times New Roman" w:cs="Times New Roman"/>
          <w:sz w:val="28"/>
          <w:szCs w:val="28"/>
        </w:rPr>
        <w:t>религиозность</w:t>
      </w:r>
      <w:proofErr w:type="gramEnd"/>
      <w:r w:rsidRPr="00A71904">
        <w:rPr>
          <w:rFonts w:ascii="Times New Roman" w:hAnsi="Times New Roman" w:cs="Times New Roman"/>
          <w:sz w:val="28"/>
          <w:szCs w:val="28"/>
        </w:rPr>
        <w:t xml:space="preserve"> проявляется также в неисполнении религиозных обрядов, отрицании авторитета священных текстов и священнослужителей, но </w:t>
      </w:r>
      <w:r w:rsidR="006B628E" w:rsidRPr="00A71904">
        <w:rPr>
          <w:rFonts w:ascii="Times New Roman" w:hAnsi="Times New Roman" w:cs="Times New Roman"/>
          <w:sz w:val="28"/>
          <w:szCs w:val="28"/>
        </w:rPr>
        <w:t>вне религиозного</w:t>
      </w:r>
      <w:r w:rsidRPr="00A71904">
        <w:rPr>
          <w:rFonts w:ascii="Times New Roman" w:hAnsi="Times New Roman" w:cs="Times New Roman"/>
          <w:sz w:val="28"/>
          <w:szCs w:val="28"/>
        </w:rPr>
        <w:t xml:space="preserve"> человека нельзя назвать атеистом, поскольку атеизм, как и религия, предполагает наличие определенных</w:t>
      </w:r>
      <w:r w:rsidRPr="00A71904">
        <w:rPr>
          <w:rStyle w:val="apple-converted-space"/>
          <w:rFonts w:ascii="Times New Roman" w:hAnsi="Times New Roman" w:cs="Times New Roman"/>
          <w:color w:val="000000"/>
          <w:sz w:val="28"/>
          <w:szCs w:val="28"/>
        </w:rPr>
        <w:t> </w:t>
      </w:r>
      <w:r w:rsidRPr="00A71904">
        <w:rPr>
          <w:rFonts w:ascii="Times New Roman" w:hAnsi="Times New Roman" w:cs="Times New Roman"/>
          <w:iCs/>
          <w:sz w:val="28"/>
          <w:szCs w:val="28"/>
        </w:rPr>
        <w:t>убеждений</w:t>
      </w:r>
      <w:r w:rsidRPr="00A71904">
        <w:rPr>
          <w:rStyle w:val="apple-converted-space"/>
          <w:rFonts w:ascii="Times New Roman" w:hAnsi="Times New Roman" w:cs="Times New Roman"/>
          <w:color w:val="000000"/>
          <w:sz w:val="28"/>
          <w:szCs w:val="28"/>
        </w:rPr>
        <w:t> </w:t>
      </w:r>
      <w:r w:rsidRPr="00A71904">
        <w:rPr>
          <w:rFonts w:ascii="Times New Roman" w:hAnsi="Times New Roman" w:cs="Times New Roman"/>
          <w:sz w:val="28"/>
          <w:szCs w:val="28"/>
        </w:rPr>
        <w:t>(к примеру, так называемые колеблющиеся — это фактически верующие, не имеющие четких религиозных убеждений). Последовательные атеистические убеждения включают в себя следующие важнейшие моменты:</w:t>
      </w:r>
    </w:p>
    <w:p w:rsidR="00C35FC8" w:rsidRPr="00A71904" w:rsidRDefault="006B628E" w:rsidP="00A71904">
      <w:pPr>
        <w:pStyle w:val="a4"/>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 С</w:t>
      </w:r>
      <w:r w:rsidR="00C35FC8" w:rsidRPr="00A71904">
        <w:rPr>
          <w:rFonts w:ascii="Times New Roman" w:hAnsi="Times New Roman" w:cs="Times New Roman"/>
          <w:sz w:val="28"/>
          <w:szCs w:val="28"/>
        </w:rPr>
        <w:t>обственно атеизм, или, как ещё говорят,</w:t>
      </w:r>
      <w:r w:rsidR="00C35FC8" w:rsidRPr="00A71904">
        <w:rPr>
          <w:rStyle w:val="apple-converted-space"/>
          <w:rFonts w:ascii="Times New Roman" w:hAnsi="Times New Roman" w:cs="Times New Roman"/>
          <w:color w:val="000000"/>
          <w:sz w:val="28"/>
          <w:szCs w:val="28"/>
        </w:rPr>
        <w:t> </w:t>
      </w:r>
      <w:proofErr w:type="spellStart"/>
      <w:r w:rsidR="00C35FC8" w:rsidRPr="00A71904">
        <w:rPr>
          <w:rFonts w:ascii="Times New Roman" w:hAnsi="Times New Roman" w:cs="Times New Roman"/>
          <w:iCs/>
          <w:sz w:val="28"/>
          <w:szCs w:val="28"/>
        </w:rPr>
        <w:t>антитеизм</w:t>
      </w:r>
      <w:proofErr w:type="spellEnd"/>
      <w:r w:rsidR="00C35FC8" w:rsidRPr="00A71904">
        <w:rPr>
          <w:rStyle w:val="apple-converted-space"/>
          <w:rFonts w:ascii="Times New Roman" w:hAnsi="Times New Roman" w:cs="Times New Roman"/>
          <w:color w:val="000000"/>
          <w:sz w:val="28"/>
          <w:szCs w:val="28"/>
        </w:rPr>
        <w:t> </w:t>
      </w:r>
      <w:r w:rsidR="00C35FC8" w:rsidRPr="00A71904">
        <w:rPr>
          <w:rFonts w:ascii="Times New Roman" w:hAnsi="Times New Roman" w:cs="Times New Roman"/>
          <w:sz w:val="28"/>
          <w:szCs w:val="28"/>
        </w:rPr>
        <w:t>— отрицание существования Бога;</w:t>
      </w:r>
    </w:p>
    <w:p w:rsidR="00C35FC8" w:rsidRPr="00A71904" w:rsidRDefault="006B628E" w:rsidP="00A71904">
      <w:pPr>
        <w:pStyle w:val="a4"/>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2) О</w:t>
      </w:r>
      <w:r w:rsidR="00C35FC8" w:rsidRPr="00A71904">
        <w:rPr>
          <w:rFonts w:ascii="Times New Roman" w:hAnsi="Times New Roman" w:cs="Times New Roman"/>
          <w:sz w:val="28"/>
          <w:szCs w:val="28"/>
        </w:rPr>
        <w:t>трицание существования потустороннего мира, сверхъестественных сил и существ, признание ложности оккультных наук и суеверий (в принципе, отрицание Бога является лишь одним из компонентов в общей системе идей, отрицающих все потустороннее); атеист, естественно, является материалистом, т.е. считает мир существующим независимо от сознания и первичным по отношению к этому сознанию; религия же является творением человека.</w:t>
      </w:r>
    </w:p>
    <w:p w:rsidR="00C35FC8" w:rsidRPr="00A71904" w:rsidRDefault="006B628E" w:rsidP="00A71904">
      <w:pPr>
        <w:pStyle w:val="a4"/>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3) Н</w:t>
      </w:r>
      <w:r w:rsidR="00C35FC8" w:rsidRPr="00A71904">
        <w:rPr>
          <w:rFonts w:ascii="Times New Roman" w:hAnsi="Times New Roman" w:cs="Times New Roman"/>
          <w:sz w:val="28"/>
          <w:szCs w:val="28"/>
        </w:rPr>
        <w:t>еприятие морально-этической стороны религии, а также её эстетических представлений, религиозных ценностей и норм, религиозных традиций, которым противопоставляются гуманистические принципы человека как высшей ценности, свободы его самовыражения как личности, свободы слова и совести;</w:t>
      </w:r>
    </w:p>
    <w:p w:rsidR="00C35FC8" w:rsidRPr="00A71904" w:rsidRDefault="006B628E" w:rsidP="00A71904">
      <w:pPr>
        <w:pStyle w:val="a4"/>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4) О</w:t>
      </w:r>
      <w:r w:rsidR="00C35FC8" w:rsidRPr="00A71904">
        <w:rPr>
          <w:rFonts w:ascii="Times New Roman" w:hAnsi="Times New Roman" w:cs="Times New Roman"/>
          <w:sz w:val="28"/>
          <w:szCs w:val="28"/>
        </w:rPr>
        <w:t>трицание авторитета церкви и священнослужителей (антиклерикализм); атеист считает, что церковь должна заниматься религиозными вопросами, не вмешиваясь в светскую жизнь общества, не занимаясь политическими, юридическими, экономическими проблемами.</w:t>
      </w:r>
    </w:p>
    <w:p w:rsidR="00C35FC8" w:rsidRPr="00A71904" w:rsidRDefault="00C35FC8" w:rsidP="00A71904">
      <w:pPr>
        <w:pStyle w:val="a4"/>
        <w:spacing w:line="360" w:lineRule="auto"/>
        <w:ind w:firstLine="567"/>
        <w:jc w:val="both"/>
        <w:rPr>
          <w:rFonts w:ascii="Times New Roman" w:hAnsi="Times New Roman" w:cs="Times New Roman"/>
          <w:sz w:val="28"/>
          <w:szCs w:val="28"/>
        </w:rPr>
      </w:pPr>
      <w:r w:rsidRPr="00A71904">
        <w:rPr>
          <w:rFonts w:ascii="Times New Roman" w:hAnsi="Times New Roman" w:cs="Times New Roman"/>
          <w:sz w:val="28"/>
          <w:szCs w:val="28"/>
        </w:rPr>
        <w:t>Таким образом, в атеистических убеждениях выделяются два их аспекта — критический (направленный против существующих представлений, связанных с религией) и позитивный (предлагающий взамен религиозных иные идеи и ценности). Не нужно, однако, делать из этого вывод, что в убеждениях каждого конкретного атеиста оба они присутствуют в равной степени.</w:t>
      </w:r>
    </w:p>
    <w:p w:rsidR="00C35FC8" w:rsidRPr="00A71904" w:rsidRDefault="00C35FC8" w:rsidP="00A71904">
      <w:pPr>
        <w:pStyle w:val="a4"/>
        <w:spacing w:line="360" w:lineRule="auto"/>
        <w:ind w:firstLine="567"/>
        <w:jc w:val="both"/>
        <w:rPr>
          <w:rFonts w:ascii="Times New Roman" w:hAnsi="Times New Roman" w:cs="Times New Roman"/>
          <w:sz w:val="28"/>
          <w:szCs w:val="28"/>
        </w:rPr>
      </w:pPr>
      <w:r w:rsidRPr="00A71904">
        <w:rPr>
          <w:rFonts w:ascii="Times New Roman" w:hAnsi="Times New Roman" w:cs="Times New Roman"/>
          <w:sz w:val="28"/>
          <w:szCs w:val="28"/>
        </w:rPr>
        <w:t>Раньше атеизм часто определяли как систему философских и научных взглядов и убеждений, но на самом деле как мировоззрение отдельной личности он вовсе не обязательно должен основываться на науке и не обязательно носит характер философской системы. Часто встречается так называемый стихийный атеизм, основанный на обыденном здравом смысле.</w:t>
      </w:r>
    </w:p>
    <w:p w:rsidR="00C35FC8" w:rsidRPr="00A71904" w:rsidRDefault="00C35FC8" w:rsidP="00A71904">
      <w:pPr>
        <w:pStyle w:val="a4"/>
        <w:spacing w:line="360" w:lineRule="auto"/>
        <w:ind w:firstLine="567"/>
        <w:jc w:val="both"/>
        <w:rPr>
          <w:rFonts w:ascii="Times New Roman" w:hAnsi="Times New Roman" w:cs="Times New Roman"/>
          <w:sz w:val="28"/>
          <w:szCs w:val="28"/>
        </w:rPr>
      </w:pPr>
      <w:r w:rsidRPr="00A71904">
        <w:rPr>
          <w:rFonts w:ascii="Times New Roman" w:hAnsi="Times New Roman" w:cs="Times New Roman"/>
          <w:sz w:val="28"/>
          <w:szCs w:val="28"/>
        </w:rPr>
        <w:lastRenderedPageBreak/>
        <w:t>Отношение к атеизму можно определить как</w:t>
      </w:r>
      <w:r w:rsidRPr="00A71904">
        <w:rPr>
          <w:rStyle w:val="apple-converted-space"/>
          <w:rFonts w:ascii="Times New Roman" w:hAnsi="Times New Roman" w:cs="Times New Roman"/>
          <w:color w:val="000000"/>
          <w:sz w:val="28"/>
          <w:szCs w:val="28"/>
        </w:rPr>
        <w:t> </w:t>
      </w:r>
      <w:r w:rsidRPr="00A71904">
        <w:rPr>
          <w:rFonts w:ascii="Times New Roman" w:hAnsi="Times New Roman" w:cs="Times New Roman"/>
          <w:iCs/>
          <w:sz w:val="28"/>
          <w:szCs w:val="28"/>
        </w:rPr>
        <w:t>предвзятое</w:t>
      </w:r>
      <w:r w:rsidRPr="00A71904">
        <w:rPr>
          <w:rFonts w:ascii="Times New Roman" w:hAnsi="Times New Roman" w:cs="Times New Roman"/>
          <w:sz w:val="28"/>
          <w:szCs w:val="28"/>
        </w:rPr>
        <w:t>. Это, конечно же, следствие политики советского государства по отношению к верующим — в общественном мнении запечатлелся именно образ стоящего у власти безжалостного атеиста-разрушителя. Атеизм дискредитировал себя “тем, что стал теоретическим обоснованием и составной частью недемократической практики, вылившейся в разрыв между провозглашенной свободой совести и её отсутствием на деле, в жесткий контроль за якобы отделенной от государства церковью и религиозными общинами”.</w:t>
      </w:r>
    </w:p>
    <w:p w:rsidR="00C35FC8" w:rsidRPr="00A71904" w:rsidRDefault="00C35FC8" w:rsidP="00A71904">
      <w:pPr>
        <w:pStyle w:val="a4"/>
        <w:spacing w:line="360" w:lineRule="auto"/>
        <w:ind w:firstLine="567"/>
        <w:jc w:val="both"/>
        <w:rPr>
          <w:rFonts w:ascii="Times New Roman" w:hAnsi="Times New Roman" w:cs="Times New Roman"/>
          <w:sz w:val="28"/>
          <w:szCs w:val="28"/>
        </w:rPr>
      </w:pPr>
      <w:r w:rsidRPr="00A71904">
        <w:rPr>
          <w:rFonts w:ascii="Times New Roman" w:hAnsi="Times New Roman" w:cs="Times New Roman"/>
          <w:sz w:val="28"/>
          <w:szCs w:val="28"/>
        </w:rPr>
        <w:t xml:space="preserve">С горькой иронией можно сказать, что если подобное восприятие атеизма сохранится в общественном сознании, то ничего удивительного, если в скором времени мы увидим материалы по атеизму среди исследований </w:t>
      </w:r>
      <w:proofErr w:type="spellStart"/>
      <w:r w:rsidRPr="00A71904">
        <w:rPr>
          <w:rFonts w:ascii="Times New Roman" w:hAnsi="Times New Roman" w:cs="Times New Roman"/>
          <w:sz w:val="28"/>
          <w:szCs w:val="28"/>
        </w:rPr>
        <w:t>девиантного</w:t>
      </w:r>
      <w:proofErr w:type="spellEnd"/>
      <w:r w:rsidRPr="00A71904">
        <w:rPr>
          <w:rFonts w:ascii="Times New Roman" w:hAnsi="Times New Roman" w:cs="Times New Roman"/>
          <w:sz w:val="28"/>
          <w:szCs w:val="28"/>
        </w:rPr>
        <w:t xml:space="preserve"> поведения.</w:t>
      </w:r>
    </w:p>
    <w:p w:rsidR="00C35FC8" w:rsidRPr="00A71904" w:rsidRDefault="00C35FC8" w:rsidP="00A71904">
      <w:pPr>
        <w:pStyle w:val="a4"/>
        <w:spacing w:line="360" w:lineRule="auto"/>
        <w:ind w:firstLine="567"/>
        <w:jc w:val="both"/>
        <w:rPr>
          <w:rFonts w:ascii="Times New Roman" w:hAnsi="Times New Roman" w:cs="Times New Roman"/>
          <w:sz w:val="28"/>
          <w:szCs w:val="28"/>
        </w:rPr>
      </w:pPr>
    </w:p>
    <w:p w:rsidR="00C35FC8" w:rsidRPr="00A71904" w:rsidRDefault="00C35FC8" w:rsidP="00A71904">
      <w:pPr>
        <w:pStyle w:val="a4"/>
        <w:spacing w:line="360" w:lineRule="auto"/>
        <w:ind w:firstLine="567"/>
        <w:jc w:val="both"/>
        <w:rPr>
          <w:rFonts w:ascii="Times New Roman" w:hAnsi="Times New Roman" w:cs="Times New Roman"/>
          <w:color w:val="000000"/>
          <w:sz w:val="28"/>
          <w:szCs w:val="28"/>
        </w:rPr>
      </w:pPr>
    </w:p>
    <w:p w:rsidR="00C35FC8" w:rsidRPr="00A71904" w:rsidRDefault="00C35FC8" w:rsidP="00A71904">
      <w:pPr>
        <w:pStyle w:val="a4"/>
        <w:spacing w:line="360" w:lineRule="auto"/>
        <w:ind w:firstLine="567"/>
        <w:jc w:val="both"/>
        <w:rPr>
          <w:rFonts w:ascii="Times New Roman" w:hAnsi="Times New Roman" w:cs="Times New Roman"/>
          <w:sz w:val="28"/>
          <w:szCs w:val="28"/>
        </w:rPr>
      </w:pPr>
    </w:p>
    <w:p w:rsidR="00C35FC8" w:rsidRPr="00A71904" w:rsidRDefault="00C35FC8" w:rsidP="00A71904">
      <w:pPr>
        <w:pStyle w:val="a4"/>
        <w:spacing w:line="360" w:lineRule="auto"/>
        <w:ind w:firstLine="567"/>
        <w:jc w:val="both"/>
        <w:rPr>
          <w:rFonts w:ascii="Times New Roman" w:hAnsi="Times New Roman" w:cs="Times New Roman"/>
          <w:sz w:val="28"/>
          <w:szCs w:val="28"/>
        </w:rPr>
      </w:pPr>
    </w:p>
    <w:p w:rsidR="002A613D" w:rsidRPr="00A71904" w:rsidRDefault="002A613D" w:rsidP="00A71904">
      <w:pPr>
        <w:pStyle w:val="a4"/>
        <w:spacing w:line="360" w:lineRule="auto"/>
        <w:ind w:firstLine="567"/>
        <w:jc w:val="both"/>
        <w:rPr>
          <w:rFonts w:ascii="Times New Roman" w:hAnsi="Times New Roman" w:cs="Times New Roman"/>
          <w:sz w:val="28"/>
          <w:szCs w:val="28"/>
        </w:rPr>
      </w:pPr>
    </w:p>
    <w:p w:rsidR="006B628E" w:rsidRDefault="006B628E" w:rsidP="00A71904">
      <w:pPr>
        <w:pStyle w:val="a4"/>
        <w:spacing w:line="360" w:lineRule="auto"/>
        <w:ind w:firstLine="567"/>
        <w:jc w:val="both"/>
        <w:rPr>
          <w:rFonts w:ascii="Times New Roman" w:hAnsi="Times New Roman" w:cs="Times New Roman"/>
          <w:sz w:val="28"/>
          <w:szCs w:val="28"/>
        </w:rPr>
      </w:pPr>
    </w:p>
    <w:p w:rsidR="006B628E" w:rsidRDefault="006B628E" w:rsidP="00A71904">
      <w:pPr>
        <w:pStyle w:val="a4"/>
        <w:spacing w:line="360" w:lineRule="auto"/>
        <w:ind w:firstLine="567"/>
        <w:jc w:val="both"/>
        <w:rPr>
          <w:rFonts w:ascii="Times New Roman" w:hAnsi="Times New Roman" w:cs="Times New Roman"/>
          <w:sz w:val="28"/>
          <w:szCs w:val="28"/>
        </w:rPr>
      </w:pPr>
    </w:p>
    <w:p w:rsidR="006B628E" w:rsidRDefault="006B628E" w:rsidP="00A71904">
      <w:pPr>
        <w:pStyle w:val="a4"/>
        <w:spacing w:line="360" w:lineRule="auto"/>
        <w:ind w:firstLine="567"/>
        <w:jc w:val="both"/>
        <w:rPr>
          <w:rFonts w:ascii="Times New Roman" w:hAnsi="Times New Roman" w:cs="Times New Roman"/>
          <w:sz w:val="28"/>
          <w:szCs w:val="28"/>
        </w:rPr>
      </w:pPr>
    </w:p>
    <w:p w:rsidR="006B628E" w:rsidRDefault="006B628E" w:rsidP="00A71904">
      <w:pPr>
        <w:pStyle w:val="a4"/>
        <w:spacing w:line="360" w:lineRule="auto"/>
        <w:ind w:firstLine="567"/>
        <w:jc w:val="both"/>
        <w:rPr>
          <w:rFonts w:ascii="Times New Roman" w:hAnsi="Times New Roman" w:cs="Times New Roman"/>
          <w:sz w:val="28"/>
          <w:szCs w:val="28"/>
        </w:rPr>
      </w:pPr>
    </w:p>
    <w:p w:rsidR="006B628E" w:rsidRDefault="006B628E" w:rsidP="00A71904">
      <w:pPr>
        <w:pStyle w:val="a4"/>
        <w:spacing w:line="360" w:lineRule="auto"/>
        <w:ind w:firstLine="567"/>
        <w:jc w:val="both"/>
        <w:rPr>
          <w:rFonts w:ascii="Times New Roman" w:hAnsi="Times New Roman" w:cs="Times New Roman"/>
          <w:sz w:val="28"/>
          <w:szCs w:val="28"/>
        </w:rPr>
      </w:pPr>
    </w:p>
    <w:p w:rsidR="006B628E" w:rsidRDefault="006B628E" w:rsidP="00A71904">
      <w:pPr>
        <w:pStyle w:val="a4"/>
        <w:spacing w:line="360" w:lineRule="auto"/>
        <w:ind w:firstLine="567"/>
        <w:jc w:val="both"/>
        <w:rPr>
          <w:rFonts w:ascii="Times New Roman" w:hAnsi="Times New Roman" w:cs="Times New Roman"/>
          <w:sz w:val="28"/>
          <w:szCs w:val="28"/>
        </w:rPr>
      </w:pPr>
    </w:p>
    <w:p w:rsidR="006B628E" w:rsidRDefault="006B628E" w:rsidP="00A71904">
      <w:pPr>
        <w:pStyle w:val="a4"/>
        <w:spacing w:line="360" w:lineRule="auto"/>
        <w:ind w:firstLine="567"/>
        <w:jc w:val="both"/>
        <w:rPr>
          <w:rFonts w:ascii="Times New Roman" w:hAnsi="Times New Roman" w:cs="Times New Roman"/>
          <w:sz w:val="28"/>
          <w:szCs w:val="28"/>
        </w:rPr>
      </w:pPr>
    </w:p>
    <w:p w:rsidR="006B628E" w:rsidRDefault="006B628E" w:rsidP="00A71904">
      <w:pPr>
        <w:pStyle w:val="a4"/>
        <w:spacing w:line="360" w:lineRule="auto"/>
        <w:ind w:firstLine="567"/>
        <w:jc w:val="both"/>
        <w:rPr>
          <w:rFonts w:ascii="Times New Roman" w:hAnsi="Times New Roman" w:cs="Times New Roman"/>
          <w:sz w:val="28"/>
          <w:szCs w:val="28"/>
        </w:rPr>
      </w:pPr>
    </w:p>
    <w:p w:rsidR="006B628E" w:rsidRDefault="006B628E" w:rsidP="00A71904">
      <w:pPr>
        <w:pStyle w:val="a4"/>
        <w:spacing w:line="360" w:lineRule="auto"/>
        <w:ind w:firstLine="567"/>
        <w:jc w:val="both"/>
        <w:rPr>
          <w:rFonts w:ascii="Times New Roman" w:hAnsi="Times New Roman" w:cs="Times New Roman"/>
          <w:sz w:val="28"/>
          <w:szCs w:val="28"/>
        </w:rPr>
      </w:pPr>
    </w:p>
    <w:p w:rsidR="006B628E" w:rsidRDefault="006B628E" w:rsidP="00A71904">
      <w:pPr>
        <w:pStyle w:val="a4"/>
        <w:spacing w:line="360" w:lineRule="auto"/>
        <w:ind w:firstLine="567"/>
        <w:jc w:val="both"/>
        <w:rPr>
          <w:rFonts w:ascii="Times New Roman" w:hAnsi="Times New Roman" w:cs="Times New Roman"/>
          <w:sz w:val="28"/>
          <w:szCs w:val="28"/>
        </w:rPr>
      </w:pPr>
    </w:p>
    <w:p w:rsidR="006B628E" w:rsidRDefault="006B628E" w:rsidP="00A71904">
      <w:pPr>
        <w:pStyle w:val="a4"/>
        <w:spacing w:line="360" w:lineRule="auto"/>
        <w:ind w:firstLine="567"/>
        <w:jc w:val="both"/>
        <w:rPr>
          <w:rFonts w:ascii="Times New Roman" w:hAnsi="Times New Roman" w:cs="Times New Roman"/>
          <w:sz w:val="28"/>
          <w:szCs w:val="28"/>
        </w:rPr>
      </w:pPr>
    </w:p>
    <w:p w:rsidR="006B628E" w:rsidRDefault="006B628E" w:rsidP="00A71904">
      <w:pPr>
        <w:pStyle w:val="a4"/>
        <w:spacing w:line="360" w:lineRule="auto"/>
        <w:ind w:firstLine="567"/>
        <w:jc w:val="both"/>
        <w:rPr>
          <w:rFonts w:ascii="Times New Roman" w:hAnsi="Times New Roman" w:cs="Times New Roman"/>
          <w:sz w:val="28"/>
          <w:szCs w:val="28"/>
        </w:rPr>
      </w:pPr>
    </w:p>
    <w:p w:rsidR="00637E98" w:rsidRPr="00A7081F" w:rsidRDefault="00637E98" w:rsidP="00A7081F">
      <w:pPr>
        <w:pStyle w:val="a4"/>
        <w:spacing w:line="360" w:lineRule="auto"/>
        <w:ind w:firstLine="567"/>
        <w:jc w:val="center"/>
        <w:rPr>
          <w:rFonts w:ascii="Times New Roman" w:hAnsi="Times New Roman" w:cs="Times New Roman"/>
          <w:b/>
          <w:sz w:val="28"/>
          <w:szCs w:val="28"/>
        </w:rPr>
      </w:pPr>
      <w:r w:rsidRPr="00A7081F">
        <w:rPr>
          <w:rFonts w:ascii="Times New Roman" w:hAnsi="Times New Roman" w:cs="Times New Roman"/>
          <w:b/>
          <w:sz w:val="28"/>
          <w:szCs w:val="28"/>
        </w:rPr>
        <w:lastRenderedPageBreak/>
        <w:t>Основные принципы взаимоотношения церкви и государства в современной России.</w:t>
      </w:r>
    </w:p>
    <w:p w:rsidR="00637E98" w:rsidRPr="00A71904" w:rsidRDefault="00637E98" w:rsidP="00A71904">
      <w:pPr>
        <w:pStyle w:val="a4"/>
        <w:spacing w:line="360" w:lineRule="auto"/>
        <w:ind w:firstLine="567"/>
        <w:jc w:val="both"/>
        <w:rPr>
          <w:rFonts w:ascii="Times New Roman" w:hAnsi="Times New Roman" w:cs="Times New Roman"/>
          <w:sz w:val="28"/>
          <w:szCs w:val="28"/>
        </w:rPr>
      </w:pPr>
      <w:r w:rsidRPr="00A71904">
        <w:rPr>
          <w:rFonts w:ascii="Times New Roman" w:hAnsi="Times New Roman" w:cs="Times New Roman"/>
          <w:sz w:val="28"/>
          <w:szCs w:val="28"/>
        </w:rPr>
        <w:t>Содержание режима отделения ц</w:t>
      </w:r>
      <w:r w:rsidR="00C35FC8" w:rsidRPr="00A71904">
        <w:rPr>
          <w:rFonts w:ascii="Times New Roman" w:hAnsi="Times New Roman" w:cs="Times New Roman"/>
          <w:sz w:val="28"/>
          <w:szCs w:val="28"/>
        </w:rPr>
        <w:t xml:space="preserve">еркви </w:t>
      </w:r>
      <w:r w:rsidRPr="00A71904">
        <w:rPr>
          <w:rFonts w:ascii="Times New Roman" w:hAnsi="Times New Roman" w:cs="Times New Roman"/>
          <w:sz w:val="28"/>
          <w:szCs w:val="28"/>
        </w:rPr>
        <w:t>от государства характеризуется следующими особенностями:</w:t>
      </w:r>
    </w:p>
    <w:p w:rsidR="00637E98" w:rsidRPr="00A71904" w:rsidRDefault="006B628E" w:rsidP="00A71904">
      <w:pPr>
        <w:pStyle w:val="a4"/>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1. Г</w:t>
      </w:r>
      <w:r w:rsidR="00637E98" w:rsidRPr="00A71904">
        <w:rPr>
          <w:rFonts w:ascii="Times New Roman" w:hAnsi="Times New Roman" w:cs="Times New Roman"/>
          <w:sz w:val="28"/>
          <w:szCs w:val="28"/>
        </w:rPr>
        <w:t>осударство и его органы не вправе контролировать отношение своих граждан к религии и не ведут учёта граждан по этому признаку;</w:t>
      </w:r>
    </w:p>
    <w:p w:rsidR="00637E98" w:rsidRPr="00A71904" w:rsidRDefault="006B628E" w:rsidP="00A71904">
      <w:pPr>
        <w:pStyle w:val="a4"/>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2. Г</w:t>
      </w:r>
      <w:r w:rsidR="00637E98" w:rsidRPr="00A71904">
        <w:rPr>
          <w:rFonts w:ascii="Times New Roman" w:hAnsi="Times New Roman" w:cs="Times New Roman"/>
          <w:sz w:val="28"/>
          <w:szCs w:val="28"/>
        </w:rPr>
        <w:t xml:space="preserve">осударство не вмешивается во </w:t>
      </w:r>
      <w:proofErr w:type="spellStart"/>
      <w:r w:rsidR="00637E98" w:rsidRPr="00A71904">
        <w:rPr>
          <w:rFonts w:ascii="Times New Roman" w:hAnsi="Times New Roman" w:cs="Times New Roman"/>
          <w:sz w:val="28"/>
          <w:szCs w:val="28"/>
        </w:rPr>
        <w:t>внутрицерковную</w:t>
      </w:r>
      <w:proofErr w:type="spellEnd"/>
      <w:r w:rsidR="00637E98" w:rsidRPr="00A71904">
        <w:rPr>
          <w:rFonts w:ascii="Times New Roman" w:hAnsi="Times New Roman" w:cs="Times New Roman"/>
          <w:sz w:val="28"/>
          <w:szCs w:val="28"/>
        </w:rPr>
        <w:t xml:space="preserve"> деятельность (если при этом не нарушаются действующие законы);</w:t>
      </w:r>
    </w:p>
    <w:p w:rsidR="00637E98" w:rsidRPr="00A71904" w:rsidRDefault="006B628E" w:rsidP="00A71904">
      <w:pPr>
        <w:pStyle w:val="a4"/>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3. Г</w:t>
      </w:r>
      <w:r w:rsidR="00637E98" w:rsidRPr="00A71904">
        <w:rPr>
          <w:rFonts w:ascii="Times New Roman" w:hAnsi="Times New Roman" w:cs="Times New Roman"/>
          <w:sz w:val="28"/>
          <w:szCs w:val="28"/>
        </w:rPr>
        <w:t>осударство не оказывает церкви материальной или какой-либо иной, в том числе финансовой, поддержки;</w:t>
      </w:r>
    </w:p>
    <w:p w:rsidR="00637E98" w:rsidRPr="00A71904" w:rsidRDefault="006B628E" w:rsidP="00A71904">
      <w:pPr>
        <w:pStyle w:val="a4"/>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4. Ц</w:t>
      </w:r>
      <w:r w:rsidR="00637E98" w:rsidRPr="00A71904">
        <w:rPr>
          <w:rFonts w:ascii="Times New Roman" w:hAnsi="Times New Roman" w:cs="Times New Roman"/>
          <w:sz w:val="28"/>
          <w:szCs w:val="28"/>
        </w:rPr>
        <w:t>ерковь не выполняет каких-либо государственных функций;</w:t>
      </w:r>
    </w:p>
    <w:p w:rsidR="00637E98" w:rsidRPr="00A71904" w:rsidRDefault="006B628E" w:rsidP="00A71904">
      <w:pPr>
        <w:pStyle w:val="a4"/>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5. Ц</w:t>
      </w:r>
      <w:r w:rsidR="00637E98" w:rsidRPr="00A71904">
        <w:rPr>
          <w:rFonts w:ascii="Times New Roman" w:hAnsi="Times New Roman" w:cs="Times New Roman"/>
          <w:sz w:val="28"/>
          <w:szCs w:val="28"/>
        </w:rPr>
        <w:t>ерковь не вмешивается в дела государства, а занимается лишь вопросами, связанными с удовлетворением религиозных потребностей граждан.</w:t>
      </w:r>
    </w:p>
    <w:p w:rsidR="00637E98" w:rsidRPr="00A71904" w:rsidRDefault="00637E98" w:rsidP="00A71904">
      <w:pPr>
        <w:pStyle w:val="a4"/>
        <w:spacing w:line="360" w:lineRule="auto"/>
        <w:ind w:firstLine="567"/>
        <w:jc w:val="both"/>
        <w:rPr>
          <w:rFonts w:ascii="Times New Roman" w:hAnsi="Times New Roman" w:cs="Times New Roman"/>
          <w:sz w:val="28"/>
          <w:szCs w:val="28"/>
        </w:rPr>
      </w:pPr>
      <w:r w:rsidRPr="00A71904">
        <w:rPr>
          <w:rFonts w:ascii="Times New Roman" w:hAnsi="Times New Roman" w:cs="Times New Roman"/>
          <w:sz w:val="28"/>
          <w:szCs w:val="28"/>
        </w:rPr>
        <w:t>Государство, со своей стороны, охраняет законную деятельность церкви. Таким образом, режим отделения церкви от государства означает переориентацию общественной жизни на светские ценности и нормы</w:t>
      </w:r>
    </w:p>
    <w:p w:rsidR="00637E98" w:rsidRPr="00A71904" w:rsidRDefault="00637E98" w:rsidP="00A71904">
      <w:pPr>
        <w:pStyle w:val="a4"/>
        <w:spacing w:line="360" w:lineRule="auto"/>
        <w:ind w:firstLine="567"/>
        <w:jc w:val="both"/>
        <w:rPr>
          <w:rFonts w:ascii="Times New Roman" w:hAnsi="Times New Roman" w:cs="Times New Roman"/>
          <w:sz w:val="28"/>
          <w:szCs w:val="28"/>
        </w:rPr>
      </w:pPr>
      <w:r w:rsidRPr="00A71904">
        <w:rPr>
          <w:rFonts w:ascii="Times New Roman" w:hAnsi="Times New Roman" w:cs="Times New Roman"/>
          <w:sz w:val="28"/>
          <w:szCs w:val="28"/>
        </w:rPr>
        <w:t>Российская Федерация, согласно ст.14 Конституции объявлена светским государством. Отделение церкви от государства не означает, что церковь может быть безразлична к деятельности государства. Церковь</w:t>
      </w:r>
      <w:proofErr w:type="gramStart"/>
      <w:r w:rsidRPr="00A71904">
        <w:rPr>
          <w:rFonts w:ascii="Times New Roman" w:hAnsi="Times New Roman" w:cs="Times New Roman"/>
          <w:sz w:val="28"/>
          <w:szCs w:val="28"/>
        </w:rPr>
        <w:t>.</w:t>
      </w:r>
      <w:proofErr w:type="gramEnd"/>
      <w:r w:rsidRPr="00A71904">
        <w:rPr>
          <w:rFonts w:ascii="Times New Roman" w:hAnsi="Times New Roman" w:cs="Times New Roman"/>
          <w:sz w:val="28"/>
          <w:szCs w:val="28"/>
        </w:rPr>
        <w:t xml:space="preserve"> </w:t>
      </w:r>
      <w:proofErr w:type="gramStart"/>
      <w:r w:rsidRPr="00A71904">
        <w:rPr>
          <w:rFonts w:ascii="Times New Roman" w:hAnsi="Times New Roman" w:cs="Times New Roman"/>
          <w:sz w:val="28"/>
          <w:szCs w:val="28"/>
        </w:rPr>
        <w:t>к</w:t>
      </w:r>
      <w:proofErr w:type="gramEnd"/>
      <w:r w:rsidRPr="00A71904">
        <w:rPr>
          <w:rFonts w:ascii="Times New Roman" w:hAnsi="Times New Roman" w:cs="Times New Roman"/>
          <w:sz w:val="28"/>
          <w:szCs w:val="28"/>
        </w:rPr>
        <w:t>ак и любая другая общественная организация, вправе открыто порицать вредные, с её точки зрения, действия и решения органов власти. Этим она влияет на общественное мнение и формирование нового законодательства.</w:t>
      </w:r>
    </w:p>
    <w:p w:rsidR="00637E98" w:rsidRPr="00A71904" w:rsidRDefault="00637E98" w:rsidP="00A71904">
      <w:pPr>
        <w:pStyle w:val="a4"/>
        <w:spacing w:line="360" w:lineRule="auto"/>
        <w:ind w:firstLine="567"/>
        <w:jc w:val="both"/>
        <w:rPr>
          <w:rFonts w:ascii="Times New Roman" w:hAnsi="Times New Roman" w:cs="Times New Roman"/>
          <w:sz w:val="28"/>
          <w:szCs w:val="28"/>
        </w:rPr>
      </w:pPr>
      <w:r w:rsidRPr="00A71904">
        <w:rPr>
          <w:rFonts w:ascii="Times New Roman" w:hAnsi="Times New Roman" w:cs="Times New Roman"/>
          <w:iCs/>
          <w:sz w:val="28"/>
          <w:szCs w:val="28"/>
        </w:rPr>
        <w:t>Закон Российской Федерации (1997 г.) “О свободе совести и о религиозных объединениях”.</w:t>
      </w:r>
      <w:r w:rsidR="006B628E">
        <w:rPr>
          <w:rFonts w:ascii="Times New Roman" w:hAnsi="Times New Roman" w:cs="Times New Roman"/>
          <w:iCs/>
          <w:sz w:val="28"/>
          <w:szCs w:val="28"/>
        </w:rPr>
        <w:t xml:space="preserve"> </w:t>
      </w:r>
      <w:r w:rsidRPr="00A71904">
        <w:rPr>
          <w:rFonts w:ascii="Times New Roman" w:hAnsi="Times New Roman" w:cs="Times New Roman"/>
          <w:sz w:val="28"/>
          <w:szCs w:val="28"/>
        </w:rPr>
        <w:t>Закон был принят Государственной Думой РФ 19 сентября 1997 г., одобрен Советом Федерации 24 сентября 1997 г., подписан президентом РФ 26 сентября 1997 г., официально опубликован и вступил в законную силу 1 октября 1997 г.</w:t>
      </w:r>
    </w:p>
    <w:p w:rsidR="00637E98" w:rsidRPr="00A71904" w:rsidRDefault="00637E98" w:rsidP="00A71904">
      <w:pPr>
        <w:pStyle w:val="a4"/>
        <w:spacing w:line="360" w:lineRule="auto"/>
        <w:ind w:firstLine="567"/>
        <w:jc w:val="both"/>
        <w:rPr>
          <w:rFonts w:ascii="Times New Roman" w:hAnsi="Times New Roman" w:cs="Times New Roman"/>
          <w:sz w:val="28"/>
          <w:szCs w:val="28"/>
        </w:rPr>
      </w:pPr>
      <w:r w:rsidRPr="00A71904">
        <w:rPr>
          <w:rFonts w:ascii="Times New Roman" w:hAnsi="Times New Roman" w:cs="Times New Roman"/>
          <w:sz w:val="28"/>
          <w:szCs w:val="28"/>
        </w:rPr>
        <w:lastRenderedPageBreak/>
        <w:t>В законе ничего не говорится о свободе атеистических убеждений. И это один из его недостатков. Фактически в стране существует такая свобода, но необходимо во избежание недоразумений закрепить её в законе.</w:t>
      </w:r>
    </w:p>
    <w:p w:rsidR="00637E98" w:rsidRPr="00A71904" w:rsidRDefault="00637E98" w:rsidP="00A71904">
      <w:pPr>
        <w:pStyle w:val="a4"/>
        <w:spacing w:line="360" w:lineRule="auto"/>
        <w:ind w:firstLine="567"/>
        <w:jc w:val="both"/>
        <w:rPr>
          <w:rFonts w:ascii="Times New Roman" w:hAnsi="Times New Roman" w:cs="Times New Roman"/>
          <w:sz w:val="28"/>
          <w:szCs w:val="28"/>
        </w:rPr>
      </w:pPr>
      <w:r w:rsidRPr="00A71904">
        <w:rPr>
          <w:rFonts w:ascii="Times New Roman" w:hAnsi="Times New Roman" w:cs="Times New Roman"/>
          <w:sz w:val="28"/>
          <w:szCs w:val="28"/>
        </w:rPr>
        <w:t>Закон разделил все религиозные объединения на три вида (типа). Первый: религиозные группы. Второй: религиозные организации с ограниченными правами. Третий: религиозные организации с полными правами. Религиозные группы - это объединения низшего типа (с наименьшим количеством прав). Религиозные организации с полными правами - это объединения высшего типа (с наибольшим количеством прав). Религиозные организации с ограниченными правами - это объединения промежуточного типа. Религиозными группами считаются такие объединения, у которых нет документа о существовании в данной местности в течение пятнадцати лет (или в течение большего времени) и которые не осуществляют свою ежегодную перерегистрацию в органах государственной власти. Религиозными организациями с ограниченными правами считаются такие объединения, у которых нет документа о существовании в данной местности в течение пятнадцати лет (или в течение большего времени), но которые осуществляют свою ежегодную перерегистрацию в органах государственной власти до наступления указанного пятнадцатилетнего срока. Религиозными организациями с полными правами считаются такие объединения, у которых есть документ о существовании в данной местности в течение пятнадцати лет (или в течение большего времени).</w:t>
      </w:r>
    </w:p>
    <w:p w:rsidR="00637E98" w:rsidRPr="00A71904" w:rsidRDefault="00637E98" w:rsidP="00A71904">
      <w:pPr>
        <w:pStyle w:val="a4"/>
        <w:spacing w:line="360" w:lineRule="auto"/>
        <w:ind w:firstLine="567"/>
        <w:jc w:val="both"/>
        <w:rPr>
          <w:rFonts w:ascii="Times New Roman" w:hAnsi="Times New Roman" w:cs="Times New Roman"/>
          <w:sz w:val="28"/>
          <w:szCs w:val="28"/>
        </w:rPr>
      </w:pPr>
      <w:r w:rsidRPr="00A71904">
        <w:rPr>
          <w:rFonts w:ascii="Times New Roman" w:hAnsi="Times New Roman" w:cs="Times New Roman"/>
          <w:sz w:val="28"/>
          <w:szCs w:val="28"/>
        </w:rPr>
        <w:t xml:space="preserve">Всем трём типам объединений закон предоставил следующие права: совершать богослужения и другие религиозные обряды, обучать религии своих последователей, осуществлять религиозное воспитание своих последователей. Двум типам религиозных объединений (кроме религиозных групп) закон предоставил следующие права: быть юридическим лицом, основывать и содержать культовые здания, иметь в собственности здания, земельные участки и другое имущество. </w:t>
      </w:r>
      <w:proofErr w:type="gramStart"/>
      <w:r w:rsidRPr="00A71904">
        <w:rPr>
          <w:rFonts w:ascii="Times New Roman" w:hAnsi="Times New Roman" w:cs="Times New Roman"/>
          <w:sz w:val="28"/>
          <w:szCs w:val="28"/>
        </w:rPr>
        <w:t xml:space="preserve">Закон только религиозным организациям с полными правами разрешил: преподавать религию в </w:t>
      </w:r>
      <w:r w:rsidRPr="00A71904">
        <w:rPr>
          <w:rFonts w:ascii="Times New Roman" w:hAnsi="Times New Roman" w:cs="Times New Roman"/>
          <w:sz w:val="28"/>
          <w:szCs w:val="28"/>
        </w:rPr>
        <w:lastRenderedPageBreak/>
        <w:t>государственных школах (на правах факультатива); создавать собственные профессиональные образовательные учреждения; проводить обряды в тюрьмах, больницах, домах престарелых, интернатах, детских домах; производить, приобретать, экспортировать и распространять религиозную литературу, печатные, аудио и видеоматериалы и иные предметы религиозного назначения и учреждать необходимые для этого предприятия;</w:t>
      </w:r>
      <w:proofErr w:type="gramEnd"/>
      <w:r w:rsidRPr="00A71904">
        <w:rPr>
          <w:rFonts w:ascii="Times New Roman" w:hAnsi="Times New Roman" w:cs="Times New Roman"/>
          <w:sz w:val="28"/>
          <w:szCs w:val="28"/>
        </w:rPr>
        <w:t xml:space="preserve"> учреждать средства массовой информации.</w:t>
      </w:r>
    </w:p>
    <w:p w:rsidR="00637E98" w:rsidRPr="00A71904" w:rsidRDefault="00637E98" w:rsidP="00A71904">
      <w:pPr>
        <w:pStyle w:val="a4"/>
        <w:spacing w:line="360" w:lineRule="auto"/>
        <w:ind w:firstLine="567"/>
        <w:jc w:val="both"/>
        <w:rPr>
          <w:rFonts w:ascii="Times New Roman" w:hAnsi="Times New Roman" w:cs="Times New Roman"/>
          <w:sz w:val="28"/>
          <w:szCs w:val="28"/>
        </w:rPr>
      </w:pPr>
      <w:r w:rsidRPr="00A71904">
        <w:rPr>
          <w:rFonts w:ascii="Times New Roman" w:hAnsi="Times New Roman" w:cs="Times New Roman"/>
          <w:sz w:val="28"/>
          <w:szCs w:val="28"/>
        </w:rPr>
        <w:t>Закон определил границы свободы совести. Они очерчены в части второй статьи четырнадцатой закона.</w:t>
      </w:r>
    </w:p>
    <w:p w:rsidR="00637E98" w:rsidRPr="00A71904" w:rsidRDefault="00637E98" w:rsidP="00A71904">
      <w:pPr>
        <w:pStyle w:val="a4"/>
        <w:spacing w:line="360" w:lineRule="auto"/>
        <w:ind w:firstLine="567"/>
        <w:jc w:val="both"/>
        <w:rPr>
          <w:rFonts w:ascii="Times New Roman" w:hAnsi="Times New Roman" w:cs="Times New Roman"/>
          <w:sz w:val="28"/>
          <w:szCs w:val="28"/>
        </w:rPr>
      </w:pPr>
      <w:r w:rsidRPr="00A71904">
        <w:rPr>
          <w:rFonts w:ascii="Times New Roman" w:hAnsi="Times New Roman" w:cs="Times New Roman"/>
          <w:iCs/>
          <w:sz w:val="28"/>
          <w:szCs w:val="28"/>
        </w:rPr>
        <w:t>Статья 14, часть 2 закона Российской Федерации (1997 г.) “О свободе совести и о религиозных объединениях”.</w:t>
      </w:r>
      <w:r w:rsidRPr="00A71904">
        <w:rPr>
          <w:rFonts w:ascii="Times New Roman" w:hAnsi="Times New Roman" w:cs="Times New Roman"/>
          <w:sz w:val="28"/>
          <w:szCs w:val="28"/>
        </w:rPr>
        <w:t>“2. Основаниями для ликвидации религиозных организаций, запрета на деятельность религиозной организации или религиозной группы в судебном порядке являются:</w:t>
      </w:r>
    </w:p>
    <w:p w:rsidR="00637E98" w:rsidRPr="00A71904" w:rsidRDefault="006B628E" w:rsidP="006B628E">
      <w:pPr>
        <w:pStyle w:val="a4"/>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Н</w:t>
      </w:r>
      <w:r w:rsidR="00637E98" w:rsidRPr="00A71904">
        <w:rPr>
          <w:rFonts w:ascii="Times New Roman" w:hAnsi="Times New Roman" w:cs="Times New Roman"/>
          <w:sz w:val="28"/>
          <w:szCs w:val="28"/>
        </w:rPr>
        <w:t>арушение общественной безопасности и общественного порядка, подрыв безопасности государства;</w:t>
      </w:r>
    </w:p>
    <w:p w:rsidR="00637E98" w:rsidRPr="00A71904" w:rsidRDefault="006B628E" w:rsidP="006B628E">
      <w:pPr>
        <w:pStyle w:val="a4"/>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Д</w:t>
      </w:r>
      <w:r w:rsidR="00637E98" w:rsidRPr="00A71904">
        <w:rPr>
          <w:rFonts w:ascii="Times New Roman" w:hAnsi="Times New Roman" w:cs="Times New Roman"/>
          <w:sz w:val="28"/>
          <w:szCs w:val="28"/>
        </w:rPr>
        <w:t>ействия, направленные на насильственное изменение основ конституционного строя и нарушение целостности Российской Федерации;</w:t>
      </w:r>
    </w:p>
    <w:p w:rsidR="00637E98" w:rsidRPr="00A71904" w:rsidRDefault="006B628E" w:rsidP="006B628E">
      <w:pPr>
        <w:pStyle w:val="a4"/>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С</w:t>
      </w:r>
      <w:r w:rsidR="00637E98" w:rsidRPr="00A71904">
        <w:rPr>
          <w:rFonts w:ascii="Times New Roman" w:hAnsi="Times New Roman" w:cs="Times New Roman"/>
          <w:sz w:val="28"/>
          <w:szCs w:val="28"/>
        </w:rPr>
        <w:t>оздание вооруженных формирований; пропаганда войны, разжигание социальной, расовой, национальной или религиозной розни, человеконенавистничества; принуждение к разрушению семьи;</w:t>
      </w:r>
    </w:p>
    <w:p w:rsidR="00637E98" w:rsidRPr="00A71904" w:rsidRDefault="006B628E" w:rsidP="006B628E">
      <w:pPr>
        <w:pStyle w:val="a4"/>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П</w:t>
      </w:r>
      <w:r w:rsidR="00637E98" w:rsidRPr="00A71904">
        <w:rPr>
          <w:rFonts w:ascii="Times New Roman" w:hAnsi="Times New Roman" w:cs="Times New Roman"/>
          <w:sz w:val="28"/>
          <w:szCs w:val="28"/>
        </w:rPr>
        <w:t xml:space="preserve">осягательство на личность, права и свободы граждан; нанесение установленного в соответствии с законом ущерба нравственности, здоровью граждан, в том числе использованием в связи с их религиозной деятельностью наркотических и </w:t>
      </w:r>
      <w:proofErr w:type="spellStart"/>
      <w:r w:rsidR="00637E98" w:rsidRPr="00A71904">
        <w:rPr>
          <w:rFonts w:ascii="Times New Roman" w:hAnsi="Times New Roman" w:cs="Times New Roman"/>
          <w:sz w:val="28"/>
          <w:szCs w:val="28"/>
        </w:rPr>
        <w:t>психотронных</w:t>
      </w:r>
      <w:proofErr w:type="spellEnd"/>
      <w:r w:rsidR="00637E98" w:rsidRPr="00A71904">
        <w:rPr>
          <w:rFonts w:ascii="Times New Roman" w:hAnsi="Times New Roman" w:cs="Times New Roman"/>
          <w:sz w:val="28"/>
          <w:szCs w:val="28"/>
        </w:rPr>
        <w:t xml:space="preserve"> средств, гипноза, совершением развратных и иных противоправных действий;</w:t>
      </w:r>
    </w:p>
    <w:p w:rsidR="00637E98" w:rsidRPr="006B628E" w:rsidRDefault="006B628E" w:rsidP="006B628E">
      <w:pPr>
        <w:pStyle w:val="a4"/>
        <w:numPr>
          <w:ilvl w:val="0"/>
          <w:numId w:val="4"/>
        </w:numPr>
        <w:spacing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С</w:t>
      </w:r>
      <w:r w:rsidR="00637E98" w:rsidRPr="00A71904">
        <w:rPr>
          <w:rFonts w:ascii="Times New Roman" w:hAnsi="Times New Roman" w:cs="Times New Roman"/>
          <w:sz w:val="28"/>
          <w:szCs w:val="28"/>
        </w:rPr>
        <w:t xml:space="preserve">клонение к самоубийству или к отказу по религиозным мотивам от оказания медицинской помощи лицам, находящимся в опасном для жизни и здоровья состоянии; воспрепятствование получению обязательного образования; принуждение членов и последователей </w:t>
      </w:r>
      <w:r w:rsidR="00637E98" w:rsidRPr="00A71904">
        <w:rPr>
          <w:rFonts w:ascii="Times New Roman" w:hAnsi="Times New Roman" w:cs="Times New Roman"/>
          <w:sz w:val="28"/>
          <w:szCs w:val="28"/>
        </w:rPr>
        <w:lastRenderedPageBreak/>
        <w:t>религиозного объединения и иных лиц к отчуждению принадлежащего им имущества в пользу религиозного объединения;</w:t>
      </w:r>
      <w:proofErr w:type="gramEnd"/>
      <w:r w:rsidR="00637E98" w:rsidRPr="00A71904">
        <w:rPr>
          <w:rFonts w:ascii="Times New Roman" w:hAnsi="Times New Roman" w:cs="Times New Roman"/>
          <w:sz w:val="28"/>
          <w:szCs w:val="28"/>
        </w:rPr>
        <w:t xml:space="preserve"> воспрепятствование угрозой причинения вреда жизни, здоровью, имуществу, если есть опасность реального ее исполнения, или применения насильственного воздействия другими противоправными действиями выходу гражданина из религиозного объединения; побуждение граждан к отказу от исполнения установленных законом гражданских обязанностей и совершен</w:t>
      </w:r>
      <w:r w:rsidR="00A7081F">
        <w:rPr>
          <w:rFonts w:ascii="Times New Roman" w:hAnsi="Times New Roman" w:cs="Times New Roman"/>
          <w:sz w:val="28"/>
          <w:szCs w:val="28"/>
        </w:rPr>
        <w:t>ию иных противоправных действий</w:t>
      </w:r>
      <w:r w:rsidR="00637E98" w:rsidRPr="00A71904">
        <w:rPr>
          <w:rFonts w:ascii="Times New Roman" w:hAnsi="Times New Roman" w:cs="Times New Roman"/>
          <w:sz w:val="28"/>
          <w:szCs w:val="28"/>
        </w:rPr>
        <w:t>”</w:t>
      </w:r>
      <w:r w:rsidR="00A7081F">
        <w:rPr>
          <w:rFonts w:ascii="Times New Roman" w:hAnsi="Times New Roman" w:cs="Times New Roman"/>
          <w:sz w:val="28"/>
          <w:szCs w:val="28"/>
        </w:rPr>
        <w:t>.</w:t>
      </w:r>
    </w:p>
    <w:p w:rsidR="0002217F" w:rsidRPr="006B628E" w:rsidRDefault="0002217F" w:rsidP="00A71904">
      <w:pPr>
        <w:pStyle w:val="a4"/>
        <w:spacing w:line="360" w:lineRule="auto"/>
        <w:ind w:firstLine="567"/>
        <w:jc w:val="both"/>
        <w:rPr>
          <w:rFonts w:ascii="Times New Roman" w:hAnsi="Times New Roman" w:cs="Times New Roman"/>
          <w:sz w:val="28"/>
          <w:szCs w:val="28"/>
        </w:rPr>
      </w:pPr>
    </w:p>
    <w:p w:rsidR="0002217F" w:rsidRPr="006B628E" w:rsidRDefault="0002217F" w:rsidP="00A71904">
      <w:pPr>
        <w:pStyle w:val="a4"/>
        <w:spacing w:line="360" w:lineRule="auto"/>
        <w:ind w:firstLine="567"/>
        <w:jc w:val="both"/>
        <w:rPr>
          <w:rFonts w:ascii="Times New Roman" w:hAnsi="Times New Roman" w:cs="Times New Roman"/>
          <w:sz w:val="28"/>
          <w:szCs w:val="28"/>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6B628E" w:rsidRDefault="006B628E" w:rsidP="0002217F">
      <w:pPr>
        <w:pStyle w:val="a4"/>
        <w:rPr>
          <w:rFonts w:ascii="Times New Roman" w:hAnsi="Times New Roman" w:cs="Times New Roman"/>
          <w:sz w:val="28"/>
          <w:szCs w:val="28"/>
          <w:shd w:val="clear" w:color="auto" w:fill="FFFFFF"/>
        </w:rPr>
      </w:pPr>
    </w:p>
    <w:p w:rsidR="0002217F" w:rsidRPr="00A7081F" w:rsidRDefault="0002217F" w:rsidP="00A7081F">
      <w:pPr>
        <w:pStyle w:val="a4"/>
        <w:spacing w:line="360" w:lineRule="auto"/>
        <w:ind w:firstLine="567"/>
        <w:jc w:val="center"/>
        <w:rPr>
          <w:rStyle w:val="apple-converted-space"/>
          <w:rFonts w:ascii="Times New Roman" w:hAnsi="Times New Roman" w:cs="Times New Roman"/>
          <w:b/>
          <w:color w:val="000000"/>
          <w:sz w:val="28"/>
          <w:szCs w:val="28"/>
          <w:shd w:val="clear" w:color="auto" w:fill="FFFFFF"/>
        </w:rPr>
      </w:pPr>
      <w:r w:rsidRPr="00A7081F">
        <w:rPr>
          <w:rFonts w:ascii="Times New Roman" w:hAnsi="Times New Roman" w:cs="Times New Roman"/>
          <w:b/>
          <w:sz w:val="28"/>
          <w:szCs w:val="28"/>
          <w:shd w:val="clear" w:color="auto" w:fill="FFFFFF"/>
        </w:rPr>
        <w:lastRenderedPageBreak/>
        <w:t>Практическое задание №1</w:t>
      </w:r>
      <w:r w:rsidRPr="00A7081F">
        <w:rPr>
          <w:rFonts w:ascii="Times New Roman" w:hAnsi="Times New Roman" w:cs="Times New Roman"/>
          <w:b/>
          <w:sz w:val="28"/>
          <w:szCs w:val="28"/>
          <w:shd w:val="clear" w:color="auto" w:fill="FFFFFF"/>
        </w:rPr>
        <w:t>.</w:t>
      </w:r>
    </w:p>
    <w:p w:rsidR="0002217F" w:rsidRDefault="0002217F"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r w:rsidRPr="0002217F">
        <w:rPr>
          <w:rFonts w:ascii="Times New Roman" w:hAnsi="Times New Roman" w:cs="Times New Roman"/>
          <w:sz w:val="28"/>
          <w:szCs w:val="28"/>
        </w:rPr>
        <w:br/>
      </w:r>
      <w:r w:rsidRPr="0002217F">
        <w:rPr>
          <w:rFonts w:ascii="Times New Roman" w:hAnsi="Times New Roman" w:cs="Times New Roman"/>
          <w:sz w:val="28"/>
          <w:szCs w:val="28"/>
          <w:shd w:val="clear" w:color="auto" w:fill="FFFFFF"/>
        </w:rPr>
        <w:t xml:space="preserve">«Можно предположить, что не </w:t>
      </w:r>
      <w:proofErr w:type="spellStart"/>
      <w:r w:rsidRPr="0002217F">
        <w:rPr>
          <w:rFonts w:ascii="Times New Roman" w:hAnsi="Times New Roman" w:cs="Times New Roman"/>
          <w:sz w:val="28"/>
          <w:szCs w:val="28"/>
          <w:shd w:val="clear" w:color="auto" w:fill="FFFFFF"/>
        </w:rPr>
        <w:t>верифицируемость</w:t>
      </w:r>
      <w:proofErr w:type="spellEnd"/>
      <w:r w:rsidRPr="0002217F">
        <w:rPr>
          <w:rFonts w:ascii="Times New Roman" w:hAnsi="Times New Roman" w:cs="Times New Roman"/>
          <w:sz w:val="28"/>
          <w:szCs w:val="28"/>
          <w:shd w:val="clear" w:color="auto" w:fill="FFFFFF"/>
        </w:rPr>
        <w:t xml:space="preserve">, а </w:t>
      </w:r>
      <w:proofErr w:type="spellStart"/>
      <w:r w:rsidRPr="0002217F">
        <w:rPr>
          <w:rFonts w:ascii="Times New Roman" w:hAnsi="Times New Roman" w:cs="Times New Roman"/>
          <w:sz w:val="28"/>
          <w:szCs w:val="28"/>
          <w:shd w:val="clear" w:color="auto" w:fill="FFFFFF"/>
        </w:rPr>
        <w:t>фальсифицируемость</w:t>
      </w:r>
      <w:proofErr w:type="spellEnd"/>
      <w:r w:rsidRPr="0002217F">
        <w:rPr>
          <w:rFonts w:ascii="Times New Roman" w:hAnsi="Times New Roman" w:cs="Times New Roman"/>
          <w:sz w:val="28"/>
          <w:szCs w:val="28"/>
          <w:shd w:val="clear" w:color="auto" w:fill="FFFFFF"/>
        </w:rPr>
        <w:t xml:space="preserve"> системы следует рассматривать в качестве критерия демаркации (науки от </w:t>
      </w:r>
      <w:proofErr w:type="spellStart"/>
      <w:r w:rsidRPr="0002217F">
        <w:rPr>
          <w:rFonts w:ascii="Times New Roman" w:hAnsi="Times New Roman" w:cs="Times New Roman"/>
          <w:sz w:val="28"/>
          <w:szCs w:val="28"/>
          <w:shd w:val="clear" w:color="auto" w:fill="FFFFFF"/>
        </w:rPr>
        <w:t>ненауки</w:t>
      </w:r>
      <w:proofErr w:type="spellEnd"/>
      <w:r w:rsidRPr="0002217F">
        <w:rPr>
          <w:rFonts w:ascii="Times New Roman" w:hAnsi="Times New Roman" w:cs="Times New Roman"/>
          <w:sz w:val="28"/>
          <w:szCs w:val="28"/>
          <w:shd w:val="clear" w:color="auto" w:fill="FFFFFF"/>
        </w:rPr>
        <w:t>). Это означает, что мы не должны требовать возможности выделить некоторую научную систему раз и навсегда в положительном смысле, но обязаны требовать, чтобы она имела логическую форму, которая позволяла бы посредством эмпирических проверок выделить ее в отрицательном смысле: эмпирическая система должна допускать опровержение путем опыта.</w:t>
      </w:r>
      <w:r w:rsidRPr="0002217F">
        <w:rPr>
          <w:rStyle w:val="apple-converted-space"/>
          <w:rFonts w:ascii="Times New Roman" w:hAnsi="Times New Roman" w:cs="Times New Roman"/>
          <w:color w:val="000000"/>
          <w:sz w:val="28"/>
          <w:szCs w:val="28"/>
          <w:shd w:val="clear" w:color="auto" w:fill="FFFFFF"/>
        </w:rPr>
        <w:t> </w:t>
      </w:r>
      <w:r w:rsidRPr="0002217F">
        <w:rPr>
          <w:rFonts w:ascii="Times New Roman" w:hAnsi="Times New Roman" w:cs="Times New Roman"/>
          <w:sz w:val="28"/>
          <w:szCs w:val="28"/>
        </w:rPr>
        <w:br/>
      </w:r>
      <w:r w:rsidRPr="0002217F">
        <w:rPr>
          <w:rFonts w:ascii="Times New Roman" w:hAnsi="Times New Roman" w:cs="Times New Roman"/>
          <w:sz w:val="28"/>
          <w:szCs w:val="28"/>
          <w:shd w:val="clear" w:color="auto" w:fill="FFFFFF"/>
        </w:rPr>
        <w:t>В соответствии с этим критерием высказывание «Завтра здесь будет дождь или завтра дождя не будет» нельзя считать эмпирическим просто потому, что его нельзя опровергнуть, тогда как высказывание «Завтра здесь будет дождь» следует считать эмпирическим».</w:t>
      </w:r>
      <w:r w:rsidRPr="0002217F">
        <w:rPr>
          <w:rStyle w:val="apple-converted-space"/>
          <w:rFonts w:ascii="Times New Roman" w:hAnsi="Times New Roman" w:cs="Times New Roman"/>
          <w:color w:val="000000"/>
          <w:sz w:val="28"/>
          <w:szCs w:val="28"/>
          <w:shd w:val="clear" w:color="auto" w:fill="FFFFFF"/>
        </w:rPr>
        <w:t> </w:t>
      </w:r>
    </w:p>
    <w:p w:rsidR="0002217F" w:rsidRDefault="0002217F"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r w:rsidRPr="0002217F">
        <w:rPr>
          <w:rFonts w:ascii="Times New Roman" w:hAnsi="Times New Roman" w:cs="Times New Roman"/>
          <w:sz w:val="28"/>
          <w:szCs w:val="28"/>
        </w:rPr>
        <w:br/>
      </w:r>
      <w:proofErr w:type="gramStart"/>
      <w:r w:rsidRPr="0002217F">
        <w:rPr>
          <w:rFonts w:ascii="Times New Roman" w:hAnsi="Times New Roman" w:cs="Times New Roman"/>
          <w:sz w:val="28"/>
          <w:szCs w:val="28"/>
          <w:shd w:val="clear" w:color="auto" w:fill="FFFFFF"/>
        </w:rPr>
        <w:t>(Поппер К. Логика и рост научного знания.</w:t>
      </w:r>
      <w:proofErr w:type="gramEnd"/>
      <w:r w:rsidRPr="0002217F">
        <w:rPr>
          <w:rFonts w:ascii="Times New Roman" w:hAnsi="Times New Roman" w:cs="Times New Roman"/>
          <w:sz w:val="28"/>
          <w:szCs w:val="28"/>
          <w:shd w:val="clear" w:color="auto" w:fill="FFFFFF"/>
        </w:rPr>
        <w:t xml:space="preserve"> </w:t>
      </w:r>
      <w:proofErr w:type="spellStart"/>
      <w:r w:rsidRPr="0002217F">
        <w:rPr>
          <w:rFonts w:ascii="Times New Roman" w:hAnsi="Times New Roman" w:cs="Times New Roman"/>
          <w:sz w:val="28"/>
          <w:szCs w:val="28"/>
          <w:shd w:val="clear" w:color="auto" w:fill="FFFFFF"/>
        </w:rPr>
        <w:t>Избр</w:t>
      </w:r>
      <w:proofErr w:type="spellEnd"/>
      <w:r w:rsidRPr="0002217F">
        <w:rPr>
          <w:rFonts w:ascii="Times New Roman" w:hAnsi="Times New Roman" w:cs="Times New Roman"/>
          <w:sz w:val="28"/>
          <w:szCs w:val="28"/>
          <w:shd w:val="clear" w:color="auto" w:fill="FFFFFF"/>
        </w:rPr>
        <w:t xml:space="preserve">. работы. - </w:t>
      </w:r>
      <w:proofErr w:type="gramStart"/>
      <w:r w:rsidRPr="0002217F">
        <w:rPr>
          <w:rFonts w:ascii="Times New Roman" w:hAnsi="Times New Roman" w:cs="Times New Roman"/>
          <w:sz w:val="28"/>
          <w:szCs w:val="28"/>
          <w:shd w:val="clear" w:color="auto" w:fill="FFFFFF"/>
        </w:rPr>
        <w:t>М.: «Прогресс», 1983 г., с. 63)</w:t>
      </w:r>
      <w:r w:rsidRPr="0002217F">
        <w:rPr>
          <w:rStyle w:val="apple-converted-space"/>
          <w:rFonts w:ascii="Times New Roman" w:hAnsi="Times New Roman" w:cs="Times New Roman"/>
          <w:color w:val="000000"/>
          <w:sz w:val="28"/>
          <w:szCs w:val="28"/>
          <w:shd w:val="clear" w:color="auto" w:fill="FFFFFF"/>
        </w:rPr>
        <w:t> </w:t>
      </w:r>
      <w:proofErr w:type="gramEnd"/>
    </w:p>
    <w:p w:rsidR="00A7081F" w:rsidRDefault="0002217F" w:rsidP="00F02E00">
      <w:pPr>
        <w:pStyle w:val="a4"/>
        <w:spacing w:line="360" w:lineRule="auto"/>
        <w:ind w:firstLine="567"/>
        <w:jc w:val="both"/>
        <w:rPr>
          <w:rFonts w:ascii="Times New Roman" w:hAnsi="Times New Roman" w:cs="Times New Roman"/>
          <w:sz w:val="28"/>
          <w:szCs w:val="28"/>
        </w:rPr>
      </w:pPr>
      <w:r w:rsidRPr="0002217F">
        <w:rPr>
          <w:rFonts w:ascii="Times New Roman" w:hAnsi="Times New Roman" w:cs="Times New Roman"/>
          <w:sz w:val="28"/>
          <w:szCs w:val="28"/>
          <w:shd w:val="clear" w:color="auto" w:fill="FFFFFF"/>
        </w:rPr>
        <w:t>1. Какое философское направление представлено приведенным текстом? Ответ обоснуйте.</w:t>
      </w:r>
      <w:r w:rsidRPr="0002217F">
        <w:rPr>
          <w:rStyle w:val="apple-converted-space"/>
          <w:rFonts w:ascii="Times New Roman" w:hAnsi="Times New Roman" w:cs="Times New Roman"/>
          <w:color w:val="000000"/>
          <w:sz w:val="28"/>
          <w:szCs w:val="28"/>
          <w:shd w:val="clear" w:color="auto" w:fill="FFFFFF"/>
        </w:rPr>
        <w:t> </w:t>
      </w:r>
    </w:p>
    <w:p w:rsidR="00A7081F" w:rsidRDefault="00A7081F" w:rsidP="00F02E00">
      <w:pPr>
        <w:pStyle w:val="a4"/>
        <w:spacing w:line="360"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2. </w:t>
      </w:r>
      <w:r w:rsidR="0002217F" w:rsidRPr="0002217F">
        <w:rPr>
          <w:rFonts w:ascii="Times New Roman" w:hAnsi="Times New Roman" w:cs="Times New Roman"/>
          <w:sz w:val="28"/>
          <w:szCs w:val="28"/>
          <w:shd w:val="clear" w:color="auto" w:fill="FFFFFF"/>
        </w:rPr>
        <w:t>Объясните понятия «</w:t>
      </w:r>
      <w:proofErr w:type="spellStart"/>
      <w:r w:rsidR="0002217F" w:rsidRPr="0002217F">
        <w:rPr>
          <w:rFonts w:ascii="Times New Roman" w:hAnsi="Times New Roman" w:cs="Times New Roman"/>
          <w:sz w:val="28"/>
          <w:szCs w:val="28"/>
          <w:shd w:val="clear" w:color="auto" w:fill="FFFFFF"/>
        </w:rPr>
        <w:t>верифицируемость</w:t>
      </w:r>
      <w:proofErr w:type="spellEnd"/>
      <w:r w:rsidR="0002217F" w:rsidRPr="0002217F">
        <w:rPr>
          <w:rFonts w:ascii="Times New Roman" w:hAnsi="Times New Roman" w:cs="Times New Roman"/>
          <w:sz w:val="28"/>
          <w:szCs w:val="28"/>
          <w:shd w:val="clear" w:color="auto" w:fill="FFFFFF"/>
        </w:rPr>
        <w:t>» и «</w:t>
      </w:r>
      <w:proofErr w:type="spellStart"/>
      <w:r w:rsidR="0002217F" w:rsidRPr="0002217F">
        <w:rPr>
          <w:rFonts w:ascii="Times New Roman" w:hAnsi="Times New Roman" w:cs="Times New Roman"/>
          <w:sz w:val="28"/>
          <w:szCs w:val="28"/>
          <w:shd w:val="clear" w:color="auto" w:fill="FFFFFF"/>
        </w:rPr>
        <w:t>фальсифицируемость</w:t>
      </w:r>
      <w:proofErr w:type="spellEnd"/>
      <w:r w:rsidR="0002217F" w:rsidRPr="0002217F">
        <w:rPr>
          <w:rFonts w:ascii="Times New Roman" w:hAnsi="Times New Roman" w:cs="Times New Roman"/>
          <w:sz w:val="28"/>
          <w:szCs w:val="28"/>
          <w:shd w:val="clear" w:color="auto" w:fill="FFFFFF"/>
        </w:rPr>
        <w:t>» системы.</w:t>
      </w:r>
      <w:r w:rsidR="0002217F" w:rsidRPr="0002217F">
        <w:rPr>
          <w:rStyle w:val="apple-converted-space"/>
          <w:rFonts w:ascii="Times New Roman" w:hAnsi="Times New Roman" w:cs="Times New Roman"/>
          <w:color w:val="000000"/>
          <w:sz w:val="28"/>
          <w:szCs w:val="28"/>
          <w:shd w:val="clear" w:color="auto" w:fill="FFFFFF"/>
        </w:rPr>
        <w:t> </w:t>
      </w:r>
    </w:p>
    <w:p w:rsidR="0002217F" w:rsidRDefault="0002217F"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r w:rsidRPr="0002217F">
        <w:rPr>
          <w:rFonts w:ascii="Times New Roman" w:hAnsi="Times New Roman" w:cs="Times New Roman"/>
          <w:sz w:val="28"/>
          <w:szCs w:val="28"/>
          <w:shd w:val="clear" w:color="auto" w:fill="FFFFFF"/>
        </w:rPr>
        <w:t>3. Какое значение имеет принцип фальсификации в концепции К. Поппера?</w:t>
      </w:r>
      <w:r w:rsidRPr="0002217F">
        <w:rPr>
          <w:rStyle w:val="apple-converted-space"/>
          <w:rFonts w:ascii="Times New Roman" w:hAnsi="Times New Roman" w:cs="Times New Roman"/>
          <w:color w:val="000000"/>
          <w:sz w:val="28"/>
          <w:szCs w:val="28"/>
          <w:shd w:val="clear" w:color="auto" w:fill="FFFFFF"/>
        </w:rPr>
        <w:t> </w:t>
      </w:r>
      <w:r w:rsidRPr="0002217F">
        <w:rPr>
          <w:rFonts w:ascii="Times New Roman" w:hAnsi="Times New Roman" w:cs="Times New Roman"/>
          <w:sz w:val="28"/>
          <w:szCs w:val="28"/>
        </w:rPr>
        <w:br/>
      </w:r>
    </w:p>
    <w:p w:rsidR="00A7081F" w:rsidRDefault="0002217F" w:rsidP="00F02E00">
      <w:pPr>
        <w:pStyle w:val="a4"/>
        <w:spacing w:line="360" w:lineRule="auto"/>
        <w:ind w:firstLine="567"/>
        <w:jc w:val="both"/>
        <w:rPr>
          <w:rFonts w:ascii="Times New Roman" w:hAnsi="Times New Roman" w:cs="Times New Roman"/>
          <w:sz w:val="28"/>
          <w:szCs w:val="28"/>
        </w:rPr>
      </w:pPr>
      <w:r w:rsidRPr="0002217F">
        <w:rPr>
          <w:rFonts w:ascii="Times New Roman" w:hAnsi="Times New Roman" w:cs="Times New Roman"/>
          <w:sz w:val="28"/>
          <w:szCs w:val="28"/>
        </w:rPr>
        <w:br/>
      </w:r>
      <w:r w:rsidRPr="0002217F">
        <w:rPr>
          <w:rFonts w:ascii="Times New Roman" w:hAnsi="Times New Roman" w:cs="Times New Roman"/>
          <w:sz w:val="28"/>
          <w:szCs w:val="28"/>
          <w:shd w:val="clear" w:color="auto" w:fill="FFFFFF"/>
        </w:rPr>
        <w:t>Ответ на вопрос №1:</w:t>
      </w:r>
      <w:r w:rsidRPr="0002217F">
        <w:rPr>
          <w:rStyle w:val="apple-converted-space"/>
          <w:rFonts w:ascii="Times New Roman" w:hAnsi="Times New Roman" w:cs="Times New Roman"/>
          <w:color w:val="000000"/>
          <w:sz w:val="28"/>
          <w:szCs w:val="28"/>
          <w:shd w:val="clear" w:color="auto" w:fill="FFFFFF"/>
        </w:rPr>
        <w:t> </w:t>
      </w:r>
    </w:p>
    <w:p w:rsidR="0002217F" w:rsidRDefault="0002217F"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r w:rsidRPr="0002217F">
        <w:rPr>
          <w:rFonts w:ascii="Times New Roman" w:hAnsi="Times New Roman" w:cs="Times New Roman"/>
          <w:sz w:val="28"/>
          <w:szCs w:val="28"/>
          <w:shd w:val="clear" w:color="auto" w:fill="FFFFFF"/>
        </w:rPr>
        <w:t xml:space="preserve">В приведенном выше тексте представлено такое философское направление, как критический рационализм. Это направление существовало внутри </w:t>
      </w:r>
      <w:proofErr w:type="spellStart"/>
      <w:r w:rsidRPr="0002217F">
        <w:rPr>
          <w:rFonts w:ascii="Times New Roman" w:hAnsi="Times New Roman" w:cs="Times New Roman"/>
          <w:sz w:val="28"/>
          <w:szCs w:val="28"/>
          <w:shd w:val="clear" w:color="auto" w:fill="FFFFFF"/>
        </w:rPr>
        <w:t>постпозитивизма</w:t>
      </w:r>
      <w:proofErr w:type="spellEnd"/>
      <w:r w:rsidRPr="0002217F">
        <w:rPr>
          <w:rFonts w:ascii="Times New Roman" w:hAnsi="Times New Roman" w:cs="Times New Roman"/>
          <w:sz w:val="28"/>
          <w:szCs w:val="28"/>
          <w:shd w:val="clear" w:color="auto" w:fill="FFFFFF"/>
        </w:rPr>
        <w:t xml:space="preserve">. Главная проблема в </w:t>
      </w:r>
      <w:proofErr w:type="spellStart"/>
      <w:r w:rsidRPr="0002217F">
        <w:rPr>
          <w:rFonts w:ascii="Times New Roman" w:hAnsi="Times New Roman" w:cs="Times New Roman"/>
          <w:sz w:val="28"/>
          <w:szCs w:val="28"/>
          <w:shd w:val="clear" w:color="auto" w:fill="FFFFFF"/>
        </w:rPr>
        <w:t>постпозитивизме</w:t>
      </w:r>
      <w:proofErr w:type="spellEnd"/>
      <w:r w:rsidRPr="0002217F">
        <w:rPr>
          <w:rFonts w:ascii="Times New Roman" w:hAnsi="Times New Roman" w:cs="Times New Roman"/>
          <w:sz w:val="28"/>
          <w:szCs w:val="28"/>
          <w:shd w:val="clear" w:color="auto" w:fill="FFFFFF"/>
        </w:rPr>
        <w:t xml:space="preserve"> – объяснение развития науки, исследование логики и роста научного знания.</w:t>
      </w:r>
      <w:r w:rsidRPr="0002217F">
        <w:rPr>
          <w:rStyle w:val="apple-converted-space"/>
          <w:rFonts w:ascii="Times New Roman" w:hAnsi="Times New Roman" w:cs="Times New Roman"/>
          <w:color w:val="000000"/>
          <w:sz w:val="28"/>
          <w:szCs w:val="28"/>
          <w:shd w:val="clear" w:color="auto" w:fill="FFFFFF"/>
        </w:rPr>
        <w:t> </w:t>
      </w:r>
      <w:r w:rsidRPr="0002217F">
        <w:rPr>
          <w:rFonts w:ascii="Times New Roman" w:hAnsi="Times New Roman" w:cs="Times New Roman"/>
          <w:sz w:val="28"/>
          <w:szCs w:val="28"/>
        </w:rPr>
        <w:br/>
      </w:r>
      <w:r w:rsidRPr="0002217F">
        <w:rPr>
          <w:rFonts w:ascii="Times New Roman" w:hAnsi="Times New Roman" w:cs="Times New Roman"/>
          <w:sz w:val="28"/>
          <w:szCs w:val="28"/>
          <w:shd w:val="clear" w:color="auto" w:fill="FFFFFF"/>
        </w:rPr>
        <w:lastRenderedPageBreak/>
        <w:t xml:space="preserve">Представители критического рационализма пытались разграничить сферы рациональности (науки) и псевдонауки (метафизики и идеологии). Основателем этого направления был Карл </w:t>
      </w:r>
      <w:proofErr w:type="spellStart"/>
      <w:r w:rsidRPr="0002217F">
        <w:rPr>
          <w:rFonts w:ascii="Times New Roman" w:hAnsi="Times New Roman" w:cs="Times New Roman"/>
          <w:sz w:val="28"/>
          <w:szCs w:val="28"/>
          <w:shd w:val="clear" w:color="auto" w:fill="FFFFFF"/>
        </w:rPr>
        <w:t>Раймунд</w:t>
      </w:r>
      <w:proofErr w:type="spellEnd"/>
      <w:r w:rsidRPr="0002217F">
        <w:rPr>
          <w:rFonts w:ascii="Times New Roman" w:hAnsi="Times New Roman" w:cs="Times New Roman"/>
          <w:sz w:val="28"/>
          <w:szCs w:val="28"/>
          <w:shd w:val="clear" w:color="auto" w:fill="FFFFFF"/>
        </w:rPr>
        <w:t xml:space="preserve"> Поппер.</w:t>
      </w:r>
      <w:r w:rsidRPr="0002217F">
        <w:rPr>
          <w:rStyle w:val="apple-converted-space"/>
          <w:rFonts w:ascii="Times New Roman" w:hAnsi="Times New Roman" w:cs="Times New Roman"/>
          <w:color w:val="000000"/>
          <w:sz w:val="28"/>
          <w:szCs w:val="28"/>
          <w:shd w:val="clear" w:color="auto" w:fill="FFFFFF"/>
        </w:rPr>
        <w:t> </w:t>
      </w:r>
      <w:r w:rsidRPr="0002217F">
        <w:rPr>
          <w:rFonts w:ascii="Times New Roman" w:hAnsi="Times New Roman" w:cs="Times New Roman"/>
          <w:sz w:val="28"/>
          <w:szCs w:val="28"/>
        </w:rPr>
        <w:br/>
      </w:r>
      <w:r w:rsidRPr="0002217F">
        <w:rPr>
          <w:rFonts w:ascii="Times New Roman" w:hAnsi="Times New Roman" w:cs="Times New Roman"/>
          <w:sz w:val="28"/>
          <w:szCs w:val="28"/>
          <w:shd w:val="clear" w:color="auto" w:fill="FFFFFF"/>
        </w:rPr>
        <w:t>По его мнению, наука и в целом рациональность должны были стать сдерживающими факторами против иррационального духа тоталитаризма и социальной демагогии. Рационализм выступает в этом направлении как важнейшая характеристика научного метода и научного познания.</w:t>
      </w:r>
      <w:r w:rsidRPr="0002217F">
        <w:rPr>
          <w:rStyle w:val="apple-converted-space"/>
          <w:rFonts w:ascii="Times New Roman" w:hAnsi="Times New Roman" w:cs="Times New Roman"/>
          <w:color w:val="000000"/>
          <w:sz w:val="28"/>
          <w:szCs w:val="28"/>
          <w:shd w:val="clear" w:color="auto" w:fill="FFFFFF"/>
        </w:rPr>
        <w:t> </w:t>
      </w:r>
    </w:p>
    <w:p w:rsidR="00A7081F" w:rsidRDefault="0002217F" w:rsidP="00F02E00">
      <w:pPr>
        <w:pStyle w:val="a4"/>
        <w:spacing w:line="360" w:lineRule="auto"/>
        <w:ind w:firstLine="567"/>
        <w:jc w:val="both"/>
        <w:rPr>
          <w:rFonts w:ascii="Times New Roman" w:hAnsi="Times New Roman" w:cs="Times New Roman"/>
          <w:sz w:val="28"/>
          <w:szCs w:val="28"/>
        </w:rPr>
      </w:pPr>
      <w:r w:rsidRPr="0002217F">
        <w:rPr>
          <w:rFonts w:ascii="Times New Roman" w:hAnsi="Times New Roman" w:cs="Times New Roman"/>
          <w:sz w:val="28"/>
          <w:szCs w:val="28"/>
        </w:rPr>
        <w:br/>
      </w:r>
      <w:r w:rsidRPr="0002217F">
        <w:rPr>
          <w:rFonts w:ascii="Times New Roman" w:hAnsi="Times New Roman" w:cs="Times New Roman"/>
          <w:sz w:val="28"/>
          <w:szCs w:val="28"/>
          <w:shd w:val="clear" w:color="auto" w:fill="FFFFFF"/>
        </w:rPr>
        <w:t>Ответ на вопрос №2:</w:t>
      </w:r>
      <w:r w:rsidRPr="0002217F">
        <w:rPr>
          <w:rStyle w:val="apple-converted-space"/>
          <w:rFonts w:ascii="Times New Roman" w:hAnsi="Times New Roman" w:cs="Times New Roman"/>
          <w:color w:val="000000"/>
          <w:sz w:val="28"/>
          <w:szCs w:val="28"/>
          <w:shd w:val="clear" w:color="auto" w:fill="FFFFFF"/>
        </w:rPr>
        <w:t> </w:t>
      </w:r>
    </w:p>
    <w:p w:rsidR="0002217F" w:rsidRDefault="0002217F"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r w:rsidRPr="0002217F">
        <w:rPr>
          <w:rFonts w:ascii="Times New Roman" w:hAnsi="Times New Roman" w:cs="Times New Roman"/>
          <w:sz w:val="28"/>
          <w:szCs w:val="28"/>
          <w:shd w:val="clear" w:color="auto" w:fill="FFFFFF"/>
        </w:rPr>
        <w:t xml:space="preserve">Проверку гипотезы на истинность посредством подтверждения ее фактами принято называть верификацией. </w:t>
      </w:r>
      <w:proofErr w:type="gramStart"/>
      <w:r w:rsidRPr="0002217F">
        <w:rPr>
          <w:rFonts w:ascii="Times New Roman" w:hAnsi="Times New Roman" w:cs="Times New Roman"/>
          <w:sz w:val="28"/>
          <w:szCs w:val="28"/>
          <w:shd w:val="clear" w:color="auto" w:fill="FFFFFF"/>
        </w:rPr>
        <w:t>Логические позитивисты, выдвинувшие верификацию в качестве единственного критерия научного знания, считают, что с его помощью можно разграничить не только суждения эмпирических наук от неэмпирических, но и осмысленные суждения от суждений бессмысленных.</w:t>
      </w:r>
      <w:proofErr w:type="gramEnd"/>
      <w:r w:rsidRPr="0002217F">
        <w:rPr>
          <w:rFonts w:ascii="Times New Roman" w:hAnsi="Times New Roman" w:cs="Times New Roman"/>
          <w:sz w:val="28"/>
          <w:szCs w:val="28"/>
          <w:shd w:val="clear" w:color="auto" w:fill="FFFFFF"/>
        </w:rPr>
        <w:t xml:space="preserve"> К таким бессмысленным суждениям они относили, прежде всего, утверждения философии, которую в западной литературе именуют метафизикой. Хотя непосредственно верифицировать фактами можно действительно лишь суждения эмпирических наук, но совершенно необоснованно считать все другие, неверифицируемые суждения, бессмысленными. Если придерживаться такого подхода, тогда придется объявить бессмысленными и все суждения чистой математики. Более того, поскольку общие законы и теории естественных наук также нельзя непосредственно верифицировать с помощью эмпирических фактов, то и они оказываются бессмысленными.</w:t>
      </w:r>
      <w:r w:rsidR="00A7081F">
        <w:rPr>
          <w:rStyle w:val="apple-converted-space"/>
          <w:rFonts w:ascii="Times New Roman" w:hAnsi="Times New Roman" w:cs="Times New Roman"/>
          <w:color w:val="000000"/>
          <w:sz w:val="28"/>
          <w:szCs w:val="28"/>
          <w:shd w:val="clear" w:color="auto" w:fill="FFFFFF"/>
        </w:rPr>
        <w:t xml:space="preserve"> </w:t>
      </w:r>
      <w:r w:rsidRPr="0002217F">
        <w:rPr>
          <w:rFonts w:ascii="Times New Roman" w:hAnsi="Times New Roman" w:cs="Times New Roman"/>
          <w:sz w:val="28"/>
          <w:szCs w:val="28"/>
          <w:shd w:val="clear" w:color="auto" w:fill="FFFFFF"/>
        </w:rPr>
        <w:t xml:space="preserve">Впоследствии логические позитивисты попытались избежать таких крайних выводов, тем не </w:t>
      </w:r>
      <w:proofErr w:type="gramStart"/>
      <w:r w:rsidRPr="0002217F">
        <w:rPr>
          <w:rFonts w:ascii="Times New Roman" w:hAnsi="Times New Roman" w:cs="Times New Roman"/>
          <w:sz w:val="28"/>
          <w:szCs w:val="28"/>
          <w:shd w:val="clear" w:color="auto" w:fill="FFFFFF"/>
        </w:rPr>
        <w:t>менее</w:t>
      </w:r>
      <w:proofErr w:type="gramEnd"/>
      <w:r w:rsidRPr="0002217F">
        <w:rPr>
          <w:rFonts w:ascii="Times New Roman" w:hAnsi="Times New Roman" w:cs="Times New Roman"/>
          <w:sz w:val="28"/>
          <w:szCs w:val="28"/>
          <w:shd w:val="clear" w:color="auto" w:fill="FFFFFF"/>
        </w:rPr>
        <w:t xml:space="preserve"> поставленная ими цель не была достигнута. Все эти и другие недостатки, вызванные абсолютизацией критерия верификации, в конечном </w:t>
      </w:r>
      <w:proofErr w:type="gramStart"/>
      <w:r w:rsidRPr="0002217F">
        <w:rPr>
          <w:rFonts w:ascii="Times New Roman" w:hAnsi="Times New Roman" w:cs="Times New Roman"/>
          <w:sz w:val="28"/>
          <w:szCs w:val="28"/>
          <w:shd w:val="clear" w:color="auto" w:fill="FFFFFF"/>
        </w:rPr>
        <w:t>счете</w:t>
      </w:r>
      <w:proofErr w:type="gramEnd"/>
      <w:r w:rsidRPr="0002217F">
        <w:rPr>
          <w:rFonts w:ascii="Times New Roman" w:hAnsi="Times New Roman" w:cs="Times New Roman"/>
          <w:sz w:val="28"/>
          <w:szCs w:val="28"/>
          <w:shd w:val="clear" w:color="auto" w:fill="FFFFFF"/>
        </w:rPr>
        <w:t xml:space="preserve"> обусловлены эмпирической и антидиалектической позицией логических позитивистов. Как и их ранние предшественники в лице О. </w:t>
      </w:r>
      <w:proofErr w:type="gramStart"/>
      <w:r w:rsidRPr="0002217F">
        <w:rPr>
          <w:rFonts w:ascii="Times New Roman" w:hAnsi="Times New Roman" w:cs="Times New Roman"/>
          <w:sz w:val="28"/>
          <w:szCs w:val="28"/>
          <w:shd w:val="clear" w:color="auto" w:fill="FFFFFF"/>
        </w:rPr>
        <w:t>Кон-та</w:t>
      </w:r>
      <w:proofErr w:type="gramEnd"/>
      <w:r w:rsidRPr="0002217F">
        <w:rPr>
          <w:rFonts w:ascii="Times New Roman" w:hAnsi="Times New Roman" w:cs="Times New Roman"/>
          <w:sz w:val="28"/>
          <w:szCs w:val="28"/>
          <w:shd w:val="clear" w:color="auto" w:fill="FFFFFF"/>
        </w:rPr>
        <w:t xml:space="preserve">, </w:t>
      </w:r>
      <w:proofErr w:type="spellStart"/>
      <w:r w:rsidRPr="0002217F">
        <w:rPr>
          <w:rFonts w:ascii="Times New Roman" w:hAnsi="Times New Roman" w:cs="Times New Roman"/>
          <w:sz w:val="28"/>
          <w:szCs w:val="28"/>
          <w:shd w:val="clear" w:color="auto" w:fill="FFFFFF"/>
        </w:rPr>
        <w:t>Дж.С</w:t>
      </w:r>
      <w:proofErr w:type="spellEnd"/>
      <w:r w:rsidRPr="0002217F">
        <w:rPr>
          <w:rFonts w:ascii="Times New Roman" w:hAnsi="Times New Roman" w:cs="Times New Roman"/>
          <w:sz w:val="28"/>
          <w:szCs w:val="28"/>
          <w:shd w:val="clear" w:color="auto" w:fill="FFFFFF"/>
        </w:rPr>
        <w:t xml:space="preserve">. Милля и других, они считают надежным только эмпирическое знание и </w:t>
      </w:r>
      <w:r w:rsidRPr="0002217F">
        <w:rPr>
          <w:rFonts w:ascii="Times New Roman" w:hAnsi="Times New Roman" w:cs="Times New Roman"/>
          <w:sz w:val="28"/>
          <w:szCs w:val="28"/>
          <w:shd w:val="clear" w:color="auto" w:fill="FFFFFF"/>
        </w:rPr>
        <w:lastRenderedPageBreak/>
        <w:t>поэтому стремятся свести к нему теоретическое знание, которое некоторые их сторонники считают результатом чисто спекулятивного мышления. Сами логические позитивисты ясно сознавали, что они продолжают концепцию эмпиризма, дополнив ее логическим анализом структуры науки. Неслучайно поэтому они называли себя как эмпирическими, так и логическими позитивистами.</w:t>
      </w:r>
      <w:r w:rsidRPr="0002217F">
        <w:rPr>
          <w:rStyle w:val="apple-converted-space"/>
          <w:rFonts w:ascii="Times New Roman" w:hAnsi="Times New Roman" w:cs="Times New Roman"/>
          <w:color w:val="000000"/>
          <w:sz w:val="28"/>
          <w:szCs w:val="28"/>
          <w:shd w:val="clear" w:color="auto" w:fill="FFFFFF"/>
        </w:rPr>
        <w:t> </w:t>
      </w:r>
      <w:r w:rsidRPr="0002217F">
        <w:rPr>
          <w:rFonts w:ascii="Times New Roman" w:hAnsi="Times New Roman" w:cs="Times New Roman"/>
          <w:sz w:val="28"/>
          <w:szCs w:val="28"/>
        </w:rPr>
        <w:br/>
      </w:r>
      <w:r w:rsidRPr="0002217F">
        <w:rPr>
          <w:rFonts w:ascii="Times New Roman" w:hAnsi="Times New Roman" w:cs="Times New Roman"/>
          <w:sz w:val="28"/>
          <w:szCs w:val="28"/>
          <w:shd w:val="clear" w:color="auto" w:fill="FFFFFF"/>
        </w:rPr>
        <w:t>Одним из первых резко выступил против критерия верификации К. Поппер, когда он жил еще в Вене и присутствовал на заседаниях Венского кружка, положившего начало формированию логического позитивизма.</w:t>
      </w:r>
      <w:r w:rsidRPr="0002217F">
        <w:rPr>
          <w:rStyle w:val="apple-converted-space"/>
          <w:rFonts w:ascii="Times New Roman" w:hAnsi="Times New Roman" w:cs="Times New Roman"/>
          <w:color w:val="000000"/>
          <w:sz w:val="28"/>
          <w:szCs w:val="28"/>
          <w:shd w:val="clear" w:color="auto" w:fill="FFFFFF"/>
        </w:rPr>
        <w:t> </w:t>
      </w:r>
      <w:r w:rsidRPr="0002217F">
        <w:rPr>
          <w:rFonts w:ascii="Times New Roman" w:hAnsi="Times New Roman" w:cs="Times New Roman"/>
          <w:sz w:val="28"/>
          <w:szCs w:val="28"/>
        </w:rPr>
        <w:br/>
      </w:r>
      <w:r w:rsidRPr="0002217F">
        <w:rPr>
          <w:rFonts w:ascii="Times New Roman" w:hAnsi="Times New Roman" w:cs="Times New Roman"/>
          <w:sz w:val="28"/>
          <w:szCs w:val="28"/>
          <w:shd w:val="clear" w:color="auto" w:fill="FFFFFF"/>
        </w:rPr>
        <w:t>Свою философскую концепцию</w:t>
      </w:r>
      <w:r w:rsidR="00F02E00">
        <w:rPr>
          <w:rFonts w:ascii="Times New Roman" w:hAnsi="Times New Roman" w:cs="Times New Roman"/>
          <w:sz w:val="28"/>
          <w:szCs w:val="28"/>
          <w:shd w:val="clear" w:color="auto" w:fill="FFFFFF"/>
        </w:rPr>
        <w:t xml:space="preserve"> </w:t>
      </w:r>
      <w:r w:rsidRPr="0002217F">
        <w:rPr>
          <w:rFonts w:ascii="Times New Roman" w:hAnsi="Times New Roman" w:cs="Times New Roman"/>
          <w:sz w:val="28"/>
          <w:szCs w:val="28"/>
          <w:shd w:val="clear" w:color="auto" w:fill="FFFFFF"/>
        </w:rPr>
        <w:t>– критический рационализм, теорию роста научного знания – К.</w:t>
      </w:r>
      <w:r w:rsidR="00F02E00">
        <w:rPr>
          <w:rFonts w:ascii="Times New Roman" w:hAnsi="Times New Roman" w:cs="Times New Roman"/>
          <w:sz w:val="28"/>
          <w:szCs w:val="28"/>
          <w:shd w:val="clear" w:color="auto" w:fill="FFFFFF"/>
        </w:rPr>
        <w:t xml:space="preserve"> </w:t>
      </w:r>
      <w:proofErr w:type="spellStart"/>
      <w:r w:rsidRPr="0002217F">
        <w:rPr>
          <w:rFonts w:ascii="Times New Roman" w:hAnsi="Times New Roman" w:cs="Times New Roman"/>
          <w:sz w:val="28"/>
          <w:szCs w:val="28"/>
          <w:shd w:val="clear" w:color="auto" w:fill="FFFFFF"/>
        </w:rPr>
        <w:t>Попперпо</w:t>
      </w:r>
      <w:proofErr w:type="spellEnd"/>
      <w:r w:rsidR="00F02E00">
        <w:rPr>
          <w:rFonts w:ascii="Times New Roman" w:hAnsi="Times New Roman" w:cs="Times New Roman"/>
          <w:sz w:val="28"/>
          <w:szCs w:val="28"/>
          <w:shd w:val="clear" w:color="auto" w:fill="FFFFFF"/>
        </w:rPr>
        <w:t xml:space="preserve"> </w:t>
      </w:r>
      <w:r w:rsidRPr="0002217F">
        <w:rPr>
          <w:rFonts w:ascii="Times New Roman" w:hAnsi="Times New Roman" w:cs="Times New Roman"/>
          <w:sz w:val="28"/>
          <w:szCs w:val="28"/>
          <w:shd w:val="clear" w:color="auto" w:fill="FFFFFF"/>
        </w:rPr>
        <w:t xml:space="preserve">строил как антитезу неопозитивизму. Выдвинул принцип </w:t>
      </w:r>
      <w:proofErr w:type="spellStart"/>
      <w:r w:rsidRPr="0002217F">
        <w:rPr>
          <w:rFonts w:ascii="Times New Roman" w:hAnsi="Times New Roman" w:cs="Times New Roman"/>
          <w:sz w:val="28"/>
          <w:szCs w:val="28"/>
          <w:shd w:val="clear" w:color="auto" w:fill="FFFFFF"/>
        </w:rPr>
        <w:t>фальсифицируемости</w:t>
      </w:r>
      <w:proofErr w:type="spellEnd"/>
      <w:r w:rsidRPr="0002217F">
        <w:rPr>
          <w:rFonts w:ascii="Times New Roman" w:hAnsi="Times New Roman" w:cs="Times New Roman"/>
          <w:sz w:val="28"/>
          <w:szCs w:val="28"/>
          <w:shd w:val="clear" w:color="auto" w:fill="FFFFFF"/>
        </w:rPr>
        <w:t xml:space="preserve"> (опровержимости), служащий критерием демаркации – отделения научного знания </w:t>
      </w:r>
      <w:proofErr w:type="gramStart"/>
      <w:r w:rsidRPr="0002217F">
        <w:rPr>
          <w:rFonts w:ascii="Times New Roman" w:hAnsi="Times New Roman" w:cs="Times New Roman"/>
          <w:sz w:val="28"/>
          <w:szCs w:val="28"/>
          <w:shd w:val="clear" w:color="auto" w:fill="FFFFFF"/>
        </w:rPr>
        <w:t>от</w:t>
      </w:r>
      <w:proofErr w:type="gramEnd"/>
      <w:r w:rsidRPr="0002217F">
        <w:rPr>
          <w:rFonts w:ascii="Times New Roman" w:hAnsi="Times New Roman" w:cs="Times New Roman"/>
          <w:sz w:val="28"/>
          <w:szCs w:val="28"/>
          <w:shd w:val="clear" w:color="auto" w:fill="FFFFFF"/>
        </w:rPr>
        <w:t xml:space="preserve"> ненаучного.</w:t>
      </w:r>
      <w:r w:rsidRPr="0002217F">
        <w:rPr>
          <w:rStyle w:val="apple-converted-space"/>
          <w:rFonts w:ascii="Times New Roman" w:hAnsi="Times New Roman" w:cs="Times New Roman"/>
          <w:color w:val="000000"/>
          <w:sz w:val="28"/>
          <w:szCs w:val="28"/>
          <w:shd w:val="clear" w:color="auto" w:fill="FFFFFF"/>
        </w:rPr>
        <w:t> </w:t>
      </w:r>
      <w:r w:rsidRPr="0002217F">
        <w:rPr>
          <w:rFonts w:ascii="Times New Roman" w:hAnsi="Times New Roman" w:cs="Times New Roman"/>
          <w:sz w:val="28"/>
          <w:szCs w:val="28"/>
        </w:rPr>
        <w:br/>
      </w:r>
      <w:r w:rsidRPr="0002217F">
        <w:rPr>
          <w:rFonts w:ascii="Times New Roman" w:hAnsi="Times New Roman" w:cs="Times New Roman"/>
          <w:sz w:val="28"/>
          <w:szCs w:val="28"/>
          <w:shd w:val="clear" w:color="auto" w:fill="FFFFFF"/>
        </w:rPr>
        <w:t xml:space="preserve">Указывая на логически некорректный характер верификации, Поппер выдвинул в качестве критерия научности эмпирических систем возможность их опровержения опытом. Этот критерий с логической точки зрения является безупречным, так как опирается на правило опровержения основания гипотезы в случае ложности ее следствия, известного в логике как </w:t>
      </w:r>
      <w:proofErr w:type="spellStart"/>
      <w:r w:rsidRPr="0002217F">
        <w:rPr>
          <w:rFonts w:ascii="Times New Roman" w:hAnsi="Times New Roman" w:cs="Times New Roman"/>
          <w:sz w:val="28"/>
          <w:szCs w:val="28"/>
          <w:shd w:val="clear" w:color="auto" w:fill="FFFFFF"/>
        </w:rPr>
        <w:t>modustollens</w:t>
      </w:r>
      <w:proofErr w:type="spellEnd"/>
      <w:r w:rsidRPr="0002217F">
        <w:rPr>
          <w:rFonts w:ascii="Times New Roman" w:hAnsi="Times New Roman" w:cs="Times New Roman"/>
          <w:sz w:val="28"/>
          <w:szCs w:val="28"/>
          <w:shd w:val="clear" w:color="auto" w:fill="FFFFFF"/>
        </w:rPr>
        <w:t>. В то время как подтверждение гипотезы ее следствиями обеспечивает лишь вероятность ее истинности, ложность следствия опровергает, или фальсифицирует, саму гипотезу.</w:t>
      </w:r>
      <w:r w:rsidRPr="0002217F">
        <w:rPr>
          <w:rStyle w:val="apple-converted-space"/>
          <w:rFonts w:ascii="Times New Roman" w:hAnsi="Times New Roman" w:cs="Times New Roman"/>
          <w:color w:val="000000"/>
          <w:sz w:val="28"/>
          <w:szCs w:val="28"/>
          <w:shd w:val="clear" w:color="auto" w:fill="FFFFFF"/>
        </w:rPr>
        <w:t> </w:t>
      </w:r>
    </w:p>
    <w:p w:rsidR="00A7081F" w:rsidRDefault="0002217F" w:rsidP="00F02E00">
      <w:pPr>
        <w:pStyle w:val="a4"/>
        <w:spacing w:line="360" w:lineRule="auto"/>
        <w:ind w:firstLine="567"/>
        <w:jc w:val="both"/>
        <w:rPr>
          <w:rFonts w:ascii="Times New Roman" w:hAnsi="Times New Roman" w:cs="Times New Roman"/>
          <w:sz w:val="28"/>
          <w:szCs w:val="28"/>
        </w:rPr>
      </w:pPr>
      <w:r w:rsidRPr="0002217F">
        <w:rPr>
          <w:rFonts w:ascii="Times New Roman" w:hAnsi="Times New Roman" w:cs="Times New Roman"/>
          <w:sz w:val="28"/>
          <w:szCs w:val="28"/>
        </w:rPr>
        <w:br/>
      </w:r>
      <w:r w:rsidRPr="0002217F">
        <w:rPr>
          <w:rFonts w:ascii="Times New Roman" w:hAnsi="Times New Roman" w:cs="Times New Roman"/>
          <w:sz w:val="28"/>
          <w:szCs w:val="28"/>
          <w:shd w:val="clear" w:color="auto" w:fill="FFFFFF"/>
        </w:rPr>
        <w:t>Ответ на вопрос №3:</w:t>
      </w:r>
      <w:r w:rsidRPr="0002217F">
        <w:rPr>
          <w:rStyle w:val="apple-converted-space"/>
          <w:rFonts w:ascii="Times New Roman" w:hAnsi="Times New Roman" w:cs="Times New Roman"/>
          <w:color w:val="000000"/>
          <w:sz w:val="28"/>
          <w:szCs w:val="28"/>
          <w:shd w:val="clear" w:color="auto" w:fill="FFFFFF"/>
        </w:rPr>
        <w:t> </w:t>
      </w:r>
    </w:p>
    <w:p w:rsidR="0002217F" w:rsidRDefault="0002217F"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r w:rsidRPr="0002217F">
        <w:rPr>
          <w:rFonts w:ascii="Times New Roman" w:hAnsi="Times New Roman" w:cs="Times New Roman"/>
          <w:sz w:val="28"/>
          <w:szCs w:val="28"/>
          <w:shd w:val="clear" w:color="auto" w:fill="FFFFFF"/>
        </w:rPr>
        <w:t xml:space="preserve">Принципиальная возможность </w:t>
      </w:r>
      <w:proofErr w:type="spellStart"/>
      <w:r w:rsidRPr="0002217F">
        <w:rPr>
          <w:rFonts w:ascii="Times New Roman" w:hAnsi="Times New Roman" w:cs="Times New Roman"/>
          <w:sz w:val="28"/>
          <w:szCs w:val="28"/>
          <w:shd w:val="clear" w:color="auto" w:fill="FFFFFF"/>
        </w:rPr>
        <w:t>фальсифицируемости</w:t>
      </w:r>
      <w:proofErr w:type="spellEnd"/>
      <w:r w:rsidRPr="0002217F">
        <w:rPr>
          <w:rFonts w:ascii="Times New Roman" w:hAnsi="Times New Roman" w:cs="Times New Roman"/>
          <w:sz w:val="28"/>
          <w:szCs w:val="28"/>
          <w:shd w:val="clear" w:color="auto" w:fill="FFFFFF"/>
        </w:rPr>
        <w:t xml:space="preserve"> гипотез и теоретических систем была принята Поппером в качестве подлинного критерия их научности. Такой критерий, по его мнению, давал возможность, во-первых, отличать эмпирические науки от неэмпирических наук (математики и логики); во-вторых, он не отвергал философию как псевдонауку, а лишь показывал абстрактный, неэмпирический характер философского знания; в-третьих, он отделял подлинные эмпирические науки </w:t>
      </w:r>
      <w:r w:rsidRPr="0002217F">
        <w:rPr>
          <w:rFonts w:ascii="Times New Roman" w:hAnsi="Times New Roman" w:cs="Times New Roman"/>
          <w:sz w:val="28"/>
          <w:szCs w:val="28"/>
          <w:shd w:val="clear" w:color="auto" w:fill="FFFFFF"/>
        </w:rPr>
        <w:lastRenderedPageBreak/>
        <w:t xml:space="preserve">от </w:t>
      </w:r>
      <w:proofErr w:type="spellStart"/>
      <w:r w:rsidRPr="0002217F">
        <w:rPr>
          <w:rFonts w:ascii="Times New Roman" w:hAnsi="Times New Roman" w:cs="Times New Roman"/>
          <w:sz w:val="28"/>
          <w:szCs w:val="28"/>
          <w:shd w:val="clear" w:color="auto" w:fill="FFFFFF"/>
        </w:rPr>
        <w:t>псевдонаук</w:t>
      </w:r>
      <w:proofErr w:type="spellEnd"/>
      <w:r w:rsidRPr="0002217F">
        <w:rPr>
          <w:rFonts w:ascii="Times New Roman" w:hAnsi="Times New Roman" w:cs="Times New Roman"/>
          <w:sz w:val="28"/>
          <w:szCs w:val="28"/>
          <w:shd w:val="clear" w:color="auto" w:fill="FFFFFF"/>
        </w:rPr>
        <w:t xml:space="preserve"> (астрология, фрейдизм и др.). Их предсказания не поддаются опровержению из-за неясности, неточности и неопределенности. Учитывая это обстоятельство, Поппер называет свой критерий </w:t>
      </w:r>
      <w:proofErr w:type="spellStart"/>
      <w:r w:rsidRPr="0002217F">
        <w:rPr>
          <w:rFonts w:ascii="Times New Roman" w:hAnsi="Times New Roman" w:cs="Times New Roman"/>
          <w:sz w:val="28"/>
          <w:szCs w:val="28"/>
          <w:shd w:val="clear" w:color="auto" w:fill="FFFFFF"/>
        </w:rPr>
        <w:t>фальсифицируемости</w:t>
      </w:r>
      <w:proofErr w:type="spellEnd"/>
      <w:r w:rsidRPr="0002217F">
        <w:rPr>
          <w:rFonts w:ascii="Times New Roman" w:hAnsi="Times New Roman" w:cs="Times New Roman"/>
          <w:sz w:val="28"/>
          <w:szCs w:val="28"/>
          <w:shd w:val="clear" w:color="auto" w:fill="FFFFFF"/>
        </w:rPr>
        <w:t xml:space="preserve"> также критерием демаркации, или разграничения, подлинных наук от </w:t>
      </w:r>
      <w:proofErr w:type="spellStart"/>
      <w:r w:rsidRPr="0002217F">
        <w:rPr>
          <w:rFonts w:ascii="Times New Roman" w:hAnsi="Times New Roman" w:cs="Times New Roman"/>
          <w:sz w:val="28"/>
          <w:szCs w:val="28"/>
          <w:shd w:val="clear" w:color="auto" w:fill="FFFFFF"/>
        </w:rPr>
        <w:t>псевдонаук</w:t>
      </w:r>
      <w:proofErr w:type="spellEnd"/>
      <w:r w:rsidRPr="0002217F">
        <w:rPr>
          <w:rFonts w:ascii="Times New Roman" w:hAnsi="Times New Roman" w:cs="Times New Roman"/>
          <w:sz w:val="28"/>
          <w:szCs w:val="28"/>
          <w:shd w:val="clear" w:color="auto" w:fill="FFFFFF"/>
        </w:rPr>
        <w:t>.</w:t>
      </w:r>
      <w:r w:rsidRPr="0002217F">
        <w:rPr>
          <w:rStyle w:val="apple-converted-space"/>
          <w:rFonts w:ascii="Times New Roman" w:hAnsi="Times New Roman" w:cs="Times New Roman"/>
          <w:color w:val="000000"/>
          <w:sz w:val="28"/>
          <w:szCs w:val="28"/>
          <w:shd w:val="clear" w:color="auto" w:fill="FFFFFF"/>
        </w:rPr>
        <w:t> </w:t>
      </w:r>
      <w:r w:rsidRPr="0002217F">
        <w:rPr>
          <w:rFonts w:ascii="Times New Roman" w:hAnsi="Times New Roman" w:cs="Times New Roman"/>
          <w:sz w:val="28"/>
          <w:szCs w:val="28"/>
        </w:rPr>
        <w:br/>
      </w:r>
      <w:r w:rsidRPr="0002217F">
        <w:rPr>
          <w:rFonts w:ascii="Times New Roman" w:hAnsi="Times New Roman" w:cs="Times New Roman"/>
          <w:sz w:val="28"/>
          <w:szCs w:val="28"/>
          <w:shd w:val="clear" w:color="auto" w:fill="FFFFFF"/>
        </w:rPr>
        <w:t xml:space="preserve">"Если мы хотим избежать позитивистской ошибки, заключающейся в устранении в соответствии с нашим критерием демаркации теоретических систем естествознания, то нам следует выбрать такой критерий, который позволял бы допускать в область эмпирической науки даже такие высказывания, верификация которых невозможна. Вместе с тем я, конечно, признаю некоторую систему эмпирической, или научной, только в том случае, если имеется возможность опытной ее проверки. Исходя из этих соображений, можно предположить, что не </w:t>
      </w:r>
      <w:proofErr w:type="spellStart"/>
      <w:r w:rsidRPr="0002217F">
        <w:rPr>
          <w:rFonts w:ascii="Times New Roman" w:hAnsi="Times New Roman" w:cs="Times New Roman"/>
          <w:sz w:val="28"/>
          <w:szCs w:val="28"/>
          <w:shd w:val="clear" w:color="auto" w:fill="FFFFFF"/>
        </w:rPr>
        <w:t>верифицируемость</w:t>
      </w:r>
      <w:proofErr w:type="spellEnd"/>
      <w:r w:rsidRPr="0002217F">
        <w:rPr>
          <w:rFonts w:ascii="Times New Roman" w:hAnsi="Times New Roman" w:cs="Times New Roman"/>
          <w:sz w:val="28"/>
          <w:szCs w:val="28"/>
          <w:shd w:val="clear" w:color="auto" w:fill="FFFFFF"/>
        </w:rPr>
        <w:t xml:space="preserve">, а </w:t>
      </w:r>
      <w:proofErr w:type="spellStart"/>
      <w:r w:rsidRPr="0002217F">
        <w:rPr>
          <w:rFonts w:ascii="Times New Roman" w:hAnsi="Times New Roman" w:cs="Times New Roman"/>
          <w:sz w:val="28"/>
          <w:szCs w:val="28"/>
          <w:shd w:val="clear" w:color="auto" w:fill="FFFFFF"/>
        </w:rPr>
        <w:t>фальсифицируемость</w:t>
      </w:r>
      <w:proofErr w:type="spellEnd"/>
      <w:r w:rsidRPr="0002217F">
        <w:rPr>
          <w:rFonts w:ascii="Times New Roman" w:hAnsi="Times New Roman" w:cs="Times New Roman"/>
          <w:sz w:val="28"/>
          <w:szCs w:val="28"/>
          <w:shd w:val="clear" w:color="auto" w:fill="FFFFFF"/>
        </w:rPr>
        <w:t xml:space="preserve"> системы следует рассматривать в к</w:t>
      </w:r>
      <w:r>
        <w:rPr>
          <w:rFonts w:ascii="Times New Roman" w:hAnsi="Times New Roman" w:cs="Times New Roman"/>
          <w:sz w:val="28"/>
          <w:szCs w:val="28"/>
          <w:shd w:val="clear" w:color="auto" w:fill="FFFFFF"/>
        </w:rPr>
        <w:t>ачестве критерия демаркации"</w:t>
      </w:r>
      <w:r w:rsidRPr="0002217F">
        <w:rPr>
          <w:rFonts w:ascii="Times New Roman" w:hAnsi="Times New Roman" w:cs="Times New Roman"/>
          <w:sz w:val="28"/>
          <w:szCs w:val="28"/>
          <w:shd w:val="clear" w:color="auto" w:fill="FFFFFF"/>
        </w:rPr>
        <w:t>.</w:t>
      </w:r>
      <w:r w:rsidRPr="0002217F">
        <w:rPr>
          <w:rStyle w:val="apple-converted-space"/>
          <w:rFonts w:ascii="Times New Roman" w:hAnsi="Times New Roman" w:cs="Times New Roman"/>
          <w:color w:val="000000"/>
          <w:sz w:val="28"/>
          <w:szCs w:val="28"/>
          <w:shd w:val="clear" w:color="auto" w:fill="FFFFFF"/>
        </w:rPr>
        <w:t> </w:t>
      </w:r>
      <w:r w:rsidRPr="0002217F">
        <w:rPr>
          <w:rFonts w:ascii="Times New Roman" w:hAnsi="Times New Roman" w:cs="Times New Roman"/>
          <w:sz w:val="28"/>
          <w:szCs w:val="28"/>
        </w:rPr>
        <w:br/>
      </w:r>
      <w:r w:rsidRPr="0002217F">
        <w:rPr>
          <w:rFonts w:ascii="Times New Roman" w:hAnsi="Times New Roman" w:cs="Times New Roman"/>
          <w:sz w:val="28"/>
          <w:szCs w:val="28"/>
          <w:shd w:val="clear" w:color="auto" w:fill="FFFFFF"/>
        </w:rPr>
        <w:t xml:space="preserve">Такой чисто отрицательный подход к критериям научности и демаркации хотя и является корректным с чисто формальной точки зрения, тем не </w:t>
      </w:r>
      <w:proofErr w:type="gramStart"/>
      <w:r w:rsidRPr="0002217F">
        <w:rPr>
          <w:rFonts w:ascii="Times New Roman" w:hAnsi="Times New Roman" w:cs="Times New Roman"/>
          <w:sz w:val="28"/>
          <w:szCs w:val="28"/>
          <w:shd w:val="clear" w:color="auto" w:fill="FFFFFF"/>
        </w:rPr>
        <w:t>менее</w:t>
      </w:r>
      <w:proofErr w:type="gramEnd"/>
      <w:r w:rsidRPr="0002217F">
        <w:rPr>
          <w:rFonts w:ascii="Times New Roman" w:hAnsi="Times New Roman" w:cs="Times New Roman"/>
          <w:sz w:val="28"/>
          <w:szCs w:val="28"/>
          <w:shd w:val="clear" w:color="auto" w:fill="FFFFFF"/>
        </w:rPr>
        <w:t xml:space="preserve"> едва ли приемлем методологически, а тем более эвристически. Начиная научный поиск, ученый либо уже располагает фактами, которые нельзя объяснить с помощью старой теории, либо пытается подтвердить возникшую у него идею или предположение посредством некоторых фактов. В любом случае он никогда не начинает с совершенно необоснованной догадки и не действует посредством простых проб и ошибок, как представляет процесс научного исследования Поппер. Не подлежит сомнению, что догадки, предположения и гипотезы, предложенные для решения определенной проблемы, нуждаются в критическом анализе и в этом отношении метод рациональной критики Поппера заслуживает внимания. Но критика должна распространяться не только на сформулированные предположения и гипотезы, но также </w:t>
      </w:r>
      <w:proofErr w:type="gramStart"/>
      <w:r w:rsidRPr="0002217F">
        <w:rPr>
          <w:rFonts w:ascii="Times New Roman" w:hAnsi="Times New Roman" w:cs="Times New Roman"/>
          <w:sz w:val="28"/>
          <w:szCs w:val="28"/>
          <w:shd w:val="clear" w:color="auto" w:fill="FFFFFF"/>
        </w:rPr>
        <w:t>на те</w:t>
      </w:r>
      <w:proofErr w:type="gramEnd"/>
      <w:r w:rsidRPr="0002217F">
        <w:rPr>
          <w:rFonts w:ascii="Times New Roman" w:hAnsi="Times New Roman" w:cs="Times New Roman"/>
          <w:sz w:val="28"/>
          <w:szCs w:val="28"/>
          <w:shd w:val="clear" w:color="auto" w:fill="FFFFFF"/>
        </w:rPr>
        <w:t xml:space="preserve"> аргументы, доводы и основания, на которые они опираются. В реальном научном исследовании верификация и </w:t>
      </w:r>
      <w:r w:rsidRPr="0002217F">
        <w:rPr>
          <w:rFonts w:ascii="Times New Roman" w:hAnsi="Times New Roman" w:cs="Times New Roman"/>
          <w:sz w:val="28"/>
          <w:szCs w:val="28"/>
          <w:shd w:val="clear" w:color="auto" w:fill="FFFFFF"/>
        </w:rPr>
        <w:lastRenderedPageBreak/>
        <w:t>фальсификация выступают в нерасторжимом единстве, они взаимодействуют и влияют друг на друга. Таким образом, не противопоставление фальсификации верификации, а их взаимосвязь и взаимодействие дают более полное и адекватное представление о критериях научности.</w:t>
      </w:r>
      <w:r w:rsidRPr="0002217F">
        <w:rPr>
          <w:rStyle w:val="apple-converted-space"/>
          <w:rFonts w:ascii="Times New Roman" w:hAnsi="Times New Roman" w:cs="Times New Roman"/>
          <w:color w:val="000000"/>
          <w:sz w:val="28"/>
          <w:szCs w:val="28"/>
          <w:shd w:val="clear" w:color="auto" w:fill="FFFFFF"/>
        </w:rPr>
        <w:t> </w:t>
      </w:r>
    </w:p>
    <w:p w:rsidR="0002217F" w:rsidRDefault="0002217F"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p>
    <w:p w:rsidR="0002217F" w:rsidRDefault="0002217F"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p>
    <w:p w:rsidR="0002217F" w:rsidRDefault="0002217F"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p>
    <w:p w:rsidR="0002217F" w:rsidRDefault="0002217F"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p>
    <w:p w:rsidR="0002217F" w:rsidRDefault="0002217F"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p>
    <w:p w:rsidR="0002217F" w:rsidRDefault="0002217F"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p>
    <w:p w:rsidR="0002217F" w:rsidRDefault="0002217F"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p>
    <w:p w:rsidR="0002217F" w:rsidRDefault="0002217F"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p>
    <w:p w:rsidR="006B628E" w:rsidRDefault="006B628E"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p>
    <w:p w:rsidR="00A7081F" w:rsidRDefault="00A7081F" w:rsidP="00F02E00">
      <w:pPr>
        <w:pStyle w:val="a4"/>
        <w:spacing w:line="360" w:lineRule="auto"/>
        <w:ind w:firstLine="567"/>
        <w:jc w:val="both"/>
        <w:rPr>
          <w:rFonts w:ascii="Times New Roman" w:hAnsi="Times New Roman" w:cs="Times New Roman"/>
          <w:sz w:val="28"/>
          <w:szCs w:val="28"/>
          <w:shd w:val="clear" w:color="auto" w:fill="FFFFFF"/>
        </w:rPr>
      </w:pPr>
    </w:p>
    <w:p w:rsidR="00A7081F" w:rsidRDefault="00A7081F" w:rsidP="00F02E00">
      <w:pPr>
        <w:pStyle w:val="a4"/>
        <w:spacing w:line="360" w:lineRule="auto"/>
        <w:ind w:firstLine="567"/>
        <w:jc w:val="both"/>
        <w:rPr>
          <w:rFonts w:ascii="Times New Roman" w:hAnsi="Times New Roman" w:cs="Times New Roman"/>
          <w:sz w:val="28"/>
          <w:szCs w:val="28"/>
          <w:shd w:val="clear" w:color="auto" w:fill="FFFFFF"/>
        </w:rPr>
      </w:pPr>
    </w:p>
    <w:p w:rsidR="00A7081F" w:rsidRDefault="00A7081F" w:rsidP="00F02E00">
      <w:pPr>
        <w:pStyle w:val="a4"/>
        <w:spacing w:line="360" w:lineRule="auto"/>
        <w:ind w:firstLine="567"/>
        <w:jc w:val="both"/>
        <w:rPr>
          <w:rFonts w:ascii="Times New Roman" w:hAnsi="Times New Roman" w:cs="Times New Roman"/>
          <w:sz w:val="28"/>
          <w:szCs w:val="28"/>
          <w:shd w:val="clear" w:color="auto" w:fill="FFFFFF"/>
        </w:rPr>
      </w:pPr>
    </w:p>
    <w:p w:rsidR="00A7081F" w:rsidRDefault="00A7081F" w:rsidP="00F02E00">
      <w:pPr>
        <w:pStyle w:val="a4"/>
        <w:spacing w:line="360" w:lineRule="auto"/>
        <w:ind w:firstLine="567"/>
        <w:jc w:val="both"/>
        <w:rPr>
          <w:rFonts w:ascii="Times New Roman" w:hAnsi="Times New Roman" w:cs="Times New Roman"/>
          <w:sz w:val="28"/>
          <w:szCs w:val="28"/>
          <w:shd w:val="clear" w:color="auto" w:fill="FFFFFF"/>
        </w:rPr>
      </w:pPr>
    </w:p>
    <w:p w:rsidR="00A7081F" w:rsidRDefault="00A7081F" w:rsidP="00F02E00">
      <w:pPr>
        <w:pStyle w:val="a4"/>
        <w:spacing w:line="360" w:lineRule="auto"/>
        <w:ind w:firstLine="567"/>
        <w:jc w:val="both"/>
        <w:rPr>
          <w:rFonts w:ascii="Times New Roman" w:hAnsi="Times New Roman" w:cs="Times New Roman"/>
          <w:sz w:val="28"/>
          <w:szCs w:val="28"/>
          <w:shd w:val="clear" w:color="auto" w:fill="FFFFFF"/>
        </w:rPr>
      </w:pPr>
    </w:p>
    <w:p w:rsidR="00A7081F" w:rsidRDefault="00A7081F" w:rsidP="00F02E00">
      <w:pPr>
        <w:pStyle w:val="a4"/>
        <w:spacing w:line="360" w:lineRule="auto"/>
        <w:ind w:firstLine="567"/>
        <w:jc w:val="both"/>
        <w:rPr>
          <w:rFonts w:ascii="Times New Roman" w:hAnsi="Times New Roman" w:cs="Times New Roman"/>
          <w:sz w:val="28"/>
          <w:szCs w:val="28"/>
          <w:shd w:val="clear" w:color="auto" w:fill="FFFFFF"/>
        </w:rPr>
      </w:pPr>
    </w:p>
    <w:p w:rsidR="00A7081F" w:rsidRDefault="00A7081F" w:rsidP="00F02E00">
      <w:pPr>
        <w:pStyle w:val="a4"/>
        <w:spacing w:line="360" w:lineRule="auto"/>
        <w:ind w:firstLine="567"/>
        <w:jc w:val="both"/>
        <w:rPr>
          <w:rFonts w:ascii="Times New Roman" w:hAnsi="Times New Roman" w:cs="Times New Roman"/>
          <w:sz w:val="28"/>
          <w:szCs w:val="28"/>
          <w:shd w:val="clear" w:color="auto" w:fill="FFFFFF"/>
        </w:rPr>
      </w:pPr>
    </w:p>
    <w:p w:rsidR="00A7081F" w:rsidRDefault="00A7081F" w:rsidP="00F02E00">
      <w:pPr>
        <w:pStyle w:val="a4"/>
        <w:spacing w:line="360" w:lineRule="auto"/>
        <w:ind w:firstLine="567"/>
        <w:jc w:val="both"/>
        <w:rPr>
          <w:rFonts w:ascii="Times New Roman" w:hAnsi="Times New Roman" w:cs="Times New Roman"/>
          <w:sz w:val="28"/>
          <w:szCs w:val="28"/>
          <w:shd w:val="clear" w:color="auto" w:fill="FFFFFF"/>
        </w:rPr>
      </w:pPr>
    </w:p>
    <w:p w:rsidR="00A7081F" w:rsidRDefault="00A7081F" w:rsidP="00F02E00">
      <w:pPr>
        <w:pStyle w:val="a4"/>
        <w:spacing w:line="360" w:lineRule="auto"/>
        <w:ind w:firstLine="567"/>
        <w:jc w:val="both"/>
        <w:rPr>
          <w:rFonts w:ascii="Times New Roman" w:hAnsi="Times New Roman" w:cs="Times New Roman"/>
          <w:sz w:val="28"/>
          <w:szCs w:val="28"/>
          <w:shd w:val="clear" w:color="auto" w:fill="FFFFFF"/>
        </w:rPr>
      </w:pPr>
    </w:p>
    <w:p w:rsidR="00A7081F" w:rsidRDefault="00A7081F" w:rsidP="00F02E00">
      <w:pPr>
        <w:pStyle w:val="a4"/>
        <w:spacing w:line="360" w:lineRule="auto"/>
        <w:ind w:firstLine="567"/>
        <w:jc w:val="both"/>
        <w:rPr>
          <w:rFonts w:ascii="Times New Roman" w:hAnsi="Times New Roman" w:cs="Times New Roman"/>
          <w:sz w:val="28"/>
          <w:szCs w:val="28"/>
          <w:shd w:val="clear" w:color="auto" w:fill="FFFFFF"/>
        </w:rPr>
      </w:pPr>
    </w:p>
    <w:p w:rsidR="00A7081F" w:rsidRDefault="00A7081F" w:rsidP="00F02E00">
      <w:pPr>
        <w:pStyle w:val="a4"/>
        <w:spacing w:line="360" w:lineRule="auto"/>
        <w:ind w:firstLine="567"/>
        <w:jc w:val="both"/>
        <w:rPr>
          <w:rFonts w:ascii="Times New Roman" w:hAnsi="Times New Roman" w:cs="Times New Roman"/>
          <w:sz w:val="28"/>
          <w:szCs w:val="28"/>
          <w:shd w:val="clear" w:color="auto" w:fill="FFFFFF"/>
        </w:rPr>
      </w:pPr>
    </w:p>
    <w:p w:rsidR="00A7081F" w:rsidRDefault="00A7081F" w:rsidP="00F02E00">
      <w:pPr>
        <w:pStyle w:val="a4"/>
        <w:spacing w:line="360" w:lineRule="auto"/>
        <w:ind w:firstLine="567"/>
        <w:jc w:val="both"/>
        <w:rPr>
          <w:rFonts w:ascii="Times New Roman" w:hAnsi="Times New Roman" w:cs="Times New Roman"/>
          <w:sz w:val="28"/>
          <w:szCs w:val="28"/>
          <w:shd w:val="clear" w:color="auto" w:fill="FFFFFF"/>
        </w:rPr>
      </w:pPr>
    </w:p>
    <w:p w:rsidR="00A7081F" w:rsidRDefault="00A7081F" w:rsidP="00F02E00">
      <w:pPr>
        <w:pStyle w:val="a4"/>
        <w:spacing w:line="360" w:lineRule="auto"/>
        <w:ind w:firstLine="567"/>
        <w:jc w:val="both"/>
        <w:rPr>
          <w:rFonts w:ascii="Times New Roman" w:hAnsi="Times New Roman" w:cs="Times New Roman"/>
          <w:sz w:val="28"/>
          <w:szCs w:val="28"/>
          <w:shd w:val="clear" w:color="auto" w:fill="FFFFFF"/>
        </w:rPr>
      </w:pPr>
    </w:p>
    <w:p w:rsidR="00A7081F" w:rsidRDefault="00A7081F" w:rsidP="00F02E00">
      <w:pPr>
        <w:pStyle w:val="a4"/>
        <w:spacing w:line="360" w:lineRule="auto"/>
        <w:ind w:firstLine="567"/>
        <w:jc w:val="both"/>
        <w:rPr>
          <w:rFonts w:ascii="Times New Roman" w:hAnsi="Times New Roman" w:cs="Times New Roman"/>
          <w:sz w:val="28"/>
          <w:szCs w:val="28"/>
          <w:shd w:val="clear" w:color="auto" w:fill="FFFFFF"/>
        </w:rPr>
      </w:pPr>
    </w:p>
    <w:p w:rsidR="00A7081F" w:rsidRDefault="00A7081F" w:rsidP="00F02E00">
      <w:pPr>
        <w:pStyle w:val="a4"/>
        <w:spacing w:line="360" w:lineRule="auto"/>
        <w:ind w:firstLine="567"/>
        <w:jc w:val="both"/>
        <w:rPr>
          <w:rFonts w:ascii="Times New Roman" w:hAnsi="Times New Roman" w:cs="Times New Roman"/>
          <w:sz w:val="28"/>
          <w:szCs w:val="28"/>
          <w:shd w:val="clear" w:color="auto" w:fill="FFFFFF"/>
        </w:rPr>
      </w:pPr>
    </w:p>
    <w:p w:rsidR="00A7081F" w:rsidRDefault="00A7081F" w:rsidP="00F02E00">
      <w:pPr>
        <w:pStyle w:val="a4"/>
        <w:spacing w:line="360" w:lineRule="auto"/>
        <w:ind w:firstLine="567"/>
        <w:jc w:val="both"/>
        <w:rPr>
          <w:rFonts w:ascii="Times New Roman" w:hAnsi="Times New Roman" w:cs="Times New Roman"/>
          <w:sz w:val="28"/>
          <w:szCs w:val="28"/>
          <w:shd w:val="clear" w:color="auto" w:fill="FFFFFF"/>
        </w:rPr>
      </w:pPr>
    </w:p>
    <w:p w:rsidR="00A7081F" w:rsidRDefault="00A7081F" w:rsidP="00F02E00">
      <w:pPr>
        <w:pStyle w:val="a4"/>
        <w:spacing w:line="360" w:lineRule="auto"/>
        <w:ind w:firstLine="567"/>
        <w:jc w:val="both"/>
        <w:rPr>
          <w:rFonts w:ascii="Times New Roman" w:hAnsi="Times New Roman" w:cs="Times New Roman"/>
          <w:sz w:val="28"/>
          <w:szCs w:val="28"/>
          <w:shd w:val="clear" w:color="auto" w:fill="FFFFFF"/>
        </w:rPr>
      </w:pPr>
    </w:p>
    <w:p w:rsidR="0002217F" w:rsidRPr="00A7081F" w:rsidRDefault="0002217F" w:rsidP="00A7081F">
      <w:pPr>
        <w:pStyle w:val="a4"/>
        <w:spacing w:line="360" w:lineRule="auto"/>
        <w:ind w:firstLine="567"/>
        <w:jc w:val="center"/>
        <w:rPr>
          <w:rStyle w:val="apple-converted-space"/>
          <w:rFonts w:ascii="Times New Roman" w:hAnsi="Times New Roman" w:cs="Times New Roman"/>
          <w:b/>
          <w:color w:val="000000"/>
          <w:sz w:val="28"/>
          <w:szCs w:val="28"/>
          <w:shd w:val="clear" w:color="auto" w:fill="FFFFFF"/>
        </w:rPr>
      </w:pPr>
      <w:r w:rsidRPr="00A7081F">
        <w:rPr>
          <w:rFonts w:ascii="Times New Roman" w:hAnsi="Times New Roman" w:cs="Times New Roman"/>
          <w:b/>
          <w:sz w:val="28"/>
          <w:szCs w:val="28"/>
          <w:shd w:val="clear" w:color="auto" w:fill="FFFFFF"/>
        </w:rPr>
        <w:lastRenderedPageBreak/>
        <w:t>Практическое задание №</w:t>
      </w:r>
      <w:r w:rsidRPr="00A7081F">
        <w:rPr>
          <w:rFonts w:ascii="Times New Roman" w:hAnsi="Times New Roman" w:cs="Times New Roman"/>
          <w:b/>
          <w:sz w:val="28"/>
          <w:szCs w:val="28"/>
          <w:shd w:val="clear" w:color="auto" w:fill="FFFFFF"/>
        </w:rPr>
        <w:t>2.</w:t>
      </w:r>
    </w:p>
    <w:p w:rsidR="0002217F" w:rsidRDefault="0002217F"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r w:rsidRPr="0002217F">
        <w:rPr>
          <w:rFonts w:ascii="Times New Roman" w:hAnsi="Times New Roman" w:cs="Times New Roman"/>
          <w:sz w:val="28"/>
          <w:szCs w:val="28"/>
        </w:rPr>
        <w:br/>
      </w:r>
      <w:r w:rsidRPr="0002217F">
        <w:rPr>
          <w:rFonts w:ascii="Times New Roman" w:hAnsi="Times New Roman" w:cs="Times New Roman"/>
          <w:sz w:val="28"/>
          <w:szCs w:val="28"/>
          <w:shd w:val="clear" w:color="auto" w:fill="FFFFFF"/>
        </w:rPr>
        <w:t>«Сама жизнь ценится мною как институт роста, устойчивости наполнения сил, власти: где недостает воли к власти, там упадок. Я утверждаю, что всем высшим ценностям человечества недостает этой воли, что под самыми святыми именами господствуют ценности у</w:t>
      </w:r>
      <w:r w:rsidR="00F02E00">
        <w:rPr>
          <w:rFonts w:ascii="Times New Roman" w:hAnsi="Times New Roman" w:cs="Times New Roman"/>
          <w:sz w:val="28"/>
          <w:szCs w:val="28"/>
          <w:shd w:val="clear" w:color="auto" w:fill="FFFFFF"/>
        </w:rPr>
        <w:t xml:space="preserve">падка, нигилистические ценности... </w:t>
      </w:r>
      <w:r w:rsidRPr="0002217F">
        <w:rPr>
          <w:rFonts w:ascii="Times New Roman" w:hAnsi="Times New Roman" w:cs="Times New Roman"/>
          <w:sz w:val="28"/>
          <w:szCs w:val="28"/>
          <w:shd w:val="clear" w:color="auto" w:fill="FFFFFF"/>
        </w:rPr>
        <w:t>Христианство называют религией сострадания. Сострадание противоположно аффектам, повышающим энергию жизненного чувства, оно действует угнетающим образом. Через сострадание теряется сила».</w:t>
      </w:r>
      <w:r w:rsidRPr="0002217F">
        <w:rPr>
          <w:rStyle w:val="apple-converted-space"/>
          <w:rFonts w:ascii="Times New Roman" w:hAnsi="Times New Roman" w:cs="Times New Roman"/>
          <w:color w:val="000000"/>
          <w:sz w:val="28"/>
          <w:szCs w:val="28"/>
          <w:shd w:val="clear" w:color="auto" w:fill="FFFFFF"/>
        </w:rPr>
        <w:t> </w:t>
      </w:r>
    </w:p>
    <w:p w:rsidR="0002217F" w:rsidRDefault="0002217F"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r w:rsidRPr="0002217F">
        <w:rPr>
          <w:rFonts w:ascii="Times New Roman" w:hAnsi="Times New Roman" w:cs="Times New Roman"/>
          <w:sz w:val="28"/>
          <w:szCs w:val="28"/>
        </w:rPr>
        <w:br/>
      </w:r>
      <w:r w:rsidRPr="0002217F">
        <w:rPr>
          <w:rFonts w:ascii="Times New Roman" w:hAnsi="Times New Roman" w:cs="Times New Roman"/>
          <w:sz w:val="28"/>
          <w:szCs w:val="28"/>
          <w:shd w:val="clear" w:color="auto" w:fill="FFFFFF"/>
        </w:rPr>
        <w:t>(Ницше Ф Сочинения в 2-х т. Т. 2 -М.: Мысль 1990. с. 635).</w:t>
      </w:r>
      <w:r w:rsidRPr="0002217F">
        <w:rPr>
          <w:rStyle w:val="apple-converted-space"/>
          <w:rFonts w:ascii="Times New Roman" w:hAnsi="Times New Roman" w:cs="Times New Roman"/>
          <w:color w:val="000000"/>
          <w:sz w:val="28"/>
          <w:szCs w:val="28"/>
          <w:shd w:val="clear" w:color="auto" w:fill="FFFFFF"/>
        </w:rPr>
        <w:t> </w:t>
      </w:r>
    </w:p>
    <w:p w:rsidR="00A7081F" w:rsidRDefault="0002217F" w:rsidP="00F02E00">
      <w:pPr>
        <w:pStyle w:val="a4"/>
        <w:spacing w:line="360" w:lineRule="auto"/>
        <w:ind w:firstLine="567"/>
        <w:jc w:val="both"/>
        <w:rPr>
          <w:rFonts w:ascii="Times New Roman" w:hAnsi="Times New Roman" w:cs="Times New Roman"/>
          <w:sz w:val="28"/>
          <w:szCs w:val="28"/>
        </w:rPr>
      </w:pPr>
      <w:r w:rsidRPr="0002217F">
        <w:rPr>
          <w:rFonts w:ascii="Times New Roman" w:hAnsi="Times New Roman" w:cs="Times New Roman"/>
          <w:sz w:val="28"/>
          <w:szCs w:val="28"/>
          <w:shd w:val="clear" w:color="auto" w:fill="FFFFFF"/>
        </w:rPr>
        <w:t>1. Какое философское направление предста</w:t>
      </w:r>
      <w:r w:rsidR="00F02E00">
        <w:rPr>
          <w:rFonts w:ascii="Times New Roman" w:hAnsi="Times New Roman" w:cs="Times New Roman"/>
          <w:sz w:val="28"/>
          <w:szCs w:val="28"/>
          <w:shd w:val="clear" w:color="auto" w:fill="FFFFFF"/>
        </w:rPr>
        <w:t>влено приведенным текстом?</w:t>
      </w:r>
      <w:r w:rsidRPr="0002217F">
        <w:rPr>
          <w:rStyle w:val="apple-converted-space"/>
          <w:rFonts w:ascii="Times New Roman" w:hAnsi="Times New Roman" w:cs="Times New Roman"/>
          <w:color w:val="000000"/>
          <w:sz w:val="28"/>
          <w:szCs w:val="28"/>
          <w:shd w:val="clear" w:color="auto" w:fill="FFFFFF"/>
        </w:rPr>
        <w:t> </w:t>
      </w:r>
    </w:p>
    <w:p w:rsidR="00A7081F" w:rsidRDefault="0002217F" w:rsidP="00F02E00">
      <w:pPr>
        <w:pStyle w:val="a4"/>
        <w:spacing w:line="360" w:lineRule="auto"/>
        <w:ind w:firstLine="567"/>
        <w:jc w:val="both"/>
        <w:rPr>
          <w:rFonts w:ascii="Times New Roman" w:hAnsi="Times New Roman" w:cs="Times New Roman"/>
          <w:sz w:val="28"/>
          <w:szCs w:val="28"/>
        </w:rPr>
      </w:pPr>
      <w:r w:rsidRPr="0002217F">
        <w:rPr>
          <w:rFonts w:ascii="Times New Roman" w:hAnsi="Times New Roman" w:cs="Times New Roman"/>
          <w:sz w:val="28"/>
          <w:szCs w:val="28"/>
          <w:shd w:val="clear" w:color="auto" w:fill="FFFFFF"/>
        </w:rPr>
        <w:t>2. Объясните категорию «</w:t>
      </w:r>
      <w:proofErr w:type="gramStart"/>
      <w:r w:rsidRPr="0002217F">
        <w:rPr>
          <w:rFonts w:ascii="Times New Roman" w:hAnsi="Times New Roman" w:cs="Times New Roman"/>
          <w:sz w:val="28"/>
          <w:szCs w:val="28"/>
          <w:shd w:val="clear" w:color="auto" w:fill="FFFFFF"/>
        </w:rPr>
        <w:t>вопя</w:t>
      </w:r>
      <w:proofErr w:type="gramEnd"/>
      <w:r w:rsidRPr="0002217F">
        <w:rPr>
          <w:rFonts w:ascii="Times New Roman" w:hAnsi="Times New Roman" w:cs="Times New Roman"/>
          <w:sz w:val="28"/>
          <w:szCs w:val="28"/>
          <w:shd w:val="clear" w:color="auto" w:fill="FFFFFF"/>
        </w:rPr>
        <w:t xml:space="preserve"> к власти». Как</w:t>
      </w:r>
      <w:r w:rsidR="00F02E00">
        <w:rPr>
          <w:rFonts w:ascii="Times New Roman" w:hAnsi="Times New Roman" w:cs="Times New Roman"/>
          <w:sz w:val="28"/>
          <w:szCs w:val="28"/>
          <w:shd w:val="clear" w:color="auto" w:fill="FFFFFF"/>
        </w:rPr>
        <w:t xml:space="preserve">ое место эта категория занимает </w:t>
      </w:r>
      <w:r w:rsidRPr="0002217F">
        <w:rPr>
          <w:rFonts w:ascii="Times New Roman" w:hAnsi="Times New Roman" w:cs="Times New Roman"/>
          <w:sz w:val="28"/>
          <w:szCs w:val="28"/>
          <w:shd w:val="clear" w:color="auto" w:fill="FFFFFF"/>
        </w:rPr>
        <w:t>в представленном философском направлении?</w:t>
      </w:r>
      <w:r w:rsidRPr="0002217F">
        <w:rPr>
          <w:rStyle w:val="apple-converted-space"/>
          <w:rFonts w:ascii="Times New Roman" w:hAnsi="Times New Roman" w:cs="Times New Roman"/>
          <w:color w:val="000000"/>
          <w:sz w:val="28"/>
          <w:szCs w:val="28"/>
          <w:shd w:val="clear" w:color="auto" w:fill="FFFFFF"/>
        </w:rPr>
        <w:t> </w:t>
      </w:r>
    </w:p>
    <w:p w:rsidR="00A7081F" w:rsidRDefault="0002217F" w:rsidP="00F02E00">
      <w:pPr>
        <w:pStyle w:val="a4"/>
        <w:spacing w:line="360" w:lineRule="auto"/>
        <w:ind w:firstLine="567"/>
        <w:jc w:val="both"/>
        <w:rPr>
          <w:rFonts w:ascii="Times New Roman" w:hAnsi="Times New Roman" w:cs="Times New Roman"/>
          <w:sz w:val="28"/>
          <w:szCs w:val="28"/>
        </w:rPr>
      </w:pPr>
      <w:r w:rsidRPr="0002217F">
        <w:rPr>
          <w:rFonts w:ascii="Times New Roman" w:hAnsi="Times New Roman" w:cs="Times New Roman"/>
          <w:sz w:val="28"/>
          <w:szCs w:val="28"/>
          <w:shd w:val="clear" w:color="auto" w:fill="FFFFFF"/>
        </w:rPr>
        <w:t>3. Что означает «всем высшим ценностям человечества» (религиозным, нравственным) недостает воли и власти?</w:t>
      </w:r>
      <w:r w:rsidRPr="0002217F">
        <w:rPr>
          <w:rStyle w:val="apple-converted-space"/>
          <w:rFonts w:ascii="Times New Roman" w:hAnsi="Times New Roman" w:cs="Times New Roman"/>
          <w:color w:val="000000"/>
          <w:sz w:val="28"/>
          <w:szCs w:val="28"/>
          <w:shd w:val="clear" w:color="auto" w:fill="FFFFFF"/>
        </w:rPr>
        <w:t> </w:t>
      </w:r>
    </w:p>
    <w:p w:rsidR="0002217F" w:rsidRPr="00F02E00" w:rsidRDefault="0002217F" w:rsidP="00F02E00">
      <w:pPr>
        <w:pStyle w:val="a4"/>
        <w:spacing w:line="360" w:lineRule="auto"/>
        <w:ind w:firstLine="567"/>
        <w:jc w:val="both"/>
        <w:rPr>
          <w:rStyle w:val="apple-converted-space"/>
          <w:rFonts w:ascii="Times New Roman" w:hAnsi="Times New Roman" w:cs="Times New Roman"/>
          <w:sz w:val="28"/>
          <w:szCs w:val="28"/>
          <w:shd w:val="clear" w:color="auto" w:fill="FFFFFF"/>
        </w:rPr>
      </w:pPr>
      <w:r w:rsidRPr="0002217F">
        <w:rPr>
          <w:rFonts w:ascii="Times New Roman" w:hAnsi="Times New Roman" w:cs="Times New Roman"/>
          <w:sz w:val="28"/>
          <w:szCs w:val="28"/>
          <w:shd w:val="clear" w:color="auto" w:fill="FFFFFF"/>
        </w:rPr>
        <w:t>4</w:t>
      </w:r>
      <w:r w:rsidR="00F02E00" w:rsidRPr="0002217F">
        <w:rPr>
          <w:rFonts w:ascii="Times New Roman" w:hAnsi="Times New Roman" w:cs="Times New Roman"/>
          <w:sz w:val="28"/>
          <w:szCs w:val="28"/>
          <w:shd w:val="clear" w:color="auto" w:fill="FFFFFF"/>
        </w:rPr>
        <w:t>. К</w:t>
      </w:r>
      <w:r w:rsidRPr="0002217F">
        <w:rPr>
          <w:rFonts w:ascii="Times New Roman" w:hAnsi="Times New Roman" w:cs="Times New Roman"/>
          <w:sz w:val="28"/>
          <w:szCs w:val="28"/>
          <w:shd w:val="clear" w:color="auto" w:fill="FFFFFF"/>
        </w:rPr>
        <w:t>ак относится Ф Ницше к ценностям христианства?</w:t>
      </w:r>
      <w:r w:rsidRPr="0002217F">
        <w:rPr>
          <w:rStyle w:val="apple-converted-space"/>
          <w:rFonts w:ascii="Times New Roman" w:hAnsi="Times New Roman" w:cs="Times New Roman"/>
          <w:color w:val="000000"/>
          <w:sz w:val="28"/>
          <w:szCs w:val="28"/>
          <w:shd w:val="clear" w:color="auto" w:fill="FFFFFF"/>
        </w:rPr>
        <w:t> </w:t>
      </w:r>
    </w:p>
    <w:p w:rsidR="00A7081F" w:rsidRDefault="0002217F" w:rsidP="00F02E00">
      <w:pPr>
        <w:pStyle w:val="a4"/>
        <w:spacing w:line="360" w:lineRule="auto"/>
        <w:ind w:firstLine="567"/>
        <w:jc w:val="both"/>
        <w:rPr>
          <w:rFonts w:ascii="Times New Roman" w:hAnsi="Times New Roman" w:cs="Times New Roman"/>
          <w:sz w:val="28"/>
          <w:szCs w:val="28"/>
        </w:rPr>
      </w:pPr>
      <w:r w:rsidRPr="0002217F">
        <w:rPr>
          <w:rFonts w:ascii="Times New Roman" w:hAnsi="Times New Roman" w:cs="Times New Roman"/>
          <w:sz w:val="28"/>
          <w:szCs w:val="28"/>
        </w:rPr>
        <w:br/>
      </w:r>
      <w:r w:rsidRPr="0002217F">
        <w:rPr>
          <w:rFonts w:ascii="Times New Roman" w:hAnsi="Times New Roman" w:cs="Times New Roman"/>
          <w:sz w:val="28"/>
          <w:szCs w:val="28"/>
          <w:shd w:val="clear" w:color="auto" w:fill="FFFFFF"/>
        </w:rPr>
        <w:t>Ответ на вопрос №1:</w:t>
      </w:r>
      <w:r w:rsidRPr="0002217F">
        <w:rPr>
          <w:rStyle w:val="apple-converted-space"/>
          <w:rFonts w:ascii="Times New Roman" w:hAnsi="Times New Roman" w:cs="Times New Roman"/>
          <w:color w:val="000000"/>
          <w:sz w:val="28"/>
          <w:szCs w:val="28"/>
          <w:shd w:val="clear" w:color="auto" w:fill="FFFFFF"/>
        </w:rPr>
        <w:t> </w:t>
      </w:r>
    </w:p>
    <w:p w:rsidR="0002217F" w:rsidRDefault="0002217F"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r w:rsidRPr="0002217F">
        <w:rPr>
          <w:rFonts w:ascii="Times New Roman" w:hAnsi="Times New Roman" w:cs="Times New Roman"/>
          <w:sz w:val="28"/>
          <w:szCs w:val="28"/>
          <w:shd w:val="clear" w:color="auto" w:fill="FFFFFF"/>
        </w:rPr>
        <w:t>Фридрих Ницше - крупнейший представитель иррационализма в середине 19в., родоначальник философии жизни.</w:t>
      </w:r>
      <w:r w:rsidRPr="0002217F">
        <w:rPr>
          <w:rStyle w:val="apple-converted-space"/>
          <w:rFonts w:ascii="Times New Roman" w:hAnsi="Times New Roman" w:cs="Times New Roman"/>
          <w:color w:val="000000"/>
          <w:sz w:val="28"/>
          <w:szCs w:val="28"/>
          <w:shd w:val="clear" w:color="auto" w:fill="FFFFFF"/>
        </w:rPr>
        <w:t> </w:t>
      </w:r>
      <w:r>
        <w:rPr>
          <w:rFonts w:ascii="Times New Roman" w:hAnsi="Times New Roman" w:cs="Times New Roman"/>
          <w:sz w:val="28"/>
          <w:szCs w:val="28"/>
          <w:shd w:val="clear" w:color="auto" w:fill="FFFFFF"/>
        </w:rPr>
        <w:t xml:space="preserve">Философия жизни - </w:t>
      </w:r>
      <w:r w:rsidRPr="0002217F">
        <w:rPr>
          <w:rFonts w:ascii="Times New Roman" w:hAnsi="Times New Roman" w:cs="Times New Roman"/>
          <w:sz w:val="28"/>
          <w:szCs w:val="28"/>
          <w:shd w:val="clear" w:color="auto" w:fill="FFFFFF"/>
        </w:rPr>
        <w:t xml:space="preserve">иррационалистическое философское течение конца 19 – начала 20 вв., выдвигавшее в качестве исходного понятия "жизнь" как некую интуитивно постигаемую целостную реальность, не тождественную ни духу, ни материи. Философия жизни явилась выражением кризиса классического буржуазного рационализма. Она выступила против господства </w:t>
      </w:r>
      <w:proofErr w:type="spellStart"/>
      <w:r w:rsidRPr="0002217F">
        <w:rPr>
          <w:rFonts w:ascii="Times New Roman" w:hAnsi="Times New Roman" w:cs="Times New Roman"/>
          <w:sz w:val="28"/>
          <w:szCs w:val="28"/>
          <w:shd w:val="clear" w:color="auto" w:fill="FFFFFF"/>
        </w:rPr>
        <w:t>методологизма</w:t>
      </w:r>
      <w:proofErr w:type="spellEnd"/>
      <w:r w:rsidRPr="0002217F">
        <w:rPr>
          <w:rFonts w:ascii="Times New Roman" w:hAnsi="Times New Roman" w:cs="Times New Roman"/>
          <w:sz w:val="28"/>
          <w:szCs w:val="28"/>
          <w:shd w:val="clear" w:color="auto" w:fill="FFFFFF"/>
        </w:rPr>
        <w:t xml:space="preserve"> и </w:t>
      </w:r>
      <w:proofErr w:type="spellStart"/>
      <w:r w:rsidRPr="0002217F">
        <w:rPr>
          <w:rFonts w:ascii="Times New Roman" w:hAnsi="Times New Roman" w:cs="Times New Roman"/>
          <w:sz w:val="28"/>
          <w:szCs w:val="28"/>
          <w:shd w:val="clear" w:color="auto" w:fill="FFFFFF"/>
        </w:rPr>
        <w:t>гносеологизма</w:t>
      </w:r>
      <w:proofErr w:type="spellEnd"/>
      <w:r w:rsidRPr="0002217F">
        <w:rPr>
          <w:rFonts w:ascii="Times New Roman" w:hAnsi="Times New Roman" w:cs="Times New Roman"/>
          <w:sz w:val="28"/>
          <w:szCs w:val="28"/>
          <w:shd w:val="clear" w:color="auto" w:fill="FFFFFF"/>
        </w:rPr>
        <w:t xml:space="preserve"> в идеалистической философии 2-й половины 19 – начала 20 вв. (неокантианство, позитивизм). Социально-политические воззрения представителей философии жизни весьма различны: от буржуазного </w:t>
      </w:r>
      <w:r w:rsidRPr="0002217F">
        <w:rPr>
          <w:rFonts w:ascii="Times New Roman" w:hAnsi="Times New Roman" w:cs="Times New Roman"/>
          <w:sz w:val="28"/>
          <w:szCs w:val="28"/>
          <w:shd w:val="clear" w:color="auto" w:fill="FFFFFF"/>
        </w:rPr>
        <w:lastRenderedPageBreak/>
        <w:t>либерализма до консервативных позиций; в своём крайнем биологически-натуралистическом варианте она оказала влияние на формирование идеологии национал-социализма в Германии.</w:t>
      </w:r>
      <w:r w:rsidRPr="0002217F">
        <w:rPr>
          <w:rStyle w:val="apple-converted-space"/>
          <w:rFonts w:ascii="Times New Roman" w:hAnsi="Times New Roman" w:cs="Times New Roman"/>
          <w:color w:val="000000"/>
          <w:sz w:val="28"/>
          <w:szCs w:val="28"/>
          <w:shd w:val="clear" w:color="auto" w:fill="FFFFFF"/>
        </w:rPr>
        <w:t> </w:t>
      </w:r>
      <w:r w:rsidRPr="0002217F">
        <w:rPr>
          <w:rFonts w:ascii="Times New Roman" w:hAnsi="Times New Roman" w:cs="Times New Roman"/>
          <w:sz w:val="28"/>
          <w:szCs w:val="28"/>
          <w:shd w:val="clear" w:color="auto" w:fill="FFFFFF"/>
        </w:rPr>
        <w:t xml:space="preserve">Ницше обращается к </w:t>
      </w:r>
      <w:proofErr w:type="spellStart"/>
      <w:r w:rsidRPr="0002217F">
        <w:rPr>
          <w:rFonts w:ascii="Times New Roman" w:hAnsi="Times New Roman" w:cs="Times New Roman"/>
          <w:sz w:val="28"/>
          <w:szCs w:val="28"/>
          <w:shd w:val="clear" w:color="auto" w:fill="FFFFFF"/>
        </w:rPr>
        <w:t>досократской</w:t>
      </w:r>
      <w:proofErr w:type="spellEnd"/>
      <w:r w:rsidRPr="0002217F">
        <w:rPr>
          <w:rFonts w:ascii="Times New Roman" w:hAnsi="Times New Roman" w:cs="Times New Roman"/>
          <w:sz w:val="28"/>
          <w:szCs w:val="28"/>
          <w:shd w:val="clear" w:color="auto" w:fill="FFFFFF"/>
        </w:rPr>
        <w:t xml:space="preserve"> философии - утверждает, что философия стояла на позициях нерасчлененности мысли и бытия. Основные понятия философской жизни:</w:t>
      </w:r>
      <w:r w:rsidR="00A7081F">
        <w:rPr>
          <w:rFonts w:ascii="Times New Roman" w:hAnsi="Times New Roman" w:cs="Times New Roman"/>
          <w:sz w:val="28"/>
          <w:szCs w:val="28"/>
          <w:shd w:val="clear" w:color="auto" w:fill="FFFFFF"/>
        </w:rPr>
        <w:t xml:space="preserve"> 1) Мир; 2) </w:t>
      </w:r>
      <w:r w:rsidRPr="0002217F">
        <w:rPr>
          <w:rFonts w:ascii="Times New Roman" w:hAnsi="Times New Roman" w:cs="Times New Roman"/>
          <w:sz w:val="28"/>
          <w:szCs w:val="28"/>
          <w:shd w:val="clear" w:color="auto" w:fill="FFFFFF"/>
        </w:rPr>
        <w:t>Жизнь; 3) Вещь; 4) Становление; 5) Человек.</w:t>
      </w:r>
      <w:r w:rsidRPr="0002217F">
        <w:rPr>
          <w:rStyle w:val="apple-converted-space"/>
          <w:rFonts w:ascii="Times New Roman" w:hAnsi="Times New Roman" w:cs="Times New Roman"/>
          <w:color w:val="000000"/>
          <w:sz w:val="28"/>
          <w:szCs w:val="28"/>
          <w:shd w:val="clear" w:color="auto" w:fill="FFFFFF"/>
        </w:rPr>
        <w:t> </w:t>
      </w:r>
      <w:r w:rsidRPr="0002217F">
        <w:rPr>
          <w:rFonts w:ascii="Times New Roman" w:hAnsi="Times New Roman" w:cs="Times New Roman"/>
          <w:sz w:val="28"/>
          <w:szCs w:val="28"/>
        </w:rPr>
        <w:br/>
      </w:r>
      <w:r w:rsidRPr="0002217F">
        <w:rPr>
          <w:rFonts w:ascii="Times New Roman" w:hAnsi="Times New Roman" w:cs="Times New Roman"/>
          <w:sz w:val="28"/>
          <w:szCs w:val="28"/>
          <w:shd w:val="clear" w:color="auto" w:fill="FFFFFF"/>
        </w:rPr>
        <w:t>В центре этой философии лежит понятие жизни как абсолютного, бесконечного уникального начала мира, которое, в отличие от материи и сознания, активно, многообразно, вечно движется. Жизнь нельзя понять с помощью чувства или разума, она постигается только интуитивно, доступна лишь переживанию.</w:t>
      </w:r>
      <w:r w:rsidRPr="0002217F">
        <w:rPr>
          <w:rStyle w:val="apple-converted-space"/>
          <w:rFonts w:ascii="Times New Roman" w:hAnsi="Times New Roman" w:cs="Times New Roman"/>
          <w:color w:val="000000"/>
          <w:sz w:val="28"/>
          <w:szCs w:val="28"/>
          <w:shd w:val="clear" w:color="auto" w:fill="FFFFFF"/>
        </w:rPr>
        <w:t> </w:t>
      </w:r>
    </w:p>
    <w:p w:rsidR="00A7081F" w:rsidRDefault="0002217F" w:rsidP="00F02E00">
      <w:pPr>
        <w:pStyle w:val="a4"/>
        <w:spacing w:line="360" w:lineRule="auto"/>
        <w:ind w:firstLine="567"/>
        <w:jc w:val="both"/>
        <w:rPr>
          <w:rFonts w:ascii="Times New Roman" w:hAnsi="Times New Roman" w:cs="Times New Roman"/>
          <w:sz w:val="28"/>
          <w:szCs w:val="28"/>
        </w:rPr>
      </w:pPr>
      <w:r w:rsidRPr="0002217F">
        <w:rPr>
          <w:rFonts w:ascii="Times New Roman" w:hAnsi="Times New Roman" w:cs="Times New Roman"/>
          <w:sz w:val="28"/>
          <w:szCs w:val="28"/>
        </w:rPr>
        <w:br/>
      </w:r>
      <w:r w:rsidRPr="0002217F">
        <w:rPr>
          <w:rFonts w:ascii="Times New Roman" w:hAnsi="Times New Roman" w:cs="Times New Roman"/>
          <w:sz w:val="28"/>
          <w:szCs w:val="28"/>
          <w:shd w:val="clear" w:color="auto" w:fill="FFFFFF"/>
        </w:rPr>
        <w:t>Ответ на вопрос №2:</w:t>
      </w:r>
      <w:r w:rsidRPr="0002217F">
        <w:rPr>
          <w:rStyle w:val="apple-converted-space"/>
          <w:rFonts w:ascii="Times New Roman" w:hAnsi="Times New Roman" w:cs="Times New Roman"/>
          <w:color w:val="000000"/>
          <w:sz w:val="28"/>
          <w:szCs w:val="28"/>
          <w:shd w:val="clear" w:color="auto" w:fill="FFFFFF"/>
        </w:rPr>
        <w:t> </w:t>
      </w:r>
    </w:p>
    <w:p w:rsidR="00292955" w:rsidRDefault="0002217F"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r>
        <w:rPr>
          <w:rFonts w:ascii="Times New Roman" w:hAnsi="Times New Roman" w:cs="Times New Roman"/>
          <w:sz w:val="28"/>
          <w:szCs w:val="28"/>
          <w:shd w:val="clear" w:color="auto" w:fill="FFFFFF"/>
        </w:rPr>
        <w:t>Воля к власти</w:t>
      </w:r>
      <w:r w:rsidRPr="0002217F">
        <w:rPr>
          <w:rFonts w:ascii="Times New Roman" w:hAnsi="Times New Roman" w:cs="Times New Roman"/>
          <w:sz w:val="28"/>
          <w:szCs w:val="28"/>
          <w:shd w:val="clear" w:color="auto" w:fill="FFFFFF"/>
        </w:rPr>
        <w:t xml:space="preserve"> - центральное понятие философии жизни Ницше, оказавшее значимое влияние на философскую мысль 20-го столетия. В философии Ницше понятию «воля к власти» предназначалась роль конструктивной идеи, с помощью которой он намеревался заменить всё то, что до сих пор считалось философией, и большинство из того, что котировалось как наука. Это понятие представлялось </w:t>
      </w:r>
      <w:proofErr w:type="gramStart"/>
      <w:r w:rsidRPr="0002217F">
        <w:rPr>
          <w:rFonts w:ascii="Times New Roman" w:hAnsi="Times New Roman" w:cs="Times New Roman"/>
          <w:sz w:val="28"/>
          <w:szCs w:val="28"/>
          <w:shd w:val="clear" w:color="auto" w:fill="FFFFFF"/>
        </w:rPr>
        <w:t>ключом</w:t>
      </w:r>
      <w:proofErr w:type="gramEnd"/>
      <w:r w:rsidRPr="0002217F">
        <w:rPr>
          <w:rFonts w:ascii="Times New Roman" w:hAnsi="Times New Roman" w:cs="Times New Roman"/>
          <w:sz w:val="28"/>
          <w:szCs w:val="28"/>
          <w:shd w:val="clear" w:color="auto" w:fill="FFFFFF"/>
        </w:rPr>
        <w:t xml:space="preserve"> как к его собственной философии, так и к положению дел</w:t>
      </w:r>
      <w:r>
        <w:rPr>
          <w:rFonts w:ascii="Times New Roman" w:hAnsi="Times New Roman" w:cs="Times New Roman"/>
          <w:sz w:val="28"/>
          <w:szCs w:val="28"/>
          <w:shd w:val="clear" w:color="auto" w:fill="FFFFFF"/>
        </w:rPr>
        <w:t xml:space="preserve"> </w:t>
      </w:r>
      <w:r w:rsidRPr="0002217F">
        <w:rPr>
          <w:rFonts w:ascii="Times New Roman" w:hAnsi="Times New Roman" w:cs="Times New Roman"/>
          <w:sz w:val="28"/>
          <w:szCs w:val="28"/>
          <w:shd w:val="clear" w:color="auto" w:fill="FFFFFF"/>
        </w:rPr>
        <w:t>в мире как таковом.</w:t>
      </w:r>
      <w:r w:rsidRPr="0002217F">
        <w:rPr>
          <w:rStyle w:val="apple-converted-space"/>
          <w:rFonts w:ascii="Times New Roman" w:hAnsi="Times New Roman" w:cs="Times New Roman"/>
          <w:color w:val="000000"/>
          <w:sz w:val="28"/>
          <w:szCs w:val="28"/>
          <w:shd w:val="clear" w:color="auto" w:fill="FFFFFF"/>
        </w:rPr>
        <w:t> </w:t>
      </w:r>
      <w:r w:rsidRPr="0002217F">
        <w:rPr>
          <w:rFonts w:ascii="Times New Roman" w:hAnsi="Times New Roman" w:cs="Times New Roman"/>
          <w:sz w:val="28"/>
          <w:szCs w:val="28"/>
        </w:rPr>
        <w:br/>
      </w:r>
      <w:r w:rsidRPr="0002217F">
        <w:rPr>
          <w:rFonts w:ascii="Times New Roman" w:hAnsi="Times New Roman" w:cs="Times New Roman"/>
          <w:sz w:val="28"/>
          <w:szCs w:val="28"/>
          <w:shd w:val="clear" w:color="auto" w:fill="FFFFFF"/>
        </w:rPr>
        <w:t xml:space="preserve">Воля к власти – это не то, чем мы располагаем, а </w:t>
      </w:r>
      <w:proofErr w:type="gramStart"/>
      <w:r w:rsidRPr="0002217F">
        <w:rPr>
          <w:rFonts w:ascii="Times New Roman" w:hAnsi="Times New Roman" w:cs="Times New Roman"/>
          <w:sz w:val="28"/>
          <w:szCs w:val="28"/>
          <w:shd w:val="clear" w:color="auto" w:fill="FFFFFF"/>
        </w:rPr>
        <w:t>то</w:t>
      </w:r>
      <w:proofErr w:type="gramEnd"/>
      <w:r w:rsidRPr="0002217F">
        <w:rPr>
          <w:rFonts w:ascii="Times New Roman" w:hAnsi="Times New Roman" w:cs="Times New Roman"/>
          <w:sz w:val="28"/>
          <w:szCs w:val="28"/>
          <w:shd w:val="clear" w:color="auto" w:fill="FFFFFF"/>
        </w:rPr>
        <w:t xml:space="preserve"> что мы собой представляем на самом деле. Во в</w:t>
      </w:r>
      <w:r w:rsidR="00292955">
        <w:rPr>
          <w:rFonts w:ascii="Times New Roman" w:hAnsi="Times New Roman" w:cs="Times New Roman"/>
          <w:sz w:val="28"/>
          <w:szCs w:val="28"/>
          <w:shd w:val="clear" w:color="auto" w:fill="FFFFFF"/>
        </w:rPr>
        <w:t xml:space="preserve">сем мироздании нет ничего </w:t>
      </w:r>
      <w:proofErr w:type="gramStart"/>
      <w:r w:rsidR="00292955">
        <w:rPr>
          <w:rFonts w:ascii="Times New Roman" w:hAnsi="Times New Roman" w:cs="Times New Roman"/>
          <w:sz w:val="28"/>
          <w:szCs w:val="28"/>
          <w:shd w:val="clear" w:color="auto" w:fill="FFFFFF"/>
        </w:rPr>
        <w:t xml:space="preserve">более </w:t>
      </w:r>
      <w:r w:rsidRPr="0002217F">
        <w:rPr>
          <w:rFonts w:ascii="Times New Roman" w:hAnsi="Times New Roman" w:cs="Times New Roman"/>
          <w:sz w:val="28"/>
          <w:szCs w:val="28"/>
          <w:shd w:val="clear" w:color="auto" w:fill="FFFFFF"/>
        </w:rPr>
        <w:t>элементарного</w:t>
      </w:r>
      <w:proofErr w:type="gramEnd"/>
      <w:r w:rsidRPr="0002217F">
        <w:rPr>
          <w:rFonts w:ascii="Times New Roman" w:hAnsi="Times New Roman" w:cs="Times New Roman"/>
          <w:sz w:val="28"/>
          <w:szCs w:val="28"/>
          <w:shd w:val="clear" w:color="auto" w:fill="FFFFFF"/>
        </w:rPr>
        <w:t xml:space="preserve"> и вообще ничего иного, чем это стремление и его разновидности.</w:t>
      </w:r>
      <w:r w:rsidRPr="0002217F">
        <w:rPr>
          <w:rStyle w:val="apple-converted-space"/>
          <w:rFonts w:ascii="Times New Roman" w:hAnsi="Times New Roman" w:cs="Times New Roman"/>
          <w:color w:val="000000"/>
          <w:sz w:val="28"/>
          <w:szCs w:val="28"/>
          <w:shd w:val="clear" w:color="auto" w:fill="FFFFFF"/>
        </w:rPr>
        <w:t> </w:t>
      </w:r>
      <w:r w:rsidRPr="0002217F">
        <w:rPr>
          <w:rFonts w:ascii="Times New Roman" w:hAnsi="Times New Roman" w:cs="Times New Roman"/>
          <w:sz w:val="28"/>
          <w:szCs w:val="28"/>
        </w:rPr>
        <w:br/>
      </w:r>
      <w:r w:rsidRPr="0002217F">
        <w:rPr>
          <w:rFonts w:ascii="Times New Roman" w:hAnsi="Times New Roman" w:cs="Times New Roman"/>
          <w:sz w:val="28"/>
          <w:szCs w:val="28"/>
          <w:shd w:val="clear" w:color="auto" w:fill="FFFFFF"/>
        </w:rPr>
        <w:t>Воля к власти –</w:t>
      </w:r>
      <w:r w:rsidR="00292955">
        <w:rPr>
          <w:rFonts w:ascii="Times New Roman" w:hAnsi="Times New Roman" w:cs="Times New Roman"/>
          <w:sz w:val="28"/>
          <w:szCs w:val="28"/>
          <w:shd w:val="clear" w:color="auto" w:fill="FFFFFF"/>
        </w:rPr>
        <w:t xml:space="preserve"> </w:t>
      </w:r>
      <w:r w:rsidRPr="0002217F">
        <w:rPr>
          <w:rFonts w:ascii="Times New Roman" w:hAnsi="Times New Roman" w:cs="Times New Roman"/>
          <w:sz w:val="28"/>
          <w:szCs w:val="28"/>
          <w:shd w:val="clear" w:color="auto" w:fill="FFFFFF"/>
        </w:rPr>
        <w:t>основное понятие в философии Ницше, понятие, с помощью которого всё должно быть истолковано и к</w:t>
      </w:r>
      <w:r w:rsidR="00292955">
        <w:rPr>
          <w:rFonts w:ascii="Times New Roman" w:hAnsi="Times New Roman" w:cs="Times New Roman"/>
          <w:sz w:val="28"/>
          <w:szCs w:val="28"/>
          <w:shd w:val="clear" w:color="auto" w:fill="FFFFFF"/>
        </w:rPr>
        <w:t xml:space="preserve"> </w:t>
      </w:r>
      <w:r w:rsidRPr="0002217F">
        <w:rPr>
          <w:rFonts w:ascii="Times New Roman" w:hAnsi="Times New Roman" w:cs="Times New Roman"/>
          <w:sz w:val="28"/>
          <w:szCs w:val="28"/>
          <w:shd w:val="clear" w:color="auto" w:fill="FFFFFF"/>
        </w:rPr>
        <w:t xml:space="preserve">которому, в конце </w:t>
      </w:r>
      <w:proofErr w:type="gramStart"/>
      <w:r w:rsidRPr="0002217F">
        <w:rPr>
          <w:rFonts w:ascii="Times New Roman" w:hAnsi="Times New Roman" w:cs="Times New Roman"/>
          <w:sz w:val="28"/>
          <w:szCs w:val="28"/>
          <w:shd w:val="clear" w:color="auto" w:fill="FFFFFF"/>
        </w:rPr>
        <w:t>концов</w:t>
      </w:r>
      <w:proofErr w:type="gramEnd"/>
      <w:r w:rsidRPr="0002217F">
        <w:rPr>
          <w:rFonts w:ascii="Times New Roman" w:hAnsi="Times New Roman" w:cs="Times New Roman"/>
          <w:sz w:val="28"/>
          <w:szCs w:val="28"/>
          <w:shd w:val="clear" w:color="auto" w:fill="FFFFFF"/>
        </w:rPr>
        <w:t xml:space="preserve"> все должно быть сведено. Это онтологическое понятие, поскольку «воля к власти» является ответом Ницше на вопрос « Что есть то, что есть?».</w:t>
      </w:r>
      <w:r w:rsidRPr="0002217F">
        <w:rPr>
          <w:rStyle w:val="apple-converted-space"/>
          <w:rFonts w:ascii="Times New Roman" w:hAnsi="Times New Roman" w:cs="Times New Roman"/>
          <w:color w:val="000000"/>
          <w:sz w:val="28"/>
          <w:szCs w:val="28"/>
          <w:shd w:val="clear" w:color="auto" w:fill="FFFFFF"/>
        </w:rPr>
        <w:t> </w:t>
      </w:r>
    </w:p>
    <w:p w:rsidR="00A7081F" w:rsidRDefault="00A7081F"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p>
    <w:p w:rsidR="00A7081F" w:rsidRDefault="0002217F" w:rsidP="00F02E00">
      <w:pPr>
        <w:pStyle w:val="a4"/>
        <w:spacing w:line="360" w:lineRule="auto"/>
        <w:ind w:firstLine="567"/>
        <w:jc w:val="both"/>
        <w:rPr>
          <w:rFonts w:ascii="Times New Roman" w:hAnsi="Times New Roman" w:cs="Times New Roman"/>
          <w:sz w:val="28"/>
          <w:szCs w:val="28"/>
        </w:rPr>
      </w:pPr>
      <w:r w:rsidRPr="0002217F">
        <w:rPr>
          <w:rFonts w:ascii="Times New Roman" w:hAnsi="Times New Roman" w:cs="Times New Roman"/>
          <w:sz w:val="28"/>
          <w:szCs w:val="28"/>
        </w:rPr>
        <w:lastRenderedPageBreak/>
        <w:br/>
      </w:r>
      <w:r w:rsidRPr="0002217F">
        <w:rPr>
          <w:rFonts w:ascii="Times New Roman" w:hAnsi="Times New Roman" w:cs="Times New Roman"/>
          <w:sz w:val="28"/>
          <w:szCs w:val="28"/>
          <w:shd w:val="clear" w:color="auto" w:fill="FFFFFF"/>
        </w:rPr>
        <w:t>Ответ на вопрос №3:</w:t>
      </w:r>
      <w:r w:rsidRPr="0002217F">
        <w:rPr>
          <w:rStyle w:val="apple-converted-space"/>
          <w:rFonts w:ascii="Times New Roman" w:hAnsi="Times New Roman" w:cs="Times New Roman"/>
          <w:color w:val="000000"/>
          <w:sz w:val="28"/>
          <w:szCs w:val="28"/>
          <w:shd w:val="clear" w:color="auto" w:fill="FFFFFF"/>
        </w:rPr>
        <w:t> </w:t>
      </w:r>
      <w:r w:rsidR="00A7081F">
        <w:rPr>
          <w:rFonts w:ascii="Times New Roman" w:hAnsi="Times New Roman" w:cs="Times New Roman"/>
          <w:sz w:val="28"/>
          <w:szCs w:val="28"/>
        </w:rPr>
        <w:t xml:space="preserve"> </w:t>
      </w:r>
    </w:p>
    <w:p w:rsidR="00292955" w:rsidRDefault="0002217F"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r w:rsidRPr="0002217F">
        <w:rPr>
          <w:rFonts w:ascii="Times New Roman" w:hAnsi="Times New Roman" w:cs="Times New Roman"/>
          <w:sz w:val="28"/>
          <w:szCs w:val="28"/>
          <w:shd w:val="clear" w:color="auto" w:fill="FFFFFF"/>
        </w:rPr>
        <w:t>В учении Ницше происходит переоценка ценностей. Он считает, что одним из этических принципов является неравенство, а именно то, что люди от природы не равны, они лишь лучше или хуже, в зависимости от того, сколько жизненной силы заключено в каждом из них. Важнейшее понятие в его этике – воля к власти, которая являе</w:t>
      </w:r>
      <w:r w:rsidR="00A7081F">
        <w:rPr>
          <w:rFonts w:ascii="Times New Roman" w:hAnsi="Times New Roman" w:cs="Times New Roman"/>
          <w:sz w:val="28"/>
          <w:szCs w:val="28"/>
          <w:shd w:val="clear" w:color="auto" w:fill="FFFFFF"/>
        </w:rPr>
        <w:t xml:space="preserve">тся источником биологического и социального </w:t>
      </w:r>
      <w:r w:rsidRPr="0002217F">
        <w:rPr>
          <w:rFonts w:ascii="Times New Roman" w:hAnsi="Times New Roman" w:cs="Times New Roman"/>
          <w:sz w:val="28"/>
          <w:szCs w:val="28"/>
          <w:shd w:val="clear" w:color="auto" w:fill="FFFFFF"/>
        </w:rPr>
        <w:t>прогресса.</w:t>
      </w:r>
      <w:r w:rsidRPr="0002217F">
        <w:rPr>
          <w:rStyle w:val="apple-converted-space"/>
          <w:rFonts w:ascii="Times New Roman" w:hAnsi="Times New Roman" w:cs="Times New Roman"/>
          <w:color w:val="000000"/>
          <w:sz w:val="28"/>
          <w:szCs w:val="28"/>
          <w:shd w:val="clear" w:color="auto" w:fill="FFFFFF"/>
        </w:rPr>
        <w:t> </w:t>
      </w:r>
      <w:r w:rsidRPr="0002217F">
        <w:rPr>
          <w:rFonts w:ascii="Times New Roman" w:hAnsi="Times New Roman" w:cs="Times New Roman"/>
          <w:sz w:val="28"/>
          <w:szCs w:val="28"/>
          <w:shd w:val="clear" w:color="auto" w:fill="FFFFFF"/>
        </w:rPr>
        <w:t>Воля к власти для Ницше это безусловное благо. Все остальные проявления человеческой природы он классифицирует исходя из этого критерия. Для осуществления этого принципа необходим новый тип человека, которого нет еще в обществе, но который необходимо взрастить в будущем.</w:t>
      </w:r>
      <w:r w:rsidRPr="0002217F">
        <w:rPr>
          <w:rStyle w:val="apple-converted-space"/>
          <w:rFonts w:ascii="Times New Roman" w:hAnsi="Times New Roman" w:cs="Times New Roman"/>
          <w:color w:val="000000"/>
          <w:sz w:val="28"/>
          <w:szCs w:val="28"/>
          <w:shd w:val="clear" w:color="auto" w:fill="FFFFFF"/>
        </w:rPr>
        <w:t> </w:t>
      </w:r>
      <w:r w:rsidRPr="0002217F">
        <w:rPr>
          <w:rFonts w:ascii="Times New Roman" w:hAnsi="Times New Roman" w:cs="Times New Roman"/>
          <w:sz w:val="28"/>
          <w:szCs w:val="28"/>
        </w:rPr>
        <w:br/>
      </w:r>
      <w:r w:rsidRPr="0002217F">
        <w:rPr>
          <w:rFonts w:ascii="Times New Roman" w:hAnsi="Times New Roman" w:cs="Times New Roman"/>
          <w:sz w:val="28"/>
          <w:szCs w:val="28"/>
          <w:shd w:val="clear" w:color="auto" w:fill="FFFFFF"/>
        </w:rPr>
        <w:t>Ницше допускает в человеке лишь его животную природу. Самые высшие ценности человека – это ценности высшего животного. Согласно философии Ницше, высшее проявление жизни – это проявление природных инстинктов. Высшая добродетель – это сила и здоровые природные инстинкты, - инстинкты воли, силы, власти. Воля к власти для Ницше – высшая добродетель человека. Человечество процветает там, где сильна воля к власти, а там же где ее недостает, - возникает регресс и упадок. Сострадание – это то, что делает человека слабым существом, низшим по отношению к другим животным.</w:t>
      </w:r>
      <w:r w:rsidRPr="0002217F">
        <w:rPr>
          <w:rStyle w:val="apple-converted-space"/>
          <w:rFonts w:ascii="Times New Roman" w:hAnsi="Times New Roman" w:cs="Times New Roman"/>
          <w:color w:val="000000"/>
          <w:sz w:val="28"/>
          <w:szCs w:val="28"/>
          <w:shd w:val="clear" w:color="auto" w:fill="FFFFFF"/>
        </w:rPr>
        <w:t> </w:t>
      </w:r>
    </w:p>
    <w:p w:rsidR="00A7081F" w:rsidRDefault="0002217F" w:rsidP="00F02E00">
      <w:pPr>
        <w:pStyle w:val="a4"/>
        <w:spacing w:line="360" w:lineRule="auto"/>
        <w:ind w:firstLine="567"/>
        <w:jc w:val="both"/>
        <w:rPr>
          <w:rFonts w:ascii="Times New Roman" w:hAnsi="Times New Roman" w:cs="Times New Roman"/>
          <w:sz w:val="28"/>
          <w:szCs w:val="28"/>
        </w:rPr>
      </w:pPr>
      <w:r w:rsidRPr="0002217F">
        <w:rPr>
          <w:rFonts w:ascii="Times New Roman" w:hAnsi="Times New Roman" w:cs="Times New Roman"/>
          <w:sz w:val="28"/>
          <w:szCs w:val="28"/>
        </w:rPr>
        <w:br/>
      </w:r>
      <w:r w:rsidRPr="0002217F">
        <w:rPr>
          <w:rFonts w:ascii="Times New Roman" w:hAnsi="Times New Roman" w:cs="Times New Roman"/>
          <w:sz w:val="28"/>
          <w:szCs w:val="28"/>
          <w:shd w:val="clear" w:color="auto" w:fill="FFFFFF"/>
        </w:rPr>
        <w:t>Ответ на вопрос №4:</w:t>
      </w:r>
      <w:r w:rsidRPr="0002217F">
        <w:rPr>
          <w:rStyle w:val="apple-converted-space"/>
          <w:rFonts w:ascii="Times New Roman" w:hAnsi="Times New Roman" w:cs="Times New Roman"/>
          <w:color w:val="000000"/>
          <w:sz w:val="28"/>
          <w:szCs w:val="28"/>
          <w:shd w:val="clear" w:color="auto" w:fill="FFFFFF"/>
        </w:rPr>
        <w:t> </w:t>
      </w:r>
    </w:p>
    <w:p w:rsidR="0002217F" w:rsidRDefault="0002217F"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r w:rsidRPr="0002217F">
        <w:rPr>
          <w:rFonts w:ascii="Times New Roman" w:hAnsi="Times New Roman" w:cs="Times New Roman"/>
          <w:sz w:val="28"/>
          <w:szCs w:val="28"/>
          <w:shd w:val="clear" w:color="auto" w:fill="FFFFFF"/>
        </w:rPr>
        <w:t xml:space="preserve">В своем философском трактате Ницше противопоставляет людей двух типов: высшего типа, типа, который желателен и которого необходимо </w:t>
      </w:r>
      <w:proofErr w:type="gramStart"/>
      <w:r w:rsidRPr="0002217F">
        <w:rPr>
          <w:rFonts w:ascii="Times New Roman" w:hAnsi="Times New Roman" w:cs="Times New Roman"/>
          <w:sz w:val="28"/>
          <w:szCs w:val="28"/>
          <w:shd w:val="clear" w:color="auto" w:fill="FFFFFF"/>
        </w:rPr>
        <w:t>взращивать</w:t>
      </w:r>
      <w:proofErr w:type="gramEnd"/>
      <w:r w:rsidRPr="0002217F">
        <w:rPr>
          <w:rFonts w:ascii="Times New Roman" w:hAnsi="Times New Roman" w:cs="Times New Roman"/>
          <w:sz w:val="28"/>
          <w:szCs w:val="28"/>
          <w:shd w:val="clear" w:color="auto" w:fill="FFFFFF"/>
        </w:rPr>
        <w:t>, и другого типа – христианского. Для Ницше идея человека высшей расы, является неразрывной частью ниспровержения христианских ценностей и христианства как такового. Христианские ценности, согласно Ницше, несут безусловное зло, так как препятствуют созданию человека нового типа, что является безусловным добром.</w:t>
      </w:r>
      <w:r w:rsidRPr="0002217F">
        <w:rPr>
          <w:rStyle w:val="apple-converted-space"/>
          <w:rFonts w:ascii="Times New Roman" w:hAnsi="Times New Roman" w:cs="Times New Roman"/>
          <w:color w:val="000000"/>
          <w:sz w:val="28"/>
          <w:szCs w:val="28"/>
          <w:shd w:val="clear" w:color="auto" w:fill="FFFFFF"/>
        </w:rPr>
        <w:t> </w:t>
      </w:r>
      <w:r w:rsidRPr="0002217F">
        <w:rPr>
          <w:rFonts w:ascii="Times New Roman" w:hAnsi="Times New Roman" w:cs="Times New Roman"/>
          <w:sz w:val="28"/>
          <w:szCs w:val="28"/>
          <w:shd w:val="clear" w:color="auto" w:fill="FFFFFF"/>
        </w:rPr>
        <w:t xml:space="preserve">Бог для Ницше – это нечто </w:t>
      </w:r>
      <w:r w:rsidRPr="0002217F">
        <w:rPr>
          <w:rFonts w:ascii="Times New Roman" w:hAnsi="Times New Roman" w:cs="Times New Roman"/>
          <w:sz w:val="28"/>
          <w:szCs w:val="28"/>
          <w:shd w:val="clear" w:color="auto" w:fill="FFFFFF"/>
        </w:rPr>
        <w:lastRenderedPageBreak/>
        <w:t xml:space="preserve">утилитарное. То, что служит интересам конкретного народа, племени, рода. Ницше порицает христианство за универсализм, </w:t>
      </w:r>
      <w:proofErr w:type="gramStart"/>
      <w:r w:rsidRPr="0002217F">
        <w:rPr>
          <w:rFonts w:ascii="Times New Roman" w:hAnsi="Times New Roman" w:cs="Times New Roman"/>
          <w:sz w:val="28"/>
          <w:szCs w:val="28"/>
          <w:shd w:val="clear" w:color="auto" w:fill="FFFFFF"/>
        </w:rPr>
        <w:t>за</w:t>
      </w:r>
      <w:proofErr w:type="gramEnd"/>
      <w:r w:rsidRPr="0002217F">
        <w:rPr>
          <w:rFonts w:ascii="Times New Roman" w:hAnsi="Times New Roman" w:cs="Times New Roman"/>
          <w:sz w:val="28"/>
          <w:szCs w:val="28"/>
          <w:shd w:val="clear" w:color="auto" w:fill="FFFFFF"/>
        </w:rPr>
        <w:t xml:space="preserve"> </w:t>
      </w:r>
      <w:proofErr w:type="gramStart"/>
      <w:r w:rsidRPr="0002217F">
        <w:rPr>
          <w:rFonts w:ascii="Times New Roman" w:hAnsi="Times New Roman" w:cs="Times New Roman"/>
          <w:sz w:val="28"/>
          <w:szCs w:val="28"/>
          <w:shd w:val="clear" w:color="auto" w:fill="FFFFFF"/>
        </w:rPr>
        <w:t>его</w:t>
      </w:r>
      <w:proofErr w:type="gramEnd"/>
      <w:r w:rsidRPr="0002217F">
        <w:rPr>
          <w:rFonts w:ascii="Times New Roman" w:hAnsi="Times New Roman" w:cs="Times New Roman"/>
          <w:sz w:val="28"/>
          <w:szCs w:val="28"/>
          <w:shd w:val="clear" w:color="auto" w:fill="FFFFFF"/>
        </w:rPr>
        <w:t xml:space="preserve"> </w:t>
      </w:r>
      <w:proofErr w:type="spellStart"/>
      <w:r w:rsidRPr="0002217F">
        <w:rPr>
          <w:rFonts w:ascii="Times New Roman" w:hAnsi="Times New Roman" w:cs="Times New Roman"/>
          <w:sz w:val="28"/>
          <w:szCs w:val="28"/>
          <w:shd w:val="clear" w:color="auto" w:fill="FFFFFF"/>
        </w:rPr>
        <w:t>теокосмополитизм</w:t>
      </w:r>
      <w:proofErr w:type="spellEnd"/>
      <w:r w:rsidRPr="0002217F">
        <w:rPr>
          <w:rFonts w:ascii="Times New Roman" w:hAnsi="Times New Roman" w:cs="Times New Roman"/>
          <w:sz w:val="28"/>
          <w:szCs w:val="28"/>
          <w:shd w:val="clear" w:color="auto" w:fill="FFFFFF"/>
        </w:rPr>
        <w:t>.</w:t>
      </w:r>
      <w:r w:rsidRPr="0002217F">
        <w:rPr>
          <w:rStyle w:val="apple-converted-space"/>
          <w:rFonts w:ascii="Times New Roman" w:hAnsi="Times New Roman" w:cs="Times New Roman"/>
          <w:color w:val="000000"/>
          <w:sz w:val="28"/>
          <w:szCs w:val="28"/>
          <w:shd w:val="clear" w:color="auto" w:fill="FFFFFF"/>
        </w:rPr>
        <w:t> </w:t>
      </w:r>
    </w:p>
    <w:p w:rsidR="00292955" w:rsidRDefault="00292955"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p>
    <w:p w:rsidR="00292955" w:rsidRDefault="00292955"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p>
    <w:p w:rsidR="00292955" w:rsidRDefault="00292955"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p>
    <w:p w:rsidR="00292955" w:rsidRDefault="00292955"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p>
    <w:p w:rsidR="00292955" w:rsidRDefault="00292955"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292955" w:rsidRDefault="00292955" w:rsidP="0002217F">
      <w:pPr>
        <w:pStyle w:val="a4"/>
        <w:rPr>
          <w:rStyle w:val="apple-converted-space"/>
          <w:rFonts w:ascii="Times New Roman" w:hAnsi="Times New Roman" w:cs="Times New Roman"/>
          <w:color w:val="000000"/>
          <w:sz w:val="28"/>
          <w:szCs w:val="28"/>
          <w:shd w:val="clear" w:color="auto" w:fill="FFFFFF"/>
        </w:rPr>
      </w:pPr>
    </w:p>
    <w:p w:rsidR="00F02E00" w:rsidRDefault="00F02E00" w:rsidP="00A7081F">
      <w:pPr>
        <w:pStyle w:val="a4"/>
        <w:spacing w:line="360" w:lineRule="auto"/>
        <w:jc w:val="both"/>
        <w:rPr>
          <w:rStyle w:val="apple-converted-space"/>
          <w:rFonts w:ascii="Times New Roman" w:hAnsi="Times New Roman" w:cs="Times New Roman"/>
          <w:color w:val="000000"/>
          <w:sz w:val="28"/>
          <w:szCs w:val="28"/>
          <w:shd w:val="clear" w:color="auto" w:fill="FFFFFF"/>
        </w:rPr>
      </w:pPr>
    </w:p>
    <w:p w:rsidR="00A7081F" w:rsidRDefault="00A7081F" w:rsidP="00A7081F">
      <w:pPr>
        <w:pStyle w:val="a4"/>
        <w:spacing w:line="360" w:lineRule="auto"/>
        <w:jc w:val="both"/>
        <w:rPr>
          <w:rFonts w:ascii="Times New Roman" w:hAnsi="Times New Roman" w:cs="Times New Roman"/>
          <w:sz w:val="28"/>
          <w:szCs w:val="28"/>
          <w:shd w:val="clear" w:color="auto" w:fill="FFFFFF"/>
        </w:rPr>
      </w:pPr>
    </w:p>
    <w:p w:rsidR="00F02E00" w:rsidRDefault="00F02E00" w:rsidP="00A7081F">
      <w:pPr>
        <w:pStyle w:val="a4"/>
        <w:spacing w:line="360" w:lineRule="auto"/>
        <w:ind w:firstLine="567"/>
        <w:jc w:val="center"/>
        <w:rPr>
          <w:rFonts w:ascii="Times New Roman" w:hAnsi="Times New Roman" w:cs="Times New Roman"/>
          <w:b/>
          <w:sz w:val="28"/>
          <w:szCs w:val="28"/>
          <w:shd w:val="clear" w:color="auto" w:fill="FFFFFF"/>
        </w:rPr>
      </w:pPr>
      <w:r w:rsidRPr="00A7081F">
        <w:rPr>
          <w:rFonts w:ascii="Times New Roman" w:hAnsi="Times New Roman" w:cs="Times New Roman"/>
          <w:b/>
          <w:sz w:val="28"/>
          <w:szCs w:val="28"/>
          <w:shd w:val="clear" w:color="auto" w:fill="FFFFFF"/>
        </w:rPr>
        <w:lastRenderedPageBreak/>
        <w:t>Практическое  задание №3.</w:t>
      </w:r>
    </w:p>
    <w:p w:rsidR="00A7081F" w:rsidRPr="00A7081F" w:rsidRDefault="00A7081F" w:rsidP="00A7081F">
      <w:pPr>
        <w:pStyle w:val="a4"/>
        <w:spacing w:line="360" w:lineRule="auto"/>
        <w:ind w:firstLine="567"/>
        <w:jc w:val="center"/>
        <w:rPr>
          <w:rFonts w:ascii="Times New Roman" w:hAnsi="Times New Roman" w:cs="Times New Roman"/>
          <w:b/>
          <w:sz w:val="28"/>
          <w:szCs w:val="28"/>
          <w:shd w:val="clear" w:color="auto" w:fill="FFFFFF"/>
        </w:rPr>
      </w:pPr>
    </w:p>
    <w:p w:rsidR="00A7081F" w:rsidRDefault="00292955" w:rsidP="00F02E00">
      <w:pPr>
        <w:pStyle w:val="a4"/>
        <w:spacing w:line="360" w:lineRule="auto"/>
        <w:ind w:firstLine="567"/>
        <w:jc w:val="both"/>
        <w:rPr>
          <w:rFonts w:ascii="Times New Roman" w:hAnsi="Times New Roman" w:cs="Times New Roman"/>
          <w:sz w:val="28"/>
          <w:szCs w:val="28"/>
        </w:rPr>
      </w:pPr>
      <w:r w:rsidRPr="00292955">
        <w:rPr>
          <w:rFonts w:ascii="Times New Roman" w:hAnsi="Times New Roman" w:cs="Times New Roman"/>
          <w:sz w:val="28"/>
          <w:szCs w:val="28"/>
          <w:shd w:val="clear" w:color="auto" w:fill="FFFFFF"/>
        </w:rPr>
        <w:t xml:space="preserve">Деление психики на сознательное и бессознательное является основной предпосылкой </w:t>
      </w:r>
      <w:proofErr w:type="gramStart"/>
      <w:r w:rsidRPr="00292955">
        <w:rPr>
          <w:rFonts w:ascii="Times New Roman" w:hAnsi="Times New Roman" w:cs="Times New Roman"/>
          <w:sz w:val="28"/>
          <w:szCs w:val="28"/>
          <w:shd w:val="clear" w:color="auto" w:fill="FFFFFF"/>
        </w:rPr>
        <w:t>психоанализа</w:t>
      </w:r>
      <w:proofErr w:type="gramEnd"/>
      <w:r w:rsidRPr="00292955">
        <w:rPr>
          <w:rFonts w:ascii="Times New Roman" w:hAnsi="Times New Roman" w:cs="Times New Roman"/>
          <w:sz w:val="28"/>
          <w:szCs w:val="28"/>
          <w:shd w:val="clear" w:color="auto" w:fill="FFFFFF"/>
        </w:rPr>
        <w:t xml:space="preserve"> и только оно дает ему возможность понять и приобщить к науке важные патологические процессы душевной жизни. Иначе говоря, психоанализ не может пе</w:t>
      </w:r>
      <w:r>
        <w:rPr>
          <w:rFonts w:ascii="Times New Roman" w:hAnsi="Times New Roman" w:cs="Times New Roman"/>
          <w:sz w:val="28"/>
          <w:szCs w:val="28"/>
          <w:shd w:val="clear" w:color="auto" w:fill="FFFFFF"/>
        </w:rPr>
        <w:t xml:space="preserve">ренести сущность психического в </w:t>
      </w:r>
      <w:r w:rsidRPr="00292955">
        <w:rPr>
          <w:rFonts w:ascii="Times New Roman" w:hAnsi="Times New Roman" w:cs="Times New Roman"/>
          <w:sz w:val="28"/>
          <w:szCs w:val="28"/>
          <w:shd w:val="clear" w:color="auto" w:fill="FFFFFF"/>
        </w:rPr>
        <w:t xml:space="preserve">сознание. но должен рассматривать сознание как качество психического которое может </w:t>
      </w:r>
      <w:proofErr w:type="gramStart"/>
      <w:r w:rsidRPr="00292955">
        <w:rPr>
          <w:rFonts w:ascii="Times New Roman" w:hAnsi="Times New Roman" w:cs="Times New Roman"/>
          <w:sz w:val="28"/>
          <w:szCs w:val="28"/>
          <w:shd w:val="clear" w:color="auto" w:fill="FFFFFF"/>
        </w:rPr>
        <w:t>присоединятся</w:t>
      </w:r>
      <w:proofErr w:type="gramEnd"/>
      <w:r w:rsidRPr="00292955">
        <w:rPr>
          <w:rFonts w:ascii="Times New Roman" w:hAnsi="Times New Roman" w:cs="Times New Roman"/>
          <w:sz w:val="28"/>
          <w:szCs w:val="28"/>
          <w:shd w:val="clear" w:color="auto" w:fill="FFFFFF"/>
        </w:rPr>
        <w:t xml:space="preserve"> или не присоединяться к другим его качествам. Таким образом, психоанализ не считает </w:t>
      </w:r>
      <w:proofErr w:type="gramStart"/>
      <w:r w:rsidRPr="00292955">
        <w:rPr>
          <w:rFonts w:ascii="Times New Roman" w:hAnsi="Times New Roman" w:cs="Times New Roman"/>
          <w:sz w:val="28"/>
          <w:szCs w:val="28"/>
          <w:shd w:val="clear" w:color="auto" w:fill="FFFFFF"/>
        </w:rPr>
        <w:t>сознательное</w:t>
      </w:r>
      <w:proofErr w:type="gramEnd"/>
      <w:r w:rsidRPr="00292955">
        <w:rPr>
          <w:rFonts w:ascii="Times New Roman" w:hAnsi="Times New Roman" w:cs="Times New Roman"/>
          <w:sz w:val="28"/>
          <w:szCs w:val="28"/>
          <w:shd w:val="clear" w:color="auto" w:fill="FFFFFF"/>
        </w:rPr>
        <w:t xml:space="preserve"> сутью психики. Он рассматривает сознание как такое качество психики, которое может отсутствовать вовсе</w:t>
      </w:r>
      <w:r w:rsidRPr="00292955">
        <w:rPr>
          <w:rFonts w:ascii="Times New Roman" w:hAnsi="Times New Roman" w:cs="Times New Roman"/>
          <w:sz w:val="28"/>
          <w:szCs w:val="28"/>
          <w:shd w:val="clear" w:color="auto" w:fill="FFFFFF"/>
        </w:rPr>
        <w:t>. В</w:t>
      </w:r>
      <w:r w:rsidRPr="00292955">
        <w:rPr>
          <w:rFonts w:ascii="Times New Roman" w:hAnsi="Times New Roman" w:cs="Times New Roman"/>
          <w:sz w:val="28"/>
          <w:szCs w:val="28"/>
          <w:shd w:val="clear" w:color="auto" w:fill="FFFFFF"/>
        </w:rPr>
        <w:t xml:space="preserve"> общем смысле бессознательное - это совокупность психических процессов и состояний, которые осуществляются без участия сознания. Наше Я подчинено Оно (бессознательному началу), которое имеет чисто природное происхождение и в котором содержаться такие первичные влечения человека как сексуальные желания и влечение к смерти.</w:t>
      </w:r>
      <w:r w:rsidRPr="00292955">
        <w:rPr>
          <w:rStyle w:val="apple-converted-space"/>
          <w:rFonts w:ascii="Times New Roman" w:hAnsi="Times New Roman" w:cs="Times New Roman"/>
          <w:color w:val="000000"/>
          <w:sz w:val="28"/>
          <w:szCs w:val="28"/>
          <w:shd w:val="clear" w:color="auto" w:fill="FFFFFF"/>
        </w:rPr>
        <w:t> </w:t>
      </w:r>
      <w:r w:rsidRPr="00292955">
        <w:rPr>
          <w:rFonts w:ascii="Times New Roman" w:hAnsi="Times New Roman" w:cs="Times New Roman"/>
          <w:sz w:val="28"/>
          <w:szCs w:val="28"/>
        </w:rPr>
        <w:br/>
      </w:r>
      <w:r>
        <w:rPr>
          <w:rFonts w:ascii="Times New Roman" w:hAnsi="Times New Roman" w:cs="Times New Roman"/>
          <w:sz w:val="28"/>
          <w:szCs w:val="28"/>
          <w:shd w:val="clear" w:color="auto" w:fill="FFFFFF"/>
        </w:rPr>
        <w:t>(См. Фрейд 3 Я и Оно/</w:t>
      </w:r>
      <w:r w:rsidRPr="00292955">
        <w:rPr>
          <w:rFonts w:ascii="Times New Roman" w:hAnsi="Times New Roman" w:cs="Times New Roman"/>
          <w:sz w:val="28"/>
          <w:szCs w:val="28"/>
          <w:shd w:val="clear" w:color="auto" w:fill="FFFFFF"/>
        </w:rPr>
        <w:t>Избранное - М., 1989, с 370 и др.)</w:t>
      </w:r>
      <w:r w:rsidRPr="00292955">
        <w:rPr>
          <w:rStyle w:val="apple-converted-space"/>
          <w:rFonts w:ascii="Times New Roman" w:hAnsi="Times New Roman" w:cs="Times New Roman"/>
          <w:color w:val="000000"/>
          <w:sz w:val="28"/>
          <w:szCs w:val="28"/>
          <w:shd w:val="clear" w:color="auto" w:fill="FFFFFF"/>
        </w:rPr>
        <w:t> </w:t>
      </w:r>
    </w:p>
    <w:p w:rsidR="00A7081F" w:rsidRDefault="00292955" w:rsidP="00F02E00">
      <w:pPr>
        <w:pStyle w:val="a4"/>
        <w:spacing w:line="360" w:lineRule="auto"/>
        <w:ind w:firstLine="567"/>
        <w:jc w:val="both"/>
        <w:rPr>
          <w:rFonts w:ascii="Times New Roman" w:hAnsi="Times New Roman" w:cs="Times New Roman"/>
          <w:sz w:val="28"/>
          <w:szCs w:val="28"/>
        </w:rPr>
      </w:pPr>
      <w:r w:rsidRPr="00292955">
        <w:rPr>
          <w:rFonts w:ascii="Times New Roman" w:hAnsi="Times New Roman" w:cs="Times New Roman"/>
          <w:sz w:val="28"/>
          <w:szCs w:val="28"/>
          <w:shd w:val="clear" w:color="auto" w:fill="FFFFFF"/>
        </w:rPr>
        <w:t>1. Какое философское направление представлено приведенным текстом? Ответ обоснуйте</w:t>
      </w:r>
      <w:r w:rsidRPr="00292955">
        <w:rPr>
          <w:rStyle w:val="apple-converted-space"/>
          <w:rFonts w:ascii="Times New Roman" w:hAnsi="Times New Roman" w:cs="Times New Roman"/>
          <w:color w:val="000000"/>
          <w:sz w:val="28"/>
          <w:szCs w:val="28"/>
          <w:shd w:val="clear" w:color="auto" w:fill="FFFFFF"/>
        </w:rPr>
        <w:t> </w:t>
      </w:r>
    </w:p>
    <w:p w:rsidR="00A7081F" w:rsidRDefault="00292955" w:rsidP="00F02E00">
      <w:pPr>
        <w:pStyle w:val="a4"/>
        <w:spacing w:line="360" w:lineRule="auto"/>
        <w:ind w:firstLine="567"/>
        <w:jc w:val="both"/>
        <w:rPr>
          <w:rFonts w:ascii="Times New Roman" w:hAnsi="Times New Roman" w:cs="Times New Roman"/>
          <w:sz w:val="28"/>
          <w:szCs w:val="28"/>
        </w:rPr>
      </w:pPr>
      <w:r w:rsidRPr="00292955">
        <w:rPr>
          <w:rFonts w:ascii="Times New Roman" w:hAnsi="Times New Roman" w:cs="Times New Roman"/>
          <w:sz w:val="28"/>
          <w:szCs w:val="28"/>
          <w:shd w:val="clear" w:color="auto" w:fill="FFFFFF"/>
        </w:rPr>
        <w:t>2. Что такое бессознательное?</w:t>
      </w:r>
      <w:r w:rsidRPr="00292955">
        <w:rPr>
          <w:rStyle w:val="apple-converted-space"/>
          <w:rFonts w:ascii="Times New Roman" w:hAnsi="Times New Roman" w:cs="Times New Roman"/>
          <w:color w:val="000000"/>
          <w:sz w:val="28"/>
          <w:szCs w:val="28"/>
          <w:shd w:val="clear" w:color="auto" w:fill="FFFFFF"/>
        </w:rPr>
        <w:t> </w:t>
      </w:r>
    </w:p>
    <w:p w:rsidR="00A7081F" w:rsidRDefault="00292955" w:rsidP="00F02E00">
      <w:pPr>
        <w:pStyle w:val="a4"/>
        <w:spacing w:line="360" w:lineRule="auto"/>
        <w:ind w:firstLine="567"/>
        <w:jc w:val="both"/>
        <w:rPr>
          <w:rFonts w:ascii="Times New Roman" w:hAnsi="Times New Roman" w:cs="Times New Roman"/>
          <w:sz w:val="28"/>
          <w:szCs w:val="28"/>
        </w:rPr>
      </w:pPr>
      <w:r w:rsidRPr="00292955">
        <w:rPr>
          <w:rFonts w:ascii="Times New Roman" w:hAnsi="Times New Roman" w:cs="Times New Roman"/>
          <w:sz w:val="28"/>
          <w:szCs w:val="28"/>
          <w:shd w:val="clear" w:color="auto" w:fill="FFFFFF"/>
        </w:rPr>
        <w:t xml:space="preserve">3. Почему «психоанализ не может перенести сущность </w:t>
      </w:r>
      <w:proofErr w:type="gramStart"/>
      <w:r w:rsidRPr="00292955">
        <w:rPr>
          <w:rFonts w:ascii="Times New Roman" w:hAnsi="Times New Roman" w:cs="Times New Roman"/>
          <w:sz w:val="28"/>
          <w:szCs w:val="28"/>
          <w:shd w:val="clear" w:color="auto" w:fill="FFFFFF"/>
        </w:rPr>
        <w:t>психического</w:t>
      </w:r>
      <w:proofErr w:type="gramEnd"/>
      <w:r w:rsidRPr="00292955">
        <w:rPr>
          <w:rFonts w:ascii="Times New Roman" w:hAnsi="Times New Roman" w:cs="Times New Roman"/>
          <w:sz w:val="28"/>
          <w:szCs w:val="28"/>
          <w:shd w:val="clear" w:color="auto" w:fill="FFFFFF"/>
        </w:rPr>
        <w:t xml:space="preserve"> в сознание»?</w:t>
      </w:r>
      <w:r w:rsidRPr="00292955">
        <w:rPr>
          <w:rStyle w:val="apple-converted-space"/>
          <w:rFonts w:ascii="Times New Roman" w:hAnsi="Times New Roman" w:cs="Times New Roman"/>
          <w:color w:val="000000"/>
          <w:sz w:val="28"/>
          <w:szCs w:val="28"/>
          <w:shd w:val="clear" w:color="auto" w:fill="FFFFFF"/>
        </w:rPr>
        <w:t> </w:t>
      </w:r>
    </w:p>
    <w:p w:rsidR="00292955" w:rsidRDefault="00292955"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r w:rsidRPr="00292955">
        <w:rPr>
          <w:rFonts w:ascii="Times New Roman" w:hAnsi="Times New Roman" w:cs="Times New Roman"/>
          <w:sz w:val="28"/>
          <w:szCs w:val="28"/>
          <w:shd w:val="clear" w:color="auto" w:fill="FFFFFF"/>
        </w:rPr>
        <w:t>4. Что такое Оно</w:t>
      </w:r>
      <w:r w:rsidRPr="00292955">
        <w:rPr>
          <w:rFonts w:ascii="Times New Roman" w:hAnsi="Times New Roman" w:cs="Times New Roman"/>
          <w:sz w:val="28"/>
          <w:szCs w:val="28"/>
          <w:shd w:val="clear" w:color="auto" w:fill="FFFFFF"/>
        </w:rPr>
        <w:t>,</w:t>
      </w:r>
      <w:r w:rsidRPr="00292955">
        <w:rPr>
          <w:rFonts w:ascii="Times New Roman" w:hAnsi="Times New Roman" w:cs="Times New Roman"/>
          <w:sz w:val="28"/>
          <w:szCs w:val="28"/>
          <w:shd w:val="clear" w:color="auto" w:fill="FFFFFF"/>
        </w:rPr>
        <w:t xml:space="preserve"> и каково его содержание?</w:t>
      </w:r>
      <w:r w:rsidRPr="00292955">
        <w:rPr>
          <w:rStyle w:val="apple-converted-space"/>
          <w:rFonts w:ascii="Times New Roman" w:hAnsi="Times New Roman" w:cs="Times New Roman"/>
          <w:color w:val="000000"/>
          <w:sz w:val="28"/>
          <w:szCs w:val="28"/>
          <w:shd w:val="clear" w:color="auto" w:fill="FFFFFF"/>
        </w:rPr>
        <w:t> </w:t>
      </w:r>
    </w:p>
    <w:p w:rsidR="00A7081F" w:rsidRDefault="00292955" w:rsidP="00F02E00">
      <w:pPr>
        <w:pStyle w:val="a4"/>
        <w:spacing w:line="360" w:lineRule="auto"/>
        <w:ind w:firstLine="567"/>
        <w:jc w:val="both"/>
        <w:rPr>
          <w:rFonts w:ascii="Times New Roman" w:hAnsi="Times New Roman" w:cs="Times New Roman"/>
          <w:sz w:val="28"/>
          <w:szCs w:val="28"/>
        </w:rPr>
      </w:pPr>
      <w:r w:rsidRPr="00292955">
        <w:rPr>
          <w:rFonts w:ascii="Times New Roman" w:hAnsi="Times New Roman" w:cs="Times New Roman"/>
          <w:sz w:val="28"/>
          <w:szCs w:val="28"/>
        </w:rPr>
        <w:br/>
      </w:r>
      <w:r w:rsidRPr="00292955">
        <w:rPr>
          <w:rFonts w:ascii="Times New Roman" w:hAnsi="Times New Roman" w:cs="Times New Roman"/>
          <w:sz w:val="28"/>
          <w:szCs w:val="28"/>
          <w:shd w:val="clear" w:color="auto" w:fill="FFFFFF"/>
        </w:rPr>
        <w:t>Ответ на вопрос №1:</w:t>
      </w:r>
      <w:r w:rsidRPr="00292955">
        <w:rPr>
          <w:rStyle w:val="apple-converted-space"/>
          <w:rFonts w:ascii="Times New Roman" w:hAnsi="Times New Roman" w:cs="Times New Roman"/>
          <w:color w:val="000000"/>
          <w:sz w:val="28"/>
          <w:szCs w:val="28"/>
          <w:shd w:val="clear" w:color="auto" w:fill="FFFFFF"/>
        </w:rPr>
        <w:t> </w:t>
      </w:r>
    </w:p>
    <w:p w:rsidR="00292955" w:rsidRDefault="00292955"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r w:rsidRPr="00292955">
        <w:rPr>
          <w:rFonts w:ascii="Times New Roman" w:hAnsi="Times New Roman" w:cs="Times New Roman"/>
          <w:sz w:val="28"/>
          <w:szCs w:val="28"/>
          <w:shd w:val="clear" w:color="auto" w:fill="FFFFFF"/>
        </w:rPr>
        <w:t xml:space="preserve">В данном тексте представлено философское учение, основателем которого был З. Фрейд, - фрейдизм. </w:t>
      </w:r>
      <w:proofErr w:type="gramStart"/>
      <w:r w:rsidRPr="00292955">
        <w:rPr>
          <w:rFonts w:ascii="Times New Roman" w:hAnsi="Times New Roman" w:cs="Times New Roman"/>
          <w:sz w:val="28"/>
          <w:szCs w:val="28"/>
          <w:shd w:val="clear" w:color="auto" w:fill="FFFFFF"/>
        </w:rPr>
        <w:t>В</w:t>
      </w:r>
      <w:proofErr w:type="gramEnd"/>
      <w:r w:rsidRPr="00292955">
        <w:rPr>
          <w:rFonts w:ascii="Times New Roman" w:hAnsi="Times New Roman" w:cs="Times New Roman"/>
          <w:sz w:val="28"/>
          <w:szCs w:val="28"/>
          <w:shd w:val="clear" w:color="auto" w:fill="FFFFFF"/>
        </w:rPr>
        <w:t xml:space="preserve"> фрейдизме игнорируется роль социальных связей и отношений в поведении и деятельности людей. Каждый индивид рассматривается больше как бы сам по себе. Движущие силы его поведения усматриваются в его биологических потребностях и инстинктах.</w:t>
      </w:r>
      <w:r w:rsidRPr="00292955">
        <w:rPr>
          <w:rStyle w:val="apple-converted-space"/>
          <w:rFonts w:ascii="Times New Roman" w:hAnsi="Times New Roman" w:cs="Times New Roman"/>
          <w:color w:val="000000"/>
          <w:sz w:val="28"/>
          <w:szCs w:val="28"/>
          <w:shd w:val="clear" w:color="auto" w:fill="FFFFFF"/>
        </w:rPr>
        <w:t> </w:t>
      </w:r>
    </w:p>
    <w:p w:rsidR="00A7081F" w:rsidRDefault="00292955" w:rsidP="00F02E00">
      <w:pPr>
        <w:pStyle w:val="a4"/>
        <w:spacing w:line="360" w:lineRule="auto"/>
        <w:ind w:firstLine="567"/>
        <w:jc w:val="both"/>
        <w:rPr>
          <w:rFonts w:ascii="Times New Roman" w:hAnsi="Times New Roman" w:cs="Times New Roman"/>
          <w:sz w:val="28"/>
          <w:szCs w:val="28"/>
        </w:rPr>
      </w:pPr>
      <w:r w:rsidRPr="00292955">
        <w:rPr>
          <w:rFonts w:ascii="Times New Roman" w:hAnsi="Times New Roman" w:cs="Times New Roman"/>
          <w:sz w:val="28"/>
          <w:szCs w:val="28"/>
        </w:rPr>
        <w:lastRenderedPageBreak/>
        <w:br/>
      </w:r>
      <w:r w:rsidRPr="00292955">
        <w:rPr>
          <w:rFonts w:ascii="Times New Roman" w:hAnsi="Times New Roman" w:cs="Times New Roman"/>
          <w:sz w:val="28"/>
          <w:szCs w:val="28"/>
          <w:shd w:val="clear" w:color="auto" w:fill="FFFFFF"/>
        </w:rPr>
        <w:t>Ответ на вопрос №2:</w:t>
      </w:r>
      <w:r w:rsidRPr="00292955">
        <w:rPr>
          <w:rStyle w:val="apple-converted-space"/>
          <w:rFonts w:ascii="Times New Roman" w:hAnsi="Times New Roman" w:cs="Times New Roman"/>
          <w:color w:val="000000"/>
          <w:sz w:val="28"/>
          <w:szCs w:val="28"/>
          <w:shd w:val="clear" w:color="auto" w:fill="FFFFFF"/>
        </w:rPr>
        <w:t> </w:t>
      </w:r>
    </w:p>
    <w:p w:rsidR="00292955" w:rsidRDefault="00292955"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proofErr w:type="gramStart"/>
      <w:r w:rsidRPr="00292955">
        <w:rPr>
          <w:rFonts w:ascii="Times New Roman" w:hAnsi="Times New Roman" w:cs="Times New Roman"/>
          <w:sz w:val="28"/>
          <w:szCs w:val="28"/>
          <w:shd w:val="clear" w:color="auto" w:fill="FFFFFF"/>
        </w:rPr>
        <w:t>Бессознательное</w:t>
      </w:r>
      <w:proofErr w:type="gramEnd"/>
      <w:r w:rsidRPr="00292955">
        <w:rPr>
          <w:rFonts w:ascii="Times New Roman" w:hAnsi="Times New Roman" w:cs="Times New Roman"/>
          <w:sz w:val="28"/>
          <w:szCs w:val="28"/>
          <w:shd w:val="clear" w:color="auto" w:fill="FFFFFF"/>
        </w:rPr>
        <w:t xml:space="preserve"> (в широком смысле) — совокупность психических процессов, операций и состояний, не представленных в сознании субъекта. В ряде психологических теорий </w:t>
      </w:r>
      <w:proofErr w:type="gramStart"/>
      <w:r w:rsidRPr="00292955">
        <w:rPr>
          <w:rFonts w:ascii="Times New Roman" w:hAnsi="Times New Roman" w:cs="Times New Roman"/>
          <w:sz w:val="28"/>
          <w:szCs w:val="28"/>
          <w:shd w:val="clear" w:color="auto" w:fill="FFFFFF"/>
        </w:rPr>
        <w:t>бессознательное</w:t>
      </w:r>
      <w:proofErr w:type="gramEnd"/>
      <w:r w:rsidRPr="00292955">
        <w:rPr>
          <w:rFonts w:ascii="Times New Roman" w:hAnsi="Times New Roman" w:cs="Times New Roman"/>
          <w:sz w:val="28"/>
          <w:szCs w:val="28"/>
          <w:shd w:val="clear" w:color="auto" w:fill="FFFFFF"/>
        </w:rPr>
        <w:t xml:space="preserve"> — особая сфера психического или система процессов, качественно отличных от явлений сознания. Термин "бессознательное" используется также для характеристики индивидуального и группового поведения, действительной цели и последствия которого не осознаются.</w:t>
      </w:r>
      <w:r w:rsidRPr="00292955">
        <w:rPr>
          <w:rStyle w:val="apple-converted-space"/>
          <w:rFonts w:ascii="Times New Roman" w:hAnsi="Times New Roman" w:cs="Times New Roman"/>
          <w:color w:val="000000"/>
          <w:sz w:val="28"/>
          <w:szCs w:val="28"/>
          <w:shd w:val="clear" w:color="auto" w:fill="FFFFFF"/>
        </w:rPr>
        <w:t> </w:t>
      </w:r>
      <w:r w:rsidRPr="00292955">
        <w:rPr>
          <w:rFonts w:ascii="Times New Roman" w:hAnsi="Times New Roman" w:cs="Times New Roman"/>
          <w:sz w:val="28"/>
          <w:szCs w:val="28"/>
        </w:rPr>
        <w:br/>
      </w:r>
      <w:r w:rsidRPr="00292955">
        <w:rPr>
          <w:rFonts w:ascii="Times New Roman" w:hAnsi="Times New Roman" w:cs="Times New Roman"/>
          <w:sz w:val="28"/>
          <w:szCs w:val="28"/>
          <w:shd w:val="clear" w:color="auto" w:fill="FFFFFF"/>
        </w:rPr>
        <w:t xml:space="preserve">Новый стимул в изучении бессознательного дали работы в области психопатологии, где в целях терапии стали применять специфические методы воздействия на </w:t>
      </w:r>
      <w:proofErr w:type="gramStart"/>
      <w:r w:rsidRPr="00292955">
        <w:rPr>
          <w:rFonts w:ascii="Times New Roman" w:hAnsi="Times New Roman" w:cs="Times New Roman"/>
          <w:sz w:val="28"/>
          <w:szCs w:val="28"/>
          <w:shd w:val="clear" w:color="auto" w:fill="FFFFFF"/>
        </w:rPr>
        <w:t>бессознательное</w:t>
      </w:r>
      <w:proofErr w:type="gramEnd"/>
      <w:r w:rsidRPr="00292955">
        <w:rPr>
          <w:rFonts w:ascii="Times New Roman" w:hAnsi="Times New Roman" w:cs="Times New Roman"/>
          <w:sz w:val="28"/>
          <w:szCs w:val="28"/>
          <w:shd w:val="clear" w:color="auto" w:fill="FFFFFF"/>
        </w:rPr>
        <w:t xml:space="preserve"> (первоначально — гипноз). Исследования позволили вскрыть отличную от </w:t>
      </w:r>
      <w:proofErr w:type="gramStart"/>
      <w:r w:rsidRPr="00292955">
        <w:rPr>
          <w:rFonts w:ascii="Times New Roman" w:hAnsi="Times New Roman" w:cs="Times New Roman"/>
          <w:sz w:val="28"/>
          <w:szCs w:val="28"/>
          <w:shd w:val="clear" w:color="auto" w:fill="FFFFFF"/>
        </w:rPr>
        <w:t>сознательной</w:t>
      </w:r>
      <w:proofErr w:type="gramEnd"/>
      <w:r w:rsidRPr="00292955">
        <w:rPr>
          <w:rFonts w:ascii="Times New Roman" w:hAnsi="Times New Roman" w:cs="Times New Roman"/>
          <w:sz w:val="28"/>
          <w:szCs w:val="28"/>
          <w:shd w:val="clear" w:color="auto" w:fill="FFFFFF"/>
        </w:rPr>
        <w:t xml:space="preserve"> психическую деятельность патогенного характера, не осознаваемую пациентом. Продолжением этой линии явилась концепция австрийского врача и психолога 3. Фрейда, начавшего с установления прямых связей между невротическими симптомами и воспоминаниями травматического характера, которые не осознаются в силу действия особого защитного механизма — вытеснения. Отказавшись от физиологических объяснений, Фрейд представил </w:t>
      </w:r>
      <w:proofErr w:type="gramStart"/>
      <w:r w:rsidRPr="00292955">
        <w:rPr>
          <w:rFonts w:ascii="Times New Roman" w:hAnsi="Times New Roman" w:cs="Times New Roman"/>
          <w:sz w:val="28"/>
          <w:szCs w:val="28"/>
          <w:shd w:val="clear" w:color="auto" w:fill="FFFFFF"/>
        </w:rPr>
        <w:t>бессознательное</w:t>
      </w:r>
      <w:proofErr w:type="gramEnd"/>
      <w:r w:rsidRPr="00292955">
        <w:rPr>
          <w:rFonts w:ascii="Times New Roman" w:hAnsi="Times New Roman" w:cs="Times New Roman"/>
          <w:sz w:val="28"/>
          <w:szCs w:val="28"/>
          <w:shd w:val="clear" w:color="auto" w:fill="FFFFFF"/>
        </w:rPr>
        <w:t xml:space="preserve"> в виде могущественной иррациональной силы, антагонистичной деятельности сознания. Бессознательные влечения, по Фрейду, могут выявляться и ставиться под контроль сознания с помощью техники психоанализа.</w:t>
      </w:r>
      <w:r w:rsidRPr="00292955">
        <w:rPr>
          <w:rStyle w:val="apple-converted-space"/>
          <w:rFonts w:ascii="Times New Roman" w:hAnsi="Times New Roman" w:cs="Times New Roman"/>
          <w:color w:val="000000"/>
          <w:sz w:val="28"/>
          <w:szCs w:val="28"/>
          <w:shd w:val="clear" w:color="auto" w:fill="FFFFFF"/>
        </w:rPr>
        <w:t> </w:t>
      </w:r>
    </w:p>
    <w:p w:rsidR="00A7081F" w:rsidRDefault="00292955" w:rsidP="00F02E00">
      <w:pPr>
        <w:pStyle w:val="a4"/>
        <w:spacing w:line="360" w:lineRule="auto"/>
        <w:ind w:firstLine="567"/>
        <w:jc w:val="both"/>
        <w:rPr>
          <w:rFonts w:ascii="Times New Roman" w:hAnsi="Times New Roman" w:cs="Times New Roman"/>
          <w:sz w:val="28"/>
          <w:szCs w:val="28"/>
        </w:rPr>
      </w:pPr>
      <w:r w:rsidRPr="00292955">
        <w:rPr>
          <w:rFonts w:ascii="Times New Roman" w:hAnsi="Times New Roman" w:cs="Times New Roman"/>
          <w:sz w:val="28"/>
          <w:szCs w:val="28"/>
        </w:rPr>
        <w:br/>
      </w:r>
      <w:r w:rsidRPr="00292955">
        <w:rPr>
          <w:rFonts w:ascii="Times New Roman" w:hAnsi="Times New Roman" w:cs="Times New Roman"/>
          <w:sz w:val="28"/>
          <w:szCs w:val="28"/>
          <w:shd w:val="clear" w:color="auto" w:fill="FFFFFF"/>
        </w:rPr>
        <w:t>Ответ на вопрос №3:</w:t>
      </w:r>
      <w:r w:rsidRPr="00292955">
        <w:rPr>
          <w:rStyle w:val="apple-converted-space"/>
          <w:rFonts w:ascii="Times New Roman" w:hAnsi="Times New Roman" w:cs="Times New Roman"/>
          <w:color w:val="000000"/>
          <w:sz w:val="28"/>
          <w:szCs w:val="28"/>
          <w:shd w:val="clear" w:color="auto" w:fill="FFFFFF"/>
        </w:rPr>
        <w:t> </w:t>
      </w:r>
    </w:p>
    <w:p w:rsidR="00F02E00" w:rsidRDefault="00292955"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r w:rsidRPr="00292955">
        <w:rPr>
          <w:rFonts w:ascii="Times New Roman" w:hAnsi="Times New Roman" w:cs="Times New Roman"/>
          <w:sz w:val="28"/>
          <w:szCs w:val="28"/>
          <w:shd w:val="clear" w:color="auto" w:fill="FFFFFF"/>
        </w:rPr>
        <w:t xml:space="preserve">Быть сознательным — это чисто описательный термин, который опирается на самое непосредственное и надежное восприятие. Опыт показывает, что психический элемент, например представление, обыкновенно не бывает длительно сознательным. Наоборот, характерным является то, что состояние сознательности быстро проходит; представление в </w:t>
      </w:r>
      <w:r w:rsidRPr="00292955">
        <w:rPr>
          <w:rFonts w:ascii="Times New Roman" w:hAnsi="Times New Roman" w:cs="Times New Roman"/>
          <w:sz w:val="28"/>
          <w:szCs w:val="28"/>
          <w:shd w:val="clear" w:color="auto" w:fill="FFFFFF"/>
        </w:rPr>
        <w:lastRenderedPageBreak/>
        <w:t xml:space="preserve">данный момент сознательное, в следующее мгновение перестанет быть таковым, однако может вновь стать сознательным при известных, легко достижимых условиях. Каким оно было в промежуточный период, не известно; можно сказать, что оно было скрытым, подразумевая под этим то, что оно в любой момент способно стать сознательным. Если сказать, что оно было бессознательным, то также можно дать правильное описание. Это бессознательное в таком случае совпадает со скрыто или потенциально </w:t>
      </w:r>
      <w:proofErr w:type="gramStart"/>
      <w:r w:rsidRPr="00292955">
        <w:rPr>
          <w:rFonts w:ascii="Times New Roman" w:hAnsi="Times New Roman" w:cs="Times New Roman"/>
          <w:sz w:val="28"/>
          <w:szCs w:val="28"/>
          <w:shd w:val="clear" w:color="auto" w:fill="FFFFFF"/>
        </w:rPr>
        <w:t>сознательным</w:t>
      </w:r>
      <w:proofErr w:type="gramEnd"/>
      <w:r w:rsidRPr="00292955">
        <w:rPr>
          <w:rFonts w:ascii="Times New Roman" w:hAnsi="Times New Roman" w:cs="Times New Roman"/>
          <w:sz w:val="28"/>
          <w:szCs w:val="28"/>
          <w:shd w:val="clear" w:color="auto" w:fill="FFFFFF"/>
        </w:rPr>
        <w:t>.</w:t>
      </w:r>
      <w:r w:rsidRPr="00292955">
        <w:rPr>
          <w:rStyle w:val="apple-converted-space"/>
          <w:rFonts w:ascii="Times New Roman" w:hAnsi="Times New Roman" w:cs="Times New Roman"/>
          <w:color w:val="000000"/>
          <w:sz w:val="28"/>
          <w:szCs w:val="28"/>
          <w:shd w:val="clear" w:color="auto" w:fill="FFFFFF"/>
        </w:rPr>
        <w:t> </w:t>
      </w:r>
      <w:r w:rsidRPr="00292955">
        <w:rPr>
          <w:rFonts w:ascii="Times New Roman" w:hAnsi="Times New Roman" w:cs="Times New Roman"/>
          <w:sz w:val="28"/>
          <w:szCs w:val="28"/>
        </w:rPr>
        <w:br/>
      </w:r>
      <w:proofErr w:type="gramStart"/>
      <w:r w:rsidRPr="00292955">
        <w:rPr>
          <w:rFonts w:ascii="Times New Roman" w:hAnsi="Times New Roman" w:cs="Times New Roman"/>
          <w:sz w:val="28"/>
          <w:szCs w:val="28"/>
          <w:shd w:val="clear" w:color="auto" w:fill="FFFFFF"/>
        </w:rPr>
        <w:t>В понятии бессознательного большую роль играет душевная динамика.</w:t>
      </w:r>
      <w:proofErr w:type="gramEnd"/>
      <w:r>
        <w:rPr>
          <w:rFonts w:ascii="Times New Roman" w:hAnsi="Times New Roman" w:cs="Times New Roman"/>
          <w:sz w:val="28"/>
          <w:szCs w:val="28"/>
          <w:shd w:val="clear" w:color="auto" w:fill="FFFFFF"/>
        </w:rPr>
        <w:t xml:space="preserve"> </w:t>
      </w:r>
      <w:r w:rsidRPr="00292955">
        <w:rPr>
          <w:rFonts w:ascii="Times New Roman" w:hAnsi="Times New Roman" w:cs="Times New Roman"/>
          <w:sz w:val="28"/>
          <w:szCs w:val="28"/>
          <w:shd w:val="clear" w:color="auto" w:fill="FFFFFF"/>
        </w:rPr>
        <w:t>Существуют весьма напряженные душевные процессы или представления, которые могут иметь такие же последствия для душевной жизни, как и все другие представления, и такие последствия, которые могут быть осознаны как представления, хотя в действительности и не становятся сознательными.</w:t>
      </w:r>
      <w:r w:rsidRPr="00292955">
        <w:rPr>
          <w:rStyle w:val="apple-converted-space"/>
          <w:rFonts w:ascii="Times New Roman" w:hAnsi="Times New Roman" w:cs="Times New Roman"/>
          <w:color w:val="000000"/>
          <w:sz w:val="28"/>
          <w:szCs w:val="28"/>
          <w:shd w:val="clear" w:color="auto" w:fill="FFFFFF"/>
        </w:rPr>
        <w:t> </w:t>
      </w:r>
      <w:r w:rsidRPr="00292955">
        <w:rPr>
          <w:rFonts w:ascii="Times New Roman" w:hAnsi="Times New Roman" w:cs="Times New Roman"/>
          <w:sz w:val="28"/>
          <w:szCs w:val="28"/>
        </w:rPr>
        <w:br/>
      </w:r>
      <w:r w:rsidRPr="00292955">
        <w:rPr>
          <w:rFonts w:ascii="Times New Roman" w:hAnsi="Times New Roman" w:cs="Times New Roman"/>
          <w:sz w:val="28"/>
          <w:szCs w:val="28"/>
          <w:shd w:val="clear" w:color="auto" w:fill="FFFFFF"/>
        </w:rPr>
        <w:t>Здесь начинается психоаналитическая теория, которая утверждает, что такие представления не становятся сознательными потому, что им противодействует известная сила, что без этого они могли бы стать сознательными, и тогда можно было бы увидеть, как мало они отличаются от остальных общепризнанных психических элементов. Эта теория оказывается неопровержимой, благодаря тому, что в психоаналитической технике нашлись средства, с помощью которых можно установить противодействующую силу и довести соответствующие представления до сознания. Состояние, в котором они находились до осознания, называются вытеснением, а сила, приведшая к вытеснению и поддержавшая его, ощущается человеком во время его психоаналитической работы как сопротивление.</w:t>
      </w:r>
      <w:r w:rsidRPr="00292955">
        <w:rPr>
          <w:rStyle w:val="apple-converted-space"/>
          <w:rFonts w:ascii="Times New Roman" w:hAnsi="Times New Roman" w:cs="Times New Roman"/>
          <w:color w:val="000000"/>
          <w:sz w:val="28"/>
          <w:szCs w:val="28"/>
          <w:shd w:val="clear" w:color="auto" w:fill="FFFFFF"/>
        </w:rPr>
        <w:t> </w:t>
      </w:r>
    </w:p>
    <w:p w:rsidR="00A7081F" w:rsidRDefault="00A7081F"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p>
    <w:p w:rsidR="00A7081F" w:rsidRDefault="00F02E00" w:rsidP="00F02E00">
      <w:pPr>
        <w:pStyle w:val="a4"/>
        <w:spacing w:line="360" w:lineRule="auto"/>
        <w:ind w:firstLine="567"/>
        <w:jc w:val="both"/>
        <w:rPr>
          <w:rStyle w:val="apple-converted-space"/>
          <w:rFonts w:ascii="Times New Roman" w:hAnsi="Times New Roman" w:cs="Times New Roman"/>
          <w:color w:val="000000"/>
          <w:sz w:val="28"/>
          <w:szCs w:val="28"/>
          <w:shd w:val="clear" w:color="auto" w:fill="FFFFFF"/>
        </w:rPr>
      </w:pPr>
      <w:r>
        <w:rPr>
          <w:rFonts w:ascii="Times New Roman" w:hAnsi="Times New Roman" w:cs="Times New Roman"/>
          <w:sz w:val="28"/>
          <w:szCs w:val="28"/>
          <w:shd w:val="clear" w:color="auto" w:fill="FFFFFF"/>
        </w:rPr>
        <w:t xml:space="preserve">Ответ </w:t>
      </w:r>
      <w:r w:rsidR="00292955" w:rsidRPr="00292955">
        <w:rPr>
          <w:rFonts w:ascii="Times New Roman" w:hAnsi="Times New Roman" w:cs="Times New Roman"/>
          <w:sz w:val="28"/>
          <w:szCs w:val="28"/>
          <w:shd w:val="clear" w:color="auto" w:fill="FFFFFF"/>
        </w:rPr>
        <w:t>на вопрос №4:</w:t>
      </w:r>
      <w:r w:rsidR="00292955" w:rsidRPr="00292955">
        <w:rPr>
          <w:rStyle w:val="apple-converted-space"/>
          <w:rFonts w:ascii="Times New Roman" w:hAnsi="Times New Roman" w:cs="Times New Roman"/>
          <w:color w:val="000000"/>
          <w:sz w:val="28"/>
          <w:szCs w:val="28"/>
          <w:shd w:val="clear" w:color="auto" w:fill="FFFFFF"/>
        </w:rPr>
        <w:t> </w:t>
      </w:r>
    </w:p>
    <w:p w:rsidR="00292955" w:rsidRPr="00F02E00" w:rsidRDefault="00292955" w:rsidP="00F02E00">
      <w:pPr>
        <w:pStyle w:val="a4"/>
        <w:spacing w:line="360" w:lineRule="auto"/>
        <w:ind w:firstLine="567"/>
        <w:jc w:val="both"/>
        <w:rPr>
          <w:rFonts w:ascii="Times New Roman" w:hAnsi="Times New Roman" w:cs="Times New Roman"/>
          <w:color w:val="000000"/>
          <w:sz w:val="28"/>
          <w:szCs w:val="28"/>
          <w:shd w:val="clear" w:color="auto" w:fill="FFFFFF"/>
        </w:rPr>
      </w:pPr>
      <w:r w:rsidRPr="00292955">
        <w:rPr>
          <w:rFonts w:ascii="Times New Roman" w:hAnsi="Times New Roman" w:cs="Times New Roman"/>
          <w:sz w:val="28"/>
          <w:szCs w:val="28"/>
          <w:shd w:val="clear" w:color="auto" w:fill="FFFFFF"/>
        </w:rPr>
        <w:t>Фрейд считал, что психика состоит из трех слоев — сознательного (“</w:t>
      </w:r>
      <w:proofErr w:type="spellStart"/>
      <w:r w:rsidRPr="00292955">
        <w:rPr>
          <w:rFonts w:ascii="Times New Roman" w:hAnsi="Times New Roman" w:cs="Times New Roman"/>
          <w:sz w:val="28"/>
          <w:szCs w:val="28"/>
          <w:shd w:val="clear" w:color="auto" w:fill="FFFFFF"/>
        </w:rPr>
        <w:t>Сверх-Я</w:t>
      </w:r>
      <w:proofErr w:type="spellEnd"/>
      <w:r w:rsidRPr="00292955">
        <w:rPr>
          <w:rFonts w:ascii="Times New Roman" w:hAnsi="Times New Roman" w:cs="Times New Roman"/>
          <w:sz w:val="28"/>
          <w:szCs w:val="28"/>
          <w:shd w:val="clear" w:color="auto" w:fill="FFFFFF"/>
        </w:rPr>
        <w:t xml:space="preserve">”), предсознательного (“Я”) и бессознательного (“Оно”), в которых и располагаются основные структуры личности. При этом содержание </w:t>
      </w:r>
      <w:r w:rsidRPr="00292955">
        <w:rPr>
          <w:rFonts w:ascii="Times New Roman" w:hAnsi="Times New Roman" w:cs="Times New Roman"/>
          <w:sz w:val="28"/>
          <w:szCs w:val="28"/>
          <w:shd w:val="clear" w:color="auto" w:fill="FFFFFF"/>
        </w:rPr>
        <w:lastRenderedPageBreak/>
        <w:t>бессознательного, по мнению Фрейда, не доступно осознанию практически ни при каких условиях. Содержание предсознательного слоя может быть осознано человеком, хотя это и требует от него значительных усилий. В бессознательном слое располагается одна из структур личности — “Оно”, которая фактически является энергетической основой личности. “Оно” - бессознательное (глубинные инстинктивные, в основном сексуальные и агрессивные побуждения), играет главную роль, определяющую поведение и состояние человека. В “Оно” содержатся врожденные бессознательные инстинкты, которые стремятся к своему удовлетворению, к разрядке и таким образом детерминируют деятельность субъекта.</w:t>
      </w:r>
      <w:r w:rsidRPr="00292955">
        <w:rPr>
          <w:rStyle w:val="apple-converted-space"/>
          <w:rFonts w:ascii="Times New Roman" w:hAnsi="Times New Roman" w:cs="Times New Roman"/>
          <w:color w:val="000000"/>
          <w:sz w:val="28"/>
          <w:szCs w:val="28"/>
          <w:shd w:val="clear" w:color="auto" w:fill="FFFFFF"/>
        </w:rPr>
        <w:t> </w:t>
      </w:r>
      <w:r w:rsidRPr="00292955">
        <w:rPr>
          <w:rFonts w:ascii="Times New Roman" w:hAnsi="Times New Roman" w:cs="Times New Roman"/>
          <w:sz w:val="28"/>
          <w:szCs w:val="28"/>
          <w:shd w:val="clear" w:color="auto" w:fill="FFFFFF"/>
        </w:rPr>
        <w:t xml:space="preserve">Фрейд считал, что существует два основных врожденных бессознательных инстинкта — инстинкт жизни и инстинкт смерти, которые находятся в антагонистических отношениях между собой, создавая основу для фундаментального, биологического внутреннего конфликта. Неосознанность этого конфликта связана не только с тем, что борьба между инстинктами, как правило, происходит с бессознательном </w:t>
      </w:r>
      <w:proofErr w:type="gramStart"/>
      <w:r w:rsidRPr="00292955">
        <w:rPr>
          <w:rFonts w:ascii="Times New Roman" w:hAnsi="Times New Roman" w:cs="Times New Roman"/>
          <w:sz w:val="28"/>
          <w:szCs w:val="28"/>
          <w:shd w:val="clear" w:color="auto" w:fill="FFFFFF"/>
        </w:rPr>
        <w:t>слое</w:t>
      </w:r>
      <w:proofErr w:type="gramEnd"/>
      <w:r w:rsidRPr="00292955">
        <w:rPr>
          <w:rFonts w:ascii="Times New Roman" w:hAnsi="Times New Roman" w:cs="Times New Roman"/>
          <w:sz w:val="28"/>
          <w:szCs w:val="28"/>
          <w:shd w:val="clear" w:color="auto" w:fill="FFFFFF"/>
        </w:rPr>
        <w:t>, но и с тем, что поведение человека вызывается обычно одновременным действием обеих этих сил.</w:t>
      </w:r>
      <w:r w:rsidRPr="00292955">
        <w:rPr>
          <w:rStyle w:val="apple-converted-space"/>
          <w:rFonts w:ascii="Times New Roman" w:hAnsi="Times New Roman" w:cs="Times New Roman"/>
          <w:color w:val="000000"/>
          <w:sz w:val="28"/>
          <w:szCs w:val="28"/>
          <w:shd w:val="clear" w:color="auto" w:fill="FFFFFF"/>
        </w:rPr>
        <w:t> </w:t>
      </w:r>
      <w:r w:rsidRPr="00292955">
        <w:rPr>
          <w:rFonts w:ascii="Times New Roman" w:hAnsi="Times New Roman" w:cs="Times New Roman"/>
          <w:sz w:val="28"/>
          <w:szCs w:val="28"/>
        </w:rPr>
        <w:br/>
      </w:r>
      <w:r w:rsidRPr="00292955">
        <w:rPr>
          <w:rFonts w:ascii="Times New Roman" w:hAnsi="Times New Roman" w:cs="Times New Roman"/>
          <w:sz w:val="28"/>
          <w:szCs w:val="28"/>
          <w:shd w:val="clear" w:color="auto" w:fill="FFFFFF"/>
        </w:rPr>
        <w:t>С точки зрения Фрейда инстинкты являются каналами, по которым проходит энергия, формирующая нашу деятельность. Либидо является той специфической энергией, которая связана с инстинктом жизни. Для энергии, связанной с инстинктом смерти и агрессии Фрейд не дал собственного имени, но постоянно говорил о ее существовании. Он также считал, что содержание бессознательного постоянно расширяется, так как те стремления и желания, которые человек не смог по тем или иным причинам реализовать в своей деятельности вытесняются им в бессознательное, наполняя его содержание.</w:t>
      </w:r>
      <w:r w:rsidRPr="00292955">
        <w:rPr>
          <w:rStyle w:val="apple-converted-space"/>
          <w:rFonts w:ascii="Times New Roman" w:hAnsi="Times New Roman" w:cs="Times New Roman"/>
          <w:color w:val="000000"/>
          <w:sz w:val="28"/>
          <w:szCs w:val="28"/>
          <w:shd w:val="clear" w:color="auto" w:fill="FFFFFF"/>
        </w:rPr>
        <w:t> </w:t>
      </w:r>
    </w:p>
    <w:p w:rsidR="0010240D" w:rsidRPr="00A71904" w:rsidRDefault="0010240D" w:rsidP="00F02E00">
      <w:pPr>
        <w:pStyle w:val="a4"/>
        <w:spacing w:line="360" w:lineRule="auto"/>
        <w:ind w:firstLine="567"/>
        <w:jc w:val="both"/>
        <w:rPr>
          <w:rFonts w:ascii="Times New Roman" w:hAnsi="Times New Roman" w:cs="Times New Roman"/>
          <w:sz w:val="28"/>
          <w:szCs w:val="28"/>
        </w:rPr>
      </w:pPr>
    </w:p>
    <w:p w:rsidR="0010240D" w:rsidRDefault="0010240D" w:rsidP="00A71904">
      <w:pPr>
        <w:pStyle w:val="a4"/>
        <w:spacing w:line="360" w:lineRule="auto"/>
        <w:ind w:firstLine="567"/>
        <w:jc w:val="both"/>
        <w:rPr>
          <w:rFonts w:ascii="Times New Roman" w:hAnsi="Times New Roman" w:cs="Times New Roman"/>
          <w:sz w:val="28"/>
          <w:szCs w:val="28"/>
        </w:rPr>
      </w:pPr>
    </w:p>
    <w:p w:rsidR="006B628E" w:rsidRDefault="006B628E" w:rsidP="00A71904">
      <w:pPr>
        <w:pStyle w:val="a4"/>
        <w:spacing w:line="360" w:lineRule="auto"/>
        <w:ind w:firstLine="567"/>
        <w:jc w:val="both"/>
        <w:rPr>
          <w:rFonts w:ascii="Times New Roman" w:hAnsi="Times New Roman" w:cs="Times New Roman"/>
          <w:sz w:val="28"/>
          <w:szCs w:val="28"/>
        </w:rPr>
      </w:pPr>
    </w:p>
    <w:p w:rsidR="00A7081F" w:rsidRDefault="00A7081F" w:rsidP="00A71904">
      <w:pPr>
        <w:pStyle w:val="a4"/>
        <w:spacing w:line="360" w:lineRule="auto"/>
        <w:ind w:firstLine="567"/>
        <w:jc w:val="both"/>
        <w:rPr>
          <w:rFonts w:ascii="Times New Roman" w:hAnsi="Times New Roman" w:cs="Times New Roman"/>
          <w:sz w:val="28"/>
          <w:szCs w:val="28"/>
        </w:rPr>
      </w:pPr>
    </w:p>
    <w:p w:rsidR="00637E98" w:rsidRPr="006B628E" w:rsidRDefault="00637E98" w:rsidP="006B628E">
      <w:pPr>
        <w:pStyle w:val="a4"/>
        <w:spacing w:line="360" w:lineRule="auto"/>
        <w:ind w:firstLine="567"/>
        <w:jc w:val="center"/>
        <w:rPr>
          <w:rFonts w:ascii="Times New Roman" w:hAnsi="Times New Roman" w:cs="Times New Roman"/>
          <w:b/>
          <w:sz w:val="28"/>
          <w:szCs w:val="28"/>
        </w:rPr>
      </w:pPr>
      <w:r w:rsidRPr="006B628E">
        <w:rPr>
          <w:rFonts w:ascii="Times New Roman" w:hAnsi="Times New Roman" w:cs="Times New Roman"/>
          <w:b/>
          <w:sz w:val="28"/>
          <w:szCs w:val="28"/>
        </w:rPr>
        <w:lastRenderedPageBreak/>
        <w:t>З</w:t>
      </w:r>
      <w:r w:rsidR="006B628E" w:rsidRPr="006B628E">
        <w:rPr>
          <w:rFonts w:ascii="Times New Roman" w:hAnsi="Times New Roman" w:cs="Times New Roman"/>
          <w:b/>
          <w:sz w:val="28"/>
          <w:szCs w:val="28"/>
        </w:rPr>
        <w:t>аключение.</w:t>
      </w:r>
    </w:p>
    <w:p w:rsidR="00637E98" w:rsidRPr="00A71904" w:rsidRDefault="00637E98" w:rsidP="00A71904">
      <w:pPr>
        <w:pStyle w:val="a4"/>
        <w:spacing w:line="360" w:lineRule="auto"/>
        <w:ind w:firstLine="567"/>
        <w:jc w:val="both"/>
        <w:rPr>
          <w:rFonts w:ascii="Times New Roman" w:hAnsi="Times New Roman" w:cs="Times New Roman"/>
          <w:sz w:val="28"/>
          <w:szCs w:val="28"/>
        </w:rPr>
      </w:pPr>
      <w:r w:rsidRPr="00A71904">
        <w:rPr>
          <w:rFonts w:ascii="Times New Roman" w:hAnsi="Times New Roman" w:cs="Times New Roman"/>
          <w:sz w:val="28"/>
          <w:szCs w:val="28"/>
        </w:rPr>
        <w:t>У каждого человека есть смысл жизни, его ценности.</w:t>
      </w:r>
    </w:p>
    <w:p w:rsidR="00637E98" w:rsidRPr="00A71904" w:rsidRDefault="00637E98" w:rsidP="00A71904">
      <w:pPr>
        <w:pStyle w:val="a4"/>
        <w:spacing w:line="360" w:lineRule="auto"/>
        <w:ind w:firstLine="567"/>
        <w:jc w:val="both"/>
        <w:rPr>
          <w:rFonts w:ascii="Times New Roman" w:hAnsi="Times New Roman" w:cs="Times New Roman"/>
          <w:sz w:val="28"/>
          <w:szCs w:val="28"/>
        </w:rPr>
      </w:pPr>
      <w:r w:rsidRPr="00A71904">
        <w:rPr>
          <w:rFonts w:ascii="Times New Roman" w:hAnsi="Times New Roman" w:cs="Times New Roman"/>
          <w:sz w:val="28"/>
          <w:szCs w:val="28"/>
        </w:rPr>
        <w:t xml:space="preserve">Каждый человек поступает не иначе как в полном соответствии со своими ценностными установками, кстати, </w:t>
      </w:r>
      <w:proofErr w:type="gramStart"/>
      <w:r w:rsidRPr="00A71904">
        <w:rPr>
          <w:rFonts w:ascii="Times New Roman" w:hAnsi="Times New Roman" w:cs="Times New Roman"/>
          <w:sz w:val="28"/>
          <w:szCs w:val="28"/>
        </w:rPr>
        <w:t>соизмеряя их друг с</w:t>
      </w:r>
      <w:proofErr w:type="gramEnd"/>
      <w:r w:rsidRPr="00A71904">
        <w:rPr>
          <w:rFonts w:ascii="Times New Roman" w:hAnsi="Times New Roman" w:cs="Times New Roman"/>
          <w:sz w:val="28"/>
          <w:szCs w:val="28"/>
        </w:rPr>
        <w:t xml:space="preserve"> другом. Впрочем, успешно реализовать принципы ответственности удается не всякой личности: многим недостает либо образования, либо доброй воли, либо этнической осведомленности.</w:t>
      </w:r>
    </w:p>
    <w:p w:rsidR="00637E98" w:rsidRPr="00A71904" w:rsidRDefault="00637E98" w:rsidP="00A71904">
      <w:pPr>
        <w:pStyle w:val="a4"/>
        <w:spacing w:line="360" w:lineRule="auto"/>
        <w:ind w:firstLine="567"/>
        <w:jc w:val="both"/>
        <w:rPr>
          <w:rFonts w:ascii="Times New Roman" w:hAnsi="Times New Roman" w:cs="Times New Roman"/>
          <w:sz w:val="28"/>
          <w:szCs w:val="28"/>
        </w:rPr>
      </w:pPr>
      <w:r w:rsidRPr="00A71904">
        <w:rPr>
          <w:rFonts w:ascii="Times New Roman" w:hAnsi="Times New Roman" w:cs="Times New Roman"/>
          <w:sz w:val="28"/>
          <w:szCs w:val="28"/>
        </w:rPr>
        <w:t>Смысл жизни есть у каждого, но не всякий смысл жизни заслуживает одобрения. Различного рода отступления от этики ответственности независимо от того, совершаются они вольно или невольно, ведут в царство аморальности, а порой и преступлений против человечества.</w:t>
      </w:r>
    </w:p>
    <w:p w:rsidR="00637E98" w:rsidRPr="00A71904" w:rsidRDefault="00637E98" w:rsidP="00A71904">
      <w:pPr>
        <w:pStyle w:val="a4"/>
        <w:spacing w:line="360" w:lineRule="auto"/>
        <w:ind w:firstLine="567"/>
        <w:jc w:val="both"/>
        <w:rPr>
          <w:rFonts w:ascii="Times New Roman" w:hAnsi="Times New Roman" w:cs="Times New Roman"/>
          <w:sz w:val="28"/>
          <w:szCs w:val="28"/>
        </w:rPr>
      </w:pPr>
      <w:r w:rsidRPr="00A71904">
        <w:rPr>
          <w:rFonts w:ascii="Times New Roman" w:hAnsi="Times New Roman" w:cs="Times New Roman"/>
          <w:sz w:val="28"/>
          <w:szCs w:val="28"/>
        </w:rPr>
        <w:t>Речь идет о проблеме добра, свободе вероисповедания, этике ненасилия.</w:t>
      </w:r>
    </w:p>
    <w:p w:rsidR="00637E98" w:rsidRPr="00A71904" w:rsidRDefault="00637E98" w:rsidP="00A71904">
      <w:pPr>
        <w:pStyle w:val="a4"/>
        <w:spacing w:line="360" w:lineRule="auto"/>
        <w:ind w:firstLine="567"/>
        <w:jc w:val="both"/>
        <w:rPr>
          <w:rFonts w:ascii="Times New Roman" w:hAnsi="Times New Roman" w:cs="Times New Roman"/>
          <w:sz w:val="28"/>
          <w:szCs w:val="28"/>
        </w:rPr>
      </w:pPr>
      <w:r w:rsidRPr="00A71904">
        <w:rPr>
          <w:rFonts w:ascii="Times New Roman" w:hAnsi="Times New Roman" w:cs="Times New Roman"/>
          <w:sz w:val="28"/>
          <w:szCs w:val="28"/>
        </w:rPr>
        <w:t xml:space="preserve">Требования свободы вероисповедания предполагает допустимость </w:t>
      </w:r>
      <w:proofErr w:type="spellStart"/>
      <w:r w:rsidRPr="00A71904">
        <w:rPr>
          <w:rFonts w:ascii="Times New Roman" w:hAnsi="Times New Roman" w:cs="Times New Roman"/>
          <w:sz w:val="28"/>
          <w:szCs w:val="28"/>
        </w:rPr>
        <w:t>культуроверования</w:t>
      </w:r>
      <w:proofErr w:type="spellEnd"/>
      <w:r w:rsidRPr="00A71904">
        <w:rPr>
          <w:rFonts w:ascii="Times New Roman" w:hAnsi="Times New Roman" w:cs="Times New Roman"/>
          <w:sz w:val="28"/>
          <w:szCs w:val="28"/>
        </w:rPr>
        <w:t xml:space="preserve"> любой религии, каждый человек признается самодостаточным в своем религиозном определении.</w:t>
      </w:r>
    </w:p>
    <w:p w:rsidR="0010240D" w:rsidRDefault="0010240D" w:rsidP="00A71904">
      <w:pPr>
        <w:pStyle w:val="a4"/>
        <w:spacing w:line="360" w:lineRule="auto"/>
        <w:ind w:firstLine="567"/>
        <w:jc w:val="both"/>
        <w:rPr>
          <w:rFonts w:ascii="Times New Roman" w:hAnsi="Times New Roman" w:cs="Times New Roman"/>
          <w:sz w:val="28"/>
          <w:szCs w:val="28"/>
        </w:rPr>
      </w:pPr>
    </w:p>
    <w:p w:rsidR="0010240D" w:rsidRDefault="0010240D" w:rsidP="00A71904">
      <w:pPr>
        <w:pStyle w:val="a4"/>
        <w:spacing w:line="360" w:lineRule="auto"/>
        <w:ind w:firstLine="567"/>
        <w:jc w:val="both"/>
        <w:rPr>
          <w:rFonts w:ascii="Times New Roman" w:hAnsi="Times New Roman" w:cs="Times New Roman"/>
          <w:sz w:val="28"/>
          <w:szCs w:val="28"/>
        </w:rPr>
      </w:pPr>
    </w:p>
    <w:p w:rsidR="0010240D" w:rsidRDefault="0010240D" w:rsidP="00A71904">
      <w:pPr>
        <w:pStyle w:val="a4"/>
        <w:spacing w:line="360" w:lineRule="auto"/>
        <w:ind w:firstLine="567"/>
        <w:jc w:val="both"/>
        <w:rPr>
          <w:rFonts w:ascii="Times New Roman" w:hAnsi="Times New Roman" w:cs="Times New Roman"/>
          <w:sz w:val="28"/>
          <w:szCs w:val="28"/>
        </w:rPr>
      </w:pPr>
    </w:p>
    <w:p w:rsidR="0010240D" w:rsidRDefault="0010240D" w:rsidP="00A71904">
      <w:pPr>
        <w:pStyle w:val="a4"/>
        <w:spacing w:line="360" w:lineRule="auto"/>
        <w:ind w:firstLine="567"/>
        <w:jc w:val="both"/>
        <w:rPr>
          <w:rFonts w:ascii="Times New Roman" w:hAnsi="Times New Roman" w:cs="Times New Roman"/>
          <w:sz w:val="28"/>
          <w:szCs w:val="28"/>
        </w:rPr>
      </w:pPr>
    </w:p>
    <w:p w:rsidR="0010240D" w:rsidRDefault="0010240D" w:rsidP="00A71904">
      <w:pPr>
        <w:pStyle w:val="a4"/>
        <w:spacing w:line="360" w:lineRule="auto"/>
        <w:ind w:firstLine="567"/>
        <w:jc w:val="both"/>
        <w:rPr>
          <w:rFonts w:ascii="Times New Roman" w:hAnsi="Times New Roman" w:cs="Times New Roman"/>
          <w:sz w:val="28"/>
          <w:szCs w:val="28"/>
        </w:rPr>
      </w:pPr>
    </w:p>
    <w:p w:rsidR="0010240D" w:rsidRDefault="0010240D" w:rsidP="00A71904">
      <w:pPr>
        <w:pStyle w:val="a4"/>
        <w:spacing w:line="360" w:lineRule="auto"/>
        <w:ind w:firstLine="567"/>
        <w:jc w:val="both"/>
        <w:rPr>
          <w:rFonts w:ascii="Times New Roman" w:hAnsi="Times New Roman" w:cs="Times New Roman"/>
          <w:sz w:val="28"/>
          <w:szCs w:val="28"/>
        </w:rPr>
      </w:pPr>
    </w:p>
    <w:p w:rsidR="0010240D" w:rsidRDefault="0010240D" w:rsidP="00A71904">
      <w:pPr>
        <w:pStyle w:val="a4"/>
        <w:spacing w:line="360" w:lineRule="auto"/>
        <w:ind w:firstLine="567"/>
        <w:jc w:val="both"/>
        <w:rPr>
          <w:rFonts w:ascii="Times New Roman" w:hAnsi="Times New Roman" w:cs="Times New Roman"/>
          <w:sz w:val="28"/>
          <w:szCs w:val="28"/>
        </w:rPr>
      </w:pPr>
    </w:p>
    <w:p w:rsidR="0010240D" w:rsidRDefault="0010240D" w:rsidP="00A71904">
      <w:pPr>
        <w:pStyle w:val="a4"/>
        <w:spacing w:line="360" w:lineRule="auto"/>
        <w:ind w:firstLine="567"/>
        <w:jc w:val="both"/>
        <w:rPr>
          <w:rFonts w:ascii="Times New Roman" w:hAnsi="Times New Roman" w:cs="Times New Roman"/>
          <w:sz w:val="28"/>
          <w:szCs w:val="28"/>
        </w:rPr>
      </w:pPr>
    </w:p>
    <w:p w:rsidR="0010240D" w:rsidRDefault="0010240D" w:rsidP="00A71904">
      <w:pPr>
        <w:pStyle w:val="a4"/>
        <w:spacing w:line="360" w:lineRule="auto"/>
        <w:ind w:firstLine="567"/>
        <w:jc w:val="both"/>
        <w:rPr>
          <w:rFonts w:ascii="Times New Roman" w:hAnsi="Times New Roman" w:cs="Times New Roman"/>
          <w:sz w:val="28"/>
          <w:szCs w:val="28"/>
        </w:rPr>
      </w:pPr>
    </w:p>
    <w:p w:rsidR="0010240D" w:rsidRDefault="0010240D" w:rsidP="00A71904">
      <w:pPr>
        <w:pStyle w:val="a4"/>
        <w:spacing w:line="360" w:lineRule="auto"/>
        <w:ind w:firstLine="567"/>
        <w:jc w:val="both"/>
        <w:rPr>
          <w:rFonts w:ascii="Times New Roman" w:hAnsi="Times New Roman" w:cs="Times New Roman"/>
          <w:sz w:val="28"/>
          <w:szCs w:val="28"/>
        </w:rPr>
      </w:pPr>
    </w:p>
    <w:p w:rsidR="0010240D" w:rsidRDefault="0010240D" w:rsidP="00A71904">
      <w:pPr>
        <w:pStyle w:val="a4"/>
        <w:spacing w:line="360" w:lineRule="auto"/>
        <w:ind w:firstLine="567"/>
        <w:jc w:val="both"/>
        <w:rPr>
          <w:rFonts w:ascii="Times New Roman" w:hAnsi="Times New Roman" w:cs="Times New Roman"/>
          <w:sz w:val="28"/>
          <w:szCs w:val="28"/>
        </w:rPr>
      </w:pPr>
    </w:p>
    <w:p w:rsidR="0010240D" w:rsidRDefault="0010240D" w:rsidP="00A71904">
      <w:pPr>
        <w:pStyle w:val="a4"/>
        <w:spacing w:line="360" w:lineRule="auto"/>
        <w:ind w:firstLine="567"/>
        <w:jc w:val="both"/>
        <w:rPr>
          <w:rFonts w:ascii="Times New Roman" w:hAnsi="Times New Roman" w:cs="Times New Roman"/>
          <w:sz w:val="28"/>
          <w:szCs w:val="28"/>
        </w:rPr>
      </w:pPr>
    </w:p>
    <w:p w:rsidR="0010240D" w:rsidRDefault="0010240D" w:rsidP="00A71904">
      <w:pPr>
        <w:pStyle w:val="a4"/>
        <w:spacing w:line="360" w:lineRule="auto"/>
        <w:ind w:firstLine="567"/>
        <w:jc w:val="both"/>
        <w:rPr>
          <w:rFonts w:ascii="Times New Roman" w:hAnsi="Times New Roman" w:cs="Times New Roman"/>
          <w:sz w:val="28"/>
          <w:szCs w:val="28"/>
        </w:rPr>
      </w:pPr>
    </w:p>
    <w:p w:rsidR="0010240D" w:rsidRDefault="0010240D" w:rsidP="006B628E">
      <w:pPr>
        <w:pStyle w:val="a4"/>
        <w:spacing w:line="360" w:lineRule="auto"/>
        <w:jc w:val="both"/>
        <w:rPr>
          <w:rFonts w:ascii="Times New Roman" w:hAnsi="Times New Roman" w:cs="Times New Roman"/>
          <w:sz w:val="28"/>
          <w:szCs w:val="28"/>
        </w:rPr>
      </w:pPr>
    </w:p>
    <w:p w:rsidR="006B628E" w:rsidRDefault="006B628E" w:rsidP="006B628E">
      <w:pPr>
        <w:pStyle w:val="a4"/>
        <w:spacing w:line="360" w:lineRule="auto"/>
        <w:jc w:val="both"/>
        <w:rPr>
          <w:rFonts w:ascii="Times New Roman" w:hAnsi="Times New Roman" w:cs="Times New Roman"/>
          <w:sz w:val="28"/>
          <w:szCs w:val="28"/>
        </w:rPr>
      </w:pPr>
    </w:p>
    <w:p w:rsidR="00637E98" w:rsidRPr="006B628E" w:rsidRDefault="00637E98" w:rsidP="006B628E">
      <w:pPr>
        <w:pStyle w:val="a4"/>
        <w:spacing w:line="360" w:lineRule="auto"/>
        <w:ind w:firstLine="567"/>
        <w:jc w:val="center"/>
        <w:rPr>
          <w:rFonts w:ascii="Times New Roman" w:hAnsi="Times New Roman" w:cs="Times New Roman"/>
          <w:b/>
          <w:sz w:val="28"/>
          <w:szCs w:val="28"/>
        </w:rPr>
      </w:pPr>
      <w:r w:rsidRPr="006B628E">
        <w:rPr>
          <w:rFonts w:ascii="Times New Roman" w:hAnsi="Times New Roman" w:cs="Times New Roman"/>
          <w:b/>
          <w:sz w:val="28"/>
          <w:szCs w:val="28"/>
        </w:rPr>
        <w:lastRenderedPageBreak/>
        <w:t>Список используемой</w:t>
      </w:r>
      <w:r w:rsidR="00351BF7" w:rsidRPr="006B628E">
        <w:rPr>
          <w:rFonts w:ascii="Times New Roman" w:hAnsi="Times New Roman" w:cs="Times New Roman"/>
          <w:b/>
          <w:sz w:val="28"/>
          <w:szCs w:val="28"/>
        </w:rPr>
        <w:t xml:space="preserve"> литературы.</w:t>
      </w:r>
    </w:p>
    <w:p w:rsidR="00637E98" w:rsidRPr="00A71904" w:rsidRDefault="00637E98" w:rsidP="00351BF7">
      <w:pPr>
        <w:pStyle w:val="a4"/>
        <w:numPr>
          <w:ilvl w:val="0"/>
          <w:numId w:val="3"/>
        </w:numPr>
        <w:spacing w:line="360" w:lineRule="auto"/>
        <w:jc w:val="both"/>
        <w:rPr>
          <w:rFonts w:ascii="Times New Roman" w:hAnsi="Times New Roman" w:cs="Times New Roman"/>
          <w:sz w:val="28"/>
          <w:szCs w:val="28"/>
        </w:rPr>
      </w:pPr>
      <w:proofErr w:type="spellStart"/>
      <w:r w:rsidRPr="00A71904">
        <w:rPr>
          <w:rFonts w:ascii="Times New Roman" w:hAnsi="Times New Roman" w:cs="Times New Roman"/>
          <w:sz w:val="28"/>
          <w:szCs w:val="28"/>
        </w:rPr>
        <w:t>Гараджа</w:t>
      </w:r>
      <w:proofErr w:type="spellEnd"/>
      <w:r w:rsidRPr="00A71904">
        <w:rPr>
          <w:rFonts w:ascii="Times New Roman" w:hAnsi="Times New Roman" w:cs="Times New Roman"/>
          <w:sz w:val="28"/>
          <w:szCs w:val="28"/>
        </w:rPr>
        <w:t xml:space="preserve"> В.И. Религиоведение.– М., 1995.– С. 5-63, 76-131, 255-306.</w:t>
      </w:r>
    </w:p>
    <w:p w:rsidR="00637E98" w:rsidRPr="00A71904" w:rsidRDefault="00637E98" w:rsidP="00351BF7">
      <w:pPr>
        <w:pStyle w:val="a4"/>
        <w:numPr>
          <w:ilvl w:val="0"/>
          <w:numId w:val="3"/>
        </w:numPr>
        <w:spacing w:line="360" w:lineRule="auto"/>
        <w:jc w:val="both"/>
        <w:rPr>
          <w:rFonts w:ascii="Times New Roman" w:hAnsi="Times New Roman" w:cs="Times New Roman"/>
          <w:sz w:val="28"/>
          <w:szCs w:val="28"/>
        </w:rPr>
      </w:pPr>
      <w:proofErr w:type="spellStart"/>
      <w:r w:rsidRPr="00A71904">
        <w:rPr>
          <w:rFonts w:ascii="Times New Roman" w:hAnsi="Times New Roman" w:cs="Times New Roman"/>
          <w:sz w:val="28"/>
          <w:szCs w:val="28"/>
        </w:rPr>
        <w:t>Кименов</w:t>
      </w:r>
      <w:proofErr w:type="spellEnd"/>
      <w:r w:rsidRPr="00A71904">
        <w:rPr>
          <w:rFonts w:ascii="Times New Roman" w:hAnsi="Times New Roman" w:cs="Times New Roman"/>
          <w:sz w:val="28"/>
          <w:szCs w:val="28"/>
        </w:rPr>
        <w:t xml:space="preserve"> Ю.А. Философия религии. – М., 1998.</w:t>
      </w:r>
    </w:p>
    <w:p w:rsidR="00637E98" w:rsidRPr="00A71904" w:rsidRDefault="00637E98" w:rsidP="00351BF7">
      <w:pPr>
        <w:pStyle w:val="a4"/>
        <w:numPr>
          <w:ilvl w:val="0"/>
          <w:numId w:val="3"/>
        </w:numPr>
        <w:spacing w:line="360" w:lineRule="auto"/>
        <w:jc w:val="both"/>
        <w:rPr>
          <w:rFonts w:ascii="Times New Roman" w:hAnsi="Times New Roman" w:cs="Times New Roman"/>
          <w:sz w:val="28"/>
          <w:szCs w:val="28"/>
        </w:rPr>
      </w:pPr>
      <w:r w:rsidRPr="00A71904">
        <w:rPr>
          <w:rFonts w:ascii="Times New Roman" w:hAnsi="Times New Roman" w:cs="Times New Roman"/>
          <w:sz w:val="28"/>
          <w:szCs w:val="28"/>
        </w:rPr>
        <w:t>Основы религиоведения: Учебник</w:t>
      </w:r>
      <w:proofErr w:type="gramStart"/>
      <w:r w:rsidRPr="00A71904">
        <w:rPr>
          <w:rFonts w:ascii="Times New Roman" w:hAnsi="Times New Roman" w:cs="Times New Roman"/>
          <w:sz w:val="28"/>
          <w:szCs w:val="28"/>
        </w:rPr>
        <w:t xml:space="preserve"> / П</w:t>
      </w:r>
      <w:proofErr w:type="gramEnd"/>
      <w:r w:rsidRPr="00A71904">
        <w:rPr>
          <w:rFonts w:ascii="Times New Roman" w:hAnsi="Times New Roman" w:cs="Times New Roman"/>
          <w:sz w:val="28"/>
          <w:szCs w:val="28"/>
        </w:rPr>
        <w:t>од ред. Н.И. Яблокова.– М., 1994.– С. 5-171, 299-347.</w:t>
      </w:r>
    </w:p>
    <w:p w:rsidR="00637E98" w:rsidRPr="00A71904" w:rsidRDefault="00637E98" w:rsidP="00351BF7">
      <w:pPr>
        <w:pStyle w:val="a4"/>
        <w:numPr>
          <w:ilvl w:val="0"/>
          <w:numId w:val="3"/>
        </w:numPr>
        <w:spacing w:line="360" w:lineRule="auto"/>
        <w:jc w:val="both"/>
        <w:rPr>
          <w:rFonts w:ascii="Times New Roman" w:hAnsi="Times New Roman" w:cs="Times New Roman"/>
          <w:sz w:val="28"/>
          <w:szCs w:val="28"/>
        </w:rPr>
      </w:pPr>
      <w:r w:rsidRPr="00A71904">
        <w:rPr>
          <w:rFonts w:ascii="Times New Roman" w:hAnsi="Times New Roman" w:cs="Times New Roman"/>
          <w:sz w:val="28"/>
          <w:szCs w:val="28"/>
        </w:rPr>
        <w:t>Тихомиров Л.А. Христианство и политика. – М., 1999</w:t>
      </w:r>
    </w:p>
    <w:p w:rsidR="0010240D" w:rsidRPr="0010240D" w:rsidRDefault="0010240D" w:rsidP="00351BF7">
      <w:pPr>
        <w:pStyle w:val="a4"/>
        <w:numPr>
          <w:ilvl w:val="0"/>
          <w:numId w:val="3"/>
        </w:numPr>
        <w:spacing w:line="360" w:lineRule="auto"/>
        <w:jc w:val="both"/>
        <w:rPr>
          <w:rFonts w:ascii="Times New Roman" w:hAnsi="Times New Roman" w:cs="Times New Roman"/>
          <w:sz w:val="28"/>
          <w:szCs w:val="28"/>
        </w:rPr>
      </w:pPr>
      <w:r w:rsidRPr="0010240D">
        <w:rPr>
          <w:rFonts w:ascii="Times New Roman" w:hAnsi="Times New Roman" w:cs="Times New Roman"/>
          <w:sz w:val="28"/>
          <w:szCs w:val="28"/>
        </w:rPr>
        <w:t>Философия. Учебник для вузов / п</w:t>
      </w:r>
      <w:r>
        <w:rPr>
          <w:rFonts w:ascii="Times New Roman" w:hAnsi="Times New Roman" w:cs="Times New Roman"/>
          <w:sz w:val="28"/>
          <w:szCs w:val="28"/>
        </w:rPr>
        <w:t xml:space="preserve">од ред. проф. В.Н. Лавриненко, проф. В.П. </w:t>
      </w:r>
      <w:proofErr w:type="spellStart"/>
      <w:r w:rsidRPr="0010240D">
        <w:rPr>
          <w:rFonts w:ascii="Times New Roman" w:hAnsi="Times New Roman" w:cs="Times New Roman"/>
          <w:sz w:val="28"/>
          <w:szCs w:val="28"/>
        </w:rPr>
        <w:t>Ратникова</w:t>
      </w:r>
      <w:proofErr w:type="spellEnd"/>
      <w:r w:rsidRPr="0010240D">
        <w:rPr>
          <w:rFonts w:ascii="Times New Roman" w:hAnsi="Times New Roman" w:cs="Times New Roman"/>
          <w:sz w:val="28"/>
          <w:szCs w:val="28"/>
        </w:rPr>
        <w:t>. – 4-е изд</w:t>
      </w:r>
      <w:r>
        <w:rPr>
          <w:rFonts w:ascii="Times New Roman" w:hAnsi="Times New Roman" w:cs="Times New Roman"/>
          <w:sz w:val="28"/>
          <w:szCs w:val="28"/>
        </w:rPr>
        <w:t xml:space="preserve">.,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и доп. – М.: ЮНИТИ-</w:t>
      </w:r>
      <w:r w:rsidRPr="0010240D">
        <w:rPr>
          <w:rFonts w:ascii="Times New Roman" w:hAnsi="Times New Roman" w:cs="Times New Roman"/>
          <w:sz w:val="28"/>
          <w:szCs w:val="28"/>
        </w:rPr>
        <w:t>ДАНА, 2008.</w:t>
      </w:r>
    </w:p>
    <w:p w:rsidR="0010240D" w:rsidRPr="0010240D" w:rsidRDefault="0010240D" w:rsidP="00351BF7">
      <w:pPr>
        <w:pStyle w:val="a4"/>
        <w:numPr>
          <w:ilvl w:val="0"/>
          <w:numId w:val="3"/>
        </w:numPr>
        <w:spacing w:line="360" w:lineRule="auto"/>
        <w:jc w:val="both"/>
        <w:rPr>
          <w:rFonts w:ascii="Times New Roman" w:hAnsi="Times New Roman" w:cs="Times New Roman"/>
          <w:sz w:val="28"/>
          <w:szCs w:val="28"/>
        </w:rPr>
      </w:pPr>
      <w:r w:rsidRPr="0010240D">
        <w:rPr>
          <w:rFonts w:ascii="Times New Roman" w:hAnsi="Times New Roman" w:cs="Times New Roman"/>
          <w:sz w:val="28"/>
          <w:szCs w:val="28"/>
        </w:rPr>
        <w:t xml:space="preserve">Ильин И. Основы христианской культуры. – М.: </w:t>
      </w:r>
      <w:proofErr w:type="spellStart"/>
      <w:r w:rsidRPr="0010240D">
        <w:rPr>
          <w:rFonts w:ascii="Times New Roman" w:hAnsi="Times New Roman" w:cs="Times New Roman"/>
          <w:sz w:val="28"/>
          <w:szCs w:val="28"/>
        </w:rPr>
        <w:t>Эксмо</w:t>
      </w:r>
      <w:proofErr w:type="spellEnd"/>
      <w:r w:rsidRPr="0010240D">
        <w:rPr>
          <w:rFonts w:ascii="Times New Roman" w:hAnsi="Times New Roman" w:cs="Times New Roman"/>
          <w:sz w:val="28"/>
          <w:szCs w:val="28"/>
        </w:rPr>
        <w:t>, 2007.</w:t>
      </w:r>
    </w:p>
    <w:p w:rsidR="0010240D" w:rsidRPr="0010240D" w:rsidRDefault="0010240D" w:rsidP="00351BF7">
      <w:pPr>
        <w:pStyle w:val="a4"/>
        <w:numPr>
          <w:ilvl w:val="0"/>
          <w:numId w:val="3"/>
        </w:numPr>
        <w:spacing w:line="360" w:lineRule="auto"/>
        <w:jc w:val="both"/>
        <w:rPr>
          <w:rFonts w:ascii="Times New Roman" w:hAnsi="Times New Roman" w:cs="Times New Roman"/>
          <w:sz w:val="28"/>
          <w:szCs w:val="28"/>
        </w:rPr>
      </w:pPr>
      <w:proofErr w:type="spellStart"/>
      <w:r w:rsidRPr="0010240D">
        <w:rPr>
          <w:rFonts w:ascii="Times New Roman" w:hAnsi="Times New Roman" w:cs="Times New Roman"/>
          <w:sz w:val="28"/>
          <w:szCs w:val="28"/>
        </w:rPr>
        <w:t>Кименов</w:t>
      </w:r>
      <w:proofErr w:type="spellEnd"/>
      <w:r w:rsidRPr="0010240D">
        <w:rPr>
          <w:rFonts w:ascii="Times New Roman" w:hAnsi="Times New Roman" w:cs="Times New Roman"/>
          <w:sz w:val="28"/>
          <w:szCs w:val="28"/>
        </w:rPr>
        <w:t xml:space="preserve"> Ю.А. Философия религии. – М., 1998.</w:t>
      </w:r>
    </w:p>
    <w:p w:rsidR="0010240D" w:rsidRPr="00A71904" w:rsidRDefault="0010240D" w:rsidP="00351BF7">
      <w:pPr>
        <w:pStyle w:val="a4"/>
        <w:numPr>
          <w:ilvl w:val="0"/>
          <w:numId w:val="3"/>
        </w:numPr>
        <w:spacing w:line="360" w:lineRule="auto"/>
        <w:jc w:val="both"/>
        <w:rPr>
          <w:rFonts w:ascii="Times New Roman" w:hAnsi="Times New Roman" w:cs="Times New Roman"/>
          <w:sz w:val="28"/>
          <w:szCs w:val="28"/>
        </w:rPr>
      </w:pPr>
      <w:r w:rsidRPr="0010240D">
        <w:rPr>
          <w:rFonts w:ascii="Times New Roman" w:hAnsi="Times New Roman" w:cs="Times New Roman"/>
          <w:sz w:val="28"/>
          <w:szCs w:val="28"/>
        </w:rPr>
        <w:t>Панарин А.С. Православная ци</w:t>
      </w:r>
      <w:r>
        <w:rPr>
          <w:rFonts w:ascii="Times New Roman" w:hAnsi="Times New Roman" w:cs="Times New Roman"/>
          <w:sz w:val="28"/>
          <w:szCs w:val="28"/>
        </w:rPr>
        <w:t xml:space="preserve">вилизация в глобальном мире. – </w:t>
      </w:r>
      <w:r w:rsidRPr="0010240D">
        <w:rPr>
          <w:rFonts w:ascii="Times New Roman" w:hAnsi="Times New Roman" w:cs="Times New Roman"/>
          <w:sz w:val="28"/>
          <w:szCs w:val="28"/>
        </w:rPr>
        <w:t>М.: Алгоритм, 2002.</w:t>
      </w:r>
    </w:p>
    <w:sectPr w:rsidR="0010240D" w:rsidRPr="00A71904" w:rsidSect="00A03087">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F13" w:rsidRDefault="00D93F13" w:rsidP="00A03087">
      <w:r>
        <w:separator/>
      </w:r>
    </w:p>
  </w:endnote>
  <w:endnote w:type="continuationSeparator" w:id="0">
    <w:p w:rsidR="00D93F13" w:rsidRDefault="00D93F13" w:rsidP="00A03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3964128"/>
      <w:docPartObj>
        <w:docPartGallery w:val="Page Numbers (Bottom of Page)"/>
        <w:docPartUnique/>
      </w:docPartObj>
    </w:sdtPr>
    <w:sdtContent>
      <w:p w:rsidR="00A03087" w:rsidRDefault="00A03087">
        <w:pPr>
          <w:pStyle w:val="a7"/>
          <w:jc w:val="center"/>
        </w:pPr>
        <w:r>
          <w:fldChar w:fldCharType="begin"/>
        </w:r>
        <w:r>
          <w:instrText>PAGE   \* MERGEFORMAT</w:instrText>
        </w:r>
        <w:r>
          <w:fldChar w:fldCharType="separate"/>
        </w:r>
        <w:r w:rsidR="00EE3D28">
          <w:rPr>
            <w:noProof/>
          </w:rPr>
          <w:t>2</w:t>
        </w:r>
        <w:r>
          <w:fldChar w:fldCharType="end"/>
        </w:r>
      </w:p>
    </w:sdtContent>
  </w:sdt>
  <w:p w:rsidR="00A03087" w:rsidRDefault="00A0308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F13" w:rsidRDefault="00D93F13" w:rsidP="00A03087">
      <w:r>
        <w:separator/>
      </w:r>
    </w:p>
  </w:footnote>
  <w:footnote w:type="continuationSeparator" w:id="0">
    <w:p w:rsidR="00D93F13" w:rsidRDefault="00D93F13" w:rsidP="00A030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F325B0"/>
    <w:multiLevelType w:val="hybridMultilevel"/>
    <w:tmpl w:val="33DCCC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58D6DF7"/>
    <w:multiLevelType w:val="hybridMultilevel"/>
    <w:tmpl w:val="B3DCB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18D63EB"/>
    <w:multiLevelType w:val="multilevel"/>
    <w:tmpl w:val="1868A9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51A131D"/>
    <w:multiLevelType w:val="hybridMultilevel"/>
    <w:tmpl w:val="0F081C38"/>
    <w:lvl w:ilvl="0" w:tplc="50B248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2B1"/>
    <w:rsid w:val="0002217F"/>
    <w:rsid w:val="000952EF"/>
    <w:rsid w:val="0010240D"/>
    <w:rsid w:val="00292955"/>
    <w:rsid w:val="002A613D"/>
    <w:rsid w:val="00351BF7"/>
    <w:rsid w:val="003C72B1"/>
    <w:rsid w:val="00637E98"/>
    <w:rsid w:val="006B628E"/>
    <w:rsid w:val="007004FC"/>
    <w:rsid w:val="007D4381"/>
    <w:rsid w:val="007F136B"/>
    <w:rsid w:val="00A03087"/>
    <w:rsid w:val="00A7081F"/>
    <w:rsid w:val="00A71904"/>
    <w:rsid w:val="00B443BC"/>
    <w:rsid w:val="00C35FC8"/>
    <w:rsid w:val="00D93F13"/>
    <w:rsid w:val="00EE3D28"/>
    <w:rsid w:val="00F02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28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217F"/>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link w:val="20"/>
    <w:uiPriority w:val="9"/>
    <w:qFormat/>
    <w:rsid w:val="00637E98"/>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37E98"/>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637E98"/>
    <w:pPr>
      <w:spacing w:before="100" w:beforeAutospacing="1" w:after="100" w:afterAutospacing="1"/>
    </w:pPr>
  </w:style>
  <w:style w:type="character" w:customStyle="1" w:styleId="apple-converted-space">
    <w:name w:val="apple-converted-space"/>
    <w:basedOn w:val="a0"/>
    <w:rsid w:val="00637E98"/>
  </w:style>
  <w:style w:type="paragraph" w:styleId="a4">
    <w:name w:val="No Spacing"/>
    <w:uiPriority w:val="1"/>
    <w:qFormat/>
    <w:rsid w:val="00A71904"/>
    <w:pPr>
      <w:spacing w:after="0" w:line="240" w:lineRule="auto"/>
    </w:pPr>
  </w:style>
  <w:style w:type="paragraph" w:styleId="a5">
    <w:name w:val="header"/>
    <w:basedOn w:val="a"/>
    <w:link w:val="a6"/>
    <w:uiPriority w:val="99"/>
    <w:unhideWhenUsed/>
    <w:rsid w:val="00A03087"/>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Верхний колонтитул Знак"/>
    <w:basedOn w:val="a0"/>
    <w:link w:val="a5"/>
    <w:uiPriority w:val="99"/>
    <w:rsid w:val="00A03087"/>
  </w:style>
  <w:style w:type="paragraph" w:styleId="a7">
    <w:name w:val="footer"/>
    <w:basedOn w:val="a"/>
    <w:link w:val="a8"/>
    <w:uiPriority w:val="99"/>
    <w:unhideWhenUsed/>
    <w:rsid w:val="00A03087"/>
    <w:pPr>
      <w:tabs>
        <w:tab w:val="center" w:pos="4677"/>
        <w:tab w:val="right" w:pos="9355"/>
      </w:tabs>
    </w:pPr>
    <w:rPr>
      <w:rFonts w:asciiTheme="minorHAnsi" w:eastAsiaTheme="minorHAnsi" w:hAnsiTheme="minorHAnsi" w:cstheme="minorBidi"/>
      <w:sz w:val="22"/>
      <w:szCs w:val="22"/>
      <w:lang w:eastAsia="en-US"/>
    </w:rPr>
  </w:style>
  <w:style w:type="character" w:customStyle="1" w:styleId="a8">
    <w:name w:val="Нижний колонтитул Знак"/>
    <w:basedOn w:val="a0"/>
    <w:link w:val="a7"/>
    <w:uiPriority w:val="99"/>
    <w:rsid w:val="00A03087"/>
  </w:style>
  <w:style w:type="character" w:customStyle="1" w:styleId="10">
    <w:name w:val="Заголовок 1 Знак"/>
    <w:basedOn w:val="a0"/>
    <w:link w:val="1"/>
    <w:uiPriority w:val="9"/>
    <w:rsid w:val="0002217F"/>
    <w:rPr>
      <w:rFonts w:asciiTheme="majorHAnsi" w:eastAsiaTheme="majorEastAsia" w:hAnsiTheme="majorHAnsi" w:cstheme="majorBidi"/>
      <w:b/>
      <w:bCs/>
      <w:color w:val="365F91" w:themeColor="accent1" w:themeShade="BF"/>
      <w:sz w:val="28"/>
      <w:szCs w:val="28"/>
    </w:rPr>
  </w:style>
  <w:style w:type="table" w:styleId="a9">
    <w:name w:val="Table Grid"/>
    <w:basedOn w:val="a1"/>
    <w:rsid w:val="006B62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28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217F"/>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link w:val="20"/>
    <w:uiPriority w:val="9"/>
    <w:qFormat/>
    <w:rsid w:val="00637E98"/>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37E98"/>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637E98"/>
    <w:pPr>
      <w:spacing w:before="100" w:beforeAutospacing="1" w:after="100" w:afterAutospacing="1"/>
    </w:pPr>
  </w:style>
  <w:style w:type="character" w:customStyle="1" w:styleId="apple-converted-space">
    <w:name w:val="apple-converted-space"/>
    <w:basedOn w:val="a0"/>
    <w:rsid w:val="00637E98"/>
  </w:style>
  <w:style w:type="paragraph" w:styleId="a4">
    <w:name w:val="No Spacing"/>
    <w:uiPriority w:val="1"/>
    <w:qFormat/>
    <w:rsid w:val="00A71904"/>
    <w:pPr>
      <w:spacing w:after="0" w:line="240" w:lineRule="auto"/>
    </w:pPr>
  </w:style>
  <w:style w:type="paragraph" w:styleId="a5">
    <w:name w:val="header"/>
    <w:basedOn w:val="a"/>
    <w:link w:val="a6"/>
    <w:uiPriority w:val="99"/>
    <w:unhideWhenUsed/>
    <w:rsid w:val="00A03087"/>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Верхний колонтитул Знак"/>
    <w:basedOn w:val="a0"/>
    <w:link w:val="a5"/>
    <w:uiPriority w:val="99"/>
    <w:rsid w:val="00A03087"/>
  </w:style>
  <w:style w:type="paragraph" w:styleId="a7">
    <w:name w:val="footer"/>
    <w:basedOn w:val="a"/>
    <w:link w:val="a8"/>
    <w:uiPriority w:val="99"/>
    <w:unhideWhenUsed/>
    <w:rsid w:val="00A03087"/>
    <w:pPr>
      <w:tabs>
        <w:tab w:val="center" w:pos="4677"/>
        <w:tab w:val="right" w:pos="9355"/>
      </w:tabs>
    </w:pPr>
    <w:rPr>
      <w:rFonts w:asciiTheme="minorHAnsi" w:eastAsiaTheme="minorHAnsi" w:hAnsiTheme="minorHAnsi" w:cstheme="minorBidi"/>
      <w:sz w:val="22"/>
      <w:szCs w:val="22"/>
      <w:lang w:eastAsia="en-US"/>
    </w:rPr>
  </w:style>
  <w:style w:type="character" w:customStyle="1" w:styleId="a8">
    <w:name w:val="Нижний колонтитул Знак"/>
    <w:basedOn w:val="a0"/>
    <w:link w:val="a7"/>
    <w:uiPriority w:val="99"/>
    <w:rsid w:val="00A03087"/>
  </w:style>
  <w:style w:type="character" w:customStyle="1" w:styleId="10">
    <w:name w:val="Заголовок 1 Знак"/>
    <w:basedOn w:val="a0"/>
    <w:link w:val="1"/>
    <w:uiPriority w:val="9"/>
    <w:rsid w:val="0002217F"/>
    <w:rPr>
      <w:rFonts w:asciiTheme="majorHAnsi" w:eastAsiaTheme="majorEastAsia" w:hAnsiTheme="majorHAnsi" w:cstheme="majorBidi"/>
      <w:b/>
      <w:bCs/>
      <w:color w:val="365F91" w:themeColor="accent1" w:themeShade="BF"/>
      <w:sz w:val="28"/>
      <w:szCs w:val="28"/>
    </w:rPr>
  </w:style>
  <w:style w:type="table" w:styleId="a9">
    <w:name w:val="Table Grid"/>
    <w:basedOn w:val="a1"/>
    <w:rsid w:val="006B62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747490">
      <w:bodyDiv w:val="1"/>
      <w:marLeft w:val="0"/>
      <w:marRight w:val="0"/>
      <w:marTop w:val="0"/>
      <w:marBottom w:val="0"/>
      <w:divBdr>
        <w:top w:val="none" w:sz="0" w:space="0" w:color="auto"/>
        <w:left w:val="none" w:sz="0" w:space="0" w:color="auto"/>
        <w:bottom w:val="none" w:sz="0" w:space="0" w:color="auto"/>
        <w:right w:val="none" w:sz="0" w:space="0" w:color="auto"/>
      </w:divBdr>
    </w:div>
    <w:div w:id="186208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FCA3D-B39F-4311-A2E5-C90064C02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32</Pages>
  <Words>6672</Words>
  <Characters>38037</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Евгений</cp:lastModifiedBy>
  <cp:revision>14</cp:revision>
  <dcterms:created xsi:type="dcterms:W3CDTF">2013-11-11T18:47:00Z</dcterms:created>
  <dcterms:modified xsi:type="dcterms:W3CDTF">2013-11-12T18:50:00Z</dcterms:modified>
</cp:coreProperties>
</file>