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BF1394">
        <w:rPr>
          <w:rFonts w:ascii="Times New Roman" w:hAnsi="Times New Roman" w:cs="Times New Roman"/>
        </w:rPr>
        <w:t xml:space="preserve">ФЕДЕРАЛЬНОЕ ГОСУДАРСТВЕННОЕ ОБРАЗОВАТЕЛЬНОЕ БЮДЖЕТНОЕ УЧРЕЖДЕНИЕ </w:t>
      </w: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BF1394">
        <w:rPr>
          <w:rFonts w:ascii="Times New Roman" w:hAnsi="Times New Roman" w:cs="Times New Roman"/>
        </w:rPr>
        <w:t>ВЫСШЕГО ПРОФЕССИОНАЛЬНОГО ОБРАЗОВАНИЯ</w:t>
      </w:r>
    </w:p>
    <w:p w:rsidR="00192382" w:rsidRPr="00BF1394" w:rsidRDefault="00192382" w:rsidP="00BF1394">
      <w:pPr>
        <w:keepNext/>
        <w:spacing w:before="0" w:beforeAutospacing="0" w:after="0" w:afterAutospacing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1394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</w:t>
      </w:r>
    </w:p>
    <w:p w:rsidR="00192382" w:rsidRPr="00BF1394" w:rsidRDefault="00192382" w:rsidP="00BF1394">
      <w:pPr>
        <w:keepNext/>
        <w:spacing w:before="0" w:beforeAutospacing="0" w:after="0" w:afterAutospacing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1394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192382" w:rsidRPr="00BF1394" w:rsidRDefault="00192382" w:rsidP="00BF1394">
      <w:pPr>
        <w:keepNext/>
        <w:spacing w:before="0" w:beforeAutospacing="0" w:after="0" w:afterAutospacing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1394">
        <w:rPr>
          <w:rFonts w:ascii="Times New Roman" w:hAnsi="Times New Roman" w:cs="Times New Roman"/>
          <w:b/>
          <w:bCs/>
          <w:sz w:val="28"/>
          <w:szCs w:val="28"/>
        </w:rPr>
        <w:t>БАРНАУЛЬСКИЙ ФИЛИАЛ</w:t>
      </w:r>
    </w:p>
    <w:p w:rsidR="00192382" w:rsidRPr="00BF1394" w:rsidRDefault="0019292B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left:0;text-align:left;flip:y;z-index:251658240" from="33.65pt,11.35pt" to="475.5pt,11.75pt" strokeweight="4.5pt">
            <v:stroke linestyle="thickThin"/>
          </v:line>
        </w:pict>
      </w: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BF1394">
        <w:rPr>
          <w:rFonts w:ascii="Times New Roman" w:hAnsi="Times New Roman" w:cs="Times New Roman"/>
          <w:sz w:val="28"/>
          <w:szCs w:val="28"/>
        </w:rPr>
        <w:t xml:space="preserve">          Факультет                 Финансово-кредитный</w:t>
      </w: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BF1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382" w:rsidRPr="00BF1394" w:rsidRDefault="00192382" w:rsidP="00BF1394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BF1394">
        <w:rPr>
          <w:rFonts w:ascii="Times New Roman" w:hAnsi="Times New Roman" w:cs="Times New Roman"/>
          <w:sz w:val="28"/>
          <w:szCs w:val="28"/>
        </w:rPr>
        <w:t xml:space="preserve">          Кафедра                    Философии, истории и права</w:t>
      </w: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BF1394">
        <w:rPr>
          <w:rFonts w:ascii="Times New Roman" w:hAnsi="Times New Roman" w:cs="Times New Roman"/>
          <w:sz w:val="28"/>
          <w:szCs w:val="28"/>
        </w:rPr>
        <w:t xml:space="preserve">         Специальность         Финансы и кредит</w:t>
      </w:r>
    </w:p>
    <w:p w:rsidR="00192382" w:rsidRPr="00BF1394" w:rsidRDefault="00192382" w:rsidP="00BF1394">
      <w:pPr>
        <w:spacing w:before="0" w:beforeAutospacing="0" w:after="0" w:afterAutospacing="0"/>
        <w:jc w:val="right"/>
        <w:rPr>
          <w:rFonts w:ascii="Times New Roman" w:hAnsi="Times New Roman" w:cs="Times New Roman"/>
          <w:sz w:val="28"/>
          <w:szCs w:val="28"/>
        </w:rPr>
      </w:pPr>
      <w:r w:rsidRPr="00BF1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82" w:rsidRPr="00BF1394" w:rsidRDefault="00FA0E5B" w:rsidP="00FA0E5B">
      <w:pPr>
        <w:spacing w:before="0" w:beforeAutospacing="0" w:after="0" w:afterAutospacing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192382" w:rsidRPr="00BF1394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E5B" w:rsidRDefault="00FA0E5B" w:rsidP="00BF1394">
      <w:pPr>
        <w:spacing w:before="0" w:beforeAutospacing="0" w:after="0" w:afterAutospacing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2382" w:rsidRPr="00FA0E5B" w:rsidRDefault="00192382" w:rsidP="00BF1394">
      <w:pPr>
        <w:spacing w:before="0" w:beforeAutospacing="0" w:after="0" w:afterAutospacing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F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дисциплине </w:t>
      </w:r>
      <w:r w:rsidR="00BF1394" w:rsidRPr="00E61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Политология</w:t>
      </w:r>
    </w:p>
    <w:p w:rsidR="00FA0E5B" w:rsidRDefault="00FA0E5B" w:rsidP="00BF1394">
      <w:pPr>
        <w:keepNext/>
        <w:spacing w:before="0" w:beforeAutospacing="0" w:after="0" w:afterAutospacing="0" w:line="240" w:lineRule="auto"/>
        <w:ind w:right="637"/>
        <w:jc w:val="both"/>
        <w:outlineLvl w:val="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2382" w:rsidRPr="00E61FBC" w:rsidRDefault="00192382" w:rsidP="00BF1394">
      <w:pPr>
        <w:keepNext/>
        <w:spacing w:before="0" w:beforeAutospacing="0" w:after="0" w:afterAutospacing="0" w:line="240" w:lineRule="auto"/>
        <w:ind w:right="637"/>
        <w:jc w:val="both"/>
        <w:outlineLvl w:val="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F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 </w:t>
      </w:r>
      <w:r w:rsidRPr="00E61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50EC" w:rsidRPr="00E61FBC">
        <w:rPr>
          <w:rFonts w:ascii="Times New Roman" w:hAnsi="Times New Roman" w:cs="Times New Roman"/>
          <w:color w:val="000000" w:themeColor="text1"/>
          <w:sz w:val="28"/>
          <w:szCs w:val="28"/>
        </w:rPr>
        <w:t>Понятие, структура и типологии политических систем.</w:t>
      </w:r>
    </w:p>
    <w:p w:rsidR="00192382" w:rsidRDefault="00192382" w:rsidP="00BF1394">
      <w:pPr>
        <w:spacing w:before="0" w:beforeAutospacing="0" w:after="0" w:afterAutospacing="0" w:line="240" w:lineRule="auto"/>
        <w:ind w:right="6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FB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</w:t>
      </w:r>
    </w:p>
    <w:p w:rsidR="00F760EF" w:rsidRPr="00E61FBC" w:rsidRDefault="00F760EF" w:rsidP="00BF1394">
      <w:pPr>
        <w:spacing w:before="0" w:beforeAutospacing="0" w:after="0" w:afterAutospacing="0" w:line="240" w:lineRule="auto"/>
        <w:ind w:right="63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60EF" w:rsidRPr="00F760EF" w:rsidRDefault="00F760EF" w:rsidP="00F760EF">
      <w:pPr>
        <w:spacing w:before="0" w:beforeAutospacing="0" w:after="0" w:afterAutospacing="0" w:line="276" w:lineRule="auto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6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Студент _______________                       </w:t>
      </w:r>
    </w:p>
    <w:p w:rsidR="00F760EF" w:rsidRPr="00F760EF" w:rsidRDefault="00F760EF" w:rsidP="00F760EF">
      <w:pPr>
        <w:spacing w:before="0" w:beforeAutospacing="0" w:after="0" w:afterAutospacing="0" w:line="276" w:lineRule="auto"/>
        <w:ind w:left="284"/>
        <w:rPr>
          <w:rFonts w:ascii="Times New Roman" w:hAnsi="Times New Roman" w:cs="Times New Roman"/>
        </w:rPr>
      </w:pPr>
      <w:r w:rsidRPr="00F760EF">
        <w:rPr>
          <w:rFonts w:ascii="Times New Roman" w:hAnsi="Times New Roman" w:cs="Times New Roman"/>
          <w:sz w:val="28"/>
          <w:szCs w:val="28"/>
        </w:rPr>
        <w:tab/>
      </w:r>
      <w:r w:rsidRPr="00F760EF">
        <w:rPr>
          <w:rFonts w:ascii="Times New Roman" w:hAnsi="Times New Roman" w:cs="Times New Roman"/>
          <w:sz w:val="28"/>
          <w:szCs w:val="28"/>
        </w:rPr>
        <w:tab/>
      </w:r>
      <w:r w:rsidRPr="00F760EF">
        <w:rPr>
          <w:rFonts w:ascii="Times New Roman" w:hAnsi="Times New Roman" w:cs="Times New Roman"/>
        </w:rPr>
        <w:t xml:space="preserve"> (подпись) </w:t>
      </w:r>
      <w:r w:rsidRPr="00F760EF">
        <w:rPr>
          <w:rFonts w:ascii="Times New Roman" w:hAnsi="Times New Roman" w:cs="Times New Roman"/>
        </w:rPr>
        <w:tab/>
      </w:r>
      <w:r w:rsidRPr="00F760EF">
        <w:rPr>
          <w:rFonts w:ascii="Times New Roman" w:hAnsi="Times New Roman" w:cs="Times New Roman"/>
        </w:rPr>
        <w:tab/>
      </w:r>
      <w:r w:rsidRPr="00F760EF">
        <w:rPr>
          <w:rFonts w:ascii="Times New Roman" w:hAnsi="Times New Roman" w:cs="Times New Roman"/>
        </w:rPr>
        <w:tab/>
      </w:r>
      <w:r w:rsidRPr="00F760EF">
        <w:rPr>
          <w:rFonts w:ascii="Times New Roman" w:hAnsi="Times New Roman" w:cs="Times New Roman"/>
        </w:rPr>
        <w:tab/>
      </w:r>
      <w:r w:rsidRPr="00F760EF">
        <w:rPr>
          <w:rFonts w:ascii="Times New Roman" w:hAnsi="Times New Roman" w:cs="Times New Roman"/>
        </w:rPr>
        <w:tab/>
        <w:t xml:space="preserve">   </w:t>
      </w:r>
    </w:p>
    <w:p w:rsidR="00F760EF" w:rsidRDefault="00F760EF" w:rsidP="00F760EF">
      <w:pPr>
        <w:spacing w:before="0" w:beforeAutospacing="0" w:after="0" w:afterAutospacing="0" w:line="276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60EF" w:rsidRPr="00F760EF" w:rsidRDefault="00F760EF" w:rsidP="00F760EF">
      <w:pPr>
        <w:spacing w:before="0" w:beforeAutospacing="0" w:after="0" w:afterAutospacing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6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Группа  </w:t>
      </w:r>
      <w:r w:rsidR="002948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760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Номер личного дела     </w:t>
      </w:r>
    </w:p>
    <w:p w:rsidR="00E61FBC" w:rsidRPr="00E61FBC" w:rsidRDefault="00E61FBC" w:rsidP="00F760EF">
      <w:pPr>
        <w:pStyle w:val="1"/>
        <w:spacing w:line="360" w:lineRule="auto"/>
        <w:rPr>
          <w:rFonts w:ascii="Times New Roman" w:hAnsi="Times New Roman" w:cs="Times New Roman"/>
          <w:b w:val="0"/>
          <w:color w:val="000000" w:themeColor="text1"/>
        </w:rPr>
      </w:pPr>
      <w:r w:rsidRPr="00E61FBC">
        <w:rPr>
          <w:rFonts w:ascii="Times New Roman" w:hAnsi="Times New Roman" w:cs="Times New Roman"/>
          <w:b w:val="0"/>
          <w:color w:val="000000" w:themeColor="text1"/>
        </w:rPr>
        <w:t xml:space="preserve">Преподаватель к.э.н. доцент  </w:t>
      </w:r>
      <w:proofErr w:type="spellStart"/>
      <w:r w:rsidRPr="00E61FBC">
        <w:rPr>
          <w:rFonts w:ascii="Times New Roman" w:hAnsi="Times New Roman" w:cs="Times New Roman"/>
          <w:b w:val="0"/>
          <w:color w:val="000000" w:themeColor="text1"/>
        </w:rPr>
        <w:t>Шевелёв</w:t>
      </w:r>
      <w:proofErr w:type="spellEnd"/>
      <w:r w:rsidRPr="00E61FBC">
        <w:rPr>
          <w:rFonts w:ascii="Times New Roman" w:hAnsi="Times New Roman" w:cs="Times New Roman"/>
          <w:b w:val="0"/>
          <w:color w:val="000000" w:themeColor="text1"/>
        </w:rPr>
        <w:t xml:space="preserve"> Сергей Юрьевич</w:t>
      </w:r>
    </w:p>
    <w:p w:rsidR="00192382" w:rsidRPr="00BF1394" w:rsidRDefault="00192382" w:rsidP="00BF1394">
      <w:pPr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/>
        <w:ind w:right="277"/>
        <w:rPr>
          <w:rFonts w:ascii="Times New Roman" w:hAnsi="Times New Roman" w:cs="Times New Roman"/>
          <w:sz w:val="28"/>
          <w:szCs w:val="28"/>
        </w:rPr>
      </w:pPr>
    </w:p>
    <w:p w:rsidR="00192382" w:rsidRPr="00BF1394" w:rsidRDefault="00192382" w:rsidP="00BF1394">
      <w:pPr>
        <w:spacing w:before="0" w:beforeAutospacing="0" w:after="0" w:afterAutospacing="0" w:line="192" w:lineRule="auto"/>
        <w:ind w:left="4320"/>
        <w:jc w:val="center"/>
        <w:rPr>
          <w:rFonts w:ascii="Times New Roman" w:hAnsi="Times New Roman" w:cs="Times New Roman"/>
          <w:color w:val="FFFFFF"/>
          <w:sz w:val="28"/>
          <w:szCs w:val="28"/>
        </w:rPr>
      </w:pPr>
    </w:p>
    <w:p w:rsidR="00E61FBC" w:rsidRDefault="00E61FBC" w:rsidP="00BF1394">
      <w:pPr>
        <w:ind w:right="277"/>
        <w:rPr>
          <w:rFonts w:ascii="Times New Roman" w:hAnsi="Times New Roman" w:cs="Times New Roman"/>
          <w:sz w:val="28"/>
          <w:szCs w:val="28"/>
        </w:rPr>
      </w:pPr>
    </w:p>
    <w:p w:rsidR="00F760EF" w:rsidRDefault="00E61FBC" w:rsidP="00BF1394">
      <w:pPr>
        <w:ind w:right="27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760E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382" w:rsidRPr="00BF1394">
        <w:rPr>
          <w:rFonts w:ascii="Times New Roman" w:hAnsi="Times New Roman" w:cs="Times New Roman"/>
          <w:sz w:val="28"/>
          <w:szCs w:val="28"/>
        </w:rPr>
        <w:t xml:space="preserve"> </w:t>
      </w:r>
      <w:r w:rsidR="007E4499">
        <w:rPr>
          <w:rFonts w:ascii="Times New Roman" w:hAnsi="Times New Roman" w:cs="Times New Roman"/>
          <w:sz w:val="28"/>
          <w:szCs w:val="28"/>
        </w:rPr>
        <w:t xml:space="preserve">       </w:t>
      </w:r>
      <w:r w:rsidR="001760CE">
        <w:rPr>
          <w:rFonts w:ascii="Times New Roman" w:hAnsi="Times New Roman" w:cs="Times New Roman"/>
          <w:sz w:val="28"/>
          <w:szCs w:val="28"/>
        </w:rPr>
        <w:t>Барнаул 2013</w:t>
      </w:r>
    </w:p>
    <w:p w:rsidR="00A9668E" w:rsidRPr="00FA0E5B" w:rsidRDefault="00F760EF" w:rsidP="00BF1394">
      <w:pPr>
        <w:ind w:right="277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</w:t>
      </w:r>
      <w:r w:rsidR="003B553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2A6BA7" w:rsidRDefault="002A6BA7" w:rsidP="002A6BA7">
      <w:pPr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Введение……………………………</w:t>
      </w:r>
      <w:r w:rsidR="00F760EF">
        <w:rPr>
          <w:rFonts w:ascii="Times New Roman" w:hAnsi="Times New Roman" w:cs="Times New Roman"/>
          <w:sz w:val="28"/>
          <w:szCs w:val="28"/>
        </w:rPr>
        <w:t>……………………………………………...3</w:t>
      </w:r>
    </w:p>
    <w:p w:rsidR="00F760EF" w:rsidRDefault="003B5531" w:rsidP="002A6B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760EF" w:rsidRPr="00FA0E5B">
        <w:rPr>
          <w:rFonts w:ascii="Times New Roman" w:hAnsi="Times New Roman" w:cs="Times New Roman"/>
          <w:sz w:val="28"/>
          <w:szCs w:val="28"/>
        </w:rPr>
        <w:t>Понятие «политическая система общества», ее структура и функции</w:t>
      </w:r>
      <w:r w:rsidR="00F760EF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F760EF">
        <w:rPr>
          <w:rFonts w:ascii="Times New Roman" w:hAnsi="Times New Roman" w:cs="Times New Roman"/>
          <w:sz w:val="28"/>
          <w:szCs w:val="28"/>
        </w:rPr>
        <w:t>.4</w:t>
      </w:r>
    </w:p>
    <w:p w:rsidR="00F760EF" w:rsidRDefault="003B5531" w:rsidP="002A6B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760EF" w:rsidRPr="00FA0E5B">
        <w:rPr>
          <w:rFonts w:ascii="Times New Roman" w:hAnsi="Times New Roman" w:cs="Times New Roman"/>
          <w:sz w:val="28"/>
          <w:szCs w:val="28"/>
        </w:rPr>
        <w:t>Типология политических систем</w:t>
      </w:r>
      <w:r w:rsidR="00F760EF">
        <w:rPr>
          <w:rFonts w:ascii="Times New Roman" w:hAnsi="Times New Roman" w:cs="Times New Roman"/>
          <w:sz w:val="28"/>
          <w:szCs w:val="28"/>
        </w:rPr>
        <w:t>…………………………………….……</w:t>
      </w:r>
      <w:r>
        <w:rPr>
          <w:rFonts w:ascii="Times New Roman" w:hAnsi="Times New Roman" w:cs="Times New Roman"/>
          <w:sz w:val="28"/>
          <w:szCs w:val="28"/>
        </w:rPr>
        <w:t>…...</w:t>
      </w:r>
      <w:r w:rsidR="00F760EF">
        <w:rPr>
          <w:rFonts w:ascii="Times New Roman" w:hAnsi="Times New Roman" w:cs="Times New Roman"/>
          <w:sz w:val="28"/>
          <w:szCs w:val="28"/>
        </w:rPr>
        <w:t>8</w:t>
      </w:r>
    </w:p>
    <w:p w:rsidR="00F760EF" w:rsidRDefault="003B5531" w:rsidP="003B5531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F760EF" w:rsidRPr="00FA0E5B">
        <w:rPr>
          <w:rFonts w:ascii="Times New Roman" w:hAnsi="Times New Roman" w:cs="Times New Roman"/>
          <w:sz w:val="28"/>
          <w:szCs w:val="28"/>
        </w:rPr>
        <w:t>Перечислите и охарактеризуйте основные параметры, по которым сегодняшняя российская политическая система принципиально отличается от бывшей советской (образца 60-80-х гг.</w:t>
      </w:r>
      <w:r w:rsidR="00F760EF" w:rsidRPr="00FA0E5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F760EF" w:rsidRPr="00FA0E5B">
        <w:rPr>
          <w:rFonts w:ascii="Times New Roman" w:hAnsi="Times New Roman" w:cs="Times New Roman"/>
          <w:sz w:val="28"/>
          <w:szCs w:val="28"/>
        </w:rPr>
        <w:t xml:space="preserve"> в.)</w:t>
      </w:r>
      <w:r>
        <w:rPr>
          <w:rFonts w:ascii="Times New Roman" w:hAnsi="Times New Roman" w:cs="Times New Roman"/>
          <w:sz w:val="28"/>
          <w:szCs w:val="28"/>
        </w:rPr>
        <w:t>………………………………...12</w:t>
      </w:r>
      <w:proofErr w:type="gramEnd"/>
    </w:p>
    <w:p w:rsidR="003B5531" w:rsidRDefault="003B5531" w:rsidP="003B5531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Заключение………………………………………………………………………14</w:t>
      </w:r>
    </w:p>
    <w:p w:rsidR="003B5531" w:rsidRPr="00FA0E5B" w:rsidRDefault="003B5531" w:rsidP="003B5531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литературы………………………………………..…..15</w:t>
      </w:r>
    </w:p>
    <w:p w:rsidR="00F760EF" w:rsidRPr="00FA0E5B" w:rsidRDefault="00F760EF" w:rsidP="002A6BA7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A9668E" w:rsidRPr="00FA0E5B" w:rsidRDefault="00A9668E">
      <w:pPr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br w:type="page"/>
      </w:r>
    </w:p>
    <w:p w:rsidR="00A9668E" w:rsidRPr="00FA0E5B" w:rsidRDefault="00A9668E" w:rsidP="001905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</w:t>
      </w:r>
      <w:r w:rsidR="00F760EF">
        <w:rPr>
          <w:rFonts w:ascii="Times New Roman" w:hAnsi="Times New Roman" w:cs="Times New Roman"/>
          <w:sz w:val="28"/>
          <w:szCs w:val="28"/>
        </w:rPr>
        <w:t xml:space="preserve">        </w:t>
      </w:r>
      <w:r w:rsidR="007A4BBC">
        <w:rPr>
          <w:rFonts w:ascii="Times New Roman" w:hAnsi="Times New Roman" w:cs="Times New Roman"/>
          <w:sz w:val="28"/>
          <w:szCs w:val="28"/>
        </w:rPr>
        <w:t xml:space="preserve"> </w:t>
      </w:r>
      <w:r w:rsidR="00BF1394" w:rsidRPr="00FA0E5B">
        <w:rPr>
          <w:rFonts w:ascii="Times New Roman" w:hAnsi="Times New Roman" w:cs="Times New Roman"/>
          <w:sz w:val="28"/>
          <w:szCs w:val="28"/>
        </w:rPr>
        <w:t xml:space="preserve"> </w:t>
      </w:r>
      <w:r w:rsidR="00F760EF">
        <w:rPr>
          <w:rFonts w:ascii="Times New Roman" w:hAnsi="Times New Roman" w:cs="Times New Roman"/>
          <w:sz w:val="28"/>
          <w:szCs w:val="28"/>
        </w:rPr>
        <w:t>ВВЕДЕНИЕ</w:t>
      </w:r>
    </w:p>
    <w:p w:rsidR="003819DF" w:rsidRPr="00FA0E5B" w:rsidRDefault="003819DF" w:rsidP="00190554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FA0E5B">
        <w:rPr>
          <w:b w:val="0"/>
          <w:sz w:val="28"/>
          <w:szCs w:val="28"/>
        </w:rPr>
        <w:t>Всякое классовое общество политически оформлено, имеет механизм власти, обеспечивающий его нормальное функционирование в качестве единого социального организма. Этот механизм именуется политической системой.</w:t>
      </w:r>
    </w:p>
    <w:p w:rsidR="003819DF" w:rsidRPr="00FA0E5B" w:rsidRDefault="003819DF" w:rsidP="00190554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FA0E5B">
        <w:rPr>
          <w:b w:val="0"/>
          <w:sz w:val="28"/>
          <w:szCs w:val="28"/>
        </w:rPr>
        <w:t>Понятие политической системы является одним из основных в политологии. Его использование позволяет выделить политическую жизнь из остальной части жизни общества, которую можно считать «окружением» или «окружающей средой», и одновременно установить наличие некоторых связей между ними.</w:t>
      </w:r>
    </w:p>
    <w:p w:rsidR="003819DF" w:rsidRPr="00FA0E5B" w:rsidRDefault="003819DF" w:rsidP="00190554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FA0E5B">
        <w:rPr>
          <w:b w:val="0"/>
          <w:sz w:val="28"/>
          <w:szCs w:val="28"/>
        </w:rPr>
        <w:t>Политическую систему составляют многие подсистемы, структуры и процессы, она взаимодействует с другими подсистемами: социальной, экономической, идеологической, культурной, правовой. Пределы политической системы определяются границами, в рамках которых политические решения данной системы обязательны и реально исполняются.</w:t>
      </w:r>
    </w:p>
    <w:p w:rsidR="00190554" w:rsidRPr="00FA0E5B" w:rsidRDefault="00190554" w:rsidP="00190554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FA0E5B">
        <w:rPr>
          <w:b w:val="0"/>
          <w:sz w:val="28"/>
          <w:szCs w:val="28"/>
        </w:rPr>
        <w:t>Объектом изучения является политическая система общества</w:t>
      </w:r>
    </w:p>
    <w:p w:rsidR="00190554" w:rsidRPr="00FA0E5B" w:rsidRDefault="00190554" w:rsidP="00190554">
      <w:pPr>
        <w:pStyle w:val="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0E5B">
        <w:rPr>
          <w:b w:val="0"/>
          <w:sz w:val="28"/>
          <w:szCs w:val="28"/>
        </w:rPr>
        <w:t>Предмет изучения</w:t>
      </w:r>
      <w:r w:rsidR="003819DF" w:rsidRPr="00FA0E5B">
        <w:rPr>
          <w:b w:val="0"/>
          <w:sz w:val="28"/>
          <w:szCs w:val="28"/>
        </w:rPr>
        <w:t xml:space="preserve"> –</w:t>
      </w:r>
      <w:r w:rsidRPr="00FA0E5B">
        <w:rPr>
          <w:b w:val="0"/>
          <w:sz w:val="28"/>
          <w:szCs w:val="28"/>
        </w:rPr>
        <w:t xml:space="preserve"> структура, основные элементы и типологии политических систем</w:t>
      </w:r>
      <w:r w:rsidRPr="00FA0E5B">
        <w:rPr>
          <w:sz w:val="28"/>
          <w:szCs w:val="28"/>
        </w:rPr>
        <w:t>.</w:t>
      </w:r>
    </w:p>
    <w:p w:rsidR="003819DF" w:rsidRPr="00FA0E5B" w:rsidRDefault="003819DF" w:rsidP="00190554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FA0E5B">
        <w:rPr>
          <w:b w:val="0"/>
          <w:sz w:val="28"/>
          <w:szCs w:val="28"/>
        </w:rPr>
        <w:t xml:space="preserve"> </w:t>
      </w:r>
      <w:r w:rsidR="00190554" w:rsidRPr="00FA0E5B">
        <w:rPr>
          <w:b w:val="0"/>
          <w:sz w:val="28"/>
          <w:szCs w:val="28"/>
        </w:rPr>
        <w:t xml:space="preserve">Цель - </w:t>
      </w:r>
      <w:r w:rsidRPr="00FA0E5B">
        <w:rPr>
          <w:b w:val="0"/>
          <w:sz w:val="28"/>
          <w:szCs w:val="28"/>
        </w:rPr>
        <w:t>дать определение понятию политическая система,  охарактеризовать типы политических систем.</w:t>
      </w:r>
    </w:p>
    <w:p w:rsidR="003819DF" w:rsidRPr="00FA0E5B" w:rsidRDefault="003819DF" w:rsidP="00190554">
      <w:pPr>
        <w:pStyle w:val="4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3819DF" w:rsidRPr="00FA0E5B" w:rsidRDefault="003819DF" w:rsidP="001905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68E" w:rsidRPr="00FA0E5B" w:rsidRDefault="00A9668E">
      <w:pPr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br w:type="page"/>
      </w:r>
    </w:p>
    <w:p w:rsidR="00A9668E" w:rsidRPr="00FA0E5B" w:rsidRDefault="00A9668E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lastRenderedPageBreak/>
        <w:t>1.Понятие «политическая система общества», ее структура и функции.</w:t>
      </w:r>
    </w:p>
    <w:p w:rsidR="003D4491" w:rsidRPr="00FA0E5B" w:rsidRDefault="003D4491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Политическая система представляет собой одну из частей общественной системы. </w:t>
      </w:r>
      <w:proofErr w:type="gramStart"/>
      <w:r w:rsidRPr="00FA0E5B">
        <w:rPr>
          <w:rFonts w:ascii="Times New Roman" w:hAnsi="Times New Roman" w:cs="Times New Roman"/>
          <w:sz w:val="28"/>
          <w:szCs w:val="28"/>
        </w:rPr>
        <w:t>Она взаимодействует с другими ее частями или подсистемами: социальной, экономической, идеологической</w:t>
      </w:r>
      <w:r w:rsidR="00AE6078" w:rsidRPr="00FA0E5B">
        <w:rPr>
          <w:rFonts w:ascii="Times New Roman" w:hAnsi="Times New Roman" w:cs="Times New Roman"/>
          <w:sz w:val="28"/>
          <w:szCs w:val="28"/>
        </w:rPr>
        <w:t>, этической, правовой, культурной, образующими ее собственное окружение, ее общественные ресурсы наряду с природными, а также внешнеполитическим окружением.</w:t>
      </w:r>
      <w:proofErr w:type="gramEnd"/>
    </w:p>
    <w:p w:rsidR="00AE6078" w:rsidRPr="00FA0E5B" w:rsidRDefault="00AE6078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Политическая система общества есть совокупность взаимосвязанных и взаимодействующих государственных и общественных институтов, осуществляющих политическую власть в обществе, а также сложившиеся отношения между ними по поводу власти.</w:t>
      </w:r>
    </w:p>
    <w:p w:rsidR="00AE6078" w:rsidRPr="00FA0E5B" w:rsidRDefault="00AE6078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Деятельность политической системы общества направлена на регулирование существующих в обществе политических отношений и происходящих в нем политических процессов. По </w:t>
      </w:r>
      <w:proofErr w:type="gramStart"/>
      <w:r w:rsidRPr="00FA0E5B">
        <w:rPr>
          <w:rFonts w:ascii="Times New Roman" w:hAnsi="Times New Roman" w:cs="Times New Roman"/>
          <w:sz w:val="28"/>
          <w:szCs w:val="28"/>
        </w:rPr>
        <w:t>сути</w:t>
      </w:r>
      <w:proofErr w:type="gramEnd"/>
      <w:r w:rsidRPr="00FA0E5B">
        <w:rPr>
          <w:rFonts w:ascii="Times New Roman" w:hAnsi="Times New Roman" w:cs="Times New Roman"/>
          <w:sz w:val="28"/>
          <w:szCs w:val="28"/>
        </w:rPr>
        <w:t xml:space="preserve"> она есть механизм, с помощью которого осуществляется власть в общест</w:t>
      </w:r>
      <w:r w:rsidR="006270E0">
        <w:rPr>
          <w:rFonts w:ascii="Times New Roman" w:hAnsi="Times New Roman" w:cs="Times New Roman"/>
          <w:sz w:val="28"/>
          <w:szCs w:val="28"/>
        </w:rPr>
        <w:t>ве, руководство и управление им</w:t>
      </w:r>
      <w:r w:rsidR="006270E0" w:rsidRPr="006270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[4, </w:t>
      </w:r>
      <w:r w:rsidR="006270E0">
        <w:rPr>
          <w:rFonts w:ascii="Times New Roman" w:hAnsi="Times New Roman" w:cs="Times New Roman"/>
          <w:sz w:val="28"/>
          <w:szCs w:val="28"/>
        </w:rPr>
        <w:t>с</w:t>
      </w:r>
      <w:r w:rsidR="006270E0" w:rsidRPr="006270E0">
        <w:rPr>
          <w:rFonts w:ascii="Times New Roman" w:hAnsi="Times New Roman" w:cs="Times New Roman"/>
          <w:sz w:val="28"/>
          <w:szCs w:val="28"/>
        </w:rPr>
        <w:t>.</w:t>
      </w:r>
      <w:r w:rsidR="006270E0">
        <w:rPr>
          <w:rFonts w:ascii="Times New Roman" w:hAnsi="Times New Roman" w:cs="Times New Roman"/>
          <w:sz w:val="28"/>
          <w:szCs w:val="28"/>
        </w:rPr>
        <w:t xml:space="preserve"> 241</w:t>
      </w:r>
      <w:r w:rsidR="006270E0" w:rsidRPr="006270E0">
        <w:rPr>
          <w:rFonts w:ascii="Times New Roman" w:hAnsi="Times New Roman" w:cs="Times New Roman"/>
          <w:sz w:val="28"/>
          <w:szCs w:val="28"/>
        </w:rPr>
        <w:t>]</w:t>
      </w:r>
      <w:r w:rsidRPr="00FA0E5B">
        <w:rPr>
          <w:rFonts w:ascii="Times New Roman" w:hAnsi="Times New Roman" w:cs="Times New Roman"/>
          <w:sz w:val="28"/>
          <w:szCs w:val="28"/>
        </w:rPr>
        <w:t>.</w:t>
      </w:r>
    </w:p>
    <w:p w:rsidR="0010373A" w:rsidRPr="00FA0E5B" w:rsidRDefault="0010373A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Политическая система предстает важнейшим регулятором и «стабилизатором» общественной жизни. Приспосабливаясь к меняющимся требованиям среды и оказывая на нее активное обратное воздействие, политическая сфера реализует свою главную цель – самосохранение. Эта двойственность адаптации политической системы</w:t>
      </w:r>
      <w:r w:rsidR="009C0727" w:rsidRPr="00FA0E5B">
        <w:rPr>
          <w:rFonts w:ascii="Times New Roman" w:hAnsi="Times New Roman" w:cs="Times New Roman"/>
          <w:sz w:val="28"/>
          <w:szCs w:val="28"/>
        </w:rPr>
        <w:t xml:space="preserve"> </w:t>
      </w:r>
      <w:r w:rsidRPr="00FA0E5B">
        <w:rPr>
          <w:rFonts w:ascii="Times New Roman" w:hAnsi="Times New Roman" w:cs="Times New Roman"/>
          <w:sz w:val="28"/>
          <w:szCs w:val="28"/>
        </w:rPr>
        <w:t xml:space="preserve">(приспособляемость к внешней среде и активное воздействие на нее) позволяет ей также сохранять устойчивость, определенное равновесие. Для того чтобы такое состояние было </w:t>
      </w:r>
      <w:r w:rsidR="009C0727" w:rsidRPr="00FA0E5B">
        <w:rPr>
          <w:rFonts w:ascii="Times New Roman" w:hAnsi="Times New Roman" w:cs="Times New Roman"/>
          <w:sz w:val="28"/>
          <w:szCs w:val="28"/>
        </w:rPr>
        <w:t>стабильным, политическая система</w:t>
      </w:r>
      <w:r w:rsidRPr="00FA0E5B">
        <w:rPr>
          <w:rFonts w:ascii="Times New Roman" w:hAnsi="Times New Roman" w:cs="Times New Roman"/>
          <w:sz w:val="28"/>
          <w:szCs w:val="28"/>
        </w:rPr>
        <w:t xml:space="preserve">, по мнению Д. </w:t>
      </w:r>
      <w:proofErr w:type="spellStart"/>
      <w:r w:rsidRPr="00FA0E5B">
        <w:rPr>
          <w:rFonts w:ascii="Times New Roman" w:hAnsi="Times New Roman" w:cs="Times New Roman"/>
          <w:sz w:val="28"/>
          <w:szCs w:val="28"/>
        </w:rPr>
        <w:t>Истона</w:t>
      </w:r>
      <w:proofErr w:type="spellEnd"/>
      <w:r w:rsidRPr="00FA0E5B">
        <w:rPr>
          <w:rFonts w:ascii="Times New Roman" w:hAnsi="Times New Roman" w:cs="Times New Roman"/>
          <w:sz w:val="28"/>
          <w:szCs w:val="28"/>
        </w:rPr>
        <w:t>, должна обладать некоторыми свойствами:</w:t>
      </w:r>
    </w:p>
    <w:p w:rsidR="0010373A" w:rsidRPr="00FA0E5B" w:rsidRDefault="0010373A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-регулятивной способностью, т.е. обеспечивать контроль и координацию действий индивидов и социальных групп</w:t>
      </w:r>
      <w:r w:rsidR="00B0626B" w:rsidRPr="00FA0E5B">
        <w:rPr>
          <w:rFonts w:ascii="Times New Roman" w:hAnsi="Times New Roman" w:cs="Times New Roman"/>
          <w:sz w:val="28"/>
          <w:szCs w:val="28"/>
        </w:rPr>
        <w:t>;</w:t>
      </w:r>
    </w:p>
    <w:p w:rsidR="00B0626B" w:rsidRPr="00FA0E5B" w:rsidRDefault="00B0626B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lastRenderedPageBreak/>
        <w:t>-экстрактивной способностью, т.е. возможностью извлекать из внешнего окружения ресурсы, необходимые для ее существования;</w:t>
      </w:r>
    </w:p>
    <w:p w:rsidR="00B0626B" w:rsidRPr="00FA0E5B" w:rsidRDefault="00B0626B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-распределительной способностью</w:t>
      </w:r>
      <w:r w:rsidR="000252EE" w:rsidRPr="00FA0E5B">
        <w:rPr>
          <w:rFonts w:ascii="Times New Roman" w:hAnsi="Times New Roman" w:cs="Times New Roman"/>
          <w:sz w:val="28"/>
          <w:szCs w:val="28"/>
        </w:rPr>
        <w:t>, т.е. иметь механизмы перераспределения общественных благ между группами и индивидами;</w:t>
      </w:r>
    </w:p>
    <w:p w:rsidR="000252EE" w:rsidRPr="00FA0E5B" w:rsidRDefault="000252EE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-реактивной способностью, т.е. возможностью адекватного «ответа» на воздействие социальной среды.</w:t>
      </w:r>
    </w:p>
    <w:p w:rsidR="00AE6078" w:rsidRPr="00FA0E5B" w:rsidRDefault="00AE6078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Описание политической системы предполагает в первую очередь выделение ее основных элементов.</w:t>
      </w:r>
      <w:r w:rsidR="001916CF" w:rsidRPr="00FA0E5B">
        <w:rPr>
          <w:rFonts w:ascii="Times New Roman" w:hAnsi="Times New Roman" w:cs="Times New Roman"/>
          <w:sz w:val="28"/>
          <w:szCs w:val="28"/>
        </w:rPr>
        <w:t xml:space="preserve"> В ней традиционно  выделяются следующие подсистемы (элементы):</w:t>
      </w:r>
    </w:p>
    <w:p w:rsidR="001916CF" w:rsidRPr="00FA0E5B" w:rsidRDefault="001916CF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Институциональная подсистема – это совокупность политических институтов, включающая в первую очередь государство и его многочисленные учреждения, политические партии, общественно-политические движения, а также различные организации и объединения.</w:t>
      </w:r>
    </w:p>
    <w:p w:rsidR="001916CF" w:rsidRPr="00FA0E5B" w:rsidRDefault="001916CF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Нормативная подсистема представляет собой множество п</w:t>
      </w:r>
      <w:r w:rsidR="008740CC" w:rsidRPr="00FA0E5B">
        <w:rPr>
          <w:rFonts w:ascii="Times New Roman" w:hAnsi="Times New Roman" w:cs="Times New Roman"/>
          <w:sz w:val="28"/>
          <w:szCs w:val="28"/>
        </w:rPr>
        <w:t>равовых норм (</w:t>
      </w:r>
      <w:r w:rsidRPr="00FA0E5B">
        <w:rPr>
          <w:rFonts w:ascii="Times New Roman" w:hAnsi="Times New Roman" w:cs="Times New Roman"/>
          <w:sz w:val="28"/>
          <w:szCs w:val="28"/>
        </w:rPr>
        <w:t>конституции, кодексы, законы, указы), а также иные средства регулирования взаимосвязей между участниками политической жизни – сложившиеся традиции, обычаи, этические принципы, и даже политический этикет.</w:t>
      </w:r>
    </w:p>
    <w:p w:rsidR="002013A1" w:rsidRPr="00FA0E5B" w:rsidRDefault="002013A1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Идеологическая подсистема фиксирует духовный компонент политической жизни. К нему относят политические взгляды, теории, идеологии, ценности, установки, ориентации – в </w:t>
      </w:r>
      <w:proofErr w:type="gramStart"/>
      <w:r w:rsidRPr="00FA0E5B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Pr="00FA0E5B">
        <w:rPr>
          <w:rFonts w:ascii="Times New Roman" w:hAnsi="Times New Roman" w:cs="Times New Roman"/>
          <w:sz w:val="28"/>
          <w:szCs w:val="28"/>
        </w:rPr>
        <w:t xml:space="preserve"> все то, что в совокупности составляет политическое сознание и политическую культуру.</w:t>
      </w:r>
    </w:p>
    <w:p w:rsidR="002013A1" w:rsidRPr="00FA0E5B" w:rsidRDefault="0014555D" w:rsidP="002013A1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Функциональная подсистема – это набор тех социальных ролей и функций, которые</w:t>
      </w:r>
      <w:r w:rsidR="003B56E0" w:rsidRPr="00FA0E5B">
        <w:rPr>
          <w:rFonts w:ascii="Times New Roman" w:hAnsi="Times New Roman" w:cs="Times New Roman"/>
          <w:sz w:val="28"/>
          <w:szCs w:val="28"/>
        </w:rPr>
        <w:t xml:space="preserve"> осуществляются различными политическими институтами.</w:t>
      </w:r>
    </w:p>
    <w:p w:rsidR="003B56E0" w:rsidRPr="00FA0E5B" w:rsidRDefault="003B56E0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Коммуникативная подсистема включает разнообразные отношения, складывающиеся между субъектами политической жизни по поводу </w:t>
      </w:r>
      <w:r w:rsidRPr="00FA0E5B">
        <w:rPr>
          <w:rFonts w:ascii="Times New Roman" w:hAnsi="Times New Roman" w:cs="Times New Roman"/>
          <w:sz w:val="28"/>
          <w:szCs w:val="28"/>
        </w:rPr>
        <w:lastRenderedPageBreak/>
        <w:t>распределения власти, выработки и осуществления конкретной политики, реализации политических прав и свобод.</w:t>
      </w:r>
    </w:p>
    <w:p w:rsidR="008A7B9A" w:rsidRPr="001760CE" w:rsidRDefault="00AB0EED" w:rsidP="008A7B9A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Считается, что эффективная политическая система должна обладать развит</w:t>
      </w:r>
      <w:r w:rsidR="008A7B9A">
        <w:rPr>
          <w:rFonts w:ascii="Times New Roman" w:hAnsi="Times New Roman" w:cs="Times New Roman"/>
          <w:sz w:val="28"/>
          <w:szCs w:val="28"/>
        </w:rPr>
        <w:t>ой структурной дифференциацией,</w:t>
      </w:r>
      <w:r w:rsidR="008A7B9A" w:rsidRPr="008A7B9A">
        <w:rPr>
          <w:rFonts w:ascii="Times New Roman" w:hAnsi="Times New Roman" w:cs="Times New Roman"/>
          <w:sz w:val="28"/>
          <w:szCs w:val="28"/>
        </w:rPr>
        <w:t xml:space="preserve"> </w:t>
      </w:r>
      <w:r w:rsidRPr="00FA0E5B">
        <w:rPr>
          <w:rFonts w:ascii="Times New Roman" w:hAnsi="Times New Roman" w:cs="Times New Roman"/>
          <w:sz w:val="28"/>
          <w:szCs w:val="28"/>
        </w:rPr>
        <w:t xml:space="preserve">т.е. относительно высокой степенью разделения полномочий между структурными компонентами по функциональному признаку. Высокий уровень структурной дифференциации является отличительной чертой </w:t>
      </w:r>
      <w:r w:rsidR="006270E0">
        <w:rPr>
          <w:rFonts w:ascii="Times New Roman" w:hAnsi="Times New Roman" w:cs="Times New Roman"/>
          <w:sz w:val="28"/>
          <w:szCs w:val="28"/>
        </w:rPr>
        <w:t>современных политических систем</w:t>
      </w:r>
    </w:p>
    <w:p w:rsidR="001D3011" w:rsidRPr="006270E0" w:rsidRDefault="008A7B9A" w:rsidP="008A7B9A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0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8A7B9A">
        <w:rPr>
          <w:rFonts w:ascii="Times New Roman" w:hAnsi="Times New Roman" w:cs="Times New Roman"/>
          <w:sz w:val="28"/>
          <w:szCs w:val="28"/>
        </w:rPr>
        <w:t xml:space="preserve"> </w:t>
      </w:r>
      <w:r w:rsidR="006270E0" w:rsidRPr="006270E0">
        <w:rPr>
          <w:rFonts w:ascii="Times New Roman" w:hAnsi="Times New Roman" w:cs="Times New Roman"/>
          <w:sz w:val="28"/>
          <w:szCs w:val="28"/>
        </w:rPr>
        <w:t>[2,</w:t>
      </w:r>
      <w:r w:rsidR="001D3011" w:rsidRPr="00FA0E5B">
        <w:rPr>
          <w:rFonts w:ascii="Times New Roman" w:hAnsi="Times New Roman" w:cs="Times New Roman"/>
          <w:sz w:val="28"/>
          <w:szCs w:val="28"/>
        </w:rPr>
        <w:t xml:space="preserve"> с</w:t>
      </w:r>
      <w:r w:rsidR="006270E0" w:rsidRPr="006270E0">
        <w:rPr>
          <w:rFonts w:ascii="Times New Roman" w:hAnsi="Times New Roman" w:cs="Times New Roman"/>
          <w:sz w:val="28"/>
          <w:szCs w:val="28"/>
        </w:rPr>
        <w:t>.</w:t>
      </w:r>
      <w:r w:rsidR="001D3011" w:rsidRPr="00FA0E5B">
        <w:rPr>
          <w:rFonts w:ascii="Times New Roman" w:hAnsi="Times New Roman" w:cs="Times New Roman"/>
          <w:sz w:val="28"/>
          <w:szCs w:val="28"/>
        </w:rPr>
        <w:t xml:space="preserve"> 400</w:t>
      </w:r>
      <w:r w:rsidR="006270E0" w:rsidRPr="006270E0">
        <w:rPr>
          <w:rFonts w:ascii="Times New Roman" w:hAnsi="Times New Roman" w:cs="Times New Roman"/>
          <w:sz w:val="28"/>
          <w:szCs w:val="28"/>
        </w:rPr>
        <w:t>].</w:t>
      </w:r>
    </w:p>
    <w:p w:rsidR="000B3B34" w:rsidRPr="00FA0E5B" w:rsidRDefault="000B3B34" w:rsidP="006270E0">
      <w:p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E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Структуру политической системы составляют организации, объединения, имеющие прямое или косвенное отношение к осуществлению политики, к политической деятельности.</w:t>
      </w:r>
    </w:p>
    <w:p w:rsidR="000B3B34" w:rsidRPr="008A7B9A" w:rsidRDefault="000B3B34" w:rsidP="006270E0">
      <w:pPr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Собственно политической организацией </w:t>
      </w:r>
      <w:proofErr w:type="gramStart"/>
      <w:r w:rsidRPr="00FA0E5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proofErr w:type="gramEnd"/>
      <w:r w:rsidRPr="00FA0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 государство. Оно - главный источник и носитель политической власти. К политическим организациям относятся также политические партии. Они представляют в политической сфере интересы различных слоев и групп общества и защищают эти интересы. Политические партии не выступают непосредственными носителями государственной власти (если, конечно, это не правящая партия), но они оказывают серьезное влияние на гос</w:t>
      </w:r>
      <w:r w:rsidR="008A7B9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ударственную власть и ее органы</w:t>
      </w:r>
      <w:r w:rsidRPr="00FA0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B9A" w:rsidRPr="008A7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[5, </w:t>
      </w:r>
      <w:r w:rsidR="008A7B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8A7B9A" w:rsidRPr="008A7B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466F6" w:rsidRPr="00FA0E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A7B9A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8A7B9A" w:rsidRPr="008A7B9A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DB6F75" w:rsidRPr="00FA0E5B" w:rsidRDefault="00DB6F75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Социальная роль политической системы общества выражается в ее функциях. К наиболее существенным из них относятся:</w:t>
      </w:r>
    </w:p>
    <w:p w:rsidR="00DB6F75" w:rsidRPr="00FA0E5B" w:rsidRDefault="00DB6F75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-сохранение целостности общественной жизни, консолидация, объединение различных социальных групп с несовпадающими интересами;</w:t>
      </w:r>
    </w:p>
    <w:p w:rsidR="00DB6F75" w:rsidRPr="00FA0E5B" w:rsidRDefault="00DB6F75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 выявление, агрегирование и реализация интересов различных социальных общностей, нахождение определенного баланса между ними;</w:t>
      </w:r>
    </w:p>
    <w:p w:rsidR="00DB6F75" w:rsidRPr="00FA0E5B" w:rsidRDefault="00DB6F75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 определение долгосрочных целей и задач общественного развития;</w:t>
      </w:r>
    </w:p>
    <w:p w:rsidR="00DB6F75" w:rsidRPr="00FA0E5B" w:rsidRDefault="00DB6F75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-распределение власти и ресурсов;</w:t>
      </w:r>
    </w:p>
    <w:p w:rsidR="00DB6F75" w:rsidRPr="00FA0E5B" w:rsidRDefault="00DB6F75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-мобилизация населения на выполнение поставленных целей;</w:t>
      </w:r>
    </w:p>
    <w:p w:rsidR="00DB6F75" w:rsidRPr="00FA0E5B" w:rsidRDefault="00DB6F75" w:rsidP="006270E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lastRenderedPageBreak/>
        <w:t>- поддержание упорядоченности, стабильности общественной жизни</w:t>
      </w:r>
      <w:r w:rsidR="00F75706" w:rsidRPr="00FA0E5B">
        <w:rPr>
          <w:rFonts w:ascii="Times New Roman" w:hAnsi="Times New Roman" w:cs="Times New Roman"/>
          <w:sz w:val="28"/>
          <w:szCs w:val="28"/>
        </w:rPr>
        <w:t>;</w:t>
      </w:r>
    </w:p>
    <w:p w:rsidR="00F75706" w:rsidRPr="00FA0E5B" w:rsidRDefault="00F75706" w:rsidP="00DB6F75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 легитимация политической власти, т.е. обеспечение принятия населением власти, признания ее права управлять и согласия ей подчиняться;</w:t>
      </w:r>
    </w:p>
    <w:p w:rsidR="00F75706" w:rsidRPr="00FA0E5B" w:rsidRDefault="00F75706" w:rsidP="00DB6F75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-политическая социализация, т.е. усвоение всеми участниками политического процесса основных норм и ценностей политической культуры.</w:t>
      </w:r>
    </w:p>
    <w:p w:rsidR="00F75706" w:rsidRPr="00FA0E5B" w:rsidRDefault="00F75706" w:rsidP="00DB6F75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Политическая система эффективна только в том случае, если она более или менее успешно справляется с перечисленными функциями.</w:t>
      </w:r>
    </w:p>
    <w:p w:rsidR="009C0727" w:rsidRPr="00FA0E5B" w:rsidRDefault="009C0727" w:rsidP="00DB6F75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Актуальность такой функции политической системы, как поддержание экономического и социального господства одних социальных групп над другими, в большей степени зависит от типа политической системы.</w:t>
      </w:r>
    </w:p>
    <w:p w:rsidR="008D33ED" w:rsidRPr="00FA0E5B" w:rsidRDefault="008D33ED" w:rsidP="008D33ED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Если говорить о демократическом типе, то данная функция будет противоречить другой – прислушивание и защита интересов различного рода меньшинств и национального большинства, именно в рамках политической системы происходят </w:t>
      </w:r>
      <w:hyperlink r:id="rId9" w:tgtFrame="_blank" w:history="1">
        <w:r w:rsidRPr="00FA0E5B">
          <w:rPr>
            <w:rFonts w:ascii="Times New Roman" w:hAnsi="Times New Roman" w:cs="Times New Roman"/>
            <w:sz w:val="28"/>
            <w:szCs w:val="28"/>
          </w:rPr>
          <w:t>оформление</w:t>
        </w:r>
      </w:hyperlink>
      <w:r w:rsidRPr="00FA0E5B">
        <w:rPr>
          <w:rFonts w:ascii="Times New Roman" w:hAnsi="Times New Roman" w:cs="Times New Roman"/>
          <w:sz w:val="28"/>
          <w:szCs w:val="28"/>
        </w:rPr>
        <w:t xml:space="preserve"> и представительство интересов различных социальных групп населения. Если в обществе существует господство, то неизбежны конфликты, а одной из задач политической системы является поиск и достижение общественного согласия, урегулирование социальных конфликтов и противоречий, что уже исключает существование ярко выраженного господства одних групп над другими. А если говорить о такой социальной группе как политическая элита, то независимо от типа политического режима, она всегда будет поддерживать свое экономическое и социальное господство над другими социальными группами.</w:t>
      </w:r>
    </w:p>
    <w:p w:rsidR="008D33ED" w:rsidRPr="00FA0E5B" w:rsidRDefault="008D33ED" w:rsidP="008D33ED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68E" w:rsidRPr="00FA0E5B" w:rsidRDefault="00A9668E" w:rsidP="008A7B9A">
      <w:pPr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br w:type="page"/>
      </w:r>
      <w:r w:rsidRPr="00FA0E5B">
        <w:rPr>
          <w:rFonts w:ascii="Times New Roman" w:hAnsi="Times New Roman" w:cs="Times New Roman"/>
          <w:sz w:val="28"/>
          <w:szCs w:val="28"/>
        </w:rPr>
        <w:lastRenderedPageBreak/>
        <w:t>2.Типология политических систем.</w:t>
      </w:r>
    </w:p>
    <w:p w:rsidR="009716FC" w:rsidRPr="00FA0E5B" w:rsidRDefault="00404A08" w:rsidP="008A7B9A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Разработка теории политических систем закономерно привела к постановке вопроса об их типологии. Ведь политические системы весьма многообразны. Их могут отличать социально-исторические, культурные, идеологические и другие особенности. Высокая степень сложности и структурированности политических систем позволяет выбирать основой их типологии самые разнообразные критерии.</w:t>
      </w:r>
    </w:p>
    <w:p w:rsidR="00404A08" w:rsidRPr="00FA0E5B" w:rsidRDefault="00404A08" w:rsidP="0035547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Если за основу обсуждаемой классификации взять марксистскую схему формационного членения истории, то получится четыре исторических типа политических систем: рабовладельческая, феодальная, буржуазная и социалистическая.</w:t>
      </w:r>
    </w:p>
    <w:p w:rsidR="00404A08" w:rsidRPr="00FA0E5B" w:rsidRDefault="00404A08" w:rsidP="00355470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Весьма распространенной стала и типология французского политолога Ж. </w:t>
      </w:r>
      <w:proofErr w:type="spellStart"/>
      <w:r w:rsidRPr="00FA0E5B">
        <w:rPr>
          <w:rFonts w:ascii="Times New Roman" w:hAnsi="Times New Roman" w:cs="Times New Roman"/>
          <w:sz w:val="28"/>
          <w:szCs w:val="28"/>
        </w:rPr>
        <w:t>Блонделя</w:t>
      </w:r>
      <w:proofErr w:type="spellEnd"/>
      <w:r w:rsidRPr="00FA0E5B">
        <w:rPr>
          <w:rFonts w:ascii="Times New Roman" w:hAnsi="Times New Roman" w:cs="Times New Roman"/>
          <w:sz w:val="28"/>
          <w:szCs w:val="28"/>
        </w:rPr>
        <w:t>, разделившего политические системы по содержанию и формам управления. В итоге у него получилось пять основных типов:</w:t>
      </w:r>
    </w:p>
    <w:p w:rsidR="00404A08" w:rsidRPr="00FA0E5B" w:rsidRDefault="00404A08" w:rsidP="00355470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Либерально-демократический</w:t>
      </w:r>
      <w:r w:rsidR="00355470" w:rsidRPr="00FA0E5B">
        <w:rPr>
          <w:rFonts w:ascii="Times New Roman" w:hAnsi="Times New Roman" w:cs="Times New Roman"/>
          <w:sz w:val="28"/>
          <w:szCs w:val="28"/>
        </w:rPr>
        <w:t>;</w:t>
      </w:r>
    </w:p>
    <w:p w:rsidR="00355470" w:rsidRPr="00FA0E5B" w:rsidRDefault="00355470" w:rsidP="00355470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Радикально-авторитарный (коммунистический);</w:t>
      </w:r>
    </w:p>
    <w:p w:rsidR="00355470" w:rsidRPr="00FA0E5B" w:rsidRDefault="00355470" w:rsidP="00355470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E5B">
        <w:rPr>
          <w:rFonts w:ascii="Times New Roman" w:hAnsi="Times New Roman" w:cs="Times New Roman"/>
          <w:sz w:val="28"/>
          <w:szCs w:val="28"/>
        </w:rPr>
        <w:t>Традиционный</w:t>
      </w:r>
      <w:proofErr w:type="gramEnd"/>
      <w:r w:rsidRPr="00FA0E5B">
        <w:rPr>
          <w:rFonts w:ascii="Times New Roman" w:hAnsi="Times New Roman" w:cs="Times New Roman"/>
          <w:sz w:val="28"/>
          <w:szCs w:val="28"/>
        </w:rPr>
        <w:t xml:space="preserve"> (управляемый олигархией);</w:t>
      </w:r>
    </w:p>
    <w:p w:rsidR="00355470" w:rsidRPr="00FA0E5B" w:rsidRDefault="00355470" w:rsidP="00355470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Популистский (сложившийся в развивающихся странах, стремящихся к равенству и использующий авторитарные методы управления);</w:t>
      </w:r>
    </w:p>
    <w:p w:rsidR="00355470" w:rsidRPr="00FA0E5B" w:rsidRDefault="00355470" w:rsidP="00355470">
      <w:pPr>
        <w:pStyle w:val="a7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Авторитарно-консервативный.</w:t>
      </w:r>
    </w:p>
    <w:p w:rsidR="00355470" w:rsidRPr="00FA0E5B" w:rsidRDefault="0035547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Однако самой популярной стала классификация политических систем по видам политических режимов, позволяющая выделить три основных типа политических систем:</w:t>
      </w:r>
    </w:p>
    <w:p w:rsidR="00355470" w:rsidRPr="00FA0E5B" w:rsidRDefault="00355470" w:rsidP="00355470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Тоталитарный;</w:t>
      </w:r>
    </w:p>
    <w:p w:rsidR="00355470" w:rsidRPr="00FA0E5B" w:rsidRDefault="00355470" w:rsidP="00355470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Авторитарный;</w:t>
      </w:r>
    </w:p>
    <w:p w:rsidR="00355470" w:rsidRPr="00FA0E5B" w:rsidRDefault="00355470" w:rsidP="00355470">
      <w:pPr>
        <w:pStyle w:val="a7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Демократический.</w:t>
      </w:r>
    </w:p>
    <w:p w:rsidR="00B95521" w:rsidRPr="00FA0E5B" w:rsidRDefault="0035547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Под политическим режимом принято понимать совокупность </w:t>
      </w:r>
      <w:r w:rsidR="00B95521" w:rsidRPr="00FA0E5B">
        <w:rPr>
          <w:rFonts w:ascii="Times New Roman" w:hAnsi="Times New Roman" w:cs="Times New Roman"/>
          <w:sz w:val="28"/>
          <w:szCs w:val="28"/>
        </w:rPr>
        <w:t xml:space="preserve">средств и способов осуществления политической власти в обществе, т.е. то, как и с </w:t>
      </w:r>
      <w:r w:rsidR="00B95521" w:rsidRPr="00FA0E5B">
        <w:rPr>
          <w:rFonts w:ascii="Times New Roman" w:hAnsi="Times New Roman" w:cs="Times New Roman"/>
          <w:sz w:val="28"/>
          <w:szCs w:val="28"/>
        </w:rPr>
        <w:lastRenderedPageBreak/>
        <w:t xml:space="preserve">помощью чего она осуществляется. Данное понятие характеризует то, как устроена и функционирует политическая власть, как ее деятельность влияет на политическую жизнь общества. Политический режим является сложной системой, </w:t>
      </w:r>
      <w:r w:rsidR="00600FD0" w:rsidRPr="00FA0E5B">
        <w:rPr>
          <w:rFonts w:ascii="Times New Roman" w:hAnsi="Times New Roman" w:cs="Times New Roman"/>
          <w:sz w:val="28"/>
          <w:szCs w:val="28"/>
        </w:rPr>
        <w:t>состоящей</w:t>
      </w:r>
      <w:r w:rsidR="00B95521" w:rsidRPr="00FA0E5B">
        <w:rPr>
          <w:rFonts w:ascii="Times New Roman" w:hAnsi="Times New Roman" w:cs="Times New Roman"/>
          <w:sz w:val="28"/>
          <w:szCs w:val="28"/>
        </w:rPr>
        <w:t xml:space="preserve"> из целого ряда элементов</w:t>
      </w:r>
      <w:r w:rsidR="00600FD0" w:rsidRPr="00FA0E5B">
        <w:rPr>
          <w:rFonts w:ascii="Times New Roman" w:hAnsi="Times New Roman" w:cs="Times New Roman"/>
          <w:sz w:val="28"/>
          <w:szCs w:val="28"/>
        </w:rPr>
        <w:t>, таких как: принцип легитимности, структура институтов, система п</w:t>
      </w:r>
      <w:r w:rsidR="00F35588">
        <w:rPr>
          <w:rFonts w:ascii="Times New Roman" w:hAnsi="Times New Roman" w:cs="Times New Roman"/>
          <w:sz w:val="28"/>
          <w:szCs w:val="28"/>
        </w:rPr>
        <w:t>артий, форма и роль государства</w:t>
      </w:r>
      <w:r w:rsidR="00F35588" w:rsidRPr="00F355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F35588">
        <w:rPr>
          <w:rFonts w:ascii="Times New Roman" w:hAnsi="Times New Roman" w:cs="Times New Roman"/>
          <w:sz w:val="28"/>
          <w:szCs w:val="28"/>
        </w:rPr>
        <w:t xml:space="preserve"> </w:t>
      </w:r>
      <w:r w:rsidR="00F35588" w:rsidRPr="00F35588">
        <w:rPr>
          <w:rFonts w:ascii="Times New Roman" w:hAnsi="Times New Roman" w:cs="Times New Roman"/>
          <w:sz w:val="28"/>
          <w:szCs w:val="28"/>
        </w:rPr>
        <w:t xml:space="preserve">[1, </w:t>
      </w:r>
      <w:r w:rsidR="00F3558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35588" w:rsidRPr="00F35588">
        <w:rPr>
          <w:rFonts w:ascii="Times New Roman" w:hAnsi="Times New Roman" w:cs="Times New Roman"/>
          <w:sz w:val="28"/>
          <w:szCs w:val="28"/>
        </w:rPr>
        <w:t>.</w:t>
      </w:r>
      <w:r w:rsidR="00F35588">
        <w:rPr>
          <w:rFonts w:ascii="Times New Roman" w:hAnsi="Times New Roman" w:cs="Times New Roman"/>
          <w:sz w:val="28"/>
          <w:szCs w:val="28"/>
        </w:rPr>
        <w:t xml:space="preserve"> 74</w:t>
      </w:r>
      <w:r w:rsidR="00F35588" w:rsidRPr="00F35588">
        <w:rPr>
          <w:rFonts w:ascii="Times New Roman" w:hAnsi="Times New Roman" w:cs="Times New Roman"/>
          <w:sz w:val="28"/>
          <w:szCs w:val="28"/>
        </w:rPr>
        <w:t>]</w:t>
      </w:r>
      <w:r w:rsidR="00B95521" w:rsidRPr="00FA0E5B">
        <w:rPr>
          <w:rFonts w:ascii="Times New Roman" w:hAnsi="Times New Roman" w:cs="Times New Roman"/>
          <w:sz w:val="28"/>
          <w:szCs w:val="28"/>
        </w:rPr>
        <w:t>.</w:t>
      </w:r>
    </w:p>
    <w:p w:rsidR="00355470" w:rsidRPr="00FA0E5B" w:rsidRDefault="0035547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Эта категория предназначена для конкретизации достаточно общих понятий</w:t>
      </w:r>
      <w:r w:rsidR="00B5593F" w:rsidRPr="00FA0E5B">
        <w:rPr>
          <w:rFonts w:ascii="Times New Roman" w:hAnsi="Times New Roman" w:cs="Times New Roman"/>
          <w:sz w:val="28"/>
          <w:szCs w:val="28"/>
        </w:rPr>
        <w:t>, с помощью которых характеризуют формы государственного правления и устройства. Раскрыть различное содержание политической жизни, прячущееся за одинаковостью форм, и позволяет категория политического режима.</w:t>
      </w:r>
    </w:p>
    <w:p w:rsidR="00600FD0" w:rsidRPr="00FA0E5B" w:rsidRDefault="00600FD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Тоталитарный режим характеризуется диктатурой одного лица или группы людей, стремлением государства к полному контролю над всеми проявлениями общественной жизни, подчинением людей интересам политической власти и господствующей идеологии.</w:t>
      </w:r>
      <w:r w:rsidR="00D43FE6" w:rsidRPr="00FA0E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FE6" w:rsidRPr="00FA0E5B" w:rsidRDefault="00D43FE6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Признаками тоталитаризма являются:</w:t>
      </w:r>
    </w:p>
    <w:p w:rsidR="00D43FE6" w:rsidRPr="00FA0E5B" w:rsidRDefault="00D43FE6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-высокая концентрация власти, гипертрофия руководящего аппарата, ее проникновение во все поры жизни общества;</w:t>
      </w:r>
    </w:p>
    <w:p w:rsidR="00D43FE6" w:rsidRPr="00FA0E5B" w:rsidRDefault="00D43FE6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A0E5B">
        <w:rPr>
          <w:rFonts w:ascii="Times New Roman" w:hAnsi="Times New Roman" w:cs="Times New Roman"/>
          <w:sz w:val="28"/>
          <w:szCs w:val="28"/>
        </w:rPr>
        <w:t>однопартийность</w:t>
      </w:r>
      <w:proofErr w:type="spellEnd"/>
      <w:r w:rsidRPr="00FA0E5B">
        <w:rPr>
          <w:rFonts w:ascii="Times New Roman" w:hAnsi="Times New Roman" w:cs="Times New Roman"/>
          <w:sz w:val="28"/>
          <w:szCs w:val="28"/>
        </w:rPr>
        <w:t>;</w:t>
      </w:r>
    </w:p>
    <w:p w:rsidR="00D43FE6" w:rsidRPr="00FA0E5B" w:rsidRDefault="00D43FE6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A0E5B">
        <w:rPr>
          <w:rFonts w:ascii="Times New Roman" w:hAnsi="Times New Roman" w:cs="Times New Roman"/>
          <w:sz w:val="28"/>
          <w:szCs w:val="28"/>
        </w:rPr>
        <w:t>идеологизация</w:t>
      </w:r>
      <w:proofErr w:type="spellEnd"/>
      <w:r w:rsidRPr="00FA0E5B">
        <w:rPr>
          <w:rFonts w:ascii="Times New Roman" w:hAnsi="Times New Roman" w:cs="Times New Roman"/>
          <w:sz w:val="28"/>
          <w:szCs w:val="28"/>
        </w:rPr>
        <w:t xml:space="preserve"> всей жизни общества;</w:t>
      </w:r>
    </w:p>
    <w:p w:rsidR="00D43FE6" w:rsidRPr="00FA0E5B" w:rsidRDefault="00D43FE6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 монополия власти на информацию, полный контроль над средствами массовой информации;</w:t>
      </w:r>
    </w:p>
    <w:p w:rsidR="00D43FE6" w:rsidRPr="00FA0E5B" w:rsidRDefault="00D43FE6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-монополия государства на использование всех средств ведения вооруженной борьбы</w:t>
      </w:r>
      <w:r w:rsidR="00F52650" w:rsidRPr="00FA0E5B">
        <w:rPr>
          <w:rFonts w:ascii="Times New Roman" w:hAnsi="Times New Roman" w:cs="Times New Roman"/>
          <w:sz w:val="28"/>
          <w:szCs w:val="28"/>
        </w:rPr>
        <w:t xml:space="preserve"> (армия, полиция, все другие силовые структуры находятся в исключительном подчинении тоталитарной политической власти);</w:t>
      </w:r>
    </w:p>
    <w:p w:rsidR="00D43FE6" w:rsidRPr="00FA0E5B" w:rsidRDefault="00F526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-функционирование отработанной системы всеобщего государственного </w:t>
      </w:r>
      <w:proofErr w:type="gramStart"/>
      <w:r w:rsidRPr="00FA0E5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A0E5B">
        <w:rPr>
          <w:rFonts w:ascii="Times New Roman" w:hAnsi="Times New Roman" w:cs="Times New Roman"/>
          <w:sz w:val="28"/>
          <w:szCs w:val="28"/>
        </w:rPr>
        <w:t xml:space="preserve"> поведением людей и системы насилия.</w:t>
      </w:r>
    </w:p>
    <w:p w:rsidR="00F52650" w:rsidRPr="00FA0E5B" w:rsidRDefault="00F526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lastRenderedPageBreak/>
        <w:t>Авторитарный режим – система властных отношений, возглавляемая диктатором и его окружением, закрепляющих минимум политического участия народа и ограничивающих, кроме политической, вмешательство государства в развитие общественных сфер.</w:t>
      </w:r>
    </w:p>
    <w:p w:rsidR="00D24744" w:rsidRPr="00FA0E5B" w:rsidRDefault="00D24744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Исторический опыт показывает, что авторитарные режимы возникают, как правило, в странах, где происходит смена общественного строя, сопровождающаяся острой политической борьбой разных сил; где проявляются затяжные экономические и политические кризисы, преодоление которых демократическими средствами становится невозможным.</w:t>
      </w:r>
    </w:p>
    <w:p w:rsidR="00D24744" w:rsidRPr="00FA0E5B" w:rsidRDefault="00D24744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Черты, присущие авторитарным режимам:</w:t>
      </w:r>
    </w:p>
    <w:p w:rsidR="00D24744" w:rsidRPr="00FA0E5B" w:rsidRDefault="00D24744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-отчуждение власти от общества;</w:t>
      </w:r>
    </w:p>
    <w:p w:rsidR="00D24744" w:rsidRPr="00FA0E5B" w:rsidRDefault="00D24744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-отсутствие механизма разделения властей;</w:t>
      </w:r>
    </w:p>
    <w:p w:rsidR="00D24744" w:rsidRPr="00FA0E5B" w:rsidRDefault="00D24744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-ограниченный контроль государства;</w:t>
      </w:r>
    </w:p>
    <w:p w:rsidR="00330CD7" w:rsidRPr="00FA0E5B" w:rsidRDefault="00330CD7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-преимущественное использование силовых методов регулирования социальных процессов и силовых структур для удержания власти;</w:t>
      </w:r>
    </w:p>
    <w:p w:rsidR="00D24744" w:rsidRPr="00FA0E5B" w:rsidRDefault="00D24744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-формирование новой политической элиты по принципу личной преданности главе государства, а не в соответствии с деловыми и нравственными качествами ее членов;</w:t>
      </w:r>
    </w:p>
    <w:p w:rsidR="00D24744" w:rsidRPr="00FA0E5B" w:rsidRDefault="00D24744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</w:t>
      </w:r>
      <w:r w:rsidR="00330CD7" w:rsidRPr="00FA0E5B">
        <w:rPr>
          <w:rFonts w:ascii="Times New Roman" w:hAnsi="Times New Roman" w:cs="Times New Roman"/>
          <w:sz w:val="28"/>
          <w:szCs w:val="28"/>
        </w:rPr>
        <w:t>монопольное право главы государства определять направления внутренней и внешней политики;</w:t>
      </w:r>
    </w:p>
    <w:p w:rsidR="00330CD7" w:rsidRPr="00F35588" w:rsidRDefault="00330CD7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 прагматизм в разраб</w:t>
      </w:r>
      <w:r w:rsidR="00F35588">
        <w:rPr>
          <w:rFonts w:ascii="Times New Roman" w:hAnsi="Times New Roman" w:cs="Times New Roman"/>
          <w:sz w:val="28"/>
          <w:szCs w:val="28"/>
        </w:rPr>
        <w:t>отке господствующей идеологии</w:t>
      </w:r>
      <w:r w:rsidR="00F35588" w:rsidRPr="00F35588">
        <w:rPr>
          <w:rFonts w:ascii="Times New Roman" w:hAnsi="Times New Roman" w:cs="Times New Roman"/>
          <w:sz w:val="28"/>
          <w:szCs w:val="28"/>
        </w:rPr>
        <w:t xml:space="preserve">         [3, </w:t>
      </w:r>
      <w:r w:rsidR="00F3558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35588" w:rsidRPr="00F35588">
        <w:rPr>
          <w:rFonts w:ascii="Times New Roman" w:hAnsi="Times New Roman" w:cs="Times New Roman"/>
          <w:sz w:val="28"/>
          <w:szCs w:val="28"/>
        </w:rPr>
        <w:t>.</w:t>
      </w:r>
      <w:r w:rsidR="00F35588">
        <w:rPr>
          <w:rFonts w:ascii="Times New Roman" w:hAnsi="Times New Roman" w:cs="Times New Roman"/>
          <w:sz w:val="28"/>
          <w:szCs w:val="28"/>
        </w:rPr>
        <w:t xml:space="preserve"> 154</w:t>
      </w:r>
      <w:r w:rsidR="00F35588" w:rsidRPr="00F35588">
        <w:rPr>
          <w:rFonts w:ascii="Times New Roman" w:hAnsi="Times New Roman" w:cs="Times New Roman"/>
          <w:sz w:val="28"/>
          <w:szCs w:val="28"/>
        </w:rPr>
        <w:t>].</w:t>
      </w:r>
    </w:p>
    <w:p w:rsidR="00CF7833" w:rsidRPr="00FA0E5B" w:rsidRDefault="00CF783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Демократия считается одним из великих достижений западной цивилизации и на современном этапе получает распространение на всех континентах.</w:t>
      </w:r>
    </w:p>
    <w:p w:rsidR="00CF7833" w:rsidRPr="00FA0E5B" w:rsidRDefault="00CF783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Термин «демократия» происходит от гр. слов </w:t>
      </w:r>
      <w:r w:rsidRPr="00FA0E5B">
        <w:rPr>
          <w:rFonts w:ascii="Times New Roman" w:hAnsi="Times New Roman" w:cs="Times New Roman"/>
          <w:sz w:val="28"/>
          <w:szCs w:val="28"/>
          <w:lang w:val="en-US"/>
        </w:rPr>
        <w:t>demos</w:t>
      </w:r>
      <w:r w:rsidR="00C876E5" w:rsidRPr="00FA0E5B">
        <w:rPr>
          <w:rFonts w:ascii="Times New Roman" w:hAnsi="Times New Roman" w:cs="Times New Roman"/>
          <w:sz w:val="28"/>
          <w:szCs w:val="28"/>
        </w:rPr>
        <w:t>- народ и</w:t>
      </w:r>
      <w:r w:rsidRPr="00FA0E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0E5B">
        <w:rPr>
          <w:rFonts w:ascii="Times New Roman" w:hAnsi="Times New Roman" w:cs="Times New Roman"/>
          <w:sz w:val="28"/>
          <w:szCs w:val="28"/>
          <w:lang w:val="en-US"/>
        </w:rPr>
        <w:t>cratos</w:t>
      </w:r>
      <w:proofErr w:type="spellEnd"/>
      <w:r w:rsidR="00C876E5" w:rsidRPr="00FA0E5B">
        <w:rPr>
          <w:rFonts w:ascii="Times New Roman" w:hAnsi="Times New Roman" w:cs="Times New Roman"/>
          <w:sz w:val="28"/>
          <w:szCs w:val="28"/>
        </w:rPr>
        <w:t xml:space="preserve">- власть и переводится как народовластие. А. Линкольном предложена формула, считающая одним из лучших определений сущности демократии: «правление народа, избранное народом и для народа». В широком смысле </w:t>
      </w:r>
      <w:r w:rsidR="00C876E5" w:rsidRPr="00FA0E5B">
        <w:rPr>
          <w:rFonts w:ascii="Times New Roman" w:hAnsi="Times New Roman" w:cs="Times New Roman"/>
          <w:sz w:val="28"/>
          <w:szCs w:val="28"/>
        </w:rPr>
        <w:lastRenderedPageBreak/>
        <w:t>слова классическая демократия есть способ организации любой общности, основанный на равноправном участии ее членов в управлении согласно воле большинства.</w:t>
      </w:r>
    </w:p>
    <w:p w:rsidR="00EA6050" w:rsidRPr="00FA0E5B" w:rsidRDefault="00EA60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Демократию отличает ряд универсальных свойств, отражающих ее специфику:</w:t>
      </w:r>
    </w:p>
    <w:p w:rsidR="00EA6050" w:rsidRPr="00FA0E5B" w:rsidRDefault="00EA60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-равенство прав граждан на участие в управлении делами общества и государства;</w:t>
      </w:r>
    </w:p>
    <w:p w:rsidR="00EA6050" w:rsidRPr="00FA0E5B" w:rsidRDefault="00EA60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-периодическая выборность основных органов государственной власти;</w:t>
      </w:r>
    </w:p>
    <w:p w:rsidR="00EA6050" w:rsidRPr="00FA0E5B" w:rsidRDefault="00EA60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-широкое распространение институтов самоуправления;</w:t>
      </w:r>
    </w:p>
    <w:p w:rsidR="00EA6050" w:rsidRPr="00FA0E5B" w:rsidRDefault="00EA60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-признание решающей роли большинства и уважение прав меньшинства;</w:t>
      </w:r>
    </w:p>
    <w:p w:rsidR="00EA6050" w:rsidRPr="00FA0E5B" w:rsidRDefault="00EA60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-абсолютный приоритет правовых методов отправления и смены власти;</w:t>
      </w:r>
    </w:p>
    <w:p w:rsidR="00EA6050" w:rsidRPr="00FA0E5B" w:rsidRDefault="00EA6050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- контроль общественности за принятием важнейших политических решений.</w:t>
      </w:r>
    </w:p>
    <w:p w:rsidR="008F5AF5" w:rsidRPr="00FA0E5B" w:rsidRDefault="008F5AF5" w:rsidP="00F35588">
      <w:pPr>
        <w:spacing w:before="0" w:beforeAutospacing="0" w:after="0" w:afterAutospacing="0" w:line="360" w:lineRule="auto"/>
        <w:ind w:right="-1"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Политическая система современной России представляет собой слож</w:t>
      </w:r>
      <w:r w:rsidRPr="00FA0E5B">
        <w:rPr>
          <w:rFonts w:ascii="Times New Roman" w:hAnsi="Times New Roman" w:cs="Times New Roman"/>
          <w:sz w:val="28"/>
          <w:szCs w:val="28"/>
        </w:rPr>
        <w:softHyphen/>
        <w:t>ное общественное образование, переживающее трудный и противоречивый процесс трансформации всех основных институтов, норм и принципов их взаимоотношений между собой и обществом.</w:t>
      </w:r>
      <w:r w:rsidRPr="00FA0E5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</w:p>
    <w:p w:rsidR="008F5AF5" w:rsidRPr="00FA0E5B" w:rsidRDefault="008F5AF5" w:rsidP="00F35588">
      <w:pPr>
        <w:spacing w:before="0" w:beforeAutospacing="0" w:after="0" w:afterAutospacing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pacing w:val="-5"/>
          <w:sz w:val="28"/>
          <w:szCs w:val="28"/>
        </w:rPr>
        <w:t>Современная политическая система</w:t>
      </w:r>
      <w:r w:rsidRPr="007E4499">
        <w:rPr>
          <w:rFonts w:ascii="Times New Roman" w:hAnsi="Times New Roman" w:cs="Times New Roman"/>
          <w:spacing w:val="-5"/>
          <w:sz w:val="28"/>
          <w:szCs w:val="28"/>
        </w:rPr>
        <w:t xml:space="preserve"> России</w:t>
      </w:r>
      <w:r w:rsidRPr="00FA0E5B">
        <w:rPr>
          <w:rFonts w:ascii="Times New Roman" w:hAnsi="Times New Roman" w:cs="Times New Roman"/>
          <w:spacing w:val="-5"/>
          <w:sz w:val="28"/>
          <w:szCs w:val="28"/>
        </w:rPr>
        <w:t xml:space="preserve"> определена Консти</w:t>
      </w:r>
      <w:r w:rsidRPr="00FA0E5B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FA0E5B">
        <w:rPr>
          <w:rFonts w:ascii="Times New Roman" w:hAnsi="Times New Roman" w:cs="Times New Roman"/>
          <w:sz w:val="28"/>
          <w:szCs w:val="28"/>
        </w:rPr>
        <w:t xml:space="preserve">туцией, принятой на всенародном референдуме 12 декабря 1993г., в соответствии с которой, Российская Федерация есть демократическое федеративное правовое государство с республиканской формой правления. </w:t>
      </w:r>
    </w:p>
    <w:p w:rsidR="00BF7A14" w:rsidRPr="00FA0E5B" w:rsidRDefault="00BF7A14" w:rsidP="00F35588">
      <w:pPr>
        <w:spacing w:before="0" w:beforeAutospacing="0" w:after="0" w:afterAutospacing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Российская политическая система еще молода, она переживает период своего становления и укрепления, но тип институтов, характер складывающихся между ними зависимостей позволяют говорить о том, что эта система формируется как </w:t>
      </w:r>
      <w:r w:rsidR="003904AB" w:rsidRPr="00FA0E5B">
        <w:rPr>
          <w:rFonts w:ascii="Times New Roman" w:hAnsi="Times New Roman" w:cs="Times New Roman"/>
          <w:sz w:val="28"/>
          <w:szCs w:val="28"/>
        </w:rPr>
        <w:t>демократическая, плюралистическая, правовая.</w:t>
      </w:r>
    </w:p>
    <w:p w:rsidR="00D62E53" w:rsidRPr="00FA0E5B" w:rsidRDefault="00A9668E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lastRenderedPageBreak/>
        <w:t>3. Перечислите и охарактеризуйте основные параметры, по которым сегодняшняя российская политическая система принципиально отличается от бывшей советской (образца 60-80-х гг.</w:t>
      </w:r>
      <w:r w:rsidRPr="00FA0E5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FA0E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0E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A0E5B">
        <w:rPr>
          <w:rFonts w:ascii="Times New Roman" w:hAnsi="Times New Roman" w:cs="Times New Roman"/>
          <w:sz w:val="28"/>
          <w:szCs w:val="28"/>
        </w:rPr>
        <w:t>.).</w:t>
      </w:r>
    </w:p>
    <w:p w:rsidR="00D62E53" w:rsidRPr="00FA0E5B" w:rsidRDefault="00D62E5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Сравнивая политическую систему современного российского общества с политической системой "</w:t>
      </w:r>
      <w:proofErr w:type="spellStart"/>
      <w:r w:rsidRPr="00FA0E5B">
        <w:rPr>
          <w:rFonts w:ascii="Times New Roman" w:hAnsi="Times New Roman" w:cs="Times New Roman"/>
          <w:sz w:val="28"/>
          <w:szCs w:val="28"/>
        </w:rPr>
        <w:t>доперестроечной</w:t>
      </w:r>
      <w:proofErr w:type="spellEnd"/>
      <w:r w:rsidRPr="00FA0E5B">
        <w:rPr>
          <w:rFonts w:ascii="Times New Roman" w:hAnsi="Times New Roman" w:cs="Times New Roman"/>
          <w:sz w:val="28"/>
          <w:szCs w:val="28"/>
        </w:rPr>
        <w:t>" России, можно выделить следующие ее особенности.</w:t>
      </w:r>
    </w:p>
    <w:p w:rsidR="00D62E53" w:rsidRPr="00FA0E5B" w:rsidRDefault="00D62E5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0E5B">
        <w:rPr>
          <w:rFonts w:ascii="Times New Roman" w:hAnsi="Times New Roman" w:cs="Times New Roman"/>
          <w:bCs/>
          <w:sz w:val="28"/>
          <w:szCs w:val="28"/>
        </w:rPr>
        <w:t>Во-первых</w:t>
      </w:r>
      <w:r w:rsidRPr="00FA0E5B">
        <w:rPr>
          <w:rFonts w:ascii="Times New Roman" w:hAnsi="Times New Roman" w:cs="Times New Roman"/>
          <w:sz w:val="28"/>
          <w:szCs w:val="28"/>
        </w:rPr>
        <w:t>, переходный характер политической системы и самого общества от одного типа ("социалистического", "коммунистического" и т. п.) к другому ("капиталистическому", "раннекапиталистическому" и т. п.).</w:t>
      </w:r>
      <w:proofErr w:type="gramEnd"/>
    </w:p>
    <w:p w:rsidR="00D62E53" w:rsidRPr="00FA0E5B" w:rsidRDefault="00D62E5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bCs/>
          <w:sz w:val="28"/>
          <w:szCs w:val="28"/>
        </w:rPr>
        <w:t>Во-вторых</w:t>
      </w:r>
      <w:r w:rsidRPr="00FA0E5B">
        <w:rPr>
          <w:rFonts w:ascii="Times New Roman" w:hAnsi="Times New Roman" w:cs="Times New Roman"/>
          <w:sz w:val="28"/>
          <w:szCs w:val="28"/>
        </w:rPr>
        <w:t xml:space="preserve">, выделение (по крайней </w:t>
      </w:r>
      <w:proofErr w:type="gramStart"/>
      <w:r w:rsidRPr="00FA0E5B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Pr="00FA0E5B">
        <w:rPr>
          <w:rFonts w:ascii="Times New Roman" w:hAnsi="Times New Roman" w:cs="Times New Roman"/>
          <w:sz w:val="28"/>
          <w:szCs w:val="28"/>
        </w:rPr>
        <w:t xml:space="preserve"> официально, формально-юридически) в качестве высшей ценности существующего в России общества, государства и политической системы прав и свобод граждан, их достоинства и благополучия.</w:t>
      </w:r>
    </w:p>
    <w:p w:rsidR="00D62E53" w:rsidRPr="00FA0E5B" w:rsidRDefault="00D62E5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bCs/>
          <w:sz w:val="28"/>
          <w:szCs w:val="28"/>
        </w:rPr>
        <w:t>В-третьих</w:t>
      </w:r>
      <w:r w:rsidRPr="00FA0E5B">
        <w:rPr>
          <w:rFonts w:ascii="Times New Roman" w:hAnsi="Times New Roman" w:cs="Times New Roman"/>
          <w:sz w:val="28"/>
          <w:szCs w:val="28"/>
        </w:rPr>
        <w:t xml:space="preserve">, отказ от доминирования в политической системе современного российского общества одной официальной, партийно-государственной идеологии и установление принципа множества идеологий. В ст. 13 Конституции России в связи с этим говорится, что в Российской Федерации "признается идеологическое многообразие", что "никакая идеология не может устанавливаться в качестве государственной или обязательной" идеологии. </w:t>
      </w:r>
    </w:p>
    <w:p w:rsidR="003C7286" w:rsidRPr="00FA0E5B" w:rsidRDefault="00D62E5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bCs/>
          <w:sz w:val="28"/>
          <w:szCs w:val="28"/>
        </w:rPr>
        <w:t>В-четвертых</w:t>
      </w:r>
      <w:r w:rsidRPr="00FA0E5B">
        <w:rPr>
          <w:rFonts w:ascii="Times New Roman" w:hAnsi="Times New Roman" w:cs="Times New Roman"/>
          <w:sz w:val="28"/>
          <w:szCs w:val="28"/>
        </w:rPr>
        <w:t xml:space="preserve">, опора политической системы современного российского общества на многоукладную экономическую систему, проявляющуюся вовне в различных формах собственности. Согласно Конституции Российской Федерации "в стране признаются и защищаются равным образом частная, государственная, муниципальная и иные формы собственности". </w:t>
      </w:r>
    </w:p>
    <w:p w:rsidR="00A9668E" w:rsidRPr="00FA0E5B" w:rsidRDefault="00D62E53" w:rsidP="00F35588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bCs/>
          <w:sz w:val="28"/>
          <w:szCs w:val="28"/>
        </w:rPr>
        <w:t>В-пятых</w:t>
      </w:r>
      <w:r w:rsidRPr="00FA0E5B">
        <w:rPr>
          <w:rFonts w:ascii="Times New Roman" w:hAnsi="Times New Roman" w:cs="Times New Roman"/>
          <w:sz w:val="28"/>
          <w:szCs w:val="28"/>
        </w:rPr>
        <w:t xml:space="preserve">, наличие в структуре политической системы общества, наряду с официальными государственными институтами и лояльными правящему слою или классу организациями, также и противостоящей проводимому ими </w:t>
      </w:r>
      <w:r w:rsidRPr="00FA0E5B">
        <w:rPr>
          <w:rFonts w:ascii="Times New Roman" w:hAnsi="Times New Roman" w:cs="Times New Roman"/>
          <w:sz w:val="28"/>
          <w:szCs w:val="28"/>
        </w:rPr>
        <w:lastRenderedPageBreak/>
        <w:t>курсу политической оппозиции. В отличие, например, от Великобритании, где существование оппозиции закреплено в законодательном порядке, конституционно, в России нет конституционных актов, в которых бы в прямой форме говорилось об оппозиции. Однако наличие в действующей Конституции России положений о многопартийности, об "идеологическом многообразии" и т.п. недвусмысленно свидетельствует о том, что Конституция не только допускает, но и предполагает существование в стране политических институтов и идей, не укладывающихся в рамки официальной политики и идеологии.</w:t>
      </w:r>
      <w:r w:rsidR="00A9668E" w:rsidRPr="00FA0E5B">
        <w:rPr>
          <w:rFonts w:ascii="Times New Roman" w:hAnsi="Times New Roman" w:cs="Times New Roman"/>
          <w:sz w:val="28"/>
          <w:szCs w:val="28"/>
        </w:rPr>
        <w:br w:type="page"/>
      </w:r>
    </w:p>
    <w:p w:rsidR="00A9668E" w:rsidRPr="00FA0E5B" w:rsidRDefault="00A9668E" w:rsidP="003F68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</w:t>
      </w:r>
      <w:r w:rsidR="003B5531">
        <w:rPr>
          <w:rFonts w:ascii="Times New Roman" w:hAnsi="Times New Roman" w:cs="Times New Roman"/>
          <w:sz w:val="28"/>
          <w:szCs w:val="28"/>
        </w:rPr>
        <w:t xml:space="preserve">   ЗАКЛЮЧЕНИЕ</w:t>
      </w:r>
    </w:p>
    <w:p w:rsidR="00192382" w:rsidRPr="00FA0E5B" w:rsidRDefault="003F68C9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Политическая система представляет собой сложное, многогранное явление. Она охватывает сферу политических отношений и процессов и обеспечивает объединение общества посредством политической власти. В самом общем виде назначение политической системы можно определить как управление делами общества посредством политической власти. Она призвана обеспечивать реальное практическое участие населения в разработке, принятии и осуществлении социально-экономических и политических решений.</w:t>
      </w:r>
    </w:p>
    <w:p w:rsidR="00192382" w:rsidRPr="00FA0E5B" w:rsidRDefault="00192382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 xml:space="preserve">В данной контрольной работе были рассмотрены политические системы общества, их структурные элементы, функции, типологии политических систем, а так же основные параметры, по которым сегодняшняя российская политическая система принципиально отличается </w:t>
      </w:r>
      <w:proofErr w:type="gramStart"/>
      <w:r w:rsidRPr="00FA0E5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A0E5B">
        <w:rPr>
          <w:rFonts w:ascii="Times New Roman" w:hAnsi="Times New Roman" w:cs="Times New Roman"/>
          <w:sz w:val="28"/>
          <w:szCs w:val="28"/>
        </w:rPr>
        <w:t xml:space="preserve"> бывшей советской.</w:t>
      </w:r>
    </w:p>
    <w:p w:rsidR="00192382" w:rsidRPr="00FA0E5B" w:rsidRDefault="00192382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Политическая система в каждый данный момент или период ее истории предстает как конкретная политическая ситуация, относительно протяженная во времени и стабильная. От состояния общественных отношений, уровня развития общества зависит, будет ли эта ситуация статичной или подвижной, а, следовательно, будет ли динамичной и сама политическая система или нет.</w:t>
      </w:r>
    </w:p>
    <w:p w:rsidR="00192382" w:rsidRPr="00FA0E5B" w:rsidRDefault="00192382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E5B">
        <w:rPr>
          <w:rFonts w:ascii="Times New Roman" w:hAnsi="Times New Roman" w:cs="Times New Roman"/>
          <w:sz w:val="28"/>
          <w:szCs w:val="28"/>
        </w:rPr>
        <w:t>Следует отметить, что политическая система России находится в стадии становления, так как не все конституционные нормы являются реализованными в политической практике.</w:t>
      </w:r>
    </w:p>
    <w:p w:rsidR="00192382" w:rsidRPr="00FA0E5B" w:rsidRDefault="00192382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382" w:rsidRPr="00FA0E5B" w:rsidRDefault="00192382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0554" w:rsidRPr="00FA0E5B" w:rsidRDefault="00190554" w:rsidP="007E4499">
      <w:pPr>
        <w:spacing w:before="0" w:beforeAutospacing="0" w:after="0" w:afterAutospacing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4499" w:rsidRDefault="003B5531" w:rsidP="007E4499">
      <w:pPr>
        <w:spacing w:before="0" w:beforeAutospacing="0" w:after="0" w:afterAutospacing="0" w:line="48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A4B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499" w:rsidRDefault="007E4499" w:rsidP="007E4499">
      <w:pPr>
        <w:spacing w:before="0" w:beforeAutospacing="0" w:after="0" w:afterAutospacing="0" w:line="48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668E" w:rsidRDefault="007E4499" w:rsidP="007E4499">
      <w:pPr>
        <w:spacing w:before="0" w:beforeAutospacing="0" w:after="0" w:afterAutospacing="0" w:line="48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0F48DF" w:rsidRPr="001760CE">
        <w:rPr>
          <w:rFonts w:ascii="Times New Roman" w:hAnsi="Times New Roman" w:cs="Times New Roman"/>
          <w:sz w:val="28"/>
          <w:szCs w:val="28"/>
        </w:rPr>
        <w:t xml:space="preserve"> </w:t>
      </w:r>
      <w:r w:rsidR="003B5531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</w:p>
    <w:p w:rsidR="007A4BBC" w:rsidRPr="007E4499" w:rsidRDefault="007A4BBC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99">
        <w:rPr>
          <w:rFonts w:ascii="Times New Roman" w:hAnsi="Times New Roman" w:cs="Times New Roman"/>
          <w:sz w:val="28"/>
          <w:szCs w:val="28"/>
        </w:rPr>
        <w:t xml:space="preserve">1. Акопов Г.Л. Политология: учебное пособие / под ред. Г.Л. Акопов, С.А. </w:t>
      </w:r>
      <w:proofErr w:type="spellStart"/>
      <w:r w:rsidRPr="007E4499"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 w:rsidRPr="007E4499">
        <w:rPr>
          <w:rFonts w:ascii="Times New Roman" w:hAnsi="Times New Roman" w:cs="Times New Roman"/>
          <w:sz w:val="28"/>
          <w:szCs w:val="28"/>
        </w:rPr>
        <w:t>. – Ростов н</w:t>
      </w:r>
      <w:proofErr w:type="gramStart"/>
      <w:r w:rsidRPr="007E4499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7E4499">
        <w:rPr>
          <w:rFonts w:ascii="Times New Roman" w:hAnsi="Times New Roman" w:cs="Times New Roman"/>
          <w:sz w:val="28"/>
          <w:szCs w:val="28"/>
        </w:rPr>
        <w:t>: Феникс, 2009.-350 с.</w:t>
      </w:r>
    </w:p>
    <w:p w:rsidR="00DC6209" w:rsidRPr="007E4499" w:rsidRDefault="007E4499" w:rsidP="007E4499">
      <w:pPr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A4BBC" w:rsidRPr="007E4499">
        <w:rPr>
          <w:rFonts w:ascii="Times New Roman" w:hAnsi="Times New Roman" w:cs="Times New Roman"/>
          <w:sz w:val="28"/>
          <w:szCs w:val="28"/>
        </w:rPr>
        <w:t>2</w:t>
      </w:r>
      <w:r w:rsidR="00DC6209" w:rsidRPr="007E44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Батурин В.К. Политология: учебник для студентов вузов /</w:t>
      </w:r>
      <w:r w:rsidR="00DC6209" w:rsidRPr="007E4499">
        <w:rPr>
          <w:rFonts w:ascii="Times New Roman" w:hAnsi="Times New Roman" w:cs="Times New Roman"/>
          <w:sz w:val="28"/>
          <w:szCs w:val="28"/>
        </w:rPr>
        <w:t xml:space="preserve">под ред. </w:t>
      </w:r>
      <w:proofErr w:type="spellStart"/>
      <w:r w:rsidR="00DC6209" w:rsidRPr="007E4499">
        <w:rPr>
          <w:rFonts w:ascii="Times New Roman" w:hAnsi="Times New Roman" w:cs="Times New Roman"/>
          <w:sz w:val="28"/>
          <w:szCs w:val="28"/>
        </w:rPr>
        <w:t>В.К.Батурина</w:t>
      </w:r>
      <w:proofErr w:type="spellEnd"/>
      <w:r w:rsidR="00DC6209" w:rsidRPr="007E4499">
        <w:rPr>
          <w:rFonts w:ascii="Times New Roman" w:hAnsi="Times New Roman" w:cs="Times New Roman"/>
          <w:sz w:val="28"/>
          <w:szCs w:val="28"/>
        </w:rPr>
        <w:t xml:space="preserve">. – 4-е издание, </w:t>
      </w:r>
      <w:proofErr w:type="spellStart"/>
      <w:r w:rsidR="00DC6209" w:rsidRPr="007E449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DC6209" w:rsidRPr="007E4499">
        <w:rPr>
          <w:rFonts w:ascii="Times New Roman" w:hAnsi="Times New Roman" w:cs="Times New Roman"/>
          <w:sz w:val="28"/>
          <w:szCs w:val="28"/>
        </w:rPr>
        <w:t>. и доп. – М.:ЮНИТИ-ДАНА, 2012.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209" w:rsidRPr="007E4499">
        <w:rPr>
          <w:rFonts w:ascii="Times New Roman" w:hAnsi="Times New Roman" w:cs="Times New Roman"/>
          <w:sz w:val="28"/>
          <w:szCs w:val="28"/>
        </w:rPr>
        <w:t>- 567 с.</w:t>
      </w:r>
    </w:p>
    <w:p w:rsidR="00DC6209" w:rsidRPr="007E4499" w:rsidRDefault="007A4BBC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99">
        <w:rPr>
          <w:rFonts w:ascii="Times New Roman" w:hAnsi="Times New Roman" w:cs="Times New Roman"/>
          <w:sz w:val="28"/>
          <w:szCs w:val="28"/>
        </w:rPr>
        <w:t>3</w:t>
      </w:r>
      <w:r w:rsidR="00DC6209" w:rsidRPr="007E4499">
        <w:rPr>
          <w:rFonts w:ascii="Times New Roman" w:hAnsi="Times New Roman" w:cs="Times New Roman"/>
          <w:sz w:val="28"/>
          <w:szCs w:val="28"/>
        </w:rPr>
        <w:t xml:space="preserve">.Грязнова А.Г. Политология: учебник / под ред. А.Г. Грязновой. – 3-е издание, </w:t>
      </w:r>
      <w:proofErr w:type="spellStart"/>
      <w:r w:rsidR="00DC6209" w:rsidRPr="007E449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DC6209" w:rsidRPr="007E4499">
        <w:rPr>
          <w:rFonts w:ascii="Times New Roman" w:hAnsi="Times New Roman" w:cs="Times New Roman"/>
          <w:sz w:val="28"/>
          <w:szCs w:val="28"/>
        </w:rPr>
        <w:t>. и доп. – М.: ИНФРА-М, 2012.-396 с.</w:t>
      </w:r>
    </w:p>
    <w:p w:rsidR="007A4BBC" w:rsidRPr="007E4499" w:rsidRDefault="007A4BBC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99">
        <w:rPr>
          <w:rFonts w:ascii="Times New Roman" w:hAnsi="Times New Roman" w:cs="Times New Roman"/>
          <w:sz w:val="28"/>
          <w:szCs w:val="28"/>
        </w:rPr>
        <w:t>4</w:t>
      </w:r>
      <w:r w:rsidR="00DC6209" w:rsidRPr="007E4499">
        <w:rPr>
          <w:rFonts w:ascii="Times New Roman" w:hAnsi="Times New Roman" w:cs="Times New Roman"/>
          <w:sz w:val="28"/>
          <w:szCs w:val="28"/>
        </w:rPr>
        <w:t>.</w:t>
      </w:r>
      <w:r w:rsidR="00490105" w:rsidRPr="007E4499">
        <w:rPr>
          <w:rFonts w:ascii="Times New Roman" w:hAnsi="Times New Roman" w:cs="Times New Roman"/>
          <w:sz w:val="28"/>
          <w:szCs w:val="28"/>
        </w:rPr>
        <w:t xml:space="preserve">Лавриненко В.Н. Политология: учебник для бакалавров / под ред. В.Н. Лавриненко. – 4-е изд., </w:t>
      </w:r>
      <w:proofErr w:type="spellStart"/>
      <w:r w:rsidR="00490105" w:rsidRPr="007E449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490105" w:rsidRPr="007E4499">
        <w:rPr>
          <w:rFonts w:ascii="Times New Roman" w:hAnsi="Times New Roman" w:cs="Times New Roman"/>
          <w:sz w:val="28"/>
          <w:szCs w:val="28"/>
        </w:rPr>
        <w:t xml:space="preserve">. и доп. – М.: Издательство </w:t>
      </w:r>
      <w:proofErr w:type="spellStart"/>
      <w:r w:rsidR="00490105" w:rsidRPr="007E449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490105" w:rsidRPr="007E4499">
        <w:rPr>
          <w:rFonts w:ascii="Times New Roman" w:hAnsi="Times New Roman" w:cs="Times New Roman"/>
          <w:sz w:val="28"/>
          <w:szCs w:val="28"/>
        </w:rPr>
        <w:t>, 2012.-519 с.</w:t>
      </w:r>
    </w:p>
    <w:p w:rsidR="005A06EA" w:rsidRPr="007E4499" w:rsidRDefault="005A06EA" w:rsidP="007E4499">
      <w:pPr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99">
        <w:rPr>
          <w:rFonts w:ascii="Times New Roman" w:hAnsi="Times New Roman" w:cs="Times New Roman"/>
          <w:sz w:val="28"/>
          <w:szCs w:val="28"/>
        </w:rPr>
        <w:t>5.Лавриненко В.Н. Политология: Учебник для вузов</w:t>
      </w:r>
      <w:proofErr w:type="gramStart"/>
      <w:r w:rsidRPr="007E449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4499">
        <w:rPr>
          <w:rFonts w:ascii="Times New Roman" w:hAnsi="Times New Roman" w:cs="Times New Roman"/>
          <w:sz w:val="28"/>
          <w:szCs w:val="28"/>
        </w:rPr>
        <w:t xml:space="preserve"> / </w:t>
      </w:r>
      <w:proofErr w:type="gramStart"/>
      <w:r w:rsidRPr="007E449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E4499">
        <w:rPr>
          <w:rFonts w:ascii="Times New Roman" w:hAnsi="Times New Roman" w:cs="Times New Roman"/>
          <w:sz w:val="28"/>
          <w:szCs w:val="28"/>
        </w:rPr>
        <w:t xml:space="preserve">од ред. В.Н. Лавриненко, А.С. </w:t>
      </w:r>
      <w:proofErr w:type="spellStart"/>
      <w:r w:rsidRPr="007E4499">
        <w:rPr>
          <w:rFonts w:ascii="Times New Roman" w:hAnsi="Times New Roman" w:cs="Times New Roman"/>
          <w:sz w:val="28"/>
          <w:szCs w:val="28"/>
        </w:rPr>
        <w:t>Гречин</w:t>
      </w:r>
      <w:proofErr w:type="spellEnd"/>
      <w:r w:rsidRPr="007E4499">
        <w:rPr>
          <w:rFonts w:ascii="Times New Roman" w:hAnsi="Times New Roman" w:cs="Times New Roman"/>
          <w:sz w:val="28"/>
          <w:szCs w:val="28"/>
        </w:rPr>
        <w:t>, В.Ю. Дорошенко и др. – М.: ЮНИТИ, 2001. – 367 с.</w:t>
      </w:r>
    </w:p>
    <w:p w:rsidR="00DC6209" w:rsidRPr="00FA0E5B" w:rsidRDefault="00DC6209">
      <w:pPr>
        <w:rPr>
          <w:rFonts w:ascii="Times New Roman" w:hAnsi="Times New Roman" w:cs="Times New Roman"/>
          <w:sz w:val="28"/>
          <w:szCs w:val="28"/>
        </w:rPr>
      </w:pPr>
    </w:p>
    <w:p w:rsidR="00A9668E" w:rsidRPr="00FA0E5B" w:rsidRDefault="00A9668E">
      <w:pPr>
        <w:rPr>
          <w:rFonts w:ascii="Times New Roman" w:hAnsi="Times New Roman" w:cs="Times New Roman"/>
          <w:sz w:val="28"/>
          <w:szCs w:val="28"/>
        </w:rPr>
      </w:pPr>
    </w:p>
    <w:sectPr w:rsidR="00A9668E" w:rsidRPr="00FA0E5B" w:rsidSect="00AB0E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2B" w:rsidRDefault="0019292B" w:rsidP="00AB0EED">
      <w:pPr>
        <w:spacing w:before="0" w:after="0" w:line="240" w:lineRule="auto"/>
      </w:pPr>
      <w:r>
        <w:separator/>
      </w:r>
    </w:p>
  </w:endnote>
  <w:endnote w:type="continuationSeparator" w:id="0">
    <w:p w:rsidR="0019292B" w:rsidRDefault="0019292B" w:rsidP="00AB0EE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BA7" w:rsidRDefault="002A6BA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41189"/>
      <w:docPartObj>
        <w:docPartGallery w:val="Page Numbers (Bottom of Page)"/>
        <w:docPartUnique/>
      </w:docPartObj>
    </w:sdtPr>
    <w:sdtEndPr/>
    <w:sdtContent>
      <w:p w:rsidR="002A6BA7" w:rsidRDefault="0019292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8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6BA7" w:rsidRDefault="002A6BA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BA7" w:rsidRDefault="002A6BA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2B" w:rsidRDefault="0019292B" w:rsidP="00AB0EED">
      <w:pPr>
        <w:spacing w:before="0" w:after="0" w:line="240" w:lineRule="auto"/>
      </w:pPr>
      <w:r>
        <w:separator/>
      </w:r>
    </w:p>
  </w:footnote>
  <w:footnote w:type="continuationSeparator" w:id="0">
    <w:p w:rsidR="0019292B" w:rsidRDefault="0019292B" w:rsidP="00AB0EE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BA7" w:rsidRDefault="002A6B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BA7" w:rsidRDefault="002A6BA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BA7" w:rsidRDefault="002A6BA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5059_"/>
      </v:shape>
    </w:pict>
  </w:numPicBullet>
  <w:abstractNum w:abstractNumId="0">
    <w:nsid w:val="06D542AA"/>
    <w:multiLevelType w:val="hybridMultilevel"/>
    <w:tmpl w:val="51548064"/>
    <w:lvl w:ilvl="0" w:tplc="560EB39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0B143D"/>
    <w:multiLevelType w:val="hybridMultilevel"/>
    <w:tmpl w:val="A8F661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329DA"/>
    <w:multiLevelType w:val="hybridMultilevel"/>
    <w:tmpl w:val="95847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71496"/>
    <w:multiLevelType w:val="hybridMultilevel"/>
    <w:tmpl w:val="FC862A48"/>
    <w:lvl w:ilvl="0" w:tplc="560EB39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EE04B7"/>
    <w:multiLevelType w:val="hybridMultilevel"/>
    <w:tmpl w:val="E0B896C0"/>
    <w:lvl w:ilvl="0" w:tplc="4AC2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668E"/>
    <w:rsid w:val="000252EE"/>
    <w:rsid w:val="0008311E"/>
    <w:rsid w:val="000B3B34"/>
    <w:rsid w:val="000C0E19"/>
    <w:rsid w:val="000E6563"/>
    <w:rsid w:val="000F48DF"/>
    <w:rsid w:val="0010373A"/>
    <w:rsid w:val="001053A1"/>
    <w:rsid w:val="0014555D"/>
    <w:rsid w:val="001760CE"/>
    <w:rsid w:val="00190554"/>
    <w:rsid w:val="001916CF"/>
    <w:rsid w:val="00192382"/>
    <w:rsid w:val="0019292B"/>
    <w:rsid w:val="001D3011"/>
    <w:rsid w:val="001F28F8"/>
    <w:rsid w:val="002013A1"/>
    <w:rsid w:val="00294815"/>
    <w:rsid w:val="002A6BA7"/>
    <w:rsid w:val="00313CC4"/>
    <w:rsid w:val="00330CD7"/>
    <w:rsid w:val="00355470"/>
    <w:rsid w:val="003708E5"/>
    <w:rsid w:val="003819DF"/>
    <w:rsid w:val="003904AB"/>
    <w:rsid w:val="003A4DE5"/>
    <w:rsid w:val="003B5531"/>
    <w:rsid w:val="003B56E0"/>
    <w:rsid w:val="003C7286"/>
    <w:rsid w:val="003D4491"/>
    <w:rsid w:val="003F68C9"/>
    <w:rsid w:val="00404A08"/>
    <w:rsid w:val="00490105"/>
    <w:rsid w:val="005A06EA"/>
    <w:rsid w:val="00600FD0"/>
    <w:rsid w:val="006270E0"/>
    <w:rsid w:val="00631B64"/>
    <w:rsid w:val="006575A1"/>
    <w:rsid w:val="00696CF5"/>
    <w:rsid w:val="00724FBF"/>
    <w:rsid w:val="007906D1"/>
    <w:rsid w:val="007A4BBC"/>
    <w:rsid w:val="007B50EC"/>
    <w:rsid w:val="007C5209"/>
    <w:rsid w:val="007E4499"/>
    <w:rsid w:val="00804604"/>
    <w:rsid w:val="008740CC"/>
    <w:rsid w:val="008A7B9A"/>
    <w:rsid w:val="008D33ED"/>
    <w:rsid w:val="008F5AF5"/>
    <w:rsid w:val="009716FC"/>
    <w:rsid w:val="009C0727"/>
    <w:rsid w:val="00A43607"/>
    <w:rsid w:val="00A455BF"/>
    <w:rsid w:val="00A466F6"/>
    <w:rsid w:val="00A9668E"/>
    <w:rsid w:val="00AB0EED"/>
    <w:rsid w:val="00AE6078"/>
    <w:rsid w:val="00B0626B"/>
    <w:rsid w:val="00B262D2"/>
    <w:rsid w:val="00B54E0E"/>
    <w:rsid w:val="00B5593F"/>
    <w:rsid w:val="00B95521"/>
    <w:rsid w:val="00BF1394"/>
    <w:rsid w:val="00BF7A14"/>
    <w:rsid w:val="00C14217"/>
    <w:rsid w:val="00C455AF"/>
    <w:rsid w:val="00C876E5"/>
    <w:rsid w:val="00CF7833"/>
    <w:rsid w:val="00D13CD0"/>
    <w:rsid w:val="00D24744"/>
    <w:rsid w:val="00D43FE6"/>
    <w:rsid w:val="00D55D77"/>
    <w:rsid w:val="00D62E53"/>
    <w:rsid w:val="00DB6F75"/>
    <w:rsid w:val="00DC6209"/>
    <w:rsid w:val="00E61FBC"/>
    <w:rsid w:val="00EA6050"/>
    <w:rsid w:val="00F35588"/>
    <w:rsid w:val="00F52650"/>
    <w:rsid w:val="00F75706"/>
    <w:rsid w:val="00F760EF"/>
    <w:rsid w:val="00F81651"/>
    <w:rsid w:val="00FA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E5"/>
  </w:style>
  <w:style w:type="paragraph" w:styleId="1">
    <w:name w:val="heading 1"/>
    <w:basedOn w:val="a"/>
    <w:next w:val="a"/>
    <w:link w:val="10"/>
    <w:uiPriority w:val="9"/>
    <w:qFormat/>
    <w:rsid w:val="00E61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qFormat/>
    <w:rsid w:val="003819DF"/>
    <w:pPr>
      <w:spacing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923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B0EE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B0EED"/>
  </w:style>
  <w:style w:type="paragraph" w:styleId="a5">
    <w:name w:val="footer"/>
    <w:basedOn w:val="a"/>
    <w:link w:val="a6"/>
    <w:uiPriority w:val="99"/>
    <w:unhideWhenUsed/>
    <w:rsid w:val="00AB0EE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0EED"/>
  </w:style>
  <w:style w:type="paragraph" w:styleId="a7">
    <w:name w:val="List Paragraph"/>
    <w:basedOn w:val="a"/>
    <w:uiPriority w:val="34"/>
    <w:qFormat/>
    <w:rsid w:val="00404A08"/>
    <w:pPr>
      <w:ind w:left="720"/>
      <w:contextualSpacing/>
    </w:pPr>
  </w:style>
  <w:style w:type="character" w:customStyle="1" w:styleId="apple-converted-space">
    <w:name w:val="apple-converted-space"/>
    <w:basedOn w:val="a0"/>
    <w:rsid w:val="00BF7A14"/>
  </w:style>
  <w:style w:type="paragraph" w:styleId="a8">
    <w:name w:val="Normal (Web)"/>
    <w:basedOn w:val="a"/>
    <w:uiPriority w:val="99"/>
    <w:semiHidden/>
    <w:unhideWhenUsed/>
    <w:rsid w:val="00D62E5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819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923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E61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lick01.begun.ru/click.jsp?url=TFYuZElBQEGNhuSuAclu4EX*UVva2Ba-qiQZ1suXpoKY9rolJgl2TzeNLU4l7HogUwkJ4YkD27a1eJu6nExyJ1*D-UjIMxGUpkFcev9uh6dFmUAzZtun5YEK*Q-dzaWeN7hzAd1QK4M7fbYLwSHBXYwBAo-2OiJRlLe9lfdHvc85debj2DmicRyRE-WX*jIrwfz2EvpmidBnZx47FgiXEFakCV2sggmLAAhx31WTrhDduJlCrJPrrRPNDZjlZx6Lkw9BJh8DoJmNvFM09GEZPZZL199f746k65g3*-foC1Qgz4jq0gO7VYaGSg4tm5SSyVWk-pcLMow16FpeE8lL3bAD7OIwWsCsOOJQz0VIVYbdGJTjOnwZCE9YXKHCX2gpnr*MqtUOZTwLFWV8S0Ln0sTxV8g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1B52965-0197-411F-96DB-D06C2358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катя</cp:lastModifiedBy>
  <cp:revision>12</cp:revision>
  <dcterms:created xsi:type="dcterms:W3CDTF">2013-03-28T07:06:00Z</dcterms:created>
  <dcterms:modified xsi:type="dcterms:W3CDTF">2013-12-11T06:08:00Z</dcterms:modified>
</cp:coreProperties>
</file>