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5F8" w:rsidRDefault="006B074D" w:rsidP="008805F8">
      <w:pPr>
        <w:spacing w:after="120"/>
        <w:jc w:val="center"/>
        <w:rPr>
          <w:b/>
        </w:rPr>
      </w:pPr>
      <w:r>
        <w:rPr>
          <w:sz w:val="28"/>
          <w:szCs w:val="28"/>
        </w:rPr>
        <w:t xml:space="preserve">       </w:t>
      </w:r>
      <w:r w:rsidR="008805F8">
        <w:rPr>
          <w:b/>
        </w:rPr>
        <w:t>МИНОБРНАУКИ РОССИИ</w:t>
      </w:r>
    </w:p>
    <w:p w:rsidR="008805F8" w:rsidRDefault="008805F8" w:rsidP="008805F8">
      <w:pPr>
        <w:spacing w:after="240"/>
        <w:jc w:val="center"/>
        <w:rPr>
          <w:b/>
        </w:rPr>
      </w:pPr>
      <w:r>
        <w:rPr>
          <w:b/>
        </w:rPr>
        <w:t>Федеральное государственное бюджетное образовательное учреждение высшего профессионального образования</w:t>
      </w:r>
    </w:p>
    <w:p w:rsidR="008805F8" w:rsidRDefault="008805F8" w:rsidP="008805F8">
      <w:pPr>
        <w:jc w:val="center"/>
      </w:pPr>
    </w:p>
    <w:p w:rsidR="008805F8" w:rsidRDefault="008805F8" w:rsidP="008805F8">
      <w:pPr>
        <w:jc w:val="center"/>
        <w:rPr>
          <w:b/>
          <w:sz w:val="28"/>
          <w:szCs w:val="28"/>
        </w:rPr>
      </w:pPr>
      <w:r>
        <w:rPr>
          <w:b/>
          <w:sz w:val="28"/>
          <w:szCs w:val="28"/>
        </w:rPr>
        <w:t>Всероссийский заочный финансово-экономический институт</w:t>
      </w:r>
    </w:p>
    <w:p w:rsidR="008805F8" w:rsidRDefault="008805F8" w:rsidP="008805F8">
      <w:pPr>
        <w:jc w:val="center"/>
        <w:rPr>
          <w:b/>
          <w:sz w:val="28"/>
          <w:szCs w:val="28"/>
        </w:rPr>
      </w:pPr>
      <w:r>
        <w:rPr>
          <w:b/>
          <w:sz w:val="28"/>
          <w:szCs w:val="28"/>
        </w:rPr>
        <w:t>Филиал в г. Барнауле</w:t>
      </w:r>
    </w:p>
    <w:p w:rsidR="008805F8" w:rsidRDefault="008805F8" w:rsidP="008805F8">
      <w:pPr>
        <w:jc w:val="center"/>
        <w:rPr>
          <w:b/>
          <w:sz w:val="28"/>
          <w:szCs w:val="28"/>
        </w:rPr>
      </w:pPr>
    </w:p>
    <w:p w:rsidR="008805F8" w:rsidRDefault="008805F8" w:rsidP="008805F8">
      <w:pPr>
        <w:jc w:val="center"/>
        <w:rPr>
          <w:b/>
          <w:sz w:val="28"/>
          <w:szCs w:val="28"/>
        </w:rPr>
      </w:pPr>
    </w:p>
    <w:tbl>
      <w:tblPr>
        <w:tblW w:w="4974" w:type="dxa"/>
        <w:tblInd w:w="2341" w:type="dxa"/>
        <w:tblLook w:val="01E0" w:firstRow="1" w:lastRow="1" w:firstColumn="1" w:lastColumn="1" w:noHBand="0" w:noVBand="0"/>
      </w:tblPr>
      <w:tblGrid>
        <w:gridCol w:w="4974"/>
      </w:tblGrid>
      <w:tr w:rsidR="008805F8" w:rsidTr="00DC371E">
        <w:tc>
          <w:tcPr>
            <w:tcW w:w="4974" w:type="dxa"/>
            <w:hideMark/>
          </w:tcPr>
          <w:p w:rsidR="008805F8" w:rsidRDefault="008805F8" w:rsidP="00DC371E">
            <w:pPr>
              <w:jc w:val="center"/>
              <w:rPr>
                <w:sz w:val="28"/>
                <w:szCs w:val="28"/>
              </w:rPr>
            </w:pPr>
            <w:r>
              <w:rPr>
                <w:sz w:val="28"/>
                <w:szCs w:val="28"/>
              </w:rPr>
              <w:t>Кафедра</w:t>
            </w:r>
          </w:p>
        </w:tc>
      </w:tr>
      <w:tr w:rsidR="008805F8" w:rsidTr="00DC371E">
        <w:tc>
          <w:tcPr>
            <w:tcW w:w="4974" w:type="dxa"/>
            <w:hideMark/>
          </w:tcPr>
          <w:p w:rsidR="008805F8" w:rsidRDefault="008805F8" w:rsidP="00DC371E">
            <w:pPr>
              <w:jc w:val="center"/>
              <w:rPr>
                <w:sz w:val="28"/>
                <w:szCs w:val="28"/>
              </w:rPr>
            </w:pPr>
          </w:p>
        </w:tc>
      </w:tr>
    </w:tbl>
    <w:p w:rsidR="008805F8" w:rsidRDefault="008805F8" w:rsidP="008805F8"/>
    <w:p w:rsidR="008805F8" w:rsidRPr="00165001" w:rsidRDefault="008805F8" w:rsidP="008805F8">
      <w:pPr>
        <w:rPr>
          <w:sz w:val="28"/>
          <w:szCs w:val="28"/>
        </w:rPr>
      </w:pPr>
      <w:r w:rsidRPr="00165001">
        <w:rPr>
          <w:sz w:val="28"/>
          <w:szCs w:val="28"/>
        </w:rPr>
        <w:t xml:space="preserve">           </w:t>
      </w:r>
      <w:r>
        <w:rPr>
          <w:sz w:val="28"/>
          <w:szCs w:val="28"/>
        </w:rPr>
        <w:t xml:space="preserve">                 </w:t>
      </w:r>
      <w:r w:rsidRPr="00165001">
        <w:rPr>
          <w:sz w:val="28"/>
          <w:szCs w:val="28"/>
        </w:rPr>
        <w:t xml:space="preserve"> </w:t>
      </w:r>
      <w:r>
        <w:rPr>
          <w:sz w:val="28"/>
          <w:szCs w:val="28"/>
        </w:rPr>
        <w:t xml:space="preserve">                       Финансов и кредита</w:t>
      </w:r>
    </w:p>
    <w:p w:rsidR="008805F8" w:rsidRDefault="008805F8" w:rsidP="008805F8"/>
    <w:p w:rsidR="008805F8" w:rsidRDefault="008805F8" w:rsidP="008805F8"/>
    <w:p w:rsidR="008805F8" w:rsidRDefault="008805F8" w:rsidP="008805F8"/>
    <w:p w:rsidR="008805F8" w:rsidRDefault="008805F8" w:rsidP="008805F8">
      <w:pPr>
        <w:spacing w:line="360" w:lineRule="auto"/>
        <w:jc w:val="center"/>
        <w:rPr>
          <w:sz w:val="28"/>
          <w:szCs w:val="28"/>
        </w:rPr>
      </w:pPr>
      <w:r>
        <w:rPr>
          <w:sz w:val="28"/>
          <w:szCs w:val="28"/>
        </w:rPr>
        <w:t xml:space="preserve">Контрольная работа </w:t>
      </w:r>
    </w:p>
    <w:p w:rsidR="008805F8" w:rsidRDefault="008805F8" w:rsidP="008805F8">
      <w:pPr>
        <w:spacing w:line="360" w:lineRule="auto"/>
        <w:rPr>
          <w:sz w:val="28"/>
          <w:szCs w:val="28"/>
        </w:rPr>
      </w:pPr>
      <w:r>
        <w:rPr>
          <w:i/>
          <w:color w:val="FF0000"/>
        </w:rPr>
        <w:t xml:space="preserve">                                                       </w:t>
      </w:r>
      <w:r w:rsidR="003A2D85">
        <w:rPr>
          <w:i/>
          <w:color w:val="FF0000"/>
        </w:rPr>
        <w:t xml:space="preserve"> </w:t>
      </w:r>
      <w:r>
        <w:rPr>
          <w:i/>
          <w:color w:val="FF0000"/>
        </w:rPr>
        <w:t xml:space="preserve">  </w:t>
      </w:r>
      <w:r>
        <w:rPr>
          <w:sz w:val="28"/>
          <w:szCs w:val="28"/>
        </w:rPr>
        <w:t>по ценообразованию</w:t>
      </w:r>
    </w:p>
    <w:p w:rsidR="008805F8" w:rsidRPr="0088559B" w:rsidRDefault="0088559B" w:rsidP="008805F8">
      <w:pPr>
        <w:spacing w:line="360" w:lineRule="auto"/>
        <w:jc w:val="center"/>
        <w:rPr>
          <w:sz w:val="28"/>
          <w:szCs w:val="28"/>
          <w:lang w:val="en-US"/>
        </w:rPr>
      </w:pPr>
      <w:r>
        <w:rPr>
          <w:sz w:val="28"/>
          <w:szCs w:val="28"/>
        </w:rPr>
        <w:t xml:space="preserve"> Вариант  №</w:t>
      </w:r>
      <w:r>
        <w:rPr>
          <w:sz w:val="28"/>
          <w:szCs w:val="28"/>
          <w:lang w:val="en-US"/>
        </w:rPr>
        <w:t>6</w:t>
      </w:r>
    </w:p>
    <w:p w:rsidR="008805F8" w:rsidRDefault="008805F8" w:rsidP="008805F8">
      <w:pPr>
        <w:spacing w:line="360" w:lineRule="auto"/>
        <w:jc w:val="center"/>
        <w:rPr>
          <w:sz w:val="28"/>
          <w:szCs w:val="28"/>
        </w:rPr>
      </w:pPr>
    </w:p>
    <w:p w:rsidR="008805F8" w:rsidRPr="0088559B" w:rsidRDefault="008805F8" w:rsidP="008805F8">
      <w:pPr>
        <w:jc w:val="center"/>
        <w:rPr>
          <w:sz w:val="28"/>
          <w:szCs w:val="28"/>
          <w:lang w:val="en-US"/>
        </w:rPr>
      </w:pPr>
    </w:p>
    <w:p w:rsidR="008805F8" w:rsidRDefault="008805F8" w:rsidP="008805F8">
      <w:pPr>
        <w:rPr>
          <w:b/>
          <w:sz w:val="28"/>
          <w:szCs w:val="28"/>
        </w:rPr>
      </w:pPr>
    </w:p>
    <w:p w:rsidR="008805F8" w:rsidRDefault="008805F8" w:rsidP="008805F8">
      <w:pPr>
        <w:rPr>
          <w:b/>
          <w:sz w:val="28"/>
          <w:szCs w:val="28"/>
        </w:rPr>
      </w:pPr>
    </w:p>
    <w:p w:rsidR="008805F8" w:rsidRDefault="008805F8" w:rsidP="008805F8">
      <w:pPr>
        <w:rPr>
          <w:b/>
          <w:sz w:val="28"/>
          <w:szCs w:val="28"/>
        </w:rPr>
      </w:pPr>
    </w:p>
    <w:p w:rsidR="008805F8" w:rsidRDefault="008805F8" w:rsidP="008805F8">
      <w:pPr>
        <w:rPr>
          <w:b/>
          <w:sz w:val="28"/>
          <w:szCs w:val="28"/>
        </w:rPr>
      </w:pPr>
    </w:p>
    <w:p w:rsidR="008805F8" w:rsidRDefault="008805F8" w:rsidP="008805F8">
      <w:pPr>
        <w:rPr>
          <w:b/>
          <w:sz w:val="28"/>
          <w:szCs w:val="28"/>
        </w:rPr>
      </w:pPr>
    </w:p>
    <w:tbl>
      <w:tblPr>
        <w:tblW w:w="9072" w:type="dxa"/>
        <w:tblInd w:w="648" w:type="dxa"/>
        <w:tblLook w:val="01E0" w:firstRow="1" w:lastRow="1" w:firstColumn="1" w:lastColumn="1" w:noHBand="0" w:noVBand="0"/>
      </w:tblPr>
      <w:tblGrid>
        <w:gridCol w:w="5580"/>
        <w:gridCol w:w="3492"/>
      </w:tblGrid>
      <w:tr w:rsidR="008805F8" w:rsidTr="00DC371E">
        <w:tc>
          <w:tcPr>
            <w:tcW w:w="5580" w:type="dxa"/>
          </w:tcPr>
          <w:p w:rsidR="008805F8" w:rsidRDefault="008805F8" w:rsidP="00DC371E">
            <w:r>
              <w:t>Студентка</w:t>
            </w:r>
          </w:p>
          <w:p w:rsidR="008805F8" w:rsidRDefault="008805F8" w:rsidP="00DC371E"/>
        </w:tc>
        <w:tc>
          <w:tcPr>
            <w:tcW w:w="3492" w:type="dxa"/>
          </w:tcPr>
          <w:p w:rsidR="008805F8" w:rsidRDefault="008805F8" w:rsidP="00601E30"/>
        </w:tc>
      </w:tr>
      <w:tr w:rsidR="008805F8" w:rsidTr="00DC371E">
        <w:tc>
          <w:tcPr>
            <w:tcW w:w="5580" w:type="dxa"/>
          </w:tcPr>
          <w:p w:rsidR="008805F8" w:rsidRDefault="008805F8" w:rsidP="00DC371E">
            <w:r>
              <w:t>Специальность</w:t>
            </w:r>
          </w:p>
          <w:p w:rsidR="008805F8" w:rsidRDefault="008805F8" w:rsidP="00DC371E"/>
        </w:tc>
        <w:tc>
          <w:tcPr>
            <w:tcW w:w="3492" w:type="dxa"/>
          </w:tcPr>
          <w:p w:rsidR="008805F8" w:rsidRDefault="008805F8" w:rsidP="00DC371E">
            <w:r>
              <w:t>Финансы и кредит</w:t>
            </w:r>
          </w:p>
          <w:p w:rsidR="008805F8" w:rsidRDefault="008805F8" w:rsidP="00DC371E"/>
        </w:tc>
      </w:tr>
      <w:tr w:rsidR="008805F8" w:rsidTr="00DC371E">
        <w:tc>
          <w:tcPr>
            <w:tcW w:w="5580" w:type="dxa"/>
          </w:tcPr>
          <w:p w:rsidR="008805F8" w:rsidRDefault="008805F8" w:rsidP="00DC371E">
            <w:r>
              <w:t xml:space="preserve">Образование </w:t>
            </w:r>
          </w:p>
          <w:p w:rsidR="008805F8" w:rsidRDefault="008805F8" w:rsidP="00DC371E"/>
          <w:p w:rsidR="008805F8" w:rsidRDefault="008805F8" w:rsidP="00DC371E">
            <w:r>
              <w:t>№ личного дела</w:t>
            </w:r>
          </w:p>
          <w:p w:rsidR="008805F8" w:rsidRDefault="008805F8" w:rsidP="00DC371E"/>
        </w:tc>
        <w:tc>
          <w:tcPr>
            <w:tcW w:w="3492" w:type="dxa"/>
          </w:tcPr>
          <w:p w:rsidR="008805F8" w:rsidRDefault="008805F8" w:rsidP="00DC371E">
            <w:r>
              <w:t>Первое высшее</w:t>
            </w:r>
          </w:p>
          <w:p w:rsidR="008805F8" w:rsidRDefault="008805F8" w:rsidP="00DC371E"/>
          <w:p w:rsidR="008805F8" w:rsidRDefault="008805F8" w:rsidP="00DC371E"/>
        </w:tc>
      </w:tr>
      <w:tr w:rsidR="008805F8" w:rsidTr="00DC371E">
        <w:tc>
          <w:tcPr>
            <w:tcW w:w="5580" w:type="dxa"/>
            <w:hideMark/>
          </w:tcPr>
          <w:p w:rsidR="008805F8" w:rsidRDefault="008805F8" w:rsidP="00DC371E">
            <w:r>
              <w:t>Группа</w:t>
            </w:r>
          </w:p>
        </w:tc>
        <w:tc>
          <w:tcPr>
            <w:tcW w:w="3492" w:type="dxa"/>
          </w:tcPr>
          <w:p w:rsidR="008805F8" w:rsidRDefault="008805F8" w:rsidP="00601E30"/>
        </w:tc>
      </w:tr>
      <w:tr w:rsidR="008805F8" w:rsidTr="00DC371E">
        <w:tc>
          <w:tcPr>
            <w:tcW w:w="5580" w:type="dxa"/>
          </w:tcPr>
          <w:p w:rsidR="008805F8" w:rsidRDefault="008805F8" w:rsidP="00DC371E">
            <w:r>
              <w:t xml:space="preserve">Преподаватель </w:t>
            </w:r>
          </w:p>
          <w:p w:rsidR="008805F8" w:rsidRDefault="008805F8" w:rsidP="00DC371E"/>
        </w:tc>
        <w:tc>
          <w:tcPr>
            <w:tcW w:w="3492" w:type="dxa"/>
          </w:tcPr>
          <w:p w:rsidR="008805F8" w:rsidRDefault="008805F8" w:rsidP="00DC371E">
            <w:r>
              <w:t>Коляда Николай Иванови</w:t>
            </w:r>
            <w:proofErr w:type="gramStart"/>
            <w:r>
              <w:t>ч–</w:t>
            </w:r>
            <w:proofErr w:type="gramEnd"/>
            <w:r>
              <w:t xml:space="preserve"> к.э.н., доцент</w:t>
            </w:r>
          </w:p>
          <w:p w:rsidR="008805F8" w:rsidRDefault="008805F8" w:rsidP="00DC371E"/>
        </w:tc>
      </w:tr>
      <w:tr w:rsidR="008805F8" w:rsidTr="00DC371E">
        <w:tc>
          <w:tcPr>
            <w:tcW w:w="5580" w:type="dxa"/>
          </w:tcPr>
          <w:p w:rsidR="008805F8" w:rsidRDefault="008805F8" w:rsidP="00DC371E"/>
        </w:tc>
        <w:tc>
          <w:tcPr>
            <w:tcW w:w="3492" w:type="dxa"/>
          </w:tcPr>
          <w:p w:rsidR="008805F8" w:rsidRDefault="008805F8" w:rsidP="00DC371E"/>
        </w:tc>
      </w:tr>
      <w:tr w:rsidR="008805F8" w:rsidTr="00DC371E">
        <w:tc>
          <w:tcPr>
            <w:tcW w:w="5580" w:type="dxa"/>
          </w:tcPr>
          <w:p w:rsidR="008805F8" w:rsidRDefault="008805F8" w:rsidP="00DC371E"/>
        </w:tc>
        <w:tc>
          <w:tcPr>
            <w:tcW w:w="3492" w:type="dxa"/>
          </w:tcPr>
          <w:p w:rsidR="008805F8" w:rsidRDefault="008805F8" w:rsidP="00DC371E"/>
        </w:tc>
      </w:tr>
      <w:tr w:rsidR="008805F8" w:rsidTr="00DC371E">
        <w:tc>
          <w:tcPr>
            <w:tcW w:w="5580" w:type="dxa"/>
          </w:tcPr>
          <w:p w:rsidR="008805F8" w:rsidRDefault="008805F8" w:rsidP="00DC371E"/>
        </w:tc>
        <w:tc>
          <w:tcPr>
            <w:tcW w:w="3492" w:type="dxa"/>
          </w:tcPr>
          <w:p w:rsidR="008805F8" w:rsidRDefault="008805F8" w:rsidP="00DC371E"/>
        </w:tc>
      </w:tr>
    </w:tbl>
    <w:p w:rsidR="008805F8" w:rsidRPr="004D4011" w:rsidRDefault="008805F8" w:rsidP="008805F8">
      <w:pPr>
        <w:rPr>
          <w:b/>
          <w:sz w:val="28"/>
          <w:szCs w:val="28"/>
        </w:rPr>
      </w:pPr>
      <w:r>
        <w:rPr>
          <w:b/>
          <w:sz w:val="28"/>
          <w:szCs w:val="28"/>
        </w:rPr>
        <w:t xml:space="preserve">                                        </w:t>
      </w:r>
      <w:r w:rsidRPr="004D4011">
        <w:rPr>
          <w:b/>
          <w:sz w:val="28"/>
          <w:szCs w:val="28"/>
        </w:rPr>
        <w:t xml:space="preserve">   </w:t>
      </w:r>
    </w:p>
    <w:p w:rsidR="008805F8" w:rsidRPr="004D4011" w:rsidRDefault="008805F8" w:rsidP="008805F8">
      <w:pPr>
        <w:rPr>
          <w:b/>
          <w:sz w:val="28"/>
          <w:szCs w:val="28"/>
        </w:rPr>
      </w:pPr>
    </w:p>
    <w:p w:rsidR="008805F8" w:rsidRPr="004D4011" w:rsidRDefault="008805F8" w:rsidP="008805F8">
      <w:pPr>
        <w:rPr>
          <w:b/>
          <w:sz w:val="28"/>
          <w:szCs w:val="28"/>
        </w:rPr>
      </w:pPr>
      <w:r w:rsidRPr="004D4011">
        <w:rPr>
          <w:b/>
          <w:sz w:val="28"/>
          <w:szCs w:val="28"/>
        </w:rPr>
        <w:t xml:space="preserve">                                          </w:t>
      </w:r>
      <w:r>
        <w:rPr>
          <w:b/>
          <w:sz w:val="28"/>
          <w:szCs w:val="28"/>
        </w:rPr>
        <w:t xml:space="preserve"> </w:t>
      </w:r>
      <w:r w:rsidRPr="00B219AE">
        <w:rPr>
          <w:b/>
          <w:sz w:val="28"/>
          <w:szCs w:val="28"/>
        </w:rPr>
        <w:t xml:space="preserve"> </w:t>
      </w:r>
      <w:r>
        <w:rPr>
          <w:b/>
          <w:sz w:val="28"/>
          <w:szCs w:val="28"/>
        </w:rPr>
        <w:t xml:space="preserve"> </w:t>
      </w:r>
      <w:r w:rsidR="003E7E22">
        <w:rPr>
          <w:b/>
          <w:sz w:val="28"/>
          <w:szCs w:val="28"/>
        </w:rPr>
        <w:t xml:space="preserve">  </w:t>
      </w:r>
      <w:r>
        <w:rPr>
          <w:b/>
          <w:sz w:val="28"/>
          <w:szCs w:val="28"/>
        </w:rPr>
        <w:t>Барнаул 2012</w:t>
      </w:r>
    </w:p>
    <w:p w:rsidR="008805F8" w:rsidRDefault="006B074D" w:rsidP="00462880">
      <w:pPr>
        <w:spacing w:line="360" w:lineRule="auto"/>
        <w:ind w:firstLine="709"/>
        <w:jc w:val="both"/>
        <w:rPr>
          <w:sz w:val="28"/>
          <w:szCs w:val="28"/>
        </w:rPr>
      </w:pPr>
      <w:r>
        <w:rPr>
          <w:sz w:val="28"/>
          <w:szCs w:val="28"/>
        </w:rPr>
        <w:t xml:space="preserve">                        </w:t>
      </w:r>
      <w:r w:rsidR="008805F8">
        <w:rPr>
          <w:sz w:val="28"/>
          <w:szCs w:val="28"/>
        </w:rPr>
        <w:t xml:space="preserve"> </w:t>
      </w:r>
      <w:r w:rsidR="003A2D85">
        <w:rPr>
          <w:sz w:val="28"/>
          <w:szCs w:val="28"/>
        </w:rPr>
        <w:t xml:space="preserve"> </w:t>
      </w:r>
    </w:p>
    <w:p w:rsidR="00601E30" w:rsidRDefault="00601E30" w:rsidP="00462880">
      <w:pPr>
        <w:spacing w:line="360" w:lineRule="auto"/>
        <w:ind w:firstLine="709"/>
        <w:jc w:val="both"/>
        <w:rPr>
          <w:sz w:val="28"/>
          <w:szCs w:val="28"/>
        </w:rPr>
      </w:pPr>
    </w:p>
    <w:p w:rsidR="00462880" w:rsidRDefault="008805F8" w:rsidP="008805F8">
      <w:pPr>
        <w:spacing w:before="100" w:beforeAutospacing="1" w:after="100" w:afterAutospacing="1" w:line="240" w:lineRule="atLeast"/>
        <w:rPr>
          <w:sz w:val="28"/>
          <w:szCs w:val="28"/>
        </w:rPr>
      </w:pPr>
      <w:r>
        <w:rPr>
          <w:sz w:val="28"/>
          <w:szCs w:val="28"/>
        </w:rPr>
        <w:lastRenderedPageBreak/>
        <w:t xml:space="preserve">                                           </w:t>
      </w:r>
      <w:r w:rsidR="00B25EB0">
        <w:rPr>
          <w:sz w:val="28"/>
          <w:szCs w:val="28"/>
        </w:rPr>
        <w:t xml:space="preserve">    </w:t>
      </w:r>
      <w:r w:rsidR="006A1B41">
        <w:rPr>
          <w:sz w:val="28"/>
          <w:szCs w:val="28"/>
        </w:rPr>
        <w:t xml:space="preserve">  </w:t>
      </w:r>
      <w:bookmarkStart w:id="0" w:name="_GoBack"/>
      <w:r w:rsidR="006B074D">
        <w:rPr>
          <w:sz w:val="28"/>
          <w:szCs w:val="28"/>
        </w:rPr>
        <w:t>СОДЕРЖАНИЕ</w:t>
      </w:r>
    </w:p>
    <w:p w:rsidR="00B25EB0" w:rsidRDefault="00B25EB0" w:rsidP="008805F8">
      <w:pPr>
        <w:spacing w:before="100" w:beforeAutospacing="1" w:after="100" w:afterAutospacing="1" w:line="240" w:lineRule="atLeast"/>
        <w:rPr>
          <w:sz w:val="28"/>
          <w:szCs w:val="28"/>
        </w:rPr>
      </w:pPr>
      <w:r>
        <w:rPr>
          <w:sz w:val="28"/>
          <w:szCs w:val="28"/>
        </w:rPr>
        <w:t>Тест………………………………………………………………………………...3</w:t>
      </w:r>
    </w:p>
    <w:p w:rsidR="00B25EB0" w:rsidRDefault="00B25EB0" w:rsidP="008805F8">
      <w:pPr>
        <w:spacing w:before="100" w:beforeAutospacing="1" w:after="100" w:afterAutospacing="1" w:line="240" w:lineRule="atLeast"/>
        <w:rPr>
          <w:sz w:val="28"/>
          <w:szCs w:val="28"/>
        </w:rPr>
      </w:pPr>
      <w:r>
        <w:rPr>
          <w:sz w:val="28"/>
          <w:szCs w:val="28"/>
        </w:rPr>
        <w:t>Задача №1………………………………………………………………………...10</w:t>
      </w:r>
    </w:p>
    <w:p w:rsidR="00B25EB0" w:rsidRDefault="00B25EB0" w:rsidP="008805F8">
      <w:pPr>
        <w:spacing w:before="100" w:beforeAutospacing="1" w:after="100" w:afterAutospacing="1" w:line="240" w:lineRule="atLeast"/>
        <w:rPr>
          <w:sz w:val="28"/>
          <w:szCs w:val="28"/>
        </w:rPr>
      </w:pPr>
      <w:r>
        <w:rPr>
          <w:sz w:val="28"/>
          <w:szCs w:val="28"/>
        </w:rPr>
        <w:t>Задача №2………………………………………………………………………...12</w:t>
      </w:r>
    </w:p>
    <w:p w:rsidR="00B25EB0" w:rsidRPr="00B25EB0" w:rsidRDefault="00B25EB0" w:rsidP="008805F8">
      <w:pPr>
        <w:spacing w:before="100" w:beforeAutospacing="1" w:after="100" w:afterAutospacing="1" w:line="240" w:lineRule="atLeast"/>
        <w:rPr>
          <w:sz w:val="28"/>
          <w:szCs w:val="28"/>
        </w:rPr>
      </w:pPr>
      <w:r>
        <w:rPr>
          <w:sz w:val="28"/>
          <w:szCs w:val="28"/>
        </w:rPr>
        <w:t>Список использованной литературы…………………………………………...14</w:t>
      </w:r>
    </w:p>
    <w:bookmarkEnd w:id="0"/>
    <w:p w:rsidR="0088559B" w:rsidRPr="00B25EB0" w:rsidRDefault="0088559B" w:rsidP="008805F8">
      <w:pPr>
        <w:spacing w:before="100" w:beforeAutospacing="1" w:after="100" w:afterAutospacing="1" w:line="240" w:lineRule="atLeast"/>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462880" w:rsidRDefault="00462880" w:rsidP="00462880">
      <w:pPr>
        <w:spacing w:line="360" w:lineRule="auto"/>
        <w:ind w:firstLine="709"/>
        <w:jc w:val="both"/>
        <w:rPr>
          <w:sz w:val="28"/>
          <w:szCs w:val="28"/>
        </w:rPr>
      </w:pPr>
    </w:p>
    <w:p w:rsidR="00B25EB0" w:rsidRDefault="00B25EB0" w:rsidP="00B25EB0">
      <w:pPr>
        <w:spacing w:line="360" w:lineRule="auto"/>
        <w:jc w:val="both"/>
        <w:rPr>
          <w:sz w:val="28"/>
          <w:szCs w:val="28"/>
        </w:rPr>
      </w:pPr>
    </w:p>
    <w:p w:rsidR="00462880" w:rsidRPr="0088559B" w:rsidRDefault="00B25EB0" w:rsidP="00B25EB0">
      <w:pPr>
        <w:spacing w:line="360" w:lineRule="auto"/>
        <w:jc w:val="both"/>
        <w:rPr>
          <w:sz w:val="28"/>
          <w:szCs w:val="28"/>
        </w:rPr>
      </w:pPr>
      <w:r>
        <w:rPr>
          <w:sz w:val="28"/>
          <w:szCs w:val="28"/>
        </w:rPr>
        <w:lastRenderedPageBreak/>
        <w:t xml:space="preserve">                                                        </w:t>
      </w:r>
      <w:r w:rsidR="0088559B" w:rsidRPr="0088559B">
        <w:rPr>
          <w:sz w:val="28"/>
          <w:szCs w:val="28"/>
        </w:rPr>
        <w:t>Тест</w:t>
      </w:r>
    </w:p>
    <w:p w:rsidR="00462880" w:rsidRPr="0088559B" w:rsidRDefault="00462880" w:rsidP="0088559B">
      <w:pPr>
        <w:spacing w:line="360" w:lineRule="auto"/>
        <w:ind w:firstLine="709"/>
        <w:jc w:val="both"/>
        <w:rPr>
          <w:sz w:val="28"/>
          <w:szCs w:val="28"/>
        </w:rPr>
      </w:pPr>
      <w:r w:rsidRPr="0088559B">
        <w:rPr>
          <w:sz w:val="28"/>
          <w:szCs w:val="28"/>
        </w:rPr>
        <w:t xml:space="preserve">1. В условиях рыночных отношений реальный процесс формирования цен осуществляется: </w:t>
      </w:r>
    </w:p>
    <w:p w:rsidR="00462880" w:rsidRPr="0088559B" w:rsidRDefault="00462880" w:rsidP="0088559B">
      <w:pPr>
        <w:spacing w:line="360" w:lineRule="auto"/>
        <w:ind w:firstLine="709"/>
        <w:jc w:val="both"/>
        <w:rPr>
          <w:sz w:val="28"/>
          <w:szCs w:val="28"/>
        </w:rPr>
      </w:pPr>
      <w:r w:rsidRPr="0088559B">
        <w:rPr>
          <w:sz w:val="28"/>
          <w:szCs w:val="28"/>
        </w:rPr>
        <w:t>1) на предприятии</w:t>
      </w:r>
    </w:p>
    <w:p w:rsidR="00462880" w:rsidRPr="0088559B" w:rsidRDefault="00462880" w:rsidP="0088559B">
      <w:pPr>
        <w:spacing w:line="360" w:lineRule="auto"/>
        <w:ind w:firstLine="709"/>
        <w:jc w:val="both"/>
        <w:rPr>
          <w:sz w:val="28"/>
          <w:szCs w:val="28"/>
        </w:rPr>
      </w:pPr>
      <w:r w:rsidRPr="0088559B">
        <w:rPr>
          <w:sz w:val="28"/>
          <w:szCs w:val="28"/>
        </w:rPr>
        <w:t>2) в сфере производства продукции</w:t>
      </w:r>
    </w:p>
    <w:p w:rsidR="00462880" w:rsidRPr="0088559B" w:rsidRDefault="00462880" w:rsidP="0088559B">
      <w:pPr>
        <w:spacing w:line="360" w:lineRule="auto"/>
        <w:ind w:firstLine="709"/>
        <w:jc w:val="both"/>
        <w:rPr>
          <w:sz w:val="28"/>
          <w:szCs w:val="28"/>
        </w:rPr>
      </w:pPr>
      <w:r w:rsidRPr="0088559B">
        <w:rPr>
          <w:sz w:val="28"/>
          <w:szCs w:val="28"/>
        </w:rPr>
        <w:t>3) в сфере реализации продукции</w:t>
      </w:r>
    </w:p>
    <w:p w:rsidR="00462880" w:rsidRPr="0088559B" w:rsidRDefault="00462880" w:rsidP="0088559B">
      <w:pPr>
        <w:spacing w:line="360" w:lineRule="auto"/>
        <w:ind w:firstLine="709"/>
        <w:jc w:val="both"/>
        <w:rPr>
          <w:sz w:val="28"/>
          <w:szCs w:val="28"/>
        </w:rPr>
      </w:pPr>
      <w:r w:rsidRPr="0088559B">
        <w:rPr>
          <w:sz w:val="28"/>
          <w:szCs w:val="28"/>
        </w:rPr>
        <w:t>Ответ: в сфере реализации продукции.</w:t>
      </w:r>
    </w:p>
    <w:p w:rsidR="003A4DE5" w:rsidRPr="0088559B" w:rsidRDefault="00812FBD" w:rsidP="0088559B">
      <w:pPr>
        <w:spacing w:line="360" w:lineRule="auto"/>
        <w:ind w:firstLine="709"/>
        <w:jc w:val="both"/>
        <w:rPr>
          <w:sz w:val="28"/>
          <w:szCs w:val="28"/>
        </w:rPr>
      </w:pPr>
      <w:r w:rsidRPr="0088559B">
        <w:rPr>
          <w:sz w:val="28"/>
          <w:szCs w:val="28"/>
        </w:rPr>
        <w:t>Коренное отличие рыночного ценообразования от централизован</w:t>
      </w:r>
      <w:r w:rsidRPr="0088559B">
        <w:rPr>
          <w:sz w:val="28"/>
          <w:szCs w:val="28"/>
        </w:rPr>
        <w:softHyphen/>
        <w:t>ного установления цен состоит в том, что реальный процесс форми</w:t>
      </w:r>
      <w:r w:rsidRPr="0088559B">
        <w:rPr>
          <w:sz w:val="28"/>
          <w:szCs w:val="28"/>
        </w:rPr>
        <w:softHyphen/>
        <w:t>рования цен здесь происходит не в сфере производства, не на предприятии, а в сфере реализации продукции, т.е. на рынке, под воздей</w:t>
      </w:r>
      <w:r w:rsidRPr="0088559B">
        <w:rPr>
          <w:sz w:val="28"/>
          <w:szCs w:val="28"/>
        </w:rPr>
        <w:softHyphen/>
        <w:t>ствием спроса и предложения, товарно-денежных отношений. Цена товара и его полезность проходят проверку рынком и окончательно формируются на рынке.</w:t>
      </w:r>
    </w:p>
    <w:p w:rsidR="00812FBD" w:rsidRPr="0088559B" w:rsidRDefault="00812FBD" w:rsidP="0088559B">
      <w:pPr>
        <w:spacing w:line="360" w:lineRule="auto"/>
        <w:ind w:firstLine="709"/>
        <w:jc w:val="both"/>
        <w:rPr>
          <w:sz w:val="28"/>
          <w:szCs w:val="28"/>
        </w:rPr>
      </w:pPr>
      <w:r w:rsidRPr="0088559B">
        <w:rPr>
          <w:sz w:val="28"/>
          <w:szCs w:val="28"/>
        </w:rPr>
        <w:t>Поскольку только на рынке происходит общественное признание продуктов как товаров, постольку и стоимость их получает общественное признание через механизм цен только на рынке.</w:t>
      </w:r>
    </w:p>
    <w:p w:rsidR="00674FCF" w:rsidRPr="0088559B" w:rsidRDefault="00674FCF" w:rsidP="0088559B">
      <w:pPr>
        <w:spacing w:line="360" w:lineRule="auto"/>
        <w:ind w:firstLine="709"/>
        <w:jc w:val="both"/>
        <w:rPr>
          <w:sz w:val="28"/>
          <w:szCs w:val="28"/>
        </w:rPr>
      </w:pPr>
    </w:p>
    <w:p w:rsidR="00812FBD" w:rsidRPr="0088559B" w:rsidRDefault="00812FBD" w:rsidP="0088559B">
      <w:pPr>
        <w:spacing w:line="360" w:lineRule="auto"/>
        <w:ind w:firstLine="709"/>
        <w:jc w:val="both"/>
        <w:rPr>
          <w:sz w:val="28"/>
          <w:szCs w:val="28"/>
        </w:rPr>
      </w:pPr>
      <w:r w:rsidRPr="0088559B">
        <w:rPr>
          <w:sz w:val="28"/>
          <w:szCs w:val="28"/>
        </w:rPr>
        <w:t>2. Структура цены — это:</w:t>
      </w:r>
    </w:p>
    <w:p w:rsidR="00812FBD" w:rsidRPr="0088559B" w:rsidRDefault="00812FBD" w:rsidP="0088559B">
      <w:pPr>
        <w:spacing w:line="360" w:lineRule="auto"/>
        <w:ind w:firstLine="709"/>
        <w:jc w:val="both"/>
        <w:rPr>
          <w:sz w:val="28"/>
          <w:szCs w:val="28"/>
        </w:rPr>
      </w:pPr>
      <w:r w:rsidRPr="0088559B">
        <w:rPr>
          <w:sz w:val="28"/>
          <w:szCs w:val="28"/>
        </w:rPr>
        <w:t>1) перечень элементов цены, выраженных в абсолютных величинах (например, в рублях)</w:t>
      </w:r>
    </w:p>
    <w:p w:rsidR="00812FBD" w:rsidRPr="0088559B" w:rsidRDefault="00812FBD" w:rsidP="0088559B">
      <w:pPr>
        <w:spacing w:line="360" w:lineRule="auto"/>
        <w:ind w:firstLine="709"/>
        <w:jc w:val="both"/>
        <w:rPr>
          <w:sz w:val="28"/>
          <w:szCs w:val="28"/>
        </w:rPr>
      </w:pPr>
      <w:r w:rsidRPr="0088559B">
        <w:rPr>
          <w:sz w:val="28"/>
          <w:szCs w:val="28"/>
        </w:rPr>
        <w:t>2) удельный вес отдельных элементов цены, выраженный в процентах или в долях единицы.</w:t>
      </w:r>
    </w:p>
    <w:p w:rsidR="0088559B" w:rsidRPr="0088559B" w:rsidRDefault="00812FBD" w:rsidP="0088559B">
      <w:pPr>
        <w:spacing w:line="360" w:lineRule="auto"/>
        <w:ind w:firstLine="709"/>
        <w:jc w:val="both"/>
        <w:rPr>
          <w:sz w:val="28"/>
          <w:szCs w:val="28"/>
        </w:rPr>
      </w:pPr>
      <w:r w:rsidRPr="0088559B">
        <w:rPr>
          <w:sz w:val="28"/>
          <w:szCs w:val="28"/>
        </w:rPr>
        <w:t>Ответ: 2). Структура цены есть соотношение отдельных элементов цены, выраженное в процентах, или удельный вес этих эле</w:t>
      </w:r>
      <w:r w:rsidRPr="0088559B">
        <w:rPr>
          <w:sz w:val="28"/>
          <w:szCs w:val="28"/>
        </w:rPr>
        <w:softHyphen/>
        <w:t>ментов в цене товар</w:t>
      </w:r>
      <w:r w:rsidR="006D3774" w:rsidRPr="0088559B">
        <w:rPr>
          <w:sz w:val="28"/>
          <w:szCs w:val="28"/>
        </w:rPr>
        <w:t>а. Так, если цену взять за 100%</w:t>
      </w:r>
      <w:r w:rsidRPr="0088559B">
        <w:rPr>
          <w:sz w:val="28"/>
          <w:szCs w:val="28"/>
        </w:rPr>
        <w:t>, то себестоимость по отношению к цене составит, напри</w:t>
      </w:r>
      <w:r w:rsidR="006D3774" w:rsidRPr="0088559B">
        <w:rPr>
          <w:sz w:val="28"/>
          <w:szCs w:val="28"/>
        </w:rPr>
        <w:t xml:space="preserve">мер, 70%, а прибыль – 20% и т.д. </w:t>
      </w:r>
      <w:r w:rsidRPr="0088559B">
        <w:rPr>
          <w:sz w:val="28"/>
          <w:szCs w:val="28"/>
        </w:rPr>
        <w:t>А вот состав цены характеризуется ее экономическими элементами (себестоимость, прибыль и т.д.), вы</w:t>
      </w:r>
      <w:r w:rsidRPr="0088559B">
        <w:rPr>
          <w:sz w:val="28"/>
          <w:szCs w:val="28"/>
        </w:rPr>
        <w:softHyphen/>
        <w:t>раженными их абсолютными значениями, например в рублях.</w:t>
      </w:r>
      <w:r w:rsidR="006D3774" w:rsidRPr="0088559B">
        <w:rPr>
          <w:sz w:val="28"/>
          <w:szCs w:val="28"/>
        </w:rPr>
        <w:t xml:space="preserve"> </w:t>
      </w:r>
    </w:p>
    <w:p w:rsidR="00812FBD" w:rsidRPr="0088559B" w:rsidRDefault="0088559B" w:rsidP="0088559B">
      <w:pPr>
        <w:spacing w:line="360" w:lineRule="auto"/>
        <w:ind w:firstLine="709"/>
        <w:jc w:val="both"/>
        <w:rPr>
          <w:sz w:val="28"/>
          <w:szCs w:val="28"/>
        </w:rPr>
      </w:pPr>
      <w:r w:rsidRPr="0088559B">
        <w:rPr>
          <w:sz w:val="28"/>
          <w:szCs w:val="28"/>
        </w:rPr>
        <w:t xml:space="preserve">                                                                                                             [8</w:t>
      </w:r>
      <w:r w:rsidR="006D3774" w:rsidRPr="0088559B">
        <w:rPr>
          <w:sz w:val="28"/>
          <w:szCs w:val="28"/>
        </w:rPr>
        <w:t>, с.36].</w:t>
      </w:r>
    </w:p>
    <w:p w:rsidR="00674FCF" w:rsidRPr="0088559B" w:rsidRDefault="00674FCF" w:rsidP="0088559B">
      <w:pPr>
        <w:spacing w:line="360" w:lineRule="auto"/>
        <w:ind w:firstLine="709"/>
        <w:jc w:val="both"/>
        <w:rPr>
          <w:sz w:val="28"/>
          <w:szCs w:val="28"/>
        </w:rPr>
      </w:pPr>
    </w:p>
    <w:p w:rsidR="00344739" w:rsidRPr="0088559B" w:rsidRDefault="00344739" w:rsidP="0088559B">
      <w:pPr>
        <w:spacing w:line="360" w:lineRule="auto"/>
        <w:ind w:firstLine="709"/>
        <w:jc w:val="both"/>
        <w:rPr>
          <w:sz w:val="28"/>
          <w:szCs w:val="28"/>
        </w:rPr>
      </w:pPr>
      <w:r w:rsidRPr="0088559B">
        <w:rPr>
          <w:sz w:val="28"/>
          <w:szCs w:val="28"/>
        </w:rPr>
        <w:lastRenderedPageBreak/>
        <w:t>3. Снижение цены на товар с единичной эластичностью вызывает следующую реакцию покупателей:</w:t>
      </w:r>
    </w:p>
    <w:p w:rsidR="00344739" w:rsidRPr="0088559B" w:rsidRDefault="00344739" w:rsidP="0088559B">
      <w:pPr>
        <w:spacing w:line="360" w:lineRule="auto"/>
        <w:ind w:firstLine="709"/>
        <w:jc w:val="both"/>
        <w:rPr>
          <w:sz w:val="28"/>
          <w:szCs w:val="28"/>
        </w:rPr>
      </w:pPr>
      <w:r w:rsidRPr="0088559B">
        <w:rPr>
          <w:sz w:val="28"/>
          <w:szCs w:val="28"/>
        </w:rPr>
        <w:t>1) спрос будет расти быстрее, чем снижается цена</w:t>
      </w:r>
    </w:p>
    <w:p w:rsidR="00344739" w:rsidRPr="0088559B" w:rsidRDefault="00344739" w:rsidP="0088559B">
      <w:pPr>
        <w:spacing w:line="360" w:lineRule="auto"/>
        <w:ind w:firstLine="709"/>
        <w:jc w:val="both"/>
        <w:rPr>
          <w:sz w:val="28"/>
          <w:szCs w:val="28"/>
        </w:rPr>
      </w:pPr>
      <w:r w:rsidRPr="0088559B">
        <w:rPr>
          <w:sz w:val="28"/>
          <w:szCs w:val="28"/>
        </w:rPr>
        <w:t>2) увеличение спроса примерно пропорционально снижению цены</w:t>
      </w:r>
    </w:p>
    <w:p w:rsidR="00344739" w:rsidRPr="0088559B" w:rsidRDefault="00344739" w:rsidP="0088559B">
      <w:pPr>
        <w:spacing w:line="360" w:lineRule="auto"/>
        <w:ind w:firstLine="709"/>
        <w:jc w:val="both"/>
        <w:rPr>
          <w:sz w:val="28"/>
          <w:szCs w:val="28"/>
        </w:rPr>
      </w:pPr>
      <w:r w:rsidRPr="0088559B">
        <w:rPr>
          <w:sz w:val="28"/>
          <w:szCs w:val="28"/>
        </w:rPr>
        <w:t>3) спрос растет медленнее, чем снижается цена.</w:t>
      </w:r>
    </w:p>
    <w:p w:rsidR="00E478E9" w:rsidRPr="0088559B" w:rsidRDefault="00E478E9" w:rsidP="0088559B">
      <w:pPr>
        <w:spacing w:line="360" w:lineRule="auto"/>
        <w:ind w:firstLine="709"/>
        <w:jc w:val="both"/>
        <w:rPr>
          <w:sz w:val="28"/>
          <w:szCs w:val="28"/>
        </w:rPr>
      </w:pPr>
      <w:r w:rsidRPr="0088559B">
        <w:rPr>
          <w:sz w:val="28"/>
          <w:szCs w:val="28"/>
        </w:rPr>
        <w:t>Ответ: увеличение спроса примерно пропорционально снижению цены</w:t>
      </w:r>
    </w:p>
    <w:p w:rsidR="00977924" w:rsidRPr="0088559B" w:rsidRDefault="00977924" w:rsidP="0088559B">
      <w:pPr>
        <w:spacing w:line="360" w:lineRule="auto"/>
        <w:ind w:firstLine="709"/>
        <w:jc w:val="both"/>
        <w:rPr>
          <w:sz w:val="28"/>
          <w:szCs w:val="28"/>
        </w:rPr>
      </w:pPr>
      <w:r w:rsidRPr="0088559B">
        <w:rPr>
          <w:sz w:val="28"/>
          <w:szCs w:val="28"/>
        </w:rPr>
        <w:t>Эластичность – численная характеристика спроса, описывающая степень зависимости его величин от цены и показывающая, на сколько процентов изменится спрос при изменении цены на 1%.</w:t>
      </w:r>
    </w:p>
    <w:p w:rsidR="00E478E9" w:rsidRPr="0088559B" w:rsidRDefault="00E478E9" w:rsidP="0088559B">
      <w:pPr>
        <w:spacing w:line="360" w:lineRule="auto"/>
        <w:ind w:firstLine="709"/>
        <w:jc w:val="both"/>
        <w:rPr>
          <w:rStyle w:val="a4"/>
          <w:b w:val="0"/>
          <w:sz w:val="28"/>
          <w:szCs w:val="28"/>
        </w:rPr>
      </w:pPr>
      <w:r w:rsidRPr="0088559B">
        <w:rPr>
          <w:rStyle w:val="a4"/>
          <w:b w:val="0"/>
          <w:sz w:val="28"/>
          <w:szCs w:val="28"/>
        </w:rPr>
        <w:t xml:space="preserve">Коэффициент эластичности спроса – числовой показатель, отражающий степень изменения количества спрашиваемых товаров и услуг в ответ на изменения в их цене. В зависимости от значения коэффициента </w:t>
      </w:r>
      <w:proofErr w:type="spellStart"/>
      <w:r w:rsidRPr="0088559B">
        <w:rPr>
          <w:rStyle w:val="a4"/>
          <w:b w:val="0"/>
          <w:sz w:val="28"/>
          <w:szCs w:val="28"/>
        </w:rPr>
        <w:t>Кэ</w:t>
      </w:r>
      <w:proofErr w:type="spellEnd"/>
      <w:r w:rsidRPr="0088559B">
        <w:rPr>
          <w:rStyle w:val="a4"/>
          <w:b w:val="0"/>
          <w:sz w:val="28"/>
          <w:szCs w:val="28"/>
        </w:rPr>
        <w:t xml:space="preserve"> различают:</w:t>
      </w:r>
    </w:p>
    <w:p w:rsidR="00E478E9" w:rsidRPr="0088559B" w:rsidRDefault="00E478E9" w:rsidP="0088559B">
      <w:pPr>
        <w:numPr>
          <w:ilvl w:val="0"/>
          <w:numId w:val="1"/>
        </w:numPr>
        <w:spacing w:line="360" w:lineRule="auto"/>
        <w:ind w:firstLine="709"/>
        <w:jc w:val="both"/>
        <w:rPr>
          <w:rStyle w:val="a4"/>
          <w:b w:val="0"/>
          <w:sz w:val="28"/>
          <w:szCs w:val="28"/>
        </w:rPr>
      </w:pPr>
      <w:r w:rsidRPr="0088559B">
        <w:rPr>
          <w:rStyle w:val="a4"/>
          <w:b w:val="0"/>
          <w:sz w:val="28"/>
          <w:szCs w:val="28"/>
        </w:rPr>
        <w:t xml:space="preserve">товары эластичного спроса при </w:t>
      </w:r>
      <w:proofErr w:type="spellStart"/>
      <w:r w:rsidRPr="0088559B">
        <w:rPr>
          <w:rStyle w:val="a4"/>
          <w:sz w:val="28"/>
          <w:szCs w:val="28"/>
        </w:rPr>
        <w:t>Кэ</w:t>
      </w:r>
      <w:proofErr w:type="spellEnd"/>
      <w:r w:rsidRPr="0088559B">
        <w:rPr>
          <w:rStyle w:val="a4"/>
          <w:sz w:val="28"/>
          <w:szCs w:val="28"/>
        </w:rPr>
        <w:t xml:space="preserve"> &gt; 1</w:t>
      </w:r>
      <w:r w:rsidRPr="0088559B">
        <w:rPr>
          <w:rStyle w:val="a4"/>
          <w:b w:val="0"/>
          <w:sz w:val="28"/>
          <w:szCs w:val="28"/>
        </w:rPr>
        <w:t>;</w:t>
      </w:r>
    </w:p>
    <w:p w:rsidR="00E478E9" w:rsidRPr="0088559B" w:rsidRDefault="00E478E9" w:rsidP="0088559B">
      <w:pPr>
        <w:numPr>
          <w:ilvl w:val="0"/>
          <w:numId w:val="1"/>
        </w:numPr>
        <w:spacing w:line="360" w:lineRule="auto"/>
        <w:ind w:firstLine="709"/>
        <w:jc w:val="both"/>
        <w:rPr>
          <w:rStyle w:val="a4"/>
          <w:b w:val="0"/>
          <w:sz w:val="28"/>
          <w:szCs w:val="28"/>
        </w:rPr>
      </w:pPr>
      <w:r w:rsidRPr="0088559B">
        <w:rPr>
          <w:rStyle w:val="a4"/>
          <w:b w:val="0"/>
          <w:sz w:val="28"/>
          <w:szCs w:val="28"/>
        </w:rPr>
        <w:t xml:space="preserve">товары неэластичного спроса </w:t>
      </w:r>
      <w:proofErr w:type="spellStart"/>
      <w:r w:rsidRPr="0088559B">
        <w:rPr>
          <w:rStyle w:val="a4"/>
          <w:sz w:val="28"/>
          <w:szCs w:val="28"/>
        </w:rPr>
        <w:t>Кэ</w:t>
      </w:r>
      <w:proofErr w:type="spellEnd"/>
      <w:r w:rsidRPr="0088559B">
        <w:rPr>
          <w:rStyle w:val="a4"/>
          <w:sz w:val="28"/>
          <w:szCs w:val="28"/>
        </w:rPr>
        <w:t xml:space="preserve"> &lt; 1</w:t>
      </w:r>
      <w:r w:rsidRPr="0088559B">
        <w:rPr>
          <w:rStyle w:val="a4"/>
          <w:b w:val="0"/>
          <w:sz w:val="28"/>
          <w:szCs w:val="28"/>
        </w:rPr>
        <w:t>;</w:t>
      </w:r>
    </w:p>
    <w:p w:rsidR="00E478E9" w:rsidRPr="0088559B" w:rsidRDefault="00E478E9" w:rsidP="0088559B">
      <w:pPr>
        <w:numPr>
          <w:ilvl w:val="0"/>
          <w:numId w:val="1"/>
        </w:numPr>
        <w:spacing w:line="360" w:lineRule="auto"/>
        <w:ind w:firstLine="709"/>
        <w:jc w:val="both"/>
        <w:rPr>
          <w:rStyle w:val="a4"/>
          <w:b w:val="0"/>
          <w:sz w:val="28"/>
          <w:szCs w:val="28"/>
        </w:rPr>
      </w:pPr>
      <w:r w:rsidRPr="0088559B">
        <w:rPr>
          <w:rStyle w:val="a4"/>
          <w:b w:val="0"/>
          <w:sz w:val="28"/>
          <w:szCs w:val="28"/>
        </w:rPr>
        <w:t xml:space="preserve">товары с единичной эластичностью спроса </w:t>
      </w:r>
      <w:proofErr w:type="spellStart"/>
      <w:r w:rsidRPr="0088559B">
        <w:rPr>
          <w:rStyle w:val="a4"/>
          <w:sz w:val="28"/>
          <w:szCs w:val="28"/>
        </w:rPr>
        <w:t>Кэ</w:t>
      </w:r>
      <w:proofErr w:type="spellEnd"/>
      <w:r w:rsidRPr="0088559B">
        <w:rPr>
          <w:rStyle w:val="a4"/>
          <w:sz w:val="28"/>
          <w:szCs w:val="28"/>
        </w:rPr>
        <w:t xml:space="preserve"> = 1</w:t>
      </w:r>
      <w:r w:rsidRPr="0088559B">
        <w:rPr>
          <w:rStyle w:val="a4"/>
          <w:b w:val="0"/>
          <w:sz w:val="28"/>
          <w:szCs w:val="28"/>
        </w:rPr>
        <w:t>.</w:t>
      </w:r>
    </w:p>
    <w:p w:rsidR="00812FBD" w:rsidRPr="0088559B" w:rsidRDefault="00E478E9" w:rsidP="0088559B">
      <w:pPr>
        <w:spacing w:line="360" w:lineRule="auto"/>
        <w:ind w:firstLine="709"/>
        <w:jc w:val="both"/>
        <w:rPr>
          <w:sz w:val="28"/>
          <w:szCs w:val="28"/>
          <w:lang w:val="en-US"/>
        </w:rPr>
      </w:pPr>
      <w:r w:rsidRPr="0088559B">
        <w:rPr>
          <w:sz w:val="28"/>
          <w:szCs w:val="28"/>
        </w:rPr>
        <w:t>Спрос и цена меняются разнонаправлено, причем на каждый процент изменения цены приходится один процент изменения спроса. Спрос растет в том же темпе, что и падает цена; спрос снижается в том же темпе, что и ра</w:t>
      </w:r>
      <w:r w:rsidR="00977924" w:rsidRPr="0088559B">
        <w:rPr>
          <w:sz w:val="28"/>
          <w:szCs w:val="28"/>
        </w:rPr>
        <w:t xml:space="preserve">стет цена. </w:t>
      </w:r>
      <w:r w:rsidRPr="0088559B">
        <w:rPr>
          <w:sz w:val="28"/>
          <w:szCs w:val="28"/>
        </w:rPr>
        <w:t xml:space="preserve">При единичной эластичности спрос на товар увеличивается </w:t>
      </w:r>
      <w:proofErr w:type="gramStart"/>
      <w:r w:rsidRPr="0088559B">
        <w:rPr>
          <w:sz w:val="28"/>
          <w:szCs w:val="28"/>
        </w:rPr>
        <w:t>на столько</w:t>
      </w:r>
      <w:proofErr w:type="gramEnd"/>
      <w:r w:rsidRPr="0088559B">
        <w:rPr>
          <w:sz w:val="28"/>
          <w:szCs w:val="28"/>
        </w:rPr>
        <w:t xml:space="preserve"> же процентов, на сколько процентов уменьшается цена. </w:t>
      </w:r>
      <w:r w:rsidR="00B25EB0">
        <w:rPr>
          <w:sz w:val="28"/>
          <w:szCs w:val="28"/>
        </w:rPr>
        <w:t xml:space="preserve">       </w:t>
      </w:r>
      <w:r w:rsidR="0088559B" w:rsidRPr="0088559B">
        <w:rPr>
          <w:sz w:val="28"/>
          <w:szCs w:val="28"/>
        </w:rPr>
        <w:t xml:space="preserve"> </w:t>
      </w:r>
      <w:r w:rsidR="0088559B" w:rsidRPr="0088559B">
        <w:rPr>
          <w:sz w:val="28"/>
          <w:szCs w:val="28"/>
          <w:lang w:val="en-US"/>
        </w:rPr>
        <w:t xml:space="preserve">[5, c. </w:t>
      </w:r>
      <w:r w:rsidR="0088559B" w:rsidRPr="0088559B">
        <w:rPr>
          <w:sz w:val="28"/>
          <w:szCs w:val="28"/>
        </w:rPr>
        <w:t>64</w:t>
      </w:r>
      <w:r w:rsidR="0088559B" w:rsidRPr="0088559B">
        <w:rPr>
          <w:sz w:val="28"/>
          <w:szCs w:val="28"/>
          <w:lang w:val="en-US"/>
        </w:rPr>
        <w:t>]</w:t>
      </w:r>
    </w:p>
    <w:p w:rsidR="0088559B" w:rsidRDefault="0088559B" w:rsidP="0088559B">
      <w:pPr>
        <w:spacing w:line="360" w:lineRule="auto"/>
        <w:ind w:firstLine="709"/>
        <w:jc w:val="both"/>
        <w:rPr>
          <w:sz w:val="28"/>
          <w:szCs w:val="28"/>
        </w:rPr>
      </w:pPr>
    </w:p>
    <w:p w:rsidR="00977924" w:rsidRPr="0088559B" w:rsidRDefault="00FF1E71" w:rsidP="0088559B">
      <w:pPr>
        <w:spacing w:line="360" w:lineRule="auto"/>
        <w:ind w:firstLine="709"/>
        <w:jc w:val="both"/>
        <w:rPr>
          <w:sz w:val="28"/>
          <w:szCs w:val="28"/>
        </w:rPr>
      </w:pPr>
      <w:r w:rsidRPr="0088559B">
        <w:rPr>
          <w:sz w:val="28"/>
          <w:szCs w:val="28"/>
        </w:rPr>
        <w:t>4.</w:t>
      </w:r>
      <w:r w:rsidR="00977924" w:rsidRPr="0088559B">
        <w:rPr>
          <w:sz w:val="28"/>
          <w:szCs w:val="28"/>
        </w:rPr>
        <w:t>Что выигрывает от конкуренции потребитель?</w:t>
      </w:r>
    </w:p>
    <w:p w:rsidR="00977924" w:rsidRPr="0088559B" w:rsidRDefault="00977924" w:rsidP="0088559B">
      <w:pPr>
        <w:spacing w:line="360" w:lineRule="auto"/>
        <w:ind w:firstLine="709"/>
        <w:jc w:val="both"/>
        <w:rPr>
          <w:sz w:val="28"/>
          <w:szCs w:val="28"/>
        </w:rPr>
      </w:pPr>
      <w:r w:rsidRPr="0088559B">
        <w:rPr>
          <w:sz w:val="28"/>
          <w:szCs w:val="28"/>
        </w:rPr>
        <w:t>1) покупатели и продавцы могут свободно выходить на рынок и покидать его</w:t>
      </w:r>
    </w:p>
    <w:p w:rsidR="00977924" w:rsidRPr="0088559B" w:rsidRDefault="00977924" w:rsidP="0088559B">
      <w:pPr>
        <w:spacing w:line="360" w:lineRule="auto"/>
        <w:ind w:firstLine="709"/>
        <w:jc w:val="both"/>
        <w:rPr>
          <w:sz w:val="28"/>
          <w:szCs w:val="28"/>
        </w:rPr>
      </w:pPr>
      <w:r w:rsidRPr="0088559B">
        <w:rPr>
          <w:sz w:val="28"/>
          <w:szCs w:val="28"/>
        </w:rPr>
        <w:t>2) конкуренция ведет к понижению розничных цен</w:t>
      </w:r>
    </w:p>
    <w:p w:rsidR="00977924" w:rsidRPr="0088559B" w:rsidRDefault="00977924" w:rsidP="0088559B">
      <w:pPr>
        <w:spacing w:line="360" w:lineRule="auto"/>
        <w:ind w:firstLine="709"/>
        <w:jc w:val="both"/>
        <w:rPr>
          <w:sz w:val="28"/>
          <w:szCs w:val="28"/>
        </w:rPr>
      </w:pPr>
      <w:r w:rsidRPr="0088559B">
        <w:rPr>
          <w:sz w:val="28"/>
          <w:szCs w:val="28"/>
        </w:rPr>
        <w:t>3) в результате раздела рынка устанавливаются фиксированные цены</w:t>
      </w:r>
    </w:p>
    <w:p w:rsidR="00977924" w:rsidRPr="0088559B" w:rsidRDefault="00977924" w:rsidP="0088559B">
      <w:pPr>
        <w:spacing w:line="360" w:lineRule="auto"/>
        <w:ind w:firstLine="709"/>
        <w:jc w:val="both"/>
        <w:rPr>
          <w:sz w:val="28"/>
          <w:szCs w:val="28"/>
        </w:rPr>
      </w:pPr>
      <w:r w:rsidRPr="0088559B">
        <w:rPr>
          <w:sz w:val="28"/>
          <w:szCs w:val="28"/>
        </w:rPr>
        <w:t>4) все ответы верные</w:t>
      </w:r>
    </w:p>
    <w:p w:rsidR="00FF1E71" w:rsidRPr="0088559B" w:rsidRDefault="00977924" w:rsidP="0088559B">
      <w:pPr>
        <w:spacing w:line="360" w:lineRule="auto"/>
        <w:ind w:firstLine="709"/>
        <w:jc w:val="both"/>
        <w:rPr>
          <w:sz w:val="28"/>
          <w:szCs w:val="28"/>
        </w:rPr>
      </w:pPr>
      <w:r w:rsidRPr="0088559B">
        <w:rPr>
          <w:sz w:val="28"/>
          <w:szCs w:val="28"/>
        </w:rPr>
        <w:t>Ответ:</w:t>
      </w:r>
      <w:r w:rsidR="00FF1E71" w:rsidRPr="0088559B">
        <w:rPr>
          <w:sz w:val="28"/>
          <w:szCs w:val="28"/>
        </w:rPr>
        <w:t xml:space="preserve"> 2) конкуренция ведет к понижению розничных цен.</w:t>
      </w:r>
    </w:p>
    <w:p w:rsidR="0024297F" w:rsidRPr="0088559B" w:rsidRDefault="0024297F" w:rsidP="0088559B">
      <w:pPr>
        <w:spacing w:line="360" w:lineRule="auto"/>
        <w:ind w:firstLine="709"/>
        <w:jc w:val="both"/>
        <w:rPr>
          <w:sz w:val="28"/>
          <w:szCs w:val="28"/>
        </w:rPr>
      </w:pPr>
      <w:r w:rsidRPr="0088559B">
        <w:rPr>
          <w:sz w:val="28"/>
          <w:szCs w:val="28"/>
        </w:rPr>
        <w:lastRenderedPageBreak/>
        <w:t>При наличии конкуренции на рынке производители стремятся к постоянному снижению своих затрат на производство товаров, чтобы увеличить прибыль. В результате этого повышается производительность, снижаются издержки и компания получает возможность уменьшить розничные цены.</w:t>
      </w:r>
    </w:p>
    <w:p w:rsidR="00977924" w:rsidRPr="0088559B" w:rsidRDefault="00FF1E71" w:rsidP="0088559B">
      <w:pPr>
        <w:spacing w:line="360" w:lineRule="auto"/>
        <w:ind w:firstLine="709"/>
        <w:jc w:val="both"/>
        <w:rPr>
          <w:sz w:val="28"/>
          <w:szCs w:val="28"/>
        </w:rPr>
      </w:pPr>
      <w:r w:rsidRPr="0088559B">
        <w:rPr>
          <w:sz w:val="28"/>
          <w:szCs w:val="28"/>
        </w:rPr>
        <w:t>Рыночный механизм предложения и спроса доводит пожелания потребителей до предприятий-изготовителей продукции, а через них до поставщиков ресурсов. Однако именно конкуренция заставляет предприятие-изготовителя и поставщиков ресурсов надлежащим образом удовлетворять пожелания потребителей. Конкуренция вызывает расширение производства и понижен</w:t>
      </w:r>
      <w:r w:rsidR="0088559B" w:rsidRPr="0088559B">
        <w:rPr>
          <w:sz w:val="28"/>
          <w:szCs w:val="28"/>
        </w:rPr>
        <w:t>ие цены продукта до уровня, соот</w:t>
      </w:r>
      <w:r w:rsidRPr="0088559B">
        <w:rPr>
          <w:sz w:val="28"/>
          <w:szCs w:val="28"/>
        </w:rPr>
        <w:t>ветствующего издержкам производства.</w:t>
      </w:r>
      <w:r w:rsidR="0088559B" w:rsidRPr="0088559B">
        <w:rPr>
          <w:sz w:val="28"/>
          <w:szCs w:val="28"/>
        </w:rPr>
        <w:t xml:space="preserve">                                                                             </w:t>
      </w:r>
      <w:r w:rsidR="00B25EB0">
        <w:rPr>
          <w:sz w:val="28"/>
          <w:szCs w:val="28"/>
        </w:rPr>
        <w:t xml:space="preserve">                  </w:t>
      </w:r>
      <w:r w:rsidR="0088559B" w:rsidRPr="0088559B">
        <w:rPr>
          <w:sz w:val="28"/>
          <w:szCs w:val="28"/>
        </w:rPr>
        <w:t xml:space="preserve">[4, </w:t>
      </w:r>
      <w:r w:rsidR="0088559B" w:rsidRPr="0088559B">
        <w:rPr>
          <w:sz w:val="28"/>
          <w:szCs w:val="28"/>
          <w:lang w:val="en-US"/>
        </w:rPr>
        <w:t>c</w:t>
      </w:r>
      <w:r w:rsidR="0088559B" w:rsidRPr="0088559B">
        <w:rPr>
          <w:sz w:val="28"/>
          <w:szCs w:val="28"/>
        </w:rPr>
        <w:t>. 33]</w:t>
      </w:r>
    </w:p>
    <w:p w:rsidR="0088559B" w:rsidRDefault="0088559B" w:rsidP="0088559B">
      <w:pPr>
        <w:spacing w:line="360" w:lineRule="auto"/>
        <w:ind w:firstLine="709"/>
        <w:jc w:val="both"/>
        <w:rPr>
          <w:sz w:val="28"/>
          <w:szCs w:val="28"/>
        </w:rPr>
      </w:pPr>
    </w:p>
    <w:p w:rsidR="0024297F" w:rsidRPr="0088559B" w:rsidRDefault="0024297F" w:rsidP="0088559B">
      <w:pPr>
        <w:spacing w:line="360" w:lineRule="auto"/>
        <w:ind w:firstLine="709"/>
        <w:jc w:val="both"/>
        <w:rPr>
          <w:sz w:val="28"/>
          <w:szCs w:val="28"/>
        </w:rPr>
      </w:pPr>
      <w:r w:rsidRPr="0088559B">
        <w:rPr>
          <w:sz w:val="28"/>
          <w:szCs w:val="28"/>
        </w:rPr>
        <w:t>5.  Производственная себестоимость продукции включает затраты:</w:t>
      </w:r>
    </w:p>
    <w:p w:rsidR="0024297F" w:rsidRPr="0088559B" w:rsidRDefault="0024297F" w:rsidP="0088559B">
      <w:pPr>
        <w:spacing w:line="360" w:lineRule="auto"/>
        <w:ind w:firstLine="709"/>
        <w:jc w:val="both"/>
        <w:rPr>
          <w:sz w:val="28"/>
          <w:szCs w:val="28"/>
        </w:rPr>
      </w:pPr>
      <w:r w:rsidRPr="0088559B">
        <w:rPr>
          <w:sz w:val="28"/>
          <w:szCs w:val="28"/>
        </w:rPr>
        <w:t>1) на производство и реализацию продукции</w:t>
      </w:r>
    </w:p>
    <w:p w:rsidR="0024297F" w:rsidRPr="0088559B" w:rsidRDefault="0024297F" w:rsidP="0088559B">
      <w:pPr>
        <w:spacing w:line="360" w:lineRule="auto"/>
        <w:ind w:firstLine="709"/>
        <w:jc w:val="both"/>
        <w:rPr>
          <w:sz w:val="28"/>
          <w:szCs w:val="28"/>
        </w:rPr>
      </w:pPr>
      <w:r w:rsidRPr="0088559B">
        <w:rPr>
          <w:sz w:val="28"/>
          <w:szCs w:val="28"/>
        </w:rPr>
        <w:t>2) на технологическую себестоимость за минусом постоянных затрат</w:t>
      </w:r>
    </w:p>
    <w:p w:rsidR="0024297F" w:rsidRPr="0088559B" w:rsidRDefault="0024297F" w:rsidP="0088559B">
      <w:pPr>
        <w:spacing w:line="360" w:lineRule="auto"/>
        <w:ind w:firstLine="709"/>
        <w:jc w:val="both"/>
        <w:rPr>
          <w:sz w:val="28"/>
          <w:szCs w:val="28"/>
        </w:rPr>
      </w:pPr>
      <w:r w:rsidRPr="0088559B">
        <w:rPr>
          <w:sz w:val="28"/>
          <w:szCs w:val="28"/>
        </w:rPr>
        <w:t>3) подразделения предприятия на производство данного вида продукции</w:t>
      </w:r>
    </w:p>
    <w:p w:rsidR="0024297F" w:rsidRPr="0088559B" w:rsidRDefault="0024297F" w:rsidP="0088559B">
      <w:pPr>
        <w:spacing w:line="360" w:lineRule="auto"/>
        <w:ind w:firstLine="709"/>
        <w:jc w:val="both"/>
        <w:rPr>
          <w:sz w:val="28"/>
          <w:szCs w:val="28"/>
        </w:rPr>
      </w:pPr>
      <w:r w:rsidRPr="0088559B">
        <w:rPr>
          <w:sz w:val="28"/>
          <w:szCs w:val="28"/>
        </w:rPr>
        <w:t>4) подразделения предприятия на производство данного вида продукции и общезаводские расходы</w:t>
      </w:r>
    </w:p>
    <w:p w:rsidR="0024297F" w:rsidRPr="0088559B" w:rsidRDefault="0024297F" w:rsidP="0088559B">
      <w:pPr>
        <w:spacing w:line="360" w:lineRule="auto"/>
        <w:ind w:firstLine="709"/>
        <w:jc w:val="both"/>
        <w:rPr>
          <w:sz w:val="28"/>
          <w:szCs w:val="28"/>
        </w:rPr>
      </w:pPr>
      <w:r w:rsidRPr="0088559B">
        <w:rPr>
          <w:sz w:val="28"/>
          <w:szCs w:val="28"/>
        </w:rPr>
        <w:t>Ответ: 4) подразделения предприятия на производство данного вида продукции и общезаводские расходы</w:t>
      </w:r>
    </w:p>
    <w:p w:rsidR="00EB73F4" w:rsidRPr="0088559B" w:rsidRDefault="00EB73F4" w:rsidP="0088559B">
      <w:pPr>
        <w:spacing w:line="360" w:lineRule="auto"/>
        <w:ind w:firstLine="709"/>
        <w:jc w:val="both"/>
        <w:rPr>
          <w:sz w:val="28"/>
          <w:szCs w:val="28"/>
        </w:rPr>
      </w:pPr>
      <w:r w:rsidRPr="0088559B">
        <w:rPr>
          <w:sz w:val="28"/>
          <w:szCs w:val="28"/>
        </w:rPr>
        <w:t xml:space="preserve">По объему учитываемых затрат различаются три вида себестоимости: </w:t>
      </w:r>
    </w:p>
    <w:p w:rsidR="00EB73F4" w:rsidRPr="0088559B" w:rsidRDefault="00EB73F4" w:rsidP="0088559B">
      <w:pPr>
        <w:spacing w:line="360" w:lineRule="auto"/>
        <w:ind w:firstLine="709"/>
        <w:jc w:val="both"/>
        <w:rPr>
          <w:sz w:val="28"/>
          <w:szCs w:val="28"/>
        </w:rPr>
      </w:pPr>
      <w:r w:rsidRPr="0088559B">
        <w:rPr>
          <w:sz w:val="28"/>
          <w:szCs w:val="28"/>
        </w:rPr>
        <w:t>цеховая себестоимость, включающая в себя затраты на производство продукции в пределах цеха, в частности прямые материальные затраты на производство продукции, амортизация цехового оборудования, заработная плата основных производственных рабочих цеха, социальные отчисления, расходы по содержанию и эксплуатация цехового оборудования, общецеховые расходы.</w:t>
      </w:r>
    </w:p>
    <w:p w:rsidR="00EB73F4" w:rsidRPr="0088559B" w:rsidRDefault="00EB73F4" w:rsidP="0088559B">
      <w:pPr>
        <w:spacing w:line="360" w:lineRule="auto"/>
        <w:ind w:firstLine="709"/>
        <w:jc w:val="both"/>
        <w:rPr>
          <w:sz w:val="28"/>
          <w:szCs w:val="28"/>
        </w:rPr>
      </w:pPr>
      <w:r w:rsidRPr="0088559B">
        <w:rPr>
          <w:sz w:val="28"/>
          <w:szCs w:val="28"/>
        </w:rPr>
        <w:lastRenderedPageBreak/>
        <w:t xml:space="preserve">Производственная себестоимость – себестоимость готовой продукции, которая кроме цеховой себестоимости, включает в себя общезаводские расходы (административно-управленческие и общехозяйственные затраты) и затраты вспомогательного производства. </w:t>
      </w:r>
    </w:p>
    <w:p w:rsidR="00EB73F4" w:rsidRPr="0088559B" w:rsidRDefault="00EB73F4" w:rsidP="0088559B">
      <w:pPr>
        <w:spacing w:line="360" w:lineRule="auto"/>
        <w:ind w:firstLine="709"/>
        <w:jc w:val="both"/>
        <w:rPr>
          <w:sz w:val="28"/>
          <w:szCs w:val="28"/>
        </w:rPr>
      </w:pPr>
      <w:proofErr w:type="gramStart"/>
      <w:r w:rsidRPr="0088559B">
        <w:rPr>
          <w:sz w:val="28"/>
          <w:szCs w:val="28"/>
        </w:rPr>
        <w:t xml:space="preserve">Полная себестоимость, или себестоимость реализованной (отгруженной) продукции - показатель, объединяющий производственную себестоимость продукции (работ, услуг) и расходы по ее реализации (коммерческие затраты, внепроизводственные затраты). </w:t>
      </w:r>
      <w:proofErr w:type="gramEnd"/>
    </w:p>
    <w:p w:rsidR="0088559B" w:rsidRDefault="0088559B" w:rsidP="0088559B">
      <w:pPr>
        <w:spacing w:line="360" w:lineRule="auto"/>
        <w:ind w:firstLine="709"/>
        <w:jc w:val="both"/>
        <w:rPr>
          <w:sz w:val="28"/>
          <w:szCs w:val="28"/>
        </w:rPr>
      </w:pPr>
    </w:p>
    <w:p w:rsidR="0093023D" w:rsidRPr="0088559B" w:rsidRDefault="0093023D" w:rsidP="0088559B">
      <w:pPr>
        <w:spacing w:line="360" w:lineRule="auto"/>
        <w:ind w:firstLine="709"/>
        <w:jc w:val="both"/>
        <w:rPr>
          <w:sz w:val="28"/>
          <w:szCs w:val="28"/>
        </w:rPr>
      </w:pPr>
      <w:r w:rsidRPr="0088559B">
        <w:rPr>
          <w:sz w:val="28"/>
          <w:szCs w:val="28"/>
        </w:rPr>
        <w:t>6. К затратным методам ценообразования можно отнести:</w:t>
      </w:r>
    </w:p>
    <w:p w:rsidR="0093023D" w:rsidRPr="0088559B" w:rsidRDefault="0093023D" w:rsidP="0088559B">
      <w:pPr>
        <w:spacing w:line="360" w:lineRule="auto"/>
        <w:ind w:firstLine="709"/>
        <w:jc w:val="both"/>
        <w:rPr>
          <w:sz w:val="28"/>
          <w:szCs w:val="28"/>
        </w:rPr>
      </w:pPr>
      <w:r w:rsidRPr="0088559B">
        <w:rPr>
          <w:sz w:val="28"/>
          <w:szCs w:val="28"/>
        </w:rPr>
        <w:t>1) метод следования за лидером</w:t>
      </w:r>
    </w:p>
    <w:p w:rsidR="0093023D" w:rsidRPr="0088559B" w:rsidRDefault="0093023D" w:rsidP="0088559B">
      <w:pPr>
        <w:spacing w:line="360" w:lineRule="auto"/>
        <w:ind w:firstLine="709"/>
        <w:jc w:val="both"/>
        <w:rPr>
          <w:sz w:val="28"/>
          <w:szCs w:val="28"/>
        </w:rPr>
      </w:pPr>
      <w:r w:rsidRPr="0088559B">
        <w:rPr>
          <w:sz w:val="28"/>
          <w:szCs w:val="28"/>
        </w:rPr>
        <w:t>2) агрегатный метод</w:t>
      </w:r>
    </w:p>
    <w:p w:rsidR="0093023D" w:rsidRPr="0088559B" w:rsidRDefault="0093023D" w:rsidP="0088559B">
      <w:pPr>
        <w:spacing w:line="360" w:lineRule="auto"/>
        <w:ind w:firstLine="709"/>
        <w:jc w:val="both"/>
        <w:rPr>
          <w:sz w:val="28"/>
          <w:szCs w:val="28"/>
        </w:rPr>
      </w:pPr>
      <w:r w:rsidRPr="0088559B">
        <w:rPr>
          <w:sz w:val="28"/>
          <w:szCs w:val="28"/>
        </w:rPr>
        <w:t>3) ценообразование на основе анализа безубыточности</w:t>
      </w:r>
    </w:p>
    <w:p w:rsidR="00660DD1" w:rsidRPr="0088559B" w:rsidRDefault="005B0CC9" w:rsidP="0067552A">
      <w:pPr>
        <w:spacing w:line="360" w:lineRule="auto"/>
        <w:ind w:firstLine="709"/>
        <w:rPr>
          <w:sz w:val="28"/>
          <w:szCs w:val="28"/>
        </w:rPr>
      </w:pPr>
      <w:r w:rsidRPr="0088559B">
        <w:rPr>
          <w:sz w:val="28"/>
          <w:szCs w:val="28"/>
        </w:rPr>
        <w:t>Ответ:</w:t>
      </w:r>
      <w:r w:rsidR="00660DD1" w:rsidRPr="0088559B">
        <w:rPr>
          <w:sz w:val="28"/>
          <w:szCs w:val="28"/>
        </w:rPr>
        <w:t xml:space="preserve"> 3) ценообразование на основе анализа безубыточности</w:t>
      </w:r>
    </w:p>
    <w:p w:rsidR="0024297F" w:rsidRPr="0088559B" w:rsidRDefault="00D33072" w:rsidP="0067552A">
      <w:pPr>
        <w:spacing w:line="360" w:lineRule="auto"/>
        <w:ind w:firstLine="709"/>
        <w:jc w:val="both"/>
        <w:rPr>
          <w:sz w:val="28"/>
          <w:szCs w:val="28"/>
        </w:rPr>
      </w:pPr>
      <w:r w:rsidRPr="0088559B">
        <w:rPr>
          <w:sz w:val="28"/>
          <w:szCs w:val="28"/>
        </w:rPr>
        <w:t>Метод безубыточности представляет собой затратный метод ценообразования, при котором производится определение точ</w:t>
      </w:r>
      <w:r w:rsidR="0067552A">
        <w:rPr>
          <w:sz w:val="28"/>
          <w:szCs w:val="28"/>
        </w:rPr>
        <w:t>ки безубыточности</w:t>
      </w:r>
      <w:r w:rsidRPr="0088559B">
        <w:rPr>
          <w:sz w:val="28"/>
          <w:szCs w:val="28"/>
        </w:rPr>
        <w:t xml:space="preserve"> и целевой прибыли. Анализ безубыточности осуществляется на основе исследования соотношения "затраты - объем - прибыль", </w:t>
      </w:r>
      <w:proofErr w:type="gramStart"/>
      <w:r w:rsidRPr="0088559B">
        <w:rPr>
          <w:sz w:val="28"/>
          <w:szCs w:val="28"/>
        </w:rPr>
        <w:t>которое</w:t>
      </w:r>
      <w:proofErr w:type="gramEnd"/>
      <w:r w:rsidRPr="0088559B">
        <w:rPr>
          <w:sz w:val="28"/>
          <w:szCs w:val="28"/>
        </w:rPr>
        <w:t xml:space="preserve"> отражает взаимосвязь затрат, выручки, объема производства и прибыли. По существу, этот метод сводится к определению точки безубыточности производства (критической точки) такого объема продукции, при реализации которого достигается нулевой результат: предприятие не получает прибыли, но и не несет убытков.</w:t>
      </w:r>
    </w:p>
    <w:p w:rsidR="0088559B" w:rsidRPr="0088559B" w:rsidRDefault="00C727CD" w:rsidP="0088559B">
      <w:pPr>
        <w:spacing w:line="360" w:lineRule="auto"/>
        <w:ind w:firstLine="709"/>
        <w:jc w:val="both"/>
        <w:rPr>
          <w:sz w:val="28"/>
          <w:szCs w:val="28"/>
        </w:rPr>
      </w:pPr>
      <w:r w:rsidRPr="0088559B">
        <w:rPr>
          <w:sz w:val="28"/>
          <w:szCs w:val="28"/>
        </w:rPr>
        <w:t>Метод ценообразования «следование за лидером» заключается в том, что предприятие при установлении цен продукции ориентируются на цены конкурентов.</w:t>
      </w:r>
    </w:p>
    <w:p w:rsidR="00C727CD" w:rsidRPr="0088559B" w:rsidRDefault="00C727CD" w:rsidP="0088559B">
      <w:pPr>
        <w:spacing w:line="360" w:lineRule="auto"/>
        <w:ind w:firstLine="709"/>
        <w:jc w:val="both"/>
        <w:rPr>
          <w:sz w:val="28"/>
          <w:szCs w:val="28"/>
        </w:rPr>
      </w:pPr>
      <w:r w:rsidRPr="0088559B">
        <w:rPr>
          <w:sz w:val="28"/>
          <w:szCs w:val="28"/>
        </w:rPr>
        <w:t>Агрегатный метод заключается в суммировании цен отдельных конструктивных частей изделий, входящих в параметрический ряд, с добавлением стоимости оригинальных узлов, затрат на сборку и нормативной прибыли.</w:t>
      </w:r>
      <w:r w:rsidR="00D33072" w:rsidRPr="0088559B">
        <w:rPr>
          <w:sz w:val="28"/>
          <w:szCs w:val="28"/>
        </w:rPr>
        <w:t xml:space="preserve"> </w:t>
      </w:r>
      <w:r w:rsidRPr="0088559B">
        <w:rPr>
          <w:sz w:val="28"/>
          <w:szCs w:val="28"/>
        </w:rPr>
        <w:t xml:space="preserve">Этот метод применяется в тех случаях, когда новая </w:t>
      </w:r>
      <w:r w:rsidRPr="0088559B">
        <w:rPr>
          <w:sz w:val="28"/>
          <w:szCs w:val="28"/>
        </w:rPr>
        <w:lastRenderedPageBreak/>
        <w:t>продукция состоит из разных сочетаний основных конструктивных элементов (узлов, комплектующих изделий), цены которых известны, при этом совокупная цена продукции исчисляется как сумма цен отдельных конструктивных элементов или определяется путем суммирования (вычитания) цен добавляемых или сменяемых компонентов.</w:t>
      </w:r>
      <w:r w:rsidR="0088559B" w:rsidRPr="0088559B">
        <w:rPr>
          <w:sz w:val="28"/>
          <w:szCs w:val="28"/>
        </w:rPr>
        <w:t xml:space="preserve"> </w:t>
      </w:r>
      <w:r w:rsidR="00B25EB0">
        <w:rPr>
          <w:sz w:val="28"/>
          <w:szCs w:val="28"/>
        </w:rPr>
        <w:t xml:space="preserve">               </w:t>
      </w:r>
      <w:r w:rsidR="0088559B" w:rsidRPr="0088559B">
        <w:rPr>
          <w:sz w:val="28"/>
          <w:szCs w:val="28"/>
          <w:lang w:val="en-US"/>
        </w:rPr>
        <w:t>[9, c.34]</w:t>
      </w:r>
    </w:p>
    <w:p w:rsidR="0088559B" w:rsidRDefault="0088559B" w:rsidP="0088559B">
      <w:pPr>
        <w:spacing w:line="360" w:lineRule="auto"/>
        <w:ind w:firstLine="709"/>
        <w:jc w:val="both"/>
        <w:rPr>
          <w:sz w:val="28"/>
          <w:szCs w:val="28"/>
        </w:rPr>
      </w:pPr>
    </w:p>
    <w:p w:rsidR="001C4517" w:rsidRPr="0088559B" w:rsidRDefault="001C4517" w:rsidP="0088559B">
      <w:pPr>
        <w:spacing w:line="360" w:lineRule="auto"/>
        <w:ind w:firstLine="709"/>
        <w:jc w:val="both"/>
        <w:rPr>
          <w:sz w:val="28"/>
          <w:szCs w:val="28"/>
        </w:rPr>
      </w:pPr>
      <w:r w:rsidRPr="0088559B">
        <w:rPr>
          <w:sz w:val="28"/>
          <w:szCs w:val="28"/>
        </w:rPr>
        <w:t>7. К прямому регулированию цен не относится:</w:t>
      </w:r>
    </w:p>
    <w:p w:rsidR="001C4517" w:rsidRPr="0088559B" w:rsidRDefault="001C4517" w:rsidP="0088559B">
      <w:pPr>
        <w:spacing w:line="360" w:lineRule="auto"/>
        <w:ind w:firstLine="709"/>
        <w:jc w:val="both"/>
        <w:rPr>
          <w:sz w:val="28"/>
          <w:szCs w:val="28"/>
        </w:rPr>
      </w:pPr>
      <w:r w:rsidRPr="0088559B">
        <w:rPr>
          <w:sz w:val="28"/>
          <w:szCs w:val="28"/>
        </w:rPr>
        <w:t>1)  «замораживание» цен</w:t>
      </w:r>
    </w:p>
    <w:p w:rsidR="001C4517" w:rsidRPr="0088559B" w:rsidRDefault="001C4517" w:rsidP="0088559B">
      <w:pPr>
        <w:spacing w:line="360" w:lineRule="auto"/>
        <w:ind w:firstLine="709"/>
        <w:jc w:val="both"/>
        <w:rPr>
          <w:sz w:val="28"/>
          <w:szCs w:val="28"/>
        </w:rPr>
      </w:pPr>
      <w:r w:rsidRPr="0088559B">
        <w:rPr>
          <w:sz w:val="28"/>
          <w:szCs w:val="28"/>
        </w:rPr>
        <w:t>2)  регламентация уровня рентабельности</w:t>
      </w:r>
    </w:p>
    <w:p w:rsidR="001C4517" w:rsidRPr="0088559B" w:rsidRDefault="001C4517" w:rsidP="0088559B">
      <w:pPr>
        <w:spacing w:line="360" w:lineRule="auto"/>
        <w:ind w:firstLine="709"/>
        <w:jc w:val="both"/>
        <w:rPr>
          <w:sz w:val="28"/>
          <w:szCs w:val="28"/>
        </w:rPr>
      </w:pPr>
      <w:r w:rsidRPr="0088559B">
        <w:rPr>
          <w:sz w:val="28"/>
          <w:szCs w:val="28"/>
        </w:rPr>
        <w:t>3)  регулирование денежной массы в обращении</w:t>
      </w:r>
    </w:p>
    <w:p w:rsidR="001C4517" w:rsidRPr="0088559B" w:rsidRDefault="001C4517" w:rsidP="0088559B">
      <w:pPr>
        <w:spacing w:line="360" w:lineRule="auto"/>
        <w:ind w:firstLine="709"/>
        <w:jc w:val="both"/>
        <w:rPr>
          <w:sz w:val="28"/>
          <w:szCs w:val="28"/>
        </w:rPr>
      </w:pPr>
      <w:r w:rsidRPr="0088559B">
        <w:rPr>
          <w:sz w:val="28"/>
          <w:szCs w:val="28"/>
        </w:rPr>
        <w:t>4)  установление нормативов для определения цен</w:t>
      </w:r>
    </w:p>
    <w:p w:rsidR="00F227C6" w:rsidRPr="0088559B" w:rsidRDefault="001C4517" w:rsidP="0088559B">
      <w:pPr>
        <w:spacing w:line="360" w:lineRule="auto"/>
        <w:ind w:firstLine="709"/>
        <w:jc w:val="both"/>
        <w:rPr>
          <w:sz w:val="28"/>
          <w:szCs w:val="28"/>
        </w:rPr>
      </w:pPr>
      <w:r w:rsidRPr="0088559B">
        <w:rPr>
          <w:sz w:val="28"/>
          <w:szCs w:val="28"/>
        </w:rPr>
        <w:t>Ответ:</w:t>
      </w:r>
      <w:r w:rsidR="00F227C6" w:rsidRPr="0088559B">
        <w:rPr>
          <w:sz w:val="28"/>
          <w:szCs w:val="28"/>
        </w:rPr>
        <w:t xml:space="preserve"> 3)  регулирование денежной массы в обращении</w:t>
      </w:r>
    </w:p>
    <w:p w:rsidR="00607D04" w:rsidRPr="0088559B" w:rsidRDefault="00F227C6" w:rsidP="0088559B">
      <w:pPr>
        <w:spacing w:line="360" w:lineRule="auto"/>
        <w:ind w:firstLine="709"/>
        <w:jc w:val="both"/>
        <w:rPr>
          <w:sz w:val="28"/>
          <w:szCs w:val="28"/>
        </w:rPr>
      </w:pPr>
      <w:r w:rsidRPr="0088559B">
        <w:rPr>
          <w:rStyle w:val="a4"/>
          <w:b w:val="0"/>
          <w:sz w:val="28"/>
          <w:szCs w:val="28"/>
        </w:rPr>
        <w:t>Различают прямое и косвенное воздействие государства на цены.</w:t>
      </w:r>
    </w:p>
    <w:p w:rsidR="00607D04" w:rsidRPr="0088559B" w:rsidRDefault="00F227C6" w:rsidP="0088559B">
      <w:pPr>
        <w:spacing w:line="360" w:lineRule="auto"/>
        <w:ind w:firstLine="709"/>
        <w:jc w:val="both"/>
        <w:rPr>
          <w:sz w:val="28"/>
          <w:szCs w:val="28"/>
        </w:rPr>
      </w:pPr>
      <w:r w:rsidRPr="0088559B">
        <w:rPr>
          <w:sz w:val="28"/>
          <w:szCs w:val="28"/>
        </w:rPr>
        <w:t xml:space="preserve">Метод прямого воздействия государства на цены – это  административное вмешательство государственных органов исполнительной власти в формирование и применение цен и </w:t>
      </w:r>
      <w:proofErr w:type="gramStart"/>
      <w:r w:rsidRPr="0088559B">
        <w:rPr>
          <w:sz w:val="28"/>
          <w:szCs w:val="28"/>
        </w:rPr>
        <w:t>установления</w:t>
      </w:r>
      <w:proofErr w:type="gramEnd"/>
      <w:r w:rsidRPr="0088559B">
        <w:rPr>
          <w:sz w:val="28"/>
          <w:szCs w:val="28"/>
        </w:rPr>
        <w:t xml:space="preserve"> определенных правил и порядка ценообразования. Используя метод прямого (ценового) воздействия</w:t>
      </w:r>
      <w:r w:rsidR="00607D04" w:rsidRPr="0088559B">
        <w:rPr>
          <w:sz w:val="28"/>
          <w:szCs w:val="28"/>
        </w:rPr>
        <w:t xml:space="preserve"> на цены, государство непосредственно влияет на ценообразование либо через установление уровня цен, либо через формирование отдельных элементов цены. В составе прямого метода можно выделить следующие основные формы прямого воздействия государства на процесс ценообразования:</w:t>
      </w:r>
    </w:p>
    <w:p w:rsidR="00607D04" w:rsidRPr="0088559B" w:rsidRDefault="00607D04" w:rsidP="0088559B">
      <w:pPr>
        <w:spacing w:line="360" w:lineRule="auto"/>
        <w:ind w:firstLine="709"/>
        <w:jc w:val="both"/>
        <w:rPr>
          <w:sz w:val="28"/>
          <w:szCs w:val="28"/>
        </w:rPr>
      </w:pPr>
      <w:r w:rsidRPr="0088559B">
        <w:rPr>
          <w:sz w:val="28"/>
          <w:szCs w:val="28"/>
        </w:rPr>
        <w:t>- административное установление уровня цены;</w:t>
      </w:r>
    </w:p>
    <w:p w:rsidR="00607D04" w:rsidRPr="0088559B" w:rsidRDefault="00607D04" w:rsidP="0088559B">
      <w:pPr>
        <w:spacing w:line="360" w:lineRule="auto"/>
        <w:ind w:firstLine="709"/>
        <w:jc w:val="both"/>
        <w:rPr>
          <w:sz w:val="28"/>
          <w:szCs w:val="28"/>
        </w:rPr>
      </w:pPr>
      <w:r w:rsidRPr="0088559B">
        <w:rPr>
          <w:sz w:val="28"/>
          <w:szCs w:val="28"/>
        </w:rPr>
        <w:t>-запретительные меры, направленные на недопущение роста цен сверх определённого уровня (“замораживание” цен);</w:t>
      </w:r>
    </w:p>
    <w:p w:rsidR="00607D04" w:rsidRPr="0088559B" w:rsidRDefault="00607D04" w:rsidP="0088559B">
      <w:pPr>
        <w:spacing w:line="360" w:lineRule="auto"/>
        <w:ind w:firstLine="709"/>
        <w:jc w:val="both"/>
        <w:rPr>
          <w:sz w:val="28"/>
          <w:szCs w:val="28"/>
        </w:rPr>
      </w:pPr>
      <w:r w:rsidRPr="0088559B">
        <w:rPr>
          <w:sz w:val="28"/>
          <w:szCs w:val="28"/>
        </w:rPr>
        <w:t>-установление предельного уровня цен, выше которого цены не должны подниматься; фиксированных цен и тарифов;</w:t>
      </w:r>
    </w:p>
    <w:p w:rsidR="00607D04" w:rsidRPr="0088559B" w:rsidRDefault="00607D04" w:rsidP="0088559B">
      <w:pPr>
        <w:spacing w:line="360" w:lineRule="auto"/>
        <w:ind w:firstLine="709"/>
        <w:jc w:val="both"/>
        <w:rPr>
          <w:sz w:val="28"/>
          <w:szCs w:val="28"/>
        </w:rPr>
      </w:pPr>
      <w:r w:rsidRPr="0088559B">
        <w:rPr>
          <w:sz w:val="28"/>
          <w:szCs w:val="28"/>
        </w:rPr>
        <w:t>-регламентирование уровня рентабельности, торговой надбавки.</w:t>
      </w:r>
    </w:p>
    <w:p w:rsidR="00607D04" w:rsidRPr="0088559B" w:rsidRDefault="00607D04" w:rsidP="0088559B">
      <w:pPr>
        <w:spacing w:line="360" w:lineRule="auto"/>
        <w:ind w:firstLine="709"/>
        <w:jc w:val="both"/>
        <w:rPr>
          <w:sz w:val="28"/>
          <w:szCs w:val="28"/>
        </w:rPr>
      </w:pPr>
      <w:r w:rsidRPr="0088559B">
        <w:rPr>
          <w:sz w:val="28"/>
          <w:szCs w:val="28"/>
        </w:rPr>
        <w:t>Регулирование денежной массы в обращении относится к косвенным м</w:t>
      </w:r>
      <w:r w:rsidR="0088559B" w:rsidRPr="0088559B">
        <w:rPr>
          <w:sz w:val="28"/>
          <w:szCs w:val="28"/>
        </w:rPr>
        <w:t xml:space="preserve">етодам регулирования.                                                                           [6, </w:t>
      </w:r>
      <w:r w:rsidR="0088559B" w:rsidRPr="0088559B">
        <w:rPr>
          <w:sz w:val="28"/>
          <w:szCs w:val="28"/>
          <w:lang w:val="en-US"/>
        </w:rPr>
        <w:t>c</w:t>
      </w:r>
      <w:r w:rsidR="0088559B" w:rsidRPr="0088559B">
        <w:rPr>
          <w:sz w:val="28"/>
          <w:szCs w:val="28"/>
        </w:rPr>
        <w:t xml:space="preserve">. </w:t>
      </w:r>
      <w:r w:rsidRPr="0088559B">
        <w:rPr>
          <w:sz w:val="28"/>
          <w:szCs w:val="28"/>
        </w:rPr>
        <w:t>304</w:t>
      </w:r>
      <w:r w:rsidR="0088559B" w:rsidRPr="0088559B">
        <w:rPr>
          <w:sz w:val="28"/>
          <w:szCs w:val="28"/>
        </w:rPr>
        <w:t>]</w:t>
      </w:r>
    </w:p>
    <w:p w:rsidR="00607D04" w:rsidRPr="0088559B" w:rsidRDefault="00607D04" w:rsidP="0088559B">
      <w:pPr>
        <w:spacing w:line="360" w:lineRule="auto"/>
        <w:ind w:firstLine="709"/>
        <w:jc w:val="both"/>
        <w:rPr>
          <w:sz w:val="28"/>
          <w:szCs w:val="28"/>
        </w:rPr>
      </w:pPr>
      <w:r w:rsidRPr="0088559B">
        <w:rPr>
          <w:sz w:val="28"/>
          <w:szCs w:val="28"/>
        </w:rPr>
        <w:lastRenderedPageBreak/>
        <w:t>8. Согласно теории неоклассической школы, при сокращении предложения денег и повышении совокупного спроса:</w:t>
      </w:r>
    </w:p>
    <w:p w:rsidR="00607D04" w:rsidRPr="0088559B" w:rsidRDefault="00607D04" w:rsidP="0088559B">
      <w:pPr>
        <w:spacing w:line="360" w:lineRule="auto"/>
        <w:ind w:firstLine="709"/>
        <w:jc w:val="both"/>
        <w:rPr>
          <w:sz w:val="28"/>
          <w:szCs w:val="28"/>
        </w:rPr>
      </w:pPr>
      <w:r w:rsidRPr="0088559B">
        <w:rPr>
          <w:sz w:val="28"/>
          <w:szCs w:val="28"/>
        </w:rPr>
        <w:t>1) уровень цен стабилизируется</w:t>
      </w:r>
    </w:p>
    <w:p w:rsidR="00607D04" w:rsidRPr="0088559B" w:rsidRDefault="00607D04" w:rsidP="0088559B">
      <w:pPr>
        <w:spacing w:line="360" w:lineRule="auto"/>
        <w:ind w:firstLine="709"/>
        <w:jc w:val="both"/>
        <w:rPr>
          <w:sz w:val="28"/>
          <w:szCs w:val="28"/>
        </w:rPr>
      </w:pPr>
      <w:r w:rsidRPr="0088559B">
        <w:rPr>
          <w:sz w:val="28"/>
          <w:szCs w:val="28"/>
        </w:rPr>
        <w:t>2) цены повышаются</w:t>
      </w:r>
    </w:p>
    <w:p w:rsidR="00607D04" w:rsidRPr="0088559B" w:rsidRDefault="00607D04" w:rsidP="0088559B">
      <w:pPr>
        <w:spacing w:line="360" w:lineRule="auto"/>
        <w:ind w:firstLine="709"/>
        <w:jc w:val="both"/>
        <w:rPr>
          <w:sz w:val="28"/>
          <w:szCs w:val="28"/>
        </w:rPr>
      </w:pPr>
      <w:r w:rsidRPr="0088559B">
        <w:rPr>
          <w:sz w:val="28"/>
          <w:szCs w:val="28"/>
        </w:rPr>
        <w:t>3) происходит снижение цен</w:t>
      </w:r>
    </w:p>
    <w:p w:rsidR="004207A5" w:rsidRPr="0088559B" w:rsidRDefault="004207A5" w:rsidP="0088559B">
      <w:pPr>
        <w:spacing w:line="360" w:lineRule="auto"/>
        <w:ind w:firstLine="709"/>
        <w:jc w:val="both"/>
        <w:rPr>
          <w:sz w:val="28"/>
          <w:szCs w:val="28"/>
        </w:rPr>
      </w:pPr>
      <w:r w:rsidRPr="0088559B">
        <w:rPr>
          <w:sz w:val="28"/>
          <w:szCs w:val="28"/>
        </w:rPr>
        <w:t>Ответ:</w:t>
      </w:r>
      <w:r w:rsidR="008805F8" w:rsidRPr="0088559B">
        <w:rPr>
          <w:sz w:val="28"/>
          <w:szCs w:val="28"/>
        </w:rPr>
        <w:t xml:space="preserve"> уровень цен стабилизируется</w:t>
      </w:r>
    </w:p>
    <w:p w:rsidR="008805F8" w:rsidRPr="0088559B" w:rsidRDefault="008805F8" w:rsidP="0088559B">
      <w:pPr>
        <w:spacing w:line="360" w:lineRule="auto"/>
        <w:ind w:firstLine="709"/>
        <w:jc w:val="both"/>
        <w:rPr>
          <w:rStyle w:val="a4"/>
          <w:b w:val="0"/>
          <w:sz w:val="28"/>
          <w:szCs w:val="28"/>
        </w:rPr>
      </w:pPr>
      <w:r w:rsidRPr="0088559B">
        <w:rPr>
          <w:rStyle w:val="a4"/>
          <w:b w:val="0"/>
          <w:sz w:val="28"/>
          <w:szCs w:val="28"/>
        </w:rPr>
        <w:t>Согласно утверждению сторонников неоклассической школы, в случае повышения совокупного спроса следует сократить уровень предложения денег. Уровень цен при подобном подходе стабилизируется.</w:t>
      </w:r>
    </w:p>
    <w:p w:rsidR="008805F8" w:rsidRPr="0088559B" w:rsidRDefault="008805F8" w:rsidP="0088559B">
      <w:pPr>
        <w:spacing w:line="360" w:lineRule="auto"/>
        <w:ind w:firstLine="709"/>
        <w:jc w:val="both"/>
        <w:rPr>
          <w:rStyle w:val="a4"/>
          <w:b w:val="0"/>
          <w:sz w:val="28"/>
          <w:szCs w:val="28"/>
        </w:rPr>
      </w:pPr>
      <w:r w:rsidRPr="0088559B">
        <w:rPr>
          <w:rStyle w:val="a4"/>
          <w:b w:val="0"/>
          <w:sz w:val="28"/>
          <w:szCs w:val="28"/>
        </w:rPr>
        <w:t>Неоклассическая модель утверждает, что рыночный механизм с гибкими процентными ставками и ценами постоянно направляет экономику к состоянию равновесия при полной занятости. Кроме того, в неоклассической модели денежный рынок объявляется нейтральным по отношению к реальному рынку: количество денег в обращении не влияет на равновесные значения параметров  макроэкономического равновесия, а меняет лишь их номинальное значение. Из этого вытекает, что государству нет необходимости вмешиваться в экономические процессы.</w:t>
      </w:r>
    </w:p>
    <w:p w:rsidR="008805F8" w:rsidRPr="0088559B" w:rsidRDefault="008805F8" w:rsidP="0088559B">
      <w:pPr>
        <w:spacing w:line="360" w:lineRule="auto"/>
        <w:ind w:firstLine="709"/>
        <w:jc w:val="both"/>
        <w:rPr>
          <w:sz w:val="28"/>
          <w:szCs w:val="28"/>
        </w:rPr>
      </w:pPr>
      <w:r w:rsidRPr="0088559B">
        <w:rPr>
          <w:rStyle w:val="a4"/>
          <w:b w:val="0"/>
          <w:sz w:val="28"/>
          <w:szCs w:val="28"/>
        </w:rPr>
        <w:t>Между совокупным спросом и уровнем цен в стране при прочих равных условиях существует обратная зависимость: чем ниже уровень цен, тем больший объем национального продукта могут купить потребители. Соответственно рост уровня цен вызывает сокращение совокупного спроса, если не меняются другие параметры и факторы рыночной ситуации</w:t>
      </w:r>
    </w:p>
    <w:p w:rsidR="0088559B" w:rsidRDefault="0088559B" w:rsidP="0088559B">
      <w:pPr>
        <w:spacing w:line="360" w:lineRule="auto"/>
        <w:ind w:firstLine="709"/>
        <w:jc w:val="both"/>
        <w:rPr>
          <w:sz w:val="28"/>
          <w:szCs w:val="28"/>
        </w:rPr>
      </w:pPr>
    </w:p>
    <w:p w:rsidR="001A633B" w:rsidRPr="0088559B" w:rsidRDefault="001A633B" w:rsidP="0088559B">
      <w:pPr>
        <w:spacing w:line="360" w:lineRule="auto"/>
        <w:ind w:firstLine="709"/>
        <w:jc w:val="both"/>
        <w:rPr>
          <w:sz w:val="28"/>
          <w:szCs w:val="28"/>
        </w:rPr>
      </w:pPr>
      <w:r w:rsidRPr="0088559B">
        <w:rPr>
          <w:sz w:val="28"/>
          <w:szCs w:val="28"/>
        </w:rPr>
        <w:t>9. В условиях ползучей инфляции предприятие…</w:t>
      </w:r>
    </w:p>
    <w:p w:rsidR="001A633B" w:rsidRPr="0088559B" w:rsidRDefault="001A633B" w:rsidP="0088559B">
      <w:pPr>
        <w:spacing w:line="360" w:lineRule="auto"/>
        <w:ind w:firstLine="709"/>
        <w:jc w:val="both"/>
        <w:rPr>
          <w:sz w:val="28"/>
          <w:szCs w:val="28"/>
        </w:rPr>
      </w:pPr>
      <w:r w:rsidRPr="0088559B">
        <w:rPr>
          <w:sz w:val="28"/>
          <w:szCs w:val="28"/>
        </w:rPr>
        <w:t>1) понижает цены</w:t>
      </w:r>
    </w:p>
    <w:p w:rsidR="001A633B" w:rsidRPr="0088559B" w:rsidRDefault="001A633B" w:rsidP="0088559B">
      <w:pPr>
        <w:spacing w:line="360" w:lineRule="auto"/>
        <w:ind w:firstLine="709"/>
        <w:jc w:val="both"/>
        <w:rPr>
          <w:sz w:val="28"/>
          <w:szCs w:val="28"/>
        </w:rPr>
      </w:pPr>
      <w:r w:rsidRPr="0088559B">
        <w:rPr>
          <w:sz w:val="28"/>
          <w:szCs w:val="28"/>
        </w:rPr>
        <w:t>2) повышает цены</w:t>
      </w:r>
    </w:p>
    <w:p w:rsidR="001A633B" w:rsidRPr="0088559B" w:rsidRDefault="001A633B" w:rsidP="0088559B">
      <w:pPr>
        <w:spacing w:line="360" w:lineRule="auto"/>
        <w:ind w:firstLine="709"/>
        <w:jc w:val="both"/>
        <w:rPr>
          <w:sz w:val="28"/>
          <w:szCs w:val="28"/>
        </w:rPr>
      </w:pPr>
      <w:r w:rsidRPr="0088559B">
        <w:rPr>
          <w:sz w:val="28"/>
          <w:szCs w:val="28"/>
        </w:rPr>
        <w:t>3) использует систему скидок</w:t>
      </w:r>
    </w:p>
    <w:p w:rsidR="00600A0B" w:rsidRPr="0088559B" w:rsidRDefault="001A633B" w:rsidP="0088559B">
      <w:pPr>
        <w:spacing w:line="360" w:lineRule="auto"/>
        <w:ind w:firstLine="709"/>
        <w:jc w:val="both"/>
        <w:rPr>
          <w:sz w:val="28"/>
          <w:szCs w:val="28"/>
        </w:rPr>
      </w:pPr>
      <w:r w:rsidRPr="0088559B">
        <w:rPr>
          <w:sz w:val="28"/>
          <w:szCs w:val="28"/>
        </w:rPr>
        <w:t>Ответ:</w:t>
      </w:r>
      <w:r w:rsidR="00600A0B" w:rsidRPr="0088559B">
        <w:rPr>
          <w:sz w:val="28"/>
          <w:szCs w:val="28"/>
        </w:rPr>
        <w:t xml:space="preserve"> 2) повышает цены</w:t>
      </w:r>
    </w:p>
    <w:p w:rsidR="001A633B" w:rsidRPr="0088559B" w:rsidRDefault="00F6121B" w:rsidP="0088559B">
      <w:pPr>
        <w:spacing w:line="360" w:lineRule="auto"/>
        <w:ind w:firstLine="709"/>
        <w:jc w:val="both"/>
        <w:rPr>
          <w:sz w:val="28"/>
          <w:szCs w:val="28"/>
          <w:lang w:val="en-US"/>
        </w:rPr>
      </w:pPr>
      <w:r w:rsidRPr="0088559B">
        <w:rPr>
          <w:sz w:val="28"/>
          <w:szCs w:val="28"/>
        </w:rPr>
        <w:t>Инфляция – следствие глубинных процессов нарастания диспропорций в натуральн</w:t>
      </w:r>
      <w:proofErr w:type="gramStart"/>
      <w:r w:rsidRPr="0088559B">
        <w:rPr>
          <w:sz w:val="28"/>
          <w:szCs w:val="28"/>
        </w:rPr>
        <w:t>о-</w:t>
      </w:r>
      <w:proofErr w:type="gramEnd"/>
      <w:r w:rsidRPr="0088559B">
        <w:rPr>
          <w:sz w:val="28"/>
          <w:szCs w:val="28"/>
        </w:rPr>
        <w:t xml:space="preserve"> вещественной и стоимостной структуре валового внутреннего </w:t>
      </w:r>
      <w:r w:rsidRPr="0088559B">
        <w:rPr>
          <w:sz w:val="28"/>
          <w:szCs w:val="28"/>
        </w:rPr>
        <w:lastRenderedPageBreak/>
        <w:t>продукта и национального дохода. Она вызывает диспропорцию денежного обращения, появление в обращении избыточных средств в наличной и безналичной формах. На первой стадии инфляционные процессы протекают сравнительно медленно. Такую инфляцию называют умеренной или ползучей. Деньги обесцениваются на 2-3 % в год.</w:t>
      </w:r>
      <w:r w:rsidR="003244BF" w:rsidRPr="0088559B">
        <w:rPr>
          <w:sz w:val="28"/>
          <w:szCs w:val="28"/>
        </w:rPr>
        <w:t xml:space="preserve"> Такого рода инфляция присуща большинству стран с развитой рыночной экономикой.</w:t>
      </w:r>
      <w:r w:rsidR="0088559B" w:rsidRPr="0088559B">
        <w:rPr>
          <w:sz w:val="28"/>
          <w:szCs w:val="28"/>
        </w:rPr>
        <w:t xml:space="preserve">     </w:t>
      </w:r>
      <w:r w:rsidR="00B25EB0">
        <w:rPr>
          <w:sz w:val="28"/>
          <w:szCs w:val="28"/>
        </w:rPr>
        <w:t xml:space="preserve">      </w:t>
      </w:r>
      <w:r w:rsidR="0088559B" w:rsidRPr="0088559B">
        <w:rPr>
          <w:sz w:val="28"/>
          <w:szCs w:val="28"/>
          <w:lang w:val="en-US"/>
        </w:rPr>
        <w:t>[3, c.</w:t>
      </w:r>
      <w:r w:rsidR="0088559B" w:rsidRPr="0088559B">
        <w:rPr>
          <w:sz w:val="28"/>
          <w:szCs w:val="28"/>
        </w:rPr>
        <w:t>84</w:t>
      </w:r>
      <w:r w:rsidR="0088559B" w:rsidRPr="0088559B">
        <w:rPr>
          <w:sz w:val="28"/>
          <w:szCs w:val="28"/>
          <w:lang w:val="en-US"/>
        </w:rPr>
        <w:t>]</w:t>
      </w:r>
    </w:p>
    <w:p w:rsidR="0088559B" w:rsidRDefault="0088559B" w:rsidP="0088559B">
      <w:pPr>
        <w:spacing w:line="360" w:lineRule="auto"/>
        <w:ind w:firstLine="709"/>
        <w:jc w:val="both"/>
        <w:rPr>
          <w:sz w:val="28"/>
          <w:szCs w:val="28"/>
        </w:rPr>
      </w:pPr>
    </w:p>
    <w:p w:rsidR="003244BF" w:rsidRPr="0088559B" w:rsidRDefault="003244BF" w:rsidP="0088559B">
      <w:pPr>
        <w:spacing w:line="360" w:lineRule="auto"/>
        <w:ind w:firstLine="709"/>
        <w:jc w:val="both"/>
        <w:rPr>
          <w:sz w:val="28"/>
          <w:szCs w:val="28"/>
        </w:rPr>
      </w:pPr>
      <w:r w:rsidRPr="0088559B">
        <w:rPr>
          <w:sz w:val="28"/>
          <w:szCs w:val="28"/>
        </w:rPr>
        <w:t>10. К классификации по способу установления не относятся:</w:t>
      </w:r>
    </w:p>
    <w:p w:rsidR="003244BF" w:rsidRPr="0088559B" w:rsidRDefault="003244BF" w:rsidP="0088559B">
      <w:pPr>
        <w:spacing w:line="360" w:lineRule="auto"/>
        <w:ind w:firstLine="709"/>
        <w:jc w:val="both"/>
        <w:rPr>
          <w:sz w:val="28"/>
          <w:szCs w:val="28"/>
        </w:rPr>
      </w:pPr>
      <w:r w:rsidRPr="0088559B">
        <w:rPr>
          <w:sz w:val="28"/>
          <w:szCs w:val="28"/>
        </w:rPr>
        <w:t>1) твердые цены</w:t>
      </w:r>
    </w:p>
    <w:p w:rsidR="003244BF" w:rsidRPr="0088559B" w:rsidRDefault="003244BF" w:rsidP="0088559B">
      <w:pPr>
        <w:spacing w:line="360" w:lineRule="auto"/>
        <w:ind w:firstLine="709"/>
        <w:jc w:val="both"/>
        <w:rPr>
          <w:sz w:val="28"/>
          <w:szCs w:val="28"/>
        </w:rPr>
      </w:pPr>
      <w:r w:rsidRPr="0088559B">
        <w:rPr>
          <w:sz w:val="28"/>
          <w:szCs w:val="28"/>
        </w:rPr>
        <w:t>2) сезонные цены</w:t>
      </w:r>
    </w:p>
    <w:p w:rsidR="003244BF" w:rsidRPr="0088559B" w:rsidRDefault="003244BF" w:rsidP="0088559B">
      <w:pPr>
        <w:spacing w:line="360" w:lineRule="auto"/>
        <w:ind w:firstLine="709"/>
        <w:jc w:val="both"/>
        <w:rPr>
          <w:sz w:val="28"/>
          <w:szCs w:val="28"/>
        </w:rPr>
      </w:pPr>
      <w:r w:rsidRPr="0088559B">
        <w:rPr>
          <w:sz w:val="28"/>
          <w:szCs w:val="28"/>
        </w:rPr>
        <w:t>3) скользящие цены</w:t>
      </w:r>
    </w:p>
    <w:p w:rsidR="004207A5" w:rsidRPr="0088559B" w:rsidRDefault="003244BF" w:rsidP="0088559B">
      <w:pPr>
        <w:spacing w:line="360" w:lineRule="auto"/>
        <w:ind w:firstLine="709"/>
        <w:jc w:val="both"/>
        <w:rPr>
          <w:sz w:val="28"/>
          <w:szCs w:val="28"/>
        </w:rPr>
      </w:pPr>
      <w:r w:rsidRPr="0088559B">
        <w:rPr>
          <w:sz w:val="28"/>
          <w:szCs w:val="28"/>
        </w:rPr>
        <w:t>Ответ:</w:t>
      </w:r>
      <w:r w:rsidR="004207A5" w:rsidRPr="0088559B">
        <w:rPr>
          <w:sz w:val="28"/>
          <w:szCs w:val="28"/>
        </w:rPr>
        <w:t xml:space="preserve"> 2) сезонные цены</w:t>
      </w:r>
    </w:p>
    <w:p w:rsidR="004207A5" w:rsidRPr="0088559B" w:rsidRDefault="004207A5" w:rsidP="0088559B">
      <w:pPr>
        <w:spacing w:line="360" w:lineRule="auto"/>
        <w:ind w:firstLine="709"/>
        <w:jc w:val="both"/>
        <w:rPr>
          <w:sz w:val="28"/>
          <w:szCs w:val="28"/>
        </w:rPr>
      </w:pPr>
      <w:r w:rsidRPr="0088559B">
        <w:rPr>
          <w:sz w:val="28"/>
          <w:szCs w:val="28"/>
        </w:rPr>
        <w:t>Существует большое количество признаков, по которым осуществляется классификация цен. Однако твердых границ этих классификаций не существует и одна и та же цена может одновременно относиться к нескольким классам или видам цен.</w:t>
      </w:r>
    </w:p>
    <w:p w:rsidR="001A633B" w:rsidRPr="0088559B" w:rsidRDefault="004207A5" w:rsidP="0088559B">
      <w:pPr>
        <w:spacing w:line="360" w:lineRule="auto"/>
        <w:ind w:firstLine="709"/>
        <w:jc w:val="both"/>
        <w:rPr>
          <w:sz w:val="28"/>
          <w:szCs w:val="28"/>
        </w:rPr>
      </w:pPr>
      <w:r w:rsidRPr="0088559B">
        <w:rPr>
          <w:sz w:val="28"/>
          <w:szCs w:val="28"/>
        </w:rPr>
        <w:t>По способу установления, фиксации различают: твердые, подвижные, скользящие цены.</w:t>
      </w:r>
    </w:p>
    <w:p w:rsidR="004207A5" w:rsidRPr="0088559B" w:rsidRDefault="004207A5" w:rsidP="0088559B">
      <w:pPr>
        <w:spacing w:line="360" w:lineRule="auto"/>
        <w:ind w:firstLine="709"/>
        <w:jc w:val="both"/>
        <w:rPr>
          <w:sz w:val="28"/>
          <w:szCs w:val="28"/>
        </w:rPr>
      </w:pPr>
      <w:r w:rsidRPr="0088559B">
        <w:rPr>
          <w:sz w:val="28"/>
          <w:szCs w:val="28"/>
        </w:rPr>
        <w:t>Твердые цены – устанавливаемые в договоре купли-продажи и не подлежащие изменению.</w:t>
      </w:r>
    </w:p>
    <w:p w:rsidR="004207A5" w:rsidRPr="0088559B" w:rsidRDefault="004207A5" w:rsidP="0088559B">
      <w:pPr>
        <w:spacing w:line="360" w:lineRule="auto"/>
        <w:ind w:firstLine="709"/>
        <w:jc w:val="both"/>
        <w:rPr>
          <w:sz w:val="28"/>
          <w:szCs w:val="28"/>
        </w:rPr>
      </w:pPr>
      <w:r w:rsidRPr="0088559B">
        <w:rPr>
          <w:sz w:val="28"/>
          <w:szCs w:val="28"/>
        </w:rPr>
        <w:t>Скользящая цена – цена, исчисляемая в момент исполнения договора путем пересмотра первоначально договорной (базисной) цены с учетом изменений в издержках производства за период времени, произошедших в период исполнения договора.</w:t>
      </w:r>
    </w:p>
    <w:p w:rsidR="00EB73F4" w:rsidRPr="0088559B" w:rsidRDefault="004207A5" w:rsidP="0088559B">
      <w:pPr>
        <w:spacing w:line="360" w:lineRule="auto"/>
        <w:ind w:firstLine="709"/>
        <w:jc w:val="both"/>
        <w:rPr>
          <w:sz w:val="28"/>
          <w:szCs w:val="28"/>
        </w:rPr>
      </w:pPr>
      <w:r w:rsidRPr="0088559B">
        <w:rPr>
          <w:sz w:val="28"/>
          <w:szCs w:val="28"/>
        </w:rPr>
        <w:t>Сезонные цены относятся к классификации с учетом фактора времени.</w:t>
      </w:r>
    </w:p>
    <w:p w:rsidR="00EB73F4" w:rsidRDefault="00EB73F4">
      <w:pPr>
        <w:spacing w:before="100" w:beforeAutospacing="1" w:after="100" w:afterAutospacing="1" w:line="240" w:lineRule="atLeast"/>
        <w:rPr>
          <w:sz w:val="28"/>
          <w:szCs w:val="28"/>
        </w:rPr>
      </w:pPr>
      <w:r>
        <w:rPr>
          <w:sz w:val="28"/>
          <w:szCs w:val="28"/>
        </w:rPr>
        <w:br w:type="page"/>
      </w:r>
    </w:p>
    <w:p w:rsidR="00607D04" w:rsidRDefault="00EB73F4" w:rsidP="003A2D85">
      <w:pPr>
        <w:spacing w:line="360" w:lineRule="auto"/>
        <w:ind w:firstLine="709"/>
        <w:jc w:val="both"/>
        <w:rPr>
          <w:sz w:val="28"/>
          <w:szCs w:val="28"/>
        </w:rPr>
      </w:pPr>
      <w:r>
        <w:rPr>
          <w:sz w:val="28"/>
          <w:szCs w:val="28"/>
        </w:rPr>
        <w:lastRenderedPageBreak/>
        <w:t xml:space="preserve">                                            ЗАДАЧА №1</w:t>
      </w:r>
    </w:p>
    <w:p w:rsidR="00EB73F4" w:rsidRPr="00085C38" w:rsidRDefault="00EB73F4" w:rsidP="003A2D85">
      <w:pPr>
        <w:spacing w:line="360" w:lineRule="auto"/>
        <w:ind w:firstLine="709"/>
        <w:jc w:val="both"/>
        <w:rPr>
          <w:sz w:val="28"/>
          <w:szCs w:val="28"/>
        </w:rPr>
      </w:pPr>
      <w:r w:rsidRPr="00085C38">
        <w:rPr>
          <w:sz w:val="28"/>
          <w:szCs w:val="28"/>
        </w:rPr>
        <w:t xml:space="preserve">Рассчитайте уровень операционного </w:t>
      </w:r>
      <w:proofErr w:type="gramStart"/>
      <w:r w:rsidRPr="00085C38">
        <w:rPr>
          <w:sz w:val="28"/>
          <w:szCs w:val="28"/>
        </w:rPr>
        <w:t>рычага</w:t>
      </w:r>
      <w:proofErr w:type="gramEnd"/>
      <w:r w:rsidRPr="00085C38">
        <w:rPr>
          <w:sz w:val="28"/>
          <w:szCs w:val="28"/>
        </w:rPr>
        <w:t xml:space="preserve"> и изменения данного показателя при снижении маржинальной прибыли на 10%. Имеются следующие данные: </w:t>
      </w:r>
    </w:p>
    <w:p w:rsidR="00EB73F4" w:rsidRPr="00085C38" w:rsidRDefault="00EB73F4" w:rsidP="003A2D85">
      <w:pPr>
        <w:spacing w:line="360" w:lineRule="auto"/>
        <w:ind w:firstLine="709"/>
        <w:jc w:val="both"/>
        <w:rPr>
          <w:sz w:val="28"/>
          <w:szCs w:val="28"/>
        </w:rPr>
      </w:pPr>
      <w:r w:rsidRPr="00085C38">
        <w:rPr>
          <w:sz w:val="28"/>
          <w:szCs w:val="28"/>
        </w:rPr>
        <w:t xml:space="preserve">Объем производства, ед. - 15 000 </w:t>
      </w:r>
    </w:p>
    <w:p w:rsidR="00EB73F4" w:rsidRPr="00085C38" w:rsidRDefault="00EB73F4" w:rsidP="003A2D85">
      <w:pPr>
        <w:spacing w:line="360" w:lineRule="auto"/>
        <w:ind w:firstLine="709"/>
        <w:jc w:val="both"/>
        <w:rPr>
          <w:sz w:val="28"/>
          <w:szCs w:val="28"/>
        </w:rPr>
      </w:pPr>
      <w:r w:rsidRPr="00085C38">
        <w:rPr>
          <w:sz w:val="28"/>
          <w:szCs w:val="28"/>
        </w:rPr>
        <w:t xml:space="preserve">Цена единицы продукции, руб. - 200 </w:t>
      </w:r>
    </w:p>
    <w:p w:rsidR="00EB73F4" w:rsidRPr="00085C38" w:rsidRDefault="00EB73F4" w:rsidP="003A2D85">
      <w:pPr>
        <w:spacing w:line="360" w:lineRule="auto"/>
        <w:ind w:firstLine="709"/>
        <w:jc w:val="both"/>
        <w:rPr>
          <w:sz w:val="28"/>
          <w:szCs w:val="28"/>
        </w:rPr>
      </w:pPr>
      <w:r w:rsidRPr="00085C38">
        <w:rPr>
          <w:sz w:val="28"/>
          <w:szCs w:val="28"/>
        </w:rPr>
        <w:t xml:space="preserve">Переменные затраты на ед. продукции, руб. - 100 </w:t>
      </w:r>
    </w:p>
    <w:p w:rsidR="00EB73F4" w:rsidRPr="00085C38" w:rsidRDefault="00EB73F4" w:rsidP="003A2D85">
      <w:pPr>
        <w:spacing w:line="360" w:lineRule="auto"/>
        <w:ind w:firstLine="709"/>
        <w:jc w:val="both"/>
        <w:rPr>
          <w:sz w:val="28"/>
          <w:szCs w:val="28"/>
        </w:rPr>
      </w:pPr>
      <w:r w:rsidRPr="00085C38">
        <w:rPr>
          <w:sz w:val="28"/>
          <w:szCs w:val="28"/>
        </w:rPr>
        <w:t>Постоянные затраты, руб. - 800</w:t>
      </w:r>
      <w:r>
        <w:rPr>
          <w:sz w:val="28"/>
          <w:szCs w:val="28"/>
        </w:rPr>
        <w:t> </w:t>
      </w:r>
      <w:r w:rsidRPr="00085C38">
        <w:rPr>
          <w:sz w:val="28"/>
          <w:szCs w:val="28"/>
        </w:rPr>
        <w:t>000</w:t>
      </w:r>
    </w:p>
    <w:p w:rsidR="00EB73F4" w:rsidRDefault="00EB73F4" w:rsidP="003A2D85">
      <w:pPr>
        <w:spacing w:line="360" w:lineRule="auto"/>
        <w:ind w:firstLine="709"/>
        <w:jc w:val="both"/>
        <w:rPr>
          <w:sz w:val="28"/>
          <w:szCs w:val="28"/>
        </w:rPr>
      </w:pPr>
      <w:r>
        <w:rPr>
          <w:sz w:val="28"/>
          <w:szCs w:val="28"/>
        </w:rPr>
        <w:t xml:space="preserve">               </w:t>
      </w:r>
      <w:r w:rsidR="000722C6">
        <w:rPr>
          <w:sz w:val="28"/>
          <w:szCs w:val="28"/>
        </w:rPr>
        <w:t xml:space="preserve">                              </w:t>
      </w:r>
      <w:r>
        <w:rPr>
          <w:sz w:val="28"/>
          <w:szCs w:val="28"/>
        </w:rPr>
        <w:t>Решение</w:t>
      </w:r>
    </w:p>
    <w:p w:rsidR="00A32D22" w:rsidRPr="005E75BF" w:rsidRDefault="00A32D22" w:rsidP="003A2D85">
      <w:pPr>
        <w:spacing w:line="360" w:lineRule="auto"/>
        <w:ind w:firstLine="709"/>
        <w:jc w:val="both"/>
        <w:rPr>
          <w:sz w:val="28"/>
          <w:szCs w:val="28"/>
        </w:rPr>
      </w:pPr>
      <w:r w:rsidRPr="005E75BF">
        <w:rPr>
          <w:sz w:val="28"/>
          <w:szCs w:val="28"/>
        </w:rPr>
        <w:t>Эффект операционного (производственного) рычага заключается в том, что любое изменение выручки от реализации всегда порождает более сильное изменение прибыли.</w:t>
      </w:r>
    </w:p>
    <w:p w:rsidR="005E75BF" w:rsidRDefault="005E75BF" w:rsidP="003A2D85">
      <w:pPr>
        <w:spacing w:line="360" w:lineRule="auto"/>
        <w:ind w:firstLine="709"/>
        <w:jc w:val="both"/>
        <w:rPr>
          <w:sz w:val="28"/>
          <w:szCs w:val="28"/>
        </w:rPr>
      </w:pPr>
      <w:r w:rsidRPr="00085C38">
        <w:rPr>
          <w:sz w:val="28"/>
          <w:szCs w:val="28"/>
        </w:rPr>
        <w:t>Уровень операционного рычага = Маржинальная прибыль / операционная прибыль</w:t>
      </w:r>
      <w:r>
        <w:rPr>
          <w:sz w:val="28"/>
          <w:szCs w:val="28"/>
        </w:rPr>
        <w:t>.</w:t>
      </w:r>
    </w:p>
    <w:p w:rsidR="005E75BF" w:rsidRPr="00085C38" w:rsidRDefault="005E75BF" w:rsidP="003A2D85">
      <w:pPr>
        <w:spacing w:line="360" w:lineRule="auto"/>
        <w:ind w:firstLine="709"/>
        <w:jc w:val="both"/>
        <w:rPr>
          <w:sz w:val="28"/>
          <w:szCs w:val="28"/>
        </w:rPr>
      </w:pPr>
      <w:r w:rsidRPr="00085C38">
        <w:rPr>
          <w:sz w:val="28"/>
          <w:szCs w:val="28"/>
        </w:rPr>
        <w:t>Маржинальная прибыль = выручка от реализации – переменные расходы;</w:t>
      </w:r>
    </w:p>
    <w:p w:rsidR="005E75BF" w:rsidRPr="00085C38" w:rsidRDefault="005E75BF" w:rsidP="003A2D85">
      <w:pPr>
        <w:spacing w:line="360" w:lineRule="auto"/>
        <w:ind w:firstLine="709"/>
        <w:jc w:val="both"/>
        <w:rPr>
          <w:sz w:val="28"/>
          <w:szCs w:val="28"/>
        </w:rPr>
      </w:pPr>
      <w:r w:rsidRPr="00085C38">
        <w:rPr>
          <w:sz w:val="28"/>
          <w:szCs w:val="28"/>
        </w:rPr>
        <w:t>Переменные расходы= Объем производства* Переменные затраты на ед. продукции</w:t>
      </w:r>
    </w:p>
    <w:p w:rsidR="005E75BF" w:rsidRPr="00085C38" w:rsidRDefault="005E75BF" w:rsidP="003A2D85">
      <w:pPr>
        <w:spacing w:line="360" w:lineRule="auto"/>
        <w:ind w:firstLine="709"/>
        <w:jc w:val="both"/>
        <w:rPr>
          <w:sz w:val="28"/>
          <w:szCs w:val="28"/>
        </w:rPr>
      </w:pPr>
      <w:r w:rsidRPr="00085C38">
        <w:rPr>
          <w:sz w:val="28"/>
          <w:szCs w:val="28"/>
        </w:rPr>
        <w:t xml:space="preserve">Выручка = объем производства * цена единичной продукции </w:t>
      </w:r>
    </w:p>
    <w:p w:rsidR="005E75BF" w:rsidRPr="00085C38" w:rsidRDefault="005E75BF" w:rsidP="003A2D85">
      <w:pPr>
        <w:spacing w:line="360" w:lineRule="auto"/>
        <w:ind w:firstLine="709"/>
        <w:jc w:val="both"/>
        <w:rPr>
          <w:sz w:val="28"/>
          <w:szCs w:val="28"/>
        </w:rPr>
      </w:pPr>
      <w:r w:rsidRPr="00085C38">
        <w:rPr>
          <w:sz w:val="28"/>
          <w:szCs w:val="28"/>
        </w:rPr>
        <w:t>Выручка = 15000 * 200 = 3</w:t>
      </w:r>
      <w:r>
        <w:rPr>
          <w:sz w:val="28"/>
          <w:szCs w:val="28"/>
        </w:rPr>
        <w:t> </w:t>
      </w:r>
      <w:r w:rsidRPr="00085C38">
        <w:rPr>
          <w:sz w:val="28"/>
          <w:szCs w:val="28"/>
        </w:rPr>
        <w:t>000</w:t>
      </w:r>
      <w:r>
        <w:rPr>
          <w:sz w:val="28"/>
          <w:szCs w:val="28"/>
        </w:rPr>
        <w:t xml:space="preserve"> </w:t>
      </w:r>
      <w:r w:rsidRPr="00085C38">
        <w:rPr>
          <w:sz w:val="28"/>
          <w:szCs w:val="28"/>
        </w:rPr>
        <w:t>000 рублей</w:t>
      </w:r>
    </w:p>
    <w:p w:rsidR="005E75BF" w:rsidRPr="00085C38" w:rsidRDefault="005E75BF" w:rsidP="003A2D85">
      <w:pPr>
        <w:spacing w:line="360" w:lineRule="auto"/>
        <w:ind w:firstLine="709"/>
        <w:jc w:val="both"/>
        <w:rPr>
          <w:sz w:val="28"/>
          <w:szCs w:val="28"/>
        </w:rPr>
      </w:pPr>
      <w:r w:rsidRPr="00085C38">
        <w:rPr>
          <w:sz w:val="28"/>
          <w:szCs w:val="28"/>
        </w:rPr>
        <w:t>Переменные расходы = 15000 * 100 =1</w:t>
      </w:r>
      <w:r>
        <w:rPr>
          <w:sz w:val="28"/>
          <w:szCs w:val="28"/>
        </w:rPr>
        <w:t> </w:t>
      </w:r>
      <w:r w:rsidRPr="00085C38">
        <w:rPr>
          <w:sz w:val="28"/>
          <w:szCs w:val="28"/>
        </w:rPr>
        <w:t>500</w:t>
      </w:r>
      <w:r>
        <w:rPr>
          <w:sz w:val="28"/>
          <w:szCs w:val="28"/>
        </w:rPr>
        <w:t xml:space="preserve"> </w:t>
      </w:r>
      <w:r w:rsidRPr="00085C38">
        <w:rPr>
          <w:sz w:val="28"/>
          <w:szCs w:val="28"/>
        </w:rPr>
        <w:t>000 рублей</w:t>
      </w:r>
    </w:p>
    <w:p w:rsidR="005E75BF" w:rsidRPr="00085C38" w:rsidRDefault="005E75BF" w:rsidP="003A2D85">
      <w:pPr>
        <w:spacing w:line="360" w:lineRule="auto"/>
        <w:ind w:firstLine="709"/>
        <w:jc w:val="both"/>
        <w:rPr>
          <w:sz w:val="28"/>
          <w:szCs w:val="28"/>
        </w:rPr>
      </w:pPr>
      <w:r w:rsidRPr="00085C38">
        <w:rPr>
          <w:sz w:val="28"/>
          <w:szCs w:val="28"/>
        </w:rPr>
        <w:t>Маржинальная прибыль = 3</w:t>
      </w:r>
      <w:r>
        <w:rPr>
          <w:sz w:val="28"/>
          <w:szCs w:val="28"/>
        </w:rPr>
        <w:t> </w:t>
      </w:r>
      <w:r w:rsidRPr="00085C38">
        <w:rPr>
          <w:sz w:val="28"/>
          <w:szCs w:val="28"/>
        </w:rPr>
        <w:t>000</w:t>
      </w:r>
      <w:r>
        <w:rPr>
          <w:sz w:val="28"/>
          <w:szCs w:val="28"/>
        </w:rPr>
        <w:t xml:space="preserve"> </w:t>
      </w:r>
      <w:r w:rsidRPr="00085C38">
        <w:rPr>
          <w:sz w:val="28"/>
          <w:szCs w:val="28"/>
        </w:rPr>
        <w:t>000 – 1500000 = 1</w:t>
      </w:r>
      <w:r>
        <w:rPr>
          <w:sz w:val="28"/>
          <w:szCs w:val="28"/>
        </w:rPr>
        <w:t> </w:t>
      </w:r>
      <w:r w:rsidRPr="00085C38">
        <w:rPr>
          <w:sz w:val="28"/>
          <w:szCs w:val="28"/>
        </w:rPr>
        <w:t>500</w:t>
      </w:r>
      <w:r>
        <w:rPr>
          <w:sz w:val="28"/>
          <w:szCs w:val="28"/>
        </w:rPr>
        <w:t xml:space="preserve"> </w:t>
      </w:r>
      <w:r w:rsidRPr="00085C38">
        <w:rPr>
          <w:sz w:val="28"/>
          <w:szCs w:val="28"/>
        </w:rPr>
        <w:t>000 рублей.</w:t>
      </w:r>
    </w:p>
    <w:p w:rsidR="005E75BF" w:rsidRPr="00085C38" w:rsidRDefault="005E75BF" w:rsidP="003A2D85">
      <w:pPr>
        <w:spacing w:line="360" w:lineRule="auto"/>
        <w:ind w:firstLine="709"/>
        <w:jc w:val="both"/>
        <w:rPr>
          <w:sz w:val="28"/>
          <w:szCs w:val="28"/>
        </w:rPr>
      </w:pPr>
      <w:r w:rsidRPr="00085C38">
        <w:rPr>
          <w:sz w:val="28"/>
          <w:szCs w:val="28"/>
        </w:rPr>
        <w:t xml:space="preserve">Операционная прибыль = Маржинальная прибыль - Постоянные затраты </w:t>
      </w:r>
    </w:p>
    <w:p w:rsidR="005E75BF" w:rsidRPr="00085C38" w:rsidRDefault="005E75BF" w:rsidP="003A2D85">
      <w:pPr>
        <w:spacing w:line="360" w:lineRule="auto"/>
        <w:ind w:firstLine="709"/>
        <w:jc w:val="both"/>
        <w:rPr>
          <w:sz w:val="28"/>
          <w:szCs w:val="28"/>
        </w:rPr>
      </w:pPr>
      <w:r w:rsidRPr="00085C38">
        <w:rPr>
          <w:sz w:val="28"/>
          <w:szCs w:val="28"/>
        </w:rPr>
        <w:t>Операционная прибыль = 3000000 – 800000 – 1500000 = 700</w:t>
      </w:r>
      <w:r w:rsidR="006A05CE">
        <w:rPr>
          <w:sz w:val="28"/>
          <w:szCs w:val="28"/>
        </w:rPr>
        <w:t xml:space="preserve"> </w:t>
      </w:r>
      <w:r w:rsidRPr="00085C38">
        <w:rPr>
          <w:sz w:val="28"/>
          <w:szCs w:val="28"/>
        </w:rPr>
        <w:t>000 рублей</w:t>
      </w:r>
    </w:p>
    <w:p w:rsidR="006A05CE" w:rsidRPr="00085C38" w:rsidRDefault="006A05CE" w:rsidP="003A2D85">
      <w:pPr>
        <w:spacing w:line="360" w:lineRule="auto"/>
        <w:ind w:firstLine="709"/>
        <w:jc w:val="both"/>
        <w:rPr>
          <w:sz w:val="28"/>
          <w:szCs w:val="28"/>
        </w:rPr>
      </w:pPr>
      <w:r w:rsidRPr="00085C38">
        <w:rPr>
          <w:sz w:val="28"/>
          <w:szCs w:val="28"/>
        </w:rPr>
        <w:t>Уровень операционного рычага =1</w:t>
      </w:r>
      <w:r>
        <w:rPr>
          <w:sz w:val="28"/>
          <w:szCs w:val="28"/>
        </w:rPr>
        <w:t> </w:t>
      </w:r>
      <w:r w:rsidRPr="00085C38">
        <w:rPr>
          <w:sz w:val="28"/>
          <w:szCs w:val="28"/>
        </w:rPr>
        <w:t>500</w:t>
      </w:r>
      <w:r>
        <w:rPr>
          <w:sz w:val="28"/>
          <w:szCs w:val="28"/>
        </w:rPr>
        <w:t xml:space="preserve"> </w:t>
      </w:r>
      <w:r w:rsidRPr="00085C38">
        <w:rPr>
          <w:sz w:val="28"/>
          <w:szCs w:val="28"/>
        </w:rPr>
        <w:t>0</w:t>
      </w:r>
      <w:r>
        <w:rPr>
          <w:sz w:val="28"/>
          <w:szCs w:val="28"/>
        </w:rPr>
        <w:t>0</w:t>
      </w:r>
      <w:r w:rsidRPr="00085C38">
        <w:rPr>
          <w:sz w:val="28"/>
          <w:szCs w:val="28"/>
        </w:rPr>
        <w:t>0/700000 = 2,14%</w:t>
      </w:r>
    </w:p>
    <w:p w:rsidR="006C31C4" w:rsidRPr="00085C38" w:rsidRDefault="006C31C4" w:rsidP="003A2D85">
      <w:pPr>
        <w:spacing w:line="360" w:lineRule="auto"/>
        <w:ind w:firstLine="709"/>
        <w:jc w:val="both"/>
        <w:rPr>
          <w:sz w:val="28"/>
          <w:szCs w:val="28"/>
        </w:rPr>
      </w:pPr>
      <w:r w:rsidRPr="00085C38">
        <w:rPr>
          <w:sz w:val="28"/>
          <w:szCs w:val="28"/>
        </w:rPr>
        <w:t>Маржинальная прибыль с учетом ее снижения на 10%= 1500000 *0,9 = 1350000 рублей</w:t>
      </w:r>
    </w:p>
    <w:p w:rsidR="006C31C4" w:rsidRPr="00085C38" w:rsidRDefault="006C31C4" w:rsidP="003A2D85">
      <w:pPr>
        <w:spacing w:line="360" w:lineRule="auto"/>
        <w:ind w:firstLine="709"/>
        <w:jc w:val="both"/>
        <w:rPr>
          <w:sz w:val="28"/>
          <w:szCs w:val="28"/>
        </w:rPr>
      </w:pPr>
      <w:r w:rsidRPr="00085C38">
        <w:rPr>
          <w:sz w:val="28"/>
          <w:szCs w:val="28"/>
        </w:rPr>
        <w:t>Уровень операционного рычага с учетом снижения</w:t>
      </w:r>
      <w:r>
        <w:rPr>
          <w:sz w:val="28"/>
          <w:szCs w:val="28"/>
        </w:rPr>
        <w:t xml:space="preserve"> </w:t>
      </w:r>
      <w:r w:rsidRPr="00085C38">
        <w:rPr>
          <w:sz w:val="28"/>
          <w:szCs w:val="28"/>
        </w:rPr>
        <w:t>= 1350000/700000 = 1,93%</w:t>
      </w:r>
    </w:p>
    <w:p w:rsidR="006C31C4" w:rsidRPr="00085C38" w:rsidRDefault="006C31C4" w:rsidP="003A2D85">
      <w:pPr>
        <w:spacing w:line="360" w:lineRule="auto"/>
        <w:ind w:firstLine="709"/>
        <w:jc w:val="both"/>
        <w:rPr>
          <w:sz w:val="28"/>
          <w:szCs w:val="28"/>
        </w:rPr>
      </w:pPr>
    </w:p>
    <w:p w:rsidR="006C31C4" w:rsidRPr="00085C38" w:rsidRDefault="006C31C4" w:rsidP="003A2D85">
      <w:pPr>
        <w:spacing w:line="360" w:lineRule="auto"/>
        <w:ind w:firstLine="709"/>
        <w:jc w:val="both"/>
        <w:rPr>
          <w:sz w:val="28"/>
          <w:szCs w:val="28"/>
        </w:rPr>
      </w:pPr>
      <w:r w:rsidRPr="00085C38">
        <w:rPr>
          <w:sz w:val="28"/>
          <w:szCs w:val="28"/>
        </w:rPr>
        <w:t>Оценим изменение данного показателя с учетом снижения маржинальной прибыли на 10%.</w:t>
      </w:r>
    </w:p>
    <w:p w:rsidR="006C31C4" w:rsidRPr="00085C38" w:rsidRDefault="006C31C4" w:rsidP="003A2D85">
      <w:pPr>
        <w:spacing w:line="360" w:lineRule="auto"/>
        <w:ind w:firstLine="709"/>
        <w:jc w:val="both"/>
        <w:rPr>
          <w:sz w:val="28"/>
          <w:szCs w:val="28"/>
        </w:rPr>
      </w:pPr>
      <w:r w:rsidRPr="00085C38">
        <w:rPr>
          <w:sz w:val="28"/>
          <w:szCs w:val="28"/>
        </w:rPr>
        <w:t>2.14% - 1.93% = 0.21%</w:t>
      </w:r>
    </w:p>
    <w:p w:rsidR="006C31C4" w:rsidRPr="00085C38" w:rsidRDefault="006C31C4" w:rsidP="003A2D85">
      <w:pPr>
        <w:spacing w:line="360" w:lineRule="auto"/>
        <w:ind w:firstLine="709"/>
        <w:jc w:val="both"/>
        <w:rPr>
          <w:sz w:val="28"/>
          <w:szCs w:val="28"/>
        </w:rPr>
      </w:pPr>
    </w:p>
    <w:p w:rsidR="006C31C4" w:rsidRPr="00085C38" w:rsidRDefault="006C31C4" w:rsidP="003A2D85">
      <w:pPr>
        <w:spacing w:line="360" w:lineRule="auto"/>
        <w:ind w:firstLine="709"/>
        <w:jc w:val="both"/>
        <w:rPr>
          <w:sz w:val="28"/>
          <w:szCs w:val="28"/>
        </w:rPr>
      </w:pPr>
      <w:r w:rsidRPr="00085C38">
        <w:rPr>
          <w:sz w:val="28"/>
          <w:szCs w:val="28"/>
        </w:rPr>
        <w:t>Ответ: Операционный рычаг = 2.14%. а при снижении маржинальной прибыли на 10% данный показатель изменится на 0.21%.</w:t>
      </w:r>
    </w:p>
    <w:p w:rsidR="006C31C4" w:rsidRPr="00085C38" w:rsidRDefault="006C31C4" w:rsidP="003A2D85">
      <w:pPr>
        <w:spacing w:line="360" w:lineRule="auto"/>
        <w:ind w:firstLine="709"/>
        <w:jc w:val="both"/>
        <w:rPr>
          <w:sz w:val="28"/>
          <w:szCs w:val="28"/>
        </w:rPr>
      </w:pPr>
    </w:p>
    <w:p w:rsidR="006B074D" w:rsidRDefault="006B074D" w:rsidP="003A2D85">
      <w:pPr>
        <w:spacing w:line="360" w:lineRule="auto"/>
        <w:ind w:firstLine="709"/>
        <w:jc w:val="both"/>
        <w:rPr>
          <w:sz w:val="28"/>
          <w:szCs w:val="28"/>
        </w:rPr>
      </w:pPr>
      <w:r>
        <w:rPr>
          <w:sz w:val="28"/>
          <w:szCs w:val="28"/>
        </w:rPr>
        <w:br w:type="page"/>
      </w:r>
      <w:r w:rsidR="006C31C4">
        <w:rPr>
          <w:sz w:val="28"/>
          <w:szCs w:val="28"/>
        </w:rPr>
        <w:lastRenderedPageBreak/>
        <w:t xml:space="preserve">                                               ЗАДАЧА №2</w:t>
      </w:r>
    </w:p>
    <w:p w:rsidR="008837EC" w:rsidRPr="003A2D85" w:rsidRDefault="008837EC" w:rsidP="003A2D85">
      <w:pPr>
        <w:spacing w:line="360" w:lineRule="auto"/>
        <w:ind w:firstLine="709"/>
        <w:jc w:val="both"/>
        <w:rPr>
          <w:sz w:val="28"/>
          <w:szCs w:val="28"/>
        </w:rPr>
      </w:pPr>
      <w:r w:rsidRPr="003A2D85">
        <w:rPr>
          <w:sz w:val="28"/>
          <w:szCs w:val="28"/>
        </w:rPr>
        <w:t>Определите прибыль и рентабельность реализации импортного товара.</w:t>
      </w:r>
    </w:p>
    <w:p w:rsidR="008837EC" w:rsidRPr="003A2D85" w:rsidRDefault="008837EC" w:rsidP="003A2D85">
      <w:pPr>
        <w:spacing w:line="360" w:lineRule="auto"/>
        <w:ind w:firstLine="709"/>
        <w:jc w:val="both"/>
        <w:rPr>
          <w:sz w:val="28"/>
          <w:szCs w:val="28"/>
        </w:rPr>
      </w:pPr>
      <w:r w:rsidRPr="003A2D85">
        <w:rPr>
          <w:sz w:val="28"/>
          <w:szCs w:val="28"/>
        </w:rPr>
        <w:t>Исходные данные:</w:t>
      </w:r>
    </w:p>
    <w:p w:rsidR="008837EC" w:rsidRPr="003A2D85" w:rsidRDefault="008837EC" w:rsidP="003A2D85">
      <w:pPr>
        <w:spacing w:line="360" w:lineRule="auto"/>
        <w:ind w:firstLine="709"/>
        <w:jc w:val="both"/>
        <w:rPr>
          <w:sz w:val="28"/>
          <w:szCs w:val="28"/>
        </w:rPr>
      </w:pPr>
      <w:r w:rsidRPr="003A2D85">
        <w:rPr>
          <w:sz w:val="28"/>
          <w:szCs w:val="28"/>
        </w:rPr>
        <w:t>1. Свободная розничная цена, сложившаяся на рынке с учетом спроса и предложения – 6500 руб.</w:t>
      </w:r>
    </w:p>
    <w:p w:rsidR="008837EC" w:rsidRPr="003A2D85" w:rsidRDefault="008837EC" w:rsidP="003A2D85">
      <w:pPr>
        <w:spacing w:line="360" w:lineRule="auto"/>
        <w:ind w:firstLine="709"/>
        <w:jc w:val="both"/>
        <w:rPr>
          <w:sz w:val="28"/>
          <w:szCs w:val="28"/>
        </w:rPr>
      </w:pPr>
      <w:r w:rsidRPr="003A2D85">
        <w:rPr>
          <w:sz w:val="28"/>
          <w:szCs w:val="28"/>
        </w:rPr>
        <w:t>2. Таможенная стоимость, включая расходы по доставке до границы России – 20 долл.</w:t>
      </w:r>
    </w:p>
    <w:p w:rsidR="008837EC" w:rsidRPr="003A2D85" w:rsidRDefault="008837EC" w:rsidP="003A2D85">
      <w:pPr>
        <w:spacing w:line="360" w:lineRule="auto"/>
        <w:ind w:firstLine="709"/>
        <w:jc w:val="both"/>
        <w:rPr>
          <w:sz w:val="28"/>
          <w:szCs w:val="28"/>
        </w:rPr>
      </w:pPr>
      <w:r w:rsidRPr="003A2D85">
        <w:rPr>
          <w:sz w:val="28"/>
          <w:szCs w:val="28"/>
        </w:rPr>
        <w:t>3. Курс рубля к доллару принимается на момент решения задачи.</w:t>
      </w:r>
    </w:p>
    <w:p w:rsidR="008837EC" w:rsidRPr="003A2D85" w:rsidRDefault="008837EC" w:rsidP="003A2D85">
      <w:pPr>
        <w:spacing w:line="360" w:lineRule="auto"/>
        <w:ind w:firstLine="709"/>
        <w:jc w:val="both"/>
        <w:rPr>
          <w:sz w:val="28"/>
          <w:szCs w:val="28"/>
        </w:rPr>
      </w:pPr>
      <w:r w:rsidRPr="003A2D85">
        <w:rPr>
          <w:sz w:val="28"/>
          <w:szCs w:val="28"/>
        </w:rPr>
        <w:t>4. Ставка акциза – 35 %.</w:t>
      </w:r>
    </w:p>
    <w:p w:rsidR="008837EC" w:rsidRPr="003A2D85" w:rsidRDefault="008837EC" w:rsidP="003A2D85">
      <w:pPr>
        <w:spacing w:line="360" w:lineRule="auto"/>
        <w:ind w:firstLine="709"/>
        <w:jc w:val="both"/>
        <w:rPr>
          <w:sz w:val="28"/>
          <w:szCs w:val="28"/>
        </w:rPr>
      </w:pPr>
      <w:r w:rsidRPr="003A2D85">
        <w:rPr>
          <w:sz w:val="28"/>
          <w:szCs w:val="28"/>
        </w:rPr>
        <w:t>5. Таможенная пошлина – 15 % таможенной стоимости.</w:t>
      </w:r>
    </w:p>
    <w:p w:rsidR="008837EC" w:rsidRPr="003A2D85" w:rsidRDefault="008837EC" w:rsidP="003A2D85">
      <w:pPr>
        <w:spacing w:line="360" w:lineRule="auto"/>
        <w:ind w:firstLine="709"/>
        <w:jc w:val="both"/>
        <w:rPr>
          <w:sz w:val="28"/>
          <w:szCs w:val="28"/>
        </w:rPr>
      </w:pPr>
      <w:r w:rsidRPr="003A2D85">
        <w:rPr>
          <w:sz w:val="28"/>
          <w:szCs w:val="28"/>
        </w:rPr>
        <w:t>6. Сборы на таможенное оформление – 0,15 % таможенной стоимости.</w:t>
      </w:r>
    </w:p>
    <w:p w:rsidR="008837EC" w:rsidRPr="003A2D85" w:rsidRDefault="008837EC" w:rsidP="003A2D85">
      <w:pPr>
        <w:spacing w:line="360" w:lineRule="auto"/>
        <w:ind w:firstLine="709"/>
        <w:jc w:val="both"/>
        <w:rPr>
          <w:sz w:val="28"/>
          <w:szCs w:val="28"/>
        </w:rPr>
      </w:pPr>
      <w:r w:rsidRPr="003A2D85">
        <w:rPr>
          <w:sz w:val="28"/>
          <w:szCs w:val="28"/>
        </w:rPr>
        <w:t>7. Ставка НДС – 18 %.</w:t>
      </w:r>
    </w:p>
    <w:p w:rsidR="008837EC" w:rsidRPr="003A2D85" w:rsidRDefault="008837EC" w:rsidP="003A2D85">
      <w:pPr>
        <w:spacing w:line="360" w:lineRule="auto"/>
        <w:ind w:firstLine="709"/>
        <w:jc w:val="both"/>
        <w:rPr>
          <w:sz w:val="28"/>
          <w:szCs w:val="28"/>
        </w:rPr>
      </w:pPr>
      <w:r w:rsidRPr="003A2D85">
        <w:rPr>
          <w:sz w:val="28"/>
          <w:szCs w:val="28"/>
        </w:rPr>
        <w:t>8. Снабженческо-сбытовые расходы – 111 руб.</w:t>
      </w:r>
    </w:p>
    <w:p w:rsidR="008837EC" w:rsidRPr="003A2D85" w:rsidRDefault="008837EC" w:rsidP="003A2D85">
      <w:pPr>
        <w:spacing w:line="360" w:lineRule="auto"/>
        <w:ind w:firstLine="709"/>
        <w:jc w:val="both"/>
        <w:rPr>
          <w:sz w:val="28"/>
          <w:szCs w:val="28"/>
        </w:rPr>
      </w:pPr>
      <w:r w:rsidRPr="003A2D85">
        <w:rPr>
          <w:sz w:val="28"/>
          <w:szCs w:val="28"/>
        </w:rPr>
        <w:t>9. Торговые издержки – 300 руб.</w:t>
      </w:r>
    </w:p>
    <w:p w:rsidR="008837EC" w:rsidRPr="003A2D85" w:rsidRDefault="008837EC" w:rsidP="003A2D85">
      <w:pPr>
        <w:spacing w:line="360" w:lineRule="auto"/>
        <w:ind w:firstLine="709"/>
        <w:jc w:val="both"/>
        <w:rPr>
          <w:sz w:val="28"/>
          <w:szCs w:val="28"/>
        </w:rPr>
      </w:pPr>
      <w:r w:rsidRPr="003A2D85">
        <w:rPr>
          <w:sz w:val="28"/>
          <w:szCs w:val="28"/>
        </w:rPr>
        <w:t xml:space="preserve">                                                      Решение</w:t>
      </w:r>
    </w:p>
    <w:p w:rsidR="006E74FE" w:rsidRPr="003A2D85" w:rsidRDefault="006E74FE" w:rsidP="003A2D85">
      <w:pPr>
        <w:spacing w:line="360" w:lineRule="auto"/>
        <w:ind w:firstLine="709"/>
        <w:jc w:val="both"/>
        <w:rPr>
          <w:sz w:val="28"/>
          <w:szCs w:val="28"/>
        </w:rPr>
      </w:pPr>
      <w:r w:rsidRPr="003A2D85">
        <w:rPr>
          <w:sz w:val="28"/>
          <w:szCs w:val="28"/>
        </w:rPr>
        <w:t xml:space="preserve">Рентабельность = Прибыль/ Цена розничная </w:t>
      </w:r>
    </w:p>
    <w:p w:rsidR="006E74FE" w:rsidRPr="003A2D85" w:rsidRDefault="006E74FE" w:rsidP="003A2D85">
      <w:pPr>
        <w:spacing w:line="360" w:lineRule="auto"/>
        <w:ind w:firstLine="709"/>
        <w:jc w:val="both"/>
        <w:rPr>
          <w:sz w:val="28"/>
          <w:szCs w:val="28"/>
        </w:rPr>
      </w:pPr>
      <w:r w:rsidRPr="003A2D85">
        <w:rPr>
          <w:sz w:val="28"/>
          <w:szCs w:val="28"/>
        </w:rPr>
        <w:t>Цена розничная = Прибыль + Акциз</w:t>
      </w:r>
      <w:proofErr w:type="gramStart"/>
      <w:r w:rsidRPr="003A2D85">
        <w:rPr>
          <w:sz w:val="28"/>
          <w:szCs w:val="28"/>
        </w:rPr>
        <w:t xml:space="preserve"> + Т</w:t>
      </w:r>
      <w:proofErr w:type="gramEnd"/>
      <w:r w:rsidRPr="003A2D85">
        <w:rPr>
          <w:sz w:val="28"/>
          <w:szCs w:val="28"/>
        </w:rPr>
        <w:t>амож. стоимость + НДС +  Снабженческо-сбытовые расходы + Тамож. издержки</w:t>
      </w:r>
    </w:p>
    <w:p w:rsidR="00DC371E" w:rsidRPr="003A2D85" w:rsidRDefault="00DC371E" w:rsidP="003A2D85">
      <w:pPr>
        <w:spacing w:line="360" w:lineRule="auto"/>
        <w:ind w:firstLine="709"/>
        <w:jc w:val="both"/>
        <w:rPr>
          <w:sz w:val="28"/>
          <w:szCs w:val="28"/>
        </w:rPr>
      </w:pPr>
      <w:r w:rsidRPr="003A2D85">
        <w:rPr>
          <w:sz w:val="28"/>
          <w:szCs w:val="28"/>
        </w:rPr>
        <w:t xml:space="preserve">Курс рубля на 20.04.2012  составил 1$ = 29.5руб. </w:t>
      </w:r>
    </w:p>
    <w:p w:rsidR="00DC371E" w:rsidRPr="003A2D85" w:rsidRDefault="00DC371E" w:rsidP="003A2D85">
      <w:pPr>
        <w:spacing w:line="360" w:lineRule="auto"/>
        <w:ind w:firstLine="709"/>
        <w:jc w:val="both"/>
        <w:rPr>
          <w:sz w:val="28"/>
          <w:szCs w:val="28"/>
        </w:rPr>
      </w:pPr>
      <w:r w:rsidRPr="003A2D85">
        <w:rPr>
          <w:sz w:val="28"/>
          <w:szCs w:val="28"/>
        </w:rPr>
        <w:t>Таможенная стоимость=20$*29.5=590 рублей;</w:t>
      </w:r>
    </w:p>
    <w:p w:rsidR="00DC371E" w:rsidRPr="003A2D85" w:rsidRDefault="00DC371E" w:rsidP="003A2D85">
      <w:pPr>
        <w:spacing w:line="360" w:lineRule="auto"/>
        <w:ind w:firstLine="709"/>
        <w:jc w:val="both"/>
        <w:rPr>
          <w:sz w:val="28"/>
          <w:szCs w:val="28"/>
        </w:rPr>
      </w:pPr>
      <w:r w:rsidRPr="003A2D85">
        <w:rPr>
          <w:sz w:val="28"/>
          <w:szCs w:val="28"/>
        </w:rPr>
        <w:t>Таможенная пошлина = 590 рублей * 15% = 88.5 рублей;</w:t>
      </w:r>
    </w:p>
    <w:p w:rsidR="00DC371E" w:rsidRPr="003A2D85" w:rsidRDefault="00DC371E" w:rsidP="003A2D85">
      <w:pPr>
        <w:spacing w:line="360" w:lineRule="auto"/>
        <w:ind w:firstLine="709"/>
        <w:jc w:val="both"/>
        <w:rPr>
          <w:sz w:val="28"/>
          <w:szCs w:val="28"/>
        </w:rPr>
      </w:pPr>
      <w:r w:rsidRPr="003A2D85">
        <w:rPr>
          <w:sz w:val="28"/>
          <w:szCs w:val="28"/>
        </w:rPr>
        <w:t>Сбор на таможенное оформление = 590 рубля * 0.15% = 0.88 рубля;</w:t>
      </w:r>
    </w:p>
    <w:p w:rsidR="00DC371E" w:rsidRPr="003A2D85" w:rsidRDefault="00DC371E" w:rsidP="003A2D85">
      <w:pPr>
        <w:spacing w:line="360" w:lineRule="auto"/>
        <w:ind w:firstLine="709"/>
        <w:jc w:val="both"/>
        <w:rPr>
          <w:sz w:val="28"/>
          <w:szCs w:val="28"/>
        </w:rPr>
      </w:pPr>
      <w:r w:rsidRPr="003A2D85">
        <w:rPr>
          <w:sz w:val="28"/>
          <w:szCs w:val="28"/>
        </w:rPr>
        <w:t>Сумма акциза = (таможенная стоимость + таможенная пошлина + сбор на таможенное оформление)*ставка акциза</w:t>
      </w:r>
    </w:p>
    <w:p w:rsidR="00DC371E" w:rsidRPr="003A2D85" w:rsidRDefault="00DC371E" w:rsidP="003A2D85">
      <w:pPr>
        <w:spacing w:line="360" w:lineRule="auto"/>
        <w:ind w:firstLine="709"/>
        <w:jc w:val="both"/>
        <w:rPr>
          <w:sz w:val="28"/>
          <w:szCs w:val="28"/>
        </w:rPr>
      </w:pPr>
      <w:r w:rsidRPr="003A2D85">
        <w:rPr>
          <w:sz w:val="28"/>
          <w:szCs w:val="28"/>
        </w:rPr>
        <w:t>Сумма акциза = (590+88.5+0.88)*35%=237.8</w:t>
      </w:r>
    </w:p>
    <w:p w:rsidR="00DC371E" w:rsidRPr="003A2D85" w:rsidRDefault="00DC371E" w:rsidP="003A2D85">
      <w:pPr>
        <w:spacing w:line="360" w:lineRule="auto"/>
        <w:ind w:firstLine="709"/>
        <w:jc w:val="both"/>
        <w:rPr>
          <w:sz w:val="28"/>
          <w:szCs w:val="28"/>
        </w:rPr>
      </w:pPr>
      <w:r w:rsidRPr="003A2D85">
        <w:rPr>
          <w:sz w:val="28"/>
          <w:szCs w:val="28"/>
        </w:rPr>
        <w:t>Сумма НДС=(Таможенная стоимость + Таможенная пошлина + Сбор на таможенное оформление + Сумма акциза)* ставку НДС</w:t>
      </w:r>
    </w:p>
    <w:p w:rsidR="00DC371E" w:rsidRPr="003A2D85" w:rsidRDefault="00DC371E" w:rsidP="003A2D85">
      <w:pPr>
        <w:spacing w:line="360" w:lineRule="auto"/>
        <w:ind w:firstLine="709"/>
        <w:jc w:val="both"/>
        <w:rPr>
          <w:sz w:val="28"/>
          <w:szCs w:val="28"/>
        </w:rPr>
      </w:pPr>
      <w:r w:rsidRPr="003A2D85">
        <w:rPr>
          <w:sz w:val="28"/>
          <w:szCs w:val="28"/>
        </w:rPr>
        <w:t>Сумма НДС=(590 +</w:t>
      </w:r>
      <w:r w:rsidR="003E7E22" w:rsidRPr="003A2D85">
        <w:rPr>
          <w:sz w:val="28"/>
          <w:szCs w:val="28"/>
        </w:rPr>
        <w:t xml:space="preserve"> 88.5+0.88 + 237.8)*18%=165.1</w:t>
      </w:r>
    </w:p>
    <w:p w:rsidR="003E7E22" w:rsidRPr="003A2D85" w:rsidRDefault="003E7E22" w:rsidP="003A2D85">
      <w:pPr>
        <w:spacing w:line="360" w:lineRule="auto"/>
        <w:ind w:firstLine="709"/>
        <w:jc w:val="both"/>
        <w:rPr>
          <w:sz w:val="28"/>
          <w:szCs w:val="28"/>
        </w:rPr>
      </w:pPr>
      <w:r w:rsidRPr="003A2D85">
        <w:rPr>
          <w:sz w:val="28"/>
          <w:szCs w:val="28"/>
        </w:rPr>
        <w:t>Выражаем прибыль из структуры розничной цены:</w:t>
      </w:r>
    </w:p>
    <w:p w:rsidR="003E7E22" w:rsidRPr="003A2D85" w:rsidRDefault="003E7E22" w:rsidP="003A2D85">
      <w:pPr>
        <w:spacing w:line="360" w:lineRule="auto"/>
        <w:ind w:firstLine="709"/>
        <w:jc w:val="both"/>
        <w:rPr>
          <w:sz w:val="28"/>
          <w:szCs w:val="28"/>
        </w:rPr>
      </w:pPr>
      <w:r w:rsidRPr="003A2D85">
        <w:rPr>
          <w:sz w:val="28"/>
          <w:szCs w:val="28"/>
        </w:rPr>
        <w:t>6500=Прибыль+237.8 + 590 +165.1+111+0.88</w:t>
      </w:r>
    </w:p>
    <w:p w:rsidR="003E7E22" w:rsidRPr="003A2D85" w:rsidRDefault="003E7E22" w:rsidP="003A2D85">
      <w:pPr>
        <w:spacing w:line="360" w:lineRule="auto"/>
        <w:ind w:firstLine="709"/>
        <w:jc w:val="both"/>
        <w:rPr>
          <w:sz w:val="28"/>
          <w:szCs w:val="28"/>
        </w:rPr>
      </w:pPr>
      <w:r w:rsidRPr="003A2D85">
        <w:rPr>
          <w:sz w:val="28"/>
          <w:szCs w:val="28"/>
        </w:rPr>
        <w:lastRenderedPageBreak/>
        <w:t>Прибыль = 5395.22</w:t>
      </w:r>
    </w:p>
    <w:p w:rsidR="003E7E22" w:rsidRPr="003A2D85" w:rsidRDefault="003E7E22" w:rsidP="003A2D85">
      <w:pPr>
        <w:spacing w:line="360" w:lineRule="auto"/>
        <w:ind w:firstLine="709"/>
        <w:jc w:val="both"/>
        <w:rPr>
          <w:sz w:val="28"/>
          <w:szCs w:val="28"/>
        </w:rPr>
      </w:pPr>
      <w:r w:rsidRPr="003A2D85">
        <w:rPr>
          <w:sz w:val="28"/>
          <w:szCs w:val="28"/>
        </w:rPr>
        <w:t>Рентабельность =5395.22 /6500 = 0.83=83%</w:t>
      </w:r>
    </w:p>
    <w:p w:rsidR="003E7E22" w:rsidRPr="003A2D85" w:rsidRDefault="003E7E22" w:rsidP="003A2D85">
      <w:pPr>
        <w:spacing w:line="360" w:lineRule="auto"/>
        <w:ind w:firstLine="709"/>
        <w:jc w:val="both"/>
        <w:rPr>
          <w:sz w:val="28"/>
          <w:szCs w:val="28"/>
        </w:rPr>
      </w:pPr>
      <w:r w:rsidRPr="003A2D85">
        <w:rPr>
          <w:sz w:val="28"/>
          <w:szCs w:val="28"/>
        </w:rPr>
        <w:t>Ответ: Прибыль = 5395.22 рублей; Рентабельность = 83%</w:t>
      </w:r>
    </w:p>
    <w:p w:rsidR="003E7E22" w:rsidRPr="003A2D85" w:rsidRDefault="003E7E22" w:rsidP="003A2D85">
      <w:pPr>
        <w:spacing w:line="360" w:lineRule="auto"/>
        <w:ind w:firstLine="709"/>
        <w:jc w:val="both"/>
        <w:rPr>
          <w:sz w:val="28"/>
          <w:szCs w:val="28"/>
        </w:rPr>
      </w:pPr>
      <w:r w:rsidRPr="003A2D85">
        <w:rPr>
          <w:sz w:val="28"/>
          <w:szCs w:val="28"/>
        </w:rPr>
        <w:t xml:space="preserve">Отсюда можно сделать вывод, что импорт и реализации товара по существующей цене </w:t>
      </w:r>
      <w:proofErr w:type="gramStart"/>
      <w:r w:rsidRPr="003A2D85">
        <w:rPr>
          <w:sz w:val="28"/>
          <w:szCs w:val="28"/>
        </w:rPr>
        <w:t>выгодна</w:t>
      </w:r>
      <w:proofErr w:type="gramEnd"/>
      <w:r w:rsidRPr="003A2D85">
        <w:rPr>
          <w:sz w:val="28"/>
          <w:szCs w:val="28"/>
        </w:rPr>
        <w:t>.</w:t>
      </w:r>
    </w:p>
    <w:p w:rsidR="00DC371E" w:rsidRPr="003A2D85" w:rsidRDefault="00DC371E" w:rsidP="003A2D85">
      <w:pPr>
        <w:spacing w:line="360" w:lineRule="auto"/>
        <w:ind w:firstLine="709"/>
        <w:jc w:val="both"/>
        <w:rPr>
          <w:sz w:val="28"/>
          <w:szCs w:val="28"/>
        </w:rPr>
      </w:pPr>
    </w:p>
    <w:p w:rsidR="008837EC" w:rsidRDefault="008837EC" w:rsidP="00607D04">
      <w:pPr>
        <w:spacing w:line="360" w:lineRule="auto"/>
        <w:rPr>
          <w:sz w:val="28"/>
          <w:szCs w:val="28"/>
        </w:rPr>
      </w:pPr>
    </w:p>
    <w:p w:rsidR="006C31C4" w:rsidRDefault="006B074D" w:rsidP="00812FBD">
      <w:pPr>
        <w:spacing w:line="360" w:lineRule="auto"/>
        <w:rPr>
          <w:sz w:val="28"/>
          <w:szCs w:val="28"/>
        </w:rPr>
      </w:pPr>
      <w:r>
        <w:rPr>
          <w:sz w:val="28"/>
          <w:szCs w:val="28"/>
        </w:rPr>
        <w:t xml:space="preserve">               </w:t>
      </w:r>
    </w:p>
    <w:p w:rsidR="006C31C4" w:rsidRDefault="006C31C4">
      <w:pPr>
        <w:spacing w:before="100" w:beforeAutospacing="1" w:after="100" w:afterAutospacing="1" w:line="240" w:lineRule="atLeast"/>
        <w:rPr>
          <w:sz w:val="28"/>
          <w:szCs w:val="28"/>
        </w:rPr>
      </w:pPr>
      <w:r>
        <w:rPr>
          <w:sz w:val="28"/>
          <w:szCs w:val="28"/>
        </w:rPr>
        <w:br w:type="page"/>
      </w:r>
    </w:p>
    <w:p w:rsidR="00812FBD" w:rsidRPr="000B34CF" w:rsidRDefault="006B074D" w:rsidP="000B34CF">
      <w:pPr>
        <w:spacing w:line="360" w:lineRule="auto"/>
        <w:ind w:firstLine="709"/>
        <w:jc w:val="both"/>
        <w:rPr>
          <w:sz w:val="28"/>
          <w:szCs w:val="28"/>
        </w:rPr>
      </w:pPr>
      <w:r>
        <w:rPr>
          <w:sz w:val="28"/>
          <w:szCs w:val="28"/>
        </w:rPr>
        <w:lastRenderedPageBreak/>
        <w:t xml:space="preserve">  </w:t>
      </w:r>
      <w:r w:rsidR="00360AD1">
        <w:rPr>
          <w:sz w:val="28"/>
          <w:szCs w:val="28"/>
        </w:rPr>
        <w:t xml:space="preserve">              </w:t>
      </w:r>
      <w:r w:rsidR="000B34CF">
        <w:rPr>
          <w:sz w:val="28"/>
          <w:szCs w:val="28"/>
        </w:rPr>
        <w:t xml:space="preserve"> </w:t>
      </w:r>
      <w:r w:rsidRPr="000B34CF">
        <w:rPr>
          <w:sz w:val="28"/>
          <w:szCs w:val="28"/>
        </w:rPr>
        <w:t>СПИСОК ИСПОЛЬЗОВАННОЙ ЛИТЕРАТУРЫ</w:t>
      </w:r>
    </w:p>
    <w:p w:rsidR="00E06300" w:rsidRPr="000B34CF" w:rsidRDefault="000C300B" w:rsidP="000B34CF">
      <w:pPr>
        <w:spacing w:line="360" w:lineRule="auto"/>
        <w:ind w:firstLine="709"/>
        <w:jc w:val="both"/>
        <w:rPr>
          <w:sz w:val="28"/>
          <w:szCs w:val="28"/>
        </w:rPr>
      </w:pPr>
      <w:r w:rsidRPr="000B34CF">
        <w:rPr>
          <w:sz w:val="28"/>
          <w:szCs w:val="28"/>
        </w:rPr>
        <w:t>1</w:t>
      </w:r>
      <w:r w:rsidR="00E06300" w:rsidRPr="000B34CF">
        <w:rPr>
          <w:sz w:val="28"/>
          <w:szCs w:val="28"/>
        </w:rPr>
        <w:t xml:space="preserve"> </w:t>
      </w:r>
      <w:r w:rsidRPr="000B34CF">
        <w:rPr>
          <w:sz w:val="28"/>
          <w:szCs w:val="28"/>
        </w:rPr>
        <w:t>.</w:t>
      </w:r>
      <w:r w:rsidR="00E06300" w:rsidRPr="000B34CF">
        <w:rPr>
          <w:sz w:val="28"/>
          <w:szCs w:val="28"/>
        </w:rPr>
        <w:t xml:space="preserve">Видяпин В.И. Экономическая теория/ </w:t>
      </w:r>
      <w:proofErr w:type="gramStart"/>
      <w:r w:rsidR="00E06300" w:rsidRPr="000B34CF">
        <w:rPr>
          <w:sz w:val="28"/>
          <w:szCs w:val="28"/>
        </w:rPr>
        <w:t>Под</w:t>
      </w:r>
      <w:proofErr w:type="gramEnd"/>
      <w:r w:rsidR="00E06300" w:rsidRPr="000B34CF">
        <w:rPr>
          <w:sz w:val="28"/>
          <w:szCs w:val="28"/>
        </w:rPr>
        <w:t xml:space="preserve"> общ. Ред. В.И. Видяпина, Г.П. Журавлевой – М.: ИНФРА-М, 2005 г</w:t>
      </w:r>
      <w:r w:rsidRPr="000B34CF">
        <w:rPr>
          <w:sz w:val="28"/>
          <w:szCs w:val="28"/>
        </w:rPr>
        <w:t>.</w:t>
      </w:r>
    </w:p>
    <w:p w:rsidR="000C300B" w:rsidRPr="000B34CF" w:rsidRDefault="000C300B" w:rsidP="000B34CF">
      <w:pPr>
        <w:spacing w:line="360" w:lineRule="auto"/>
        <w:ind w:firstLine="709"/>
        <w:jc w:val="both"/>
        <w:rPr>
          <w:sz w:val="28"/>
          <w:szCs w:val="28"/>
        </w:rPr>
      </w:pPr>
      <w:r w:rsidRPr="000B34CF">
        <w:rPr>
          <w:sz w:val="28"/>
          <w:szCs w:val="28"/>
        </w:rPr>
        <w:t xml:space="preserve">2.Герасименко В.В. Ценовая политика фирмы / В.В. Герасименко. - </w:t>
      </w:r>
      <w:r w:rsidRPr="000B34CF">
        <w:rPr>
          <w:bCs/>
          <w:sz w:val="28"/>
          <w:szCs w:val="28"/>
        </w:rPr>
        <w:t>М</w:t>
      </w:r>
      <w:r w:rsidRPr="000B34CF">
        <w:rPr>
          <w:sz w:val="28"/>
          <w:szCs w:val="28"/>
        </w:rPr>
        <w:t xml:space="preserve">.: </w:t>
      </w:r>
      <w:proofErr w:type="spellStart"/>
      <w:r w:rsidRPr="000B34CF">
        <w:rPr>
          <w:bCs/>
          <w:sz w:val="28"/>
          <w:szCs w:val="28"/>
        </w:rPr>
        <w:t>Эксмо</w:t>
      </w:r>
      <w:proofErr w:type="spellEnd"/>
      <w:r w:rsidRPr="000B34CF">
        <w:rPr>
          <w:sz w:val="28"/>
          <w:szCs w:val="28"/>
        </w:rPr>
        <w:t xml:space="preserve">, </w:t>
      </w:r>
      <w:r w:rsidRPr="000B34CF">
        <w:rPr>
          <w:bCs/>
          <w:sz w:val="28"/>
          <w:szCs w:val="28"/>
        </w:rPr>
        <w:t>2007</w:t>
      </w:r>
      <w:r w:rsidRPr="000B34CF">
        <w:rPr>
          <w:sz w:val="28"/>
          <w:szCs w:val="28"/>
        </w:rPr>
        <w:t>. - 352 с.</w:t>
      </w:r>
    </w:p>
    <w:p w:rsidR="000C300B" w:rsidRPr="000B34CF" w:rsidRDefault="000C300B" w:rsidP="000B34CF">
      <w:pPr>
        <w:spacing w:line="360" w:lineRule="auto"/>
        <w:ind w:firstLine="709"/>
        <w:jc w:val="both"/>
        <w:rPr>
          <w:sz w:val="28"/>
          <w:szCs w:val="28"/>
        </w:rPr>
      </w:pPr>
      <w:r w:rsidRPr="000B34CF">
        <w:rPr>
          <w:sz w:val="28"/>
          <w:szCs w:val="28"/>
        </w:rPr>
        <w:t xml:space="preserve">3.Герасимов Б.И. Цены и ценообразование: Учебное пособие / </w:t>
      </w:r>
      <w:proofErr w:type="spellStart"/>
      <w:r w:rsidRPr="000B34CF">
        <w:rPr>
          <w:sz w:val="28"/>
          <w:szCs w:val="28"/>
        </w:rPr>
        <w:t>Б.И.Герасимов</w:t>
      </w:r>
      <w:proofErr w:type="spellEnd"/>
      <w:r w:rsidRPr="000B34CF">
        <w:rPr>
          <w:sz w:val="28"/>
          <w:szCs w:val="28"/>
        </w:rPr>
        <w:t>, О.В. Воронкова. – М.: Форум, 2009. – 208 с.</w:t>
      </w:r>
    </w:p>
    <w:p w:rsidR="000C300B" w:rsidRPr="000B34CF" w:rsidRDefault="000C300B" w:rsidP="000B34CF">
      <w:pPr>
        <w:spacing w:line="360" w:lineRule="auto"/>
        <w:ind w:firstLine="709"/>
        <w:jc w:val="both"/>
        <w:rPr>
          <w:sz w:val="28"/>
          <w:szCs w:val="28"/>
        </w:rPr>
      </w:pPr>
      <w:r w:rsidRPr="000B34CF">
        <w:rPr>
          <w:sz w:val="28"/>
          <w:szCs w:val="28"/>
        </w:rPr>
        <w:t xml:space="preserve">4Горфинкель В.Я. Экономика организаций (предприятий): Учебник для вузов/ Под </w:t>
      </w:r>
      <w:proofErr w:type="spellStart"/>
      <w:r w:rsidRPr="000B34CF">
        <w:rPr>
          <w:sz w:val="28"/>
          <w:szCs w:val="28"/>
        </w:rPr>
        <w:t>ред</w:t>
      </w:r>
      <w:proofErr w:type="gramStart"/>
      <w:r w:rsidRPr="000B34CF">
        <w:rPr>
          <w:sz w:val="28"/>
          <w:szCs w:val="28"/>
        </w:rPr>
        <w:t>.п</w:t>
      </w:r>
      <w:proofErr w:type="gramEnd"/>
      <w:r w:rsidRPr="000B34CF">
        <w:rPr>
          <w:sz w:val="28"/>
          <w:szCs w:val="28"/>
        </w:rPr>
        <w:t>роф</w:t>
      </w:r>
      <w:proofErr w:type="spellEnd"/>
      <w:r w:rsidRPr="000B34CF">
        <w:rPr>
          <w:sz w:val="28"/>
          <w:szCs w:val="28"/>
        </w:rPr>
        <w:t xml:space="preserve">. В.Я. Горфинкеля, проф. В.Я. </w:t>
      </w:r>
      <w:proofErr w:type="spellStart"/>
      <w:r w:rsidRPr="000B34CF">
        <w:rPr>
          <w:sz w:val="28"/>
          <w:szCs w:val="28"/>
        </w:rPr>
        <w:t>Швандара</w:t>
      </w:r>
      <w:proofErr w:type="spellEnd"/>
      <w:r w:rsidRPr="000B34CF">
        <w:rPr>
          <w:sz w:val="28"/>
          <w:szCs w:val="28"/>
        </w:rPr>
        <w:t>.- М.: ЮНИТИ-ДАНА, 2003.-608 с.</w:t>
      </w:r>
    </w:p>
    <w:p w:rsidR="000C300B" w:rsidRPr="000B34CF" w:rsidRDefault="000C300B" w:rsidP="000B34CF">
      <w:pPr>
        <w:spacing w:line="360" w:lineRule="auto"/>
        <w:ind w:firstLine="709"/>
        <w:jc w:val="both"/>
        <w:rPr>
          <w:sz w:val="28"/>
          <w:szCs w:val="28"/>
        </w:rPr>
      </w:pPr>
      <w:r w:rsidRPr="000B34CF">
        <w:rPr>
          <w:sz w:val="28"/>
          <w:szCs w:val="28"/>
        </w:rPr>
        <w:t>5.Замураева Л.Е. Ценообразование: учеб</w:t>
      </w:r>
      <w:proofErr w:type="gramStart"/>
      <w:r w:rsidRPr="000B34CF">
        <w:rPr>
          <w:sz w:val="28"/>
          <w:szCs w:val="28"/>
        </w:rPr>
        <w:t>.</w:t>
      </w:r>
      <w:proofErr w:type="gramEnd"/>
      <w:r w:rsidRPr="000B34CF">
        <w:rPr>
          <w:sz w:val="28"/>
          <w:szCs w:val="28"/>
        </w:rPr>
        <w:t xml:space="preserve"> </w:t>
      </w:r>
      <w:proofErr w:type="gramStart"/>
      <w:r w:rsidRPr="000B34CF">
        <w:rPr>
          <w:sz w:val="28"/>
          <w:szCs w:val="28"/>
        </w:rPr>
        <w:t>п</w:t>
      </w:r>
      <w:proofErr w:type="gramEnd"/>
      <w:r w:rsidRPr="000B34CF">
        <w:rPr>
          <w:sz w:val="28"/>
          <w:szCs w:val="28"/>
        </w:rPr>
        <w:t xml:space="preserve">особие / </w:t>
      </w:r>
      <w:proofErr w:type="spellStart"/>
      <w:r w:rsidRPr="000B34CF">
        <w:rPr>
          <w:sz w:val="28"/>
          <w:szCs w:val="28"/>
        </w:rPr>
        <w:t>Л.Е.Замураева</w:t>
      </w:r>
      <w:proofErr w:type="spellEnd"/>
      <w:r w:rsidRPr="000B34CF">
        <w:rPr>
          <w:sz w:val="28"/>
          <w:szCs w:val="28"/>
        </w:rPr>
        <w:t xml:space="preserve">. – 3-е изд., </w:t>
      </w:r>
      <w:proofErr w:type="spellStart"/>
      <w:r w:rsidRPr="000B34CF">
        <w:rPr>
          <w:sz w:val="28"/>
          <w:szCs w:val="28"/>
        </w:rPr>
        <w:t>перераб</w:t>
      </w:r>
      <w:proofErr w:type="spellEnd"/>
      <w:r w:rsidRPr="000B34CF">
        <w:rPr>
          <w:sz w:val="28"/>
          <w:szCs w:val="28"/>
        </w:rPr>
        <w:t>. – М.: Флинта: Наука, 2010 -336 с.</w:t>
      </w:r>
    </w:p>
    <w:p w:rsidR="000C300B" w:rsidRPr="000B34CF" w:rsidRDefault="000C300B" w:rsidP="000B34CF">
      <w:pPr>
        <w:spacing w:line="360" w:lineRule="auto"/>
        <w:ind w:firstLine="709"/>
        <w:jc w:val="both"/>
        <w:rPr>
          <w:sz w:val="28"/>
          <w:szCs w:val="28"/>
        </w:rPr>
      </w:pPr>
      <w:r w:rsidRPr="000B34CF">
        <w:rPr>
          <w:sz w:val="28"/>
          <w:szCs w:val="28"/>
        </w:rPr>
        <w:t xml:space="preserve">6.Плеханов Г.В. Ценообразование в сфере государственных закупок: Учеб. пособие / РЭА им. Г.В. Плеханова; Под ред. В.В. Наумова. </w:t>
      </w:r>
      <w:proofErr w:type="gramStart"/>
      <w:r w:rsidRPr="000B34CF">
        <w:rPr>
          <w:sz w:val="28"/>
          <w:szCs w:val="28"/>
        </w:rPr>
        <w:t>–М</w:t>
      </w:r>
      <w:proofErr w:type="gramEnd"/>
      <w:r w:rsidRPr="000B34CF">
        <w:rPr>
          <w:sz w:val="28"/>
          <w:szCs w:val="28"/>
        </w:rPr>
        <w:t>.: ИНФРА-М, 2010. – 317 с.</w:t>
      </w:r>
    </w:p>
    <w:p w:rsidR="00E06300" w:rsidRPr="000B34CF" w:rsidRDefault="000C300B" w:rsidP="000B34CF">
      <w:pPr>
        <w:spacing w:line="360" w:lineRule="auto"/>
        <w:ind w:firstLine="709"/>
        <w:jc w:val="both"/>
        <w:rPr>
          <w:sz w:val="28"/>
          <w:szCs w:val="28"/>
        </w:rPr>
      </w:pPr>
      <w:r w:rsidRPr="000B34CF">
        <w:rPr>
          <w:sz w:val="28"/>
          <w:szCs w:val="28"/>
        </w:rPr>
        <w:t>7.</w:t>
      </w:r>
      <w:r w:rsidR="00E06300" w:rsidRPr="000B34CF">
        <w:rPr>
          <w:sz w:val="28"/>
          <w:szCs w:val="28"/>
        </w:rPr>
        <w:t>Райзберг Б.А.</w:t>
      </w:r>
      <w:r w:rsidRPr="000B34CF">
        <w:rPr>
          <w:sz w:val="28"/>
          <w:szCs w:val="28"/>
        </w:rPr>
        <w:t xml:space="preserve"> Современный экономический словарь / Б.А </w:t>
      </w:r>
      <w:proofErr w:type="spellStart"/>
      <w:r w:rsidRPr="000B34CF">
        <w:rPr>
          <w:sz w:val="28"/>
          <w:szCs w:val="28"/>
        </w:rPr>
        <w:t>Райзберг</w:t>
      </w:r>
      <w:proofErr w:type="spellEnd"/>
      <w:r w:rsidRPr="000B34CF">
        <w:rPr>
          <w:sz w:val="28"/>
          <w:szCs w:val="28"/>
        </w:rPr>
        <w:t xml:space="preserve">, Л.Ш. Лозовский, Е.Б. Стародубцева. -5-е изд., </w:t>
      </w:r>
      <w:proofErr w:type="spellStart"/>
      <w:r w:rsidRPr="000B34CF">
        <w:rPr>
          <w:sz w:val="28"/>
          <w:szCs w:val="28"/>
        </w:rPr>
        <w:t>перераб</w:t>
      </w:r>
      <w:proofErr w:type="spellEnd"/>
      <w:r w:rsidRPr="000B34CF">
        <w:rPr>
          <w:sz w:val="28"/>
          <w:szCs w:val="28"/>
        </w:rPr>
        <w:t>. и доп. – М.: ИНФРА-М, 2006. 495 с.</w:t>
      </w:r>
    </w:p>
    <w:p w:rsidR="000C300B" w:rsidRPr="000B34CF" w:rsidRDefault="000C300B" w:rsidP="000B34CF">
      <w:pPr>
        <w:spacing w:line="360" w:lineRule="auto"/>
        <w:ind w:firstLine="709"/>
        <w:jc w:val="both"/>
        <w:rPr>
          <w:sz w:val="28"/>
          <w:szCs w:val="28"/>
        </w:rPr>
      </w:pPr>
      <w:r w:rsidRPr="000B34CF">
        <w:rPr>
          <w:sz w:val="28"/>
          <w:szCs w:val="28"/>
        </w:rPr>
        <w:t>8Салимжанов И.К. Цены и ценообразование: Учебник для вызов</w:t>
      </w:r>
      <w:proofErr w:type="gramStart"/>
      <w:r w:rsidRPr="000B34CF">
        <w:rPr>
          <w:sz w:val="28"/>
          <w:szCs w:val="28"/>
        </w:rPr>
        <w:t xml:space="preserve"> / П</w:t>
      </w:r>
      <w:proofErr w:type="gramEnd"/>
      <w:r w:rsidRPr="000B34CF">
        <w:rPr>
          <w:sz w:val="28"/>
          <w:szCs w:val="28"/>
        </w:rPr>
        <w:t xml:space="preserve">од ред. И.К. </w:t>
      </w:r>
      <w:proofErr w:type="spellStart"/>
      <w:r w:rsidRPr="000B34CF">
        <w:rPr>
          <w:sz w:val="28"/>
          <w:szCs w:val="28"/>
        </w:rPr>
        <w:t>Салимжанова</w:t>
      </w:r>
      <w:proofErr w:type="spellEnd"/>
      <w:r w:rsidRPr="000B34CF">
        <w:rPr>
          <w:sz w:val="28"/>
          <w:szCs w:val="28"/>
        </w:rPr>
        <w:t>. – М.: ЗАО «</w:t>
      </w:r>
      <w:proofErr w:type="spellStart"/>
      <w:r w:rsidRPr="000B34CF">
        <w:rPr>
          <w:sz w:val="28"/>
          <w:szCs w:val="28"/>
        </w:rPr>
        <w:t>Финстатинформ</w:t>
      </w:r>
      <w:proofErr w:type="spellEnd"/>
      <w:r w:rsidRPr="000B34CF">
        <w:rPr>
          <w:sz w:val="28"/>
          <w:szCs w:val="28"/>
        </w:rPr>
        <w:t>», 2001 -304 с.</w:t>
      </w:r>
    </w:p>
    <w:p w:rsidR="000C300B" w:rsidRPr="000B34CF" w:rsidRDefault="000C300B" w:rsidP="000B34CF">
      <w:pPr>
        <w:spacing w:line="360" w:lineRule="auto"/>
        <w:ind w:firstLine="709"/>
        <w:jc w:val="both"/>
        <w:rPr>
          <w:sz w:val="28"/>
          <w:szCs w:val="28"/>
        </w:rPr>
      </w:pPr>
      <w:r w:rsidRPr="000B34CF">
        <w:rPr>
          <w:sz w:val="28"/>
          <w:szCs w:val="28"/>
        </w:rPr>
        <w:t>9.Сарафанова Е.В. Ценообразование: Учеб</w:t>
      </w:r>
      <w:proofErr w:type="gramStart"/>
      <w:r w:rsidRPr="000B34CF">
        <w:rPr>
          <w:sz w:val="28"/>
          <w:szCs w:val="28"/>
        </w:rPr>
        <w:t>.</w:t>
      </w:r>
      <w:proofErr w:type="gramEnd"/>
      <w:r w:rsidRPr="000B34CF">
        <w:rPr>
          <w:sz w:val="28"/>
          <w:szCs w:val="28"/>
        </w:rPr>
        <w:t xml:space="preserve"> </w:t>
      </w:r>
      <w:proofErr w:type="gramStart"/>
      <w:r w:rsidRPr="000B34CF">
        <w:rPr>
          <w:sz w:val="28"/>
          <w:szCs w:val="28"/>
        </w:rPr>
        <w:t>п</w:t>
      </w:r>
      <w:proofErr w:type="gramEnd"/>
      <w:r w:rsidRPr="000B34CF">
        <w:rPr>
          <w:sz w:val="28"/>
          <w:szCs w:val="28"/>
        </w:rPr>
        <w:t xml:space="preserve">особие / </w:t>
      </w:r>
      <w:proofErr w:type="spellStart"/>
      <w:r w:rsidRPr="000B34CF">
        <w:rPr>
          <w:sz w:val="28"/>
          <w:szCs w:val="28"/>
        </w:rPr>
        <w:t>Е.В.Сарафанова</w:t>
      </w:r>
      <w:proofErr w:type="spellEnd"/>
      <w:r w:rsidRPr="000B34CF">
        <w:rPr>
          <w:sz w:val="28"/>
          <w:szCs w:val="28"/>
        </w:rPr>
        <w:t>. – 2-е изд. – М.: ИД РИОР, 2009.- 70 с.</w:t>
      </w:r>
    </w:p>
    <w:p w:rsidR="000C300B" w:rsidRPr="000B34CF" w:rsidRDefault="000C300B" w:rsidP="000B34CF">
      <w:pPr>
        <w:spacing w:line="360" w:lineRule="auto"/>
        <w:ind w:firstLine="709"/>
        <w:jc w:val="both"/>
        <w:rPr>
          <w:sz w:val="28"/>
          <w:szCs w:val="28"/>
        </w:rPr>
      </w:pPr>
      <w:r w:rsidRPr="000B34CF">
        <w:rPr>
          <w:sz w:val="28"/>
          <w:szCs w:val="28"/>
        </w:rPr>
        <w:t xml:space="preserve">10Слепов В.А. Ценообразование: Учебное пособие / В.А. </w:t>
      </w:r>
      <w:proofErr w:type="spellStart"/>
      <w:r w:rsidRPr="000B34CF">
        <w:rPr>
          <w:sz w:val="28"/>
          <w:szCs w:val="28"/>
        </w:rPr>
        <w:t>Слепов</w:t>
      </w:r>
      <w:proofErr w:type="spellEnd"/>
      <w:r w:rsidRPr="000B34CF">
        <w:rPr>
          <w:sz w:val="28"/>
          <w:szCs w:val="28"/>
        </w:rPr>
        <w:t>, Т.Е. Николаева, Е.С. Глазкова. – М.: Магистр: ИНФРА-М, 2010. -144 с.</w:t>
      </w:r>
    </w:p>
    <w:p w:rsidR="000C300B" w:rsidRPr="000B34CF" w:rsidRDefault="000C300B" w:rsidP="000B34CF">
      <w:pPr>
        <w:spacing w:line="360" w:lineRule="auto"/>
        <w:ind w:firstLine="709"/>
        <w:jc w:val="both"/>
        <w:rPr>
          <w:sz w:val="28"/>
          <w:szCs w:val="28"/>
        </w:rPr>
      </w:pPr>
    </w:p>
    <w:sectPr w:rsidR="000C300B" w:rsidRPr="000B34CF" w:rsidSect="008805F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1E9" w:rsidRDefault="000961E9" w:rsidP="008805F8">
      <w:r>
        <w:separator/>
      </w:r>
    </w:p>
  </w:endnote>
  <w:endnote w:type="continuationSeparator" w:id="0">
    <w:p w:rsidR="000961E9" w:rsidRDefault="000961E9" w:rsidP="0088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EB0" w:rsidRDefault="00B25EB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79813"/>
      <w:docPartObj>
        <w:docPartGallery w:val="Page Numbers (Bottom of Page)"/>
        <w:docPartUnique/>
      </w:docPartObj>
    </w:sdtPr>
    <w:sdtEndPr/>
    <w:sdtContent>
      <w:p w:rsidR="00B25EB0" w:rsidRDefault="000961E9">
        <w:pPr>
          <w:pStyle w:val="a8"/>
          <w:jc w:val="center"/>
        </w:pPr>
        <w:r>
          <w:fldChar w:fldCharType="begin"/>
        </w:r>
        <w:r>
          <w:instrText xml:space="preserve"> PAGE   \* MERGEFORMAT </w:instrText>
        </w:r>
        <w:r>
          <w:fldChar w:fldCharType="separate"/>
        </w:r>
        <w:r w:rsidR="00601E30">
          <w:rPr>
            <w:noProof/>
          </w:rPr>
          <w:t>2</w:t>
        </w:r>
        <w:r>
          <w:rPr>
            <w:noProof/>
          </w:rPr>
          <w:fldChar w:fldCharType="end"/>
        </w:r>
      </w:p>
    </w:sdtContent>
  </w:sdt>
  <w:p w:rsidR="00B25EB0" w:rsidRDefault="00B25EB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EB0" w:rsidRDefault="00B25EB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1E9" w:rsidRDefault="000961E9" w:rsidP="008805F8">
      <w:r>
        <w:separator/>
      </w:r>
    </w:p>
  </w:footnote>
  <w:footnote w:type="continuationSeparator" w:id="0">
    <w:p w:rsidR="000961E9" w:rsidRDefault="000961E9" w:rsidP="00880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EB0" w:rsidRDefault="00B25EB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EB0" w:rsidRDefault="00B25EB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EB0" w:rsidRDefault="00B25EB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C4A92"/>
    <w:multiLevelType w:val="hybridMultilevel"/>
    <w:tmpl w:val="1CCC2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48A5AB2"/>
    <w:multiLevelType w:val="hybridMultilevel"/>
    <w:tmpl w:val="7808511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2880"/>
    <w:rsid w:val="000722C6"/>
    <w:rsid w:val="00086539"/>
    <w:rsid w:val="000961E9"/>
    <w:rsid w:val="000A354A"/>
    <w:rsid w:val="000B34CF"/>
    <w:rsid w:val="000C300B"/>
    <w:rsid w:val="000D0841"/>
    <w:rsid w:val="000F3F62"/>
    <w:rsid w:val="00123C93"/>
    <w:rsid w:val="00172AB3"/>
    <w:rsid w:val="001A633B"/>
    <w:rsid w:val="001B5939"/>
    <w:rsid w:val="001C4517"/>
    <w:rsid w:val="0024297F"/>
    <w:rsid w:val="003244BF"/>
    <w:rsid w:val="00344739"/>
    <w:rsid w:val="00360AD1"/>
    <w:rsid w:val="003A2D85"/>
    <w:rsid w:val="003A4DE5"/>
    <w:rsid w:val="003D12FF"/>
    <w:rsid w:val="003E7E22"/>
    <w:rsid w:val="004207A5"/>
    <w:rsid w:val="004301B3"/>
    <w:rsid w:val="0043329C"/>
    <w:rsid w:val="00462880"/>
    <w:rsid w:val="005B0CC9"/>
    <w:rsid w:val="005E75BF"/>
    <w:rsid w:val="00600A0B"/>
    <w:rsid w:val="00601E30"/>
    <w:rsid w:val="00607D04"/>
    <w:rsid w:val="00660DD1"/>
    <w:rsid w:val="00674FCF"/>
    <w:rsid w:val="0067552A"/>
    <w:rsid w:val="006A05CE"/>
    <w:rsid w:val="006A1B41"/>
    <w:rsid w:val="006B074D"/>
    <w:rsid w:val="006C31C4"/>
    <w:rsid w:val="006D3774"/>
    <w:rsid w:val="006E74FE"/>
    <w:rsid w:val="00812FBD"/>
    <w:rsid w:val="008805F8"/>
    <w:rsid w:val="008837EC"/>
    <w:rsid w:val="0088559B"/>
    <w:rsid w:val="0093023D"/>
    <w:rsid w:val="009569A2"/>
    <w:rsid w:val="00977924"/>
    <w:rsid w:val="009C1213"/>
    <w:rsid w:val="00A32D22"/>
    <w:rsid w:val="00A455BF"/>
    <w:rsid w:val="00B20AE7"/>
    <w:rsid w:val="00B25EB0"/>
    <w:rsid w:val="00C727CD"/>
    <w:rsid w:val="00CE18A2"/>
    <w:rsid w:val="00D33072"/>
    <w:rsid w:val="00D43CBA"/>
    <w:rsid w:val="00D55D77"/>
    <w:rsid w:val="00D61D12"/>
    <w:rsid w:val="00D915AE"/>
    <w:rsid w:val="00DC371E"/>
    <w:rsid w:val="00E06300"/>
    <w:rsid w:val="00E478E9"/>
    <w:rsid w:val="00EB73F4"/>
    <w:rsid w:val="00F227C6"/>
    <w:rsid w:val="00F6121B"/>
    <w:rsid w:val="00FF1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880"/>
    <w:pPr>
      <w:spacing w:before="0" w:beforeAutospacing="0" w:after="0" w:afterAutospacing="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3F62"/>
    <w:rPr>
      <w:color w:val="0000FF"/>
      <w:u w:val="single"/>
    </w:rPr>
  </w:style>
  <w:style w:type="character" w:styleId="a4">
    <w:name w:val="Strong"/>
    <w:basedOn w:val="a0"/>
    <w:qFormat/>
    <w:rsid w:val="00E478E9"/>
    <w:rPr>
      <w:b/>
      <w:bCs/>
    </w:rPr>
  </w:style>
  <w:style w:type="paragraph" w:styleId="a5">
    <w:name w:val="Normal (Web)"/>
    <w:basedOn w:val="a"/>
    <w:uiPriority w:val="99"/>
    <w:semiHidden/>
    <w:unhideWhenUsed/>
    <w:rsid w:val="00C727CD"/>
    <w:pPr>
      <w:spacing w:before="100" w:beforeAutospacing="1" w:after="100" w:afterAutospacing="1"/>
    </w:pPr>
  </w:style>
  <w:style w:type="paragraph" w:styleId="a6">
    <w:name w:val="header"/>
    <w:basedOn w:val="a"/>
    <w:link w:val="a7"/>
    <w:uiPriority w:val="99"/>
    <w:semiHidden/>
    <w:unhideWhenUsed/>
    <w:rsid w:val="008805F8"/>
    <w:pPr>
      <w:tabs>
        <w:tab w:val="center" w:pos="4677"/>
        <w:tab w:val="right" w:pos="9355"/>
      </w:tabs>
    </w:pPr>
  </w:style>
  <w:style w:type="character" w:customStyle="1" w:styleId="a7">
    <w:name w:val="Верхний колонтитул Знак"/>
    <w:basedOn w:val="a0"/>
    <w:link w:val="a6"/>
    <w:uiPriority w:val="99"/>
    <w:semiHidden/>
    <w:rsid w:val="008805F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805F8"/>
    <w:pPr>
      <w:tabs>
        <w:tab w:val="center" w:pos="4677"/>
        <w:tab w:val="right" w:pos="9355"/>
      </w:tabs>
    </w:pPr>
  </w:style>
  <w:style w:type="character" w:customStyle="1" w:styleId="a9">
    <w:name w:val="Нижний колонтитул Знак"/>
    <w:basedOn w:val="a0"/>
    <w:link w:val="a8"/>
    <w:uiPriority w:val="99"/>
    <w:rsid w:val="008805F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03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TotalTime>
  <Pages>1</Pages>
  <Words>2437</Words>
  <Characters>13891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катя</cp:lastModifiedBy>
  <cp:revision>14</cp:revision>
  <dcterms:created xsi:type="dcterms:W3CDTF">2012-04-10T12:43:00Z</dcterms:created>
  <dcterms:modified xsi:type="dcterms:W3CDTF">2013-12-11T06:02:00Z</dcterms:modified>
</cp:coreProperties>
</file>