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C1B" w:rsidRPr="009D72F8" w:rsidRDefault="008F5C1B" w:rsidP="009404DE">
      <w:pPr>
        <w:spacing w:after="300"/>
        <w:rPr>
          <w:rFonts w:ascii="Times New Roman" w:hAnsi="Times New Roman" w:cs="Times New Roman"/>
          <w:sz w:val="28"/>
          <w:szCs w:val="28"/>
        </w:rPr>
      </w:pPr>
    </w:p>
    <w:p w:rsidR="008F5C1B" w:rsidRPr="009D72F8" w:rsidRDefault="008F5C1B" w:rsidP="009404DE">
      <w:pPr>
        <w:spacing w:after="300"/>
        <w:rPr>
          <w:rFonts w:ascii="Times New Roman" w:hAnsi="Times New Roman" w:cs="Times New Roman"/>
          <w:sz w:val="28"/>
          <w:szCs w:val="28"/>
        </w:rPr>
      </w:pPr>
      <w:r w:rsidRPr="009D72F8">
        <w:rPr>
          <w:rFonts w:ascii="Times New Roman" w:hAnsi="Times New Roman" w:cs="Times New Roman"/>
          <w:sz w:val="28"/>
          <w:szCs w:val="28"/>
        </w:rPr>
        <w:br w:type="page"/>
      </w:r>
    </w:p>
    <w:p w:rsidR="008F5C1B" w:rsidRPr="009D72F8" w:rsidRDefault="001F0AC5" w:rsidP="009404DE">
      <w:pPr>
        <w:spacing w:after="300"/>
        <w:jc w:val="center"/>
        <w:rPr>
          <w:rFonts w:ascii="Times New Roman" w:hAnsi="Times New Roman" w:cs="Times New Roman"/>
          <w:sz w:val="28"/>
          <w:szCs w:val="28"/>
        </w:rPr>
      </w:pPr>
      <w:r w:rsidRPr="009D72F8">
        <w:rPr>
          <w:rFonts w:ascii="Times New Roman" w:hAnsi="Times New Roman" w:cs="Times New Roman"/>
          <w:sz w:val="28"/>
          <w:szCs w:val="28"/>
        </w:rPr>
        <w:lastRenderedPageBreak/>
        <w:t>Содержание</w:t>
      </w:r>
    </w:p>
    <w:p w:rsidR="00621D23" w:rsidRPr="009D72F8" w:rsidRDefault="00621D23" w:rsidP="009404DE">
      <w:pPr>
        <w:spacing w:after="300"/>
        <w:rPr>
          <w:rFonts w:ascii="Times New Roman" w:hAnsi="Times New Roman" w:cs="Times New Roman"/>
          <w:sz w:val="28"/>
          <w:szCs w:val="28"/>
        </w:rPr>
      </w:pPr>
    </w:p>
    <w:p w:rsidR="008F5C1B" w:rsidRPr="009D72F8" w:rsidRDefault="009404DE" w:rsidP="009404DE">
      <w:pPr>
        <w:spacing w:after="300"/>
        <w:rPr>
          <w:rFonts w:ascii="Times New Roman" w:hAnsi="Times New Roman" w:cs="Times New Roman"/>
          <w:sz w:val="28"/>
          <w:szCs w:val="28"/>
        </w:rPr>
      </w:pPr>
      <w:r w:rsidRPr="009D72F8">
        <w:rPr>
          <w:rFonts w:ascii="Times New Roman" w:hAnsi="Times New Roman" w:cs="Times New Roman"/>
          <w:sz w:val="28"/>
          <w:szCs w:val="28"/>
        </w:rPr>
        <w:t>Введение…………</w:t>
      </w:r>
      <w:r w:rsidR="008F5C1B" w:rsidRPr="009D72F8">
        <w:rPr>
          <w:rFonts w:ascii="Times New Roman" w:hAnsi="Times New Roman" w:cs="Times New Roman"/>
          <w:sz w:val="28"/>
          <w:szCs w:val="28"/>
        </w:rPr>
        <w:t>……………………</w:t>
      </w:r>
      <w:r w:rsidR="001F0AC5" w:rsidRPr="009D72F8">
        <w:rPr>
          <w:rFonts w:ascii="Times New Roman" w:hAnsi="Times New Roman" w:cs="Times New Roman"/>
          <w:sz w:val="28"/>
          <w:szCs w:val="28"/>
        </w:rPr>
        <w:t>...</w:t>
      </w:r>
      <w:r w:rsidR="008F5C1B" w:rsidRPr="009D72F8">
        <w:rPr>
          <w:rFonts w:ascii="Times New Roman" w:hAnsi="Times New Roman" w:cs="Times New Roman"/>
          <w:sz w:val="28"/>
          <w:szCs w:val="28"/>
        </w:rPr>
        <w:t>………………………………………3</w:t>
      </w:r>
    </w:p>
    <w:p w:rsidR="001F0AC5" w:rsidRPr="009D72F8" w:rsidRDefault="001F0AC5" w:rsidP="009404DE">
      <w:pPr>
        <w:spacing w:after="300"/>
        <w:rPr>
          <w:rFonts w:ascii="Times New Roman" w:hAnsi="Times New Roman" w:cs="Times New Roman"/>
          <w:sz w:val="28"/>
          <w:szCs w:val="28"/>
        </w:rPr>
      </w:pPr>
      <w:r w:rsidRPr="009D72F8">
        <w:rPr>
          <w:rFonts w:ascii="Times New Roman" w:hAnsi="Times New Roman" w:cs="Times New Roman"/>
          <w:sz w:val="28"/>
          <w:szCs w:val="28"/>
        </w:rPr>
        <w:t>1.Теоретическая часть…………………………………………………………4</w:t>
      </w:r>
    </w:p>
    <w:p w:rsidR="008F5C1B" w:rsidRPr="009D72F8" w:rsidRDefault="001F0AC5" w:rsidP="009404DE">
      <w:pPr>
        <w:spacing w:after="300"/>
        <w:rPr>
          <w:rFonts w:ascii="Times New Roman" w:hAnsi="Times New Roman" w:cs="Times New Roman"/>
          <w:sz w:val="28"/>
          <w:szCs w:val="28"/>
        </w:rPr>
      </w:pPr>
      <w:r w:rsidRPr="009D72F8">
        <w:rPr>
          <w:rFonts w:ascii="Times New Roman" w:hAnsi="Times New Roman" w:cs="Times New Roman"/>
          <w:sz w:val="28"/>
          <w:szCs w:val="28"/>
        </w:rPr>
        <w:t>1.1</w:t>
      </w:r>
      <w:r w:rsidR="008F5C1B" w:rsidRPr="009D72F8">
        <w:rPr>
          <w:rFonts w:ascii="Times New Roman" w:hAnsi="Times New Roman" w:cs="Times New Roman"/>
          <w:sz w:val="28"/>
          <w:szCs w:val="28"/>
        </w:rPr>
        <w:t>. Проблемы, стоящие на</w:t>
      </w:r>
      <w:r w:rsidRPr="009D72F8">
        <w:rPr>
          <w:rFonts w:ascii="Times New Roman" w:hAnsi="Times New Roman" w:cs="Times New Roman"/>
          <w:sz w:val="28"/>
          <w:szCs w:val="28"/>
        </w:rPr>
        <w:t xml:space="preserve"> пути информатизации общества. .</w:t>
      </w:r>
      <w:r w:rsidR="008F5C1B" w:rsidRPr="009D72F8">
        <w:rPr>
          <w:rFonts w:ascii="Times New Roman" w:hAnsi="Times New Roman" w:cs="Times New Roman"/>
          <w:sz w:val="28"/>
          <w:szCs w:val="28"/>
        </w:rPr>
        <w:t>……</w:t>
      </w:r>
      <w:r w:rsidR="009404DE" w:rsidRPr="009D72F8">
        <w:rPr>
          <w:rFonts w:ascii="Times New Roman" w:hAnsi="Times New Roman" w:cs="Times New Roman"/>
          <w:sz w:val="28"/>
          <w:szCs w:val="28"/>
        </w:rPr>
        <w:t>…</w:t>
      </w:r>
      <w:r w:rsidR="008F5C1B" w:rsidRPr="009D72F8">
        <w:rPr>
          <w:rFonts w:ascii="Times New Roman" w:hAnsi="Times New Roman" w:cs="Times New Roman"/>
          <w:sz w:val="28"/>
          <w:szCs w:val="28"/>
        </w:rPr>
        <w:t>……..4</w:t>
      </w:r>
    </w:p>
    <w:p w:rsidR="008F5C1B" w:rsidRPr="009D72F8" w:rsidRDefault="001F0AC5" w:rsidP="009404DE">
      <w:pPr>
        <w:spacing w:after="300"/>
        <w:rPr>
          <w:rFonts w:ascii="Times New Roman" w:hAnsi="Times New Roman" w:cs="Times New Roman"/>
          <w:sz w:val="28"/>
          <w:szCs w:val="28"/>
        </w:rPr>
      </w:pPr>
      <w:r w:rsidRPr="009D72F8">
        <w:rPr>
          <w:rFonts w:ascii="Times New Roman" w:hAnsi="Times New Roman" w:cs="Times New Roman"/>
          <w:sz w:val="28"/>
          <w:szCs w:val="28"/>
        </w:rPr>
        <w:t>1.2</w:t>
      </w:r>
      <w:r w:rsidR="008F5C1B" w:rsidRPr="009D72F8">
        <w:rPr>
          <w:rFonts w:ascii="Times New Roman" w:hAnsi="Times New Roman" w:cs="Times New Roman"/>
          <w:sz w:val="28"/>
          <w:szCs w:val="28"/>
        </w:rPr>
        <w:t>. Виды</w:t>
      </w:r>
      <w:r w:rsidRPr="009D72F8">
        <w:rPr>
          <w:rFonts w:ascii="Times New Roman" w:hAnsi="Times New Roman" w:cs="Times New Roman"/>
          <w:sz w:val="28"/>
          <w:szCs w:val="28"/>
        </w:rPr>
        <w:t xml:space="preserve"> инструментария технологии…………….</w:t>
      </w:r>
      <w:r w:rsidR="008F5C1B" w:rsidRPr="009D72F8">
        <w:rPr>
          <w:rFonts w:ascii="Times New Roman" w:hAnsi="Times New Roman" w:cs="Times New Roman"/>
          <w:sz w:val="28"/>
          <w:szCs w:val="28"/>
        </w:rPr>
        <w:t>…...</w:t>
      </w:r>
      <w:r w:rsidR="009404DE" w:rsidRPr="009D72F8">
        <w:rPr>
          <w:rFonts w:ascii="Times New Roman" w:hAnsi="Times New Roman" w:cs="Times New Roman"/>
          <w:sz w:val="28"/>
          <w:szCs w:val="28"/>
        </w:rPr>
        <w:t>…</w:t>
      </w:r>
      <w:r w:rsidR="008F5C1B" w:rsidRPr="009D72F8">
        <w:rPr>
          <w:rFonts w:ascii="Times New Roman" w:hAnsi="Times New Roman" w:cs="Times New Roman"/>
          <w:sz w:val="28"/>
          <w:szCs w:val="28"/>
        </w:rPr>
        <w:t>…………..…...…4</w:t>
      </w:r>
    </w:p>
    <w:p w:rsidR="008F5C1B" w:rsidRPr="009D72F8" w:rsidRDefault="001F0AC5" w:rsidP="009404DE">
      <w:pPr>
        <w:spacing w:after="300"/>
        <w:rPr>
          <w:rFonts w:ascii="Times New Roman" w:hAnsi="Times New Roman" w:cs="Times New Roman"/>
          <w:sz w:val="28"/>
          <w:szCs w:val="28"/>
        </w:rPr>
      </w:pPr>
      <w:r w:rsidRPr="009D72F8">
        <w:rPr>
          <w:rFonts w:ascii="Times New Roman" w:hAnsi="Times New Roman" w:cs="Times New Roman"/>
          <w:sz w:val="28"/>
          <w:szCs w:val="28"/>
        </w:rPr>
        <w:t>1.3</w:t>
      </w:r>
      <w:r w:rsidR="008F5C1B" w:rsidRPr="009D72F8">
        <w:rPr>
          <w:rFonts w:ascii="Times New Roman" w:hAnsi="Times New Roman" w:cs="Times New Roman"/>
          <w:sz w:val="28"/>
          <w:szCs w:val="28"/>
        </w:rPr>
        <w:t>.</w:t>
      </w:r>
      <w:r w:rsidR="008F5C1B" w:rsidRPr="009D72F8">
        <w:rPr>
          <w:rFonts w:ascii="Times New Roman" w:hAnsi="Times New Roman" w:cs="Times New Roman"/>
          <w:b/>
          <w:sz w:val="32"/>
          <w:szCs w:val="32"/>
        </w:rPr>
        <w:t xml:space="preserve"> </w:t>
      </w:r>
      <w:r w:rsidR="008F5C1B" w:rsidRPr="009D72F8">
        <w:rPr>
          <w:rFonts w:ascii="Times New Roman" w:hAnsi="Times New Roman" w:cs="Times New Roman"/>
          <w:sz w:val="28"/>
          <w:szCs w:val="28"/>
        </w:rPr>
        <w:t>Виды информационных технологий</w:t>
      </w:r>
      <w:r w:rsidRPr="009D72F8">
        <w:rPr>
          <w:rFonts w:ascii="Times New Roman" w:hAnsi="Times New Roman" w:cs="Times New Roman"/>
          <w:sz w:val="28"/>
          <w:szCs w:val="28"/>
        </w:rPr>
        <w:t>.</w:t>
      </w:r>
      <w:r w:rsidR="009404DE" w:rsidRPr="009D72F8">
        <w:rPr>
          <w:rFonts w:ascii="Times New Roman" w:hAnsi="Times New Roman" w:cs="Times New Roman"/>
          <w:sz w:val="28"/>
          <w:szCs w:val="28"/>
        </w:rPr>
        <w:t>……………………</w:t>
      </w:r>
      <w:r w:rsidR="008F5C1B" w:rsidRPr="009D72F8">
        <w:rPr>
          <w:rFonts w:ascii="Times New Roman" w:hAnsi="Times New Roman" w:cs="Times New Roman"/>
          <w:sz w:val="28"/>
          <w:szCs w:val="28"/>
        </w:rPr>
        <w:t>……………….6</w:t>
      </w:r>
    </w:p>
    <w:p w:rsidR="001F0AC5" w:rsidRPr="009D72F8" w:rsidRDefault="001F0AC5" w:rsidP="009404DE">
      <w:pPr>
        <w:spacing w:after="300"/>
        <w:rPr>
          <w:rFonts w:ascii="Times New Roman" w:hAnsi="Times New Roman" w:cs="Times New Roman"/>
          <w:b/>
          <w:sz w:val="32"/>
          <w:szCs w:val="32"/>
        </w:rPr>
      </w:pPr>
      <w:r w:rsidRPr="009D72F8">
        <w:rPr>
          <w:rFonts w:ascii="Times New Roman" w:hAnsi="Times New Roman" w:cs="Times New Roman"/>
          <w:sz w:val="28"/>
          <w:szCs w:val="28"/>
        </w:rPr>
        <w:t>2.Практическая часть….</w:t>
      </w:r>
      <w:r w:rsidR="009404DE" w:rsidRPr="009D72F8">
        <w:rPr>
          <w:rFonts w:ascii="Times New Roman" w:hAnsi="Times New Roman" w:cs="Times New Roman"/>
          <w:sz w:val="28"/>
          <w:szCs w:val="28"/>
        </w:rPr>
        <w:t>……………………………</w:t>
      </w:r>
      <w:r w:rsidRPr="009D72F8">
        <w:rPr>
          <w:rFonts w:ascii="Times New Roman" w:hAnsi="Times New Roman" w:cs="Times New Roman"/>
          <w:sz w:val="28"/>
          <w:szCs w:val="28"/>
        </w:rPr>
        <w:t>………………………...12</w:t>
      </w:r>
    </w:p>
    <w:p w:rsidR="001F0AC5" w:rsidRPr="009D72F8" w:rsidRDefault="001F0AC5" w:rsidP="009404DE">
      <w:pPr>
        <w:spacing w:after="300"/>
        <w:rPr>
          <w:rFonts w:ascii="Times New Roman" w:hAnsi="Times New Roman" w:cs="Times New Roman"/>
          <w:sz w:val="28"/>
          <w:szCs w:val="28"/>
        </w:rPr>
      </w:pPr>
      <w:r w:rsidRPr="009D72F8">
        <w:rPr>
          <w:rFonts w:ascii="Times New Roman" w:hAnsi="Times New Roman" w:cs="Times New Roman"/>
          <w:sz w:val="28"/>
          <w:szCs w:val="28"/>
        </w:rPr>
        <w:t xml:space="preserve">Список </w:t>
      </w:r>
      <w:r w:rsidR="00D01059" w:rsidRPr="009D72F8">
        <w:rPr>
          <w:rFonts w:ascii="Times New Roman" w:hAnsi="Times New Roman" w:cs="Times New Roman"/>
          <w:sz w:val="28"/>
          <w:szCs w:val="28"/>
        </w:rPr>
        <w:t xml:space="preserve"> использованной  </w:t>
      </w:r>
      <w:r w:rsidRPr="009D72F8">
        <w:rPr>
          <w:rFonts w:ascii="Times New Roman" w:hAnsi="Times New Roman" w:cs="Times New Roman"/>
          <w:sz w:val="28"/>
          <w:szCs w:val="28"/>
        </w:rPr>
        <w:t>литературы</w:t>
      </w:r>
      <w:r w:rsidR="00D01059" w:rsidRPr="009D72F8">
        <w:rPr>
          <w:rFonts w:ascii="Times New Roman" w:hAnsi="Times New Roman" w:cs="Times New Roman"/>
          <w:sz w:val="28"/>
          <w:szCs w:val="28"/>
        </w:rPr>
        <w:t>…………</w:t>
      </w:r>
      <w:r w:rsidR="009404DE" w:rsidRPr="009D72F8">
        <w:rPr>
          <w:rFonts w:ascii="Times New Roman" w:hAnsi="Times New Roman" w:cs="Times New Roman"/>
          <w:sz w:val="28"/>
          <w:szCs w:val="28"/>
        </w:rPr>
        <w:t>………………</w:t>
      </w:r>
      <w:r w:rsidRPr="009D72F8">
        <w:rPr>
          <w:rFonts w:ascii="Times New Roman" w:hAnsi="Times New Roman" w:cs="Times New Roman"/>
          <w:sz w:val="28"/>
          <w:szCs w:val="28"/>
        </w:rPr>
        <w:t>…………….20</w:t>
      </w:r>
    </w:p>
    <w:p w:rsidR="008F5C1B" w:rsidRPr="009D72F8" w:rsidRDefault="008F5C1B" w:rsidP="009404DE">
      <w:pPr>
        <w:spacing w:after="300"/>
        <w:rPr>
          <w:rFonts w:ascii="Times New Roman" w:hAnsi="Times New Roman" w:cs="Times New Roman"/>
          <w:sz w:val="28"/>
          <w:szCs w:val="28"/>
        </w:rPr>
      </w:pPr>
    </w:p>
    <w:p w:rsidR="008F5C1B" w:rsidRPr="009D72F8" w:rsidRDefault="008F5C1B" w:rsidP="009404DE">
      <w:pPr>
        <w:spacing w:after="300"/>
        <w:rPr>
          <w:rFonts w:ascii="Times New Roman" w:hAnsi="Times New Roman" w:cs="Times New Roman"/>
          <w:sz w:val="28"/>
          <w:szCs w:val="28"/>
        </w:rPr>
      </w:pPr>
    </w:p>
    <w:p w:rsidR="008F5C1B" w:rsidRPr="009D72F8" w:rsidRDefault="008F5C1B" w:rsidP="009404DE">
      <w:pPr>
        <w:spacing w:after="300"/>
        <w:rPr>
          <w:rFonts w:ascii="Times New Roman" w:hAnsi="Times New Roman" w:cs="Times New Roman"/>
          <w:sz w:val="28"/>
          <w:szCs w:val="28"/>
        </w:rPr>
      </w:pPr>
      <w:r w:rsidRPr="009D72F8">
        <w:rPr>
          <w:rFonts w:ascii="Times New Roman" w:hAnsi="Times New Roman" w:cs="Times New Roman"/>
          <w:sz w:val="28"/>
          <w:szCs w:val="28"/>
        </w:rPr>
        <w:br w:type="page"/>
      </w:r>
    </w:p>
    <w:p w:rsidR="00643792" w:rsidRPr="009D72F8" w:rsidRDefault="00D01059" w:rsidP="009404DE">
      <w:pPr>
        <w:spacing w:after="300"/>
        <w:jc w:val="center"/>
        <w:rPr>
          <w:rFonts w:ascii="Times New Roman" w:hAnsi="Times New Roman" w:cs="Times New Roman"/>
          <w:sz w:val="28"/>
          <w:szCs w:val="28"/>
        </w:rPr>
      </w:pPr>
      <w:r w:rsidRPr="009D72F8">
        <w:rPr>
          <w:rFonts w:ascii="Times New Roman" w:hAnsi="Times New Roman" w:cs="Times New Roman"/>
          <w:sz w:val="28"/>
          <w:szCs w:val="28"/>
        </w:rPr>
        <w:lastRenderedPageBreak/>
        <w:t>Введение</w:t>
      </w:r>
    </w:p>
    <w:p w:rsidR="00643792" w:rsidRPr="009D72F8" w:rsidRDefault="00D01059" w:rsidP="009404DE">
      <w:pPr>
        <w:spacing w:after="300"/>
        <w:jc w:val="both"/>
        <w:rPr>
          <w:rFonts w:ascii="Times New Roman" w:hAnsi="Times New Roman" w:cs="Times New Roman"/>
          <w:sz w:val="28"/>
          <w:szCs w:val="28"/>
        </w:rPr>
      </w:pPr>
      <w:r w:rsidRPr="009D72F8">
        <w:rPr>
          <w:rFonts w:ascii="Times New Roman" w:hAnsi="Times New Roman" w:cs="Times New Roman"/>
          <w:sz w:val="28"/>
          <w:szCs w:val="28"/>
        </w:rPr>
        <w:t xml:space="preserve">   </w:t>
      </w:r>
      <w:r w:rsidR="00643792" w:rsidRPr="009D72F8">
        <w:rPr>
          <w:rFonts w:ascii="Times New Roman" w:hAnsi="Times New Roman" w:cs="Times New Roman"/>
          <w:sz w:val="28"/>
          <w:szCs w:val="28"/>
        </w:rPr>
        <w:t xml:space="preserve">Технология при переводе с </w:t>
      </w:r>
      <w:proofErr w:type="gramStart"/>
      <w:r w:rsidR="00643792" w:rsidRPr="009D72F8">
        <w:rPr>
          <w:rFonts w:ascii="Times New Roman" w:hAnsi="Times New Roman" w:cs="Times New Roman"/>
          <w:sz w:val="28"/>
          <w:szCs w:val="28"/>
        </w:rPr>
        <w:t>греческого</w:t>
      </w:r>
      <w:proofErr w:type="gramEnd"/>
      <w:r w:rsidR="00643792" w:rsidRPr="009D72F8">
        <w:rPr>
          <w:rFonts w:ascii="Times New Roman" w:hAnsi="Times New Roman" w:cs="Times New Roman"/>
          <w:sz w:val="28"/>
          <w:szCs w:val="28"/>
        </w:rPr>
        <w:t xml:space="preserve"> (</w:t>
      </w:r>
      <w:proofErr w:type="spellStart"/>
      <w:r w:rsidR="00643792" w:rsidRPr="009D72F8">
        <w:rPr>
          <w:rFonts w:ascii="Times New Roman" w:hAnsi="Times New Roman" w:cs="Times New Roman"/>
          <w:sz w:val="28"/>
          <w:szCs w:val="28"/>
        </w:rPr>
        <w:t>techne</w:t>
      </w:r>
      <w:proofErr w:type="spellEnd"/>
      <w:r w:rsidR="00643792" w:rsidRPr="009D72F8">
        <w:rPr>
          <w:rFonts w:ascii="Times New Roman" w:hAnsi="Times New Roman" w:cs="Times New Roman"/>
          <w:sz w:val="28"/>
          <w:szCs w:val="28"/>
        </w:rPr>
        <w:t>) означает искусство, мастерство, умение, а это не что иное, как процессы. Информационная технология — это не только основанная на ЭВМ вычислительная система, но и процесс, использующий совокупность средств и методов сбора, обработки и передачи данных (первичной информации) для получения информации нового качества о состоянии объекта, процесса или явления</w:t>
      </w:r>
      <w:r w:rsidR="00555F10" w:rsidRPr="009D72F8">
        <w:rPr>
          <w:rFonts w:ascii="Times New Roman" w:hAnsi="Times New Roman" w:cs="Times New Roman"/>
          <w:sz w:val="28"/>
          <w:szCs w:val="28"/>
        </w:rPr>
        <w:t xml:space="preserve"> (информационного продукта)</w:t>
      </w:r>
      <w:proofErr w:type="gramStart"/>
      <w:r w:rsidR="00555F10" w:rsidRPr="009D72F8">
        <w:rPr>
          <w:rFonts w:ascii="Times New Roman" w:hAnsi="Times New Roman" w:cs="Times New Roman"/>
          <w:sz w:val="28"/>
          <w:szCs w:val="28"/>
        </w:rPr>
        <w:t>.</w:t>
      </w:r>
      <w:r w:rsidR="00643792" w:rsidRPr="009D72F8">
        <w:rPr>
          <w:rFonts w:ascii="Times New Roman" w:hAnsi="Times New Roman" w:cs="Times New Roman"/>
          <w:sz w:val="28"/>
          <w:szCs w:val="28"/>
        </w:rPr>
        <w:t>В</w:t>
      </w:r>
      <w:proofErr w:type="gramEnd"/>
      <w:r w:rsidR="00643792" w:rsidRPr="009D72F8">
        <w:rPr>
          <w:rFonts w:ascii="Times New Roman" w:hAnsi="Times New Roman" w:cs="Times New Roman"/>
          <w:sz w:val="28"/>
          <w:szCs w:val="28"/>
        </w:rPr>
        <w:t xml:space="preserve"> понятие новой информационной технологии включены также коммуникационные технологии, которые обеспечивают передачу информации разными средствами, а именно — телефон, телеграф, телекоммуникации, факс и др. В современном обществе основным техническим средством технологии переработки информации служит персональный компьютер, который существенно повлиял как на концепцию построения и использования технологических процессов, так и на качество результатной информации. Реализация функций информационных систем невозможна без знания ориентированной на нее информационной технологии. Информационная технология может существовать и вне сферы информационной системы.</w:t>
      </w:r>
    </w:p>
    <w:p w:rsidR="00643792" w:rsidRPr="009D72F8" w:rsidRDefault="00643792" w:rsidP="009404DE">
      <w:pPr>
        <w:spacing w:after="300"/>
        <w:rPr>
          <w:rFonts w:ascii="Times New Roman" w:hAnsi="Times New Roman" w:cs="Times New Roman"/>
          <w:sz w:val="28"/>
          <w:szCs w:val="28"/>
        </w:rPr>
      </w:pPr>
      <w:r w:rsidRPr="009D72F8">
        <w:rPr>
          <w:rFonts w:ascii="Times New Roman" w:hAnsi="Times New Roman" w:cs="Times New Roman"/>
          <w:sz w:val="28"/>
          <w:szCs w:val="28"/>
        </w:rPr>
        <w:br w:type="page"/>
      </w:r>
    </w:p>
    <w:p w:rsidR="009404DE" w:rsidRPr="009D72F8" w:rsidRDefault="009404DE" w:rsidP="009404DE">
      <w:pPr>
        <w:spacing w:after="300"/>
        <w:jc w:val="center"/>
        <w:rPr>
          <w:rFonts w:ascii="Times New Roman" w:hAnsi="Times New Roman" w:cs="Times New Roman"/>
          <w:b/>
          <w:sz w:val="32"/>
          <w:szCs w:val="32"/>
        </w:rPr>
      </w:pPr>
      <w:r w:rsidRPr="009D72F8">
        <w:rPr>
          <w:rFonts w:ascii="Times New Roman" w:hAnsi="Times New Roman" w:cs="Times New Roman"/>
          <w:b/>
          <w:sz w:val="32"/>
          <w:szCs w:val="32"/>
        </w:rPr>
        <w:lastRenderedPageBreak/>
        <w:t>1.Теоретическая часть</w:t>
      </w:r>
    </w:p>
    <w:p w:rsidR="009404DE" w:rsidRPr="009D72F8" w:rsidRDefault="009404DE" w:rsidP="009404DE">
      <w:pPr>
        <w:spacing w:after="300"/>
        <w:jc w:val="center"/>
        <w:rPr>
          <w:rFonts w:ascii="Times New Roman" w:hAnsi="Times New Roman" w:cs="Times New Roman"/>
          <w:b/>
          <w:sz w:val="28"/>
          <w:szCs w:val="28"/>
        </w:rPr>
      </w:pPr>
      <w:r w:rsidRPr="009D72F8">
        <w:rPr>
          <w:rFonts w:ascii="Times New Roman" w:hAnsi="Times New Roman" w:cs="Times New Roman"/>
          <w:b/>
          <w:sz w:val="28"/>
          <w:szCs w:val="28"/>
        </w:rPr>
        <w:t>1.1.</w:t>
      </w:r>
      <w:r w:rsidR="008F5C1B" w:rsidRPr="009D72F8">
        <w:rPr>
          <w:rFonts w:ascii="Times New Roman" w:hAnsi="Times New Roman" w:cs="Times New Roman"/>
          <w:b/>
          <w:sz w:val="28"/>
          <w:szCs w:val="28"/>
        </w:rPr>
        <w:t>П</w:t>
      </w:r>
      <w:r w:rsidR="00643792" w:rsidRPr="009D72F8">
        <w:rPr>
          <w:rFonts w:ascii="Times New Roman" w:hAnsi="Times New Roman" w:cs="Times New Roman"/>
          <w:b/>
          <w:sz w:val="28"/>
          <w:szCs w:val="28"/>
        </w:rPr>
        <w:t xml:space="preserve">роблемы, стоящие </w:t>
      </w:r>
      <w:r w:rsidR="00DF0EFE" w:rsidRPr="009D72F8">
        <w:rPr>
          <w:rFonts w:ascii="Times New Roman" w:hAnsi="Times New Roman" w:cs="Times New Roman"/>
          <w:b/>
          <w:sz w:val="28"/>
          <w:szCs w:val="28"/>
        </w:rPr>
        <w:t>на пути информатизации общества</w:t>
      </w:r>
    </w:p>
    <w:p w:rsidR="00643792" w:rsidRPr="009D72F8" w:rsidRDefault="00DF0EFE" w:rsidP="009404DE">
      <w:pPr>
        <w:spacing w:after="300"/>
        <w:jc w:val="both"/>
        <w:rPr>
          <w:rFonts w:ascii="Times New Roman" w:hAnsi="Times New Roman" w:cs="Times New Roman"/>
          <w:sz w:val="28"/>
          <w:szCs w:val="28"/>
        </w:rPr>
      </w:pPr>
      <w:r w:rsidRPr="009D72F8">
        <w:rPr>
          <w:rFonts w:ascii="Times New Roman" w:hAnsi="Times New Roman" w:cs="Times New Roman"/>
          <w:sz w:val="28"/>
          <w:szCs w:val="28"/>
        </w:rPr>
        <w:t xml:space="preserve">   </w:t>
      </w:r>
      <w:r w:rsidR="00643792" w:rsidRPr="009D72F8">
        <w:rPr>
          <w:rFonts w:ascii="Times New Roman" w:hAnsi="Times New Roman" w:cs="Times New Roman"/>
          <w:sz w:val="28"/>
          <w:szCs w:val="28"/>
        </w:rPr>
        <w:t xml:space="preserve">1-й этап (до конца 60-х гг.) характеризуется проблемой обработки больших объемов данных в условиях ограниченных возможностей аппаратных средств. </w:t>
      </w:r>
    </w:p>
    <w:p w:rsidR="00643792" w:rsidRPr="009D72F8" w:rsidRDefault="00DF0EFE" w:rsidP="009404DE">
      <w:pPr>
        <w:spacing w:after="300"/>
        <w:jc w:val="both"/>
        <w:rPr>
          <w:rFonts w:ascii="Times New Roman" w:hAnsi="Times New Roman" w:cs="Times New Roman"/>
          <w:sz w:val="28"/>
          <w:szCs w:val="28"/>
        </w:rPr>
      </w:pPr>
      <w:r w:rsidRPr="009D72F8">
        <w:rPr>
          <w:rFonts w:ascii="Times New Roman" w:hAnsi="Times New Roman" w:cs="Times New Roman"/>
          <w:sz w:val="28"/>
          <w:szCs w:val="28"/>
        </w:rPr>
        <w:t xml:space="preserve">   </w:t>
      </w:r>
      <w:r w:rsidR="00643792" w:rsidRPr="009D72F8">
        <w:rPr>
          <w:rFonts w:ascii="Times New Roman" w:hAnsi="Times New Roman" w:cs="Times New Roman"/>
          <w:sz w:val="28"/>
          <w:szCs w:val="28"/>
        </w:rPr>
        <w:t xml:space="preserve">2-й этап (до конца 70-х гг.) связывается с распространением ЭВМ серии 1ВМ/360. Проблема этого этапа — отставание программного обеспечения от уровня развития аппаратных средств. </w:t>
      </w:r>
    </w:p>
    <w:p w:rsidR="00643792" w:rsidRPr="009D72F8" w:rsidRDefault="00DF0EFE" w:rsidP="009404DE">
      <w:pPr>
        <w:spacing w:after="300"/>
        <w:jc w:val="both"/>
        <w:rPr>
          <w:rFonts w:ascii="Times New Roman" w:hAnsi="Times New Roman" w:cs="Times New Roman"/>
          <w:sz w:val="28"/>
          <w:szCs w:val="28"/>
        </w:rPr>
      </w:pPr>
      <w:r w:rsidRPr="009D72F8">
        <w:rPr>
          <w:rFonts w:ascii="Times New Roman" w:hAnsi="Times New Roman" w:cs="Times New Roman"/>
          <w:sz w:val="28"/>
          <w:szCs w:val="28"/>
        </w:rPr>
        <w:t xml:space="preserve">   </w:t>
      </w:r>
      <w:r w:rsidR="00643792" w:rsidRPr="009D72F8">
        <w:rPr>
          <w:rFonts w:ascii="Times New Roman" w:hAnsi="Times New Roman" w:cs="Times New Roman"/>
          <w:sz w:val="28"/>
          <w:szCs w:val="28"/>
        </w:rPr>
        <w:t xml:space="preserve">3-й этап (с начала 80-х гг.) — компьютер становится инструментом непрофессионального пользователя, а информационные системы — средством поддержки принятия его решений. Проблемы — максимальное удовлетворение потребностей пользователя и создание соответствующего интерфейса работы в компьютерной среде. </w:t>
      </w:r>
    </w:p>
    <w:p w:rsidR="00643792" w:rsidRPr="009D72F8" w:rsidRDefault="00DF0EFE" w:rsidP="009404DE">
      <w:pPr>
        <w:spacing w:after="300"/>
        <w:jc w:val="both"/>
        <w:rPr>
          <w:rFonts w:ascii="Times New Roman" w:hAnsi="Times New Roman" w:cs="Times New Roman"/>
          <w:sz w:val="28"/>
          <w:szCs w:val="28"/>
          <w:lang w:val="en-US"/>
        </w:rPr>
      </w:pPr>
      <w:r w:rsidRPr="009D72F8">
        <w:rPr>
          <w:rFonts w:ascii="Times New Roman" w:hAnsi="Times New Roman" w:cs="Times New Roman"/>
          <w:sz w:val="28"/>
          <w:szCs w:val="28"/>
        </w:rPr>
        <w:t xml:space="preserve">   </w:t>
      </w:r>
      <w:r w:rsidR="00643792" w:rsidRPr="009D72F8">
        <w:rPr>
          <w:rFonts w:ascii="Times New Roman" w:hAnsi="Times New Roman" w:cs="Times New Roman"/>
          <w:sz w:val="28"/>
          <w:szCs w:val="28"/>
        </w:rPr>
        <w:t xml:space="preserve">4-й этап (с начала 90-х гг.) — создание современной технологии </w:t>
      </w:r>
      <w:proofErr w:type="spellStart"/>
      <w:r w:rsidR="00643792" w:rsidRPr="009D72F8">
        <w:rPr>
          <w:rFonts w:ascii="Times New Roman" w:hAnsi="Times New Roman" w:cs="Times New Roman"/>
          <w:sz w:val="28"/>
          <w:szCs w:val="28"/>
        </w:rPr>
        <w:t>межорганизационных</w:t>
      </w:r>
      <w:proofErr w:type="spellEnd"/>
      <w:r w:rsidR="00643792" w:rsidRPr="009D72F8">
        <w:rPr>
          <w:rFonts w:ascii="Times New Roman" w:hAnsi="Times New Roman" w:cs="Times New Roman"/>
          <w:sz w:val="28"/>
          <w:szCs w:val="28"/>
        </w:rPr>
        <w:t xml:space="preserve"> связей и информационных систем. Проблемы этого этапа весьма многочисленны. Наиболее существенными из них являются: </w:t>
      </w:r>
      <w:proofErr w:type="gramStart"/>
      <w:r w:rsidR="00643792" w:rsidRPr="009D72F8">
        <w:rPr>
          <w:rFonts w:ascii="Times New Roman" w:hAnsi="Times New Roman" w:cs="Times New Roman"/>
          <w:sz w:val="28"/>
          <w:szCs w:val="28"/>
        </w:rPr>
        <w:t>-в</w:t>
      </w:r>
      <w:proofErr w:type="gramEnd"/>
      <w:r w:rsidR="00643792" w:rsidRPr="009D72F8">
        <w:rPr>
          <w:rFonts w:ascii="Times New Roman" w:hAnsi="Times New Roman" w:cs="Times New Roman"/>
          <w:sz w:val="28"/>
          <w:szCs w:val="28"/>
        </w:rPr>
        <w:t xml:space="preserve">ыработка соглашений и установление стандартов, протоколов для компьютерной связи; -организация доступа к стратегической информации; -организация защиты и безопасности информации. </w:t>
      </w:r>
      <w:r w:rsidRPr="009D72F8">
        <w:rPr>
          <w:rFonts w:ascii="Times New Roman" w:hAnsi="Times New Roman" w:cs="Times New Roman"/>
          <w:sz w:val="28"/>
          <w:szCs w:val="28"/>
          <w:lang w:val="en-US"/>
        </w:rPr>
        <w:t>[5]</w:t>
      </w:r>
    </w:p>
    <w:p w:rsidR="00643792" w:rsidRPr="009D72F8" w:rsidRDefault="00643792" w:rsidP="009404DE">
      <w:pPr>
        <w:spacing w:after="300"/>
        <w:jc w:val="both"/>
        <w:rPr>
          <w:rFonts w:ascii="Times New Roman" w:hAnsi="Times New Roman" w:cs="Times New Roman"/>
          <w:sz w:val="28"/>
          <w:szCs w:val="28"/>
        </w:rPr>
      </w:pPr>
    </w:p>
    <w:p w:rsidR="00643792" w:rsidRPr="009D72F8" w:rsidRDefault="009404DE" w:rsidP="009404DE">
      <w:pPr>
        <w:spacing w:after="300"/>
        <w:jc w:val="center"/>
        <w:rPr>
          <w:rFonts w:ascii="Times New Roman" w:hAnsi="Times New Roman" w:cs="Times New Roman"/>
          <w:b/>
          <w:sz w:val="28"/>
          <w:szCs w:val="28"/>
        </w:rPr>
      </w:pPr>
      <w:r w:rsidRPr="009D72F8">
        <w:rPr>
          <w:rFonts w:ascii="Times New Roman" w:hAnsi="Times New Roman" w:cs="Times New Roman"/>
          <w:b/>
          <w:sz w:val="28"/>
          <w:szCs w:val="28"/>
        </w:rPr>
        <w:t>1.2</w:t>
      </w:r>
      <w:r w:rsidR="008F5C1B" w:rsidRPr="009D72F8">
        <w:rPr>
          <w:rFonts w:ascii="Times New Roman" w:hAnsi="Times New Roman" w:cs="Times New Roman"/>
          <w:b/>
          <w:sz w:val="28"/>
          <w:szCs w:val="28"/>
        </w:rPr>
        <w:t>В</w:t>
      </w:r>
      <w:r w:rsidR="00DF0EFE" w:rsidRPr="009D72F8">
        <w:rPr>
          <w:rFonts w:ascii="Times New Roman" w:hAnsi="Times New Roman" w:cs="Times New Roman"/>
          <w:b/>
          <w:sz w:val="28"/>
          <w:szCs w:val="28"/>
        </w:rPr>
        <w:t>иды инструментария технологии</w:t>
      </w:r>
    </w:p>
    <w:p w:rsidR="00643792" w:rsidRPr="009D72F8" w:rsidRDefault="00DF0EFE" w:rsidP="009404DE">
      <w:pPr>
        <w:spacing w:after="300"/>
        <w:jc w:val="both"/>
        <w:rPr>
          <w:rFonts w:ascii="Times New Roman" w:hAnsi="Times New Roman" w:cs="Times New Roman"/>
          <w:sz w:val="28"/>
          <w:szCs w:val="28"/>
        </w:rPr>
      </w:pPr>
      <w:r w:rsidRPr="009D72F8">
        <w:rPr>
          <w:rFonts w:ascii="Times New Roman" w:hAnsi="Times New Roman" w:cs="Times New Roman"/>
          <w:sz w:val="28"/>
          <w:szCs w:val="28"/>
        </w:rPr>
        <w:t xml:space="preserve">   </w:t>
      </w:r>
      <w:r w:rsidR="00643792" w:rsidRPr="009D72F8">
        <w:rPr>
          <w:rFonts w:ascii="Times New Roman" w:hAnsi="Times New Roman" w:cs="Times New Roman"/>
          <w:sz w:val="28"/>
          <w:szCs w:val="28"/>
        </w:rPr>
        <w:t xml:space="preserve">1-й этап (до второй половины XIX в.) — «ручная» информационная технология, инструментарий которой составляли: перо, чернильница, книга. Коммуникации осуществлялись ручным способом путем </w:t>
      </w:r>
      <w:proofErr w:type="gramStart"/>
      <w:r w:rsidR="00643792" w:rsidRPr="009D72F8">
        <w:rPr>
          <w:rFonts w:ascii="Times New Roman" w:hAnsi="Times New Roman" w:cs="Times New Roman"/>
          <w:sz w:val="28"/>
          <w:szCs w:val="28"/>
        </w:rPr>
        <w:t>переправки</w:t>
      </w:r>
      <w:proofErr w:type="gramEnd"/>
      <w:r w:rsidR="00643792" w:rsidRPr="009D72F8">
        <w:rPr>
          <w:rFonts w:ascii="Times New Roman" w:hAnsi="Times New Roman" w:cs="Times New Roman"/>
          <w:sz w:val="28"/>
          <w:szCs w:val="28"/>
        </w:rPr>
        <w:t xml:space="preserve"> через почту писем, пакетов, депеш. Основная цель технологии — представление информации в нужной форме. </w:t>
      </w:r>
    </w:p>
    <w:p w:rsidR="00643792" w:rsidRPr="009D72F8" w:rsidRDefault="00DF0EFE" w:rsidP="009404DE">
      <w:pPr>
        <w:spacing w:after="300"/>
        <w:jc w:val="both"/>
        <w:rPr>
          <w:rFonts w:ascii="Times New Roman" w:hAnsi="Times New Roman" w:cs="Times New Roman"/>
          <w:sz w:val="28"/>
          <w:szCs w:val="28"/>
        </w:rPr>
      </w:pPr>
      <w:r w:rsidRPr="009D72F8">
        <w:rPr>
          <w:rFonts w:ascii="Times New Roman" w:hAnsi="Times New Roman" w:cs="Times New Roman"/>
          <w:sz w:val="28"/>
          <w:szCs w:val="28"/>
        </w:rPr>
        <w:t xml:space="preserve">   </w:t>
      </w:r>
      <w:r w:rsidR="00643792" w:rsidRPr="009D72F8">
        <w:rPr>
          <w:rFonts w:ascii="Times New Roman" w:hAnsi="Times New Roman" w:cs="Times New Roman"/>
          <w:sz w:val="28"/>
          <w:szCs w:val="28"/>
        </w:rPr>
        <w:t xml:space="preserve">2-й этап (с конца XIX в.) — «механическая» технология, инструментарий которой составляли: пишущая машинка, телефон, диктофон, оснащенная более совершенными средствами доставки почта. Основная цель технологии — представление информации в нужной форме более удобными средствами. </w:t>
      </w:r>
    </w:p>
    <w:p w:rsidR="00643792" w:rsidRPr="009D72F8" w:rsidRDefault="00DF0EFE" w:rsidP="009404DE">
      <w:pPr>
        <w:spacing w:after="300"/>
        <w:jc w:val="both"/>
        <w:rPr>
          <w:rFonts w:ascii="Times New Roman" w:hAnsi="Times New Roman" w:cs="Times New Roman"/>
          <w:sz w:val="28"/>
          <w:szCs w:val="28"/>
        </w:rPr>
      </w:pPr>
      <w:r w:rsidRPr="009D72F8">
        <w:rPr>
          <w:rFonts w:ascii="Times New Roman" w:hAnsi="Times New Roman" w:cs="Times New Roman"/>
          <w:sz w:val="28"/>
          <w:szCs w:val="28"/>
        </w:rPr>
        <w:lastRenderedPageBreak/>
        <w:t xml:space="preserve">   </w:t>
      </w:r>
      <w:r w:rsidR="00643792" w:rsidRPr="009D72F8">
        <w:rPr>
          <w:rFonts w:ascii="Times New Roman" w:hAnsi="Times New Roman" w:cs="Times New Roman"/>
          <w:sz w:val="28"/>
          <w:szCs w:val="28"/>
        </w:rPr>
        <w:t xml:space="preserve">3-й этап (40 — 60-е гг. XX в.) — «электрическая» технология, инструментарий которой составляли: большие ЭВМ и соответствующее программное обеспечение, электрические пишущие машинки, ксероксы, портативные диктофоны. Изменяется цель технологии. Акцент в информационной технологии начинает перемещаться с формы представления информации на формирование ее содержания. </w:t>
      </w:r>
    </w:p>
    <w:p w:rsidR="00643792" w:rsidRPr="009D72F8" w:rsidRDefault="00DF0EFE" w:rsidP="009404DE">
      <w:pPr>
        <w:spacing w:after="300"/>
        <w:jc w:val="both"/>
        <w:rPr>
          <w:rFonts w:ascii="Times New Roman" w:hAnsi="Times New Roman" w:cs="Times New Roman"/>
          <w:sz w:val="28"/>
          <w:szCs w:val="28"/>
        </w:rPr>
      </w:pPr>
      <w:r w:rsidRPr="009D72F8">
        <w:rPr>
          <w:rFonts w:ascii="Times New Roman" w:hAnsi="Times New Roman" w:cs="Times New Roman"/>
          <w:sz w:val="28"/>
          <w:szCs w:val="28"/>
        </w:rPr>
        <w:t xml:space="preserve">   </w:t>
      </w:r>
      <w:r w:rsidR="00643792" w:rsidRPr="009D72F8">
        <w:rPr>
          <w:rFonts w:ascii="Times New Roman" w:hAnsi="Times New Roman" w:cs="Times New Roman"/>
          <w:sz w:val="28"/>
          <w:szCs w:val="28"/>
        </w:rPr>
        <w:t xml:space="preserve">4-й этап (с начала 70-х гг.) — «электронная» технология, основным инструментарием которой становятся большие ЭВМ и создаваемые на их базе автоматизированные системы управления (АСУ) и информационно-поисковые системы (ИПС), оснащенные широким спектром базовых и специализированных программных комплексов. Центр тяжести технологии еще более смещается на формирование содержательной стороны информации для управленческой среды различных сфер общественной жизни, особенно на организацию аналитической работы. Множество объективных и субъективных факторов не позволили решить стоящие перед новой концепцией информационной технологии поставленные задачи. Однако был приобретен опыт формирования содержательной стороны управленческой информации и подготовлена профессиональная, психологическая и социальная база для перехода на новый этап развития технологии. </w:t>
      </w:r>
    </w:p>
    <w:p w:rsidR="00643792" w:rsidRPr="009D72F8" w:rsidRDefault="00DF0EFE" w:rsidP="009404DE">
      <w:pPr>
        <w:spacing w:after="300"/>
        <w:jc w:val="both"/>
        <w:rPr>
          <w:rFonts w:ascii="Times New Roman" w:hAnsi="Times New Roman" w:cs="Times New Roman"/>
          <w:sz w:val="28"/>
          <w:szCs w:val="28"/>
        </w:rPr>
      </w:pPr>
      <w:r w:rsidRPr="009D72F8">
        <w:rPr>
          <w:rFonts w:ascii="Times New Roman" w:hAnsi="Times New Roman" w:cs="Times New Roman"/>
          <w:sz w:val="28"/>
          <w:szCs w:val="28"/>
        </w:rPr>
        <w:t xml:space="preserve">   </w:t>
      </w:r>
      <w:r w:rsidR="00643792" w:rsidRPr="009D72F8">
        <w:rPr>
          <w:rFonts w:ascii="Times New Roman" w:hAnsi="Times New Roman" w:cs="Times New Roman"/>
          <w:sz w:val="28"/>
          <w:szCs w:val="28"/>
        </w:rPr>
        <w:t xml:space="preserve">5-й этап (с середины 80-х гг.) — «компьютерная» («новая») технология, основным инструментарием которой является персональный компьютер с широким спектром стандартных программных продуктов разного назначения. На этом этапе происходит процесс </w:t>
      </w:r>
      <w:proofErr w:type="spellStart"/>
      <w:r w:rsidR="00643792" w:rsidRPr="009D72F8">
        <w:rPr>
          <w:rFonts w:ascii="Times New Roman" w:hAnsi="Times New Roman" w:cs="Times New Roman"/>
          <w:sz w:val="28"/>
          <w:szCs w:val="28"/>
        </w:rPr>
        <w:t>персонализации</w:t>
      </w:r>
      <w:proofErr w:type="spellEnd"/>
      <w:r w:rsidR="00643792" w:rsidRPr="009D72F8">
        <w:rPr>
          <w:rFonts w:ascii="Times New Roman" w:hAnsi="Times New Roman" w:cs="Times New Roman"/>
          <w:sz w:val="28"/>
          <w:szCs w:val="28"/>
        </w:rPr>
        <w:t xml:space="preserve"> АСУ, который проявляется в создании систем поддержки принятия решений определенными специалистами. Подобные системы имеют встроенные элементы анализа и интеллекта для разных уровней управления, реализуются на персональном компьютере и используют телекоммуникации. В связи с переходом на микропроцессорную базу существенным изменениям подвергаются и технические средства бытового, культурного и прочего назначений.</w:t>
      </w:r>
    </w:p>
    <w:p w:rsidR="00643792" w:rsidRPr="009D72F8" w:rsidRDefault="00643792" w:rsidP="009404DE">
      <w:pPr>
        <w:spacing w:after="300"/>
        <w:jc w:val="both"/>
        <w:rPr>
          <w:rFonts w:ascii="Times New Roman" w:hAnsi="Times New Roman" w:cs="Times New Roman"/>
          <w:sz w:val="28"/>
          <w:szCs w:val="28"/>
        </w:rPr>
      </w:pPr>
      <w:r w:rsidRPr="009D72F8">
        <w:rPr>
          <w:rFonts w:ascii="Times New Roman" w:hAnsi="Times New Roman" w:cs="Times New Roman"/>
          <w:sz w:val="28"/>
          <w:szCs w:val="28"/>
        </w:rPr>
        <w:br w:type="page"/>
      </w:r>
    </w:p>
    <w:p w:rsidR="008F5C1B" w:rsidRPr="009D72F8" w:rsidRDefault="00DF0EFE" w:rsidP="00DF0EFE">
      <w:pPr>
        <w:spacing w:after="300"/>
        <w:jc w:val="center"/>
        <w:rPr>
          <w:rFonts w:ascii="Times New Roman" w:hAnsi="Times New Roman" w:cs="Times New Roman"/>
          <w:b/>
          <w:sz w:val="28"/>
          <w:szCs w:val="28"/>
        </w:rPr>
      </w:pPr>
      <w:r w:rsidRPr="009D72F8">
        <w:rPr>
          <w:rFonts w:ascii="Times New Roman" w:hAnsi="Times New Roman" w:cs="Times New Roman"/>
          <w:b/>
          <w:sz w:val="28"/>
          <w:szCs w:val="28"/>
        </w:rPr>
        <w:lastRenderedPageBreak/>
        <w:t>1.3.</w:t>
      </w:r>
      <w:r w:rsidR="008F5C1B" w:rsidRPr="009D72F8">
        <w:rPr>
          <w:rFonts w:ascii="Times New Roman" w:hAnsi="Times New Roman" w:cs="Times New Roman"/>
          <w:b/>
          <w:sz w:val="28"/>
          <w:szCs w:val="28"/>
        </w:rPr>
        <w:t>Виды информационных технологий</w:t>
      </w:r>
    </w:p>
    <w:p w:rsidR="008F5C1B" w:rsidRPr="009D72F8" w:rsidRDefault="008F5C1B" w:rsidP="009404DE">
      <w:pPr>
        <w:spacing w:after="300"/>
        <w:jc w:val="both"/>
        <w:rPr>
          <w:rFonts w:ascii="Times New Roman" w:hAnsi="Times New Roman" w:cs="Times New Roman"/>
          <w:sz w:val="28"/>
          <w:szCs w:val="28"/>
        </w:rPr>
      </w:pPr>
    </w:p>
    <w:p w:rsidR="00643792" w:rsidRPr="009D72F8" w:rsidRDefault="00643792" w:rsidP="009404DE">
      <w:pPr>
        <w:spacing w:after="300"/>
        <w:jc w:val="both"/>
        <w:rPr>
          <w:rFonts w:ascii="Times New Roman" w:hAnsi="Times New Roman" w:cs="Times New Roman"/>
          <w:sz w:val="28"/>
          <w:szCs w:val="28"/>
        </w:rPr>
      </w:pPr>
      <w:r w:rsidRPr="009D72F8">
        <w:rPr>
          <w:rFonts w:ascii="Times New Roman" w:hAnsi="Times New Roman" w:cs="Times New Roman"/>
          <w:sz w:val="28"/>
          <w:szCs w:val="28"/>
        </w:rPr>
        <w:t xml:space="preserve">Информационная технология обработки данных </w:t>
      </w:r>
    </w:p>
    <w:p w:rsidR="00643792" w:rsidRPr="009D72F8" w:rsidRDefault="00643792" w:rsidP="009404DE">
      <w:pPr>
        <w:spacing w:after="300"/>
        <w:jc w:val="both"/>
        <w:rPr>
          <w:rFonts w:ascii="Times New Roman" w:hAnsi="Times New Roman" w:cs="Times New Roman"/>
          <w:sz w:val="28"/>
          <w:szCs w:val="28"/>
          <w:lang w:val="en-US"/>
        </w:rPr>
      </w:pPr>
      <w:r w:rsidRPr="009D72F8">
        <w:rPr>
          <w:rFonts w:ascii="Times New Roman" w:hAnsi="Times New Roman" w:cs="Times New Roman"/>
          <w:sz w:val="28"/>
          <w:szCs w:val="28"/>
        </w:rPr>
        <w:t xml:space="preserve"> Информационная технология обработки данных предназначена для решения хорошо структурированных задач, по которым имеются необходимые входные данные и известны алгоритмы и другие стандартные процедуры их обработки. Эта технология применяется на уровне операционной (исполнительской) деятельности персонала невысокой квалификации в целях автоматизации некоторых рутинных постоянно повторяющихся операций управленческого труда. Поэтому внедрение информационных технологий и систем на этом уровне существенно повысит производительность труда персонала, освободит его от рутинных операций, возможно, даже приведет к необходимости сокращения численности работников. На уровне операционной деятельности решаются следующие задачи: </w:t>
      </w:r>
      <w:proofErr w:type="gramStart"/>
      <w:r w:rsidRPr="009D72F8">
        <w:rPr>
          <w:rFonts w:ascii="Times New Roman" w:hAnsi="Times New Roman" w:cs="Times New Roman"/>
          <w:sz w:val="28"/>
          <w:szCs w:val="28"/>
        </w:rPr>
        <w:t>-о</w:t>
      </w:r>
      <w:proofErr w:type="gramEnd"/>
      <w:r w:rsidRPr="009D72F8">
        <w:rPr>
          <w:rFonts w:ascii="Times New Roman" w:hAnsi="Times New Roman" w:cs="Times New Roman"/>
          <w:sz w:val="28"/>
          <w:szCs w:val="28"/>
        </w:rPr>
        <w:t xml:space="preserve">бработка данных об операциях, производимых фирмой; -создание периодических контрольных отчетов о состоянии дел в фирме; -получение ответов на всевозможные текущие запросы и оформление их в виде бумажных документов или отчетов. </w:t>
      </w:r>
      <w:r w:rsidR="00DF0EFE" w:rsidRPr="009D72F8">
        <w:rPr>
          <w:rFonts w:ascii="Times New Roman" w:hAnsi="Times New Roman" w:cs="Times New Roman"/>
          <w:sz w:val="28"/>
          <w:szCs w:val="28"/>
          <w:lang w:val="en-US"/>
        </w:rPr>
        <w:t>[1]</w:t>
      </w:r>
    </w:p>
    <w:p w:rsidR="008F5C1B" w:rsidRPr="009D72F8" w:rsidRDefault="00643792" w:rsidP="009404DE">
      <w:pPr>
        <w:spacing w:after="300"/>
        <w:jc w:val="both"/>
        <w:rPr>
          <w:rFonts w:ascii="Times New Roman" w:hAnsi="Times New Roman" w:cs="Times New Roman"/>
          <w:sz w:val="28"/>
          <w:szCs w:val="28"/>
        </w:rPr>
      </w:pPr>
      <w:r w:rsidRPr="009D72F8">
        <w:rPr>
          <w:rFonts w:ascii="Times New Roman" w:hAnsi="Times New Roman" w:cs="Times New Roman"/>
          <w:sz w:val="28"/>
          <w:szCs w:val="28"/>
        </w:rPr>
        <w:t xml:space="preserve"> Существует несколько особенностей, связанных с обработкой данных, отличающих данную технологию от всех прочих: </w:t>
      </w:r>
      <w:proofErr w:type="gramStart"/>
      <w:r w:rsidRPr="009D72F8">
        <w:rPr>
          <w:rFonts w:ascii="Times New Roman" w:hAnsi="Times New Roman" w:cs="Times New Roman"/>
          <w:sz w:val="28"/>
          <w:szCs w:val="28"/>
        </w:rPr>
        <w:t>-в</w:t>
      </w:r>
      <w:proofErr w:type="gramEnd"/>
      <w:r w:rsidRPr="009D72F8">
        <w:rPr>
          <w:rFonts w:ascii="Times New Roman" w:hAnsi="Times New Roman" w:cs="Times New Roman"/>
          <w:sz w:val="28"/>
          <w:szCs w:val="28"/>
        </w:rPr>
        <w:t xml:space="preserve">ыполнение необходимых фирме задач по обработке данных. Каждой фирме предписано законом </w:t>
      </w:r>
      <w:proofErr w:type="gramStart"/>
      <w:r w:rsidRPr="009D72F8">
        <w:rPr>
          <w:rFonts w:ascii="Times New Roman" w:hAnsi="Times New Roman" w:cs="Times New Roman"/>
          <w:sz w:val="28"/>
          <w:szCs w:val="28"/>
        </w:rPr>
        <w:t>иметь</w:t>
      </w:r>
      <w:proofErr w:type="gramEnd"/>
      <w:r w:rsidRPr="009D72F8">
        <w:rPr>
          <w:rFonts w:ascii="Times New Roman" w:hAnsi="Times New Roman" w:cs="Times New Roman"/>
          <w:sz w:val="28"/>
          <w:szCs w:val="28"/>
        </w:rPr>
        <w:t xml:space="preserve"> и хранить данные о своей деятельности, которые можно использовать как средство обеспечения и поддержания контроля на фирме. Поэтому в любой фирме обязательно должна быть информационная система обработки данных и разработана соответствующая информационная технология; </w:t>
      </w:r>
      <w:proofErr w:type="gramStart"/>
      <w:r w:rsidRPr="009D72F8">
        <w:rPr>
          <w:rFonts w:ascii="Times New Roman" w:hAnsi="Times New Roman" w:cs="Times New Roman"/>
          <w:sz w:val="28"/>
          <w:szCs w:val="28"/>
        </w:rPr>
        <w:t>-р</w:t>
      </w:r>
      <w:proofErr w:type="gramEnd"/>
      <w:r w:rsidRPr="009D72F8">
        <w:rPr>
          <w:rFonts w:ascii="Times New Roman" w:hAnsi="Times New Roman" w:cs="Times New Roman"/>
          <w:sz w:val="28"/>
          <w:szCs w:val="28"/>
        </w:rPr>
        <w:t xml:space="preserve">ешение только хорошо структурированных задач, для которых можно разработать алгоритм; -выполнение стандартных процедур обработки. Существующие стандарты определяют типовые процедуры обработки данных и предписывают их соблюдение организациями всех видов; </w:t>
      </w:r>
      <w:proofErr w:type="gramStart"/>
      <w:r w:rsidRPr="009D72F8">
        <w:rPr>
          <w:rFonts w:ascii="Times New Roman" w:hAnsi="Times New Roman" w:cs="Times New Roman"/>
          <w:sz w:val="28"/>
          <w:szCs w:val="28"/>
        </w:rPr>
        <w:t>-в</w:t>
      </w:r>
      <w:proofErr w:type="gramEnd"/>
      <w:r w:rsidRPr="009D72F8">
        <w:rPr>
          <w:rFonts w:ascii="Times New Roman" w:hAnsi="Times New Roman" w:cs="Times New Roman"/>
          <w:sz w:val="28"/>
          <w:szCs w:val="28"/>
        </w:rPr>
        <w:t xml:space="preserve">ыполнение основного объема работ в автоматическом режиме с минимальным участием человека; -использование детализированных данных. Записи о деятельности фирмы имеют детальный (подробный) характер, допускающий проведение ревизий. В процессе ревизии деятельность фирмы проверяется </w:t>
      </w:r>
      <w:r w:rsidRPr="009D72F8">
        <w:rPr>
          <w:rFonts w:ascii="Times New Roman" w:hAnsi="Times New Roman" w:cs="Times New Roman"/>
          <w:sz w:val="28"/>
          <w:szCs w:val="28"/>
        </w:rPr>
        <w:lastRenderedPageBreak/>
        <w:t xml:space="preserve">хронологически от начала периода к его концу и от конца к началу; </w:t>
      </w:r>
      <w:proofErr w:type="gramStart"/>
      <w:r w:rsidRPr="009D72F8">
        <w:rPr>
          <w:rFonts w:ascii="Times New Roman" w:hAnsi="Times New Roman" w:cs="Times New Roman"/>
          <w:sz w:val="28"/>
          <w:szCs w:val="28"/>
        </w:rPr>
        <w:t>-а</w:t>
      </w:r>
      <w:proofErr w:type="gramEnd"/>
      <w:r w:rsidRPr="009D72F8">
        <w:rPr>
          <w:rFonts w:ascii="Times New Roman" w:hAnsi="Times New Roman" w:cs="Times New Roman"/>
          <w:sz w:val="28"/>
          <w:szCs w:val="28"/>
        </w:rPr>
        <w:t xml:space="preserve">кцент на хронологию событий; -требование минимальной помощи в решении проблем со стороны специалистов других уровней. </w:t>
      </w:r>
    </w:p>
    <w:p w:rsidR="00DF0EFE" w:rsidRPr="009D72F8" w:rsidRDefault="00DF0EFE" w:rsidP="009404DE">
      <w:pPr>
        <w:spacing w:after="300"/>
        <w:jc w:val="both"/>
        <w:rPr>
          <w:rFonts w:ascii="Times New Roman" w:hAnsi="Times New Roman" w:cs="Times New Roman"/>
          <w:sz w:val="28"/>
          <w:szCs w:val="28"/>
        </w:rPr>
      </w:pPr>
    </w:p>
    <w:p w:rsidR="00643792" w:rsidRPr="009D72F8" w:rsidRDefault="00643792" w:rsidP="00DF0EFE">
      <w:pPr>
        <w:spacing w:after="300"/>
        <w:jc w:val="center"/>
        <w:rPr>
          <w:rFonts w:ascii="Times New Roman" w:hAnsi="Times New Roman" w:cs="Times New Roman"/>
          <w:sz w:val="28"/>
          <w:szCs w:val="28"/>
        </w:rPr>
      </w:pPr>
      <w:r w:rsidRPr="009D72F8">
        <w:rPr>
          <w:rFonts w:ascii="Times New Roman" w:hAnsi="Times New Roman" w:cs="Times New Roman"/>
          <w:sz w:val="28"/>
          <w:szCs w:val="28"/>
        </w:rPr>
        <w:t>Информационная технология управления</w:t>
      </w:r>
    </w:p>
    <w:p w:rsidR="00643792" w:rsidRPr="009D72F8" w:rsidRDefault="00643792" w:rsidP="009404DE">
      <w:pPr>
        <w:spacing w:after="300"/>
        <w:jc w:val="both"/>
        <w:rPr>
          <w:rFonts w:ascii="Times New Roman" w:hAnsi="Times New Roman" w:cs="Times New Roman"/>
          <w:sz w:val="28"/>
          <w:szCs w:val="28"/>
          <w:lang w:val="en-US"/>
        </w:rPr>
      </w:pPr>
      <w:r w:rsidRPr="009D72F8">
        <w:rPr>
          <w:rFonts w:ascii="Times New Roman" w:hAnsi="Times New Roman" w:cs="Times New Roman"/>
          <w:sz w:val="28"/>
          <w:szCs w:val="28"/>
        </w:rPr>
        <w:t xml:space="preserve"> Целью информационной технологии управления является удовлетворение информационных потребностей всех без исключения сотрудников фирмы, имеющих дело с принятием решений. Она может быть полезна на любом уровне управления. Эта технология ориентирована на работу в среде информационной системы управления и используется при худшей структурированности решаемых задач, если их сравнивать с задачами, решаемыми с помощью информационно</w:t>
      </w:r>
      <w:r w:rsidR="00555F10" w:rsidRPr="009D72F8">
        <w:rPr>
          <w:rFonts w:ascii="Times New Roman" w:hAnsi="Times New Roman" w:cs="Times New Roman"/>
          <w:sz w:val="28"/>
          <w:szCs w:val="28"/>
        </w:rPr>
        <w:t>й технологии обработки данных</w:t>
      </w:r>
      <w:r w:rsidRPr="009D72F8">
        <w:rPr>
          <w:rFonts w:ascii="Times New Roman" w:hAnsi="Times New Roman" w:cs="Times New Roman"/>
          <w:sz w:val="28"/>
          <w:szCs w:val="28"/>
        </w:rPr>
        <w:t xml:space="preserve">. ИС управления идеально подходят для удовлетворения сходных информационных потребностей работников различных функциональных подсистем (подразделений) или уровней управления фирмой. Поставляемая ими информация содержит сведения о прошлом, настоящем и вероятном будущем фирмы. Эта информация имеет вид регулярных или специальных управленческих отчетов. Для принятия решений на уровне управленческого контроля информация должна быть представлена в агрегированном виде так, чтобы просматривались тенденции изменения данных, причины возникших отклонений и возможные решения. На этом этапе решаются следующие задачи обработки данных: </w:t>
      </w:r>
      <w:proofErr w:type="gramStart"/>
      <w:r w:rsidRPr="009D72F8">
        <w:rPr>
          <w:rFonts w:ascii="Times New Roman" w:hAnsi="Times New Roman" w:cs="Times New Roman"/>
          <w:sz w:val="28"/>
          <w:szCs w:val="28"/>
        </w:rPr>
        <w:t>-о</w:t>
      </w:r>
      <w:proofErr w:type="gramEnd"/>
      <w:r w:rsidRPr="009D72F8">
        <w:rPr>
          <w:rFonts w:ascii="Times New Roman" w:hAnsi="Times New Roman" w:cs="Times New Roman"/>
          <w:sz w:val="28"/>
          <w:szCs w:val="28"/>
        </w:rPr>
        <w:t xml:space="preserve">ценка планируемого состояния объекта управления, -оценка отклонений от планируемого состояния; -выявление причин отклонений; -анализ возможных решений и действий. Информационная технология управления направлена на создание различных видов отчетов. </w:t>
      </w:r>
      <w:r w:rsidR="00FE5A5F" w:rsidRPr="009D72F8">
        <w:rPr>
          <w:rFonts w:ascii="Times New Roman" w:hAnsi="Times New Roman" w:cs="Times New Roman"/>
          <w:sz w:val="28"/>
          <w:szCs w:val="28"/>
          <w:lang w:val="en-US"/>
        </w:rPr>
        <w:t>[1]</w:t>
      </w:r>
    </w:p>
    <w:p w:rsidR="00643792" w:rsidRPr="009D72F8" w:rsidRDefault="00643792" w:rsidP="009404DE">
      <w:pPr>
        <w:spacing w:after="300"/>
        <w:jc w:val="both"/>
        <w:rPr>
          <w:rFonts w:ascii="Times New Roman" w:hAnsi="Times New Roman" w:cs="Times New Roman"/>
          <w:sz w:val="28"/>
          <w:szCs w:val="28"/>
        </w:rPr>
      </w:pPr>
      <w:r w:rsidRPr="009D72F8">
        <w:rPr>
          <w:rFonts w:ascii="Times New Roman" w:hAnsi="Times New Roman" w:cs="Times New Roman"/>
          <w:sz w:val="28"/>
          <w:szCs w:val="28"/>
        </w:rPr>
        <w:t xml:space="preserve">Регулярные отчеты создаются в соответствии с установленным графиком, определяющим время их создания, например месячный анализ продаж компании. Специальные отчеты создаются по запросам управленцев или когда в компании произошло что-то незапланированное. И те, и другие виды отчетов могут иметь форму суммирующих, сравнительных и чрезвычайных отчетов. В суммирующих отчетах данные объединены в отдельные группы, отсортированы и представлены в виде промежуточных и окончательных итогов по отдельным полям. Сравнительные отчеты содержат данные, полученные из различных источников или </w:t>
      </w:r>
      <w:r w:rsidRPr="009D72F8">
        <w:rPr>
          <w:rFonts w:ascii="Times New Roman" w:hAnsi="Times New Roman" w:cs="Times New Roman"/>
          <w:sz w:val="28"/>
          <w:szCs w:val="28"/>
        </w:rPr>
        <w:lastRenderedPageBreak/>
        <w:t xml:space="preserve">классифицированные по различным признакам и используемые для целей сравнения. Чрезвычайные отчеты содержат данные исключительного (чрезвычайного) характера. Использование отчетов для поддержки управления оказывается особенно эффективным при реализации так называемого управления по отклонениям. Управление по отклонениям предполагает, что главным содержанием получаемых менеджером данных должны являться отклонения состояния хозяйственной деятельности фирмы от некоторых установленных стандартов (например, от ее запланированного состояния). При использовании на фирме принципов управления по отклонениям к создаваемым отчетам предъявляются следующие требования: </w:t>
      </w:r>
      <w:proofErr w:type="gramStart"/>
      <w:r w:rsidRPr="009D72F8">
        <w:rPr>
          <w:rFonts w:ascii="Times New Roman" w:hAnsi="Times New Roman" w:cs="Times New Roman"/>
          <w:sz w:val="28"/>
          <w:szCs w:val="28"/>
        </w:rPr>
        <w:t>-о</w:t>
      </w:r>
      <w:proofErr w:type="gramEnd"/>
      <w:r w:rsidRPr="009D72F8">
        <w:rPr>
          <w:rFonts w:ascii="Times New Roman" w:hAnsi="Times New Roman" w:cs="Times New Roman"/>
          <w:sz w:val="28"/>
          <w:szCs w:val="28"/>
        </w:rPr>
        <w:t xml:space="preserve">тчет должен создаваться только тогда, когда отклонение произошло; -сведения в отчете должны быть отсортированы по значению критического для данного отклонения показателя; -все отклонения желательно показать вместе, чтобы менеджер мог уловить существующую между ними связь; -в отчете необходимо показать количественное отклонение от нормы. </w:t>
      </w:r>
    </w:p>
    <w:p w:rsidR="00643792" w:rsidRPr="009D72F8" w:rsidRDefault="00643792" w:rsidP="009404DE">
      <w:pPr>
        <w:spacing w:after="300"/>
        <w:jc w:val="both"/>
        <w:rPr>
          <w:rFonts w:ascii="Times New Roman" w:hAnsi="Times New Roman" w:cs="Times New Roman"/>
          <w:sz w:val="28"/>
          <w:szCs w:val="28"/>
        </w:rPr>
      </w:pPr>
      <w:r w:rsidRPr="009D72F8">
        <w:rPr>
          <w:rFonts w:ascii="Times New Roman" w:hAnsi="Times New Roman" w:cs="Times New Roman"/>
          <w:sz w:val="28"/>
          <w:szCs w:val="28"/>
        </w:rPr>
        <w:t xml:space="preserve"> </w:t>
      </w:r>
    </w:p>
    <w:p w:rsidR="00643792" w:rsidRPr="009D72F8" w:rsidRDefault="00643792" w:rsidP="00DF0EFE">
      <w:pPr>
        <w:spacing w:after="300"/>
        <w:jc w:val="center"/>
        <w:rPr>
          <w:rFonts w:ascii="Times New Roman" w:hAnsi="Times New Roman" w:cs="Times New Roman"/>
          <w:sz w:val="28"/>
          <w:szCs w:val="28"/>
        </w:rPr>
      </w:pPr>
      <w:r w:rsidRPr="009D72F8">
        <w:rPr>
          <w:rFonts w:ascii="Times New Roman" w:hAnsi="Times New Roman" w:cs="Times New Roman"/>
          <w:sz w:val="28"/>
          <w:szCs w:val="28"/>
        </w:rPr>
        <w:t>Автоматизация офиса</w:t>
      </w:r>
    </w:p>
    <w:p w:rsidR="00643792" w:rsidRPr="009D72F8" w:rsidRDefault="00643792" w:rsidP="009404DE">
      <w:pPr>
        <w:spacing w:after="300"/>
        <w:jc w:val="both"/>
        <w:rPr>
          <w:rFonts w:ascii="Times New Roman" w:hAnsi="Times New Roman" w:cs="Times New Roman"/>
          <w:sz w:val="28"/>
          <w:szCs w:val="28"/>
        </w:rPr>
      </w:pPr>
      <w:r w:rsidRPr="009D72F8">
        <w:rPr>
          <w:rFonts w:ascii="Times New Roman" w:hAnsi="Times New Roman" w:cs="Times New Roman"/>
          <w:sz w:val="28"/>
          <w:szCs w:val="28"/>
        </w:rPr>
        <w:t>Исторически автоматизация началась на производстве и затем распространилась на офис, имея вначале целью лишь автоматизацию рутинной секретарской работы.</w:t>
      </w:r>
      <w:r w:rsidR="00FE5A5F" w:rsidRPr="009D72F8">
        <w:rPr>
          <w:rFonts w:ascii="Times New Roman" w:hAnsi="Times New Roman" w:cs="Times New Roman"/>
          <w:sz w:val="28"/>
          <w:szCs w:val="28"/>
        </w:rPr>
        <w:t>[3]</w:t>
      </w:r>
      <w:r w:rsidRPr="009D72F8">
        <w:rPr>
          <w:rFonts w:ascii="Times New Roman" w:hAnsi="Times New Roman" w:cs="Times New Roman"/>
          <w:sz w:val="28"/>
          <w:szCs w:val="28"/>
        </w:rPr>
        <w:t xml:space="preserve"> По мере развития средств коммуникаций автоматизация офисных технологий заинтересовала специалистов и управленцев, которые увидели в ней возможность повысить производительность своего труда. Автоматизация офиса призвана не </w:t>
      </w:r>
      <w:proofErr w:type="gramStart"/>
      <w:r w:rsidRPr="009D72F8">
        <w:rPr>
          <w:rFonts w:ascii="Times New Roman" w:hAnsi="Times New Roman" w:cs="Times New Roman"/>
          <w:sz w:val="28"/>
          <w:szCs w:val="28"/>
        </w:rPr>
        <w:t>заменить</w:t>
      </w:r>
      <w:proofErr w:type="gramEnd"/>
      <w:r w:rsidRPr="009D72F8">
        <w:rPr>
          <w:rFonts w:ascii="Times New Roman" w:hAnsi="Times New Roman" w:cs="Times New Roman"/>
          <w:sz w:val="28"/>
          <w:szCs w:val="28"/>
        </w:rPr>
        <w:t xml:space="preserve"> существующую традиционную систему коммуникации персонала (с ее совещаниями, телефонными звонками и приказами), а лишь дополнить ее. Используясь совместно, обе эти системы обеспечат рациональную автоматизацию управленческого труда и наилучшее обеспечение управленцев информацией. Автоматизированный офис привлекателен для менеджеров всех уровней управления в фирме не только потому, что поддерживает внутрифирменную связь персонала, но также потому, что предоставляет им новые средства комм</w:t>
      </w:r>
      <w:r w:rsidR="00555F10" w:rsidRPr="009D72F8">
        <w:rPr>
          <w:rFonts w:ascii="Times New Roman" w:hAnsi="Times New Roman" w:cs="Times New Roman"/>
          <w:sz w:val="28"/>
          <w:szCs w:val="28"/>
        </w:rPr>
        <w:t>уникации с внешним окружением</w:t>
      </w:r>
      <w:r w:rsidRPr="009D72F8">
        <w:rPr>
          <w:rFonts w:ascii="Times New Roman" w:hAnsi="Times New Roman" w:cs="Times New Roman"/>
          <w:sz w:val="28"/>
          <w:szCs w:val="28"/>
        </w:rPr>
        <w:t xml:space="preserve">. Информационная технология автоматизированного офиса — организация и поддержка коммуникационных процессов как внутри организации, так и с внешней средой на базе компьютерных сетей и других современных средств передачи и работы с информацией. </w:t>
      </w:r>
      <w:r w:rsidRPr="009D72F8">
        <w:rPr>
          <w:rFonts w:ascii="Times New Roman" w:hAnsi="Times New Roman" w:cs="Times New Roman"/>
          <w:sz w:val="28"/>
          <w:szCs w:val="28"/>
        </w:rPr>
        <w:lastRenderedPageBreak/>
        <w:t xml:space="preserve">Офисные автоматизированные технологии используются управленцами, специалистами, секретарями и конторскими служащими, особенно они привлекательны для группового решения проблем. Они позволяют повысить производительность труда секретарей и конторских работников и дают им возможность справляться с возрастающим объемом работ. Однако это преимущество является второстепенным по сравнению с возможностью использования автоматизации офиса в качестве инструмента для решения проблем. Улучшение принимаемых менеджерами решений в результате их более совершенной коммуникации способно обеспечить экономический рост фирмы. В настоящее время известно несколько десятков программных продуктов для компьютеров и некомпьютерных технических средств, обеспечивающих технологию автоматизации офиса: текстовый процессор, табличный процессор, электронная почта, электронный календарь, </w:t>
      </w:r>
      <w:proofErr w:type="spellStart"/>
      <w:r w:rsidRPr="009D72F8">
        <w:rPr>
          <w:rFonts w:ascii="Times New Roman" w:hAnsi="Times New Roman" w:cs="Times New Roman"/>
          <w:sz w:val="28"/>
          <w:szCs w:val="28"/>
        </w:rPr>
        <w:t>аудиопочта</w:t>
      </w:r>
      <w:proofErr w:type="spellEnd"/>
      <w:r w:rsidRPr="009D72F8">
        <w:rPr>
          <w:rFonts w:ascii="Times New Roman" w:hAnsi="Times New Roman" w:cs="Times New Roman"/>
          <w:sz w:val="28"/>
          <w:szCs w:val="28"/>
        </w:rPr>
        <w:t>, компьютерные и телеконференции, видеотекст, хранение изображений, а также специализированные программы управленческой деятел</w:t>
      </w:r>
      <w:r w:rsidR="00555F10" w:rsidRPr="009D72F8">
        <w:rPr>
          <w:rFonts w:ascii="Times New Roman" w:hAnsi="Times New Roman" w:cs="Times New Roman"/>
          <w:sz w:val="28"/>
          <w:szCs w:val="28"/>
        </w:rPr>
        <w:t>ьности: ведения документов, контроля над</w:t>
      </w:r>
      <w:r w:rsidRPr="009D72F8">
        <w:rPr>
          <w:rFonts w:ascii="Times New Roman" w:hAnsi="Times New Roman" w:cs="Times New Roman"/>
          <w:sz w:val="28"/>
          <w:szCs w:val="28"/>
        </w:rPr>
        <w:t xml:space="preserve"> исполнением приказов и т.д. Также широко используются некомпьютерные средства: аудио- и видеоконференции, факсимильная связь, ксерокс и другие средства оргтехники. </w:t>
      </w:r>
    </w:p>
    <w:p w:rsidR="00643792" w:rsidRPr="009D72F8" w:rsidRDefault="00643792" w:rsidP="009404DE">
      <w:pPr>
        <w:spacing w:after="300"/>
        <w:jc w:val="both"/>
        <w:rPr>
          <w:rFonts w:ascii="Times New Roman" w:hAnsi="Times New Roman" w:cs="Times New Roman"/>
          <w:sz w:val="28"/>
          <w:szCs w:val="28"/>
        </w:rPr>
      </w:pPr>
      <w:r w:rsidRPr="009D72F8">
        <w:rPr>
          <w:rFonts w:ascii="Times New Roman" w:hAnsi="Times New Roman" w:cs="Times New Roman"/>
          <w:sz w:val="28"/>
          <w:szCs w:val="28"/>
        </w:rPr>
        <w:t xml:space="preserve"> </w:t>
      </w:r>
    </w:p>
    <w:p w:rsidR="00643792" w:rsidRPr="009D72F8" w:rsidRDefault="00643792" w:rsidP="00DF0EFE">
      <w:pPr>
        <w:spacing w:after="300"/>
        <w:jc w:val="center"/>
        <w:rPr>
          <w:rFonts w:ascii="Times New Roman" w:hAnsi="Times New Roman" w:cs="Times New Roman"/>
          <w:sz w:val="28"/>
          <w:szCs w:val="28"/>
        </w:rPr>
      </w:pPr>
      <w:r w:rsidRPr="009D72F8">
        <w:rPr>
          <w:rFonts w:ascii="Times New Roman" w:hAnsi="Times New Roman" w:cs="Times New Roman"/>
          <w:sz w:val="28"/>
          <w:szCs w:val="28"/>
        </w:rPr>
        <w:t>Информационная технология поддержки принятия решений</w:t>
      </w:r>
    </w:p>
    <w:p w:rsidR="00643792" w:rsidRPr="009D72F8" w:rsidRDefault="00643792" w:rsidP="009404DE">
      <w:pPr>
        <w:spacing w:after="300"/>
        <w:jc w:val="both"/>
        <w:rPr>
          <w:rFonts w:ascii="Times New Roman" w:hAnsi="Times New Roman" w:cs="Times New Roman"/>
          <w:sz w:val="28"/>
          <w:szCs w:val="28"/>
        </w:rPr>
      </w:pPr>
      <w:r w:rsidRPr="009D72F8">
        <w:rPr>
          <w:rFonts w:ascii="Times New Roman" w:hAnsi="Times New Roman" w:cs="Times New Roman"/>
          <w:sz w:val="28"/>
          <w:szCs w:val="28"/>
        </w:rPr>
        <w:t xml:space="preserve">Системы поддержки принятия решений и соответствующая им информационная технология появились усилиями в основном американских ученых в конце 70-х — начале 80-х гг., чему способствовали широкое распространение персональных компьютеров, стандартных пакетов прикладных программ, а также успехи в создании систем искусственного интеллекта. Главной особенностью информационной технологии поддержки принятия решений является качественно новый метод организации взаимодействия человека и компьютера. Выработка решения, что является основной целью этой технологии, происходит в результате итерационного процесса, в котором участвуют: </w:t>
      </w:r>
      <w:proofErr w:type="gramStart"/>
      <w:r w:rsidRPr="009D72F8">
        <w:rPr>
          <w:rFonts w:ascii="Times New Roman" w:hAnsi="Times New Roman" w:cs="Times New Roman"/>
          <w:sz w:val="28"/>
          <w:szCs w:val="28"/>
        </w:rPr>
        <w:t>-с</w:t>
      </w:r>
      <w:proofErr w:type="gramEnd"/>
      <w:r w:rsidRPr="009D72F8">
        <w:rPr>
          <w:rFonts w:ascii="Times New Roman" w:hAnsi="Times New Roman" w:cs="Times New Roman"/>
          <w:sz w:val="28"/>
          <w:szCs w:val="28"/>
        </w:rPr>
        <w:t xml:space="preserve">истема поддержки принятия решений в роли вычислительного звена и объекта управления; -человек как управляющее звено, задающее входные данные и оценивающее полученный результат вычислений на компьютере. Окончание итерационного процесса происходит по воле человека. В этом случае можно говорить о способности информационной системы </w:t>
      </w:r>
      <w:r w:rsidRPr="009D72F8">
        <w:rPr>
          <w:rFonts w:ascii="Times New Roman" w:hAnsi="Times New Roman" w:cs="Times New Roman"/>
          <w:sz w:val="28"/>
          <w:szCs w:val="28"/>
        </w:rPr>
        <w:lastRenderedPageBreak/>
        <w:t xml:space="preserve">совместно с пользователем создавать новую информацию для принятия решений. Дополнительно к этой особенности информационной технологии поддержки принятия решений можно указать еще ряд ее отличительных характеристик: </w:t>
      </w:r>
      <w:proofErr w:type="gramStart"/>
      <w:r w:rsidRPr="009D72F8">
        <w:rPr>
          <w:rFonts w:ascii="Times New Roman" w:hAnsi="Times New Roman" w:cs="Times New Roman"/>
          <w:sz w:val="28"/>
          <w:szCs w:val="28"/>
        </w:rPr>
        <w:t>-о</w:t>
      </w:r>
      <w:proofErr w:type="gramEnd"/>
      <w:r w:rsidRPr="009D72F8">
        <w:rPr>
          <w:rFonts w:ascii="Times New Roman" w:hAnsi="Times New Roman" w:cs="Times New Roman"/>
          <w:sz w:val="28"/>
          <w:szCs w:val="28"/>
        </w:rPr>
        <w:t>риентация на решение плохо структурированных (формализованных) задач; -сочетание традиционных методов доступа и обработки компьютерных данных с возможностями математических моделей и методами решения задач на их основе; -направленность на непрофессионального пользователя компьютера; -высокая адаптивность, обеспечивающая возможность приспосабливаться к особенностям имеющегося технического и программного обеспечения, а также требованиям пользователя.</w:t>
      </w:r>
      <w:r w:rsidR="00FE5A5F" w:rsidRPr="009D72F8">
        <w:rPr>
          <w:rFonts w:ascii="Times New Roman" w:hAnsi="Times New Roman" w:cs="Times New Roman"/>
          <w:sz w:val="28"/>
          <w:szCs w:val="28"/>
        </w:rPr>
        <w:t>[4]</w:t>
      </w:r>
      <w:r w:rsidRPr="009D72F8">
        <w:rPr>
          <w:rFonts w:ascii="Times New Roman" w:hAnsi="Times New Roman" w:cs="Times New Roman"/>
          <w:sz w:val="28"/>
          <w:szCs w:val="28"/>
        </w:rPr>
        <w:t xml:space="preserve"> Информационная технология поддержки принятия решений может использоваться на любом уровне управления. Кроме того, решения, принимаемые на различных уровнях управления, часто должны координироваться. Поэтому важной функцией и систем, и технологий является координация лиц, принимающих </w:t>
      </w:r>
      <w:r w:rsidR="00555F10" w:rsidRPr="009D72F8">
        <w:rPr>
          <w:rFonts w:ascii="Times New Roman" w:hAnsi="Times New Roman" w:cs="Times New Roman"/>
          <w:sz w:val="28"/>
          <w:szCs w:val="28"/>
        </w:rPr>
        <w:t>решения,</w:t>
      </w:r>
      <w:r w:rsidRPr="009D72F8">
        <w:rPr>
          <w:rFonts w:ascii="Times New Roman" w:hAnsi="Times New Roman" w:cs="Times New Roman"/>
          <w:sz w:val="28"/>
          <w:szCs w:val="28"/>
        </w:rPr>
        <w:t xml:space="preserve"> как на разных уровнях управления, так и на одном уровне. </w:t>
      </w:r>
    </w:p>
    <w:p w:rsidR="00643792" w:rsidRPr="009D72F8" w:rsidRDefault="00643792" w:rsidP="009404DE">
      <w:pPr>
        <w:spacing w:after="300"/>
        <w:jc w:val="both"/>
        <w:rPr>
          <w:rFonts w:ascii="Times New Roman" w:hAnsi="Times New Roman" w:cs="Times New Roman"/>
          <w:sz w:val="28"/>
          <w:szCs w:val="28"/>
        </w:rPr>
      </w:pPr>
    </w:p>
    <w:p w:rsidR="00643792" w:rsidRPr="009D72F8" w:rsidRDefault="00643792" w:rsidP="00DF0EFE">
      <w:pPr>
        <w:spacing w:after="300"/>
        <w:jc w:val="center"/>
        <w:rPr>
          <w:rFonts w:ascii="Times New Roman" w:hAnsi="Times New Roman" w:cs="Times New Roman"/>
          <w:sz w:val="28"/>
          <w:szCs w:val="28"/>
        </w:rPr>
      </w:pPr>
      <w:r w:rsidRPr="009D72F8">
        <w:rPr>
          <w:rFonts w:ascii="Times New Roman" w:hAnsi="Times New Roman" w:cs="Times New Roman"/>
          <w:sz w:val="28"/>
          <w:szCs w:val="28"/>
        </w:rPr>
        <w:t>Информационная технология экспертных систем</w:t>
      </w:r>
    </w:p>
    <w:p w:rsidR="00643792" w:rsidRPr="009D72F8" w:rsidRDefault="00643792" w:rsidP="009404DE">
      <w:pPr>
        <w:spacing w:after="300"/>
        <w:jc w:val="both"/>
        <w:rPr>
          <w:rFonts w:ascii="Times New Roman" w:hAnsi="Times New Roman" w:cs="Times New Roman"/>
          <w:sz w:val="28"/>
          <w:szCs w:val="28"/>
        </w:rPr>
      </w:pPr>
      <w:r w:rsidRPr="009D72F8">
        <w:rPr>
          <w:rFonts w:ascii="Times New Roman" w:hAnsi="Times New Roman" w:cs="Times New Roman"/>
          <w:sz w:val="28"/>
          <w:szCs w:val="28"/>
        </w:rPr>
        <w:t xml:space="preserve">Наибольший прогресс среди компьютерных информационных систем отмечен в области разработки экспертных систем, основанных на использовании искусственного интеллекта. Экспертные системы дают возможность менеджеру или специалисту получать консультации экспертов по любым проблемам, о которых этими системами накоплены знания. Под искусственным интеллектом обычно понимают способности компьютерных систем к таким действиям, которые назывались бы интеллектуальными, если бы исходили от человека. Чаще всего здесь имеются в виду способности, связанные с человеческим мышлением. Работы в области искусственного интеллекта не ограничиваются экспертными системами. Они также включают в себя создание роботов, систем, моделирующих нервную систему человека, его слух, зрение, обоняние, способность к обучению. Решение специальных задач требует специальных знаний. Однако не каждая компания может себе позволить держать в своем штате экспертов по всем связанным с ее работой проблемам или даже приглашать их каждый раз, когда проблема возникла. Главная идея использования технологии экспертных систем заключается в том, чтобы получить от эксперта его знания и, загрузив их в память </w:t>
      </w:r>
      <w:r w:rsidRPr="009D72F8">
        <w:rPr>
          <w:rFonts w:ascii="Times New Roman" w:hAnsi="Times New Roman" w:cs="Times New Roman"/>
          <w:sz w:val="28"/>
          <w:szCs w:val="28"/>
        </w:rPr>
        <w:lastRenderedPageBreak/>
        <w:t>компьютера, использовать всякий раз, когда в этом возникнет необходимость. Являясь одним из основных приложений искусственного интеллекта, экспертные системы представляют собой компьютерные программы, трансформирующие опыт экспертов в какой-либо области знаний в форму эвристических правил (эвристик). Эвристики не гарантируют получения оптимального результата с такой же уверенностью, как обычные алгоритмы, используемые для решения задач в рамках технологии поддержки принятия решений. Однако часто они дают в достаточной степени приемлемые решения для их практического использования. Все это делает возможным использовать технологию экспертных систем в качестве советующих систем. Сходство информационных технологий, используемых в экспертных системах и системах поддержки принятия решений, состоит в том, что обе они обеспечивают высокий уровень поддержки принятия решений. Однако имеются три су</w:t>
      </w:r>
      <w:r w:rsidR="00FE5A5F" w:rsidRPr="009D72F8">
        <w:rPr>
          <w:rFonts w:ascii="Times New Roman" w:hAnsi="Times New Roman" w:cs="Times New Roman"/>
          <w:sz w:val="28"/>
          <w:szCs w:val="28"/>
        </w:rPr>
        <w:t>щественных различия</w:t>
      </w:r>
      <w:r w:rsidRPr="009D72F8">
        <w:rPr>
          <w:rFonts w:ascii="Times New Roman" w:hAnsi="Times New Roman" w:cs="Times New Roman"/>
          <w:sz w:val="28"/>
          <w:szCs w:val="28"/>
        </w:rPr>
        <w:t xml:space="preserve"> </w:t>
      </w:r>
      <w:r w:rsidR="00FE5A5F" w:rsidRPr="009D72F8">
        <w:rPr>
          <w:rFonts w:ascii="Times New Roman" w:hAnsi="Times New Roman" w:cs="Times New Roman"/>
          <w:sz w:val="28"/>
          <w:szCs w:val="28"/>
        </w:rPr>
        <w:t>[2].</w:t>
      </w:r>
      <w:r w:rsidRPr="009D72F8">
        <w:rPr>
          <w:rFonts w:ascii="Times New Roman" w:hAnsi="Times New Roman" w:cs="Times New Roman"/>
          <w:sz w:val="28"/>
          <w:szCs w:val="28"/>
        </w:rPr>
        <w:t>Первое связано с тем, что решение проблемы в рамках систем поддержки принятия решений отражает уровень ее понимания пользователем и его возможности получить и осмыслить решение. Технология экспертных систем, наоборот, предлагает пользователю принять решение</w:t>
      </w:r>
      <w:proofErr w:type="gramStart"/>
      <w:r w:rsidRPr="009D72F8">
        <w:rPr>
          <w:rFonts w:ascii="Times New Roman" w:hAnsi="Times New Roman" w:cs="Times New Roman"/>
          <w:sz w:val="28"/>
          <w:szCs w:val="28"/>
        </w:rPr>
        <w:t xml:space="preserve">., </w:t>
      </w:r>
      <w:proofErr w:type="gramEnd"/>
      <w:r w:rsidRPr="009D72F8">
        <w:rPr>
          <w:rFonts w:ascii="Times New Roman" w:hAnsi="Times New Roman" w:cs="Times New Roman"/>
          <w:sz w:val="28"/>
          <w:szCs w:val="28"/>
        </w:rPr>
        <w:t>превосходящее его возможности. Второе отличие указанных технологий выражается в способности экспертных систем пояснять свои рассуждения в процессе получения решения. Очень часто эти пояснения оказываются более важными для пользователя, чем само решение. Третье отличие связано с использованием нового компонента информационной технологии — знаний.</w:t>
      </w:r>
    </w:p>
    <w:p w:rsidR="00621D23" w:rsidRPr="009D72F8" w:rsidRDefault="00621D23" w:rsidP="009404DE">
      <w:pPr>
        <w:spacing w:after="300"/>
        <w:rPr>
          <w:rFonts w:ascii="Times New Roman" w:hAnsi="Times New Roman" w:cs="Times New Roman"/>
          <w:sz w:val="28"/>
          <w:szCs w:val="28"/>
        </w:rPr>
      </w:pPr>
    </w:p>
    <w:p w:rsidR="00621D23" w:rsidRPr="009D72F8" w:rsidRDefault="00621D23" w:rsidP="009404DE">
      <w:pPr>
        <w:spacing w:after="300"/>
        <w:rPr>
          <w:rFonts w:ascii="Times New Roman" w:hAnsi="Times New Roman" w:cs="Times New Roman"/>
          <w:sz w:val="28"/>
          <w:szCs w:val="28"/>
        </w:rPr>
      </w:pPr>
    </w:p>
    <w:p w:rsidR="00621D23" w:rsidRPr="009D72F8" w:rsidRDefault="00621D23" w:rsidP="009404DE">
      <w:pPr>
        <w:spacing w:after="300"/>
        <w:rPr>
          <w:rFonts w:ascii="Times New Roman" w:hAnsi="Times New Roman" w:cs="Times New Roman"/>
          <w:sz w:val="28"/>
          <w:szCs w:val="28"/>
        </w:rPr>
      </w:pPr>
    </w:p>
    <w:p w:rsidR="00621D23" w:rsidRPr="009D72F8" w:rsidRDefault="00621D23" w:rsidP="009404DE">
      <w:pPr>
        <w:spacing w:after="300"/>
        <w:rPr>
          <w:rFonts w:ascii="Times New Roman" w:hAnsi="Times New Roman" w:cs="Times New Roman"/>
          <w:sz w:val="28"/>
          <w:szCs w:val="28"/>
        </w:rPr>
      </w:pPr>
    </w:p>
    <w:p w:rsidR="00621D23" w:rsidRPr="009D72F8" w:rsidRDefault="00621D23" w:rsidP="009404DE">
      <w:pPr>
        <w:spacing w:after="300"/>
        <w:rPr>
          <w:rFonts w:ascii="Times New Roman" w:hAnsi="Times New Roman" w:cs="Times New Roman"/>
          <w:sz w:val="28"/>
          <w:szCs w:val="28"/>
        </w:rPr>
      </w:pPr>
    </w:p>
    <w:p w:rsidR="00621D23" w:rsidRPr="009D72F8" w:rsidRDefault="00621D23" w:rsidP="009404DE">
      <w:pPr>
        <w:spacing w:after="300"/>
        <w:rPr>
          <w:rFonts w:ascii="Times New Roman" w:hAnsi="Times New Roman" w:cs="Times New Roman"/>
          <w:sz w:val="28"/>
          <w:szCs w:val="28"/>
        </w:rPr>
      </w:pPr>
    </w:p>
    <w:p w:rsidR="00621D23" w:rsidRPr="009D72F8" w:rsidRDefault="00621D23" w:rsidP="009404DE">
      <w:pPr>
        <w:spacing w:after="300"/>
        <w:rPr>
          <w:rFonts w:ascii="Times New Roman" w:hAnsi="Times New Roman" w:cs="Times New Roman"/>
          <w:sz w:val="28"/>
          <w:szCs w:val="28"/>
        </w:rPr>
      </w:pPr>
    </w:p>
    <w:p w:rsidR="001F0AC5" w:rsidRPr="009D72F8" w:rsidRDefault="001F0AC5" w:rsidP="009404DE">
      <w:pPr>
        <w:spacing w:after="300"/>
        <w:rPr>
          <w:rFonts w:ascii="Times New Roman" w:hAnsi="Times New Roman" w:cs="Times New Roman"/>
          <w:sz w:val="28"/>
          <w:szCs w:val="28"/>
        </w:rPr>
      </w:pPr>
    </w:p>
    <w:p w:rsidR="008F5C1B" w:rsidRPr="009D72F8" w:rsidRDefault="00FE5A5F" w:rsidP="009404DE">
      <w:pPr>
        <w:spacing w:after="300"/>
        <w:ind w:left="-142"/>
        <w:jc w:val="center"/>
        <w:rPr>
          <w:rFonts w:ascii="Times New Roman" w:hAnsi="Times New Roman" w:cs="Times New Roman"/>
          <w:b/>
          <w:sz w:val="32"/>
          <w:szCs w:val="32"/>
        </w:rPr>
      </w:pPr>
      <w:r w:rsidRPr="009D72F8">
        <w:rPr>
          <w:rFonts w:ascii="Times New Roman" w:hAnsi="Times New Roman" w:cs="Times New Roman"/>
          <w:b/>
          <w:sz w:val="32"/>
          <w:szCs w:val="32"/>
          <w:lang w:val="en-US"/>
        </w:rPr>
        <w:t>2.</w:t>
      </w:r>
      <w:r w:rsidR="008C4D73" w:rsidRPr="009D72F8">
        <w:rPr>
          <w:rFonts w:ascii="Times New Roman" w:hAnsi="Times New Roman" w:cs="Times New Roman"/>
          <w:b/>
          <w:sz w:val="32"/>
          <w:szCs w:val="32"/>
        </w:rPr>
        <w:t>Практическая часть</w:t>
      </w:r>
    </w:p>
    <w:p w:rsidR="00621D23" w:rsidRPr="009D72F8" w:rsidRDefault="00621D23" w:rsidP="009404DE">
      <w:pPr>
        <w:spacing w:after="300"/>
        <w:jc w:val="center"/>
        <w:rPr>
          <w:rFonts w:ascii="Times New Roman" w:hAnsi="Times New Roman" w:cs="Times New Roman"/>
          <w:b/>
          <w:sz w:val="28"/>
          <w:szCs w:val="28"/>
        </w:rPr>
      </w:pPr>
      <w:r w:rsidRPr="009D72F8">
        <w:rPr>
          <w:rFonts w:ascii="Times New Roman" w:hAnsi="Times New Roman" w:cs="Times New Roman"/>
          <w:b/>
          <w:sz w:val="28"/>
          <w:szCs w:val="28"/>
        </w:rPr>
        <w:t>Вариант 12</w:t>
      </w:r>
    </w:p>
    <w:p w:rsidR="00621D23" w:rsidRPr="009D72F8" w:rsidRDefault="00621D23" w:rsidP="009404DE">
      <w:pPr>
        <w:pStyle w:val="Pa6"/>
        <w:spacing w:after="300"/>
        <w:ind w:firstLine="180"/>
        <w:jc w:val="both"/>
        <w:rPr>
          <w:color w:val="000000"/>
          <w:sz w:val="28"/>
          <w:szCs w:val="28"/>
        </w:rPr>
      </w:pPr>
      <w:r w:rsidRPr="009D72F8">
        <w:rPr>
          <w:color w:val="000000"/>
          <w:sz w:val="28"/>
          <w:szCs w:val="28"/>
        </w:rPr>
        <w:t>Предприятие ООО «Анаконда» сдает в аренду офисные помеще</w:t>
      </w:r>
      <w:r w:rsidRPr="009D72F8">
        <w:rPr>
          <w:color w:val="000000"/>
          <w:sz w:val="28"/>
          <w:szCs w:val="28"/>
        </w:rPr>
        <w:softHyphen/>
        <w:t>ния в центре города различным организациям.</w:t>
      </w:r>
    </w:p>
    <w:p w:rsidR="00621D23" w:rsidRPr="009D72F8" w:rsidRDefault="00621D23" w:rsidP="009404DE">
      <w:pPr>
        <w:pStyle w:val="Pa6"/>
        <w:spacing w:after="300"/>
        <w:ind w:firstLine="180"/>
        <w:jc w:val="both"/>
        <w:rPr>
          <w:color w:val="000000"/>
          <w:sz w:val="28"/>
          <w:szCs w:val="28"/>
        </w:rPr>
      </w:pPr>
      <w:r w:rsidRPr="009D72F8">
        <w:rPr>
          <w:color w:val="000000"/>
          <w:sz w:val="28"/>
          <w:szCs w:val="28"/>
        </w:rPr>
        <w:t xml:space="preserve">Для решения задачи необходимо следующее. </w:t>
      </w:r>
    </w:p>
    <w:p w:rsidR="00621D23" w:rsidRPr="009D72F8" w:rsidRDefault="00621D23" w:rsidP="009404DE">
      <w:pPr>
        <w:pStyle w:val="Pa6"/>
        <w:spacing w:after="300"/>
        <w:ind w:firstLine="180"/>
        <w:jc w:val="both"/>
        <w:rPr>
          <w:color w:val="000000"/>
          <w:sz w:val="28"/>
          <w:szCs w:val="28"/>
        </w:rPr>
      </w:pPr>
      <w:r w:rsidRPr="009D72F8">
        <w:rPr>
          <w:color w:val="000000"/>
          <w:sz w:val="28"/>
          <w:szCs w:val="28"/>
        </w:rPr>
        <w:t>1. Построить таблицы по исходным данным.</w:t>
      </w:r>
    </w:p>
    <w:p w:rsidR="00621D23" w:rsidRPr="009D72F8" w:rsidRDefault="00621D23" w:rsidP="009404DE">
      <w:pPr>
        <w:pStyle w:val="Pa6"/>
        <w:spacing w:after="300"/>
        <w:ind w:firstLine="180"/>
        <w:jc w:val="both"/>
        <w:rPr>
          <w:color w:val="000000"/>
          <w:sz w:val="28"/>
          <w:szCs w:val="28"/>
        </w:rPr>
      </w:pPr>
      <w:r w:rsidRPr="009D72F8">
        <w:rPr>
          <w:color w:val="000000"/>
          <w:sz w:val="28"/>
          <w:szCs w:val="28"/>
        </w:rPr>
        <w:t xml:space="preserve">2. Организовать межтабличные связи с использованием функций ВПР или ПРОСМОТР для автоматического формирования общей стоимости аренды помещений, включая дополнительные услуги. </w:t>
      </w:r>
    </w:p>
    <w:p w:rsidR="00621D23" w:rsidRPr="009D72F8" w:rsidRDefault="00621D23" w:rsidP="009404DE">
      <w:pPr>
        <w:pStyle w:val="Pa6"/>
        <w:spacing w:after="300"/>
        <w:ind w:firstLine="180"/>
        <w:jc w:val="both"/>
        <w:rPr>
          <w:color w:val="000000"/>
          <w:sz w:val="28"/>
          <w:szCs w:val="28"/>
        </w:rPr>
      </w:pPr>
      <w:r w:rsidRPr="009D72F8">
        <w:rPr>
          <w:color w:val="000000"/>
          <w:sz w:val="28"/>
          <w:szCs w:val="28"/>
        </w:rPr>
        <w:t xml:space="preserve">3. Сформировать и заполнить таблицу </w:t>
      </w:r>
      <w:proofErr w:type="gramStart"/>
      <w:r w:rsidRPr="009D72F8">
        <w:rPr>
          <w:color w:val="000000"/>
          <w:sz w:val="28"/>
          <w:szCs w:val="28"/>
        </w:rPr>
        <w:t>с данными о расчетах дохода от сдачи помещений в аренду за месяц</w:t>
      </w:r>
      <w:proofErr w:type="gramEnd"/>
      <w:r w:rsidRPr="009D72F8">
        <w:rPr>
          <w:color w:val="000000"/>
          <w:sz w:val="28"/>
          <w:szCs w:val="28"/>
        </w:rPr>
        <w:t xml:space="preserve"> по каждой организации и по всем организациям в целом.</w:t>
      </w:r>
    </w:p>
    <w:p w:rsidR="00621D23" w:rsidRPr="009D72F8" w:rsidRDefault="00621D23" w:rsidP="009404DE">
      <w:pPr>
        <w:pStyle w:val="Pa6"/>
        <w:spacing w:after="300"/>
        <w:ind w:firstLine="180"/>
        <w:jc w:val="both"/>
        <w:rPr>
          <w:color w:val="000000"/>
          <w:sz w:val="28"/>
          <w:szCs w:val="28"/>
        </w:rPr>
      </w:pPr>
      <w:r w:rsidRPr="009D72F8">
        <w:rPr>
          <w:color w:val="000000"/>
          <w:sz w:val="28"/>
          <w:szCs w:val="28"/>
        </w:rPr>
        <w:t>4. Результаты расчетов доходов от сдачи помещений в аренду пред</w:t>
      </w:r>
      <w:r w:rsidRPr="009D72F8">
        <w:rPr>
          <w:color w:val="000000"/>
          <w:sz w:val="28"/>
          <w:szCs w:val="28"/>
        </w:rPr>
        <w:softHyphen/>
        <w:t>ставить в графическом виде.</w:t>
      </w:r>
    </w:p>
    <w:p w:rsidR="00621D23" w:rsidRPr="009D72F8" w:rsidRDefault="00621D23" w:rsidP="009404DE">
      <w:pPr>
        <w:pStyle w:val="Pa6"/>
        <w:spacing w:after="300"/>
        <w:ind w:firstLine="180"/>
        <w:jc w:val="both"/>
        <w:rPr>
          <w:color w:val="000000"/>
          <w:sz w:val="28"/>
          <w:szCs w:val="28"/>
          <w:lang w:val="en-US"/>
        </w:rPr>
      </w:pPr>
    </w:p>
    <w:p w:rsidR="00FE5A5F" w:rsidRPr="009D72F8" w:rsidRDefault="00FE5A5F" w:rsidP="00FE5A5F">
      <w:pPr>
        <w:rPr>
          <w:rFonts w:ascii="Times New Roman" w:hAnsi="Times New Roman" w:cs="Times New Roman"/>
          <w:lang w:val="en-US" w:eastAsia="ru-RU"/>
        </w:rPr>
      </w:pPr>
    </w:p>
    <w:p w:rsidR="00FE5A5F" w:rsidRPr="009D72F8" w:rsidRDefault="00FE5A5F" w:rsidP="00FE5A5F">
      <w:pPr>
        <w:rPr>
          <w:rFonts w:ascii="Times New Roman" w:hAnsi="Times New Roman" w:cs="Times New Roman"/>
          <w:lang w:val="en-US" w:eastAsia="ru-RU"/>
        </w:rPr>
      </w:pPr>
    </w:p>
    <w:p w:rsidR="00FE5A5F" w:rsidRPr="009D72F8" w:rsidRDefault="00FE5A5F" w:rsidP="00FE5A5F">
      <w:pPr>
        <w:rPr>
          <w:rFonts w:ascii="Times New Roman" w:hAnsi="Times New Roman" w:cs="Times New Roman"/>
          <w:lang w:val="en-US" w:eastAsia="ru-RU"/>
        </w:rPr>
      </w:pPr>
    </w:p>
    <w:p w:rsidR="00FE5A5F" w:rsidRPr="009D72F8" w:rsidRDefault="00FE5A5F" w:rsidP="00FE5A5F">
      <w:pPr>
        <w:rPr>
          <w:rFonts w:ascii="Times New Roman" w:hAnsi="Times New Roman" w:cs="Times New Roman"/>
          <w:lang w:val="en-US" w:eastAsia="ru-RU"/>
        </w:rPr>
      </w:pPr>
    </w:p>
    <w:p w:rsidR="00FE5A5F" w:rsidRPr="009D72F8" w:rsidRDefault="00FE5A5F" w:rsidP="00FE5A5F">
      <w:pPr>
        <w:rPr>
          <w:rFonts w:ascii="Times New Roman" w:hAnsi="Times New Roman" w:cs="Times New Roman"/>
          <w:lang w:val="en-US" w:eastAsia="ru-RU"/>
        </w:rPr>
      </w:pPr>
    </w:p>
    <w:p w:rsidR="00FE5A5F" w:rsidRPr="009D72F8" w:rsidRDefault="00FE5A5F" w:rsidP="00FE5A5F">
      <w:pPr>
        <w:rPr>
          <w:rFonts w:ascii="Times New Roman" w:hAnsi="Times New Roman" w:cs="Times New Roman"/>
          <w:lang w:val="en-US" w:eastAsia="ru-RU"/>
        </w:rPr>
      </w:pPr>
    </w:p>
    <w:p w:rsidR="00FE5A5F" w:rsidRPr="009D72F8" w:rsidRDefault="00FE5A5F" w:rsidP="00FE5A5F">
      <w:pPr>
        <w:rPr>
          <w:rFonts w:ascii="Times New Roman" w:hAnsi="Times New Roman" w:cs="Times New Roman"/>
          <w:lang w:val="en-US" w:eastAsia="ru-RU"/>
        </w:rPr>
      </w:pPr>
    </w:p>
    <w:p w:rsidR="00FE5A5F" w:rsidRPr="009D72F8" w:rsidRDefault="00FE5A5F" w:rsidP="00FE5A5F">
      <w:pPr>
        <w:rPr>
          <w:rFonts w:ascii="Times New Roman" w:hAnsi="Times New Roman" w:cs="Times New Roman"/>
          <w:lang w:val="en-US" w:eastAsia="ru-RU"/>
        </w:rPr>
      </w:pPr>
    </w:p>
    <w:p w:rsidR="00FE5A5F" w:rsidRPr="009D72F8" w:rsidRDefault="00FE5A5F" w:rsidP="00FE5A5F">
      <w:pPr>
        <w:rPr>
          <w:rFonts w:ascii="Times New Roman" w:hAnsi="Times New Roman" w:cs="Times New Roman"/>
          <w:lang w:val="en-US" w:eastAsia="ru-RU"/>
        </w:rPr>
      </w:pPr>
    </w:p>
    <w:p w:rsidR="00FE5A5F" w:rsidRPr="009D72F8" w:rsidRDefault="00FE5A5F" w:rsidP="00FE5A5F">
      <w:pPr>
        <w:rPr>
          <w:rFonts w:ascii="Times New Roman" w:hAnsi="Times New Roman" w:cs="Times New Roman"/>
          <w:lang w:val="en-US" w:eastAsia="ru-RU"/>
        </w:rPr>
      </w:pPr>
    </w:p>
    <w:p w:rsidR="00FE5A5F" w:rsidRPr="009D72F8" w:rsidRDefault="00FE5A5F" w:rsidP="00FE5A5F">
      <w:pPr>
        <w:rPr>
          <w:rFonts w:ascii="Times New Roman" w:hAnsi="Times New Roman" w:cs="Times New Roman"/>
          <w:lang w:val="en-US" w:eastAsia="ru-RU"/>
        </w:rPr>
      </w:pPr>
    </w:p>
    <w:p w:rsidR="00FE5A5F" w:rsidRPr="009D72F8" w:rsidRDefault="00FE5A5F" w:rsidP="00FE5A5F">
      <w:pPr>
        <w:rPr>
          <w:rFonts w:ascii="Times New Roman" w:hAnsi="Times New Roman" w:cs="Times New Roman"/>
          <w:lang w:val="en-US" w:eastAsia="ru-RU"/>
        </w:rPr>
      </w:pPr>
    </w:p>
    <w:p w:rsidR="009D72F8" w:rsidRPr="009D72F8" w:rsidRDefault="009D72F8" w:rsidP="009D72F8">
      <w:pPr>
        <w:pStyle w:val="Pa6"/>
        <w:tabs>
          <w:tab w:val="left" w:pos="279"/>
        </w:tabs>
        <w:spacing w:after="300"/>
        <w:jc w:val="both"/>
        <w:rPr>
          <w:b/>
          <w:color w:val="000000"/>
          <w:sz w:val="28"/>
          <w:szCs w:val="28"/>
        </w:rPr>
      </w:pPr>
      <w:r w:rsidRPr="009D72F8">
        <w:rPr>
          <w:b/>
          <w:color w:val="000000"/>
          <w:sz w:val="28"/>
          <w:szCs w:val="28"/>
        </w:rPr>
        <w:lastRenderedPageBreak/>
        <w:tab/>
        <w:t>2.1.1.Цель решения задачи:</w:t>
      </w:r>
      <w:r w:rsidRPr="009D72F8">
        <w:rPr>
          <w:color w:val="000000"/>
          <w:sz w:val="28"/>
          <w:szCs w:val="28"/>
        </w:rPr>
        <w:t xml:space="preserve"> расчетна</w:t>
      </w:r>
      <w:proofErr w:type="gramStart"/>
      <w:r w:rsidRPr="009D72F8">
        <w:rPr>
          <w:color w:val="000000"/>
          <w:sz w:val="28"/>
          <w:szCs w:val="28"/>
        </w:rPr>
        <w:t>я(</w:t>
      </w:r>
      <w:proofErr w:type="gramEnd"/>
      <w:r w:rsidRPr="009D72F8">
        <w:rPr>
          <w:color w:val="000000"/>
          <w:sz w:val="28"/>
          <w:szCs w:val="28"/>
        </w:rPr>
        <w:t>рассчитать доходы от сдачи помещения в аренду)</w:t>
      </w:r>
    </w:p>
    <w:p w:rsidR="009D72F8" w:rsidRPr="009D72F8" w:rsidRDefault="009D72F8" w:rsidP="009D72F8">
      <w:pPr>
        <w:jc w:val="both"/>
        <w:rPr>
          <w:rFonts w:ascii="Times New Roman" w:hAnsi="Times New Roman" w:cs="Times New Roman"/>
          <w:sz w:val="28"/>
          <w:szCs w:val="28"/>
          <w:lang w:eastAsia="ru-RU"/>
        </w:rPr>
      </w:pPr>
      <w:r w:rsidRPr="009D72F8">
        <w:rPr>
          <w:rFonts w:ascii="Times New Roman" w:hAnsi="Times New Roman" w:cs="Times New Roman"/>
          <w:sz w:val="28"/>
          <w:szCs w:val="28"/>
          <w:lang w:eastAsia="ru-RU"/>
        </w:rPr>
        <w:t>2.1.2.Условие задачи</w:t>
      </w:r>
    </w:p>
    <w:p w:rsidR="009D72F8" w:rsidRPr="009D72F8" w:rsidRDefault="009D72F8" w:rsidP="009D72F8">
      <w:pPr>
        <w:jc w:val="both"/>
        <w:rPr>
          <w:rFonts w:ascii="Times New Roman" w:hAnsi="Times New Roman" w:cs="Times New Roman"/>
          <w:sz w:val="28"/>
          <w:szCs w:val="28"/>
          <w:lang w:eastAsia="ru-RU"/>
        </w:rPr>
      </w:pPr>
      <w:r w:rsidRPr="009D72F8">
        <w:rPr>
          <w:rFonts w:ascii="Times New Roman" w:hAnsi="Times New Roman" w:cs="Times New Roman"/>
          <w:sz w:val="28"/>
          <w:szCs w:val="28"/>
          <w:lang w:eastAsia="ru-RU"/>
        </w:rPr>
        <w:t>1.Табличная форма документов, предназначенных для ввода исходных данных.</w:t>
      </w:r>
    </w:p>
    <w:p w:rsidR="009D72F8" w:rsidRPr="009D72F8" w:rsidRDefault="009D72F8" w:rsidP="009D72F8">
      <w:pPr>
        <w:jc w:val="both"/>
        <w:rPr>
          <w:rFonts w:ascii="Times New Roman" w:hAnsi="Times New Roman" w:cs="Times New Roman"/>
          <w:sz w:val="28"/>
          <w:szCs w:val="28"/>
          <w:lang w:eastAsia="ru-RU"/>
        </w:rPr>
      </w:pPr>
      <w:r w:rsidRPr="009D72F8">
        <w:rPr>
          <w:rFonts w:ascii="Times New Roman" w:hAnsi="Times New Roman" w:cs="Times New Roman"/>
          <w:sz w:val="28"/>
          <w:szCs w:val="28"/>
          <w:lang w:eastAsia="ru-RU"/>
        </w:rPr>
        <w:t>2.Табличная форма документа с результатами решения задач.</w:t>
      </w:r>
    </w:p>
    <w:p w:rsidR="009D72F8" w:rsidRPr="009D72F8" w:rsidRDefault="009D72F8" w:rsidP="009D72F8">
      <w:pPr>
        <w:rPr>
          <w:rFonts w:ascii="Times New Roman" w:hAnsi="Times New Roman" w:cs="Times New Roman"/>
          <w:lang w:eastAsia="ru-RU"/>
        </w:rPr>
      </w:pPr>
    </w:p>
    <w:p w:rsidR="009D72F8" w:rsidRPr="009D72F8" w:rsidRDefault="009D72F8" w:rsidP="009D72F8">
      <w:pPr>
        <w:jc w:val="both"/>
        <w:rPr>
          <w:rFonts w:ascii="Times New Roman" w:hAnsi="Times New Roman" w:cs="Times New Roman"/>
          <w:lang w:eastAsia="ru-RU"/>
        </w:rPr>
      </w:pPr>
    </w:p>
    <w:p w:rsidR="009D72F8" w:rsidRPr="009D72F8" w:rsidRDefault="009D72F8" w:rsidP="009D72F8">
      <w:pPr>
        <w:rPr>
          <w:rFonts w:ascii="Times New Roman" w:hAnsi="Times New Roman" w:cs="Times New Roman"/>
          <w:lang w:eastAsia="ru-RU"/>
        </w:rPr>
      </w:pPr>
    </w:p>
    <w:p w:rsidR="009D72F8" w:rsidRPr="009D72F8" w:rsidRDefault="009D72F8" w:rsidP="009D72F8">
      <w:pPr>
        <w:rPr>
          <w:rFonts w:ascii="Times New Roman" w:hAnsi="Times New Roman" w:cs="Times New Roman"/>
          <w:lang w:eastAsia="ru-RU"/>
        </w:rPr>
      </w:pPr>
    </w:p>
    <w:p w:rsidR="009D72F8" w:rsidRPr="009D72F8" w:rsidRDefault="009D72F8" w:rsidP="009D72F8">
      <w:pPr>
        <w:rPr>
          <w:rFonts w:ascii="Times New Roman" w:hAnsi="Times New Roman" w:cs="Times New Roman"/>
          <w:lang w:eastAsia="ru-RU"/>
        </w:rPr>
      </w:pPr>
    </w:p>
    <w:p w:rsidR="009D72F8" w:rsidRPr="009D72F8" w:rsidRDefault="009D72F8" w:rsidP="009D72F8">
      <w:pPr>
        <w:rPr>
          <w:rFonts w:ascii="Times New Roman" w:hAnsi="Times New Roman" w:cs="Times New Roman"/>
          <w:lang w:eastAsia="ru-RU"/>
        </w:rPr>
      </w:pPr>
    </w:p>
    <w:p w:rsidR="009D72F8" w:rsidRPr="009D72F8" w:rsidRDefault="009D72F8" w:rsidP="009D72F8">
      <w:pPr>
        <w:rPr>
          <w:rFonts w:ascii="Times New Roman" w:hAnsi="Times New Roman" w:cs="Times New Roman"/>
          <w:lang w:eastAsia="ru-RU"/>
        </w:rPr>
      </w:pPr>
    </w:p>
    <w:p w:rsidR="009D72F8" w:rsidRPr="009D72F8" w:rsidRDefault="009D72F8" w:rsidP="009D72F8">
      <w:pPr>
        <w:rPr>
          <w:rFonts w:ascii="Times New Roman" w:hAnsi="Times New Roman" w:cs="Times New Roman"/>
          <w:lang w:eastAsia="ru-RU"/>
        </w:rPr>
      </w:pPr>
    </w:p>
    <w:p w:rsidR="009D72F8" w:rsidRPr="009D72F8" w:rsidRDefault="009D72F8" w:rsidP="009D72F8">
      <w:pPr>
        <w:rPr>
          <w:rFonts w:ascii="Times New Roman" w:hAnsi="Times New Roman" w:cs="Times New Roman"/>
          <w:lang w:eastAsia="ru-RU"/>
        </w:rPr>
      </w:pPr>
    </w:p>
    <w:p w:rsidR="009D72F8" w:rsidRPr="009D72F8" w:rsidRDefault="009D72F8" w:rsidP="00FE5A5F">
      <w:pPr>
        <w:pStyle w:val="Pa6"/>
        <w:spacing w:after="300"/>
        <w:jc w:val="center"/>
        <w:rPr>
          <w:b/>
          <w:color w:val="000000"/>
          <w:sz w:val="28"/>
          <w:szCs w:val="28"/>
        </w:rPr>
      </w:pPr>
    </w:p>
    <w:p w:rsidR="009D72F8" w:rsidRPr="009D72F8" w:rsidRDefault="009D72F8" w:rsidP="00FE5A5F">
      <w:pPr>
        <w:pStyle w:val="Pa6"/>
        <w:spacing w:after="300"/>
        <w:jc w:val="center"/>
        <w:rPr>
          <w:b/>
          <w:color w:val="000000"/>
          <w:sz w:val="28"/>
          <w:szCs w:val="28"/>
        </w:rPr>
      </w:pPr>
    </w:p>
    <w:p w:rsidR="009D72F8" w:rsidRPr="009D72F8" w:rsidRDefault="009D72F8" w:rsidP="00FE5A5F">
      <w:pPr>
        <w:pStyle w:val="Pa6"/>
        <w:spacing w:after="300"/>
        <w:jc w:val="center"/>
        <w:rPr>
          <w:b/>
          <w:color w:val="000000"/>
          <w:sz w:val="28"/>
          <w:szCs w:val="28"/>
        </w:rPr>
      </w:pPr>
    </w:p>
    <w:p w:rsidR="009D72F8" w:rsidRPr="009D72F8" w:rsidRDefault="009D72F8" w:rsidP="00FE5A5F">
      <w:pPr>
        <w:pStyle w:val="Pa6"/>
        <w:spacing w:after="300"/>
        <w:jc w:val="center"/>
        <w:rPr>
          <w:b/>
          <w:color w:val="000000"/>
          <w:sz w:val="28"/>
          <w:szCs w:val="28"/>
        </w:rPr>
      </w:pPr>
    </w:p>
    <w:p w:rsidR="009D72F8" w:rsidRPr="009D72F8" w:rsidRDefault="009D72F8" w:rsidP="00FE5A5F">
      <w:pPr>
        <w:pStyle w:val="Pa6"/>
        <w:spacing w:after="300"/>
        <w:jc w:val="center"/>
        <w:rPr>
          <w:b/>
          <w:color w:val="000000"/>
          <w:sz w:val="28"/>
          <w:szCs w:val="28"/>
        </w:rPr>
      </w:pPr>
    </w:p>
    <w:p w:rsidR="009D72F8" w:rsidRPr="009D72F8" w:rsidRDefault="009D72F8" w:rsidP="00FE5A5F">
      <w:pPr>
        <w:pStyle w:val="Pa6"/>
        <w:spacing w:after="300"/>
        <w:jc w:val="center"/>
        <w:rPr>
          <w:b/>
          <w:color w:val="000000"/>
          <w:sz w:val="28"/>
          <w:szCs w:val="28"/>
        </w:rPr>
      </w:pPr>
    </w:p>
    <w:p w:rsidR="009D72F8" w:rsidRPr="009D72F8" w:rsidRDefault="009D72F8" w:rsidP="00FE5A5F">
      <w:pPr>
        <w:pStyle w:val="Pa6"/>
        <w:spacing w:after="300"/>
        <w:jc w:val="center"/>
        <w:rPr>
          <w:b/>
          <w:color w:val="000000"/>
          <w:sz w:val="28"/>
          <w:szCs w:val="28"/>
        </w:rPr>
      </w:pPr>
    </w:p>
    <w:p w:rsidR="009D72F8" w:rsidRPr="009D72F8" w:rsidRDefault="009D72F8" w:rsidP="00FE5A5F">
      <w:pPr>
        <w:pStyle w:val="Pa6"/>
        <w:spacing w:after="300"/>
        <w:jc w:val="center"/>
        <w:rPr>
          <w:b/>
          <w:color w:val="000000"/>
          <w:sz w:val="28"/>
          <w:szCs w:val="28"/>
        </w:rPr>
      </w:pPr>
    </w:p>
    <w:p w:rsidR="009D72F8" w:rsidRPr="009D72F8" w:rsidRDefault="009D72F8" w:rsidP="00FE5A5F">
      <w:pPr>
        <w:pStyle w:val="Pa6"/>
        <w:spacing w:after="300"/>
        <w:jc w:val="center"/>
        <w:rPr>
          <w:b/>
          <w:color w:val="000000"/>
          <w:sz w:val="28"/>
          <w:szCs w:val="28"/>
        </w:rPr>
      </w:pPr>
    </w:p>
    <w:p w:rsidR="009D72F8" w:rsidRPr="009D72F8" w:rsidRDefault="009D72F8" w:rsidP="009D72F8">
      <w:pPr>
        <w:pStyle w:val="Pa6"/>
        <w:spacing w:after="300"/>
        <w:rPr>
          <w:b/>
          <w:color w:val="000000"/>
          <w:sz w:val="28"/>
          <w:szCs w:val="28"/>
        </w:rPr>
      </w:pPr>
    </w:p>
    <w:p w:rsidR="009D72F8" w:rsidRPr="009D72F8" w:rsidRDefault="009D72F8" w:rsidP="009D72F8">
      <w:pPr>
        <w:rPr>
          <w:rFonts w:ascii="Times New Roman" w:hAnsi="Times New Roman" w:cs="Times New Roman"/>
          <w:lang w:eastAsia="ru-RU"/>
        </w:rPr>
      </w:pPr>
    </w:p>
    <w:p w:rsidR="00621D23" w:rsidRPr="009D72F8" w:rsidRDefault="00FE5A5F" w:rsidP="00FE5A5F">
      <w:pPr>
        <w:pStyle w:val="Pa6"/>
        <w:spacing w:after="300"/>
        <w:jc w:val="center"/>
        <w:rPr>
          <w:b/>
          <w:color w:val="000000"/>
          <w:sz w:val="28"/>
          <w:szCs w:val="28"/>
        </w:rPr>
      </w:pPr>
      <w:r w:rsidRPr="009D72F8">
        <w:rPr>
          <w:b/>
          <w:color w:val="000000"/>
          <w:sz w:val="28"/>
          <w:szCs w:val="28"/>
        </w:rPr>
        <w:lastRenderedPageBreak/>
        <w:t>Решение</w:t>
      </w:r>
    </w:p>
    <w:p w:rsidR="00621D23" w:rsidRPr="009D72F8" w:rsidRDefault="00621D23" w:rsidP="00FE5A5F">
      <w:pPr>
        <w:spacing w:after="300"/>
        <w:rPr>
          <w:rFonts w:ascii="Times New Roman" w:hAnsi="Times New Roman" w:cs="Times New Roman"/>
          <w:sz w:val="28"/>
          <w:szCs w:val="28"/>
          <w:lang w:val="en-US"/>
        </w:rPr>
      </w:pPr>
    </w:p>
    <w:p w:rsidR="00621D23" w:rsidRPr="009D72F8" w:rsidRDefault="00621D23" w:rsidP="009404DE">
      <w:pPr>
        <w:numPr>
          <w:ilvl w:val="0"/>
          <w:numId w:val="1"/>
        </w:numPr>
        <w:spacing w:after="300" w:line="240" w:lineRule="auto"/>
        <w:rPr>
          <w:rFonts w:ascii="Times New Roman" w:hAnsi="Times New Roman" w:cs="Times New Roman"/>
          <w:sz w:val="28"/>
          <w:szCs w:val="28"/>
        </w:rPr>
      </w:pPr>
      <w:r w:rsidRPr="009D72F8">
        <w:rPr>
          <w:rFonts w:ascii="Times New Roman" w:hAnsi="Times New Roman" w:cs="Times New Roman"/>
          <w:sz w:val="28"/>
          <w:szCs w:val="28"/>
        </w:rPr>
        <w:t xml:space="preserve">Запускаем табличный процессор </w:t>
      </w:r>
      <w:r w:rsidRPr="009D72F8">
        <w:rPr>
          <w:rFonts w:ascii="Times New Roman" w:hAnsi="Times New Roman" w:cs="Times New Roman"/>
          <w:sz w:val="28"/>
          <w:szCs w:val="28"/>
          <w:lang w:val="en-US"/>
        </w:rPr>
        <w:t>MS</w:t>
      </w:r>
      <w:r w:rsidRPr="009D72F8">
        <w:rPr>
          <w:rFonts w:ascii="Times New Roman" w:hAnsi="Times New Roman" w:cs="Times New Roman"/>
          <w:sz w:val="28"/>
          <w:szCs w:val="28"/>
        </w:rPr>
        <w:t xml:space="preserve"> </w:t>
      </w:r>
      <w:proofErr w:type="spellStart"/>
      <w:r w:rsidRPr="009D72F8">
        <w:rPr>
          <w:rFonts w:ascii="Times New Roman" w:hAnsi="Times New Roman" w:cs="Times New Roman"/>
          <w:sz w:val="28"/>
          <w:szCs w:val="28"/>
          <w:lang w:val="en-US"/>
        </w:rPr>
        <w:t>Exel</w:t>
      </w:r>
      <w:proofErr w:type="spellEnd"/>
    </w:p>
    <w:p w:rsidR="00621D23" w:rsidRPr="009D72F8" w:rsidRDefault="00621D23" w:rsidP="009404DE">
      <w:pPr>
        <w:numPr>
          <w:ilvl w:val="0"/>
          <w:numId w:val="1"/>
        </w:numPr>
        <w:spacing w:after="300" w:line="240" w:lineRule="auto"/>
        <w:jc w:val="both"/>
        <w:rPr>
          <w:rFonts w:ascii="Times New Roman" w:hAnsi="Times New Roman" w:cs="Times New Roman"/>
          <w:sz w:val="28"/>
          <w:szCs w:val="28"/>
        </w:rPr>
      </w:pPr>
      <w:r w:rsidRPr="009D72F8">
        <w:rPr>
          <w:rFonts w:ascii="Times New Roman" w:hAnsi="Times New Roman" w:cs="Times New Roman"/>
          <w:sz w:val="28"/>
          <w:szCs w:val="28"/>
        </w:rPr>
        <w:t xml:space="preserve">Создаем книгу с названием “Ведомость дохода от сдачи в аренду помещений”  (Файл – Сохранить как – Ведомость дохода  – выбрать необходимое место сохранения - Сохранить). </w:t>
      </w:r>
    </w:p>
    <w:p w:rsidR="00621D23" w:rsidRPr="009D72F8" w:rsidRDefault="00621D23" w:rsidP="009404DE">
      <w:pPr>
        <w:numPr>
          <w:ilvl w:val="0"/>
          <w:numId w:val="1"/>
        </w:numPr>
        <w:spacing w:after="300" w:line="240" w:lineRule="auto"/>
        <w:ind w:left="714" w:hanging="534"/>
        <w:jc w:val="both"/>
        <w:rPr>
          <w:rFonts w:ascii="Times New Roman" w:hAnsi="Times New Roman" w:cs="Times New Roman"/>
          <w:sz w:val="28"/>
          <w:szCs w:val="28"/>
        </w:rPr>
      </w:pPr>
      <w:r w:rsidRPr="009D72F8">
        <w:rPr>
          <w:rFonts w:ascii="Times New Roman" w:hAnsi="Times New Roman" w:cs="Times New Roman"/>
          <w:sz w:val="28"/>
          <w:szCs w:val="28"/>
        </w:rPr>
        <w:t>Лист 1 переименовываем в лист “Арендуемые площади организациями”.</w:t>
      </w:r>
    </w:p>
    <w:p w:rsidR="00621D23" w:rsidRPr="009D72F8" w:rsidRDefault="00621D23" w:rsidP="009404DE">
      <w:pPr>
        <w:numPr>
          <w:ilvl w:val="0"/>
          <w:numId w:val="1"/>
        </w:numPr>
        <w:spacing w:after="300" w:line="240" w:lineRule="auto"/>
        <w:jc w:val="both"/>
        <w:rPr>
          <w:rFonts w:ascii="Times New Roman" w:hAnsi="Times New Roman" w:cs="Times New Roman"/>
          <w:sz w:val="28"/>
          <w:szCs w:val="28"/>
        </w:rPr>
      </w:pPr>
      <w:r w:rsidRPr="009D72F8">
        <w:rPr>
          <w:rFonts w:ascii="Times New Roman" w:hAnsi="Times New Roman" w:cs="Times New Roman"/>
          <w:sz w:val="28"/>
          <w:szCs w:val="28"/>
        </w:rPr>
        <w:t xml:space="preserve">На рабочем листе «Арендуемые площади организациями» </w:t>
      </w:r>
      <w:r w:rsidRPr="009D72F8">
        <w:rPr>
          <w:rFonts w:ascii="Times New Roman" w:hAnsi="Times New Roman" w:cs="Times New Roman"/>
          <w:sz w:val="28"/>
          <w:szCs w:val="28"/>
          <w:lang w:val="en-US"/>
        </w:rPr>
        <w:t>MS</w:t>
      </w:r>
      <w:r w:rsidRPr="009D72F8">
        <w:rPr>
          <w:rFonts w:ascii="Times New Roman" w:hAnsi="Times New Roman" w:cs="Times New Roman"/>
          <w:sz w:val="28"/>
          <w:szCs w:val="28"/>
        </w:rPr>
        <w:t xml:space="preserve"> </w:t>
      </w:r>
      <w:r w:rsidRPr="009D72F8">
        <w:rPr>
          <w:rFonts w:ascii="Times New Roman" w:hAnsi="Times New Roman" w:cs="Times New Roman"/>
          <w:sz w:val="28"/>
          <w:szCs w:val="28"/>
          <w:lang w:val="en-US"/>
        </w:rPr>
        <w:t>Excel</w:t>
      </w:r>
      <w:r w:rsidRPr="009D72F8">
        <w:rPr>
          <w:rFonts w:ascii="Times New Roman" w:hAnsi="Times New Roman" w:cs="Times New Roman"/>
          <w:sz w:val="28"/>
          <w:szCs w:val="28"/>
        </w:rPr>
        <w:t xml:space="preserve"> создаем таблицу.</w:t>
      </w:r>
    </w:p>
    <w:p w:rsidR="00621D23" w:rsidRPr="009D72F8" w:rsidRDefault="00621D23" w:rsidP="009404DE">
      <w:pPr>
        <w:numPr>
          <w:ilvl w:val="0"/>
          <w:numId w:val="1"/>
        </w:numPr>
        <w:spacing w:after="300" w:line="240" w:lineRule="auto"/>
        <w:ind w:left="714" w:hanging="534"/>
        <w:jc w:val="both"/>
        <w:rPr>
          <w:rFonts w:ascii="Times New Roman" w:hAnsi="Times New Roman" w:cs="Times New Roman"/>
          <w:sz w:val="28"/>
          <w:szCs w:val="28"/>
        </w:rPr>
      </w:pPr>
      <w:r w:rsidRPr="009D72F8">
        <w:rPr>
          <w:rFonts w:ascii="Times New Roman" w:hAnsi="Times New Roman" w:cs="Times New Roman"/>
          <w:sz w:val="28"/>
          <w:szCs w:val="28"/>
        </w:rPr>
        <w:t>Заполнить таблицу о площади помещений организаций исходными данными.</w:t>
      </w:r>
    </w:p>
    <w:p w:rsidR="00621D23" w:rsidRPr="009D72F8" w:rsidRDefault="00FE5A5F" w:rsidP="009404DE">
      <w:pPr>
        <w:spacing w:after="300"/>
        <w:rPr>
          <w:rFonts w:ascii="Times New Roman" w:hAnsi="Times New Roman" w:cs="Times New Roman"/>
          <w:sz w:val="28"/>
          <w:szCs w:val="28"/>
        </w:rPr>
      </w:pPr>
      <w:r w:rsidRPr="009D72F8">
        <w:rPr>
          <w:rFonts w:ascii="Times New Roman" w:hAnsi="Times New Roman" w:cs="Times New Roman"/>
          <w:noProof/>
          <w:sz w:val="28"/>
          <w:szCs w:val="28"/>
          <w:lang w:eastAsia="ru-RU"/>
        </w:rPr>
        <w:drawing>
          <wp:inline distT="0" distB="0" distL="0" distR="0">
            <wp:extent cx="5713010" cy="3021894"/>
            <wp:effectExtent l="19050" t="0" r="1990" b="0"/>
            <wp:docPr id="1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733339" cy="3032647"/>
                    </a:xfrm>
                    <a:prstGeom prst="rect">
                      <a:avLst/>
                    </a:prstGeom>
                    <a:noFill/>
                    <a:ln w="9525">
                      <a:noFill/>
                      <a:miter lim="800000"/>
                      <a:headEnd/>
                      <a:tailEnd/>
                    </a:ln>
                  </pic:spPr>
                </pic:pic>
              </a:graphicData>
            </a:graphic>
          </wp:inline>
        </w:drawing>
      </w:r>
    </w:p>
    <w:p w:rsidR="00FE5A5F" w:rsidRPr="009D72F8" w:rsidRDefault="00FE5A5F" w:rsidP="00FE5A5F">
      <w:pPr>
        <w:spacing w:after="300"/>
        <w:jc w:val="center"/>
        <w:rPr>
          <w:rFonts w:ascii="Times New Roman" w:hAnsi="Times New Roman" w:cs="Times New Roman"/>
          <w:sz w:val="20"/>
          <w:szCs w:val="20"/>
        </w:rPr>
      </w:pPr>
      <w:r w:rsidRPr="009D72F8">
        <w:rPr>
          <w:rFonts w:ascii="Times New Roman" w:hAnsi="Times New Roman" w:cs="Times New Roman"/>
          <w:sz w:val="20"/>
          <w:szCs w:val="20"/>
        </w:rPr>
        <w:t>Рис.1</w:t>
      </w:r>
    </w:p>
    <w:p w:rsidR="00621D23" w:rsidRPr="009D72F8" w:rsidRDefault="00621D23" w:rsidP="009404DE">
      <w:pPr>
        <w:numPr>
          <w:ilvl w:val="0"/>
          <w:numId w:val="1"/>
        </w:numPr>
        <w:spacing w:after="300" w:line="240" w:lineRule="auto"/>
        <w:ind w:left="714" w:hanging="357"/>
        <w:rPr>
          <w:rFonts w:ascii="Times New Roman" w:hAnsi="Times New Roman" w:cs="Times New Roman"/>
          <w:b/>
          <w:sz w:val="28"/>
          <w:szCs w:val="28"/>
        </w:rPr>
      </w:pPr>
      <w:r w:rsidRPr="009D72F8">
        <w:rPr>
          <w:rFonts w:ascii="Times New Roman" w:hAnsi="Times New Roman" w:cs="Times New Roman"/>
          <w:sz w:val="28"/>
          <w:szCs w:val="28"/>
        </w:rPr>
        <w:t xml:space="preserve">Лист 2 переименовываем в лист с названием </w:t>
      </w:r>
      <w:r w:rsidRPr="009D72F8">
        <w:rPr>
          <w:rFonts w:ascii="Times New Roman" w:hAnsi="Times New Roman" w:cs="Times New Roman"/>
          <w:b/>
          <w:sz w:val="28"/>
          <w:szCs w:val="28"/>
        </w:rPr>
        <w:t>“ Прайс-лист услуг”.</w:t>
      </w:r>
    </w:p>
    <w:p w:rsidR="00621D23" w:rsidRPr="009D72F8" w:rsidRDefault="00621D23" w:rsidP="009404DE">
      <w:pPr>
        <w:numPr>
          <w:ilvl w:val="0"/>
          <w:numId w:val="1"/>
        </w:numPr>
        <w:spacing w:after="300" w:line="240" w:lineRule="auto"/>
        <w:ind w:left="714" w:hanging="357"/>
        <w:rPr>
          <w:rFonts w:ascii="Times New Roman" w:hAnsi="Times New Roman" w:cs="Times New Roman"/>
          <w:sz w:val="28"/>
          <w:szCs w:val="28"/>
        </w:rPr>
      </w:pPr>
      <w:r w:rsidRPr="009D72F8">
        <w:rPr>
          <w:rFonts w:ascii="Times New Roman" w:hAnsi="Times New Roman" w:cs="Times New Roman"/>
          <w:sz w:val="28"/>
          <w:szCs w:val="28"/>
        </w:rPr>
        <w:t>Так же заполняем исходными данными.</w:t>
      </w:r>
    </w:p>
    <w:p w:rsidR="00621D23" w:rsidRPr="009D72F8" w:rsidRDefault="00FE5A5F" w:rsidP="009404DE">
      <w:pPr>
        <w:spacing w:after="300"/>
        <w:rPr>
          <w:rFonts w:ascii="Times New Roman" w:hAnsi="Times New Roman" w:cs="Times New Roman"/>
          <w:sz w:val="28"/>
          <w:szCs w:val="28"/>
        </w:rPr>
      </w:pPr>
      <w:r w:rsidRPr="009D72F8">
        <w:rPr>
          <w:rFonts w:ascii="Times New Roman" w:hAnsi="Times New Roman" w:cs="Times New Roman"/>
          <w:noProof/>
          <w:sz w:val="28"/>
          <w:szCs w:val="28"/>
          <w:lang w:eastAsia="ru-RU"/>
        </w:rPr>
        <w:lastRenderedPageBreak/>
        <w:drawing>
          <wp:inline distT="0" distB="0" distL="0" distR="0">
            <wp:extent cx="5713692" cy="1487606"/>
            <wp:effectExtent l="19050" t="0" r="1308" b="0"/>
            <wp:docPr id="1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5713753" cy="1487622"/>
                    </a:xfrm>
                    <a:prstGeom prst="rect">
                      <a:avLst/>
                    </a:prstGeom>
                    <a:noFill/>
                    <a:ln w="9525">
                      <a:noFill/>
                      <a:miter lim="800000"/>
                      <a:headEnd/>
                      <a:tailEnd/>
                    </a:ln>
                  </pic:spPr>
                </pic:pic>
              </a:graphicData>
            </a:graphic>
          </wp:inline>
        </w:drawing>
      </w:r>
    </w:p>
    <w:p w:rsidR="00FE5A5F" w:rsidRPr="009D72F8" w:rsidRDefault="00FE5A5F" w:rsidP="00FE5A5F">
      <w:pPr>
        <w:spacing w:after="300"/>
        <w:jc w:val="center"/>
        <w:rPr>
          <w:rFonts w:ascii="Times New Roman" w:hAnsi="Times New Roman" w:cs="Times New Roman"/>
          <w:sz w:val="20"/>
          <w:szCs w:val="20"/>
        </w:rPr>
      </w:pPr>
      <w:r w:rsidRPr="009D72F8">
        <w:rPr>
          <w:rFonts w:ascii="Times New Roman" w:hAnsi="Times New Roman" w:cs="Times New Roman"/>
          <w:sz w:val="20"/>
          <w:szCs w:val="20"/>
        </w:rPr>
        <w:t>Рис.2</w:t>
      </w:r>
    </w:p>
    <w:p w:rsidR="00621D23" w:rsidRPr="009D72F8" w:rsidRDefault="00621D23" w:rsidP="009404DE">
      <w:pPr>
        <w:spacing w:after="300"/>
        <w:jc w:val="both"/>
        <w:rPr>
          <w:rFonts w:ascii="Times New Roman" w:hAnsi="Times New Roman" w:cs="Times New Roman"/>
          <w:sz w:val="28"/>
          <w:szCs w:val="28"/>
        </w:rPr>
      </w:pPr>
      <w:r w:rsidRPr="009D72F8">
        <w:rPr>
          <w:rFonts w:ascii="Times New Roman" w:hAnsi="Times New Roman" w:cs="Times New Roman"/>
          <w:spacing w:val="-20"/>
          <w:sz w:val="28"/>
          <w:szCs w:val="28"/>
        </w:rPr>
        <w:t>8</w:t>
      </w:r>
      <w:r w:rsidRPr="009D72F8">
        <w:rPr>
          <w:rFonts w:ascii="Times New Roman" w:hAnsi="Times New Roman" w:cs="Times New Roman"/>
          <w:sz w:val="28"/>
          <w:szCs w:val="28"/>
        </w:rPr>
        <w:t>.   Лист 3 переименовываем в лист с названием “Доход от сдачи помещений в аренду”.</w:t>
      </w:r>
    </w:p>
    <w:p w:rsidR="00621D23" w:rsidRPr="009D72F8" w:rsidRDefault="00621D23" w:rsidP="009404DE">
      <w:pPr>
        <w:spacing w:after="300"/>
        <w:jc w:val="both"/>
        <w:rPr>
          <w:rFonts w:ascii="Times New Roman" w:hAnsi="Times New Roman" w:cs="Times New Roman"/>
          <w:sz w:val="28"/>
          <w:szCs w:val="28"/>
        </w:rPr>
      </w:pPr>
      <w:r w:rsidRPr="009D72F8">
        <w:rPr>
          <w:rFonts w:ascii="Times New Roman" w:hAnsi="Times New Roman" w:cs="Times New Roman"/>
          <w:sz w:val="28"/>
          <w:szCs w:val="28"/>
        </w:rPr>
        <w:t>9.   Создаем таблицу о доходах и вносим данные, которые нам известны.</w:t>
      </w:r>
    </w:p>
    <w:p w:rsidR="00621D23" w:rsidRPr="009D72F8" w:rsidRDefault="00621D23" w:rsidP="009404DE">
      <w:pPr>
        <w:spacing w:after="300"/>
        <w:rPr>
          <w:rFonts w:ascii="Times New Roman" w:hAnsi="Times New Roman" w:cs="Times New Roman"/>
          <w:sz w:val="28"/>
          <w:szCs w:val="28"/>
        </w:rPr>
      </w:pPr>
      <w:r w:rsidRPr="009D72F8">
        <w:rPr>
          <w:rFonts w:ascii="Times New Roman" w:hAnsi="Times New Roman" w:cs="Times New Roman"/>
          <w:sz w:val="28"/>
          <w:szCs w:val="28"/>
        </w:rPr>
        <w:t>10. Заполняем столбец “Стоимость аренды помещений”, так как данные для расчета этих значений находятся в разных таблицах, нужно организовать межтабличные связи. Для этого используем функцию ПРОСМОТР. В ячейку С</w:t>
      </w:r>
      <w:proofErr w:type="gramStart"/>
      <w:r w:rsidRPr="009D72F8">
        <w:rPr>
          <w:rFonts w:ascii="Times New Roman" w:hAnsi="Times New Roman" w:cs="Times New Roman"/>
          <w:sz w:val="28"/>
          <w:szCs w:val="28"/>
        </w:rPr>
        <w:t>2</w:t>
      </w:r>
      <w:proofErr w:type="gramEnd"/>
      <w:r w:rsidRPr="009D72F8">
        <w:rPr>
          <w:rFonts w:ascii="Times New Roman" w:hAnsi="Times New Roman" w:cs="Times New Roman"/>
          <w:sz w:val="28"/>
          <w:szCs w:val="28"/>
        </w:rPr>
        <w:t xml:space="preserve"> вводим формулу:</w:t>
      </w:r>
    </w:p>
    <w:p w:rsidR="00621D23" w:rsidRPr="009D72F8" w:rsidRDefault="00621D23" w:rsidP="009404DE">
      <w:pPr>
        <w:spacing w:after="300"/>
        <w:rPr>
          <w:rFonts w:ascii="Times New Roman" w:hAnsi="Times New Roman" w:cs="Times New Roman"/>
          <w:b/>
          <w:sz w:val="28"/>
          <w:szCs w:val="28"/>
        </w:rPr>
      </w:pPr>
      <w:proofErr w:type="gramStart"/>
      <w:r w:rsidRPr="009D72F8">
        <w:rPr>
          <w:rFonts w:ascii="Times New Roman" w:hAnsi="Times New Roman" w:cs="Times New Roman"/>
          <w:b/>
          <w:sz w:val="28"/>
          <w:szCs w:val="28"/>
        </w:rPr>
        <w:t>=ПРОСМОТР(B2;'Арендуемые площади организациям'!</w:t>
      </w:r>
      <w:proofErr w:type="gramEnd"/>
      <w:r w:rsidRPr="009D72F8">
        <w:rPr>
          <w:rFonts w:ascii="Times New Roman" w:hAnsi="Times New Roman" w:cs="Times New Roman"/>
          <w:b/>
          <w:sz w:val="28"/>
          <w:szCs w:val="28"/>
        </w:rPr>
        <w:t>$A$2:$A$7;'Арендуемые площади организациям'!$B$2:$B$7)*ПРОСМОТР(B2;'Прайс-лист услуг'!$A$2;'Прайс-лист услуг'!$B$2)</w:t>
      </w:r>
    </w:p>
    <w:p w:rsidR="00621D23" w:rsidRPr="009D72F8" w:rsidRDefault="00621D23" w:rsidP="009404DE">
      <w:pPr>
        <w:spacing w:after="300"/>
        <w:ind w:hanging="180"/>
        <w:rPr>
          <w:rFonts w:ascii="Times New Roman" w:hAnsi="Times New Roman" w:cs="Times New Roman"/>
          <w:spacing w:val="-20"/>
          <w:sz w:val="28"/>
          <w:szCs w:val="28"/>
        </w:rPr>
      </w:pPr>
      <w:r w:rsidRPr="009D72F8">
        <w:rPr>
          <w:rFonts w:ascii="Times New Roman" w:hAnsi="Times New Roman" w:cs="Times New Roman"/>
          <w:sz w:val="28"/>
          <w:szCs w:val="28"/>
        </w:rPr>
        <w:t xml:space="preserve">   и нажимаем ОК. Для того чтобы не заполнять остальные ячейки вручную наводим курсор на правый нижний уголок ячейки С</w:t>
      </w:r>
      <w:proofErr w:type="gramStart"/>
      <w:r w:rsidRPr="009D72F8">
        <w:rPr>
          <w:rFonts w:ascii="Times New Roman" w:hAnsi="Times New Roman" w:cs="Times New Roman"/>
          <w:sz w:val="28"/>
          <w:szCs w:val="28"/>
        </w:rPr>
        <w:t>2</w:t>
      </w:r>
      <w:proofErr w:type="gramEnd"/>
      <w:r w:rsidRPr="009D72F8">
        <w:rPr>
          <w:rFonts w:ascii="Times New Roman" w:hAnsi="Times New Roman" w:cs="Times New Roman"/>
          <w:sz w:val="28"/>
          <w:szCs w:val="28"/>
        </w:rPr>
        <w:t xml:space="preserve"> и нажав левую кнопку мыши тянем его вниз до ячейки</w:t>
      </w:r>
      <w:r w:rsidRPr="009D72F8">
        <w:rPr>
          <w:rFonts w:ascii="Times New Roman" w:hAnsi="Times New Roman" w:cs="Times New Roman"/>
          <w:spacing w:val="-20"/>
          <w:sz w:val="28"/>
          <w:szCs w:val="28"/>
        </w:rPr>
        <w:t xml:space="preserve"> С7.</w:t>
      </w:r>
    </w:p>
    <w:p w:rsidR="00621D23" w:rsidRPr="009D72F8" w:rsidRDefault="00FE5A5F" w:rsidP="009404DE">
      <w:pPr>
        <w:spacing w:after="300"/>
        <w:rPr>
          <w:rFonts w:ascii="Times New Roman" w:hAnsi="Times New Roman" w:cs="Times New Roman"/>
          <w:sz w:val="28"/>
          <w:szCs w:val="28"/>
        </w:rPr>
      </w:pPr>
      <w:r w:rsidRPr="009D72F8">
        <w:rPr>
          <w:rFonts w:ascii="Times New Roman" w:hAnsi="Times New Roman" w:cs="Times New Roman"/>
          <w:noProof/>
          <w:sz w:val="28"/>
          <w:szCs w:val="28"/>
          <w:lang w:eastAsia="ru-RU"/>
        </w:rPr>
        <w:drawing>
          <wp:inline distT="0" distB="0" distL="0" distR="0">
            <wp:extent cx="5759450" cy="1113591"/>
            <wp:effectExtent l="19050" t="0" r="0" b="0"/>
            <wp:docPr id="1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5759450" cy="1113591"/>
                    </a:xfrm>
                    <a:prstGeom prst="rect">
                      <a:avLst/>
                    </a:prstGeom>
                    <a:noFill/>
                    <a:ln w="9525">
                      <a:noFill/>
                      <a:miter lim="800000"/>
                      <a:headEnd/>
                      <a:tailEnd/>
                    </a:ln>
                  </pic:spPr>
                </pic:pic>
              </a:graphicData>
            </a:graphic>
          </wp:inline>
        </w:drawing>
      </w:r>
    </w:p>
    <w:p w:rsidR="00FE5A5F" w:rsidRPr="009D72F8" w:rsidRDefault="00FE5A5F" w:rsidP="00FE5A5F">
      <w:pPr>
        <w:spacing w:after="300"/>
        <w:jc w:val="center"/>
        <w:rPr>
          <w:rFonts w:ascii="Times New Roman" w:hAnsi="Times New Roman" w:cs="Times New Roman"/>
          <w:sz w:val="20"/>
          <w:szCs w:val="20"/>
        </w:rPr>
      </w:pPr>
      <w:r w:rsidRPr="009D72F8">
        <w:rPr>
          <w:rFonts w:ascii="Times New Roman" w:hAnsi="Times New Roman" w:cs="Times New Roman"/>
          <w:sz w:val="20"/>
          <w:szCs w:val="20"/>
        </w:rPr>
        <w:t>Рис.3</w:t>
      </w:r>
    </w:p>
    <w:p w:rsidR="00621D23" w:rsidRPr="009D72F8" w:rsidRDefault="00621D23" w:rsidP="009404DE">
      <w:pPr>
        <w:spacing w:after="300"/>
        <w:rPr>
          <w:rFonts w:ascii="Times New Roman" w:hAnsi="Times New Roman" w:cs="Times New Roman"/>
          <w:sz w:val="28"/>
          <w:szCs w:val="28"/>
        </w:rPr>
      </w:pPr>
    </w:p>
    <w:p w:rsidR="00621D23" w:rsidRPr="009D72F8" w:rsidRDefault="00621D23" w:rsidP="009404DE">
      <w:pPr>
        <w:spacing w:after="300"/>
        <w:rPr>
          <w:rFonts w:ascii="Times New Roman" w:hAnsi="Times New Roman" w:cs="Times New Roman"/>
          <w:sz w:val="28"/>
          <w:szCs w:val="28"/>
        </w:rPr>
      </w:pPr>
    </w:p>
    <w:p w:rsidR="00621D23" w:rsidRPr="009D72F8" w:rsidRDefault="00621D23" w:rsidP="009404DE">
      <w:pPr>
        <w:spacing w:after="300"/>
        <w:rPr>
          <w:rFonts w:ascii="Times New Roman" w:hAnsi="Times New Roman" w:cs="Times New Roman"/>
          <w:sz w:val="28"/>
          <w:szCs w:val="28"/>
        </w:rPr>
      </w:pPr>
      <w:r w:rsidRPr="009D72F8">
        <w:rPr>
          <w:rFonts w:ascii="Times New Roman" w:hAnsi="Times New Roman" w:cs="Times New Roman"/>
          <w:sz w:val="28"/>
          <w:szCs w:val="28"/>
        </w:rPr>
        <w:lastRenderedPageBreak/>
        <w:t>11.   Для того</w:t>
      </w:r>
      <w:proofErr w:type="gramStart"/>
      <w:r w:rsidRPr="009D72F8">
        <w:rPr>
          <w:rFonts w:ascii="Times New Roman" w:hAnsi="Times New Roman" w:cs="Times New Roman"/>
          <w:sz w:val="28"/>
          <w:szCs w:val="28"/>
        </w:rPr>
        <w:t>,</w:t>
      </w:r>
      <w:proofErr w:type="gramEnd"/>
      <w:r w:rsidRPr="009D72F8">
        <w:rPr>
          <w:rFonts w:ascii="Times New Roman" w:hAnsi="Times New Roman" w:cs="Times New Roman"/>
          <w:sz w:val="28"/>
          <w:szCs w:val="28"/>
        </w:rPr>
        <w:t xml:space="preserve"> чтобы заполнить столбец “Оплата охраны объекта”, в ячейку </w:t>
      </w:r>
      <w:r w:rsidRPr="009D72F8">
        <w:rPr>
          <w:rFonts w:ascii="Times New Roman" w:hAnsi="Times New Roman" w:cs="Times New Roman"/>
          <w:sz w:val="28"/>
          <w:szCs w:val="28"/>
          <w:lang w:val="en-US"/>
        </w:rPr>
        <w:t>D</w:t>
      </w:r>
      <w:r w:rsidRPr="009D72F8">
        <w:rPr>
          <w:rFonts w:ascii="Times New Roman" w:hAnsi="Times New Roman" w:cs="Times New Roman"/>
          <w:sz w:val="28"/>
          <w:szCs w:val="28"/>
        </w:rPr>
        <w:t>2 вводим формулу:</w:t>
      </w:r>
    </w:p>
    <w:p w:rsidR="00621D23" w:rsidRPr="009D72F8" w:rsidRDefault="00621D23" w:rsidP="009404DE">
      <w:pPr>
        <w:spacing w:after="300"/>
        <w:rPr>
          <w:rFonts w:ascii="Times New Roman" w:hAnsi="Times New Roman" w:cs="Times New Roman"/>
          <w:b/>
          <w:sz w:val="28"/>
          <w:szCs w:val="28"/>
        </w:rPr>
      </w:pPr>
      <w:proofErr w:type="gramStart"/>
      <w:r w:rsidRPr="009D72F8">
        <w:rPr>
          <w:rFonts w:ascii="Times New Roman" w:hAnsi="Times New Roman" w:cs="Times New Roman"/>
          <w:b/>
          <w:sz w:val="28"/>
          <w:szCs w:val="28"/>
        </w:rPr>
        <w:t>=ПРОСМОТР(B2;'Арендуемые площади организациям'!</w:t>
      </w:r>
      <w:proofErr w:type="gramEnd"/>
      <w:r w:rsidRPr="009D72F8">
        <w:rPr>
          <w:rFonts w:ascii="Times New Roman" w:hAnsi="Times New Roman" w:cs="Times New Roman"/>
          <w:b/>
          <w:sz w:val="28"/>
          <w:szCs w:val="28"/>
        </w:rPr>
        <w:t>$A$2:$A$7;'Арендуемые площади организациям'!$B$2:$B$7)*ПРОСМОТ</w:t>
      </w:r>
      <w:proofErr w:type="gramStart"/>
      <w:r w:rsidRPr="009D72F8">
        <w:rPr>
          <w:rFonts w:ascii="Times New Roman" w:hAnsi="Times New Roman" w:cs="Times New Roman"/>
          <w:b/>
          <w:sz w:val="28"/>
          <w:szCs w:val="28"/>
        </w:rPr>
        <w:t>Р(</w:t>
      </w:r>
      <w:proofErr w:type="gramEnd"/>
      <w:r w:rsidRPr="009D72F8">
        <w:rPr>
          <w:rFonts w:ascii="Times New Roman" w:hAnsi="Times New Roman" w:cs="Times New Roman"/>
          <w:b/>
          <w:sz w:val="28"/>
          <w:szCs w:val="28"/>
        </w:rPr>
        <w:t xml:space="preserve">'Прайс-лист услуг'!$A$3;'Прайс-лист </w:t>
      </w:r>
      <w:proofErr w:type="spellStart"/>
      <w:r w:rsidRPr="009D72F8">
        <w:rPr>
          <w:rFonts w:ascii="Times New Roman" w:hAnsi="Times New Roman" w:cs="Times New Roman"/>
          <w:b/>
          <w:sz w:val="28"/>
          <w:szCs w:val="28"/>
        </w:rPr>
        <w:t>услуг'!$A$3;'Прайс-лист</w:t>
      </w:r>
      <w:proofErr w:type="spellEnd"/>
      <w:r w:rsidRPr="009D72F8">
        <w:rPr>
          <w:rFonts w:ascii="Times New Roman" w:hAnsi="Times New Roman" w:cs="Times New Roman"/>
          <w:b/>
          <w:sz w:val="28"/>
          <w:szCs w:val="28"/>
        </w:rPr>
        <w:t xml:space="preserve"> услуг'!$B$3)</w:t>
      </w:r>
    </w:p>
    <w:p w:rsidR="00621D23" w:rsidRPr="009D72F8" w:rsidRDefault="00621D23" w:rsidP="009404DE">
      <w:pPr>
        <w:spacing w:after="300"/>
        <w:rPr>
          <w:rFonts w:ascii="Times New Roman" w:hAnsi="Times New Roman" w:cs="Times New Roman"/>
          <w:sz w:val="28"/>
          <w:szCs w:val="28"/>
        </w:rPr>
      </w:pPr>
      <w:r w:rsidRPr="009D72F8">
        <w:rPr>
          <w:rFonts w:ascii="Times New Roman" w:hAnsi="Times New Roman" w:cs="Times New Roman"/>
          <w:sz w:val="28"/>
          <w:szCs w:val="28"/>
        </w:rPr>
        <w:t>и так же копируем ее в остальные ячейки этого столбца.</w:t>
      </w:r>
    </w:p>
    <w:p w:rsidR="00621D23" w:rsidRPr="009D72F8" w:rsidRDefault="00FE5A5F" w:rsidP="009404DE">
      <w:pPr>
        <w:spacing w:after="300"/>
        <w:rPr>
          <w:rFonts w:ascii="Times New Roman" w:hAnsi="Times New Roman" w:cs="Times New Roman"/>
          <w:sz w:val="28"/>
          <w:szCs w:val="28"/>
        </w:rPr>
      </w:pPr>
      <w:r w:rsidRPr="009D72F8">
        <w:rPr>
          <w:rFonts w:ascii="Times New Roman" w:hAnsi="Times New Roman" w:cs="Times New Roman"/>
          <w:noProof/>
          <w:sz w:val="28"/>
          <w:szCs w:val="28"/>
          <w:lang w:eastAsia="ru-RU"/>
        </w:rPr>
        <w:drawing>
          <wp:inline distT="0" distB="0" distL="0" distR="0">
            <wp:extent cx="6163386" cy="1206957"/>
            <wp:effectExtent l="19050" t="0" r="8814" b="0"/>
            <wp:docPr id="1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6170343" cy="1208319"/>
                    </a:xfrm>
                    <a:prstGeom prst="rect">
                      <a:avLst/>
                    </a:prstGeom>
                    <a:noFill/>
                    <a:ln w="9525">
                      <a:noFill/>
                      <a:miter lim="800000"/>
                      <a:headEnd/>
                      <a:tailEnd/>
                    </a:ln>
                  </pic:spPr>
                </pic:pic>
              </a:graphicData>
            </a:graphic>
          </wp:inline>
        </w:drawing>
      </w:r>
    </w:p>
    <w:p w:rsidR="00621D23" w:rsidRPr="009D72F8" w:rsidRDefault="00FE5A5F" w:rsidP="00287643">
      <w:pPr>
        <w:spacing w:after="300"/>
        <w:jc w:val="center"/>
        <w:rPr>
          <w:rFonts w:ascii="Times New Roman" w:hAnsi="Times New Roman" w:cs="Times New Roman"/>
          <w:sz w:val="20"/>
          <w:szCs w:val="20"/>
        </w:rPr>
      </w:pPr>
      <w:r w:rsidRPr="009D72F8">
        <w:rPr>
          <w:rFonts w:ascii="Times New Roman" w:hAnsi="Times New Roman" w:cs="Times New Roman"/>
          <w:sz w:val="20"/>
          <w:szCs w:val="20"/>
        </w:rPr>
        <w:t>Рис.4</w:t>
      </w:r>
    </w:p>
    <w:p w:rsidR="00621D23" w:rsidRPr="009D72F8" w:rsidRDefault="00621D23" w:rsidP="009404DE">
      <w:pPr>
        <w:spacing w:after="300"/>
        <w:ind w:hanging="360"/>
        <w:rPr>
          <w:rFonts w:ascii="Times New Roman" w:hAnsi="Times New Roman" w:cs="Times New Roman"/>
          <w:sz w:val="28"/>
          <w:szCs w:val="28"/>
        </w:rPr>
      </w:pPr>
      <w:r w:rsidRPr="009D72F8">
        <w:rPr>
          <w:rFonts w:ascii="Times New Roman" w:hAnsi="Times New Roman" w:cs="Times New Roman"/>
          <w:sz w:val="28"/>
          <w:szCs w:val="28"/>
        </w:rPr>
        <w:t>12. Для того, чтобы заполнить столбец “Уборка помещения”, в ячейку Е</w:t>
      </w:r>
      <w:proofErr w:type="gramStart"/>
      <w:r w:rsidRPr="009D72F8">
        <w:rPr>
          <w:rFonts w:ascii="Times New Roman" w:hAnsi="Times New Roman" w:cs="Times New Roman"/>
          <w:sz w:val="28"/>
          <w:szCs w:val="28"/>
        </w:rPr>
        <w:t>2</w:t>
      </w:r>
      <w:proofErr w:type="gramEnd"/>
      <w:r w:rsidRPr="009D72F8">
        <w:rPr>
          <w:rFonts w:ascii="Times New Roman" w:hAnsi="Times New Roman" w:cs="Times New Roman"/>
          <w:sz w:val="28"/>
          <w:szCs w:val="28"/>
        </w:rPr>
        <w:t xml:space="preserve"> вводим формулу:</w:t>
      </w:r>
    </w:p>
    <w:p w:rsidR="00621D23" w:rsidRPr="009D72F8" w:rsidRDefault="00621D23" w:rsidP="009404DE">
      <w:pPr>
        <w:spacing w:after="300"/>
        <w:ind w:hanging="360"/>
        <w:rPr>
          <w:rFonts w:ascii="Times New Roman" w:hAnsi="Times New Roman" w:cs="Times New Roman"/>
          <w:b/>
          <w:sz w:val="28"/>
          <w:szCs w:val="28"/>
        </w:rPr>
      </w:pPr>
      <w:r w:rsidRPr="009D72F8">
        <w:rPr>
          <w:rFonts w:ascii="Times New Roman" w:hAnsi="Times New Roman" w:cs="Times New Roman"/>
          <w:b/>
          <w:sz w:val="28"/>
          <w:szCs w:val="28"/>
        </w:rPr>
        <w:t xml:space="preserve">      </w:t>
      </w:r>
      <w:proofErr w:type="gramStart"/>
      <w:r w:rsidRPr="009D72F8">
        <w:rPr>
          <w:rFonts w:ascii="Times New Roman" w:hAnsi="Times New Roman" w:cs="Times New Roman"/>
          <w:b/>
          <w:sz w:val="28"/>
          <w:szCs w:val="28"/>
        </w:rPr>
        <w:t>=ПРОСМОТР(B2;'Арендуемые площади организациям'!</w:t>
      </w:r>
      <w:proofErr w:type="gramEnd"/>
      <w:r w:rsidRPr="009D72F8">
        <w:rPr>
          <w:rFonts w:ascii="Times New Roman" w:hAnsi="Times New Roman" w:cs="Times New Roman"/>
          <w:b/>
          <w:sz w:val="28"/>
          <w:szCs w:val="28"/>
        </w:rPr>
        <w:t>$A$2:$A$7;'Арендуемые площади организациям'!$B$2:$B$7)*ПРОСМОТ</w:t>
      </w:r>
      <w:proofErr w:type="gramStart"/>
      <w:r w:rsidRPr="009D72F8">
        <w:rPr>
          <w:rFonts w:ascii="Times New Roman" w:hAnsi="Times New Roman" w:cs="Times New Roman"/>
          <w:b/>
          <w:sz w:val="28"/>
          <w:szCs w:val="28"/>
        </w:rPr>
        <w:t>Р(</w:t>
      </w:r>
      <w:proofErr w:type="gramEnd"/>
      <w:r w:rsidRPr="009D72F8">
        <w:rPr>
          <w:rFonts w:ascii="Times New Roman" w:hAnsi="Times New Roman" w:cs="Times New Roman"/>
          <w:b/>
          <w:sz w:val="28"/>
          <w:szCs w:val="28"/>
        </w:rPr>
        <w:t xml:space="preserve">'Прайс-лист услуг'!$A$4;'Прайс-лист </w:t>
      </w:r>
      <w:proofErr w:type="spellStart"/>
      <w:r w:rsidRPr="009D72F8">
        <w:rPr>
          <w:rFonts w:ascii="Times New Roman" w:hAnsi="Times New Roman" w:cs="Times New Roman"/>
          <w:b/>
          <w:sz w:val="28"/>
          <w:szCs w:val="28"/>
        </w:rPr>
        <w:t>услуг'!$A$4;'Прайс-лист</w:t>
      </w:r>
      <w:proofErr w:type="spellEnd"/>
      <w:r w:rsidRPr="009D72F8">
        <w:rPr>
          <w:rFonts w:ascii="Times New Roman" w:hAnsi="Times New Roman" w:cs="Times New Roman"/>
          <w:b/>
          <w:sz w:val="28"/>
          <w:szCs w:val="28"/>
        </w:rPr>
        <w:t xml:space="preserve"> услуг'!$B$4)</w:t>
      </w:r>
      <w:r w:rsidRPr="009D72F8">
        <w:rPr>
          <w:rFonts w:ascii="Times New Roman" w:hAnsi="Times New Roman" w:cs="Times New Roman"/>
          <w:sz w:val="28"/>
          <w:szCs w:val="28"/>
        </w:rPr>
        <w:t xml:space="preserve">  и копируем в остальные ячейки.</w:t>
      </w:r>
    </w:p>
    <w:p w:rsidR="00621D23" w:rsidRPr="009D72F8" w:rsidRDefault="00FE5A5F" w:rsidP="009404DE">
      <w:pPr>
        <w:spacing w:after="300"/>
        <w:rPr>
          <w:rFonts w:ascii="Times New Roman" w:hAnsi="Times New Roman" w:cs="Times New Roman"/>
          <w:sz w:val="28"/>
          <w:szCs w:val="28"/>
        </w:rPr>
      </w:pPr>
      <w:r w:rsidRPr="009D72F8">
        <w:rPr>
          <w:rFonts w:ascii="Times New Roman" w:hAnsi="Times New Roman" w:cs="Times New Roman"/>
          <w:noProof/>
          <w:sz w:val="28"/>
          <w:szCs w:val="28"/>
          <w:lang w:eastAsia="ru-RU"/>
        </w:rPr>
        <w:drawing>
          <wp:inline distT="0" distB="0" distL="0" distR="0">
            <wp:extent cx="5985973" cy="1023582"/>
            <wp:effectExtent l="19050" t="0" r="0" b="0"/>
            <wp:docPr id="18"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5992826" cy="1024754"/>
                    </a:xfrm>
                    <a:prstGeom prst="rect">
                      <a:avLst/>
                    </a:prstGeom>
                    <a:noFill/>
                    <a:ln w="9525">
                      <a:noFill/>
                      <a:miter lim="800000"/>
                      <a:headEnd/>
                      <a:tailEnd/>
                    </a:ln>
                  </pic:spPr>
                </pic:pic>
              </a:graphicData>
            </a:graphic>
          </wp:inline>
        </w:drawing>
      </w:r>
    </w:p>
    <w:p w:rsidR="00FE5A5F" w:rsidRPr="009D72F8" w:rsidRDefault="00FE5A5F" w:rsidP="00FE5A5F">
      <w:pPr>
        <w:spacing w:after="300"/>
        <w:jc w:val="center"/>
        <w:rPr>
          <w:rFonts w:ascii="Times New Roman" w:hAnsi="Times New Roman" w:cs="Times New Roman"/>
          <w:sz w:val="20"/>
          <w:szCs w:val="20"/>
        </w:rPr>
      </w:pPr>
      <w:r w:rsidRPr="009D72F8">
        <w:rPr>
          <w:rFonts w:ascii="Times New Roman" w:hAnsi="Times New Roman" w:cs="Times New Roman"/>
          <w:sz w:val="20"/>
          <w:szCs w:val="20"/>
        </w:rPr>
        <w:t>Рис.5</w:t>
      </w:r>
    </w:p>
    <w:p w:rsidR="00621D23" w:rsidRPr="009D72F8" w:rsidRDefault="00621D23" w:rsidP="009404DE">
      <w:pPr>
        <w:spacing w:after="300"/>
        <w:rPr>
          <w:rFonts w:ascii="Times New Roman" w:hAnsi="Times New Roman" w:cs="Times New Roman"/>
          <w:sz w:val="28"/>
          <w:szCs w:val="28"/>
        </w:rPr>
      </w:pPr>
      <w:r w:rsidRPr="009D72F8">
        <w:rPr>
          <w:rFonts w:ascii="Times New Roman" w:hAnsi="Times New Roman" w:cs="Times New Roman"/>
          <w:sz w:val="28"/>
          <w:szCs w:val="28"/>
        </w:rPr>
        <w:t xml:space="preserve">13.  Чтобы заполнить столбец “Общая стоимость” в строке формул складываем ячейки </w:t>
      </w:r>
      <w:r w:rsidRPr="009D72F8">
        <w:rPr>
          <w:rFonts w:ascii="Times New Roman" w:hAnsi="Times New Roman" w:cs="Times New Roman"/>
          <w:sz w:val="28"/>
          <w:szCs w:val="28"/>
          <w:lang w:val="en-US"/>
        </w:rPr>
        <w:t>C</w:t>
      </w:r>
      <w:r w:rsidRPr="009D72F8">
        <w:rPr>
          <w:rFonts w:ascii="Times New Roman" w:hAnsi="Times New Roman" w:cs="Times New Roman"/>
          <w:sz w:val="28"/>
          <w:szCs w:val="28"/>
        </w:rPr>
        <w:t xml:space="preserve">2, </w:t>
      </w:r>
      <w:r w:rsidRPr="009D72F8">
        <w:rPr>
          <w:rFonts w:ascii="Times New Roman" w:hAnsi="Times New Roman" w:cs="Times New Roman"/>
          <w:sz w:val="28"/>
          <w:szCs w:val="28"/>
          <w:lang w:val="en-US"/>
        </w:rPr>
        <w:t>D</w:t>
      </w:r>
      <w:r w:rsidRPr="009D72F8">
        <w:rPr>
          <w:rFonts w:ascii="Times New Roman" w:hAnsi="Times New Roman" w:cs="Times New Roman"/>
          <w:sz w:val="28"/>
          <w:szCs w:val="28"/>
        </w:rPr>
        <w:t xml:space="preserve">2, </w:t>
      </w:r>
      <w:r w:rsidRPr="009D72F8">
        <w:rPr>
          <w:rFonts w:ascii="Times New Roman" w:hAnsi="Times New Roman" w:cs="Times New Roman"/>
          <w:sz w:val="28"/>
          <w:szCs w:val="28"/>
          <w:lang w:val="en-US"/>
        </w:rPr>
        <w:t>E</w:t>
      </w:r>
      <w:r w:rsidRPr="009D72F8">
        <w:rPr>
          <w:rFonts w:ascii="Times New Roman" w:hAnsi="Times New Roman" w:cs="Times New Roman"/>
          <w:sz w:val="28"/>
          <w:szCs w:val="28"/>
        </w:rPr>
        <w:t>2</w:t>
      </w:r>
    </w:p>
    <w:p w:rsidR="00621D23" w:rsidRPr="009D72F8" w:rsidRDefault="00FE5A5F" w:rsidP="009404DE">
      <w:pPr>
        <w:spacing w:after="300"/>
        <w:rPr>
          <w:rFonts w:ascii="Times New Roman" w:hAnsi="Times New Roman" w:cs="Times New Roman"/>
          <w:sz w:val="28"/>
          <w:szCs w:val="28"/>
        </w:rPr>
      </w:pPr>
      <w:r w:rsidRPr="009D72F8">
        <w:rPr>
          <w:rFonts w:ascii="Times New Roman" w:hAnsi="Times New Roman" w:cs="Times New Roman"/>
          <w:noProof/>
          <w:sz w:val="28"/>
          <w:szCs w:val="28"/>
          <w:lang w:eastAsia="ru-RU"/>
        </w:rPr>
        <w:lastRenderedPageBreak/>
        <w:drawing>
          <wp:inline distT="0" distB="0" distL="0" distR="0">
            <wp:extent cx="6302649" cy="1228299"/>
            <wp:effectExtent l="19050" t="0" r="2901" b="0"/>
            <wp:docPr id="1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6310476" cy="1229824"/>
                    </a:xfrm>
                    <a:prstGeom prst="rect">
                      <a:avLst/>
                    </a:prstGeom>
                    <a:noFill/>
                    <a:ln w="9525">
                      <a:noFill/>
                      <a:miter lim="800000"/>
                      <a:headEnd/>
                      <a:tailEnd/>
                    </a:ln>
                  </pic:spPr>
                </pic:pic>
              </a:graphicData>
            </a:graphic>
          </wp:inline>
        </w:drawing>
      </w:r>
    </w:p>
    <w:p w:rsidR="00621D23" w:rsidRPr="009D72F8" w:rsidRDefault="00FE5A5F" w:rsidP="00287643">
      <w:pPr>
        <w:tabs>
          <w:tab w:val="left" w:pos="2214"/>
        </w:tabs>
        <w:spacing w:after="300"/>
        <w:jc w:val="center"/>
        <w:rPr>
          <w:rFonts w:ascii="Times New Roman" w:hAnsi="Times New Roman" w:cs="Times New Roman"/>
          <w:sz w:val="20"/>
          <w:szCs w:val="20"/>
        </w:rPr>
      </w:pPr>
      <w:r w:rsidRPr="009D72F8">
        <w:rPr>
          <w:rFonts w:ascii="Times New Roman" w:hAnsi="Times New Roman" w:cs="Times New Roman"/>
          <w:sz w:val="20"/>
          <w:szCs w:val="20"/>
        </w:rPr>
        <w:t>Рис.6</w:t>
      </w:r>
    </w:p>
    <w:p w:rsidR="00621D23" w:rsidRPr="009D72F8" w:rsidRDefault="00621D23" w:rsidP="009404DE">
      <w:pPr>
        <w:spacing w:after="300"/>
        <w:rPr>
          <w:rFonts w:ascii="Times New Roman" w:hAnsi="Times New Roman" w:cs="Times New Roman"/>
          <w:sz w:val="28"/>
          <w:szCs w:val="28"/>
        </w:rPr>
      </w:pPr>
      <w:r w:rsidRPr="009D72F8">
        <w:rPr>
          <w:rFonts w:ascii="Times New Roman" w:hAnsi="Times New Roman" w:cs="Times New Roman"/>
          <w:sz w:val="28"/>
          <w:szCs w:val="28"/>
        </w:rPr>
        <w:t>14. Для заполнения значения “</w:t>
      </w:r>
      <w:r w:rsidRPr="009D72F8">
        <w:rPr>
          <w:rFonts w:ascii="Times New Roman" w:hAnsi="Times New Roman" w:cs="Times New Roman"/>
          <w:b/>
          <w:sz w:val="28"/>
          <w:szCs w:val="28"/>
        </w:rPr>
        <w:t>Итого”</w:t>
      </w:r>
      <w:r w:rsidRPr="009D72F8">
        <w:rPr>
          <w:rFonts w:ascii="Times New Roman" w:hAnsi="Times New Roman" w:cs="Times New Roman"/>
          <w:sz w:val="28"/>
          <w:szCs w:val="28"/>
        </w:rPr>
        <w:t xml:space="preserve"> складываем все ячейки столбца “Общая стоимость”.</w:t>
      </w:r>
    </w:p>
    <w:p w:rsidR="00621D23" w:rsidRPr="009D72F8" w:rsidRDefault="00287643" w:rsidP="009404DE">
      <w:pPr>
        <w:spacing w:after="300"/>
        <w:rPr>
          <w:rFonts w:ascii="Times New Roman" w:hAnsi="Times New Roman" w:cs="Times New Roman"/>
          <w:sz w:val="28"/>
          <w:szCs w:val="28"/>
        </w:rPr>
      </w:pPr>
      <w:r w:rsidRPr="009D72F8">
        <w:rPr>
          <w:rFonts w:ascii="Times New Roman" w:hAnsi="Times New Roman" w:cs="Times New Roman"/>
          <w:noProof/>
          <w:sz w:val="28"/>
          <w:szCs w:val="28"/>
          <w:lang w:eastAsia="ru-RU"/>
        </w:rPr>
        <w:drawing>
          <wp:inline distT="0" distB="0" distL="0" distR="0">
            <wp:extent cx="6344864" cy="1214651"/>
            <wp:effectExtent l="19050" t="0" r="0" b="0"/>
            <wp:docPr id="20"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srcRect/>
                    <a:stretch>
                      <a:fillRect/>
                    </a:stretch>
                  </pic:blipFill>
                  <pic:spPr bwMode="auto">
                    <a:xfrm>
                      <a:off x="0" y="0"/>
                      <a:ext cx="6344864" cy="1214651"/>
                    </a:xfrm>
                    <a:prstGeom prst="rect">
                      <a:avLst/>
                    </a:prstGeom>
                    <a:noFill/>
                    <a:ln w="9525">
                      <a:noFill/>
                      <a:miter lim="800000"/>
                      <a:headEnd/>
                      <a:tailEnd/>
                    </a:ln>
                  </pic:spPr>
                </pic:pic>
              </a:graphicData>
            </a:graphic>
          </wp:inline>
        </w:drawing>
      </w:r>
    </w:p>
    <w:p w:rsidR="00287643" w:rsidRPr="009D72F8" w:rsidRDefault="00287643" w:rsidP="00287643">
      <w:pPr>
        <w:spacing w:after="300"/>
        <w:jc w:val="center"/>
        <w:rPr>
          <w:rFonts w:ascii="Times New Roman" w:hAnsi="Times New Roman" w:cs="Times New Roman"/>
          <w:sz w:val="20"/>
          <w:szCs w:val="20"/>
        </w:rPr>
      </w:pPr>
      <w:r w:rsidRPr="009D72F8">
        <w:rPr>
          <w:rFonts w:ascii="Times New Roman" w:hAnsi="Times New Roman" w:cs="Times New Roman"/>
          <w:sz w:val="20"/>
          <w:szCs w:val="20"/>
        </w:rPr>
        <w:t>Рис.7</w:t>
      </w:r>
    </w:p>
    <w:p w:rsidR="00621D23" w:rsidRPr="009D72F8" w:rsidRDefault="00621D23" w:rsidP="009404DE">
      <w:pPr>
        <w:spacing w:after="300"/>
        <w:rPr>
          <w:rFonts w:ascii="Times New Roman" w:hAnsi="Times New Roman" w:cs="Times New Roman"/>
          <w:sz w:val="28"/>
          <w:szCs w:val="28"/>
        </w:rPr>
      </w:pPr>
      <w:r w:rsidRPr="009D72F8">
        <w:rPr>
          <w:rFonts w:ascii="Times New Roman" w:hAnsi="Times New Roman" w:cs="Times New Roman"/>
          <w:sz w:val="28"/>
          <w:szCs w:val="28"/>
          <w:lang w:val="en-US"/>
        </w:rPr>
        <w:t xml:space="preserve">15. </w:t>
      </w:r>
      <w:r w:rsidRPr="009D72F8">
        <w:rPr>
          <w:rFonts w:ascii="Times New Roman" w:hAnsi="Times New Roman" w:cs="Times New Roman"/>
          <w:sz w:val="28"/>
          <w:szCs w:val="28"/>
        </w:rPr>
        <w:t>Получаем готовую таблицу</w:t>
      </w:r>
      <w:r w:rsidRPr="009D72F8">
        <w:rPr>
          <w:rFonts w:ascii="Times New Roman" w:hAnsi="Times New Roman" w:cs="Times New Roman"/>
          <w:sz w:val="28"/>
          <w:szCs w:val="28"/>
          <w:lang w:val="en-US"/>
        </w:rPr>
        <w:t>:</w:t>
      </w:r>
    </w:p>
    <w:p w:rsidR="00621D23" w:rsidRPr="009D72F8" w:rsidRDefault="00287643" w:rsidP="009404DE">
      <w:pPr>
        <w:spacing w:after="300"/>
        <w:rPr>
          <w:rFonts w:ascii="Times New Roman" w:hAnsi="Times New Roman" w:cs="Times New Roman"/>
          <w:sz w:val="28"/>
          <w:szCs w:val="28"/>
        </w:rPr>
      </w:pPr>
      <w:r w:rsidRPr="009D72F8">
        <w:rPr>
          <w:rFonts w:ascii="Times New Roman" w:hAnsi="Times New Roman" w:cs="Times New Roman"/>
          <w:noProof/>
          <w:sz w:val="28"/>
          <w:szCs w:val="28"/>
          <w:lang w:eastAsia="ru-RU"/>
        </w:rPr>
        <w:drawing>
          <wp:inline distT="0" distB="0" distL="0" distR="0">
            <wp:extent cx="6310594" cy="1269242"/>
            <wp:effectExtent l="19050" t="0" r="0" b="0"/>
            <wp:docPr id="2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srcRect/>
                    <a:stretch>
                      <a:fillRect/>
                    </a:stretch>
                  </pic:blipFill>
                  <pic:spPr bwMode="auto">
                    <a:xfrm>
                      <a:off x="0" y="0"/>
                      <a:ext cx="6317578" cy="1270647"/>
                    </a:xfrm>
                    <a:prstGeom prst="rect">
                      <a:avLst/>
                    </a:prstGeom>
                    <a:noFill/>
                    <a:ln w="9525">
                      <a:noFill/>
                      <a:miter lim="800000"/>
                      <a:headEnd/>
                      <a:tailEnd/>
                    </a:ln>
                  </pic:spPr>
                </pic:pic>
              </a:graphicData>
            </a:graphic>
          </wp:inline>
        </w:drawing>
      </w:r>
    </w:p>
    <w:p w:rsidR="00621D23" w:rsidRPr="009D72F8" w:rsidRDefault="00287643" w:rsidP="00287643">
      <w:pPr>
        <w:spacing w:after="300"/>
        <w:jc w:val="center"/>
        <w:rPr>
          <w:rFonts w:ascii="Times New Roman" w:hAnsi="Times New Roman" w:cs="Times New Roman"/>
          <w:sz w:val="20"/>
          <w:szCs w:val="20"/>
        </w:rPr>
      </w:pPr>
      <w:r w:rsidRPr="009D72F8">
        <w:rPr>
          <w:rFonts w:ascii="Times New Roman" w:hAnsi="Times New Roman" w:cs="Times New Roman"/>
          <w:sz w:val="20"/>
          <w:szCs w:val="20"/>
        </w:rPr>
        <w:t>Рис.8</w:t>
      </w:r>
    </w:p>
    <w:p w:rsidR="00621D23" w:rsidRPr="009D72F8" w:rsidRDefault="00621D23" w:rsidP="009404DE">
      <w:pPr>
        <w:spacing w:after="300"/>
        <w:rPr>
          <w:rFonts w:ascii="Times New Roman" w:hAnsi="Times New Roman" w:cs="Times New Roman"/>
          <w:sz w:val="28"/>
          <w:szCs w:val="28"/>
        </w:rPr>
      </w:pPr>
      <w:r w:rsidRPr="009D72F8">
        <w:rPr>
          <w:rFonts w:ascii="Times New Roman" w:hAnsi="Times New Roman" w:cs="Times New Roman"/>
          <w:sz w:val="28"/>
          <w:szCs w:val="28"/>
        </w:rPr>
        <w:t>16. Результаты расчетов доходов от сдачи помещений в аренду пред</w:t>
      </w:r>
      <w:r w:rsidRPr="009D72F8">
        <w:rPr>
          <w:rFonts w:ascii="Times New Roman" w:hAnsi="Times New Roman" w:cs="Times New Roman"/>
          <w:sz w:val="28"/>
          <w:szCs w:val="28"/>
        </w:rPr>
        <w:softHyphen/>
        <w:t>ставим в графическом виде.</w:t>
      </w:r>
    </w:p>
    <w:p w:rsidR="00621D23" w:rsidRPr="009D72F8" w:rsidRDefault="00621D23" w:rsidP="009404DE">
      <w:pPr>
        <w:spacing w:after="300"/>
        <w:rPr>
          <w:rFonts w:ascii="Times New Roman" w:hAnsi="Times New Roman" w:cs="Times New Roman"/>
          <w:sz w:val="28"/>
          <w:szCs w:val="28"/>
          <w:lang w:val="en-US"/>
        </w:rPr>
      </w:pPr>
      <w:r w:rsidRPr="009D72F8">
        <w:rPr>
          <w:rFonts w:ascii="Times New Roman" w:hAnsi="Times New Roman" w:cs="Times New Roman"/>
          <w:sz w:val="28"/>
          <w:szCs w:val="28"/>
        </w:rPr>
        <w:t>Для этого</w:t>
      </w:r>
      <w:r w:rsidRPr="009D72F8">
        <w:rPr>
          <w:rFonts w:ascii="Times New Roman" w:hAnsi="Times New Roman" w:cs="Times New Roman"/>
          <w:sz w:val="28"/>
          <w:szCs w:val="28"/>
          <w:lang w:val="en-US"/>
        </w:rPr>
        <w:t>:</w:t>
      </w:r>
    </w:p>
    <w:p w:rsidR="00621D23" w:rsidRPr="009D72F8" w:rsidRDefault="00621D23" w:rsidP="009404DE">
      <w:pPr>
        <w:numPr>
          <w:ilvl w:val="0"/>
          <w:numId w:val="2"/>
        </w:numPr>
        <w:tabs>
          <w:tab w:val="clear" w:pos="720"/>
          <w:tab w:val="num" w:pos="360"/>
        </w:tabs>
        <w:spacing w:after="300" w:line="360" w:lineRule="auto"/>
        <w:ind w:left="360" w:firstLine="180"/>
        <w:jc w:val="both"/>
        <w:rPr>
          <w:rFonts w:ascii="Times New Roman" w:hAnsi="Times New Roman" w:cs="Times New Roman"/>
          <w:b/>
          <w:sz w:val="28"/>
          <w:szCs w:val="28"/>
        </w:rPr>
      </w:pPr>
      <w:r w:rsidRPr="009D72F8">
        <w:rPr>
          <w:rFonts w:ascii="Times New Roman" w:hAnsi="Times New Roman" w:cs="Times New Roman"/>
          <w:sz w:val="28"/>
          <w:szCs w:val="28"/>
        </w:rPr>
        <w:t>Активизируем любую ячейку списка.</w:t>
      </w:r>
    </w:p>
    <w:p w:rsidR="00621D23" w:rsidRPr="009D72F8" w:rsidRDefault="00621D23" w:rsidP="009404DE">
      <w:pPr>
        <w:numPr>
          <w:ilvl w:val="0"/>
          <w:numId w:val="2"/>
        </w:numPr>
        <w:tabs>
          <w:tab w:val="clear" w:pos="720"/>
          <w:tab w:val="num" w:pos="360"/>
        </w:tabs>
        <w:spacing w:after="300" w:line="360" w:lineRule="auto"/>
        <w:ind w:left="360" w:firstLine="180"/>
        <w:jc w:val="both"/>
        <w:rPr>
          <w:rFonts w:ascii="Times New Roman" w:hAnsi="Times New Roman" w:cs="Times New Roman"/>
          <w:b/>
          <w:sz w:val="28"/>
          <w:szCs w:val="28"/>
        </w:rPr>
      </w:pPr>
      <w:r w:rsidRPr="009D72F8">
        <w:rPr>
          <w:rFonts w:ascii="Times New Roman" w:hAnsi="Times New Roman" w:cs="Times New Roman"/>
          <w:sz w:val="28"/>
          <w:szCs w:val="28"/>
        </w:rPr>
        <w:t xml:space="preserve">Выбираем в строке меню команды </w:t>
      </w:r>
      <w:r w:rsidRPr="009D72F8">
        <w:rPr>
          <w:rFonts w:ascii="Times New Roman" w:hAnsi="Times New Roman" w:cs="Times New Roman"/>
          <w:b/>
          <w:sz w:val="28"/>
          <w:szCs w:val="28"/>
        </w:rPr>
        <w:t>Данные/Сводная таблица</w:t>
      </w:r>
      <w:r w:rsidRPr="009D72F8">
        <w:rPr>
          <w:rFonts w:ascii="Times New Roman" w:hAnsi="Times New Roman" w:cs="Times New Roman"/>
          <w:sz w:val="28"/>
          <w:szCs w:val="28"/>
        </w:rPr>
        <w:t>.</w:t>
      </w:r>
    </w:p>
    <w:p w:rsidR="00621D23" w:rsidRPr="009D72F8" w:rsidRDefault="00621D23" w:rsidP="009404DE">
      <w:pPr>
        <w:numPr>
          <w:ilvl w:val="0"/>
          <w:numId w:val="2"/>
        </w:numPr>
        <w:tabs>
          <w:tab w:val="clear" w:pos="720"/>
        </w:tabs>
        <w:spacing w:after="300" w:line="360" w:lineRule="auto"/>
        <w:ind w:hanging="180"/>
        <w:jc w:val="both"/>
        <w:rPr>
          <w:rFonts w:ascii="Times New Roman" w:hAnsi="Times New Roman" w:cs="Times New Roman"/>
          <w:b/>
          <w:sz w:val="28"/>
          <w:szCs w:val="28"/>
        </w:rPr>
      </w:pPr>
      <w:r w:rsidRPr="009D72F8">
        <w:rPr>
          <w:rFonts w:ascii="Times New Roman" w:hAnsi="Times New Roman" w:cs="Times New Roman"/>
          <w:sz w:val="28"/>
          <w:szCs w:val="28"/>
        </w:rPr>
        <w:lastRenderedPageBreak/>
        <w:t xml:space="preserve">В окне </w:t>
      </w:r>
      <w:r w:rsidRPr="009D72F8">
        <w:rPr>
          <w:rFonts w:ascii="Times New Roman" w:hAnsi="Times New Roman" w:cs="Times New Roman"/>
          <w:b/>
          <w:sz w:val="28"/>
          <w:szCs w:val="28"/>
        </w:rPr>
        <w:t>Мастер сводных таблиц и диаграмм шаг 1</w:t>
      </w:r>
      <w:r w:rsidRPr="009D72F8">
        <w:rPr>
          <w:rFonts w:ascii="Times New Roman" w:hAnsi="Times New Roman" w:cs="Times New Roman"/>
          <w:sz w:val="28"/>
          <w:szCs w:val="28"/>
        </w:rPr>
        <w:t xml:space="preserve"> выбираем в списке вид создаваемого отчёта </w:t>
      </w:r>
      <w:r w:rsidRPr="009D72F8">
        <w:rPr>
          <w:rFonts w:ascii="Times New Roman" w:hAnsi="Times New Roman" w:cs="Times New Roman"/>
          <w:b/>
          <w:sz w:val="28"/>
          <w:szCs w:val="28"/>
        </w:rPr>
        <w:t xml:space="preserve">Сводная диаграмма (со сводной таблицей) </w:t>
      </w:r>
      <w:r w:rsidRPr="009D72F8">
        <w:rPr>
          <w:rFonts w:ascii="Times New Roman" w:hAnsi="Times New Roman" w:cs="Times New Roman"/>
          <w:sz w:val="28"/>
          <w:szCs w:val="28"/>
        </w:rPr>
        <w:t>и нажимаем</w:t>
      </w:r>
      <w:proofErr w:type="gramStart"/>
      <w:r w:rsidRPr="009D72F8">
        <w:rPr>
          <w:rFonts w:ascii="Times New Roman" w:hAnsi="Times New Roman" w:cs="Times New Roman"/>
          <w:sz w:val="28"/>
          <w:szCs w:val="28"/>
        </w:rPr>
        <w:t xml:space="preserve"> Д</w:t>
      </w:r>
      <w:proofErr w:type="gramEnd"/>
      <w:r w:rsidRPr="009D72F8">
        <w:rPr>
          <w:rFonts w:ascii="Times New Roman" w:hAnsi="Times New Roman" w:cs="Times New Roman"/>
          <w:sz w:val="28"/>
          <w:szCs w:val="28"/>
        </w:rPr>
        <w:t>алее.</w:t>
      </w:r>
    </w:p>
    <w:p w:rsidR="00621D23" w:rsidRPr="009D72F8" w:rsidRDefault="00621D23" w:rsidP="009404DE">
      <w:pPr>
        <w:numPr>
          <w:ilvl w:val="0"/>
          <w:numId w:val="2"/>
        </w:numPr>
        <w:tabs>
          <w:tab w:val="clear" w:pos="720"/>
          <w:tab w:val="num" w:pos="540"/>
        </w:tabs>
        <w:spacing w:after="300" w:line="360" w:lineRule="auto"/>
        <w:ind w:left="360" w:firstLine="180"/>
        <w:jc w:val="both"/>
        <w:rPr>
          <w:rFonts w:ascii="Times New Roman" w:hAnsi="Times New Roman" w:cs="Times New Roman"/>
          <w:b/>
          <w:sz w:val="28"/>
          <w:szCs w:val="28"/>
        </w:rPr>
      </w:pPr>
      <w:r w:rsidRPr="009D72F8">
        <w:rPr>
          <w:rFonts w:ascii="Times New Roman" w:hAnsi="Times New Roman" w:cs="Times New Roman"/>
          <w:sz w:val="28"/>
          <w:szCs w:val="28"/>
        </w:rPr>
        <w:t xml:space="preserve">В окне </w:t>
      </w:r>
      <w:r w:rsidRPr="009D72F8">
        <w:rPr>
          <w:rFonts w:ascii="Times New Roman" w:hAnsi="Times New Roman" w:cs="Times New Roman"/>
          <w:b/>
          <w:sz w:val="28"/>
          <w:szCs w:val="28"/>
        </w:rPr>
        <w:t xml:space="preserve">Мастер сводных таблиц и диаграмм шаг 2 </w:t>
      </w:r>
      <w:r w:rsidRPr="009D72F8">
        <w:rPr>
          <w:rFonts w:ascii="Times New Roman" w:hAnsi="Times New Roman" w:cs="Times New Roman"/>
          <w:sz w:val="28"/>
          <w:szCs w:val="28"/>
        </w:rPr>
        <w:t>указываем диапазон,                    содержащий исходные данные. Для этого:</w:t>
      </w:r>
    </w:p>
    <w:p w:rsidR="00621D23" w:rsidRPr="009D72F8" w:rsidRDefault="00621D23" w:rsidP="009404DE">
      <w:pPr>
        <w:numPr>
          <w:ilvl w:val="1"/>
          <w:numId w:val="2"/>
        </w:numPr>
        <w:spacing w:after="300" w:line="360" w:lineRule="auto"/>
        <w:ind w:left="360" w:firstLine="720"/>
        <w:jc w:val="both"/>
        <w:rPr>
          <w:rFonts w:ascii="Times New Roman" w:hAnsi="Times New Roman" w:cs="Times New Roman"/>
          <w:sz w:val="28"/>
          <w:szCs w:val="28"/>
        </w:rPr>
      </w:pPr>
      <w:r w:rsidRPr="009D72F8">
        <w:rPr>
          <w:rFonts w:ascii="Times New Roman" w:hAnsi="Times New Roman" w:cs="Times New Roman"/>
          <w:sz w:val="28"/>
          <w:szCs w:val="28"/>
        </w:rPr>
        <w:t>нажимаем красную стрелочку справа от вводимого диапазона;</w:t>
      </w:r>
    </w:p>
    <w:p w:rsidR="00621D23" w:rsidRPr="009D72F8" w:rsidRDefault="00621D23" w:rsidP="009404DE">
      <w:pPr>
        <w:numPr>
          <w:ilvl w:val="1"/>
          <w:numId w:val="2"/>
        </w:numPr>
        <w:spacing w:after="300" w:line="360" w:lineRule="auto"/>
        <w:ind w:left="360" w:firstLine="720"/>
        <w:jc w:val="both"/>
        <w:rPr>
          <w:rFonts w:ascii="Times New Roman" w:hAnsi="Times New Roman" w:cs="Times New Roman"/>
          <w:sz w:val="28"/>
          <w:szCs w:val="28"/>
        </w:rPr>
      </w:pPr>
      <w:r w:rsidRPr="009D72F8">
        <w:rPr>
          <w:rFonts w:ascii="Times New Roman" w:hAnsi="Times New Roman" w:cs="Times New Roman"/>
          <w:sz w:val="28"/>
          <w:szCs w:val="28"/>
        </w:rPr>
        <w:t xml:space="preserve">переходим на лист </w:t>
      </w:r>
      <w:r w:rsidRPr="009D72F8">
        <w:rPr>
          <w:rFonts w:ascii="Times New Roman" w:hAnsi="Times New Roman" w:cs="Times New Roman"/>
          <w:b/>
          <w:sz w:val="28"/>
          <w:szCs w:val="28"/>
        </w:rPr>
        <w:t>«Доход от сдачи помещений в аренду»</w:t>
      </w:r>
      <w:r w:rsidRPr="009D72F8">
        <w:rPr>
          <w:rFonts w:ascii="Times New Roman" w:hAnsi="Times New Roman" w:cs="Times New Roman"/>
          <w:sz w:val="28"/>
          <w:szCs w:val="28"/>
        </w:rPr>
        <w:t>;</w:t>
      </w:r>
    </w:p>
    <w:p w:rsidR="00621D23" w:rsidRPr="009D72F8" w:rsidRDefault="00621D23" w:rsidP="009404DE">
      <w:pPr>
        <w:numPr>
          <w:ilvl w:val="1"/>
          <w:numId w:val="2"/>
        </w:numPr>
        <w:spacing w:after="300" w:line="360" w:lineRule="auto"/>
        <w:ind w:left="360" w:firstLine="720"/>
        <w:jc w:val="both"/>
        <w:rPr>
          <w:rFonts w:ascii="Times New Roman" w:hAnsi="Times New Roman" w:cs="Times New Roman"/>
          <w:b/>
          <w:sz w:val="28"/>
          <w:szCs w:val="28"/>
        </w:rPr>
      </w:pPr>
      <w:r w:rsidRPr="009D72F8">
        <w:rPr>
          <w:rFonts w:ascii="Times New Roman" w:hAnsi="Times New Roman" w:cs="Times New Roman"/>
          <w:sz w:val="28"/>
          <w:szCs w:val="28"/>
        </w:rPr>
        <w:t xml:space="preserve">выделяем таблицу </w:t>
      </w:r>
      <w:r w:rsidRPr="009D72F8">
        <w:rPr>
          <w:rFonts w:ascii="Times New Roman" w:hAnsi="Times New Roman" w:cs="Times New Roman"/>
          <w:b/>
          <w:sz w:val="28"/>
          <w:szCs w:val="28"/>
        </w:rPr>
        <w:t>«Доход от сдачи помещений в аренду»</w:t>
      </w:r>
      <w:r w:rsidRPr="009D72F8">
        <w:rPr>
          <w:rFonts w:ascii="Times New Roman" w:hAnsi="Times New Roman" w:cs="Times New Roman"/>
          <w:sz w:val="28"/>
          <w:szCs w:val="28"/>
        </w:rPr>
        <w:t>;</w:t>
      </w:r>
      <w:r w:rsidRPr="009D72F8">
        <w:rPr>
          <w:rFonts w:ascii="Times New Roman" w:hAnsi="Times New Roman" w:cs="Times New Roman"/>
          <w:b/>
          <w:sz w:val="28"/>
          <w:szCs w:val="28"/>
        </w:rPr>
        <w:t xml:space="preserve"> </w:t>
      </w:r>
    </w:p>
    <w:p w:rsidR="00621D23" w:rsidRPr="009D72F8" w:rsidRDefault="00621D23" w:rsidP="009404DE">
      <w:pPr>
        <w:numPr>
          <w:ilvl w:val="1"/>
          <w:numId w:val="2"/>
        </w:numPr>
        <w:spacing w:after="300" w:line="360" w:lineRule="auto"/>
        <w:ind w:left="360" w:firstLine="720"/>
        <w:jc w:val="both"/>
        <w:rPr>
          <w:rFonts w:ascii="Times New Roman" w:hAnsi="Times New Roman" w:cs="Times New Roman"/>
          <w:sz w:val="28"/>
          <w:szCs w:val="28"/>
        </w:rPr>
      </w:pPr>
      <w:r w:rsidRPr="009D72F8">
        <w:rPr>
          <w:rFonts w:ascii="Times New Roman" w:hAnsi="Times New Roman" w:cs="Times New Roman"/>
          <w:sz w:val="28"/>
          <w:szCs w:val="28"/>
        </w:rPr>
        <w:t>нажимаем опять красную стрелочку и затем</w:t>
      </w:r>
      <w:proofErr w:type="gramStart"/>
      <w:r w:rsidRPr="009D72F8">
        <w:rPr>
          <w:rFonts w:ascii="Times New Roman" w:hAnsi="Times New Roman" w:cs="Times New Roman"/>
          <w:sz w:val="28"/>
          <w:szCs w:val="28"/>
        </w:rPr>
        <w:t xml:space="preserve"> Д</w:t>
      </w:r>
      <w:proofErr w:type="gramEnd"/>
      <w:r w:rsidRPr="009D72F8">
        <w:rPr>
          <w:rFonts w:ascii="Times New Roman" w:hAnsi="Times New Roman" w:cs="Times New Roman"/>
          <w:sz w:val="28"/>
          <w:szCs w:val="28"/>
        </w:rPr>
        <w:t>алее.</w:t>
      </w:r>
    </w:p>
    <w:p w:rsidR="00621D23" w:rsidRPr="009D72F8" w:rsidRDefault="00621D23" w:rsidP="009404DE">
      <w:pPr>
        <w:numPr>
          <w:ilvl w:val="0"/>
          <w:numId w:val="2"/>
        </w:numPr>
        <w:tabs>
          <w:tab w:val="clear" w:pos="720"/>
          <w:tab w:val="num" w:pos="0"/>
        </w:tabs>
        <w:spacing w:after="300" w:line="360" w:lineRule="auto"/>
        <w:ind w:left="360" w:firstLine="180"/>
        <w:jc w:val="both"/>
        <w:rPr>
          <w:rFonts w:ascii="Times New Roman" w:hAnsi="Times New Roman" w:cs="Times New Roman"/>
          <w:sz w:val="28"/>
          <w:szCs w:val="28"/>
        </w:rPr>
      </w:pPr>
      <w:r w:rsidRPr="009D72F8">
        <w:rPr>
          <w:rFonts w:ascii="Times New Roman" w:hAnsi="Times New Roman" w:cs="Times New Roman"/>
          <w:sz w:val="28"/>
          <w:szCs w:val="28"/>
        </w:rPr>
        <w:t xml:space="preserve">В окне </w:t>
      </w:r>
      <w:r w:rsidRPr="009D72F8">
        <w:rPr>
          <w:rFonts w:ascii="Times New Roman" w:hAnsi="Times New Roman" w:cs="Times New Roman"/>
          <w:b/>
          <w:sz w:val="28"/>
          <w:szCs w:val="28"/>
        </w:rPr>
        <w:t xml:space="preserve">Мастер сводных таблиц и диаграмм шаг 3 </w:t>
      </w:r>
      <w:r w:rsidRPr="009D72F8">
        <w:rPr>
          <w:rFonts w:ascii="Times New Roman" w:hAnsi="Times New Roman" w:cs="Times New Roman"/>
          <w:sz w:val="28"/>
          <w:szCs w:val="28"/>
        </w:rPr>
        <w:t xml:space="preserve">нажимаем кнопку </w:t>
      </w:r>
      <w:r w:rsidRPr="009D72F8">
        <w:rPr>
          <w:rFonts w:ascii="Times New Roman" w:hAnsi="Times New Roman" w:cs="Times New Roman"/>
          <w:b/>
          <w:sz w:val="28"/>
          <w:szCs w:val="28"/>
        </w:rPr>
        <w:t>Макет</w:t>
      </w:r>
      <w:r w:rsidRPr="009D72F8">
        <w:rPr>
          <w:rFonts w:ascii="Times New Roman" w:hAnsi="Times New Roman" w:cs="Times New Roman"/>
          <w:sz w:val="28"/>
          <w:szCs w:val="28"/>
        </w:rPr>
        <w:t>.</w:t>
      </w:r>
    </w:p>
    <w:p w:rsidR="00621D23" w:rsidRPr="009D72F8" w:rsidRDefault="00621D23" w:rsidP="009404DE">
      <w:pPr>
        <w:spacing w:after="300" w:line="360" w:lineRule="auto"/>
        <w:ind w:left="360"/>
        <w:jc w:val="both"/>
        <w:rPr>
          <w:rFonts w:ascii="Times New Roman" w:hAnsi="Times New Roman" w:cs="Times New Roman"/>
          <w:sz w:val="28"/>
          <w:szCs w:val="28"/>
        </w:rPr>
      </w:pPr>
      <w:r w:rsidRPr="009D72F8">
        <w:rPr>
          <w:rFonts w:ascii="Times New Roman" w:hAnsi="Times New Roman" w:cs="Times New Roman"/>
          <w:sz w:val="28"/>
          <w:szCs w:val="28"/>
        </w:rPr>
        <w:t xml:space="preserve">В окне </w:t>
      </w:r>
      <w:r w:rsidRPr="009D72F8">
        <w:rPr>
          <w:rFonts w:ascii="Times New Roman" w:hAnsi="Times New Roman" w:cs="Times New Roman"/>
          <w:b/>
          <w:sz w:val="28"/>
          <w:szCs w:val="28"/>
        </w:rPr>
        <w:t xml:space="preserve">Мастер сводных таблиц и диаграмм – Макет </w:t>
      </w:r>
      <w:r w:rsidRPr="009D72F8">
        <w:rPr>
          <w:rFonts w:ascii="Times New Roman" w:hAnsi="Times New Roman" w:cs="Times New Roman"/>
          <w:sz w:val="28"/>
          <w:szCs w:val="28"/>
        </w:rPr>
        <w:t xml:space="preserve">перетаскиваем поля. Нажимаем кнопку </w:t>
      </w:r>
      <w:r w:rsidRPr="009D72F8">
        <w:rPr>
          <w:rFonts w:ascii="Times New Roman" w:hAnsi="Times New Roman" w:cs="Times New Roman"/>
          <w:b/>
          <w:sz w:val="28"/>
          <w:szCs w:val="28"/>
          <w:lang w:val="en-US"/>
        </w:rPr>
        <w:t>OK</w:t>
      </w:r>
      <w:r w:rsidRPr="009D72F8">
        <w:rPr>
          <w:rFonts w:ascii="Times New Roman" w:hAnsi="Times New Roman" w:cs="Times New Roman"/>
          <w:sz w:val="28"/>
          <w:szCs w:val="28"/>
        </w:rPr>
        <w:t>.</w:t>
      </w:r>
    </w:p>
    <w:p w:rsidR="00621D23" w:rsidRPr="009D72F8" w:rsidRDefault="00621D23" w:rsidP="009404DE">
      <w:pPr>
        <w:numPr>
          <w:ilvl w:val="0"/>
          <w:numId w:val="2"/>
        </w:numPr>
        <w:tabs>
          <w:tab w:val="clear" w:pos="720"/>
          <w:tab w:val="num" w:pos="0"/>
        </w:tabs>
        <w:spacing w:after="300" w:line="360" w:lineRule="auto"/>
        <w:ind w:left="360" w:firstLine="180"/>
        <w:jc w:val="both"/>
        <w:rPr>
          <w:rFonts w:ascii="Times New Roman" w:hAnsi="Times New Roman" w:cs="Times New Roman"/>
          <w:b/>
          <w:sz w:val="28"/>
          <w:szCs w:val="28"/>
        </w:rPr>
      </w:pPr>
      <w:r w:rsidRPr="009D72F8">
        <w:rPr>
          <w:rFonts w:ascii="Times New Roman" w:hAnsi="Times New Roman" w:cs="Times New Roman"/>
          <w:sz w:val="28"/>
          <w:szCs w:val="28"/>
        </w:rPr>
        <w:t xml:space="preserve">Нажимаем кнопку </w:t>
      </w:r>
      <w:r w:rsidRPr="009D72F8">
        <w:rPr>
          <w:rFonts w:ascii="Times New Roman" w:hAnsi="Times New Roman" w:cs="Times New Roman"/>
          <w:b/>
          <w:sz w:val="28"/>
          <w:szCs w:val="28"/>
        </w:rPr>
        <w:t>Готово</w:t>
      </w:r>
      <w:r w:rsidRPr="009D72F8">
        <w:rPr>
          <w:rFonts w:ascii="Times New Roman" w:hAnsi="Times New Roman" w:cs="Times New Roman"/>
          <w:sz w:val="28"/>
          <w:szCs w:val="28"/>
        </w:rPr>
        <w:t xml:space="preserve">.        </w:t>
      </w:r>
    </w:p>
    <w:p w:rsidR="00621D23" w:rsidRPr="009D72F8" w:rsidRDefault="00621D23" w:rsidP="009404DE">
      <w:pPr>
        <w:numPr>
          <w:ilvl w:val="0"/>
          <w:numId w:val="2"/>
        </w:numPr>
        <w:tabs>
          <w:tab w:val="clear" w:pos="720"/>
          <w:tab w:val="num" w:pos="0"/>
        </w:tabs>
        <w:spacing w:after="300" w:line="360" w:lineRule="auto"/>
        <w:ind w:left="360" w:firstLine="180"/>
        <w:jc w:val="both"/>
        <w:rPr>
          <w:rFonts w:ascii="Times New Roman" w:hAnsi="Times New Roman" w:cs="Times New Roman"/>
          <w:b/>
          <w:sz w:val="28"/>
          <w:szCs w:val="28"/>
        </w:rPr>
      </w:pPr>
      <w:r w:rsidRPr="009D72F8">
        <w:rPr>
          <w:rFonts w:ascii="Times New Roman" w:hAnsi="Times New Roman" w:cs="Times New Roman"/>
          <w:sz w:val="28"/>
          <w:szCs w:val="28"/>
        </w:rPr>
        <w:t xml:space="preserve">Появится ещё один </w:t>
      </w:r>
      <w:proofErr w:type="gramStart"/>
      <w:r w:rsidRPr="009D72F8">
        <w:rPr>
          <w:rFonts w:ascii="Times New Roman" w:hAnsi="Times New Roman" w:cs="Times New Roman"/>
          <w:sz w:val="28"/>
          <w:szCs w:val="28"/>
        </w:rPr>
        <w:t>лист</w:t>
      </w:r>
      <w:proofErr w:type="gramEnd"/>
      <w:r w:rsidRPr="009D72F8">
        <w:rPr>
          <w:rFonts w:ascii="Times New Roman" w:hAnsi="Times New Roman" w:cs="Times New Roman"/>
          <w:sz w:val="28"/>
          <w:szCs w:val="28"/>
        </w:rPr>
        <w:t xml:space="preserve"> на котором будет размещена диаграмма. Чтобы сводная таблица и диаграмма располагались на одном листе, щёлкаем правой кнопкой мыши на области диаграммы. Выбираем из списка пункт </w:t>
      </w:r>
      <w:r w:rsidRPr="009D72F8">
        <w:rPr>
          <w:rFonts w:ascii="Times New Roman" w:hAnsi="Times New Roman" w:cs="Times New Roman"/>
          <w:b/>
          <w:sz w:val="28"/>
          <w:szCs w:val="28"/>
        </w:rPr>
        <w:t>Размещение</w:t>
      </w:r>
      <w:r w:rsidRPr="009D72F8">
        <w:rPr>
          <w:rFonts w:ascii="Times New Roman" w:hAnsi="Times New Roman" w:cs="Times New Roman"/>
          <w:sz w:val="28"/>
          <w:szCs w:val="28"/>
        </w:rPr>
        <w:t xml:space="preserve">. В списке листов в диалоговом окне </w:t>
      </w:r>
      <w:r w:rsidRPr="009D72F8">
        <w:rPr>
          <w:rFonts w:ascii="Times New Roman" w:hAnsi="Times New Roman" w:cs="Times New Roman"/>
          <w:b/>
          <w:sz w:val="28"/>
          <w:szCs w:val="28"/>
        </w:rPr>
        <w:t xml:space="preserve">Размещение </w:t>
      </w:r>
      <w:r w:rsidRPr="009D72F8">
        <w:rPr>
          <w:rFonts w:ascii="Times New Roman" w:hAnsi="Times New Roman" w:cs="Times New Roman"/>
          <w:sz w:val="28"/>
          <w:szCs w:val="28"/>
        </w:rPr>
        <w:t>выбрать тот лист, на котором размещена сводная таблица.</w:t>
      </w:r>
    </w:p>
    <w:p w:rsidR="00621D23" w:rsidRPr="009D72F8" w:rsidRDefault="00621D23" w:rsidP="009404DE">
      <w:pPr>
        <w:spacing w:after="300"/>
        <w:rPr>
          <w:rFonts w:ascii="Times New Roman" w:hAnsi="Times New Roman" w:cs="Times New Roman"/>
          <w:sz w:val="28"/>
          <w:szCs w:val="28"/>
        </w:rPr>
      </w:pPr>
    </w:p>
    <w:p w:rsidR="00621D23" w:rsidRPr="009D72F8" w:rsidRDefault="00621D23" w:rsidP="009404DE">
      <w:pPr>
        <w:spacing w:after="300"/>
        <w:rPr>
          <w:rFonts w:ascii="Times New Roman" w:hAnsi="Times New Roman" w:cs="Times New Roman"/>
          <w:sz w:val="28"/>
          <w:szCs w:val="28"/>
        </w:rPr>
      </w:pPr>
      <w:r w:rsidRPr="009D72F8">
        <w:rPr>
          <w:rFonts w:ascii="Times New Roman" w:hAnsi="Times New Roman" w:cs="Times New Roman"/>
          <w:noProof/>
          <w:sz w:val="28"/>
          <w:szCs w:val="28"/>
          <w:lang w:eastAsia="ru-RU"/>
        </w:rPr>
        <w:lastRenderedPageBreak/>
        <w:drawing>
          <wp:inline distT="0" distB="0" distL="0" distR="0">
            <wp:extent cx="5936615" cy="3329940"/>
            <wp:effectExtent l="19050" t="0" r="698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srcRect/>
                    <a:stretch>
                      <a:fillRect/>
                    </a:stretch>
                  </pic:blipFill>
                  <pic:spPr bwMode="auto">
                    <a:xfrm>
                      <a:off x="0" y="0"/>
                      <a:ext cx="5936615" cy="3329940"/>
                    </a:xfrm>
                    <a:prstGeom prst="rect">
                      <a:avLst/>
                    </a:prstGeom>
                    <a:noFill/>
                    <a:ln w="9525">
                      <a:noFill/>
                      <a:miter lim="800000"/>
                      <a:headEnd/>
                      <a:tailEnd/>
                    </a:ln>
                  </pic:spPr>
                </pic:pic>
              </a:graphicData>
            </a:graphic>
          </wp:inline>
        </w:drawing>
      </w:r>
    </w:p>
    <w:p w:rsidR="00621D23" w:rsidRPr="009D72F8" w:rsidRDefault="00621D23" w:rsidP="009404DE">
      <w:pPr>
        <w:numPr>
          <w:ilvl w:val="0"/>
          <w:numId w:val="2"/>
        </w:numPr>
        <w:tabs>
          <w:tab w:val="clear" w:pos="720"/>
          <w:tab w:val="num" w:pos="0"/>
        </w:tabs>
        <w:spacing w:after="300" w:line="360" w:lineRule="auto"/>
        <w:ind w:left="360" w:firstLine="180"/>
        <w:jc w:val="both"/>
        <w:rPr>
          <w:rFonts w:ascii="Times New Roman" w:hAnsi="Times New Roman" w:cs="Times New Roman"/>
          <w:sz w:val="28"/>
          <w:szCs w:val="28"/>
        </w:rPr>
      </w:pPr>
      <w:r w:rsidRPr="009D72F8">
        <w:rPr>
          <w:rFonts w:ascii="Times New Roman" w:hAnsi="Times New Roman" w:cs="Times New Roman"/>
          <w:sz w:val="28"/>
          <w:szCs w:val="28"/>
        </w:rPr>
        <w:t>Чтобы придать диаграмме нужный вид, необходимо её отредактировать:</w:t>
      </w:r>
    </w:p>
    <w:p w:rsidR="00621D23" w:rsidRPr="009D72F8" w:rsidRDefault="00621D23" w:rsidP="009404DE">
      <w:pPr>
        <w:numPr>
          <w:ilvl w:val="0"/>
          <w:numId w:val="3"/>
        </w:numPr>
        <w:tabs>
          <w:tab w:val="clear" w:pos="720"/>
          <w:tab w:val="num" w:pos="900"/>
        </w:tabs>
        <w:spacing w:after="300" w:line="360" w:lineRule="auto"/>
        <w:ind w:firstLine="360"/>
        <w:jc w:val="both"/>
        <w:rPr>
          <w:rFonts w:ascii="Times New Roman" w:hAnsi="Times New Roman" w:cs="Times New Roman"/>
          <w:sz w:val="28"/>
          <w:szCs w:val="28"/>
        </w:rPr>
      </w:pPr>
      <w:r w:rsidRPr="009D72F8">
        <w:rPr>
          <w:rFonts w:ascii="Times New Roman" w:hAnsi="Times New Roman" w:cs="Times New Roman"/>
          <w:sz w:val="28"/>
          <w:szCs w:val="28"/>
        </w:rPr>
        <w:t xml:space="preserve">Щелкаем правой клавишей мыши на области диаграммы. В появившемся списке выберите </w:t>
      </w:r>
      <w:r w:rsidRPr="009D72F8">
        <w:rPr>
          <w:rFonts w:ascii="Times New Roman" w:hAnsi="Times New Roman" w:cs="Times New Roman"/>
          <w:b/>
          <w:sz w:val="28"/>
          <w:szCs w:val="28"/>
        </w:rPr>
        <w:t>Параметры диаграммы</w:t>
      </w:r>
      <w:r w:rsidRPr="009D72F8">
        <w:rPr>
          <w:rFonts w:ascii="Times New Roman" w:hAnsi="Times New Roman" w:cs="Times New Roman"/>
          <w:sz w:val="28"/>
          <w:szCs w:val="28"/>
        </w:rPr>
        <w:t>;</w:t>
      </w:r>
    </w:p>
    <w:p w:rsidR="00621D23" w:rsidRPr="009D72F8" w:rsidRDefault="00621D23" w:rsidP="009404DE">
      <w:pPr>
        <w:numPr>
          <w:ilvl w:val="0"/>
          <w:numId w:val="3"/>
        </w:numPr>
        <w:tabs>
          <w:tab w:val="clear" w:pos="720"/>
          <w:tab w:val="num" w:pos="900"/>
        </w:tabs>
        <w:spacing w:after="300" w:line="360" w:lineRule="auto"/>
        <w:ind w:firstLine="360"/>
        <w:jc w:val="both"/>
        <w:rPr>
          <w:rFonts w:ascii="Times New Roman" w:hAnsi="Times New Roman" w:cs="Times New Roman"/>
          <w:sz w:val="28"/>
          <w:szCs w:val="28"/>
        </w:rPr>
      </w:pPr>
      <w:r w:rsidRPr="009D72F8">
        <w:rPr>
          <w:rFonts w:ascii="Times New Roman" w:hAnsi="Times New Roman" w:cs="Times New Roman"/>
          <w:sz w:val="28"/>
          <w:szCs w:val="28"/>
        </w:rPr>
        <w:t xml:space="preserve">Окно </w:t>
      </w:r>
      <w:r w:rsidRPr="009D72F8">
        <w:rPr>
          <w:rFonts w:ascii="Times New Roman" w:hAnsi="Times New Roman" w:cs="Times New Roman"/>
          <w:b/>
          <w:sz w:val="28"/>
          <w:szCs w:val="28"/>
        </w:rPr>
        <w:t>Заголовки</w:t>
      </w:r>
      <w:r w:rsidRPr="009D72F8">
        <w:rPr>
          <w:rFonts w:ascii="Times New Roman" w:hAnsi="Times New Roman" w:cs="Times New Roman"/>
          <w:sz w:val="28"/>
          <w:szCs w:val="28"/>
        </w:rPr>
        <w:t xml:space="preserve"> заполняем, как показано на рисунке ниже;</w:t>
      </w:r>
    </w:p>
    <w:p w:rsidR="00621D23" w:rsidRPr="009D72F8" w:rsidRDefault="00621D23" w:rsidP="009404DE">
      <w:pPr>
        <w:numPr>
          <w:ilvl w:val="0"/>
          <w:numId w:val="3"/>
        </w:numPr>
        <w:tabs>
          <w:tab w:val="clear" w:pos="720"/>
          <w:tab w:val="num" w:pos="900"/>
        </w:tabs>
        <w:spacing w:after="300" w:line="360" w:lineRule="auto"/>
        <w:ind w:firstLine="360"/>
        <w:jc w:val="both"/>
        <w:rPr>
          <w:rFonts w:ascii="Times New Roman" w:hAnsi="Times New Roman" w:cs="Times New Roman"/>
          <w:sz w:val="28"/>
          <w:szCs w:val="28"/>
        </w:rPr>
      </w:pPr>
      <w:r w:rsidRPr="009D72F8">
        <w:rPr>
          <w:rFonts w:ascii="Times New Roman" w:hAnsi="Times New Roman" w:cs="Times New Roman"/>
          <w:sz w:val="28"/>
          <w:szCs w:val="28"/>
        </w:rPr>
        <w:t xml:space="preserve">В окне </w:t>
      </w:r>
      <w:r w:rsidRPr="009D72F8">
        <w:rPr>
          <w:rFonts w:ascii="Times New Roman" w:hAnsi="Times New Roman" w:cs="Times New Roman"/>
          <w:b/>
          <w:sz w:val="28"/>
          <w:szCs w:val="28"/>
        </w:rPr>
        <w:t>Легенда</w:t>
      </w:r>
      <w:r w:rsidRPr="009D72F8">
        <w:rPr>
          <w:rFonts w:ascii="Times New Roman" w:hAnsi="Times New Roman" w:cs="Times New Roman"/>
          <w:sz w:val="28"/>
          <w:szCs w:val="28"/>
        </w:rPr>
        <w:t xml:space="preserve"> убираем флажок</w:t>
      </w:r>
      <w:proofErr w:type="gramStart"/>
      <w:r w:rsidRPr="009D72F8">
        <w:rPr>
          <w:rFonts w:ascii="Times New Roman" w:hAnsi="Times New Roman" w:cs="Times New Roman"/>
          <w:sz w:val="28"/>
          <w:szCs w:val="28"/>
        </w:rPr>
        <w:t xml:space="preserve"> </w:t>
      </w:r>
      <w:r w:rsidRPr="009D72F8">
        <w:rPr>
          <w:rFonts w:ascii="Times New Roman" w:hAnsi="Times New Roman" w:cs="Times New Roman"/>
          <w:b/>
          <w:sz w:val="28"/>
          <w:szCs w:val="28"/>
        </w:rPr>
        <w:t>Д</w:t>
      </w:r>
      <w:proofErr w:type="gramEnd"/>
      <w:r w:rsidRPr="009D72F8">
        <w:rPr>
          <w:rFonts w:ascii="Times New Roman" w:hAnsi="Times New Roman" w:cs="Times New Roman"/>
          <w:b/>
          <w:sz w:val="28"/>
          <w:szCs w:val="28"/>
        </w:rPr>
        <w:t>обавить легенду</w:t>
      </w:r>
      <w:r w:rsidRPr="009D72F8">
        <w:rPr>
          <w:rFonts w:ascii="Times New Roman" w:hAnsi="Times New Roman" w:cs="Times New Roman"/>
          <w:sz w:val="28"/>
          <w:szCs w:val="28"/>
        </w:rPr>
        <w:t>;</w:t>
      </w:r>
    </w:p>
    <w:p w:rsidR="00621D23" w:rsidRPr="009D72F8" w:rsidRDefault="00621D23" w:rsidP="009404DE">
      <w:pPr>
        <w:numPr>
          <w:ilvl w:val="0"/>
          <w:numId w:val="3"/>
        </w:numPr>
        <w:tabs>
          <w:tab w:val="clear" w:pos="720"/>
          <w:tab w:val="num" w:pos="900"/>
        </w:tabs>
        <w:spacing w:after="300" w:line="360" w:lineRule="auto"/>
        <w:ind w:firstLine="360"/>
        <w:jc w:val="both"/>
        <w:rPr>
          <w:rFonts w:ascii="Times New Roman" w:hAnsi="Times New Roman" w:cs="Times New Roman"/>
          <w:sz w:val="28"/>
          <w:szCs w:val="28"/>
        </w:rPr>
      </w:pPr>
      <w:r w:rsidRPr="009D72F8">
        <w:rPr>
          <w:rFonts w:ascii="Times New Roman" w:hAnsi="Times New Roman" w:cs="Times New Roman"/>
          <w:sz w:val="28"/>
          <w:szCs w:val="28"/>
        </w:rPr>
        <w:t>В области диаграммы щелкаем правой клавишей мыши на поле Наименование организации выбираем из появившегося списка</w:t>
      </w:r>
      <w:proofErr w:type="gramStart"/>
      <w:r w:rsidRPr="009D72F8">
        <w:rPr>
          <w:rFonts w:ascii="Times New Roman" w:hAnsi="Times New Roman" w:cs="Times New Roman"/>
          <w:sz w:val="28"/>
          <w:szCs w:val="28"/>
        </w:rPr>
        <w:t xml:space="preserve"> </w:t>
      </w:r>
      <w:r w:rsidRPr="009D72F8">
        <w:rPr>
          <w:rFonts w:ascii="Times New Roman" w:hAnsi="Times New Roman" w:cs="Times New Roman"/>
          <w:b/>
          <w:sz w:val="28"/>
          <w:szCs w:val="28"/>
        </w:rPr>
        <w:t>С</w:t>
      </w:r>
      <w:proofErr w:type="gramEnd"/>
      <w:r w:rsidRPr="009D72F8">
        <w:rPr>
          <w:rFonts w:ascii="Times New Roman" w:hAnsi="Times New Roman" w:cs="Times New Roman"/>
          <w:b/>
          <w:sz w:val="28"/>
          <w:szCs w:val="28"/>
        </w:rPr>
        <w:t>крыть кнопки полей сводной диаграммы</w:t>
      </w:r>
      <w:r w:rsidRPr="009D72F8">
        <w:rPr>
          <w:rFonts w:ascii="Times New Roman" w:hAnsi="Times New Roman" w:cs="Times New Roman"/>
          <w:sz w:val="28"/>
          <w:szCs w:val="28"/>
        </w:rPr>
        <w:t>;</w:t>
      </w:r>
    </w:p>
    <w:p w:rsidR="00621D23" w:rsidRPr="009D72F8" w:rsidRDefault="00621D23" w:rsidP="009404DE">
      <w:pPr>
        <w:spacing w:after="300"/>
        <w:rPr>
          <w:rFonts w:ascii="Times New Roman" w:hAnsi="Times New Roman" w:cs="Times New Roman"/>
          <w:sz w:val="28"/>
          <w:szCs w:val="28"/>
        </w:rPr>
      </w:pPr>
      <w:r w:rsidRPr="009D72F8">
        <w:rPr>
          <w:rFonts w:ascii="Times New Roman" w:hAnsi="Times New Roman" w:cs="Times New Roman"/>
          <w:noProof/>
          <w:sz w:val="28"/>
          <w:szCs w:val="28"/>
          <w:lang w:eastAsia="ru-RU"/>
        </w:rPr>
        <w:lastRenderedPageBreak/>
        <w:drawing>
          <wp:inline distT="0" distB="0" distL="0" distR="0">
            <wp:extent cx="5936615" cy="3329940"/>
            <wp:effectExtent l="19050" t="0" r="698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srcRect/>
                    <a:stretch>
                      <a:fillRect/>
                    </a:stretch>
                  </pic:blipFill>
                  <pic:spPr bwMode="auto">
                    <a:xfrm>
                      <a:off x="0" y="0"/>
                      <a:ext cx="5936615" cy="3329940"/>
                    </a:xfrm>
                    <a:prstGeom prst="rect">
                      <a:avLst/>
                    </a:prstGeom>
                    <a:noFill/>
                    <a:ln w="9525">
                      <a:noFill/>
                      <a:miter lim="800000"/>
                      <a:headEnd/>
                      <a:tailEnd/>
                    </a:ln>
                  </pic:spPr>
                </pic:pic>
              </a:graphicData>
            </a:graphic>
          </wp:inline>
        </w:drawing>
      </w:r>
    </w:p>
    <w:p w:rsidR="00621D23" w:rsidRPr="009D72F8" w:rsidRDefault="00621D23" w:rsidP="009404DE">
      <w:pPr>
        <w:spacing w:after="300"/>
        <w:rPr>
          <w:rFonts w:ascii="Times New Roman" w:hAnsi="Times New Roman" w:cs="Times New Roman"/>
          <w:sz w:val="28"/>
          <w:szCs w:val="28"/>
        </w:rPr>
      </w:pPr>
      <w:proofErr w:type="gramStart"/>
      <w:r w:rsidRPr="009D72F8">
        <w:rPr>
          <w:rFonts w:ascii="Times New Roman" w:hAnsi="Times New Roman" w:cs="Times New Roman"/>
          <w:sz w:val="28"/>
          <w:szCs w:val="28"/>
        </w:rPr>
        <w:t>Готовые</w:t>
      </w:r>
      <w:proofErr w:type="gramEnd"/>
      <w:r w:rsidRPr="009D72F8">
        <w:rPr>
          <w:rFonts w:ascii="Times New Roman" w:hAnsi="Times New Roman" w:cs="Times New Roman"/>
          <w:sz w:val="28"/>
          <w:szCs w:val="28"/>
        </w:rPr>
        <w:t xml:space="preserve"> сводная таблица и диаграмма:</w:t>
      </w:r>
    </w:p>
    <w:p w:rsidR="00621D23" w:rsidRPr="009D72F8" w:rsidRDefault="00621D23" w:rsidP="009404DE">
      <w:pPr>
        <w:spacing w:after="300"/>
        <w:rPr>
          <w:rFonts w:ascii="Times New Roman" w:hAnsi="Times New Roman" w:cs="Times New Roman"/>
        </w:rPr>
      </w:pPr>
      <w:r w:rsidRPr="009D72F8">
        <w:rPr>
          <w:rFonts w:ascii="Times New Roman" w:hAnsi="Times New Roman" w:cs="Times New Roman"/>
          <w:noProof/>
          <w:sz w:val="28"/>
          <w:szCs w:val="28"/>
          <w:lang w:eastAsia="ru-RU"/>
        </w:rPr>
        <w:drawing>
          <wp:inline distT="0" distB="0" distL="0" distR="0">
            <wp:extent cx="5936615" cy="3329940"/>
            <wp:effectExtent l="19050" t="0" r="698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srcRect/>
                    <a:stretch>
                      <a:fillRect/>
                    </a:stretch>
                  </pic:blipFill>
                  <pic:spPr bwMode="auto">
                    <a:xfrm>
                      <a:off x="0" y="0"/>
                      <a:ext cx="5936615" cy="3329940"/>
                    </a:xfrm>
                    <a:prstGeom prst="rect">
                      <a:avLst/>
                    </a:prstGeom>
                    <a:noFill/>
                    <a:ln w="9525">
                      <a:noFill/>
                      <a:miter lim="800000"/>
                      <a:headEnd/>
                      <a:tailEnd/>
                    </a:ln>
                  </pic:spPr>
                </pic:pic>
              </a:graphicData>
            </a:graphic>
          </wp:inline>
        </w:drawing>
      </w:r>
    </w:p>
    <w:p w:rsidR="00621D23" w:rsidRPr="009D72F8" w:rsidRDefault="00621D23" w:rsidP="009404DE">
      <w:pPr>
        <w:spacing w:after="300"/>
        <w:rPr>
          <w:rFonts w:ascii="Times New Roman" w:hAnsi="Times New Roman" w:cs="Times New Roman"/>
        </w:rPr>
      </w:pPr>
    </w:p>
    <w:p w:rsidR="001F0AC5" w:rsidRPr="009D72F8" w:rsidRDefault="001F0AC5" w:rsidP="009404DE">
      <w:pPr>
        <w:spacing w:after="300"/>
        <w:rPr>
          <w:rFonts w:ascii="Times New Roman" w:hAnsi="Times New Roman" w:cs="Times New Roman"/>
        </w:rPr>
      </w:pPr>
    </w:p>
    <w:p w:rsidR="001F0AC5" w:rsidRPr="009D72F8" w:rsidRDefault="001F0AC5" w:rsidP="009404DE">
      <w:pPr>
        <w:spacing w:after="300"/>
        <w:rPr>
          <w:rFonts w:ascii="Times New Roman" w:hAnsi="Times New Roman" w:cs="Times New Roman"/>
        </w:rPr>
      </w:pPr>
      <w:r w:rsidRPr="009D72F8">
        <w:rPr>
          <w:rFonts w:ascii="Times New Roman" w:hAnsi="Times New Roman" w:cs="Times New Roman"/>
        </w:rPr>
        <w:br w:type="page"/>
      </w:r>
    </w:p>
    <w:p w:rsidR="001F0AC5" w:rsidRPr="009D72F8" w:rsidRDefault="001F0AC5" w:rsidP="009404DE">
      <w:pPr>
        <w:spacing w:after="300"/>
        <w:ind w:left="-142"/>
        <w:rPr>
          <w:rFonts w:ascii="Times New Roman" w:hAnsi="Times New Roman" w:cs="Times New Roman"/>
          <w:b/>
          <w:sz w:val="32"/>
          <w:szCs w:val="32"/>
        </w:rPr>
      </w:pPr>
      <w:r w:rsidRPr="009D72F8">
        <w:rPr>
          <w:rFonts w:ascii="Times New Roman" w:hAnsi="Times New Roman" w:cs="Times New Roman"/>
          <w:b/>
          <w:sz w:val="32"/>
          <w:szCs w:val="32"/>
        </w:rPr>
        <w:lastRenderedPageBreak/>
        <w:t xml:space="preserve">Список </w:t>
      </w:r>
      <w:r w:rsidR="00D01059" w:rsidRPr="009D72F8">
        <w:rPr>
          <w:rFonts w:ascii="Times New Roman" w:hAnsi="Times New Roman" w:cs="Times New Roman"/>
          <w:b/>
          <w:sz w:val="32"/>
          <w:szCs w:val="32"/>
        </w:rPr>
        <w:t xml:space="preserve">использованной </w:t>
      </w:r>
      <w:r w:rsidR="009404DE" w:rsidRPr="009D72F8">
        <w:rPr>
          <w:rFonts w:ascii="Times New Roman" w:hAnsi="Times New Roman" w:cs="Times New Roman"/>
          <w:b/>
          <w:sz w:val="32"/>
          <w:szCs w:val="32"/>
        </w:rPr>
        <w:t>литературы</w:t>
      </w:r>
    </w:p>
    <w:p w:rsidR="00DF0EFE" w:rsidRPr="009D72F8" w:rsidRDefault="00DF0EFE" w:rsidP="009404DE">
      <w:pPr>
        <w:spacing w:after="300"/>
        <w:ind w:left="-142"/>
        <w:rPr>
          <w:rFonts w:ascii="Times New Roman" w:hAnsi="Times New Roman" w:cs="Times New Roman"/>
          <w:sz w:val="28"/>
          <w:szCs w:val="28"/>
        </w:rPr>
      </w:pPr>
    </w:p>
    <w:p w:rsidR="00DF0EFE" w:rsidRPr="009D72F8" w:rsidRDefault="00DF0EFE" w:rsidP="00DF0EFE">
      <w:pPr>
        <w:spacing w:after="300"/>
        <w:ind w:left="-142"/>
        <w:jc w:val="both"/>
        <w:rPr>
          <w:rFonts w:ascii="Times New Roman" w:hAnsi="Times New Roman" w:cs="Times New Roman"/>
          <w:sz w:val="28"/>
          <w:szCs w:val="28"/>
        </w:rPr>
      </w:pPr>
      <w:r w:rsidRPr="009D72F8">
        <w:rPr>
          <w:rFonts w:ascii="Times New Roman" w:hAnsi="Times New Roman" w:cs="Times New Roman"/>
          <w:sz w:val="28"/>
          <w:szCs w:val="28"/>
        </w:rPr>
        <w:t xml:space="preserve">1. </w:t>
      </w:r>
      <w:proofErr w:type="spellStart"/>
      <w:r w:rsidRPr="009D72F8">
        <w:rPr>
          <w:rFonts w:ascii="Times New Roman" w:hAnsi="Times New Roman" w:cs="Times New Roman"/>
          <w:sz w:val="28"/>
          <w:szCs w:val="28"/>
        </w:rPr>
        <w:t>Избачков</w:t>
      </w:r>
      <w:proofErr w:type="spellEnd"/>
      <w:r w:rsidRPr="009D72F8">
        <w:rPr>
          <w:rFonts w:ascii="Times New Roman" w:hAnsi="Times New Roman" w:cs="Times New Roman"/>
          <w:sz w:val="28"/>
          <w:szCs w:val="28"/>
        </w:rPr>
        <w:t xml:space="preserve"> Ю.С., Петров В.Н Информационные системы. 2 изд.. 2006.</w:t>
      </w:r>
    </w:p>
    <w:p w:rsidR="00DF0EFE" w:rsidRPr="009D72F8" w:rsidRDefault="00DF0EFE" w:rsidP="00DF0EFE">
      <w:pPr>
        <w:spacing w:after="300"/>
        <w:ind w:left="-142"/>
        <w:jc w:val="both"/>
        <w:rPr>
          <w:rFonts w:ascii="Times New Roman" w:hAnsi="Times New Roman" w:cs="Times New Roman"/>
          <w:sz w:val="28"/>
          <w:szCs w:val="28"/>
        </w:rPr>
      </w:pPr>
      <w:r w:rsidRPr="009D72F8">
        <w:rPr>
          <w:rFonts w:ascii="Times New Roman" w:hAnsi="Times New Roman" w:cs="Times New Roman"/>
          <w:sz w:val="28"/>
          <w:szCs w:val="28"/>
        </w:rPr>
        <w:t>2.Каймин В.А., Щеголев А.Г., Ерохина Е.А., Федюшин Д.П. Основы информатики и вычислительной техники</w:t>
      </w:r>
    </w:p>
    <w:p w:rsidR="00DF0EFE" w:rsidRPr="009D72F8" w:rsidRDefault="00DF0EFE" w:rsidP="009404DE">
      <w:pPr>
        <w:spacing w:after="300"/>
        <w:ind w:left="-142"/>
        <w:jc w:val="both"/>
        <w:rPr>
          <w:rFonts w:ascii="Times New Roman" w:hAnsi="Times New Roman" w:cs="Times New Roman"/>
          <w:sz w:val="28"/>
          <w:szCs w:val="28"/>
        </w:rPr>
      </w:pPr>
      <w:r w:rsidRPr="009D72F8">
        <w:rPr>
          <w:rFonts w:ascii="Times New Roman" w:hAnsi="Times New Roman" w:cs="Times New Roman"/>
          <w:sz w:val="28"/>
          <w:szCs w:val="28"/>
        </w:rPr>
        <w:t>3.Романова Ю.Д. Информатика и информационные технологии. 2008.</w:t>
      </w:r>
    </w:p>
    <w:p w:rsidR="00DF0EFE" w:rsidRPr="009D72F8" w:rsidRDefault="00DF0EFE" w:rsidP="009404DE">
      <w:pPr>
        <w:spacing w:after="300"/>
        <w:ind w:left="-142"/>
        <w:jc w:val="both"/>
        <w:rPr>
          <w:rFonts w:ascii="Times New Roman" w:hAnsi="Times New Roman" w:cs="Times New Roman"/>
          <w:sz w:val="28"/>
          <w:szCs w:val="28"/>
        </w:rPr>
      </w:pPr>
      <w:r w:rsidRPr="009D72F8">
        <w:rPr>
          <w:rFonts w:ascii="Times New Roman" w:hAnsi="Times New Roman" w:cs="Times New Roman"/>
          <w:sz w:val="28"/>
          <w:szCs w:val="28"/>
        </w:rPr>
        <w:t xml:space="preserve">4.Романова Ю.Д., </w:t>
      </w:r>
      <w:proofErr w:type="spellStart"/>
      <w:r w:rsidRPr="009D72F8">
        <w:rPr>
          <w:rFonts w:ascii="Times New Roman" w:hAnsi="Times New Roman" w:cs="Times New Roman"/>
          <w:sz w:val="28"/>
          <w:szCs w:val="28"/>
        </w:rPr>
        <w:t>Лесничая</w:t>
      </w:r>
      <w:proofErr w:type="spellEnd"/>
      <w:r w:rsidRPr="009D72F8">
        <w:rPr>
          <w:rFonts w:ascii="Times New Roman" w:hAnsi="Times New Roman" w:cs="Times New Roman"/>
          <w:sz w:val="28"/>
          <w:szCs w:val="28"/>
        </w:rPr>
        <w:t xml:space="preserve"> И.Г Информатика и информационные технологии. Конспект лекций: учебное пособие..2009.</w:t>
      </w:r>
    </w:p>
    <w:p w:rsidR="00DF0EFE" w:rsidRPr="009D72F8" w:rsidRDefault="00DF0EFE" w:rsidP="009404DE">
      <w:pPr>
        <w:spacing w:after="300"/>
        <w:ind w:left="-142"/>
        <w:jc w:val="both"/>
        <w:rPr>
          <w:rFonts w:ascii="Times New Roman" w:hAnsi="Times New Roman" w:cs="Times New Roman"/>
          <w:sz w:val="28"/>
          <w:szCs w:val="28"/>
        </w:rPr>
      </w:pPr>
      <w:r w:rsidRPr="009D72F8">
        <w:rPr>
          <w:rFonts w:ascii="Times New Roman" w:hAnsi="Times New Roman" w:cs="Times New Roman"/>
          <w:sz w:val="28"/>
          <w:szCs w:val="28"/>
          <w:lang w:val="en-US"/>
        </w:rPr>
        <w:t>5.</w:t>
      </w:r>
      <w:r w:rsidRPr="009D72F8">
        <w:rPr>
          <w:rFonts w:ascii="Times New Roman" w:hAnsi="Times New Roman" w:cs="Times New Roman"/>
          <w:sz w:val="28"/>
          <w:szCs w:val="28"/>
        </w:rPr>
        <w:t xml:space="preserve"> Ф. С. </w:t>
      </w:r>
      <w:proofErr w:type="spellStart"/>
      <w:r w:rsidRPr="009D72F8">
        <w:rPr>
          <w:rFonts w:ascii="Times New Roman" w:hAnsi="Times New Roman" w:cs="Times New Roman"/>
          <w:sz w:val="28"/>
          <w:szCs w:val="28"/>
        </w:rPr>
        <w:t>Воройский</w:t>
      </w:r>
      <w:proofErr w:type="spellEnd"/>
      <w:r w:rsidRPr="009D72F8">
        <w:rPr>
          <w:rFonts w:ascii="Times New Roman" w:hAnsi="Times New Roman" w:cs="Times New Roman"/>
          <w:sz w:val="28"/>
          <w:szCs w:val="28"/>
        </w:rPr>
        <w:t xml:space="preserve"> Информатика. Энциклопедический словарь-справочник: введение в современные информационные и телекоммуникационные технологии в терминах и фактах</w:t>
      </w:r>
      <w:proofErr w:type="gramStart"/>
      <w:r w:rsidRPr="009D72F8">
        <w:rPr>
          <w:rFonts w:ascii="Times New Roman" w:hAnsi="Times New Roman" w:cs="Times New Roman"/>
          <w:sz w:val="28"/>
          <w:szCs w:val="28"/>
        </w:rPr>
        <w:t>..</w:t>
      </w:r>
      <w:proofErr w:type="gramEnd"/>
      <w:r w:rsidRPr="009D72F8">
        <w:rPr>
          <w:rFonts w:ascii="Times New Roman" w:hAnsi="Times New Roman" w:cs="Times New Roman"/>
          <w:sz w:val="28"/>
          <w:szCs w:val="28"/>
        </w:rPr>
        <w:t xml:space="preserve"> 2006.</w:t>
      </w:r>
    </w:p>
    <w:p w:rsidR="008C4D73" w:rsidRPr="009D72F8" w:rsidRDefault="008C4D73" w:rsidP="009404DE">
      <w:pPr>
        <w:spacing w:after="300"/>
        <w:ind w:left="-142"/>
        <w:rPr>
          <w:rFonts w:ascii="Times New Roman" w:hAnsi="Times New Roman" w:cs="Times New Roman"/>
          <w:sz w:val="28"/>
          <w:szCs w:val="28"/>
        </w:rPr>
      </w:pPr>
    </w:p>
    <w:sectPr w:rsidR="008C4D73" w:rsidRPr="009D72F8" w:rsidSect="009404DE">
      <w:footerReference w:type="default" r:id="rId18"/>
      <w:pgSz w:w="11906" w:h="16838"/>
      <w:pgMar w:top="1134" w:right="1418"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49C0" w:rsidRDefault="006F49C0" w:rsidP="008F5C1B">
      <w:pPr>
        <w:spacing w:after="0" w:line="240" w:lineRule="auto"/>
      </w:pPr>
      <w:r>
        <w:separator/>
      </w:r>
    </w:p>
  </w:endnote>
  <w:endnote w:type="continuationSeparator" w:id="0">
    <w:p w:rsidR="006F49C0" w:rsidRDefault="006F49C0" w:rsidP="008F5C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07797"/>
      <w:docPartObj>
        <w:docPartGallery w:val="Page Numbers (Bottom of Page)"/>
        <w:docPartUnique/>
      </w:docPartObj>
    </w:sdtPr>
    <w:sdtContent>
      <w:p w:rsidR="008F5C1B" w:rsidRDefault="00A71F0F">
        <w:pPr>
          <w:pStyle w:val="a5"/>
          <w:jc w:val="center"/>
        </w:pPr>
        <w:fldSimple w:instr=" PAGE   \* MERGEFORMAT ">
          <w:r w:rsidR="009D72F8">
            <w:rPr>
              <w:noProof/>
            </w:rPr>
            <w:t>2</w:t>
          </w:r>
        </w:fldSimple>
      </w:p>
    </w:sdtContent>
  </w:sdt>
  <w:p w:rsidR="008F5C1B" w:rsidRDefault="008F5C1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49C0" w:rsidRDefault="006F49C0" w:rsidP="008F5C1B">
      <w:pPr>
        <w:spacing w:after="0" w:line="240" w:lineRule="auto"/>
      </w:pPr>
      <w:r>
        <w:separator/>
      </w:r>
    </w:p>
  </w:footnote>
  <w:footnote w:type="continuationSeparator" w:id="0">
    <w:p w:rsidR="006F49C0" w:rsidRDefault="006F49C0" w:rsidP="008F5C1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94564"/>
    <w:multiLevelType w:val="hybridMultilevel"/>
    <w:tmpl w:val="97F89C4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34962763"/>
    <w:multiLevelType w:val="hybridMultilevel"/>
    <w:tmpl w:val="5998B81A"/>
    <w:lvl w:ilvl="0" w:tplc="04190003">
      <w:start w:val="1"/>
      <w:numFmt w:val="bullet"/>
      <w:lvlText w:val="o"/>
      <w:lvlJc w:val="left"/>
      <w:pPr>
        <w:tabs>
          <w:tab w:val="num" w:pos="720"/>
        </w:tabs>
        <w:ind w:left="720" w:hanging="360"/>
      </w:pPr>
      <w:rPr>
        <w:rFonts w:ascii="Courier New" w:hAnsi="Courier New" w:cs="Courier New"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4DD953FC"/>
    <w:multiLevelType w:val="hybridMultilevel"/>
    <w:tmpl w:val="C3F29BC2"/>
    <w:lvl w:ilvl="0" w:tplc="FDBA6F44">
      <w:start w:val="1"/>
      <w:numFmt w:val="decimal"/>
      <w:lvlText w:val="%1."/>
      <w:lvlJc w:val="left"/>
      <w:pPr>
        <w:tabs>
          <w:tab w:val="num" w:pos="540"/>
        </w:tabs>
        <w:ind w:left="540" w:hanging="360"/>
      </w:pPr>
      <w:rPr>
        <w:rFonts w:hint="default"/>
        <w:b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footnotePr>
    <w:footnote w:id="-1"/>
    <w:footnote w:id="0"/>
  </w:footnotePr>
  <w:endnotePr>
    <w:endnote w:id="-1"/>
    <w:endnote w:id="0"/>
  </w:endnotePr>
  <w:compat/>
  <w:rsids>
    <w:rsidRoot w:val="00643792"/>
    <w:rsid w:val="001F0AC5"/>
    <w:rsid w:val="00287643"/>
    <w:rsid w:val="003F264F"/>
    <w:rsid w:val="00447DE2"/>
    <w:rsid w:val="00555F10"/>
    <w:rsid w:val="00621D23"/>
    <w:rsid w:val="00627BAB"/>
    <w:rsid w:val="00643792"/>
    <w:rsid w:val="006F49C0"/>
    <w:rsid w:val="008C4D73"/>
    <w:rsid w:val="008F5C1B"/>
    <w:rsid w:val="009404DE"/>
    <w:rsid w:val="009D72F8"/>
    <w:rsid w:val="00A71F0F"/>
    <w:rsid w:val="00CA42BA"/>
    <w:rsid w:val="00D01059"/>
    <w:rsid w:val="00DF0EFE"/>
    <w:rsid w:val="00F27F62"/>
    <w:rsid w:val="00FE5A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26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F5C1B"/>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8F5C1B"/>
  </w:style>
  <w:style w:type="paragraph" w:styleId="a5">
    <w:name w:val="footer"/>
    <w:basedOn w:val="a"/>
    <w:link w:val="a6"/>
    <w:uiPriority w:val="99"/>
    <w:unhideWhenUsed/>
    <w:rsid w:val="008F5C1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F5C1B"/>
  </w:style>
  <w:style w:type="paragraph" w:customStyle="1" w:styleId="Pa6">
    <w:name w:val="Pa6"/>
    <w:basedOn w:val="a"/>
    <w:next w:val="a"/>
    <w:rsid w:val="00621D23"/>
    <w:pPr>
      <w:autoSpaceDE w:val="0"/>
      <w:autoSpaceDN w:val="0"/>
      <w:adjustRightInd w:val="0"/>
      <w:spacing w:after="0" w:line="221" w:lineRule="atLeast"/>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621D2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21D2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Pages>
  <Words>3393</Words>
  <Characters>19343</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Linde</dc:creator>
  <cp:lastModifiedBy>Linde</cp:lastModifiedBy>
  <cp:revision>6</cp:revision>
  <cp:lastPrinted>2001-12-31T23:22:00Z</cp:lastPrinted>
  <dcterms:created xsi:type="dcterms:W3CDTF">2002-01-01T00:53:00Z</dcterms:created>
  <dcterms:modified xsi:type="dcterms:W3CDTF">2001-12-31T23:22:00Z</dcterms:modified>
</cp:coreProperties>
</file>